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00A989B2" w14:textId="77777777" w:rsidR="006D25FA" w:rsidRPr="003E4E06" w:rsidRDefault="006D25FA" w:rsidP="006D25FA">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03142FDC" w14:textId="77777777" w:rsidR="006D25FA" w:rsidRPr="003E4E06" w:rsidRDefault="006D25FA" w:rsidP="006D25FA">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387CB542" w14:textId="77777777" w:rsidR="006D25FA" w:rsidRPr="003E4E06" w:rsidRDefault="006D25FA" w:rsidP="006D25FA">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23427C01" w14:textId="77777777" w:rsidR="006D25FA" w:rsidRPr="00DD6DE7" w:rsidRDefault="006D25FA" w:rsidP="006D25FA">
      <w:pPr>
        <w:pStyle w:val="Zwykytekst"/>
        <w:spacing w:before="0" w:after="0"/>
        <w:jc w:val="center"/>
        <w:rPr>
          <w:rFonts w:ascii="Cambria" w:hAnsi="Cambria" w:cs="Century Gothic"/>
          <w:b/>
          <w:bCs/>
        </w:rPr>
      </w:pPr>
    </w:p>
    <w:p w14:paraId="489C077B" w14:textId="77777777" w:rsidR="006D25FA" w:rsidRPr="00DD6DE7" w:rsidRDefault="006D25FA" w:rsidP="006D25FA">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24D7E0B6" w14:textId="77777777" w:rsidR="006D25FA" w:rsidRPr="00DD6DE7" w:rsidRDefault="006D25FA" w:rsidP="006D25FA">
      <w:pPr>
        <w:pStyle w:val="Zwykytekst"/>
        <w:spacing w:before="0" w:after="0"/>
        <w:jc w:val="center"/>
        <w:rPr>
          <w:rFonts w:ascii="Cambria" w:hAnsi="Cambria" w:cs="Century Gothic"/>
        </w:rPr>
      </w:pPr>
      <w:r w:rsidRPr="00DD6DE7">
        <w:rPr>
          <w:rFonts w:ascii="Cambria" w:hAnsi="Cambria" w:cs="Century Gothic"/>
        </w:rPr>
        <w:t>dotycząca postępowania o udzielenie zamówienia publicznego pn.</w:t>
      </w:r>
    </w:p>
    <w:p w14:paraId="08D47698" w14:textId="2AB2B6EA" w:rsidR="006D25FA" w:rsidRPr="00DD6DE7" w:rsidRDefault="006D25FA" w:rsidP="006D25FA">
      <w:pPr>
        <w:pStyle w:val="Zwykytekst"/>
        <w:spacing w:after="0"/>
        <w:jc w:val="center"/>
        <w:rPr>
          <w:rFonts w:ascii="Cambria" w:hAnsi="Cambria" w:cs="Century Gothic"/>
          <w:b/>
          <w:bCs/>
        </w:rPr>
      </w:pPr>
      <w:r w:rsidRPr="006D25FA">
        <w:rPr>
          <w:rFonts w:ascii="Cambria" w:hAnsi="Cambria" w:cs="Century Gothic"/>
          <w:b/>
          <w:bCs/>
        </w:rPr>
        <w:t>Nasadzenie drzew w pasie drogowym przy drogach powiatowych na terenie powiatu iławskiego w 2022 r.</w:t>
      </w:r>
    </w:p>
    <w:p w14:paraId="59D65BD7" w14:textId="77777777" w:rsidR="006D25FA" w:rsidRPr="00DD6DE7" w:rsidRDefault="006D25FA" w:rsidP="006D25FA">
      <w:pPr>
        <w:pStyle w:val="Zwykytekst"/>
        <w:spacing w:before="0" w:after="0"/>
        <w:jc w:val="center"/>
        <w:rPr>
          <w:rFonts w:ascii="Cambria" w:hAnsi="Cambria" w:cs="Century Gothic"/>
        </w:rPr>
      </w:pPr>
    </w:p>
    <w:p w14:paraId="0F8E30E8" w14:textId="77777777" w:rsidR="006D25FA" w:rsidRPr="00DD6DE7" w:rsidRDefault="006D25FA" w:rsidP="006D25FA">
      <w:pPr>
        <w:pStyle w:val="Zwykytekst"/>
        <w:spacing w:before="0" w:after="0"/>
        <w:jc w:val="center"/>
        <w:rPr>
          <w:rFonts w:ascii="Cambria" w:hAnsi="Cambria" w:cs="Century Gothic"/>
        </w:rPr>
      </w:pPr>
    </w:p>
    <w:p w14:paraId="5CF6FA0A" w14:textId="77777777" w:rsidR="006D25FA" w:rsidRPr="00DD6DE7" w:rsidRDefault="006D25FA" w:rsidP="006D25FA">
      <w:pPr>
        <w:pStyle w:val="Zwykytekst"/>
        <w:spacing w:before="0" w:after="0"/>
        <w:jc w:val="center"/>
        <w:rPr>
          <w:rFonts w:ascii="Cambria" w:hAnsi="Cambria" w:cs="Century Gothic"/>
        </w:rPr>
      </w:pPr>
    </w:p>
    <w:p w14:paraId="09E32F99" w14:textId="2DBF5E89" w:rsidR="006D25FA" w:rsidRPr="00D22DCA" w:rsidRDefault="006D25FA" w:rsidP="006D25FA">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9F7C3B" w:rsidRPr="009F7C3B">
        <w:rPr>
          <w:rFonts w:ascii="Cambria" w:hAnsi="Cambria" w:cs="Calibri"/>
        </w:rPr>
        <w:t>ocds</w:t>
      </w:r>
      <w:proofErr w:type="spellEnd"/>
      <w:r w:rsidR="009F7C3B" w:rsidRPr="009F7C3B">
        <w:rPr>
          <w:rFonts w:ascii="Cambria" w:hAnsi="Cambria" w:cs="Calibri"/>
        </w:rPr>
        <w:t>-148610-</w:t>
      </w:r>
      <w:proofErr w:type="spellStart"/>
      <w:r w:rsidR="009F7C3B" w:rsidRPr="009F7C3B">
        <w:rPr>
          <w:rFonts w:ascii="Cambria" w:hAnsi="Cambria" w:cs="Calibri"/>
        </w:rPr>
        <w:t>79a1072e</w:t>
      </w:r>
      <w:proofErr w:type="spellEnd"/>
      <w:r w:rsidR="009F7C3B" w:rsidRPr="009F7C3B">
        <w:rPr>
          <w:rFonts w:ascii="Cambria" w:hAnsi="Cambria" w:cs="Calibri"/>
        </w:rPr>
        <w:t>-</w:t>
      </w:r>
      <w:proofErr w:type="spellStart"/>
      <w:r w:rsidR="009F7C3B" w:rsidRPr="009F7C3B">
        <w:rPr>
          <w:rFonts w:ascii="Cambria" w:hAnsi="Cambria" w:cs="Calibri"/>
        </w:rPr>
        <w:t>291d</w:t>
      </w:r>
      <w:proofErr w:type="spellEnd"/>
      <w:r w:rsidR="009F7C3B" w:rsidRPr="009F7C3B">
        <w:rPr>
          <w:rFonts w:ascii="Cambria" w:hAnsi="Cambria" w:cs="Calibri"/>
        </w:rPr>
        <w:t>-</w:t>
      </w:r>
      <w:proofErr w:type="spellStart"/>
      <w:r w:rsidR="009F7C3B" w:rsidRPr="009F7C3B">
        <w:rPr>
          <w:rFonts w:ascii="Cambria" w:hAnsi="Cambria" w:cs="Calibri"/>
        </w:rPr>
        <w:t>11ed</w:t>
      </w:r>
      <w:proofErr w:type="spellEnd"/>
      <w:r w:rsidR="009F7C3B" w:rsidRPr="009F7C3B">
        <w:rPr>
          <w:rFonts w:ascii="Cambria" w:hAnsi="Cambria" w:cs="Calibri"/>
        </w:rPr>
        <w:t>-8832-</w:t>
      </w:r>
      <w:proofErr w:type="spellStart"/>
      <w:r w:rsidR="009F7C3B" w:rsidRPr="009F7C3B">
        <w:rPr>
          <w:rFonts w:ascii="Cambria" w:hAnsi="Cambria" w:cs="Calibri"/>
        </w:rPr>
        <w:t>4e4740e186ac</w:t>
      </w:r>
      <w:proofErr w:type="spellEnd"/>
    </w:p>
    <w:p w14:paraId="6BA5AB83" w14:textId="77777777" w:rsidR="006D25FA" w:rsidRPr="00D22DCA" w:rsidRDefault="006D25FA" w:rsidP="006D25FA">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4DB1C3DD" w14:textId="0A5F78A5" w:rsidR="006D25FA" w:rsidRPr="00D22DCA" w:rsidRDefault="006D25FA" w:rsidP="006D25FA">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bookmarkStart w:id="0" w:name="_GoBack"/>
      <w:bookmarkEnd w:id="0"/>
      <w:r w:rsidR="009F7C3B" w:rsidRPr="009F7C3B">
        <w:rPr>
          <w:rFonts w:asciiTheme="majorHAnsi" w:hAnsiTheme="majorHAnsi" w:cs="ArialMT"/>
          <w:b/>
          <w:lang w:eastAsia="pl-PL" w:bidi="ar-SA"/>
        </w:rPr>
        <w:t>2022/</w:t>
      </w:r>
      <w:proofErr w:type="spellStart"/>
      <w:r w:rsidR="009F7C3B" w:rsidRPr="009F7C3B">
        <w:rPr>
          <w:rFonts w:asciiTheme="majorHAnsi" w:hAnsiTheme="majorHAnsi" w:cs="ArialMT"/>
          <w:b/>
          <w:lang w:eastAsia="pl-PL" w:bidi="ar-SA"/>
        </w:rPr>
        <w:t>BZP</w:t>
      </w:r>
      <w:proofErr w:type="spellEnd"/>
      <w:r w:rsidR="009F7C3B" w:rsidRPr="009F7C3B">
        <w:rPr>
          <w:rFonts w:asciiTheme="majorHAnsi" w:hAnsiTheme="majorHAnsi" w:cs="ArialMT"/>
          <w:b/>
          <w:lang w:eastAsia="pl-PL" w:bidi="ar-SA"/>
        </w:rPr>
        <w:t xml:space="preserve"> 00327459/01</w:t>
      </w:r>
    </w:p>
    <w:p w14:paraId="37B3D81E" w14:textId="2CE7458A" w:rsidR="006D25FA" w:rsidRPr="00D22DCA" w:rsidRDefault="006D25FA" w:rsidP="006D25FA">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Pr>
          <w:rFonts w:asciiTheme="majorHAnsi" w:hAnsiTheme="majorHAnsi" w:cs="Arial-BoldMT"/>
          <w:bCs/>
          <w:i/>
          <w:lang w:eastAsia="pl-PL" w:bidi="ar-SA"/>
        </w:rPr>
        <w:t>3</w:t>
      </w:r>
      <w:r w:rsidR="00890FFE">
        <w:rPr>
          <w:rFonts w:asciiTheme="majorHAnsi" w:hAnsiTheme="majorHAnsi" w:cs="Arial-BoldMT"/>
          <w:bCs/>
          <w:i/>
          <w:lang w:eastAsia="pl-PL" w:bidi="ar-SA"/>
        </w:rPr>
        <w:t>1</w:t>
      </w:r>
      <w:r>
        <w:rPr>
          <w:rFonts w:asciiTheme="majorHAnsi" w:hAnsiTheme="majorHAnsi" w:cs="Arial-BoldMT"/>
          <w:bCs/>
          <w:i/>
          <w:lang w:eastAsia="pl-PL" w:bidi="ar-SA"/>
        </w:rPr>
        <w:t>.08</w:t>
      </w:r>
      <w:r>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0976C0C8" w14:textId="77777777" w:rsidR="006D25FA" w:rsidRPr="00D22DCA" w:rsidRDefault="006D25FA" w:rsidP="006D25FA">
      <w:pPr>
        <w:spacing w:before="0" w:after="0"/>
        <w:jc w:val="center"/>
        <w:rPr>
          <w:rFonts w:ascii="Cambria" w:hAnsi="Cambria" w:cs="Century Gothic"/>
          <w:b/>
          <w:bCs/>
        </w:rPr>
      </w:pPr>
    </w:p>
    <w:p w14:paraId="2BCE6FE1" w14:textId="49CBCE37" w:rsidR="006D25FA" w:rsidRPr="00D22DCA" w:rsidRDefault="006D25FA" w:rsidP="006D25FA">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Pr>
          <w:rFonts w:asciiTheme="majorHAnsi" w:hAnsiTheme="majorHAnsi" w:cs="Century Gothic"/>
          <w:b/>
          <w:bCs/>
        </w:rPr>
        <w:t>3B.260.21</w:t>
      </w:r>
      <w:r w:rsidRPr="00D22DCA">
        <w:rPr>
          <w:rFonts w:asciiTheme="majorHAnsi" w:hAnsiTheme="majorHAnsi" w:cs="Century Gothic"/>
          <w:b/>
          <w:bCs/>
        </w:rPr>
        <w:t>.202</w:t>
      </w:r>
      <w:r>
        <w:rPr>
          <w:rFonts w:asciiTheme="majorHAnsi" w:hAnsiTheme="majorHAnsi" w:cs="Century Gothic"/>
          <w:b/>
          <w:bCs/>
        </w:rPr>
        <w:t>2</w:t>
      </w:r>
      <w:proofErr w:type="spellEnd"/>
    </w:p>
    <w:p w14:paraId="29A6DF8F" w14:textId="77777777" w:rsidR="006D25FA" w:rsidRPr="00D22DCA" w:rsidRDefault="006D25FA" w:rsidP="006D25FA">
      <w:pPr>
        <w:spacing w:before="0" w:after="0" w:line="240" w:lineRule="auto"/>
        <w:rPr>
          <w:rFonts w:asciiTheme="majorHAnsi" w:hAnsiTheme="majorHAnsi" w:cs="Century Gothic"/>
          <w:b/>
          <w:bCs/>
          <w:color w:val="FF0000"/>
        </w:rPr>
      </w:pPr>
    </w:p>
    <w:p w14:paraId="01DB3C1B" w14:textId="28B7335F" w:rsidR="006D25FA" w:rsidRPr="00D22DCA" w:rsidRDefault="006D25FA" w:rsidP="006D25FA">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Pr>
          <w:rFonts w:asciiTheme="majorHAnsi" w:hAnsiTheme="majorHAnsi" w:cs="Arial"/>
          <w:b/>
          <w:color w:val="365F91" w:themeColor="accent1" w:themeShade="BF"/>
        </w:rPr>
        <w:t>0</w:t>
      </w:r>
      <w:r w:rsidR="00F14A6D">
        <w:rPr>
          <w:rFonts w:asciiTheme="majorHAnsi" w:hAnsiTheme="majorHAnsi" w:cs="Arial"/>
          <w:b/>
          <w:color w:val="365F91" w:themeColor="accent1" w:themeShade="BF"/>
        </w:rPr>
        <w:t>8</w:t>
      </w:r>
      <w:r>
        <w:rPr>
          <w:rFonts w:asciiTheme="majorHAnsi" w:hAnsiTheme="majorHAnsi" w:cs="Arial"/>
          <w:b/>
          <w:color w:val="365F91" w:themeColor="accent1" w:themeShade="BF"/>
        </w:rPr>
        <w:t>.09.2022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529D9267" w14:textId="3EF29486" w:rsidR="006D25FA" w:rsidRPr="00D22DCA" w:rsidRDefault="006D25FA" w:rsidP="006D25FA">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Pr>
          <w:rFonts w:asciiTheme="majorHAnsi" w:hAnsiTheme="majorHAnsi" w:cs="Arial"/>
          <w:b/>
          <w:color w:val="365F91" w:themeColor="accent1" w:themeShade="BF"/>
        </w:rPr>
        <w:t>0</w:t>
      </w:r>
      <w:r w:rsidR="00F14A6D">
        <w:rPr>
          <w:rFonts w:asciiTheme="majorHAnsi" w:hAnsiTheme="majorHAnsi" w:cs="Arial"/>
          <w:b/>
          <w:color w:val="365F91" w:themeColor="accent1" w:themeShade="BF"/>
        </w:rPr>
        <w:t>8</w:t>
      </w:r>
      <w:r>
        <w:rPr>
          <w:rFonts w:asciiTheme="majorHAnsi" w:hAnsiTheme="majorHAnsi" w:cs="Arial"/>
          <w:b/>
          <w:color w:val="365F91" w:themeColor="accent1" w:themeShade="BF"/>
        </w:rPr>
        <w:t>.09.2022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020654E9" w14:textId="77777777" w:rsidR="006D25FA" w:rsidRPr="00D22DCA" w:rsidRDefault="006D25FA" w:rsidP="006D25FA">
      <w:pPr>
        <w:widowControl w:val="0"/>
        <w:autoSpaceDE w:val="0"/>
        <w:spacing w:before="0" w:after="0" w:line="240" w:lineRule="auto"/>
        <w:rPr>
          <w:rFonts w:asciiTheme="majorHAnsi" w:hAnsiTheme="majorHAnsi" w:cs="Arial"/>
        </w:rPr>
      </w:pPr>
    </w:p>
    <w:p w14:paraId="47F430CE" w14:textId="77777777" w:rsidR="006D25FA" w:rsidRPr="00D22DCA" w:rsidRDefault="006D25FA" w:rsidP="006D25FA">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7E013796" w14:textId="77777777" w:rsidR="006D25FA" w:rsidRPr="00D22DCA" w:rsidRDefault="006D25FA" w:rsidP="006D25FA">
      <w:pPr>
        <w:widowControl w:val="0"/>
        <w:autoSpaceDE w:val="0"/>
        <w:spacing w:before="0" w:after="0" w:line="240" w:lineRule="auto"/>
        <w:rPr>
          <w:rFonts w:asciiTheme="majorHAnsi" w:hAnsiTheme="majorHAnsi" w:cs="Arial"/>
        </w:rPr>
      </w:pPr>
    </w:p>
    <w:p w14:paraId="0FBE63CA" w14:textId="46FD82D2" w:rsidR="006D25FA" w:rsidRPr="00D22DCA" w:rsidRDefault="006D25FA" w:rsidP="006D25FA">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Pr>
          <w:rFonts w:asciiTheme="majorHAnsi" w:hAnsiTheme="majorHAnsi" w:cs="Arial"/>
          <w:lang w:eastAsia="ar-SA"/>
        </w:rPr>
        <w:t>3</w:t>
      </w:r>
      <w:r w:rsidR="00F14A6D">
        <w:rPr>
          <w:rFonts w:asciiTheme="majorHAnsi" w:hAnsiTheme="majorHAnsi" w:cs="Arial"/>
          <w:lang w:eastAsia="ar-SA"/>
        </w:rPr>
        <w:t>1</w:t>
      </w:r>
      <w:r>
        <w:rPr>
          <w:rFonts w:asciiTheme="majorHAnsi" w:hAnsiTheme="majorHAnsi" w:cs="Arial"/>
          <w:lang w:eastAsia="ar-SA"/>
        </w:rPr>
        <w:t>.08.2022</w:t>
      </w:r>
      <w:r w:rsidRPr="00D22DCA">
        <w:rPr>
          <w:rFonts w:asciiTheme="majorHAnsi" w:hAnsiTheme="majorHAnsi" w:cs="Arial"/>
          <w:lang w:eastAsia="ar-SA"/>
        </w:rPr>
        <w:t xml:space="preserve"> r. </w:t>
      </w:r>
    </w:p>
    <w:p w14:paraId="1606FE3F" w14:textId="58076A29" w:rsidR="006D25FA" w:rsidRPr="00D22DCA" w:rsidRDefault="006D25FA" w:rsidP="006D25FA">
      <w:pPr>
        <w:tabs>
          <w:tab w:val="left" w:pos="0"/>
        </w:tabs>
        <w:spacing w:before="0" w:after="0" w:line="240" w:lineRule="auto"/>
        <w:ind w:firstLine="6663"/>
        <w:rPr>
          <w:rFonts w:asciiTheme="majorHAnsi" w:hAnsiTheme="majorHAnsi" w:cs="Arial"/>
        </w:rPr>
      </w:pPr>
      <w:r>
        <w:rPr>
          <w:rFonts w:asciiTheme="majorHAnsi" w:hAnsiTheme="majorHAnsi" w:cs="Arial"/>
        </w:rPr>
        <w:tab/>
        <w:t>Dyrektor</w:t>
      </w:r>
    </w:p>
    <w:p w14:paraId="255483C4" w14:textId="77777777" w:rsidR="006D25FA" w:rsidRPr="00D22DCA" w:rsidRDefault="006D25FA" w:rsidP="006D25FA">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sidRPr="002B351F">
        <w:rPr>
          <w:rFonts w:asciiTheme="majorHAnsi" w:hAnsiTheme="majorHAnsi" w:cs="Arial"/>
        </w:rPr>
        <w:t>Radosław Augustyniak</w:t>
      </w:r>
      <w:r w:rsidRPr="00D22DCA">
        <w:rPr>
          <w:rFonts w:asciiTheme="majorHAnsi" w:hAnsiTheme="majorHAnsi" w:cs="Arial"/>
        </w:rPr>
        <w:t xml:space="preserve"> </w:t>
      </w:r>
    </w:p>
    <w:p w14:paraId="364FB79E" w14:textId="77777777" w:rsidR="006D25FA" w:rsidRPr="00D22DCA" w:rsidRDefault="006D25FA" w:rsidP="006D25FA">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2B43F1D4" w14:textId="77777777" w:rsidR="006D25FA" w:rsidRPr="00D22DCA" w:rsidRDefault="006D25FA" w:rsidP="006D25FA">
      <w:pPr>
        <w:suppressAutoHyphens/>
        <w:spacing w:before="0" w:after="0" w:line="240" w:lineRule="auto"/>
        <w:rPr>
          <w:rFonts w:asciiTheme="majorHAnsi" w:hAnsiTheme="majorHAnsi" w:cs="Arial"/>
          <w:lang w:eastAsia="ar-SA"/>
        </w:rPr>
      </w:pPr>
    </w:p>
    <w:p w14:paraId="71ACC04B" w14:textId="70293901" w:rsidR="003353B2" w:rsidRPr="00DD6DE7" w:rsidRDefault="006D25FA" w:rsidP="006D25FA">
      <w:pPr>
        <w:pStyle w:val="Zwykytekst"/>
        <w:spacing w:before="0" w:after="0"/>
        <w:rPr>
          <w:rFonts w:ascii="Cambria" w:hAnsi="Cambria" w:cs="Century Gothic"/>
          <w:b/>
          <w:bCs/>
          <w:color w:val="FF0000"/>
        </w:rPr>
      </w:pPr>
      <w:r w:rsidRPr="00D22DCA">
        <w:rPr>
          <w:rFonts w:asciiTheme="majorHAnsi" w:hAnsiTheme="majorHAnsi" w:cs="Arial"/>
        </w:rPr>
        <w:t xml:space="preserve">Iława, dnia </w:t>
      </w:r>
      <w:r>
        <w:rPr>
          <w:rFonts w:asciiTheme="majorHAnsi" w:hAnsiTheme="majorHAnsi" w:cs="Arial"/>
        </w:rPr>
        <w:t>3</w:t>
      </w:r>
      <w:r w:rsidR="00F14A6D">
        <w:rPr>
          <w:rFonts w:asciiTheme="majorHAnsi" w:hAnsiTheme="majorHAnsi" w:cs="Arial"/>
        </w:rPr>
        <w:t>1</w:t>
      </w:r>
      <w:r>
        <w:rPr>
          <w:rFonts w:asciiTheme="majorHAnsi" w:hAnsiTheme="majorHAnsi" w:cs="Arial"/>
        </w:rPr>
        <w:t>.08</w:t>
      </w:r>
      <w:r w:rsidRPr="002B351F">
        <w:rPr>
          <w:rFonts w:asciiTheme="majorHAnsi" w:hAnsiTheme="majorHAnsi" w:cs="Arial"/>
        </w:rPr>
        <w:t xml:space="preserve">.2022 </w:t>
      </w:r>
      <w:r w:rsidRPr="00D22DCA">
        <w:rPr>
          <w:rFonts w:asciiTheme="majorHAnsi" w:hAnsiTheme="majorHAnsi" w:cs="Arial"/>
        </w:rPr>
        <w:t>r.</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26E1DA9C" w14:textId="0819C0C8" w:rsidR="00834C65" w:rsidRDefault="00834C6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34C65">
        <w:rPr>
          <w:rFonts w:ascii="Cambria" w:hAnsi="Cambria"/>
        </w:rPr>
        <w:t xml:space="preserve">Załącznik nr </w:t>
      </w:r>
      <w:r>
        <w:rPr>
          <w:rFonts w:ascii="Cambria" w:hAnsi="Cambria"/>
        </w:rPr>
        <w:t>6</w:t>
      </w:r>
      <w:r w:rsidRPr="00834C65">
        <w:rPr>
          <w:rFonts w:ascii="Cambria" w:hAnsi="Cambria"/>
        </w:rPr>
        <w:t xml:space="preserve"> - wzór oświadczenia - osoby zatrudnione na umowę o pracę</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323F5263" w14:textId="77777777" w:rsidR="006D25FA" w:rsidRDefault="006D25FA"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42486FB0" w14:textId="77777777" w:rsidR="006D25FA" w:rsidRDefault="006D25FA"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6FF196F7" w14:textId="77777777" w:rsidR="006D25FA" w:rsidRDefault="006D25FA"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2396E61" w14:textId="77777777" w:rsidR="006D25FA" w:rsidRDefault="006D25FA"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9F7C3B">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A32D64">
          <w:rPr>
            <w:noProof/>
            <w:webHidden/>
          </w:rPr>
          <w:t>4</w:t>
        </w:r>
        <w:r w:rsidR="00987F92">
          <w:rPr>
            <w:noProof/>
            <w:webHidden/>
          </w:rPr>
          <w:fldChar w:fldCharType="end"/>
        </w:r>
      </w:hyperlink>
    </w:p>
    <w:p w14:paraId="368F27AD" w14:textId="610A855F" w:rsidR="00987F92" w:rsidRDefault="009F7C3B">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A32D64">
          <w:rPr>
            <w:noProof/>
            <w:webHidden/>
          </w:rPr>
          <w:t>4</w:t>
        </w:r>
        <w:r w:rsidR="00987F92">
          <w:rPr>
            <w:noProof/>
            <w:webHidden/>
          </w:rPr>
          <w:fldChar w:fldCharType="end"/>
        </w:r>
      </w:hyperlink>
    </w:p>
    <w:p w14:paraId="2CF1EA58" w14:textId="44B21270" w:rsidR="00987F92" w:rsidRDefault="009F7C3B">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A32D64">
          <w:rPr>
            <w:noProof/>
            <w:webHidden/>
          </w:rPr>
          <w:t>4</w:t>
        </w:r>
        <w:r w:rsidR="00987F92">
          <w:rPr>
            <w:noProof/>
            <w:webHidden/>
          </w:rPr>
          <w:fldChar w:fldCharType="end"/>
        </w:r>
      </w:hyperlink>
    </w:p>
    <w:p w14:paraId="57B80B48" w14:textId="5CA0D5B7" w:rsidR="00987F92" w:rsidRDefault="009F7C3B">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A32D64">
          <w:rPr>
            <w:noProof/>
            <w:webHidden/>
          </w:rPr>
          <w:t>5</w:t>
        </w:r>
        <w:r w:rsidR="00987F92">
          <w:rPr>
            <w:noProof/>
            <w:webHidden/>
          </w:rPr>
          <w:fldChar w:fldCharType="end"/>
        </w:r>
      </w:hyperlink>
    </w:p>
    <w:p w14:paraId="4A95B6C7" w14:textId="0A5FDC29" w:rsidR="00987F92" w:rsidRDefault="009F7C3B">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A32D64">
          <w:rPr>
            <w:noProof/>
            <w:webHidden/>
          </w:rPr>
          <w:t>6</w:t>
        </w:r>
        <w:r w:rsidR="00987F92">
          <w:rPr>
            <w:noProof/>
            <w:webHidden/>
          </w:rPr>
          <w:fldChar w:fldCharType="end"/>
        </w:r>
      </w:hyperlink>
    </w:p>
    <w:p w14:paraId="6C91C02A" w14:textId="6E322A84" w:rsidR="00987F92" w:rsidRDefault="009F7C3B">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A32D64">
          <w:rPr>
            <w:noProof/>
            <w:webHidden/>
          </w:rPr>
          <w:t>7</w:t>
        </w:r>
        <w:r w:rsidR="00987F92">
          <w:rPr>
            <w:noProof/>
            <w:webHidden/>
          </w:rPr>
          <w:fldChar w:fldCharType="end"/>
        </w:r>
      </w:hyperlink>
    </w:p>
    <w:p w14:paraId="2E85FD3A" w14:textId="688D061C" w:rsidR="00987F92" w:rsidRDefault="009F7C3B">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A32D64">
          <w:rPr>
            <w:noProof/>
            <w:webHidden/>
          </w:rPr>
          <w:t>7</w:t>
        </w:r>
        <w:r w:rsidR="00987F92">
          <w:rPr>
            <w:noProof/>
            <w:webHidden/>
          </w:rPr>
          <w:fldChar w:fldCharType="end"/>
        </w:r>
      </w:hyperlink>
    </w:p>
    <w:p w14:paraId="6550582F" w14:textId="2CEAA053" w:rsidR="00987F92" w:rsidRDefault="009F7C3B">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A32D64">
          <w:rPr>
            <w:noProof/>
            <w:webHidden/>
          </w:rPr>
          <w:t>8</w:t>
        </w:r>
        <w:r w:rsidR="00987F92">
          <w:rPr>
            <w:noProof/>
            <w:webHidden/>
          </w:rPr>
          <w:fldChar w:fldCharType="end"/>
        </w:r>
      </w:hyperlink>
    </w:p>
    <w:p w14:paraId="5653F32A" w14:textId="20211809" w:rsidR="00987F92" w:rsidRDefault="009F7C3B">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A32D64">
          <w:rPr>
            <w:noProof/>
            <w:webHidden/>
          </w:rPr>
          <w:t>10</w:t>
        </w:r>
        <w:r w:rsidR="00987F92">
          <w:rPr>
            <w:noProof/>
            <w:webHidden/>
          </w:rPr>
          <w:fldChar w:fldCharType="end"/>
        </w:r>
      </w:hyperlink>
    </w:p>
    <w:p w14:paraId="6DA48844" w14:textId="584DE9C3" w:rsidR="00987F92" w:rsidRDefault="009F7C3B">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A32D64">
          <w:rPr>
            <w:noProof/>
            <w:webHidden/>
          </w:rPr>
          <w:t>12</w:t>
        </w:r>
        <w:r w:rsidR="00987F92">
          <w:rPr>
            <w:noProof/>
            <w:webHidden/>
          </w:rPr>
          <w:fldChar w:fldCharType="end"/>
        </w:r>
      </w:hyperlink>
    </w:p>
    <w:p w14:paraId="5C0C9C20" w14:textId="56AF271A" w:rsidR="00987F92" w:rsidRDefault="009F7C3B">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A32D64">
          <w:rPr>
            <w:noProof/>
            <w:webHidden/>
          </w:rPr>
          <w:t>12</w:t>
        </w:r>
        <w:r w:rsidR="00987F92">
          <w:rPr>
            <w:noProof/>
            <w:webHidden/>
          </w:rPr>
          <w:fldChar w:fldCharType="end"/>
        </w:r>
      </w:hyperlink>
    </w:p>
    <w:p w14:paraId="6ACE688A" w14:textId="6C7B007E" w:rsidR="00987F92" w:rsidRDefault="009F7C3B">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A32D64">
          <w:rPr>
            <w:noProof/>
            <w:webHidden/>
          </w:rPr>
          <w:t>13</w:t>
        </w:r>
        <w:r w:rsidR="00987F92">
          <w:rPr>
            <w:noProof/>
            <w:webHidden/>
          </w:rPr>
          <w:fldChar w:fldCharType="end"/>
        </w:r>
      </w:hyperlink>
    </w:p>
    <w:p w14:paraId="0B8D6C13" w14:textId="6C0F4C8C" w:rsidR="00987F92" w:rsidRDefault="009F7C3B">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A32D64">
          <w:rPr>
            <w:noProof/>
            <w:webHidden/>
          </w:rPr>
          <w:t>13</w:t>
        </w:r>
        <w:r w:rsidR="00987F92">
          <w:rPr>
            <w:noProof/>
            <w:webHidden/>
          </w:rPr>
          <w:fldChar w:fldCharType="end"/>
        </w:r>
      </w:hyperlink>
    </w:p>
    <w:p w14:paraId="4B77C4C8" w14:textId="43FD6FFD" w:rsidR="00987F92" w:rsidRDefault="009F7C3B">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A32D64">
          <w:rPr>
            <w:noProof/>
            <w:webHidden/>
          </w:rPr>
          <w:t>14</w:t>
        </w:r>
        <w:r w:rsidR="00987F92">
          <w:rPr>
            <w:noProof/>
            <w:webHidden/>
          </w:rPr>
          <w:fldChar w:fldCharType="end"/>
        </w:r>
      </w:hyperlink>
    </w:p>
    <w:p w14:paraId="4CC5091E" w14:textId="50C64B38" w:rsidR="00987F92" w:rsidRDefault="009F7C3B">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A32D64">
          <w:rPr>
            <w:noProof/>
            <w:webHidden/>
          </w:rPr>
          <w:t>15</w:t>
        </w:r>
        <w:r w:rsidR="00987F92">
          <w:rPr>
            <w:noProof/>
            <w:webHidden/>
          </w:rPr>
          <w:fldChar w:fldCharType="end"/>
        </w:r>
      </w:hyperlink>
    </w:p>
    <w:p w14:paraId="3DFBA348" w14:textId="0D0EFA25" w:rsidR="00987F92" w:rsidRDefault="009F7C3B">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A32D64">
          <w:rPr>
            <w:noProof/>
            <w:webHidden/>
          </w:rPr>
          <w:t>16</w:t>
        </w:r>
        <w:r w:rsidR="00987F92">
          <w:rPr>
            <w:noProof/>
            <w:webHidden/>
          </w:rPr>
          <w:fldChar w:fldCharType="end"/>
        </w:r>
      </w:hyperlink>
    </w:p>
    <w:p w14:paraId="79B3E3C2" w14:textId="12878FAA" w:rsidR="00987F92" w:rsidRDefault="009F7C3B">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A32D64">
          <w:rPr>
            <w:noProof/>
            <w:webHidden/>
          </w:rPr>
          <w:t>16</w:t>
        </w:r>
        <w:r w:rsidR="00987F92">
          <w:rPr>
            <w:noProof/>
            <w:webHidden/>
          </w:rPr>
          <w:fldChar w:fldCharType="end"/>
        </w:r>
      </w:hyperlink>
    </w:p>
    <w:p w14:paraId="05358B2E" w14:textId="7699B838" w:rsidR="00987F92" w:rsidRDefault="009F7C3B">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A32D64">
          <w:rPr>
            <w:noProof/>
            <w:webHidden/>
          </w:rPr>
          <w:t>16</w:t>
        </w:r>
        <w:r w:rsidR="00987F92">
          <w:rPr>
            <w:noProof/>
            <w:webHidden/>
          </w:rPr>
          <w:fldChar w:fldCharType="end"/>
        </w:r>
      </w:hyperlink>
    </w:p>
    <w:p w14:paraId="7229275E" w14:textId="1E88683E" w:rsidR="00987F92" w:rsidRDefault="009F7C3B">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A32D64">
          <w:rPr>
            <w:noProof/>
            <w:webHidden/>
          </w:rPr>
          <w:t>17</w:t>
        </w:r>
        <w:r w:rsidR="00987F92">
          <w:rPr>
            <w:noProof/>
            <w:webHidden/>
          </w:rPr>
          <w:fldChar w:fldCharType="end"/>
        </w:r>
      </w:hyperlink>
    </w:p>
    <w:p w14:paraId="2FD8422D" w14:textId="34DD6AF4" w:rsidR="00987F92" w:rsidRDefault="009F7C3B">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A32D64">
          <w:rPr>
            <w:noProof/>
            <w:webHidden/>
          </w:rPr>
          <w:t>17</w:t>
        </w:r>
        <w:r w:rsidR="00987F92">
          <w:rPr>
            <w:noProof/>
            <w:webHidden/>
          </w:rPr>
          <w:fldChar w:fldCharType="end"/>
        </w:r>
      </w:hyperlink>
    </w:p>
    <w:p w14:paraId="166F8A19" w14:textId="7E3B090E" w:rsidR="00987F92" w:rsidRDefault="009F7C3B">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A32D64">
          <w:rPr>
            <w:noProof/>
            <w:webHidden/>
          </w:rPr>
          <w:t>18</w:t>
        </w:r>
        <w:r w:rsidR="00987F92">
          <w:rPr>
            <w:noProof/>
            <w:webHidden/>
          </w:rPr>
          <w:fldChar w:fldCharType="end"/>
        </w:r>
      </w:hyperlink>
    </w:p>
    <w:p w14:paraId="50119B13" w14:textId="3E5A107D" w:rsidR="00987F92" w:rsidRDefault="009F7C3B">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A32D64">
          <w:rPr>
            <w:noProof/>
            <w:webHidden/>
          </w:rPr>
          <w:t>18</w:t>
        </w:r>
        <w:r w:rsidR="00987F92">
          <w:rPr>
            <w:noProof/>
            <w:webHidden/>
          </w:rPr>
          <w:fldChar w:fldCharType="end"/>
        </w:r>
      </w:hyperlink>
    </w:p>
    <w:p w14:paraId="4E77185F" w14:textId="7B9B7B5E" w:rsidR="00987F92" w:rsidRDefault="009F7C3B">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A32D64">
          <w:rPr>
            <w:noProof/>
            <w:webHidden/>
          </w:rPr>
          <w:t>18</w:t>
        </w:r>
        <w:r w:rsidR="00987F92">
          <w:rPr>
            <w:noProof/>
            <w:webHidden/>
          </w:rPr>
          <w:fldChar w:fldCharType="end"/>
        </w:r>
      </w:hyperlink>
    </w:p>
    <w:p w14:paraId="49EEC0A3" w14:textId="53629A23" w:rsidR="00987F92" w:rsidRDefault="009F7C3B">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A32D64">
          <w:rPr>
            <w:noProof/>
            <w:webHidden/>
          </w:rPr>
          <w:t>18</w:t>
        </w:r>
        <w:r w:rsidR="00987F92">
          <w:rPr>
            <w:noProof/>
            <w:webHidden/>
          </w:rPr>
          <w:fldChar w:fldCharType="end"/>
        </w:r>
      </w:hyperlink>
    </w:p>
    <w:p w14:paraId="67611C08" w14:textId="4636FA6F" w:rsidR="00987F92" w:rsidRDefault="009F7C3B">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A32D64">
          <w:rPr>
            <w:noProof/>
            <w:webHidden/>
          </w:rPr>
          <w:t>18</w:t>
        </w:r>
        <w:r w:rsidR="00987F92">
          <w:rPr>
            <w:noProof/>
            <w:webHidden/>
          </w:rPr>
          <w:fldChar w:fldCharType="end"/>
        </w:r>
      </w:hyperlink>
    </w:p>
    <w:p w14:paraId="137D518D" w14:textId="723B5B39" w:rsidR="00987F92" w:rsidRDefault="009F7C3B">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A32D64">
          <w:rPr>
            <w:noProof/>
            <w:webHidden/>
          </w:rPr>
          <w:t>18</w:t>
        </w:r>
        <w:r w:rsidR="00987F92">
          <w:rPr>
            <w:noProof/>
            <w:webHidden/>
          </w:rPr>
          <w:fldChar w:fldCharType="end"/>
        </w:r>
      </w:hyperlink>
    </w:p>
    <w:p w14:paraId="49AE3E40" w14:textId="07074136" w:rsidR="00987F92" w:rsidRDefault="009F7C3B">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A32D64">
          <w:rPr>
            <w:noProof/>
            <w:webHidden/>
          </w:rPr>
          <w:t>18</w:t>
        </w:r>
        <w:r w:rsidR="00987F92">
          <w:rPr>
            <w:noProof/>
            <w:webHidden/>
          </w:rPr>
          <w:fldChar w:fldCharType="end"/>
        </w:r>
      </w:hyperlink>
    </w:p>
    <w:p w14:paraId="3C9707A6" w14:textId="735B67D9" w:rsidR="00987F92" w:rsidRDefault="009F7C3B">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A32D64">
          <w:rPr>
            <w:noProof/>
            <w:webHidden/>
          </w:rPr>
          <w:t>18</w:t>
        </w:r>
        <w:r w:rsidR="00987F92">
          <w:rPr>
            <w:noProof/>
            <w:webHidden/>
          </w:rPr>
          <w:fldChar w:fldCharType="end"/>
        </w:r>
      </w:hyperlink>
    </w:p>
    <w:p w14:paraId="090D4273" w14:textId="32D8397C" w:rsidR="00987F92" w:rsidRDefault="009F7C3B">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A32D64">
          <w:rPr>
            <w:noProof/>
            <w:webHidden/>
          </w:rPr>
          <w:t>19</w:t>
        </w:r>
        <w:r w:rsidR="00987F92">
          <w:rPr>
            <w:noProof/>
            <w:webHidden/>
          </w:rPr>
          <w:fldChar w:fldCharType="end"/>
        </w:r>
      </w:hyperlink>
    </w:p>
    <w:p w14:paraId="5CBAF2C4" w14:textId="76DEEBC9" w:rsidR="00987F92" w:rsidRDefault="009F7C3B">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A32D64">
          <w:rPr>
            <w:noProof/>
            <w:webHidden/>
          </w:rPr>
          <w:t>19</w:t>
        </w:r>
        <w:r w:rsidR="00987F92">
          <w:rPr>
            <w:noProof/>
            <w:webHidden/>
          </w:rPr>
          <w:fldChar w:fldCharType="end"/>
        </w:r>
      </w:hyperlink>
    </w:p>
    <w:p w14:paraId="0B0043DD" w14:textId="5CEB1E00" w:rsidR="00987F92" w:rsidRDefault="009F7C3B">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A32D64">
          <w:rPr>
            <w:noProof/>
            <w:webHidden/>
          </w:rPr>
          <w:t>19</w:t>
        </w:r>
        <w:r w:rsidR="00987F92">
          <w:rPr>
            <w:noProof/>
            <w:webHidden/>
          </w:rPr>
          <w:fldChar w:fldCharType="end"/>
        </w:r>
      </w:hyperlink>
    </w:p>
    <w:p w14:paraId="24383606" w14:textId="53E1ACC6" w:rsidR="00987F92" w:rsidRDefault="009F7C3B">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A32D64">
          <w:rPr>
            <w:noProof/>
            <w:webHidden/>
          </w:rPr>
          <w:t>19</w:t>
        </w:r>
        <w:r w:rsidR="00987F92">
          <w:rPr>
            <w:noProof/>
            <w:webHidden/>
          </w:rPr>
          <w:fldChar w:fldCharType="end"/>
        </w:r>
      </w:hyperlink>
    </w:p>
    <w:p w14:paraId="1B7D5BA0" w14:textId="681161FE" w:rsidR="00987F92" w:rsidRDefault="009F7C3B">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A32D64">
          <w:rPr>
            <w:noProof/>
            <w:webHidden/>
          </w:rPr>
          <w:t>19</w:t>
        </w:r>
        <w:r w:rsidR="00987F92">
          <w:rPr>
            <w:noProof/>
            <w:webHidden/>
          </w:rPr>
          <w:fldChar w:fldCharType="end"/>
        </w:r>
      </w:hyperlink>
    </w:p>
    <w:p w14:paraId="3330BBA1" w14:textId="296EED56" w:rsidR="00987F92" w:rsidRDefault="009F7C3B">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A32D64">
          <w:rPr>
            <w:noProof/>
            <w:webHidden/>
          </w:rPr>
          <w:t>19</w:t>
        </w:r>
        <w:r w:rsidR="00987F92">
          <w:rPr>
            <w:noProof/>
            <w:webHidden/>
          </w:rPr>
          <w:fldChar w:fldCharType="end"/>
        </w:r>
      </w:hyperlink>
    </w:p>
    <w:p w14:paraId="6F9AD34C" w14:textId="4948DFBF" w:rsidR="00987F92" w:rsidRDefault="009F7C3B">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A32D64">
          <w:rPr>
            <w:noProof/>
            <w:webHidden/>
          </w:rPr>
          <w:t>19</w:t>
        </w:r>
        <w:r w:rsidR="00987F92">
          <w:rPr>
            <w:noProof/>
            <w:webHidden/>
          </w:rPr>
          <w:fldChar w:fldCharType="end"/>
        </w:r>
      </w:hyperlink>
    </w:p>
    <w:p w14:paraId="21A8F336" w14:textId="5CB7DAF5" w:rsidR="00987F92" w:rsidRDefault="009F7C3B">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A32D64">
          <w:rPr>
            <w:noProof/>
            <w:webHidden/>
          </w:rPr>
          <w:t>21</w:t>
        </w:r>
        <w:r w:rsidR="00987F92">
          <w:rPr>
            <w:noProof/>
            <w:webHidden/>
          </w:rPr>
          <w:fldChar w:fldCharType="end"/>
        </w:r>
      </w:hyperlink>
    </w:p>
    <w:p w14:paraId="698727F8" w14:textId="38851CBE" w:rsidR="00987F92" w:rsidRDefault="009F7C3B">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A32D64">
          <w:rPr>
            <w:noProof/>
            <w:webHidden/>
          </w:rPr>
          <w:t>23</w:t>
        </w:r>
        <w:r w:rsidR="00987F92">
          <w:rPr>
            <w:noProof/>
            <w:webHidden/>
          </w:rPr>
          <w:fldChar w:fldCharType="end"/>
        </w:r>
      </w:hyperlink>
    </w:p>
    <w:p w14:paraId="01154EA2" w14:textId="3A9A4696" w:rsidR="00987F92" w:rsidRDefault="009F7C3B">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A32D64">
          <w:rPr>
            <w:noProof/>
            <w:webHidden/>
          </w:rPr>
          <w:t>25</w:t>
        </w:r>
        <w:r w:rsidR="00987F92">
          <w:rPr>
            <w:noProof/>
            <w:webHidden/>
          </w:rPr>
          <w:fldChar w:fldCharType="end"/>
        </w:r>
      </w:hyperlink>
    </w:p>
    <w:p w14:paraId="3B5EE217" w14:textId="52588F2B" w:rsidR="00987F92" w:rsidRDefault="009F7C3B"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A32D64">
          <w:rPr>
            <w:noProof/>
            <w:webHidden/>
          </w:rPr>
          <w:t>26</w:t>
        </w:r>
        <w:r w:rsidR="00987F92">
          <w:rPr>
            <w:noProof/>
            <w:webHidden/>
          </w:rPr>
          <w:fldChar w:fldCharType="end"/>
        </w:r>
      </w:hyperlink>
      <w:hyperlink w:anchor="_Toc63242067" w:history="1"/>
    </w:p>
    <w:p w14:paraId="500BF383" w14:textId="4EC9D6F2" w:rsidR="00823B0B" w:rsidRPr="00823B0B" w:rsidRDefault="009F7C3B"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40C53642" w14:textId="71569762" w:rsidR="006A42CD" w:rsidRDefault="009F7C3B">
      <w:pPr>
        <w:pStyle w:val="Spistreci4"/>
      </w:pPr>
      <w:hyperlink w:anchor="_Toc63242069" w:history="1">
        <w:r w:rsidR="006A42CD" w:rsidRPr="006A42CD">
          <w:rPr>
            <w:rStyle w:val="Hipercze"/>
            <w:rFonts w:cs="Century Gothic"/>
          </w:rPr>
          <w:t>Załącznik nr 5 wzór/projekt umowy -</w:t>
        </w:r>
        <w:r w:rsidR="006A42CD" w:rsidRPr="006A42CD">
          <w:rPr>
            <w:rStyle w:val="Hipercze"/>
            <w:rFonts w:cs="Century Gothic"/>
            <w:webHidden/>
          </w:rPr>
          <w:tab/>
          <w:t>29</w:t>
        </w:r>
      </w:hyperlink>
    </w:p>
    <w:p w14:paraId="6C2F2F09" w14:textId="61B6D8AB" w:rsidR="00987F92" w:rsidRDefault="009F7C3B">
      <w:pPr>
        <w:pStyle w:val="Spistreci4"/>
        <w:rPr>
          <w:rStyle w:val="Hipercze"/>
          <w:rFonts w:cs="Century Gothic"/>
          <w:noProof/>
        </w:rPr>
      </w:pPr>
      <w:hyperlink w:anchor="_Toc63242069" w:history="1">
        <w:r w:rsidR="006A42CD" w:rsidRPr="006A42CD">
          <w:rPr>
            <w:rStyle w:val="Hipercze"/>
            <w:rFonts w:ascii="Cambria" w:hAnsi="Cambria" w:cs="Century Gothic"/>
            <w:noProof/>
          </w:rPr>
          <w:t>Załącznik nr 6  wzór oświadczenia - osoby zatrudnione na umowę o pracę</w:t>
        </w:r>
        <w:r w:rsidR="00893996" w:rsidRPr="006A42CD">
          <w:rPr>
            <w:rStyle w:val="Hipercze"/>
            <w:rFonts w:ascii="Cambria" w:hAnsi="Cambria" w:cs="Century Gothic"/>
            <w:noProof/>
          </w:rPr>
          <w:t xml:space="preserve"> -</w:t>
        </w:r>
        <w:r w:rsidR="00893996" w:rsidRPr="006A42CD">
          <w:rPr>
            <w:rStyle w:val="Hipercze"/>
            <w:rFonts w:cs="Century Gothic"/>
            <w:noProof/>
            <w:webHidden/>
          </w:rPr>
          <w:tab/>
        </w:r>
        <w:r w:rsidR="006A42CD">
          <w:rPr>
            <w:rStyle w:val="Hipercze"/>
            <w:rFonts w:cs="Century Gothic"/>
            <w:noProof/>
            <w:webHidden/>
          </w:rPr>
          <w:t>48</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D725C1"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w:t>
      </w:r>
      <w:proofErr w:type="spellStart"/>
      <w:r w:rsidRPr="00C652F2">
        <w:rPr>
          <w:rFonts w:ascii="Cambria" w:hAnsi="Cambria" w:cs="Century Gothic"/>
        </w:rPr>
        <w:t>Dz.U.2019.831</w:t>
      </w:r>
      <w:proofErr w:type="spellEnd"/>
      <w:r w:rsidRPr="00C652F2">
        <w:rPr>
          <w:rFonts w:ascii="Cambria" w:hAnsi="Cambria" w:cs="Century Gothic"/>
        </w:rPr>
        <w:t>);</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lastRenderedPageBreak/>
        <w:t>Opis przedmiotu zamówienia</w:t>
      </w:r>
      <w:bookmarkEnd w:id="6"/>
    </w:p>
    <w:p w14:paraId="5D690757" w14:textId="357D2427" w:rsidR="00D850ED" w:rsidRPr="00D850ED" w:rsidRDefault="00D850ED" w:rsidP="00202D3A">
      <w:pPr>
        <w:widowControl w:val="0"/>
        <w:numPr>
          <w:ilvl w:val="0"/>
          <w:numId w:val="62"/>
        </w:numPr>
        <w:autoSpaceDE w:val="0"/>
        <w:autoSpaceDN w:val="0"/>
        <w:adjustRightInd w:val="0"/>
        <w:spacing w:before="0" w:after="0" w:line="240" w:lineRule="auto"/>
        <w:jc w:val="both"/>
        <w:rPr>
          <w:rFonts w:asciiTheme="majorHAnsi" w:hAnsiTheme="majorHAnsi" w:cs="Arial"/>
          <w:lang w:eastAsia="pl-PL" w:bidi="ar-SA"/>
        </w:rPr>
      </w:pPr>
      <w:r w:rsidRPr="00D850ED">
        <w:rPr>
          <w:rFonts w:asciiTheme="majorHAnsi" w:hAnsiTheme="majorHAnsi" w:cs="Arial"/>
          <w:color w:val="000000"/>
          <w:lang w:eastAsia="pl-PL" w:bidi="ar-SA"/>
        </w:rPr>
        <w:t xml:space="preserve">Przedmiotem zamówienia jest wykonanie </w:t>
      </w:r>
      <w:proofErr w:type="spellStart"/>
      <w:r w:rsidRPr="00D850ED">
        <w:rPr>
          <w:rFonts w:asciiTheme="majorHAnsi" w:hAnsiTheme="majorHAnsi" w:cs="Arial"/>
          <w:color w:val="000000"/>
          <w:lang w:eastAsia="pl-PL" w:bidi="ar-SA"/>
        </w:rPr>
        <w:t>nasadzeń</w:t>
      </w:r>
      <w:proofErr w:type="spellEnd"/>
      <w:r w:rsidRPr="00D850ED">
        <w:rPr>
          <w:rFonts w:asciiTheme="majorHAnsi" w:hAnsiTheme="majorHAnsi" w:cs="Arial"/>
          <w:color w:val="000000"/>
          <w:lang w:eastAsia="pl-PL" w:bidi="ar-SA"/>
        </w:rPr>
        <w:t xml:space="preserve"> kompensacyjnych za wycięte drzewa </w:t>
      </w:r>
      <w:r w:rsidRPr="00D850ED">
        <w:rPr>
          <w:rFonts w:asciiTheme="majorHAnsi" w:hAnsiTheme="majorHAnsi" w:cs="Arial"/>
          <w:color w:val="000000"/>
          <w:lang w:eastAsia="pl-PL" w:bidi="ar-SA"/>
        </w:rPr>
        <w:br/>
        <w:t>w pasie drogowym dróg i ulic powiatowych na terenie powiatu iławskiego</w:t>
      </w:r>
      <w:r>
        <w:rPr>
          <w:rFonts w:asciiTheme="majorHAnsi" w:hAnsiTheme="majorHAnsi" w:cs="Arial"/>
          <w:color w:val="000000"/>
          <w:lang w:eastAsia="pl-PL" w:bidi="ar-SA"/>
        </w:rPr>
        <w:t xml:space="preserve"> w 2022 r</w:t>
      </w:r>
      <w:r w:rsidRPr="00D850ED">
        <w:rPr>
          <w:rFonts w:asciiTheme="majorHAnsi" w:hAnsiTheme="majorHAnsi" w:cs="Arial"/>
          <w:color w:val="000000"/>
          <w:lang w:eastAsia="pl-PL" w:bidi="ar-SA"/>
        </w:rPr>
        <w:t xml:space="preserve">. </w:t>
      </w:r>
    </w:p>
    <w:p w14:paraId="214B6D9F" w14:textId="77777777" w:rsidR="00D850ED" w:rsidRPr="00D850ED" w:rsidRDefault="00D850ED" w:rsidP="00D850ED">
      <w:pPr>
        <w:widowControl w:val="0"/>
        <w:autoSpaceDE w:val="0"/>
        <w:autoSpaceDN w:val="0"/>
        <w:adjustRightInd w:val="0"/>
        <w:spacing w:before="0" w:after="0" w:line="240" w:lineRule="auto"/>
        <w:ind w:left="340"/>
        <w:jc w:val="both"/>
        <w:rPr>
          <w:rFonts w:asciiTheme="majorHAnsi" w:hAnsiTheme="majorHAnsi" w:cs="Arial"/>
          <w:lang w:eastAsia="pl-PL" w:bidi="ar-SA"/>
        </w:rPr>
      </w:pPr>
      <w:r w:rsidRPr="00D850ED">
        <w:rPr>
          <w:rFonts w:asciiTheme="majorHAnsi" w:hAnsiTheme="majorHAnsi" w:cs="Arial"/>
          <w:color w:val="000000"/>
          <w:lang w:eastAsia="pl-PL" w:bidi="ar-SA"/>
        </w:rPr>
        <w:t xml:space="preserve">Zamówienie obejmuje: </w:t>
      </w:r>
    </w:p>
    <w:p w14:paraId="65B93E82"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 xml:space="preserve">roboty przygotowawcze: </w:t>
      </w:r>
      <w:r w:rsidRPr="00D850ED">
        <w:rPr>
          <w:rFonts w:asciiTheme="majorHAnsi" w:hAnsiTheme="majorHAnsi" w:cs="Arial"/>
          <w:color w:val="000000"/>
          <w:lang w:eastAsia="pl-PL" w:bidi="ar-SA"/>
        </w:rPr>
        <w:t xml:space="preserve">zakup sadzonek drzew, dostawa sadzonek na miejsce </w:t>
      </w:r>
      <w:proofErr w:type="spellStart"/>
      <w:r w:rsidRPr="00D850ED">
        <w:rPr>
          <w:rFonts w:asciiTheme="majorHAnsi" w:hAnsiTheme="majorHAnsi" w:cs="Arial"/>
          <w:color w:val="000000"/>
          <w:lang w:eastAsia="pl-PL" w:bidi="ar-SA"/>
        </w:rPr>
        <w:t>nasadzeń</w:t>
      </w:r>
      <w:proofErr w:type="spellEnd"/>
      <w:r w:rsidRPr="00D850ED">
        <w:rPr>
          <w:rFonts w:asciiTheme="majorHAnsi" w:hAnsiTheme="majorHAnsi" w:cs="Arial"/>
          <w:color w:val="000000"/>
          <w:lang w:eastAsia="pl-PL" w:bidi="ar-SA"/>
        </w:rPr>
        <w:t>,</w:t>
      </w:r>
      <w:r w:rsidRPr="00D850ED">
        <w:rPr>
          <w:rFonts w:asciiTheme="majorHAnsi" w:hAnsiTheme="majorHAnsi" w:cs="Arial"/>
          <w:lang w:eastAsia="pl-PL" w:bidi="ar-SA"/>
        </w:rPr>
        <w:t xml:space="preserve"> oczyszczenie miejsca posadzenia z darniny i innych zanieczyszczeń, dowóz ziemi urodzajnej, wyznaczenie miejsc sadzenia,</w:t>
      </w:r>
    </w:p>
    <w:p w14:paraId="0E9FE196"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posadzenie drzewa wraz z całkowitą zaprawą dołu ziemią urodzajną,</w:t>
      </w:r>
    </w:p>
    <w:p w14:paraId="269E0199"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podlanie i nawiezienie nawozem mineralnym,</w:t>
      </w:r>
    </w:p>
    <w:p w14:paraId="16B016B6"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zabezpieczenie drzewa palikami drewnianymi,</w:t>
      </w:r>
    </w:p>
    <w:p w14:paraId="7C640C92"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wykonanie miski retencyjnej przy drzewie,</w:t>
      </w:r>
    </w:p>
    <w:p w14:paraId="5FB7A593" w14:textId="25432FAE" w:rsidR="000A704E" w:rsidRPr="006F427F"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rPr>
      </w:pPr>
      <w:r w:rsidRPr="00D850ED">
        <w:rPr>
          <w:rFonts w:asciiTheme="majorHAnsi" w:hAnsiTheme="majorHAnsi" w:cs="Arial"/>
          <w:lang w:eastAsia="pl-PL" w:bidi="ar-SA"/>
        </w:rPr>
        <w:t xml:space="preserve">udzielenie gwarancji zachowania żywotności posadzonego materiału roślinnego </w:t>
      </w:r>
      <w:r w:rsidRPr="00D850ED">
        <w:rPr>
          <w:rFonts w:asciiTheme="majorHAnsi" w:hAnsiTheme="majorHAnsi" w:cs="Arial"/>
          <w:lang w:eastAsia="pl-PL" w:bidi="ar-SA"/>
        </w:rPr>
        <w:br/>
        <w:t>po posadzeniu</w:t>
      </w:r>
    </w:p>
    <w:p w14:paraId="3A1FA706" w14:textId="2D80C24B" w:rsidR="006F427F" w:rsidRPr="000A704E" w:rsidRDefault="006F427F"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rPr>
      </w:pPr>
      <w:r>
        <w:rPr>
          <w:rFonts w:asciiTheme="majorHAnsi" w:hAnsiTheme="majorHAnsi" w:cs="Arial"/>
          <w:lang w:eastAsia="pl-PL" w:bidi="ar-SA"/>
        </w:rPr>
        <w:t>do mocowania drzewka do palika należy użyć taśmy koloru pomarańczowego, lub pomalować wystające końcówki palika min. 3 cm na ten kolor,</w:t>
      </w:r>
    </w:p>
    <w:p w14:paraId="59E3EBB8" w14:textId="5B0422B8" w:rsidR="00585588" w:rsidRPr="00F92454" w:rsidRDefault="000A704E" w:rsidP="000A704E">
      <w:pPr>
        <w:pStyle w:val="Tekstpodstawowy"/>
        <w:spacing w:before="0" w:after="40" w:line="264" w:lineRule="auto"/>
        <w:jc w:val="both"/>
        <w:rPr>
          <w:rFonts w:ascii="Cambria" w:hAnsi="Cambria"/>
          <w:bCs/>
        </w:rPr>
      </w:pPr>
      <w:r w:rsidRPr="000A704E">
        <w:rPr>
          <w:rFonts w:asciiTheme="majorHAnsi" w:hAnsiTheme="majorHAnsi" w:cs="Arial"/>
        </w:rPr>
        <w:t xml:space="preserve">Szczegółowy wykaz obowiązków ciążących na wykonawcy określa załącznik nr 1,2,3, do  umowy, stanowiącej załącznik do </w:t>
      </w:r>
      <w:proofErr w:type="spellStart"/>
      <w:r w:rsidRPr="000A704E">
        <w:rPr>
          <w:rFonts w:asciiTheme="majorHAnsi" w:hAnsiTheme="majorHAnsi" w:cs="Arial"/>
        </w:rPr>
        <w:t>SWZ</w:t>
      </w:r>
      <w:proofErr w:type="spellEnd"/>
      <w:r w:rsidR="00682A97">
        <w:rPr>
          <w:rFonts w:asciiTheme="majorHAnsi" w:hAnsiTheme="majorHAnsi" w:cs="Arial"/>
        </w:rPr>
        <w:t>.</w:t>
      </w:r>
    </w:p>
    <w:p w14:paraId="17D6D2A5" w14:textId="2C4E6225" w:rsidR="00585588" w:rsidRPr="00F92454" w:rsidRDefault="00585588" w:rsidP="00202D3A">
      <w:pPr>
        <w:pStyle w:val="Tekstpodstawowy"/>
        <w:numPr>
          <w:ilvl w:val="0"/>
          <w:numId w:val="98"/>
        </w:numPr>
        <w:tabs>
          <w:tab w:val="clear" w:pos="700"/>
        </w:tabs>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202D3A">
      <w:pPr>
        <w:pStyle w:val="Tekstpodstawowy"/>
        <w:numPr>
          <w:ilvl w:val="0"/>
          <w:numId w:val="98"/>
        </w:numPr>
        <w:tabs>
          <w:tab w:val="clear" w:pos="700"/>
        </w:tabs>
        <w:spacing w:before="0" w:after="40" w:line="264" w:lineRule="auto"/>
        <w:ind w:left="426" w:hanging="426"/>
        <w:jc w:val="both"/>
        <w:rPr>
          <w:rFonts w:ascii="Cambria" w:hAnsi="Cambria"/>
          <w:bCs/>
        </w:rPr>
      </w:pPr>
      <w:r w:rsidRPr="00F92454">
        <w:rPr>
          <w:rFonts w:ascii="Cambria" w:hAnsi="Cambria"/>
        </w:rPr>
        <w:t xml:space="preserve">Rozwiązania równoważne: </w:t>
      </w:r>
    </w:p>
    <w:p w14:paraId="6AB21F24" w14:textId="77777777" w:rsidR="00585588" w:rsidRDefault="00585588" w:rsidP="009144A0">
      <w:pPr>
        <w:pStyle w:val="Tekstpodstawowy"/>
        <w:numPr>
          <w:ilvl w:val="0"/>
          <w:numId w:val="21"/>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lastRenderedPageBreak/>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02D3A">
      <w:pPr>
        <w:pStyle w:val="Tekstpodstawowy"/>
        <w:numPr>
          <w:ilvl w:val="0"/>
          <w:numId w:val="98"/>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02D3A">
      <w:pPr>
        <w:pStyle w:val="Tekstpodstawowy"/>
        <w:numPr>
          <w:ilvl w:val="0"/>
          <w:numId w:val="98"/>
        </w:numPr>
        <w:spacing w:before="0" w:after="0" w:line="269" w:lineRule="auto"/>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02D3A">
      <w:pPr>
        <w:pStyle w:val="Tekstpodstawowy"/>
        <w:numPr>
          <w:ilvl w:val="0"/>
          <w:numId w:val="98"/>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02D3A">
      <w:pPr>
        <w:pStyle w:val="Tekstpodstawowy"/>
        <w:numPr>
          <w:ilvl w:val="0"/>
          <w:numId w:val="98"/>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4A686201" w:rsidR="00585588" w:rsidRPr="00622C98" w:rsidRDefault="00E36C3C" w:rsidP="00F92454">
      <w:pPr>
        <w:pStyle w:val="Tekstpodstawowy"/>
        <w:spacing w:before="0" w:after="0" w:line="269" w:lineRule="auto"/>
        <w:ind w:firstLine="709"/>
        <w:jc w:val="both"/>
        <w:rPr>
          <w:rFonts w:ascii="Cambria" w:hAnsi="Cambria"/>
        </w:rPr>
      </w:pPr>
      <w:r w:rsidRPr="00E36C3C">
        <w:rPr>
          <w:rFonts w:ascii="Cambria" w:hAnsi="Cambria"/>
          <w:bCs/>
        </w:rPr>
        <w:t>Usługi sadzenia drzew</w:t>
      </w:r>
      <w:r>
        <w:rPr>
          <w:rFonts w:ascii="Cambria" w:hAnsi="Cambria"/>
          <w:bCs/>
        </w:rPr>
        <w:t>:</w:t>
      </w:r>
      <w:r w:rsidR="009813CA" w:rsidRPr="009813CA">
        <w:rPr>
          <w:rFonts w:ascii="Cambria" w:hAnsi="Cambria"/>
        </w:rPr>
        <w:tab/>
      </w:r>
      <w:r w:rsidRPr="00E36C3C">
        <w:rPr>
          <w:rFonts w:ascii="Cambria" w:hAnsi="Cambria"/>
          <w:bCs/>
        </w:rPr>
        <w:t>77211600-8</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36AAB946" w14:textId="77777777" w:rsidR="00F52737" w:rsidRDefault="00844A28" w:rsidP="009144A0">
      <w:pPr>
        <w:pStyle w:val="Tekstpodstawowy"/>
        <w:numPr>
          <w:ilvl w:val="0"/>
          <w:numId w:val="18"/>
        </w:numPr>
        <w:spacing w:before="0" w:after="0"/>
        <w:rPr>
          <w:rFonts w:ascii="Cambria" w:hAnsi="Cambria" w:cs="Century Gothic"/>
        </w:rPr>
      </w:pPr>
      <w:r w:rsidRPr="00844A28">
        <w:rPr>
          <w:rFonts w:ascii="Cambria" w:hAnsi="Cambria" w:cs="Century Gothic"/>
        </w:rPr>
        <w:t>Wykonawca zobowiązany jest zrealizować przedmiot zamówienia w terminie</w:t>
      </w:r>
      <w:r w:rsidR="00F52737">
        <w:rPr>
          <w:rFonts w:ascii="Cambria" w:hAnsi="Cambria" w:cs="Century Gothic"/>
        </w:rPr>
        <w:t>:</w:t>
      </w:r>
    </w:p>
    <w:p w14:paraId="263D631C" w14:textId="77777777" w:rsidR="00D850ED" w:rsidRPr="00D850ED" w:rsidRDefault="00D850ED" w:rsidP="00202D3A">
      <w:pPr>
        <w:numPr>
          <w:ilvl w:val="0"/>
          <w:numId w:val="99"/>
        </w:numPr>
        <w:spacing w:before="0" w:after="0" w:line="240" w:lineRule="auto"/>
        <w:jc w:val="both"/>
        <w:rPr>
          <w:rFonts w:asciiTheme="majorHAnsi" w:hAnsiTheme="majorHAnsi" w:cs="Arial"/>
        </w:rPr>
      </w:pPr>
      <w:r w:rsidRPr="00D850ED">
        <w:rPr>
          <w:rFonts w:asciiTheme="majorHAnsi" w:hAnsiTheme="majorHAnsi" w:cs="Arial"/>
        </w:rPr>
        <w:t>na terenie miasta Lubawa</w:t>
      </w:r>
      <w:r w:rsidRPr="00D850ED">
        <w:rPr>
          <w:rFonts w:asciiTheme="majorHAnsi" w:hAnsiTheme="majorHAnsi" w:cs="Arial"/>
        </w:rPr>
        <w:tab/>
      </w:r>
      <w:r w:rsidRPr="00D850ED">
        <w:rPr>
          <w:rFonts w:asciiTheme="majorHAnsi" w:hAnsiTheme="majorHAnsi" w:cs="Arial"/>
        </w:rPr>
        <w:tab/>
        <w:t xml:space="preserve">– do </w:t>
      </w:r>
      <w:r w:rsidRPr="00D850ED">
        <w:rPr>
          <w:rFonts w:asciiTheme="majorHAnsi" w:hAnsiTheme="majorHAnsi" w:cs="Arial"/>
          <w:b/>
        </w:rPr>
        <w:t>30.11.2022 r.</w:t>
      </w:r>
      <w:r w:rsidRPr="00D850ED">
        <w:rPr>
          <w:rFonts w:asciiTheme="majorHAnsi" w:hAnsiTheme="majorHAnsi" w:cs="Arial"/>
        </w:rPr>
        <w:t xml:space="preserve"> </w:t>
      </w:r>
    </w:p>
    <w:p w14:paraId="1C0FF381" w14:textId="43909C1C" w:rsidR="00D850ED" w:rsidRPr="00D850ED" w:rsidRDefault="00D850ED" w:rsidP="00202D3A">
      <w:pPr>
        <w:numPr>
          <w:ilvl w:val="0"/>
          <w:numId w:val="99"/>
        </w:numPr>
        <w:spacing w:before="0" w:after="0" w:line="240" w:lineRule="auto"/>
        <w:jc w:val="both"/>
        <w:rPr>
          <w:rFonts w:asciiTheme="majorHAnsi" w:hAnsiTheme="majorHAnsi" w:cs="Arial"/>
        </w:rPr>
      </w:pPr>
      <w:r w:rsidRPr="00D850ED">
        <w:rPr>
          <w:rFonts w:asciiTheme="majorHAnsi" w:hAnsiTheme="majorHAnsi" w:cs="Arial"/>
        </w:rPr>
        <w:t>na terenie gminy Lubawa</w:t>
      </w:r>
      <w:bookmarkStart w:id="8" w:name="_Hlk110937360"/>
      <w:r>
        <w:rPr>
          <w:rFonts w:asciiTheme="majorHAnsi" w:hAnsiTheme="majorHAnsi" w:cs="Arial"/>
        </w:rPr>
        <w:tab/>
      </w:r>
      <w:r>
        <w:rPr>
          <w:rFonts w:asciiTheme="majorHAnsi" w:hAnsiTheme="majorHAnsi" w:cs="Arial"/>
        </w:rPr>
        <w:tab/>
      </w:r>
      <w:r w:rsidRPr="00D850ED">
        <w:rPr>
          <w:rFonts w:asciiTheme="majorHAnsi" w:hAnsiTheme="majorHAnsi" w:cs="Arial"/>
        </w:rPr>
        <w:t xml:space="preserve">– </w:t>
      </w:r>
      <w:bookmarkEnd w:id="8"/>
      <w:r w:rsidRPr="00D850ED">
        <w:rPr>
          <w:rFonts w:asciiTheme="majorHAnsi" w:hAnsiTheme="majorHAnsi" w:cs="Arial"/>
        </w:rPr>
        <w:t xml:space="preserve">do </w:t>
      </w:r>
      <w:r w:rsidRPr="00D850ED">
        <w:rPr>
          <w:rFonts w:asciiTheme="majorHAnsi" w:hAnsiTheme="majorHAnsi" w:cs="Arial"/>
          <w:b/>
        </w:rPr>
        <w:t>30.10.2022 r.</w:t>
      </w:r>
    </w:p>
    <w:p w14:paraId="2AFD5689" w14:textId="4F1C42F8" w:rsidR="00D850ED" w:rsidRPr="00D850ED" w:rsidRDefault="00D850ED" w:rsidP="00202D3A">
      <w:pPr>
        <w:numPr>
          <w:ilvl w:val="0"/>
          <w:numId w:val="99"/>
        </w:numPr>
        <w:spacing w:before="0" w:after="0" w:line="240" w:lineRule="auto"/>
        <w:jc w:val="both"/>
        <w:rPr>
          <w:rFonts w:asciiTheme="majorHAnsi" w:hAnsiTheme="majorHAnsi" w:cs="Arial"/>
        </w:rPr>
      </w:pPr>
      <w:r>
        <w:rPr>
          <w:rFonts w:asciiTheme="majorHAnsi" w:hAnsiTheme="majorHAnsi" w:cs="Arial"/>
          <w:bCs/>
        </w:rPr>
        <w:t>na terenie gminy Iława</w:t>
      </w:r>
      <w:r>
        <w:rPr>
          <w:rFonts w:asciiTheme="majorHAnsi" w:hAnsiTheme="majorHAnsi" w:cs="Arial"/>
          <w:bCs/>
        </w:rPr>
        <w:tab/>
      </w:r>
      <w:r>
        <w:rPr>
          <w:rFonts w:asciiTheme="majorHAnsi" w:hAnsiTheme="majorHAnsi" w:cs="Arial"/>
          <w:bCs/>
        </w:rPr>
        <w:tab/>
      </w:r>
      <w:r w:rsidRPr="00D850ED">
        <w:rPr>
          <w:rFonts w:asciiTheme="majorHAnsi" w:hAnsiTheme="majorHAnsi" w:cs="Arial"/>
        </w:rPr>
        <w:t xml:space="preserve">– do </w:t>
      </w:r>
      <w:r w:rsidRPr="00D850ED">
        <w:rPr>
          <w:rFonts w:asciiTheme="majorHAnsi" w:hAnsiTheme="majorHAnsi" w:cs="Arial"/>
          <w:b/>
        </w:rPr>
        <w:t>30.11.2022 r.</w:t>
      </w:r>
    </w:p>
    <w:p w14:paraId="53ED81DC" w14:textId="63018691" w:rsidR="00D850ED" w:rsidRPr="00D850ED" w:rsidRDefault="00D850ED" w:rsidP="00202D3A">
      <w:pPr>
        <w:numPr>
          <w:ilvl w:val="0"/>
          <w:numId w:val="99"/>
        </w:numPr>
        <w:spacing w:before="0" w:after="0" w:line="240" w:lineRule="auto"/>
        <w:jc w:val="both"/>
        <w:rPr>
          <w:rFonts w:asciiTheme="majorHAnsi" w:hAnsiTheme="majorHAnsi" w:cs="Arial"/>
          <w:bCs/>
        </w:rPr>
      </w:pPr>
      <w:r>
        <w:rPr>
          <w:rFonts w:asciiTheme="majorHAnsi" w:hAnsiTheme="majorHAnsi" w:cs="Arial"/>
          <w:bCs/>
        </w:rPr>
        <w:lastRenderedPageBreak/>
        <w:t>na terenie gminy Susz</w:t>
      </w:r>
      <w:r>
        <w:rPr>
          <w:rFonts w:asciiTheme="majorHAnsi" w:hAnsiTheme="majorHAnsi" w:cs="Arial"/>
          <w:bCs/>
        </w:rPr>
        <w:tab/>
      </w:r>
      <w:r>
        <w:rPr>
          <w:rFonts w:asciiTheme="majorHAnsi" w:hAnsiTheme="majorHAnsi" w:cs="Arial"/>
          <w:bCs/>
        </w:rPr>
        <w:tab/>
      </w:r>
      <w:r w:rsidRPr="00D850ED">
        <w:rPr>
          <w:rFonts w:asciiTheme="majorHAnsi" w:hAnsiTheme="majorHAnsi" w:cs="Arial"/>
          <w:bCs/>
        </w:rPr>
        <w:t xml:space="preserve">– </w:t>
      </w:r>
      <w:r w:rsidRPr="00D850ED">
        <w:rPr>
          <w:rFonts w:asciiTheme="majorHAnsi" w:hAnsiTheme="majorHAnsi" w:cs="Arial"/>
          <w:b/>
        </w:rPr>
        <w:t>do 30.10.2022 r</w:t>
      </w:r>
      <w:r w:rsidRPr="00D850ED">
        <w:rPr>
          <w:rFonts w:asciiTheme="majorHAnsi" w:hAnsiTheme="majorHAnsi" w:cs="Arial"/>
          <w:bCs/>
        </w:rPr>
        <w:t>.</w:t>
      </w:r>
    </w:p>
    <w:p w14:paraId="1AEFFA5F" w14:textId="73603EBA" w:rsidR="00544E0A" w:rsidRPr="00F52737" w:rsidRDefault="00D850ED" w:rsidP="00202D3A">
      <w:pPr>
        <w:numPr>
          <w:ilvl w:val="0"/>
          <w:numId w:val="99"/>
        </w:numPr>
        <w:spacing w:before="0" w:after="0" w:line="240" w:lineRule="auto"/>
        <w:jc w:val="both"/>
        <w:rPr>
          <w:rFonts w:ascii="Arial" w:hAnsi="Arial" w:cs="Arial"/>
          <w:lang w:eastAsia="pl-PL" w:bidi="ar-SA"/>
        </w:rPr>
      </w:pPr>
      <w:r>
        <w:rPr>
          <w:rFonts w:asciiTheme="majorHAnsi" w:hAnsiTheme="majorHAnsi" w:cs="Arial"/>
        </w:rPr>
        <w:t>na terenie gm. Zalewo</w:t>
      </w:r>
      <w:r>
        <w:rPr>
          <w:rFonts w:asciiTheme="majorHAnsi" w:hAnsiTheme="majorHAnsi" w:cs="Arial"/>
        </w:rPr>
        <w:tab/>
      </w:r>
      <w:r>
        <w:rPr>
          <w:rFonts w:asciiTheme="majorHAnsi" w:hAnsiTheme="majorHAnsi" w:cs="Arial"/>
        </w:rPr>
        <w:tab/>
      </w:r>
      <w:r w:rsidRPr="00D850ED">
        <w:rPr>
          <w:rFonts w:asciiTheme="majorHAnsi" w:hAnsiTheme="majorHAnsi" w:cs="Arial"/>
        </w:rPr>
        <w:t xml:space="preserve">– do </w:t>
      </w:r>
      <w:r w:rsidRPr="00D850ED">
        <w:rPr>
          <w:rFonts w:asciiTheme="majorHAnsi" w:hAnsiTheme="majorHAnsi" w:cs="Arial"/>
          <w:b/>
        </w:rPr>
        <w:t>30.11.2022 r.</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9144A0">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9144A0">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9144A0">
      <w:pPr>
        <w:pStyle w:val="Teksttreci0"/>
        <w:numPr>
          <w:ilvl w:val="0"/>
          <w:numId w:val="33"/>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9144A0">
      <w:pPr>
        <w:pStyle w:val="Akapitzlist11"/>
        <w:numPr>
          <w:ilvl w:val="1"/>
          <w:numId w:val="59"/>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F7B090A" w:rsidR="009F170B" w:rsidRPr="00F92454" w:rsidRDefault="00D67FB1" w:rsidP="00202D3A">
      <w:pPr>
        <w:pStyle w:val="Teksttreci0"/>
        <w:numPr>
          <w:ilvl w:val="0"/>
          <w:numId w:val="61"/>
        </w:numPr>
        <w:tabs>
          <w:tab w:val="clear" w:pos="1146"/>
        </w:tabs>
        <w:spacing w:line="276" w:lineRule="auto"/>
        <w:ind w:left="709" w:right="23" w:hanging="283"/>
        <w:jc w:val="both"/>
        <w:rPr>
          <w:rFonts w:ascii="Cambria" w:hAnsi="Cambria"/>
          <w:sz w:val="20"/>
        </w:rPr>
      </w:pPr>
      <w:r w:rsidRPr="00D67FB1">
        <w:rPr>
          <w:rFonts w:ascii="Cambria" w:hAnsi="Cambria"/>
          <w:sz w:val="20"/>
        </w:rPr>
        <w:t xml:space="preserve">dla uznania, że wykonawca spełnia warunek posiadania wiedzy i doświadczenia zamawiający, żąda by wykonawca złożył wykaz wykonanych, a w przypadku świadczeń okresowych lub ciągłych również wykonywanych głównych usług w okresie ostatnich 3 lat, (a jeżeli okres prowadzenia działalności jest krótszy, to w tym okresie) przed upływem terminu składania ofert, w tym </w:t>
      </w:r>
      <w:r w:rsidRPr="00D67FB1">
        <w:rPr>
          <w:rFonts w:ascii="Cambria" w:hAnsi="Cambria"/>
          <w:b/>
          <w:sz w:val="20"/>
        </w:rPr>
        <w:t>1 usługi</w:t>
      </w:r>
      <w:r w:rsidRPr="00D67FB1">
        <w:rPr>
          <w:rFonts w:ascii="Cambria" w:hAnsi="Cambria"/>
          <w:sz w:val="20"/>
        </w:rPr>
        <w:t xml:space="preserve">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w:t>
      </w:r>
      <w:r w:rsidRPr="00D67FB1">
        <w:rPr>
          <w:rFonts w:ascii="Cambria" w:hAnsi="Cambria"/>
          <w:b/>
          <w:sz w:val="20"/>
        </w:rPr>
        <w:t>sadzenia minimum 100 szt. drzew prowadzoną przez jeden  rok kalendarzowy</w:t>
      </w:r>
      <w:r w:rsidRPr="00D67FB1">
        <w:rPr>
          <w:rFonts w:ascii="Cambria" w:hAnsi="Cambria"/>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43EF83FC" w14:textId="74EBECF3" w:rsidR="00A556CF" w:rsidRPr="00007065"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z uiszczeniem podatków, opłat lub składek na ubezpieczenie społeczne lub zdrowotne, chyba że wykonawca </w:t>
      </w:r>
      <w:r w:rsidRPr="00A556CF">
        <w:rPr>
          <w:rFonts w:ascii="Cambria" w:hAnsi="Cambria" w:cs="Arial"/>
          <w:sz w:val="20"/>
        </w:rPr>
        <w:lastRenderedPageBreak/>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9144A0">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9144A0">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9144A0">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9144A0">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9144A0">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9144A0">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9144A0">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9144A0">
      <w:pPr>
        <w:pStyle w:val="Teksttreci0"/>
        <w:numPr>
          <w:ilvl w:val="0"/>
          <w:numId w:val="4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16628744" w:rsidR="007150DE" w:rsidRPr="007150DE" w:rsidRDefault="00D67FB1" w:rsidP="00D67FB1">
      <w:pPr>
        <w:pStyle w:val="Teksttreci0"/>
        <w:numPr>
          <w:ilvl w:val="5"/>
          <w:numId w:val="5"/>
        </w:numPr>
        <w:shd w:val="clear" w:color="auto" w:fill="auto"/>
        <w:spacing w:line="276" w:lineRule="auto"/>
        <w:ind w:right="23"/>
        <w:jc w:val="both"/>
        <w:rPr>
          <w:rFonts w:ascii="Cambria" w:hAnsi="Cambria" w:cs="Arial"/>
          <w:sz w:val="20"/>
        </w:rPr>
      </w:pPr>
      <w:r w:rsidRPr="00D67FB1">
        <w:rPr>
          <w:rFonts w:ascii="Cambria" w:hAnsi="Cambria" w:cs="Arial"/>
          <w:sz w:val="20"/>
        </w:rPr>
        <w:t xml:space="preserve">wykaz wykonanych, a w przypadku świadczeń okresowych lub ciągłych również wykonywanych głównych usług w okresie ostatnich 3 lat, (a jeżeli okres prowadzenia działalności jest krótszy, to w tym okresie) przed upływem terminu składania ofert, w tym 1 usługi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sadzenia minimum </w:t>
      </w:r>
      <w:r w:rsidR="00425B8C">
        <w:rPr>
          <w:rFonts w:ascii="Cambria" w:hAnsi="Cambria" w:cs="Arial"/>
          <w:sz w:val="20"/>
        </w:rPr>
        <w:t>1</w:t>
      </w:r>
      <w:r w:rsidRPr="00D67FB1">
        <w:rPr>
          <w:rFonts w:ascii="Cambria" w:hAnsi="Cambria" w:cs="Arial"/>
          <w:sz w:val="20"/>
        </w:rPr>
        <w:t>00 szt. drzew prowadzoną przez jeden  rok kalendarzowy, oraz załączeniem dowodów, czy zostały wykonane lub są wykonywane należycie</w:t>
      </w:r>
      <w:r w:rsidR="007150DE" w:rsidRPr="007150DE">
        <w:rPr>
          <w:rFonts w:ascii="Cambria" w:hAnsi="Cambria" w:cs="Arial"/>
          <w:sz w:val="20"/>
        </w:rPr>
        <w:t xml:space="preserve"> - </w:t>
      </w:r>
      <w:r w:rsidR="007150DE" w:rsidRPr="007150DE">
        <w:rPr>
          <w:rFonts w:ascii="Cambria" w:hAnsi="Cambria" w:cs="Arial"/>
          <w:b/>
          <w:bCs/>
          <w:sz w:val="20"/>
        </w:rPr>
        <w:t xml:space="preserve">załącznik nr </w:t>
      </w:r>
      <w:r w:rsidR="002163D1">
        <w:rPr>
          <w:rFonts w:ascii="Cambria" w:hAnsi="Cambria" w:cs="Arial"/>
          <w:b/>
          <w:bCs/>
          <w:sz w:val="20"/>
        </w:rPr>
        <w:t>4</w:t>
      </w:r>
      <w:r w:rsidR="007150DE" w:rsidRPr="007150DE">
        <w:rPr>
          <w:rFonts w:ascii="Cambria" w:hAnsi="Cambria" w:cs="Arial"/>
          <w:b/>
          <w:bCs/>
          <w:sz w:val="20"/>
        </w:rPr>
        <w:t xml:space="preserve"> do </w:t>
      </w:r>
      <w:proofErr w:type="spellStart"/>
      <w:r w:rsidR="007150DE" w:rsidRPr="007150DE">
        <w:rPr>
          <w:rFonts w:ascii="Cambria" w:hAnsi="Cambria" w:cs="Arial"/>
          <w:b/>
          <w:bCs/>
          <w:sz w:val="20"/>
        </w:rPr>
        <w:t>SWZ</w:t>
      </w:r>
      <w:proofErr w:type="spellEnd"/>
      <w:r w:rsidR="007150DE" w:rsidRPr="007150DE">
        <w:rPr>
          <w:rFonts w:ascii="Cambria" w:hAnsi="Cambria" w:cs="Arial"/>
          <w:sz w:val="20"/>
        </w:rPr>
        <w:t>;</w:t>
      </w:r>
    </w:p>
    <w:p w14:paraId="5E0B1D09" w14:textId="434A4E41" w:rsidR="00C96634" w:rsidRPr="00C9663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lastRenderedPageBreak/>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lastRenderedPageBreak/>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9144A0">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9144A0">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43620292"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9F6D1C">
        <w:rPr>
          <w:rFonts w:ascii="Cambria" w:hAnsi="Cambria" w:cs="Arial"/>
          <w:b/>
          <w:sz w:val="20"/>
          <w:szCs w:val="20"/>
        </w:rPr>
        <w:t>0</w:t>
      </w:r>
      <w:r w:rsidR="002022BC">
        <w:rPr>
          <w:rFonts w:ascii="Cambria" w:hAnsi="Cambria" w:cs="Arial"/>
          <w:b/>
          <w:sz w:val="20"/>
          <w:szCs w:val="20"/>
        </w:rPr>
        <w:t>8</w:t>
      </w:r>
      <w:r w:rsidR="009F6D1C">
        <w:rPr>
          <w:rFonts w:ascii="Cambria" w:hAnsi="Cambria" w:cs="Arial"/>
          <w:b/>
          <w:sz w:val="20"/>
          <w:szCs w:val="20"/>
        </w:rPr>
        <w:t>.09.2022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5D93E767"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9F6D1C">
        <w:rPr>
          <w:rFonts w:ascii="Cambria" w:hAnsi="Cambria" w:cs="Century Gothic"/>
          <w:b/>
          <w:bCs/>
          <w:color w:val="0000FF"/>
          <w:sz w:val="20"/>
          <w:szCs w:val="20"/>
        </w:rPr>
        <w:t>0</w:t>
      </w:r>
      <w:r w:rsidR="002022BC">
        <w:rPr>
          <w:rFonts w:ascii="Cambria" w:hAnsi="Cambria" w:cs="Century Gothic"/>
          <w:b/>
          <w:bCs/>
          <w:color w:val="0000FF"/>
          <w:sz w:val="20"/>
          <w:szCs w:val="20"/>
        </w:rPr>
        <w:t>8</w:t>
      </w:r>
      <w:r w:rsidR="009F6D1C">
        <w:rPr>
          <w:rFonts w:ascii="Cambria" w:hAnsi="Cambria" w:cs="Century Gothic"/>
          <w:b/>
          <w:bCs/>
          <w:color w:val="0000FF"/>
          <w:sz w:val="20"/>
          <w:szCs w:val="20"/>
        </w:rPr>
        <w:t>.09.2022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lastRenderedPageBreak/>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9144A0">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9144A0">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9144A0">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9144A0">
      <w:pPr>
        <w:pStyle w:val="Tekstpodstawowy"/>
        <w:numPr>
          <w:ilvl w:val="0"/>
          <w:numId w:val="22"/>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6B2C6868"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rPr>
        <w:lastRenderedPageBreak/>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9144A0">
      <w:pPr>
        <w:pStyle w:val="Tekstpodstawowy"/>
        <w:numPr>
          <w:ilvl w:val="0"/>
          <w:numId w:val="22"/>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9144A0">
      <w:pPr>
        <w:pStyle w:val="Tekstpodstawowy"/>
        <w:numPr>
          <w:ilvl w:val="0"/>
          <w:numId w:val="22"/>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261EB11B" w14:textId="77777777" w:rsidR="00D67FB1" w:rsidRPr="00D67FB1" w:rsidRDefault="00D67FB1" w:rsidP="00202D3A">
      <w:pPr>
        <w:widowControl w:val="0"/>
        <w:numPr>
          <w:ilvl w:val="0"/>
          <w:numId w:val="64"/>
        </w:numPr>
        <w:tabs>
          <w:tab w:val="num" w:pos="240"/>
        </w:tabs>
        <w:suppressAutoHyphens/>
        <w:autoSpaceDE w:val="0"/>
        <w:autoSpaceDN w:val="0"/>
        <w:adjustRightInd w:val="0"/>
        <w:spacing w:before="0" w:after="0"/>
        <w:jc w:val="both"/>
        <w:rPr>
          <w:rFonts w:asciiTheme="majorHAnsi" w:hAnsiTheme="majorHAnsi" w:cs="Tahoma"/>
        </w:rPr>
      </w:pPr>
      <w:r w:rsidRPr="00D67FB1">
        <w:rPr>
          <w:rFonts w:asciiTheme="majorHAnsi" w:hAnsiTheme="majorHAnsi" w:cs="Tahoma"/>
        </w:rPr>
        <w:t>Kryteria wyboru oferty i ich znaczenie :</w:t>
      </w:r>
    </w:p>
    <w:p w14:paraId="027D229E" w14:textId="77777777" w:rsidR="00D67FB1" w:rsidRPr="00D67FB1" w:rsidRDefault="00D67FB1" w:rsidP="00202D3A">
      <w:pPr>
        <w:widowControl w:val="0"/>
        <w:numPr>
          <w:ilvl w:val="2"/>
          <w:numId w:val="65"/>
        </w:numPr>
        <w:suppressAutoHyphens/>
        <w:autoSpaceDE w:val="0"/>
        <w:autoSpaceDN w:val="0"/>
        <w:adjustRightInd w:val="0"/>
        <w:spacing w:before="0" w:after="0"/>
        <w:ind w:left="709" w:hanging="425"/>
        <w:jc w:val="both"/>
        <w:rPr>
          <w:rFonts w:asciiTheme="majorHAnsi" w:hAnsiTheme="majorHAnsi" w:cs="Tahoma"/>
        </w:rPr>
      </w:pPr>
      <w:r w:rsidRPr="00D67FB1">
        <w:rPr>
          <w:rFonts w:asciiTheme="majorHAnsi" w:hAnsiTheme="majorHAnsi" w:cs="Tahoma"/>
          <w:b/>
        </w:rPr>
        <w:t>Cena</w:t>
      </w:r>
      <w:r w:rsidRPr="00D67FB1">
        <w:rPr>
          <w:rFonts w:asciiTheme="majorHAnsi" w:hAnsiTheme="majorHAnsi" w:cs="Tahoma"/>
        </w:rPr>
        <w:t xml:space="preserve"> – znaczenie kryterium – 60% </w:t>
      </w:r>
    </w:p>
    <w:p w14:paraId="15A5B7A8" w14:textId="77777777" w:rsidR="00D67FB1" w:rsidRPr="00D67FB1" w:rsidRDefault="00D67FB1" w:rsidP="00202D3A">
      <w:pPr>
        <w:widowControl w:val="0"/>
        <w:numPr>
          <w:ilvl w:val="2"/>
          <w:numId w:val="65"/>
        </w:numPr>
        <w:suppressAutoHyphens/>
        <w:autoSpaceDE w:val="0"/>
        <w:autoSpaceDN w:val="0"/>
        <w:adjustRightInd w:val="0"/>
        <w:spacing w:before="0" w:after="0"/>
        <w:ind w:left="709" w:hanging="425"/>
        <w:jc w:val="both"/>
        <w:rPr>
          <w:rFonts w:asciiTheme="majorHAnsi" w:hAnsiTheme="majorHAnsi" w:cs="Tahoma"/>
        </w:rPr>
      </w:pPr>
      <w:r w:rsidRPr="00D67FB1">
        <w:rPr>
          <w:rFonts w:asciiTheme="majorHAnsi" w:hAnsiTheme="majorHAnsi" w:cs="Tahoma"/>
          <w:b/>
        </w:rPr>
        <w:t xml:space="preserve">Okres gwarancji </w:t>
      </w:r>
      <w:r w:rsidRPr="00D67FB1">
        <w:rPr>
          <w:rFonts w:asciiTheme="majorHAnsi" w:hAnsiTheme="majorHAnsi" w:cs="Tahoma"/>
        </w:rPr>
        <w:t>– znaczenie kryterium – 40%</w:t>
      </w:r>
    </w:p>
    <w:p w14:paraId="11835A9D"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2. Punty zostaną obliczone wg wzoru:</w:t>
      </w:r>
    </w:p>
    <w:p w14:paraId="7737F47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Cs/>
          <w:u w:val="single"/>
        </w:rPr>
      </w:pPr>
      <w:r w:rsidRPr="00D67FB1">
        <w:rPr>
          <w:rFonts w:asciiTheme="majorHAnsi" w:hAnsiTheme="majorHAnsi" w:cs="Tahoma"/>
        </w:rPr>
        <w:t xml:space="preserve">     1)  </w:t>
      </w:r>
      <w:r w:rsidRPr="00D67FB1">
        <w:rPr>
          <w:rFonts w:asciiTheme="majorHAnsi" w:hAnsiTheme="majorHAnsi" w:cs="Tahoma"/>
          <w:bCs/>
          <w:u w:val="single"/>
        </w:rPr>
        <w:t xml:space="preserve">w kryterium  „Cena”  </w:t>
      </w:r>
    </w:p>
    <w:p w14:paraId="38A9E18E"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rPr>
        <w:tab/>
      </w:r>
      <w:r w:rsidRPr="00D67FB1">
        <w:rPr>
          <w:rFonts w:asciiTheme="majorHAnsi" w:hAnsiTheme="majorHAnsi" w:cs="Tahoma"/>
        </w:rPr>
        <w:tab/>
        <w:t>najniższa cena  brutto spośród badanych ofert</w:t>
      </w:r>
    </w:p>
    <w:p w14:paraId="683ECF2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ilość uzyskanych punktów  =  -----------------------------------------------------------------------  x  60      </w:t>
      </w:r>
    </w:p>
    <w:p w14:paraId="4C9D67A7"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rPr>
        <w:tab/>
      </w:r>
      <w:r w:rsidRPr="00D67FB1">
        <w:rPr>
          <w:rFonts w:asciiTheme="majorHAnsi" w:hAnsiTheme="majorHAnsi" w:cs="Tahoma"/>
        </w:rPr>
        <w:tab/>
        <w:t xml:space="preserve"> cena  brutto badanej oferty</w:t>
      </w:r>
    </w:p>
    <w:p w14:paraId="4D9E47C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p>
    <w:p w14:paraId="4C33D25D"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i/>
        </w:rPr>
        <w:t xml:space="preserve">      </w:t>
      </w:r>
      <w:r w:rsidRPr="00D67FB1">
        <w:rPr>
          <w:rFonts w:asciiTheme="majorHAnsi" w:hAnsiTheme="majorHAnsi" w:cs="Tahoma"/>
          <w:i/>
        </w:rPr>
        <w:tab/>
      </w:r>
      <w:r w:rsidRPr="00D67FB1">
        <w:rPr>
          <w:rFonts w:asciiTheme="majorHAnsi" w:hAnsiTheme="majorHAnsi" w:cs="Tahoma"/>
          <w:i/>
        </w:rPr>
        <w:tab/>
        <w:t>(wynik działania zostanie zaokrąglony do 2 miejsc po przecinku)</w:t>
      </w:r>
    </w:p>
    <w:p w14:paraId="7B1A2168"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r w:rsidRPr="00D67FB1">
        <w:rPr>
          <w:rFonts w:asciiTheme="majorHAnsi" w:hAnsiTheme="majorHAnsi" w:cs="Tahoma"/>
        </w:rPr>
        <w:t xml:space="preserve">  </w:t>
      </w:r>
      <w:r w:rsidRPr="00D67FB1">
        <w:rPr>
          <w:rFonts w:asciiTheme="majorHAnsi" w:hAnsiTheme="majorHAnsi" w:cs="Tahoma"/>
          <w:b/>
        </w:rPr>
        <w:t xml:space="preserve">Maksymalna liczba punktów jaką można uzyskać  w kryterium „Cena”  -  60. </w:t>
      </w:r>
    </w:p>
    <w:p w14:paraId="34809B00"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p>
    <w:p w14:paraId="44C73188" w14:textId="77777777" w:rsidR="00D67FB1" w:rsidRPr="00D67FB1" w:rsidRDefault="00D67FB1" w:rsidP="00202D3A">
      <w:pPr>
        <w:widowControl w:val="0"/>
        <w:numPr>
          <w:ilvl w:val="1"/>
          <w:numId w:val="65"/>
        </w:numPr>
        <w:suppressAutoHyphens/>
        <w:autoSpaceDE w:val="0"/>
        <w:autoSpaceDN w:val="0"/>
        <w:adjustRightInd w:val="0"/>
        <w:spacing w:before="0" w:after="0"/>
        <w:ind w:left="709" w:hanging="425"/>
        <w:contextualSpacing/>
        <w:jc w:val="both"/>
        <w:rPr>
          <w:rFonts w:asciiTheme="majorHAnsi" w:hAnsiTheme="majorHAnsi" w:cs="Tahoma"/>
        </w:rPr>
      </w:pPr>
      <w:r w:rsidRPr="00D67FB1">
        <w:rPr>
          <w:rFonts w:asciiTheme="majorHAnsi" w:hAnsiTheme="majorHAnsi" w:cs="Tahoma"/>
          <w:bCs/>
          <w:u w:val="single"/>
        </w:rPr>
        <w:t>w kryterium</w:t>
      </w:r>
      <w:r w:rsidRPr="00D67FB1">
        <w:rPr>
          <w:rFonts w:asciiTheme="majorHAnsi" w:hAnsiTheme="majorHAnsi" w:cs="Tahoma"/>
          <w:u w:val="single"/>
        </w:rPr>
        <w:t xml:space="preserve"> „okres gwarancji”: </w:t>
      </w:r>
    </w:p>
    <w:p w14:paraId="28C402C7"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p>
    <w:p w14:paraId="02AB5401" w14:textId="6C3137D5"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Pr>
          <w:rFonts w:asciiTheme="majorHAnsi" w:hAnsiTheme="majorHAnsi" w:cs="Tahoma"/>
        </w:rPr>
        <w:t>O</w:t>
      </w:r>
      <w:r w:rsidRPr="00D67FB1">
        <w:rPr>
          <w:rFonts w:asciiTheme="majorHAnsi" w:hAnsiTheme="majorHAnsi" w:cs="Tahoma"/>
          <w:vertAlign w:val="subscript"/>
        </w:rPr>
        <w:t>B</w:t>
      </w:r>
    </w:p>
    <w:p w14:paraId="01C2575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O = ------------  x 40                                                    </w:t>
      </w:r>
    </w:p>
    <w:p w14:paraId="179CBE09" w14:textId="747C2BFB"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Pr>
          <w:rFonts w:asciiTheme="majorHAnsi" w:hAnsiTheme="majorHAnsi" w:cs="Tahoma"/>
        </w:rPr>
        <w:t>O</w:t>
      </w:r>
      <w:r w:rsidRPr="00D67FB1">
        <w:rPr>
          <w:rFonts w:asciiTheme="majorHAnsi" w:hAnsiTheme="majorHAnsi" w:cs="Tahoma"/>
          <w:vertAlign w:val="subscript"/>
        </w:rPr>
        <w:t>N</w:t>
      </w:r>
    </w:p>
    <w:p w14:paraId="73331031"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i/>
        </w:rPr>
        <w:t xml:space="preserve">      </w:t>
      </w:r>
      <w:r w:rsidRPr="00D67FB1">
        <w:rPr>
          <w:rFonts w:asciiTheme="majorHAnsi" w:hAnsiTheme="majorHAnsi" w:cs="Tahoma"/>
          <w:i/>
        </w:rPr>
        <w:tab/>
        <w:t>(wynik działania zostanie zaokrąglony do 2 miejsc po przecinku)</w:t>
      </w:r>
    </w:p>
    <w:p w14:paraId="09011179"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vertAlign w:val="subscript"/>
        </w:rPr>
      </w:pPr>
      <w:r w:rsidRPr="00D67FB1">
        <w:rPr>
          <w:rFonts w:asciiTheme="majorHAnsi" w:hAnsiTheme="majorHAnsi" w:cs="Tahoma"/>
        </w:rPr>
        <w:t>gdzie:</w:t>
      </w:r>
    </w:p>
    <w:p w14:paraId="0907FEFD" w14:textId="77777777" w:rsidR="00D67FB1" w:rsidRPr="00D67FB1" w:rsidRDefault="00D67FB1" w:rsidP="00D67FB1">
      <w:pPr>
        <w:widowControl w:val="0"/>
        <w:autoSpaceDE w:val="0"/>
        <w:autoSpaceDN w:val="0"/>
        <w:adjustRightInd w:val="0"/>
        <w:spacing w:before="0" w:after="0"/>
        <w:ind w:left="709" w:hanging="709"/>
        <w:jc w:val="both"/>
        <w:rPr>
          <w:rFonts w:asciiTheme="majorHAnsi" w:hAnsiTheme="majorHAnsi" w:cs="Tahoma"/>
        </w:rPr>
      </w:pPr>
      <w:r w:rsidRPr="00D67FB1">
        <w:rPr>
          <w:rFonts w:asciiTheme="majorHAnsi" w:hAnsiTheme="majorHAnsi" w:cs="Tahoma"/>
        </w:rPr>
        <w:t xml:space="preserve">  O -  liczba punktów w kryterium „okres gwarancji (zachowania żywotności posadzonych drzew)” obliczona do dwóch miejsc po przecinku,</w:t>
      </w:r>
    </w:p>
    <w:p w14:paraId="12CDF3F3" w14:textId="77777777" w:rsidR="00D67FB1" w:rsidRPr="00D67FB1" w:rsidRDefault="00D67FB1" w:rsidP="00D67FB1">
      <w:pPr>
        <w:widowControl w:val="0"/>
        <w:autoSpaceDE w:val="0"/>
        <w:autoSpaceDN w:val="0"/>
        <w:adjustRightInd w:val="0"/>
        <w:spacing w:before="0" w:after="0"/>
        <w:ind w:left="709" w:hanging="709"/>
        <w:jc w:val="both"/>
        <w:rPr>
          <w:rFonts w:asciiTheme="majorHAnsi" w:hAnsiTheme="majorHAnsi" w:cs="Tahoma"/>
        </w:rPr>
      </w:pPr>
      <w:r w:rsidRPr="00D67FB1">
        <w:rPr>
          <w:rFonts w:asciiTheme="majorHAnsi" w:hAnsiTheme="majorHAnsi" w:cs="Tahoma"/>
        </w:rPr>
        <w:t xml:space="preserve">  O</w:t>
      </w:r>
      <w:r w:rsidRPr="00D67FB1">
        <w:rPr>
          <w:rFonts w:asciiTheme="majorHAnsi" w:hAnsiTheme="majorHAnsi" w:cs="Tahoma"/>
          <w:vertAlign w:val="subscript"/>
        </w:rPr>
        <w:t xml:space="preserve">B </w:t>
      </w:r>
      <w:r w:rsidRPr="00D67FB1">
        <w:rPr>
          <w:rFonts w:asciiTheme="majorHAnsi" w:hAnsiTheme="majorHAnsi" w:cs="Tahoma"/>
        </w:rPr>
        <w:t xml:space="preserve">- liczba przyznanych punktów w ramach kryterium „okres gwarancji (zachowania żywotności posadzonych </w:t>
      </w:r>
      <w:r w:rsidRPr="00D67FB1">
        <w:rPr>
          <w:rFonts w:asciiTheme="majorHAnsi" w:hAnsiTheme="majorHAnsi" w:cs="Tahoma"/>
        </w:rPr>
        <w:lastRenderedPageBreak/>
        <w:t>drzew)” oferty badanej,</w:t>
      </w:r>
    </w:p>
    <w:p w14:paraId="0214620F" w14:textId="77777777" w:rsidR="00D67FB1" w:rsidRPr="00D67FB1" w:rsidRDefault="00D67FB1" w:rsidP="00D67FB1">
      <w:pPr>
        <w:widowControl w:val="0"/>
        <w:autoSpaceDE w:val="0"/>
        <w:autoSpaceDN w:val="0"/>
        <w:adjustRightInd w:val="0"/>
        <w:spacing w:before="0" w:after="0"/>
        <w:ind w:left="709" w:hanging="567"/>
        <w:jc w:val="both"/>
        <w:rPr>
          <w:rFonts w:asciiTheme="majorHAnsi" w:hAnsiTheme="majorHAnsi" w:cs="Tahoma"/>
        </w:rPr>
      </w:pPr>
      <w:r w:rsidRPr="00D67FB1">
        <w:rPr>
          <w:rFonts w:asciiTheme="majorHAnsi" w:hAnsiTheme="majorHAnsi" w:cs="Tahoma"/>
        </w:rPr>
        <w:t>O</w:t>
      </w:r>
      <w:r w:rsidRPr="00D67FB1">
        <w:rPr>
          <w:rFonts w:asciiTheme="majorHAnsi" w:hAnsiTheme="majorHAnsi" w:cs="Tahoma"/>
          <w:vertAlign w:val="subscript"/>
        </w:rPr>
        <w:t>N</w:t>
      </w:r>
      <w:r w:rsidRPr="00D67FB1">
        <w:rPr>
          <w:rFonts w:asciiTheme="majorHAnsi" w:hAnsiTheme="majorHAnsi" w:cs="Tahoma"/>
        </w:rPr>
        <w:t xml:space="preserve"> - liczba przyznanych punktów w ramach kryterium „okres gwarancji (zachowania żywotności posadzonych drzew)” oferty, której przyznano największą liczbę punktów. </w:t>
      </w:r>
    </w:p>
    <w:p w14:paraId="63029670"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p>
    <w:p w14:paraId="75524158"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r w:rsidRPr="00D67FB1">
        <w:rPr>
          <w:rFonts w:asciiTheme="majorHAnsi" w:hAnsiTheme="majorHAnsi" w:cs="Tahoma"/>
          <w:b/>
        </w:rPr>
        <w:t xml:space="preserve">Maksymalna liczba punktów jaką można uzyskać w kryterium „okres gwarancji” -  40 pkt. </w:t>
      </w:r>
    </w:p>
    <w:p w14:paraId="6FA1CB12"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Przyznane punkty  zostaną podstawione do powyższego wzoru. </w:t>
      </w:r>
    </w:p>
    <w:p w14:paraId="2CF8665B"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Jeżeli Wykonawca przedstawi w formularzu ofertowym:</w:t>
      </w:r>
    </w:p>
    <w:p w14:paraId="507B6B6D" w14:textId="77777777" w:rsidR="00D67FB1" w:rsidRPr="00D67FB1" w:rsidRDefault="00D67FB1" w:rsidP="00202D3A">
      <w:pPr>
        <w:widowControl w:val="0"/>
        <w:numPr>
          <w:ilvl w:val="0"/>
          <w:numId w:val="66"/>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okres gwarancji (zachowania żywotności posadzonych drzew) – 36 miesięcy – 0 pkt.</w:t>
      </w:r>
    </w:p>
    <w:p w14:paraId="29D5218C" w14:textId="5881F875" w:rsidR="00D67FB1" w:rsidRDefault="00D67FB1" w:rsidP="00202D3A">
      <w:pPr>
        <w:widowControl w:val="0"/>
        <w:numPr>
          <w:ilvl w:val="0"/>
          <w:numId w:val="66"/>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okres gwarancji (zachowania żywotności posadzonych drzew) – 3</w:t>
      </w:r>
      <w:r w:rsidR="008B53E7">
        <w:rPr>
          <w:rFonts w:asciiTheme="majorHAnsi" w:hAnsiTheme="majorHAnsi" w:cs="Tahoma"/>
        </w:rPr>
        <w:t>7</w:t>
      </w:r>
      <w:r w:rsidRPr="00D67FB1">
        <w:rPr>
          <w:rFonts w:asciiTheme="majorHAnsi" w:hAnsiTheme="majorHAnsi" w:cs="Tahoma"/>
        </w:rPr>
        <w:t xml:space="preserve"> miesięcy – 20 pkt.</w:t>
      </w:r>
    </w:p>
    <w:p w14:paraId="785CE6E2" w14:textId="74A7B30C" w:rsidR="00AD5C15" w:rsidRDefault="00D67FB1" w:rsidP="00202D3A">
      <w:pPr>
        <w:widowControl w:val="0"/>
        <w:numPr>
          <w:ilvl w:val="0"/>
          <w:numId w:val="66"/>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 xml:space="preserve">okres gwarancji (zachowania żywotności posadzonych drzew) – </w:t>
      </w:r>
      <w:r w:rsidR="008B53E7">
        <w:rPr>
          <w:rFonts w:asciiTheme="majorHAnsi" w:hAnsiTheme="majorHAnsi" w:cs="Tahoma"/>
        </w:rPr>
        <w:t>38</w:t>
      </w:r>
      <w:r w:rsidRPr="00D67FB1">
        <w:rPr>
          <w:rFonts w:asciiTheme="majorHAnsi" w:hAnsiTheme="majorHAnsi" w:cs="Tahoma"/>
        </w:rPr>
        <w:t xml:space="preserve"> miesięcy – 40 pkt.</w:t>
      </w:r>
    </w:p>
    <w:p w14:paraId="2FF4DE97" w14:textId="77777777" w:rsidR="0088000A" w:rsidRPr="0088000A"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3. Ocena końcowa każdej oferty zostanie obliczona, jako suma punktów uzyskanych w   poszczególnych  kryteriach oceny ofert.</w:t>
      </w:r>
    </w:p>
    <w:p w14:paraId="600C1FCB" w14:textId="77777777" w:rsidR="0088000A" w:rsidRPr="0088000A"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 xml:space="preserve">Jako najkorzystniejsza zostanie wybrana oferta, która uzyska największą ilość punktów spośród ofert nie podlegających odrzuceniu. </w:t>
      </w:r>
    </w:p>
    <w:p w14:paraId="1B152713" w14:textId="3A0A740B" w:rsidR="0088000A" w:rsidRPr="00D67FB1"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Pr>
          <w:rFonts w:asciiTheme="majorHAnsi" w:hAnsiTheme="majorHAnsi" w:cs="Tahoma"/>
        </w:rPr>
        <w:t>y</w:t>
      </w:r>
      <w:r w:rsidRPr="0088000A">
        <w:rPr>
          <w:rFonts w:asciiTheme="majorHAnsi" w:hAnsiTheme="majorHAnsi" w:cs="Tahoma"/>
        </w:rPr>
        <w:t xml:space="preserve"> </w:t>
      </w:r>
      <w:r w:rsidRPr="0088000A">
        <w:rPr>
          <w:rFonts w:asciiTheme="majorHAnsi" w:hAnsiTheme="majorHAnsi" w:cs="Tahoma"/>
          <w:u w:val="single"/>
        </w:rPr>
        <w:t>okres gwarancji</w:t>
      </w:r>
      <w:r w:rsidRPr="0088000A">
        <w:rPr>
          <w:rFonts w:asciiTheme="majorHAnsi" w:hAnsiTheme="majorHAnsi" w:cs="Tahoma"/>
        </w:rPr>
        <w:t xml:space="preserve"> przez Wykonawcę to Zamawiający przyjmie „okres gwarancji (zachowania żywotności posadzonych drzew) – 36 miesięcy”.</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9144A0">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9144A0">
      <w:pPr>
        <w:pStyle w:val="Tekstpodstawowy"/>
        <w:numPr>
          <w:ilvl w:val="0"/>
          <w:numId w:val="48"/>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483BA910" w:rsidR="00F2114F" w:rsidRPr="00F2114F" w:rsidRDefault="002B4839" w:rsidP="009144A0">
      <w:pPr>
        <w:pStyle w:val="Tekstpodstawowy"/>
        <w:numPr>
          <w:ilvl w:val="2"/>
          <w:numId w:val="23"/>
        </w:numPr>
        <w:spacing w:before="0" w:after="0"/>
        <w:jc w:val="both"/>
        <w:rPr>
          <w:rFonts w:ascii="Cambria" w:hAnsi="Cambria" w:cs="Verdana"/>
        </w:rPr>
      </w:pPr>
      <w:r>
        <w:rPr>
          <w:rFonts w:ascii="Cambria" w:hAnsi="Cambria" w:cs="Verdana"/>
          <w:b/>
        </w:rPr>
        <w:t>Tabela cenowa</w:t>
      </w:r>
      <w:r w:rsidR="008B218C">
        <w:rPr>
          <w:rFonts w:ascii="Cambria" w:hAnsi="Cambria" w:cs="Verdana"/>
          <w:b/>
        </w:rPr>
        <w:t xml:space="preserve"> w wersji edytowalnej – </w:t>
      </w:r>
      <w:r w:rsidR="008B218C" w:rsidRPr="008B218C">
        <w:rPr>
          <w:rFonts w:ascii="Cambria" w:hAnsi="Cambria" w:cs="Verdana"/>
          <w:b/>
        </w:rPr>
        <w:t xml:space="preserve">Załącznik Nr </w:t>
      </w:r>
      <w:r w:rsidR="0088000A">
        <w:rPr>
          <w:rFonts w:ascii="Cambria" w:hAnsi="Cambria" w:cs="Verdana"/>
          <w:b/>
        </w:rPr>
        <w:t>3</w:t>
      </w:r>
      <w:r w:rsidR="008B218C" w:rsidRPr="008B218C">
        <w:rPr>
          <w:rFonts w:ascii="Cambria" w:hAnsi="Cambria" w:cs="Verdana"/>
          <w:b/>
        </w:rPr>
        <w:t xml:space="preserve"> do umowy</w:t>
      </w:r>
      <w:r w:rsidR="008B218C">
        <w:rPr>
          <w:rFonts w:ascii="Cambria" w:hAnsi="Cambria" w:cs="Verdana"/>
          <w:b/>
        </w:rPr>
        <w:t>.</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lastRenderedPageBreak/>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9144A0">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9144A0">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9144A0">
      <w:pPr>
        <w:pStyle w:val="Tekstpodstawowy"/>
        <w:numPr>
          <w:ilvl w:val="0"/>
          <w:numId w:val="24"/>
        </w:numPr>
        <w:spacing w:before="0" w:after="0"/>
        <w:jc w:val="both"/>
        <w:rPr>
          <w:rFonts w:ascii="Cambria" w:hAnsi="Cambria"/>
        </w:rPr>
      </w:pPr>
      <w:r w:rsidRPr="0014563C">
        <w:rPr>
          <w:rFonts w:ascii="Cambria" w:hAnsi="Cambria"/>
        </w:rPr>
        <w:lastRenderedPageBreak/>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09165A5B"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D63F13">
        <w:rPr>
          <w:rFonts w:ascii="Cambria" w:hAnsi="Cambria" w:cs="Century Gothic"/>
          <w:sz w:val="20"/>
          <w:szCs w:val="20"/>
        </w:rPr>
        <w:t xml:space="preserve">nie </w:t>
      </w:r>
      <w:r w:rsidRPr="005E080A">
        <w:rPr>
          <w:rFonts w:ascii="Cambria" w:hAnsi="Cambria" w:cs="Century Gothic"/>
          <w:sz w:val="20"/>
          <w:szCs w:val="20"/>
        </w:rPr>
        <w:t>żąda wniesienia wadium</w:t>
      </w:r>
    </w:p>
    <w:p w14:paraId="1CB813B0" w14:textId="3995156C" w:rsidR="005743BC" w:rsidRPr="005E080A" w:rsidRDefault="005743BC" w:rsidP="00D63F13">
      <w:pPr>
        <w:pStyle w:val="Akapitzlist11"/>
        <w:spacing w:before="0" w:after="0" w:line="269" w:lineRule="auto"/>
        <w:ind w:left="0"/>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168F7B67" w:rsidR="00FE0BD4" w:rsidRPr="00C10F46" w:rsidRDefault="00FE0BD4" w:rsidP="009144A0">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lastRenderedPageBreak/>
        <w:t>Zamawiający nie przewiduje udzielenia zaliczek na poczet wykonania zamówienia</w:t>
      </w:r>
      <w:r w:rsidR="004E0B8C">
        <w:rPr>
          <w:rFonts w:ascii="Cambria" w:hAnsi="Cambria" w:cs="Century Gothic"/>
        </w:rPr>
        <w:t>.</w:t>
      </w: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4"/>
      <w:proofErr w:type="spellEnd"/>
    </w:p>
    <w:p w14:paraId="4E2F2DB1"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520E9EB8" w14:textId="4F497689" w:rsidR="001B5646" w:rsidRPr="00D078E1" w:rsidRDefault="00AF08E1" w:rsidP="009144A0">
      <w:pPr>
        <w:pStyle w:val="Tekstpodstawowy"/>
        <w:numPr>
          <w:ilvl w:val="0"/>
          <w:numId w:val="19"/>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9"/>
      <w:bookmarkEnd w:id="40"/>
      <w:bookmarkEnd w:id="41"/>
      <w:proofErr w:type="spellEnd"/>
    </w:p>
    <w:p w14:paraId="0D17C348" w14:textId="77777777" w:rsidR="0011590D" w:rsidRPr="00A664CB" w:rsidRDefault="0011590D" w:rsidP="009144A0">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9144A0">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D850ED">
          <w:pgSz w:w="11906" w:h="16838" w:code="9"/>
          <w:pgMar w:top="1134"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72211335"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4D2335">
        <w:rPr>
          <w:rFonts w:ascii="Cambria" w:hAnsi="Cambria" w:cs="Calibri"/>
        </w:rPr>
        <w:t xml:space="preserve"> </w:t>
      </w:r>
      <w:r w:rsidR="00F56C36">
        <w:rPr>
          <w:rFonts w:ascii="Cambria" w:hAnsi="Cambria" w:cs="Calibri"/>
        </w:rPr>
        <w:t xml:space="preserve">275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2B4839" w:rsidRPr="002B4839">
        <w:rPr>
          <w:rFonts w:ascii="Cambria" w:hAnsi="Cambria" w:cs="Century Gothic"/>
          <w:b/>
          <w:bCs/>
        </w:rPr>
        <w:t>Nasadzenie drzew w pasie drogowym dróg powiatowych na terenie powiatu iławskiego</w:t>
      </w:r>
      <w:r w:rsidR="00D63F13">
        <w:rPr>
          <w:rFonts w:ascii="Cambria" w:hAnsi="Cambria" w:cs="Century Gothic"/>
          <w:b/>
          <w:bCs/>
        </w:rPr>
        <w:t xml:space="preserve"> w 2022 r.</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D63F13">
        <w:rPr>
          <w:rFonts w:ascii="Cambria" w:hAnsi="Cambria" w:cs="Calibri"/>
          <w:b/>
          <w:bCs/>
          <w:color w:val="0000FF"/>
        </w:rPr>
        <w:t>3</w:t>
      </w:r>
      <w:r w:rsidR="00577741" w:rsidRPr="00577741">
        <w:rPr>
          <w:rFonts w:ascii="Cambria" w:hAnsi="Cambria" w:cs="Calibri"/>
          <w:b/>
          <w:bCs/>
          <w:color w:val="0000FF"/>
        </w:rPr>
        <w:t>B.260.</w:t>
      </w:r>
      <w:r w:rsidR="00627353">
        <w:rPr>
          <w:rFonts w:ascii="Cambria" w:hAnsi="Cambria" w:cs="Calibri"/>
          <w:b/>
          <w:bCs/>
          <w:color w:val="0000FF"/>
        </w:rPr>
        <w:t>2</w:t>
      </w:r>
      <w:r w:rsidR="00D63F13">
        <w:rPr>
          <w:rFonts w:ascii="Cambria" w:hAnsi="Cambria" w:cs="Calibri"/>
          <w:b/>
          <w:bCs/>
          <w:color w:val="0000FF"/>
        </w:rPr>
        <w:t>1</w:t>
      </w:r>
      <w:r w:rsidR="00577741" w:rsidRPr="00577741">
        <w:rPr>
          <w:rFonts w:ascii="Cambria" w:hAnsi="Cambria" w:cs="Calibri"/>
          <w:b/>
          <w:bCs/>
          <w:color w:val="0000FF"/>
        </w:rPr>
        <w:t>.202</w:t>
      </w:r>
      <w:r w:rsidR="00D63F13">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9144A0">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243411E9" w:rsidR="00AE0BFF" w:rsidRPr="001C14EA" w:rsidRDefault="002B4839" w:rsidP="009144A0">
      <w:pPr>
        <w:numPr>
          <w:ilvl w:val="0"/>
          <w:numId w:val="13"/>
        </w:numPr>
        <w:spacing w:before="0" w:after="0" w:line="240" w:lineRule="auto"/>
        <w:jc w:val="both"/>
        <w:rPr>
          <w:rFonts w:ascii="Cambria" w:hAnsi="Cambria" w:cs="Tahoma"/>
        </w:rPr>
      </w:pPr>
      <w:r w:rsidRPr="002B4839">
        <w:rPr>
          <w:rFonts w:ascii="Cambria" w:hAnsi="Cambria" w:cs="Tahoma"/>
          <w:b/>
        </w:rPr>
        <w:t>Okres gwarancji</w:t>
      </w:r>
      <w:r w:rsidR="001111F8" w:rsidRPr="001111F8">
        <w:rPr>
          <w:rFonts w:ascii="Cambria" w:hAnsi="Cambria" w:cs="Tahoma"/>
          <w:b/>
        </w:rPr>
        <w:t xml:space="preserve"> –</w:t>
      </w:r>
      <w:r>
        <w:rPr>
          <w:rFonts w:ascii="Cambria" w:hAnsi="Cambria" w:cs="Tahoma"/>
          <w:b/>
        </w:rPr>
        <w:t xml:space="preserve"> </w:t>
      </w:r>
      <w:r w:rsidR="00750AB1" w:rsidRPr="00750AB1">
        <w:rPr>
          <w:rFonts w:ascii="Cambria" w:hAnsi="Cambria" w:cs="Tahoma"/>
          <w:b/>
        </w:rPr>
        <w:t xml:space="preserve">……………… </w:t>
      </w:r>
      <w:r w:rsidRPr="002B4839">
        <w:rPr>
          <w:rFonts w:ascii="Cambria" w:hAnsi="Cambria" w:cs="Tahoma"/>
          <w:b/>
          <w:bCs/>
        </w:rPr>
        <w:t>miesięcy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9144A0">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9144A0">
      <w:pPr>
        <w:pStyle w:val="Bezodstpw11"/>
        <w:numPr>
          <w:ilvl w:val="0"/>
          <w:numId w:val="13"/>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F7C3B">
        <w:rPr>
          <w:rFonts w:ascii="Cambria" w:hAnsi="Cambria" w:cs="Century Gothic"/>
          <w:b/>
          <w:bCs/>
        </w:rPr>
      </w:r>
      <w:r w:rsidR="009F7C3B">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F7C3B">
        <w:rPr>
          <w:rFonts w:ascii="Cambria" w:hAnsi="Cambria" w:cs="Century Gothic"/>
          <w:b/>
          <w:bCs/>
        </w:rPr>
      </w:r>
      <w:r w:rsidR="009F7C3B">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F7C3B">
        <w:rPr>
          <w:rFonts w:ascii="Cambria" w:hAnsi="Cambria" w:cs="Century Gothic"/>
          <w:b/>
          <w:bCs/>
        </w:rPr>
      </w:r>
      <w:r w:rsidR="009F7C3B">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F7C3B">
        <w:rPr>
          <w:rFonts w:ascii="Cambria" w:hAnsi="Cambria" w:cs="Century Gothic"/>
          <w:b/>
          <w:bCs/>
        </w:rPr>
      </w:r>
      <w:r w:rsidR="009F7C3B">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9144A0">
      <w:pPr>
        <w:numPr>
          <w:ilvl w:val="0"/>
          <w:numId w:val="13"/>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2A8BEF14"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D63F13" w:rsidRPr="00D63F13">
        <w:rPr>
          <w:rFonts w:ascii="Cambria" w:hAnsi="Cambria" w:cs="Century Gothic"/>
          <w:b/>
          <w:bCs/>
        </w:rPr>
        <w:t xml:space="preserve">Nasadzenie drzew w pasie drogowym dróg powiatowych na terenie powiatu iławskiego w 2022 r. - postępowanie znak: </w:t>
      </w:r>
      <w:proofErr w:type="spellStart"/>
      <w:r w:rsidR="00D63F13" w:rsidRPr="00D63F13">
        <w:rPr>
          <w:rFonts w:ascii="Cambria" w:hAnsi="Cambria" w:cs="Century Gothic"/>
          <w:b/>
          <w:bCs/>
        </w:rPr>
        <w:t>DT3B.260.21.2022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9144A0">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110157C1" w:rsidR="003353B2" w:rsidRPr="00B81F7B" w:rsidRDefault="003353B2" w:rsidP="009144A0">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D63F13">
        <w:rPr>
          <w:rFonts w:ascii="Cambria" w:hAnsi="Cambria" w:cs="Century Gothic"/>
          <w:b/>
          <w:bCs/>
        </w:rPr>
        <w:t xml:space="preserve"> </w:t>
      </w:r>
      <w:r w:rsidR="00B81F7B" w:rsidRPr="00B81F7B">
        <w:rPr>
          <w:rFonts w:ascii="Cambria" w:hAnsi="Cambria" w:cs="Century Gothic"/>
          <w:b/>
          <w:bCs/>
        </w:rPr>
        <w:t xml:space="preserve">2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6669ACEE" w:rsidR="00192C7F" w:rsidRPr="00B33309" w:rsidRDefault="00192C7F" w:rsidP="009144A0">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9144A0">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9144A0">
      <w:pPr>
        <w:pStyle w:val="Akapitzlist"/>
        <w:numPr>
          <w:ilvl w:val="1"/>
          <w:numId w:val="52"/>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9144A0">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9144A0">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9144A0">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pkt ………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9144A0">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F7C3B">
        <w:rPr>
          <w:rFonts w:ascii="Cambria" w:hAnsi="Cambria" w:cs="Century Gothic"/>
          <w:b/>
          <w:bCs/>
        </w:rPr>
      </w:r>
      <w:r w:rsidR="009F7C3B">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F7C3B">
        <w:rPr>
          <w:rFonts w:ascii="Cambria" w:hAnsi="Cambria" w:cs="Century Gothic"/>
          <w:b/>
          <w:bCs/>
        </w:rPr>
      </w:r>
      <w:r w:rsidR="009F7C3B">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77555E30"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D63F13" w:rsidRPr="00D63F13">
        <w:rPr>
          <w:rFonts w:ascii="Cambria" w:hAnsi="Cambria" w:cs="Century Gothic"/>
          <w:b/>
          <w:bCs/>
        </w:rPr>
        <w:t xml:space="preserve">Nasadzenie drzew w pasie drogowym dróg powiatowych na terenie powiatu iławskiego w 2022 r. - postępowanie znak: </w:t>
      </w:r>
      <w:proofErr w:type="spellStart"/>
      <w:r w:rsidR="00D63F13" w:rsidRPr="00D63F13">
        <w:rPr>
          <w:rFonts w:ascii="Cambria" w:hAnsi="Cambria" w:cs="Century Gothic"/>
          <w:b/>
          <w:bCs/>
        </w:rPr>
        <w:t>DT3B.260.21.2022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9144A0">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9144A0">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0E3DB620" w:rsidR="00304639" w:rsidRP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D63F13">
        <w:rPr>
          <w:rFonts w:ascii="Cambria" w:hAnsi="Cambria" w:cs="Century Gothic"/>
          <w:b/>
          <w:bCs/>
        </w:rPr>
        <w:t xml:space="preserve"> </w:t>
      </w:r>
      <w:r w:rsidR="004561D0" w:rsidRPr="00B81F7B">
        <w:rPr>
          <w:rFonts w:ascii="Cambria" w:hAnsi="Cambria" w:cs="Century Gothic"/>
          <w:b/>
          <w:bCs/>
        </w:rPr>
        <w:t xml:space="preserve">2 pkt 4 </w:t>
      </w:r>
      <w:proofErr w:type="spellStart"/>
      <w:r w:rsidR="004561D0">
        <w:rPr>
          <w:rFonts w:ascii="Cambria" w:hAnsi="Cambria" w:cs="Century Gothic"/>
        </w:rPr>
        <w:t>SWZ</w:t>
      </w:r>
      <w:proofErr w:type="spellEnd"/>
    </w:p>
    <w:p w14:paraId="417CCABD" w14:textId="77777777" w:rsidR="00304639" w:rsidRPr="00B33309" w:rsidRDefault="00304639" w:rsidP="009144A0">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9144A0">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9144A0">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F7C3B">
        <w:rPr>
          <w:rFonts w:ascii="Cambria" w:hAnsi="Cambria" w:cs="Century Gothic"/>
          <w:b/>
          <w:bCs/>
        </w:rPr>
      </w:r>
      <w:r w:rsidR="009F7C3B">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F7C3B">
        <w:rPr>
          <w:rFonts w:ascii="Cambria" w:hAnsi="Cambria" w:cs="Century Gothic"/>
          <w:b/>
          <w:bCs/>
        </w:rPr>
      </w:r>
      <w:r w:rsidR="009F7C3B">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70B196A4"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D63F13" w:rsidRPr="00D63F13">
        <w:rPr>
          <w:rFonts w:ascii="Cambria" w:hAnsi="Cambria" w:cs="Century Gothic"/>
          <w:b/>
          <w:bCs/>
        </w:rPr>
        <w:t xml:space="preserve">Nasadzenie drzew w pasie drogowym dróg powiatowych na terenie powiatu iławskiego w 2022 r. - postępowanie znak: </w:t>
      </w:r>
      <w:proofErr w:type="spellStart"/>
      <w:r w:rsidR="00D63F13" w:rsidRPr="00D63F13">
        <w:rPr>
          <w:rFonts w:ascii="Cambria" w:hAnsi="Cambria" w:cs="Century Gothic"/>
          <w:b/>
          <w:bCs/>
        </w:rPr>
        <w:t>DT3B.260.21.2022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66BAEA63" w14:textId="5C7D687F"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sidR="002B4839">
        <w:rPr>
          <w:rFonts w:ascii="Cambria" w:hAnsi="Cambria" w:cs="Century Gothic"/>
          <w:color w:val="auto"/>
          <w:sz w:val="20"/>
          <w:szCs w:val="20"/>
        </w:rPr>
        <w:t>USŁUG</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0EAE14E3" w:rsidR="0007698E" w:rsidRPr="00E8441E" w:rsidRDefault="0007698E" w:rsidP="002B4839">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002B4839">
              <w:rPr>
                <w:rFonts w:ascii="Cambria" w:hAnsi="Cambria" w:cs="Tahoma"/>
                <w:b/>
                <w:sz w:val="22"/>
                <w:szCs w:val="22"/>
              </w:rPr>
              <w:t>USŁUG</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4764078E"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w:t>
      </w:r>
      <w:r w:rsidR="002B4839">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2D818DFA" w:rsidR="0007698E" w:rsidRPr="00E8441E" w:rsidRDefault="0007698E" w:rsidP="0007698E">
      <w:pPr>
        <w:spacing w:before="0" w:after="0"/>
        <w:jc w:val="both"/>
        <w:rPr>
          <w:rFonts w:ascii="Cambria" w:hAnsi="Cambria" w:cs="Tahoma"/>
          <w:b/>
          <w:color w:val="FF0000"/>
          <w:sz w:val="18"/>
          <w:szCs w:val="18"/>
        </w:rPr>
      </w:pPr>
      <w:r w:rsidRPr="00E8441E">
        <w:rPr>
          <w:rFonts w:ascii="Cambria" w:hAnsi="Cambria" w:cs="Arial"/>
          <w:b/>
          <w:bCs/>
          <w:sz w:val="18"/>
          <w:szCs w:val="18"/>
        </w:rPr>
        <w:t>„</w:t>
      </w:r>
      <w:r w:rsidR="00B20A4F" w:rsidRPr="00B20A4F">
        <w:rPr>
          <w:rFonts w:ascii="Cambria" w:hAnsi="Cambria" w:cs="Century Gothic"/>
          <w:b/>
          <w:bCs/>
        </w:rPr>
        <w:t xml:space="preserve">Nasadzenie drzew w pasie drogowym dróg powiatowych na terenie powiatu iławskiego w 2022 r. - postępowanie znak: </w:t>
      </w:r>
      <w:proofErr w:type="spellStart"/>
      <w:r w:rsidR="00B20A4F" w:rsidRPr="00B20A4F">
        <w:rPr>
          <w:rFonts w:ascii="Cambria" w:hAnsi="Cambria" w:cs="Century Gothic"/>
          <w:b/>
          <w:bCs/>
        </w:rPr>
        <w:t>DT3B.260.21.2022</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0452C37E" w:rsidR="0007698E" w:rsidRPr="00E8441E" w:rsidRDefault="0007698E" w:rsidP="002B4839">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sidR="002B4839">
              <w:rPr>
                <w:rFonts w:ascii="Cambria" w:hAnsi="Cambria" w:cs="Tahoma"/>
                <w:b/>
                <w:sz w:val="14"/>
                <w:szCs w:val="14"/>
              </w:rPr>
              <w:t>usługi</w:t>
            </w:r>
          </w:p>
        </w:tc>
        <w:tc>
          <w:tcPr>
            <w:tcW w:w="2357" w:type="dxa"/>
            <w:shd w:val="clear" w:color="auto" w:fill="CCFFCC"/>
            <w:vAlign w:val="center"/>
          </w:tcPr>
          <w:p w14:paraId="78B85BA6" w14:textId="34FFD7C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sidR="002B4839">
              <w:rPr>
                <w:rFonts w:ascii="Cambria" w:hAnsi="Cambria" w:cs="Tahoma"/>
                <w:b/>
                <w:sz w:val="14"/>
                <w:szCs w:val="14"/>
              </w:rPr>
              <w:t>usług</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6EB8A0C6" w:rsidR="0007698E" w:rsidRPr="00E8441E" w:rsidRDefault="0007698E" w:rsidP="009144A0">
      <w:pPr>
        <w:numPr>
          <w:ilvl w:val="0"/>
          <w:numId w:val="60"/>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sidR="002B4839">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03D9A203" w14:textId="73C03B6D" w:rsidR="00B20A4F" w:rsidRPr="00FD7DB4" w:rsidRDefault="00B20A4F" w:rsidP="00B20A4F">
      <w:pPr>
        <w:spacing w:before="0" w:after="0" w:line="300" w:lineRule="auto"/>
        <w:jc w:val="center"/>
        <w:rPr>
          <w:rFonts w:asciiTheme="majorHAnsi" w:eastAsia="Calibri" w:hAnsiTheme="majorHAnsi" w:cs="Arial"/>
          <w:b/>
          <w:sz w:val="22"/>
          <w:szCs w:val="22"/>
          <w:lang w:bidi="ar-SA"/>
        </w:rPr>
      </w:pPr>
      <w:r w:rsidRPr="00FD7DB4">
        <w:rPr>
          <w:rFonts w:asciiTheme="majorHAnsi" w:eastAsia="Calibri" w:hAnsiTheme="majorHAnsi" w:cs="Arial"/>
          <w:b/>
          <w:sz w:val="22"/>
          <w:szCs w:val="22"/>
          <w:lang w:bidi="ar-SA"/>
        </w:rPr>
        <w:t xml:space="preserve">UMOWA </w:t>
      </w:r>
      <w:r w:rsidR="00FD7DB4" w:rsidRPr="00FD7DB4">
        <w:rPr>
          <w:rFonts w:asciiTheme="majorHAnsi" w:eastAsia="Calibri" w:hAnsiTheme="majorHAnsi" w:cs="Arial"/>
          <w:b/>
          <w:sz w:val="22"/>
          <w:szCs w:val="22"/>
          <w:lang w:bidi="ar-SA"/>
        </w:rPr>
        <w:t xml:space="preserve">/projekt/ </w:t>
      </w:r>
      <w:r w:rsidRPr="00FD7DB4">
        <w:rPr>
          <w:rFonts w:asciiTheme="majorHAnsi" w:eastAsia="Calibri" w:hAnsiTheme="majorHAnsi" w:cs="Arial"/>
          <w:b/>
          <w:sz w:val="22"/>
          <w:szCs w:val="22"/>
          <w:lang w:bidi="ar-SA"/>
        </w:rPr>
        <w:t xml:space="preserve">Nr  ……………………. </w:t>
      </w:r>
    </w:p>
    <w:p w14:paraId="0FCFE5EE" w14:textId="77777777" w:rsidR="00FD7DB4" w:rsidRPr="00FD7DB4" w:rsidRDefault="00FD7DB4" w:rsidP="00B20A4F">
      <w:pPr>
        <w:widowControl w:val="0"/>
        <w:suppressAutoHyphens/>
        <w:spacing w:before="0" w:after="0" w:line="300" w:lineRule="auto"/>
        <w:jc w:val="both"/>
        <w:rPr>
          <w:rFonts w:asciiTheme="majorHAnsi" w:hAnsiTheme="majorHAnsi" w:cs="Arial"/>
          <w:lang w:eastAsia="ar-SA" w:bidi="ar-SA"/>
        </w:rPr>
      </w:pPr>
    </w:p>
    <w:p w14:paraId="345DD194" w14:textId="294F7F4A" w:rsidR="00521A69" w:rsidRPr="00E6144E" w:rsidRDefault="00521A69" w:rsidP="00521A69">
      <w:pPr>
        <w:spacing w:before="0" w:after="0" w:line="264" w:lineRule="auto"/>
        <w:rPr>
          <w:rFonts w:ascii="Cambria" w:hAnsi="Cambria" w:cs="Calibri"/>
          <w:b/>
        </w:rPr>
      </w:pPr>
      <w:r w:rsidRPr="00E6144E">
        <w:rPr>
          <w:rFonts w:ascii="Cambria" w:hAnsi="Cambria" w:cs="Calibri"/>
        </w:rPr>
        <w:t xml:space="preserve">Zawarta w dniu </w:t>
      </w:r>
      <w:r>
        <w:rPr>
          <w:rFonts w:ascii="Cambria" w:hAnsi="Cambria" w:cs="Calibri"/>
        </w:rPr>
        <w:t>…………..</w:t>
      </w:r>
      <w:r>
        <w:rPr>
          <w:rFonts w:ascii="Cambria" w:hAnsi="Cambria" w:cs="Calibri"/>
          <w:b/>
        </w:rPr>
        <w:t>2022</w:t>
      </w:r>
      <w:r w:rsidRPr="00E6144E">
        <w:rPr>
          <w:rFonts w:ascii="Cambria" w:hAnsi="Cambria" w:cs="Calibri"/>
          <w:b/>
        </w:rPr>
        <w:t xml:space="preserve"> r.</w:t>
      </w:r>
      <w:r w:rsidRPr="00E6144E">
        <w:rPr>
          <w:rFonts w:ascii="Cambria" w:hAnsi="Cambria" w:cs="Calibri"/>
        </w:rPr>
        <w:t xml:space="preserve"> w Iławie pomiędzy </w:t>
      </w:r>
      <w:r w:rsidRPr="00E6144E">
        <w:rPr>
          <w:rFonts w:ascii="Cambria" w:hAnsi="Cambria" w:cs="Calibri"/>
          <w:b/>
        </w:rPr>
        <w:t>Powiatem Iławskim</w:t>
      </w:r>
      <w:r w:rsidRPr="00E6144E">
        <w:rPr>
          <w:rFonts w:ascii="Cambria" w:hAnsi="Cambria" w:cs="Calibri"/>
        </w:rPr>
        <w:t xml:space="preserve"> – </w:t>
      </w:r>
      <w:r w:rsidRPr="00E6144E">
        <w:rPr>
          <w:rFonts w:ascii="Cambria" w:hAnsi="Cambria" w:cs="Calibri"/>
          <w:b/>
        </w:rPr>
        <w:t>Powiatowy Zarząd Dróg w Iławie</w:t>
      </w:r>
      <w:r w:rsidRPr="00E6144E">
        <w:rPr>
          <w:rFonts w:ascii="Cambria" w:hAnsi="Cambria" w:cs="Calibri"/>
        </w:rPr>
        <w:t xml:space="preserve">, </w:t>
      </w:r>
      <w:r>
        <w:rPr>
          <w:rFonts w:ascii="Cambria" w:hAnsi="Cambria" w:cs="Calibri"/>
        </w:rPr>
        <w:t xml:space="preserve"> </w:t>
      </w:r>
      <w:r w:rsidRPr="00E6144E">
        <w:rPr>
          <w:rFonts w:ascii="Cambria" w:hAnsi="Cambria" w:cs="Calibri"/>
        </w:rPr>
        <w:t xml:space="preserve">ul. Tadeusza Kościuszki </w:t>
      </w:r>
      <w:proofErr w:type="spellStart"/>
      <w:r w:rsidRPr="00E6144E">
        <w:rPr>
          <w:rFonts w:ascii="Cambria" w:hAnsi="Cambria" w:cs="Calibri"/>
        </w:rPr>
        <w:t>33A</w:t>
      </w:r>
      <w:proofErr w:type="spellEnd"/>
      <w:r w:rsidRPr="00E6144E">
        <w:rPr>
          <w:rFonts w:ascii="Cambria" w:hAnsi="Cambria" w:cs="Calibri"/>
        </w:rPr>
        <w:t xml:space="preserve">, 14-200 Iława;, zwanym dalej „Zamawiającym”, reprezentowanym przez: </w:t>
      </w:r>
    </w:p>
    <w:p w14:paraId="0E3DEEFD" w14:textId="600A8480" w:rsidR="00521A69" w:rsidRPr="00E6144E" w:rsidRDefault="00521A69" w:rsidP="00521A69">
      <w:pPr>
        <w:spacing w:before="120" w:after="0" w:line="264" w:lineRule="auto"/>
        <w:rPr>
          <w:rFonts w:ascii="Cambria" w:hAnsi="Cambria" w:cs="Calibri"/>
          <w:b/>
        </w:rPr>
      </w:pPr>
      <w:r>
        <w:rPr>
          <w:rFonts w:ascii="Cambria" w:hAnsi="Cambria" w:cs="Calibri"/>
          <w:b/>
        </w:rPr>
        <w:t>Radosław Augustyniak</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Dyrektor</w:t>
      </w:r>
    </w:p>
    <w:p w14:paraId="790619AD" w14:textId="77777777" w:rsidR="00521A69" w:rsidRPr="00E6144E" w:rsidRDefault="00521A69" w:rsidP="00521A69">
      <w:pPr>
        <w:spacing w:before="0" w:after="120" w:line="264" w:lineRule="auto"/>
        <w:rPr>
          <w:rFonts w:ascii="Cambria" w:hAnsi="Cambria" w:cs="Calibri"/>
        </w:rPr>
      </w:pPr>
      <w:r w:rsidRPr="00E6144E">
        <w:rPr>
          <w:rFonts w:ascii="Cambria" w:hAnsi="Cambria" w:cs="Calibri"/>
        </w:rPr>
        <w:t xml:space="preserve">przy kontrasygnacie </w:t>
      </w:r>
      <w:r w:rsidRPr="00E6144E">
        <w:rPr>
          <w:rFonts w:ascii="Cambria" w:hAnsi="Cambria" w:cs="Calibri"/>
          <w:b/>
        </w:rPr>
        <w:t xml:space="preserve">Głównego Księgowego Haliny </w:t>
      </w:r>
      <w:proofErr w:type="spellStart"/>
      <w:r w:rsidRPr="00E6144E">
        <w:rPr>
          <w:rFonts w:ascii="Cambria" w:hAnsi="Cambria" w:cs="Calibri"/>
          <w:b/>
        </w:rPr>
        <w:t>Waszczak</w:t>
      </w:r>
      <w:proofErr w:type="spellEnd"/>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7A1403C5" w14:textId="77777777" w:rsidR="00521A69" w:rsidRPr="00E6144E" w:rsidRDefault="00521A69" w:rsidP="00521A69">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6CE19B91" w14:textId="77777777" w:rsidR="00521A69" w:rsidRPr="00E6144E" w:rsidRDefault="00521A69" w:rsidP="00521A69">
      <w:pPr>
        <w:spacing w:before="0" w:after="120" w:line="264" w:lineRule="auto"/>
        <w:rPr>
          <w:rFonts w:ascii="Cambria" w:hAnsi="Cambria" w:cs="Calibri"/>
        </w:rPr>
      </w:pPr>
      <w:r w:rsidRPr="00E6144E">
        <w:rPr>
          <w:rFonts w:ascii="Cambria" w:hAnsi="Cambria" w:cs="Calibri"/>
        </w:rPr>
        <w:t>zwanym dalej „Wykonawcą” reprezentowanym przez:</w:t>
      </w:r>
    </w:p>
    <w:p w14:paraId="261A0562" w14:textId="77777777" w:rsidR="00521A69" w:rsidRDefault="00521A69" w:rsidP="00521A69">
      <w:pPr>
        <w:numPr>
          <w:ilvl w:val="0"/>
          <w:numId w:val="58"/>
        </w:numPr>
        <w:spacing w:before="0" w:after="0" w:line="264" w:lineRule="auto"/>
        <w:ind w:left="284" w:hanging="284"/>
        <w:rPr>
          <w:rFonts w:ascii="Cambria" w:hAnsi="Cambria" w:cs="Calibri"/>
          <w:b/>
        </w:rPr>
      </w:pPr>
      <w:r w:rsidRPr="00E6144E">
        <w:rPr>
          <w:rFonts w:ascii="Cambria" w:hAnsi="Cambria" w:cs="Calibri"/>
          <w:b/>
        </w:rPr>
        <w:t>………………………………………………………………</w:t>
      </w:r>
    </w:p>
    <w:p w14:paraId="4F4D563E" w14:textId="77777777" w:rsidR="00521A69" w:rsidRPr="00521A69" w:rsidRDefault="00521A69" w:rsidP="00521A69">
      <w:pPr>
        <w:numPr>
          <w:ilvl w:val="0"/>
          <w:numId w:val="58"/>
        </w:numPr>
        <w:spacing w:before="0" w:after="0" w:line="264" w:lineRule="auto"/>
        <w:ind w:left="284" w:hanging="284"/>
        <w:rPr>
          <w:rFonts w:ascii="Cambria" w:hAnsi="Cambria" w:cs="Calibri"/>
          <w:b/>
        </w:rPr>
      </w:pPr>
      <w:r w:rsidRPr="00521A69">
        <w:rPr>
          <w:rFonts w:ascii="Cambria" w:hAnsi="Cambria" w:cs="Calibri"/>
          <w:b/>
        </w:rPr>
        <w:t>………………………………………………………………</w:t>
      </w:r>
    </w:p>
    <w:p w14:paraId="22040726" w14:textId="64F279F7" w:rsidR="00B20A4F" w:rsidRPr="00FD7DB4" w:rsidRDefault="00521A69" w:rsidP="00521A69">
      <w:pPr>
        <w:widowControl w:val="0"/>
        <w:suppressAutoHyphens/>
        <w:spacing w:before="0" w:after="0" w:line="300" w:lineRule="auto"/>
        <w:contextualSpacing/>
        <w:jc w:val="both"/>
        <w:rPr>
          <w:rFonts w:asciiTheme="majorHAnsi" w:hAnsiTheme="majorHAnsi" w:cs="Arial"/>
          <w:b/>
          <w:lang w:eastAsia="ar-SA" w:bidi="ar-SA"/>
        </w:rPr>
      </w:pPr>
      <w:r w:rsidRPr="00E6144E">
        <w:rPr>
          <w:rFonts w:ascii="Cambria" w:hAnsi="Cambria" w:cs="Calibri"/>
        </w:rPr>
        <w:t>o następującej treści:</w:t>
      </w:r>
    </w:p>
    <w:p w14:paraId="12E50E29" w14:textId="77777777" w:rsidR="00B20A4F" w:rsidRPr="00FD7DB4" w:rsidRDefault="00B20A4F" w:rsidP="00B20A4F">
      <w:pPr>
        <w:spacing w:before="0" w:after="0" w:line="300" w:lineRule="auto"/>
        <w:ind w:left="357"/>
        <w:jc w:val="center"/>
        <w:rPr>
          <w:rFonts w:asciiTheme="majorHAnsi" w:eastAsia="Calibri" w:hAnsiTheme="majorHAnsi" w:cs="Arial"/>
          <w:b/>
          <w:lang w:bidi="ar-SA"/>
        </w:rPr>
      </w:pPr>
      <w:r w:rsidRPr="00FD7DB4">
        <w:rPr>
          <w:rFonts w:asciiTheme="majorHAnsi" w:eastAsia="Calibri" w:hAnsiTheme="majorHAnsi" w:cs="Arial"/>
          <w:b/>
          <w:lang w:bidi="ar-SA"/>
        </w:rPr>
        <w:t>§ 1. Przedmiot umowy</w:t>
      </w:r>
    </w:p>
    <w:p w14:paraId="785CEB5F" w14:textId="1C10A40E" w:rsidR="00B20A4F" w:rsidRPr="00FD7DB4" w:rsidRDefault="00B20A4F" w:rsidP="00202D3A">
      <w:pPr>
        <w:widowControl w:val="0"/>
        <w:numPr>
          <w:ilvl w:val="0"/>
          <w:numId w:val="85"/>
        </w:numPr>
        <w:autoSpaceDE w:val="0"/>
        <w:autoSpaceDN w:val="0"/>
        <w:adjustRightInd w:val="0"/>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Zgodnie z wynikiem przetargu </w:t>
      </w:r>
      <w:r w:rsidR="00521A69">
        <w:rPr>
          <w:rFonts w:asciiTheme="majorHAnsi" w:eastAsia="Calibri" w:hAnsiTheme="majorHAnsi" w:cs="Arial"/>
          <w:lang w:bidi="ar-SA"/>
        </w:rPr>
        <w:t>w trybie podstawowym</w:t>
      </w:r>
      <w:r w:rsidRPr="00FD7DB4">
        <w:rPr>
          <w:rFonts w:asciiTheme="majorHAnsi" w:eastAsia="Calibri" w:hAnsiTheme="majorHAnsi" w:cs="Arial"/>
          <w:lang w:bidi="ar-SA"/>
        </w:rPr>
        <w:t xml:space="preserve"> postępowanie znak </w:t>
      </w:r>
      <w:proofErr w:type="spellStart"/>
      <w:r w:rsidR="00521A69" w:rsidRPr="00521A69">
        <w:rPr>
          <w:rFonts w:asciiTheme="majorHAnsi" w:eastAsia="Calibri" w:hAnsiTheme="majorHAnsi" w:cs="Arial"/>
          <w:b/>
          <w:bCs/>
          <w:lang w:bidi="ar-SA"/>
        </w:rPr>
        <w:t>DT3B.260.21.2022</w:t>
      </w:r>
      <w:proofErr w:type="spellEnd"/>
      <w:r w:rsidRPr="00FD7DB4">
        <w:rPr>
          <w:rFonts w:asciiTheme="majorHAnsi" w:eastAsia="Calibri" w:hAnsiTheme="majorHAnsi" w:cs="Arial"/>
          <w:lang w:bidi="ar-SA"/>
        </w:rPr>
        <w:t xml:space="preserve">, Zamawiający zleca a Wykonawca przyjmuje do wykonania usługę pn. </w:t>
      </w:r>
      <w:r w:rsidRPr="00FD7DB4">
        <w:rPr>
          <w:rFonts w:asciiTheme="majorHAnsi" w:eastAsia="Calibri" w:hAnsiTheme="majorHAnsi" w:cs="Arial"/>
          <w:b/>
          <w:lang w:bidi="ar-SA"/>
        </w:rPr>
        <w:t>„Nasadzenie drzew w pasie drogowym dróg powiatowych na terenie powiatu iławskiego</w:t>
      </w:r>
      <w:r w:rsidR="00521A69">
        <w:rPr>
          <w:rFonts w:asciiTheme="majorHAnsi" w:eastAsia="Calibri" w:hAnsiTheme="majorHAnsi" w:cs="Arial"/>
          <w:b/>
          <w:lang w:bidi="ar-SA"/>
        </w:rPr>
        <w:t xml:space="preserve"> w 2022 r.</w:t>
      </w:r>
      <w:r w:rsidRPr="00FD7DB4">
        <w:rPr>
          <w:rFonts w:asciiTheme="majorHAnsi" w:eastAsia="Calibri" w:hAnsiTheme="majorHAnsi" w:cs="Arial"/>
          <w:b/>
          <w:lang w:bidi="ar-SA"/>
        </w:rPr>
        <w:t>”</w:t>
      </w:r>
      <w:r w:rsidRPr="00FD7DB4">
        <w:rPr>
          <w:rFonts w:asciiTheme="majorHAnsi" w:eastAsia="Calibri" w:hAnsiTheme="majorHAnsi" w:cs="Arial"/>
          <w:lang w:bidi="ar-SA"/>
        </w:rPr>
        <w:t xml:space="preserve"> zwanej dalej  </w:t>
      </w:r>
      <w:r w:rsidRPr="00FD7DB4">
        <w:rPr>
          <w:rFonts w:asciiTheme="majorHAnsi" w:eastAsia="Calibri" w:hAnsiTheme="majorHAnsi" w:cs="Arial"/>
          <w:i/>
          <w:lang w:bidi="ar-SA"/>
        </w:rPr>
        <w:t>przedmiotem umowy</w:t>
      </w:r>
      <w:r w:rsidRPr="00FD7DB4">
        <w:rPr>
          <w:rFonts w:asciiTheme="majorHAnsi" w:eastAsia="Calibri" w:hAnsiTheme="majorHAnsi" w:cs="Arial"/>
          <w:lang w:bidi="ar-SA"/>
        </w:rPr>
        <w:t xml:space="preserve"> lub  </w:t>
      </w:r>
      <w:r w:rsidRPr="00FD7DB4">
        <w:rPr>
          <w:rFonts w:asciiTheme="majorHAnsi" w:eastAsia="Calibri" w:hAnsiTheme="majorHAnsi" w:cs="Arial"/>
          <w:i/>
          <w:lang w:bidi="ar-SA"/>
        </w:rPr>
        <w:t>usługą</w:t>
      </w:r>
      <w:r w:rsidRPr="00FD7DB4">
        <w:rPr>
          <w:rFonts w:asciiTheme="majorHAnsi" w:eastAsia="Calibri" w:hAnsiTheme="majorHAnsi" w:cs="Arial"/>
          <w:lang w:bidi="ar-SA"/>
        </w:rPr>
        <w:t>.</w:t>
      </w:r>
    </w:p>
    <w:p w14:paraId="1FBE895C" w14:textId="0057BC6E" w:rsidR="00B20A4F" w:rsidRPr="00FD7DB4" w:rsidRDefault="00B20A4F" w:rsidP="00202D3A">
      <w:pPr>
        <w:widowControl w:val="0"/>
        <w:numPr>
          <w:ilvl w:val="0"/>
          <w:numId w:val="85"/>
        </w:numPr>
        <w:autoSpaceDE w:val="0"/>
        <w:autoSpaceDN w:val="0"/>
        <w:adjustRightInd w:val="0"/>
        <w:spacing w:before="0" w:after="0" w:line="300" w:lineRule="auto"/>
        <w:jc w:val="both"/>
        <w:rPr>
          <w:rFonts w:asciiTheme="majorHAnsi" w:eastAsia="Calibri" w:hAnsiTheme="majorHAnsi" w:cs="Arial"/>
          <w:lang w:bidi="ar-SA"/>
        </w:rPr>
      </w:pPr>
      <w:r w:rsidRPr="00FD7DB4">
        <w:rPr>
          <w:rFonts w:asciiTheme="majorHAnsi" w:eastAsia="Calibri" w:hAnsiTheme="majorHAnsi" w:cs="Arial"/>
          <w:color w:val="000000"/>
          <w:lang w:bidi="ar-SA"/>
        </w:rPr>
        <w:t xml:space="preserve">Przedmiotem umowy jest wykonanie </w:t>
      </w:r>
      <w:proofErr w:type="spellStart"/>
      <w:r w:rsidRPr="00FD7DB4">
        <w:rPr>
          <w:rFonts w:asciiTheme="majorHAnsi" w:eastAsia="Calibri" w:hAnsiTheme="majorHAnsi" w:cs="Arial"/>
          <w:color w:val="000000"/>
          <w:lang w:bidi="ar-SA"/>
        </w:rPr>
        <w:t>nasadzeń</w:t>
      </w:r>
      <w:proofErr w:type="spellEnd"/>
      <w:r w:rsidRPr="00FD7DB4">
        <w:rPr>
          <w:rFonts w:asciiTheme="majorHAnsi" w:eastAsia="Calibri" w:hAnsiTheme="majorHAnsi" w:cs="Arial"/>
          <w:color w:val="000000"/>
          <w:lang w:bidi="ar-SA"/>
        </w:rPr>
        <w:t xml:space="preserve"> kompensacyjnych za wycięte drzewa </w:t>
      </w:r>
      <w:r w:rsidRPr="00FD7DB4">
        <w:rPr>
          <w:rFonts w:asciiTheme="majorHAnsi" w:eastAsia="Calibri" w:hAnsiTheme="majorHAnsi" w:cs="Arial"/>
          <w:color w:val="000000"/>
          <w:lang w:bidi="ar-SA"/>
        </w:rPr>
        <w:br/>
        <w:t>w pasie drogowym dróg i ulic powiatowych na terenie powiatu iławskiego</w:t>
      </w:r>
      <w:r w:rsidR="00521A69">
        <w:rPr>
          <w:rFonts w:asciiTheme="majorHAnsi" w:eastAsia="Calibri" w:hAnsiTheme="majorHAnsi" w:cs="Arial"/>
          <w:color w:val="000000"/>
          <w:lang w:bidi="ar-SA"/>
        </w:rPr>
        <w:t xml:space="preserve"> w 2022 r.</w:t>
      </w:r>
      <w:r w:rsidRPr="00FD7DB4">
        <w:rPr>
          <w:rFonts w:asciiTheme="majorHAnsi" w:eastAsia="Calibri" w:hAnsiTheme="majorHAnsi" w:cs="Arial"/>
          <w:color w:val="000000"/>
          <w:lang w:bidi="ar-SA"/>
        </w:rPr>
        <w:t xml:space="preserve"> Zamówienie obejmuje: </w:t>
      </w:r>
    </w:p>
    <w:p w14:paraId="6BA84CFC" w14:textId="77777777" w:rsidR="00B20A4F" w:rsidRPr="00FD7DB4" w:rsidRDefault="00B20A4F" w:rsidP="00202D3A">
      <w:pPr>
        <w:widowControl w:val="0"/>
        <w:numPr>
          <w:ilvl w:val="0"/>
          <w:numId w:val="86"/>
        </w:numPr>
        <w:autoSpaceDE w:val="0"/>
        <w:autoSpaceDN w:val="0"/>
        <w:adjustRightInd w:val="0"/>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lang w:bidi="ar-SA"/>
        </w:rPr>
        <w:t xml:space="preserve">roboty przygotowawcze: </w:t>
      </w:r>
      <w:r w:rsidRPr="00FD7DB4">
        <w:rPr>
          <w:rFonts w:asciiTheme="majorHAnsi" w:eastAsia="Calibri" w:hAnsiTheme="majorHAnsi" w:cs="Arial"/>
          <w:color w:val="000000"/>
          <w:lang w:bidi="ar-SA"/>
        </w:rPr>
        <w:t xml:space="preserve">zakup sadzonek drzew, dostawa sadzonek na miejsce </w:t>
      </w:r>
      <w:proofErr w:type="spellStart"/>
      <w:r w:rsidRPr="00FD7DB4">
        <w:rPr>
          <w:rFonts w:asciiTheme="majorHAnsi" w:eastAsia="Calibri" w:hAnsiTheme="majorHAnsi" w:cs="Arial"/>
          <w:color w:val="000000"/>
          <w:lang w:bidi="ar-SA"/>
        </w:rPr>
        <w:t>nasadzeń</w:t>
      </w:r>
      <w:proofErr w:type="spellEnd"/>
      <w:r w:rsidRPr="00FD7DB4">
        <w:rPr>
          <w:rFonts w:asciiTheme="majorHAnsi" w:eastAsia="Calibri" w:hAnsiTheme="majorHAnsi" w:cs="Arial"/>
          <w:color w:val="000000"/>
          <w:lang w:bidi="ar-SA"/>
        </w:rPr>
        <w:t>,</w:t>
      </w:r>
      <w:r w:rsidRPr="00FD7DB4">
        <w:rPr>
          <w:rFonts w:asciiTheme="majorHAnsi" w:eastAsia="Calibri" w:hAnsiTheme="majorHAnsi" w:cs="Arial"/>
          <w:lang w:bidi="ar-SA"/>
        </w:rPr>
        <w:t xml:space="preserve"> oczyszczenie miejsca posadzenia z darniny i innych zanieczyszczeń, dowóz ziemi urodzajnej, wyznaczenie miejsc sadzenia,</w:t>
      </w:r>
    </w:p>
    <w:p w14:paraId="329E5316" w14:textId="77777777" w:rsidR="00B20A4F" w:rsidRPr="00FD7DB4" w:rsidRDefault="00B20A4F" w:rsidP="00202D3A">
      <w:pPr>
        <w:widowControl w:val="0"/>
        <w:numPr>
          <w:ilvl w:val="0"/>
          <w:numId w:val="86"/>
        </w:numPr>
        <w:autoSpaceDE w:val="0"/>
        <w:autoSpaceDN w:val="0"/>
        <w:adjustRightInd w:val="0"/>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lang w:bidi="ar-SA"/>
        </w:rPr>
        <w:t>posadzenie drzewa wraz z całkowitą zaprawą dołu ziemią urodzajną,</w:t>
      </w:r>
    </w:p>
    <w:p w14:paraId="7EE6506D" w14:textId="77777777" w:rsidR="00B20A4F" w:rsidRPr="00FD7DB4" w:rsidRDefault="00B20A4F" w:rsidP="00202D3A">
      <w:pPr>
        <w:widowControl w:val="0"/>
        <w:numPr>
          <w:ilvl w:val="0"/>
          <w:numId w:val="86"/>
        </w:numPr>
        <w:autoSpaceDE w:val="0"/>
        <w:autoSpaceDN w:val="0"/>
        <w:adjustRightInd w:val="0"/>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lang w:bidi="ar-SA"/>
        </w:rPr>
        <w:t>podlanie i nawiezienie nawozem mineralnym,</w:t>
      </w:r>
    </w:p>
    <w:p w14:paraId="64A852D7" w14:textId="77777777" w:rsidR="00B20A4F" w:rsidRPr="00FD7DB4" w:rsidRDefault="00B20A4F" w:rsidP="00202D3A">
      <w:pPr>
        <w:widowControl w:val="0"/>
        <w:numPr>
          <w:ilvl w:val="0"/>
          <w:numId w:val="86"/>
        </w:numPr>
        <w:autoSpaceDE w:val="0"/>
        <w:autoSpaceDN w:val="0"/>
        <w:adjustRightInd w:val="0"/>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lang w:bidi="ar-SA"/>
        </w:rPr>
        <w:t>zabezpieczenie drzewa palikami drewnianymi,</w:t>
      </w:r>
    </w:p>
    <w:p w14:paraId="287EFC04" w14:textId="77777777" w:rsidR="00B20A4F" w:rsidRPr="00FD7DB4" w:rsidRDefault="00B20A4F" w:rsidP="00202D3A">
      <w:pPr>
        <w:widowControl w:val="0"/>
        <w:numPr>
          <w:ilvl w:val="0"/>
          <w:numId w:val="86"/>
        </w:numPr>
        <w:autoSpaceDE w:val="0"/>
        <w:autoSpaceDN w:val="0"/>
        <w:adjustRightInd w:val="0"/>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lang w:bidi="ar-SA"/>
        </w:rPr>
        <w:t>wykonanie miski retencyjnej przy drzewie,</w:t>
      </w:r>
    </w:p>
    <w:p w14:paraId="2A96ED3C" w14:textId="2B784AF8" w:rsidR="00B20A4F" w:rsidRPr="00521A69" w:rsidRDefault="00B20A4F" w:rsidP="00202D3A">
      <w:pPr>
        <w:widowControl w:val="0"/>
        <w:numPr>
          <w:ilvl w:val="0"/>
          <w:numId w:val="86"/>
        </w:numPr>
        <w:autoSpaceDE w:val="0"/>
        <w:autoSpaceDN w:val="0"/>
        <w:adjustRightInd w:val="0"/>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lang w:bidi="ar-SA"/>
        </w:rPr>
        <w:t xml:space="preserve">udzielenie gwarancji zachowania żywotności posadzonego materiału roślinnego </w:t>
      </w:r>
      <w:r w:rsidRPr="00FD7DB4">
        <w:rPr>
          <w:rFonts w:asciiTheme="majorHAnsi" w:eastAsia="Calibri" w:hAnsiTheme="majorHAnsi" w:cs="Arial"/>
          <w:lang w:bidi="ar-SA"/>
        </w:rPr>
        <w:br/>
        <w:t>po posadzeniu</w:t>
      </w:r>
      <w:r w:rsidR="00521A69">
        <w:rPr>
          <w:rFonts w:asciiTheme="majorHAnsi" w:eastAsia="Calibri" w:hAnsiTheme="majorHAnsi" w:cs="Arial"/>
          <w:lang w:bidi="ar-SA"/>
        </w:rPr>
        <w:t>,</w:t>
      </w:r>
    </w:p>
    <w:p w14:paraId="56AFA5CB" w14:textId="40E0C6FD" w:rsidR="00521A69" w:rsidRPr="00FD7DB4" w:rsidRDefault="00521A69" w:rsidP="00202D3A">
      <w:pPr>
        <w:widowControl w:val="0"/>
        <w:numPr>
          <w:ilvl w:val="0"/>
          <w:numId w:val="86"/>
        </w:numPr>
        <w:autoSpaceDE w:val="0"/>
        <w:autoSpaceDN w:val="0"/>
        <w:adjustRightInd w:val="0"/>
        <w:spacing w:before="0" w:after="0" w:line="300" w:lineRule="auto"/>
        <w:jc w:val="both"/>
        <w:rPr>
          <w:rFonts w:asciiTheme="majorHAnsi" w:eastAsia="Calibri" w:hAnsiTheme="majorHAnsi" w:cs="Arial"/>
          <w:color w:val="000000"/>
          <w:lang w:bidi="ar-SA"/>
        </w:rPr>
      </w:pPr>
      <w:r w:rsidRPr="00521A69">
        <w:rPr>
          <w:rFonts w:asciiTheme="majorHAnsi" w:eastAsia="Calibri" w:hAnsiTheme="majorHAnsi" w:cs="Arial"/>
          <w:lang w:bidi="ar-SA"/>
        </w:rPr>
        <w:t>do mocowania drzewka do palika należy użyć taśmy koloru pomarańczowego, lub pomalować wystające końcówki palika min. 3 cm na ten kolor,</w:t>
      </w:r>
    </w:p>
    <w:p w14:paraId="7B17F115" w14:textId="55EBF9A1" w:rsidR="00B20A4F" w:rsidRPr="00FD7DB4" w:rsidRDefault="00B20A4F" w:rsidP="00202D3A">
      <w:pPr>
        <w:widowControl w:val="0"/>
        <w:numPr>
          <w:ilvl w:val="0"/>
          <w:numId w:val="85"/>
        </w:numPr>
        <w:autoSpaceDE w:val="0"/>
        <w:autoSpaceDN w:val="0"/>
        <w:adjustRightInd w:val="0"/>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Szczegółowy wykaz obowiązków ciążących na wykonawcy określa załącznik nr 1,2,3, do niniejszej umowy, zgodnie z warunkami określonymi w opisie warunków zamówienia.</w:t>
      </w:r>
    </w:p>
    <w:p w14:paraId="6088AE1C" w14:textId="77777777" w:rsidR="00B20A4F" w:rsidRPr="00FD7DB4" w:rsidRDefault="00B20A4F" w:rsidP="00B20A4F">
      <w:pPr>
        <w:widowControl w:val="0"/>
        <w:autoSpaceDE w:val="0"/>
        <w:autoSpaceDN w:val="0"/>
        <w:adjustRightInd w:val="0"/>
        <w:spacing w:before="0" w:after="0" w:line="300" w:lineRule="auto"/>
        <w:ind w:left="340"/>
        <w:jc w:val="both"/>
        <w:rPr>
          <w:rFonts w:asciiTheme="majorHAnsi" w:eastAsia="Calibri" w:hAnsiTheme="majorHAnsi" w:cs="Arial"/>
          <w:lang w:bidi="ar-SA"/>
        </w:rPr>
      </w:pPr>
    </w:p>
    <w:p w14:paraId="768C4F32"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2. Termin realizacji</w:t>
      </w:r>
    </w:p>
    <w:p w14:paraId="7FC727FF" w14:textId="77777777" w:rsidR="00B20A4F" w:rsidRPr="00FD7DB4" w:rsidRDefault="00B20A4F" w:rsidP="00521A69">
      <w:pPr>
        <w:numPr>
          <w:ilvl w:val="3"/>
          <w:numId w:val="67"/>
        </w:numPr>
        <w:tabs>
          <w:tab w:val="clear" w:pos="2880"/>
        </w:tabs>
        <w:suppressAutoHyphens/>
        <w:spacing w:before="0" w:after="0" w:line="300" w:lineRule="auto"/>
        <w:ind w:left="426" w:hanging="426"/>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Rozpoczęcie realizacji usługi - od dnia podpisania umowy</w:t>
      </w:r>
    </w:p>
    <w:p w14:paraId="16566524" w14:textId="12DD3467" w:rsidR="00B20A4F" w:rsidRPr="00FD7DB4" w:rsidRDefault="00521A69" w:rsidP="00202D3A">
      <w:pPr>
        <w:numPr>
          <w:ilvl w:val="3"/>
          <w:numId w:val="67"/>
        </w:numPr>
        <w:suppressAutoHyphens/>
        <w:spacing w:before="0" w:after="0" w:line="300" w:lineRule="auto"/>
        <w:ind w:left="426" w:hanging="426"/>
        <w:contextualSpacing/>
        <w:jc w:val="both"/>
        <w:rPr>
          <w:rFonts w:asciiTheme="majorHAnsi" w:hAnsiTheme="majorHAnsi" w:cs="Arial"/>
          <w:b/>
          <w:color w:val="000000"/>
          <w:lang w:eastAsia="zh-CN" w:bidi="ar-SA"/>
        </w:rPr>
      </w:pPr>
      <w:r>
        <w:rPr>
          <w:rFonts w:asciiTheme="majorHAnsi" w:hAnsiTheme="majorHAnsi" w:cs="Arial"/>
          <w:color w:val="000000"/>
          <w:lang w:eastAsia="zh-CN" w:bidi="ar-SA"/>
        </w:rPr>
        <w:t xml:space="preserve">Termin wykonania </w:t>
      </w:r>
      <w:proofErr w:type="spellStart"/>
      <w:r>
        <w:rPr>
          <w:rFonts w:asciiTheme="majorHAnsi" w:hAnsiTheme="majorHAnsi" w:cs="Arial"/>
          <w:color w:val="000000"/>
          <w:lang w:eastAsia="zh-CN" w:bidi="ar-SA"/>
        </w:rPr>
        <w:t>nasadzeń</w:t>
      </w:r>
      <w:proofErr w:type="spellEnd"/>
      <w:r>
        <w:rPr>
          <w:rFonts w:asciiTheme="majorHAnsi" w:hAnsiTheme="majorHAnsi" w:cs="Arial"/>
          <w:color w:val="000000"/>
          <w:lang w:eastAsia="zh-CN" w:bidi="ar-SA"/>
        </w:rPr>
        <w:t>:</w:t>
      </w:r>
    </w:p>
    <w:p w14:paraId="0B72C12A" w14:textId="2B6EEDDE" w:rsidR="00B20A4F" w:rsidRDefault="00B20A4F" w:rsidP="00521A69">
      <w:pPr>
        <w:pStyle w:val="Akapitzlist"/>
        <w:numPr>
          <w:ilvl w:val="5"/>
          <w:numId w:val="6"/>
        </w:numPr>
        <w:spacing w:before="0" w:after="0" w:line="240" w:lineRule="auto"/>
        <w:jc w:val="both"/>
        <w:rPr>
          <w:rFonts w:asciiTheme="majorHAnsi" w:eastAsia="Calibri" w:hAnsiTheme="majorHAnsi" w:cs="Arial"/>
          <w:lang w:bidi="ar-SA"/>
        </w:rPr>
      </w:pPr>
      <w:r w:rsidRPr="00521A69">
        <w:rPr>
          <w:rFonts w:asciiTheme="majorHAnsi" w:eastAsia="Calibri" w:hAnsiTheme="majorHAnsi" w:cs="Arial"/>
          <w:lang w:bidi="ar-SA"/>
        </w:rPr>
        <w:t>na terenie miasta Lubawa</w:t>
      </w:r>
      <w:r w:rsidRPr="00521A69">
        <w:rPr>
          <w:rFonts w:asciiTheme="majorHAnsi" w:eastAsia="Calibri" w:hAnsiTheme="majorHAnsi" w:cs="Arial"/>
          <w:lang w:bidi="ar-SA"/>
        </w:rPr>
        <w:tab/>
      </w:r>
      <w:r w:rsidRPr="00521A69">
        <w:rPr>
          <w:rFonts w:asciiTheme="majorHAnsi" w:eastAsia="Calibri" w:hAnsiTheme="majorHAnsi" w:cs="Arial"/>
          <w:lang w:bidi="ar-SA"/>
        </w:rPr>
        <w:tab/>
        <w:t xml:space="preserve">– do </w:t>
      </w:r>
      <w:r w:rsidRPr="00521A69">
        <w:rPr>
          <w:rFonts w:asciiTheme="majorHAnsi" w:eastAsia="Calibri" w:hAnsiTheme="majorHAnsi" w:cs="Arial"/>
          <w:b/>
          <w:lang w:bidi="ar-SA"/>
        </w:rPr>
        <w:t>30.11.2022 r.</w:t>
      </w:r>
      <w:r w:rsidRPr="00521A69">
        <w:rPr>
          <w:rFonts w:asciiTheme="majorHAnsi" w:eastAsia="Calibri" w:hAnsiTheme="majorHAnsi" w:cs="Arial"/>
          <w:lang w:bidi="ar-SA"/>
        </w:rPr>
        <w:t xml:space="preserve"> </w:t>
      </w:r>
    </w:p>
    <w:p w14:paraId="4C692CBE" w14:textId="77777777" w:rsidR="00B20A4F" w:rsidRPr="00521A69" w:rsidRDefault="00B20A4F" w:rsidP="00521A69">
      <w:pPr>
        <w:pStyle w:val="Akapitzlist"/>
        <w:numPr>
          <w:ilvl w:val="5"/>
          <w:numId w:val="6"/>
        </w:numPr>
        <w:spacing w:before="0" w:after="0" w:line="240" w:lineRule="auto"/>
        <w:jc w:val="both"/>
        <w:rPr>
          <w:rFonts w:asciiTheme="majorHAnsi" w:eastAsia="Calibri" w:hAnsiTheme="majorHAnsi" w:cs="Arial"/>
          <w:lang w:bidi="ar-SA"/>
        </w:rPr>
      </w:pPr>
      <w:r w:rsidRPr="00521A69">
        <w:rPr>
          <w:rFonts w:asciiTheme="majorHAnsi" w:eastAsia="Calibri" w:hAnsiTheme="majorHAnsi" w:cs="Arial"/>
          <w:lang w:bidi="ar-SA"/>
        </w:rPr>
        <w:t xml:space="preserve">na terenie gminy Lubawa  </w:t>
      </w:r>
      <w:r w:rsidRPr="00521A69">
        <w:rPr>
          <w:rFonts w:asciiTheme="majorHAnsi" w:eastAsia="Calibri" w:hAnsiTheme="majorHAnsi" w:cs="Arial"/>
          <w:lang w:bidi="ar-SA"/>
        </w:rPr>
        <w:tab/>
        <w:t xml:space="preserve">      </w:t>
      </w:r>
      <w:r w:rsidRPr="00521A69">
        <w:rPr>
          <w:rFonts w:asciiTheme="majorHAnsi" w:eastAsia="Calibri" w:hAnsiTheme="majorHAnsi" w:cs="Arial"/>
          <w:lang w:bidi="ar-SA"/>
        </w:rPr>
        <w:tab/>
        <w:t xml:space="preserve">– do </w:t>
      </w:r>
      <w:r w:rsidRPr="00521A69">
        <w:rPr>
          <w:rFonts w:asciiTheme="majorHAnsi" w:eastAsia="Calibri" w:hAnsiTheme="majorHAnsi" w:cs="Arial"/>
          <w:b/>
          <w:lang w:bidi="ar-SA"/>
        </w:rPr>
        <w:t>30.10.2022 r.</w:t>
      </w:r>
    </w:p>
    <w:p w14:paraId="79E64F9C" w14:textId="77777777" w:rsidR="00B20A4F" w:rsidRPr="00521A69" w:rsidRDefault="00B20A4F" w:rsidP="00521A69">
      <w:pPr>
        <w:pStyle w:val="Akapitzlist"/>
        <w:numPr>
          <w:ilvl w:val="5"/>
          <w:numId w:val="6"/>
        </w:numPr>
        <w:spacing w:before="0" w:after="0" w:line="240" w:lineRule="auto"/>
        <w:jc w:val="both"/>
        <w:rPr>
          <w:rFonts w:asciiTheme="majorHAnsi" w:eastAsia="Calibri" w:hAnsiTheme="majorHAnsi" w:cs="Arial"/>
          <w:lang w:bidi="ar-SA"/>
        </w:rPr>
      </w:pPr>
      <w:r w:rsidRPr="00521A69">
        <w:rPr>
          <w:rFonts w:asciiTheme="majorHAnsi" w:eastAsia="Calibri" w:hAnsiTheme="majorHAnsi" w:cs="Arial"/>
          <w:bCs/>
          <w:lang w:bidi="ar-SA"/>
        </w:rPr>
        <w:t>na terenie gminy Iława</w:t>
      </w:r>
      <w:r w:rsidRPr="00521A69">
        <w:rPr>
          <w:rFonts w:asciiTheme="majorHAnsi" w:eastAsia="Calibri" w:hAnsiTheme="majorHAnsi" w:cs="Arial"/>
          <w:bCs/>
          <w:lang w:bidi="ar-SA"/>
        </w:rPr>
        <w:tab/>
      </w:r>
      <w:r w:rsidRPr="00521A69">
        <w:rPr>
          <w:rFonts w:asciiTheme="majorHAnsi" w:eastAsia="Calibri" w:hAnsiTheme="majorHAnsi" w:cs="Arial"/>
          <w:b/>
          <w:lang w:bidi="ar-SA"/>
        </w:rPr>
        <w:tab/>
      </w:r>
      <w:r w:rsidRPr="00521A69">
        <w:rPr>
          <w:rFonts w:asciiTheme="majorHAnsi" w:eastAsia="Calibri" w:hAnsiTheme="majorHAnsi" w:cs="Arial"/>
          <w:lang w:bidi="ar-SA"/>
        </w:rPr>
        <w:t xml:space="preserve">– do </w:t>
      </w:r>
      <w:r w:rsidRPr="00521A69">
        <w:rPr>
          <w:rFonts w:asciiTheme="majorHAnsi" w:eastAsia="Calibri" w:hAnsiTheme="majorHAnsi" w:cs="Arial"/>
          <w:b/>
          <w:lang w:bidi="ar-SA"/>
        </w:rPr>
        <w:t>30.11.2022 r.</w:t>
      </w:r>
    </w:p>
    <w:p w14:paraId="138904AB" w14:textId="77777777" w:rsidR="00B20A4F" w:rsidRPr="00521A69" w:rsidRDefault="00B20A4F" w:rsidP="00521A69">
      <w:pPr>
        <w:pStyle w:val="Akapitzlist"/>
        <w:numPr>
          <w:ilvl w:val="5"/>
          <w:numId w:val="6"/>
        </w:numPr>
        <w:spacing w:before="0" w:after="0" w:line="240" w:lineRule="auto"/>
        <w:jc w:val="both"/>
        <w:rPr>
          <w:rFonts w:asciiTheme="majorHAnsi" w:eastAsia="Calibri" w:hAnsiTheme="majorHAnsi" w:cs="Arial"/>
          <w:lang w:bidi="ar-SA"/>
        </w:rPr>
      </w:pPr>
      <w:r w:rsidRPr="00521A69">
        <w:rPr>
          <w:rFonts w:asciiTheme="majorHAnsi" w:eastAsia="Calibri" w:hAnsiTheme="majorHAnsi" w:cs="Arial"/>
          <w:bCs/>
          <w:lang w:bidi="ar-SA"/>
        </w:rPr>
        <w:t>na terenie gminy Susz</w:t>
      </w:r>
      <w:r w:rsidRPr="00521A69">
        <w:rPr>
          <w:rFonts w:asciiTheme="majorHAnsi" w:eastAsia="Calibri" w:hAnsiTheme="majorHAnsi" w:cs="Arial"/>
          <w:b/>
          <w:lang w:bidi="ar-SA"/>
        </w:rPr>
        <w:tab/>
      </w:r>
      <w:r w:rsidRPr="00521A69">
        <w:rPr>
          <w:rFonts w:asciiTheme="majorHAnsi" w:eastAsia="Calibri" w:hAnsiTheme="majorHAnsi" w:cs="Arial"/>
          <w:b/>
          <w:lang w:bidi="ar-SA"/>
        </w:rPr>
        <w:tab/>
      </w:r>
      <w:r w:rsidRPr="00332946">
        <w:rPr>
          <w:rFonts w:asciiTheme="majorHAnsi" w:eastAsia="Calibri" w:hAnsiTheme="majorHAnsi" w:cs="Arial"/>
          <w:lang w:bidi="ar-SA"/>
        </w:rPr>
        <w:t>– do</w:t>
      </w:r>
      <w:r w:rsidRPr="00521A69">
        <w:rPr>
          <w:rFonts w:asciiTheme="majorHAnsi" w:eastAsia="Calibri" w:hAnsiTheme="majorHAnsi" w:cs="Arial"/>
          <w:b/>
          <w:lang w:bidi="ar-SA"/>
        </w:rPr>
        <w:t xml:space="preserve"> 30.10.2022 r.</w:t>
      </w:r>
    </w:p>
    <w:p w14:paraId="0A84C44E" w14:textId="77777777" w:rsidR="00B20A4F" w:rsidRPr="00521A69" w:rsidRDefault="00B20A4F" w:rsidP="00521A69">
      <w:pPr>
        <w:pStyle w:val="Akapitzlist"/>
        <w:numPr>
          <w:ilvl w:val="5"/>
          <w:numId w:val="6"/>
        </w:numPr>
        <w:spacing w:before="0" w:after="0" w:line="240" w:lineRule="auto"/>
        <w:jc w:val="both"/>
        <w:rPr>
          <w:rFonts w:asciiTheme="majorHAnsi" w:eastAsia="Calibri" w:hAnsiTheme="majorHAnsi" w:cs="Arial"/>
          <w:lang w:bidi="ar-SA"/>
        </w:rPr>
      </w:pPr>
      <w:r w:rsidRPr="00521A69">
        <w:rPr>
          <w:rFonts w:asciiTheme="majorHAnsi" w:hAnsiTheme="majorHAnsi" w:cs="Arial"/>
          <w:color w:val="000000"/>
          <w:lang w:eastAsia="zh-CN" w:bidi="ar-SA"/>
        </w:rPr>
        <w:t>na terenie gm. Zalewo</w:t>
      </w:r>
      <w:r w:rsidRPr="00521A69">
        <w:rPr>
          <w:rFonts w:asciiTheme="majorHAnsi" w:hAnsiTheme="majorHAnsi" w:cs="Arial"/>
          <w:color w:val="000000"/>
          <w:lang w:eastAsia="zh-CN" w:bidi="ar-SA"/>
        </w:rPr>
        <w:tab/>
      </w:r>
      <w:r w:rsidRPr="00521A69">
        <w:rPr>
          <w:rFonts w:asciiTheme="majorHAnsi" w:hAnsiTheme="majorHAnsi" w:cs="Arial"/>
          <w:color w:val="000000"/>
          <w:lang w:eastAsia="zh-CN" w:bidi="ar-SA"/>
        </w:rPr>
        <w:tab/>
      </w:r>
      <w:bookmarkStart w:id="58" w:name="_Hlk110938515"/>
      <w:r w:rsidRPr="00521A69">
        <w:rPr>
          <w:rFonts w:asciiTheme="majorHAnsi" w:hAnsiTheme="majorHAnsi" w:cs="Arial"/>
          <w:color w:val="000000"/>
          <w:lang w:eastAsia="zh-CN" w:bidi="ar-SA"/>
        </w:rPr>
        <w:t xml:space="preserve">– </w:t>
      </w:r>
      <w:bookmarkEnd w:id="58"/>
      <w:r w:rsidRPr="00521A69">
        <w:rPr>
          <w:rFonts w:asciiTheme="majorHAnsi" w:hAnsiTheme="majorHAnsi" w:cs="Arial"/>
          <w:color w:val="000000"/>
          <w:lang w:eastAsia="zh-CN" w:bidi="ar-SA"/>
        </w:rPr>
        <w:t xml:space="preserve">do </w:t>
      </w:r>
      <w:r w:rsidRPr="00521A69">
        <w:rPr>
          <w:rFonts w:asciiTheme="majorHAnsi" w:hAnsiTheme="majorHAnsi" w:cs="Arial"/>
          <w:b/>
          <w:color w:val="000000"/>
          <w:lang w:eastAsia="zh-CN" w:bidi="ar-SA"/>
        </w:rPr>
        <w:t>30.11.2022 r.</w:t>
      </w:r>
    </w:p>
    <w:p w14:paraId="137E05D1" w14:textId="092AF3BC" w:rsidR="00B20A4F" w:rsidRPr="00FD7DB4" w:rsidRDefault="00B20A4F" w:rsidP="00B20A4F">
      <w:pPr>
        <w:widowControl w:val="0"/>
        <w:autoSpaceDE w:val="0"/>
        <w:autoSpaceDN w:val="0"/>
        <w:adjustRightInd w:val="0"/>
        <w:spacing w:before="0" w:after="0" w:line="300" w:lineRule="auto"/>
        <w:ind w:left="426" w:hanging="426"/>
        <w:jc w:val="both"/>
        <w:rPr>
          <w:rFonts w:asciiTheme="majorHAnsi" w:eastAsia="Calibri" w:hAnsiTheme="majorHAnsi" w:cs="Arial"/>
          <w:b/>
          <w:lang w:bidi="ar-SA"/>
        </w:rPr>
      </w:pPr>
    </w:p>
    <w:p w14:paraId="64B1E0AA"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3. Zobowiązania</w:t>
      </w:r>
    </w:p>
    <w:p w14:paraId="1704CD60" w14:textId="77777777" w:rsidR="00B20A4F" w:rsidRPr="00FD7DB4" w:rsidRDefault="00B20A4F" w:rsidP="00202D3A">
      <w:pPr>
        <w:numPr>
          <w:ilvl w:val="0"/>
          <w:numId w:val="70"/>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Strony zobowiązują się do współpracy w zakresie realizacji przedmiotu umowy.</w:t>
      </w:r>
    </w:p>
    <w:p w14:paraId="2E4799C4" w14:textId="77777777" w:rsidR="00B20A4F" w:rsidRPr="00FD7DB4" w:rsidRDefault="00B20A4F" w:rsidP="00202D3A">
      <w:pPr>
        <w:numPr>
          <w:ilvl w:val="0"/>
          <w:numId w:val="70"/>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Wykonawca zobowiązuje się do:</w:t>
      </w:r>
    </w:p>
    <w:p w14:paraId="0BE2CF65"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lastRenderedPageBreak/>
        <w:t>Wykonywania czynności będących przedmiotem umowy z należytą starannością i poziomem wiedzy, zgodnie ze sztuką ogrodniczą oraz obowiązującymi przepisami prawa, na terenie objętych zamówieniem, oraz warunkami zawartymi w niniejszej umowie;</w:t>
      </w:r>
    </w:p>
    <w:p w14:paraId="173B0B58"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zapoznania się z terenem, na którym ma realizować przedmiot zamówienia</w:t>
      </w:r>
    </w:p>
    <w:p w14:paraId="4F2EE48B"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Usunięcia na swój koszt wszelkich szkód, które powstały w trakcie wykonywania prac, bądź z jego winy oraz zobowiązany jest przez cały czas realizacji przedmiotu zamówienia utrzymania porządku na terenach zieleni, a także na terenach z nimi sąsiadujących, które mogą ulec zniszczeniu w wyniku prowadzenia prac (chodniki, jezdnie);</w:t>
      </w:r>
    </w:p>
    <w:p w14:paraId="55027D77"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Przygotowanie na swój koszt niezbędnych składowisk, magazynów, pomieszczeń socjalnych dla pracowników;</w:t>
      </w:r>
    </w:p>
    <w:p w14:paraId="5B941752"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Zapewnienia sprzętu spełniającego wymagania norm technicznych oraz umożliwiającego wykonanie przedmiotu niniejszej umowy. Wykonawca w przypadku awarii sprzętu uniemożliwiającej należyte wykonanie przedmiotu niniejszej umowy zapewni sprzęt zastępczy na własny koszt i własnym staraniem.</w:t>
      </w:r>
    </w:p>
    <w:p w14:paraId="5B4F7D81"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Zapewnia kadry i nadzoru przy realizacji przedmiotu umowy z wymaganymi kwalifikacjami uprawnieniami.</w:t>
      </w:r>
    </w:p>
    <w:p w14:paraId="138E9A1A" w14:textId="77777777" w:rsidR="00B20A4F" w:rsidRPr="00FD7DB4" w:rsidRDefault="00B20A4F" w:rsidP="00202D3A">
      <w:pPr>
        <w:numPr>
          <w:ilvl w:val="0"/>
          <w:numId w:val="78"/>
        </w:numPr>
        <w:spacing w:before="0" w:after="0" w:line="300" w:lineRule="auto"/>
        <w:jc w:val="both"/>
        <w:rPr>
          <w:rFonts w:asciiTheme="majorHAnsi" w:eastAsia="Calibri" w:hAnsiTheme="majorHAnsi" w:cs="Arial"/>
          <w:b/>
          <w:lang w:bidi="ar-SA"/>
        </w:rPr>
      </w:pPr>
      <w:r w:rsidRPr="00FD7DB4">
        <w:rPr>
          <w:rFonts w:asciiTheme="majorHAnsi" w:eastAsia="Calibri" w:hAnsiTheme="majorHAnsi" w:cs="Arial"/>
          <w:lang w:bidi="ar-SA"/>
        </w:rPr>
        <w:t xml:space="preserve">prowadzenia usługi zgodnie z obowiązującymi przepisami dot. prowadzenia robót </w:t>
      </w:r>
      <w:r w:rsidRPr="00FD7DB4">
        <w:rPr>
          <w:rFonts w:asciiTheme="majorHAnsi" w:eastAsia="Calibri" w:hAnsiTheme="majorHAnsi" w:cs="Arial"/>
          <w:lang w:bidi="ar-SA"/>
        </w:rPr>
        <w:br/>
        <w:t xml:space="preserve">w pasie drogowym, zapewniając bezpieczeństwo użytkownikom dróg i pieszych. </w:t>
      </w:r>
    </w:p>
    <w:p w14:paraId="60BAA1EC" w14:textId="77777777" w:rsidR="00B20A4F" w:rsidRPr="00332946" w:rsidRDefault="00B20A4F" w:rsidP="00202D3A">
      <w:pPr>
        <w:numPr>
          <w:ilvl w:val="0"/>
          <w:numId w:val="78"/>
        </w:numPr>
        <w:spacing w:before="0" w:after="0" w:line="300" w:lineRule="auto"/>
        <w:ind w:left="714"/>
        <w:jc w:val="both"/>
        <w:rPr>
          <w:rFonts w:asciiTheme="majorHAnsi" w:eastAsia="Calibri" w:hAnsiTheme="majorHAnsi" w:cs="Arial"/>
          <w:b/>
          <w:lang w:bidi="ar-SA"/>
        </w:rPr>
      </w:pPr>
      <w:r w:rsidRPr="00FD7DB4">
        <w:rPr>
          <w:rFonts w:asciiTheme="majorHAnsi" w:eastAsia="Calibri" w:hAnsiTheme="majorHAnsi" w:cs="Arial"/>
          <w:lang w:bidi="ar-SA"/>
        </w:rPr>
        <w:t>Wykonawca jest zobowiązany do ubezpieczenia się od</w:t>
      </w:r>
      <w:r w:rsidRPr="00FD7DB4">
        <w:rPr>
          <w:rFonts w:asciiTheme="majorHAnsi" w:eastAsia="Calibri" w:hAnsiTheme="majorHAnsi" w:cs="Arial"/>
          <w:b/>
          <w:lang w:bidi="ar-SA"/>
        </w:rPr>
        <w:t xml:space="preserve"> </w:t>
      </w:r>
      <w:r w:rsidRPr="00FD7DB4">
        <w:rPr>
          <w:rFonts w:asciiTheme="majorHAnsi" w:eastAsia="Calibri" w:hAnsiTheme="majorHAnsi" w:cs="Arial"/>
          <w:lang w:bidi="ar-SA"/>
        </w:rPr>
        <w:t xml:space="preserve">odpowiedzialności cywilnej </w:t>
      </w:r>
      <w:r w:rsidRPr="00FD7DB4">
        <w:rPr>
          <w:rFonts w:asciiTheme="majorHAnsi" w:eastAsia="Calibri" w:hAnsiTheme="majorHAnsi" w:cs="Arial"/>
          <w:lang w:bidi="ar-SA"/>
        </w:rPr>
        <w:br/>
        <w:t>w dowolnej firmie ubezpieczeniowej w zakresie prowadzonej przez siebie działalności gospodarczej.</w:t>
      </w:r>
    </w:p>
    <w:p w14:paraId="4FD516D0" w14:textId="3CD90726" w:rsidR="00332946" w:rsidRPr="00FD7DB4" w:rsidRDefault="00332946" w:rsidP="00332946">
      <w:pPr>
        <w:spacing w:before="0" w:after="0" w:line="300" w:lineRule="auto"/>
        <w:ind w:left="354"/>
        <w:jc w:val="both"/>
        <w:rPr>
          <w:rFonts w:asciiTheme="majorHAnsi" w:eastAsia="Calibri" w:hAnsiTheme="majorHAnsi" w:cs="Arial"/>
          <w:b/>
          <w:lang w:bidi="ar-SA"/>
        </w:rPr>
      </w:pPr>
      <w:r w:rsidRPr="00FD7DB4">
        <w:rPr>
          <w:rFonts w:asciiTheme="majorHAnsi" w:eastAsia="Calibri" w:hAnsiTheme="majorHAnsi" w:cs="Arial"/>
          <w:color w:val="000000"/>
          <w:lang w:bidi="ar-SA"/>
        </w:rPr>
        <w:t xml:space="preserve">3. Okres gwarancji zachowania żywotności posadzonych drzew: </w:t>
      </w:r>
      <w:r w:rsidRPr="00FD7DB4">
        <w:rPr>
          <w:rFonts w:asciiTheme="majorHAnsi" w:eastAsia="Calibri" w:hAnsiTheme="majorHAnsi" w:cs="Arial"/>
          <w:b/>
          <w:color w:val="000000"/>
          <w:lang w:bidi="ar-SA"/>
        </w:rPr>
        <w:t>……………………………. miesięcy</w:t>
      </w:r>
      <w:r w:rsidRPr="00FD7DB4">
        <w:rPr>
          <w:rFonts w:asciiTheme="majorHAnsi" w:eastAsia="Calibri" w:hAnsiTheme="majorHAnsi" w:cs="Arial"/>
          <w:color w:val="000000"/>
          <w:lang w:bidi="ar-SA"/>
        </w:rPr>
        <w:t xml:space="preserve"> </w:t>
      </w:r>
      <w:r w:rsidRPr="00FD7DB4">
        <w:rPr>
          <w:rFonts w:asciiTheme="majorHAnsi" w:eastAsia="Calibri" w:hAnsiTheme="majorHAnsi" w:cs="Arial"/>
          <w:b/>
          <w:color w:val="000000"/>
          <w:lang w:bidi="ar-SA"/>
        </w:rPr>
        <w:t xml:space="preserve">od dnia protokolarnego odbioru </w:t>
      </w:r>
      <w:proofErr w:type="spellStart"/>
      <w:r w:rsidRPr="00FD7DB4">
        <w:rPr>
          <w:rFonts w:asciiTheme="majorHAnsi" w:eastAsia="Calibri" w:hAnsiTheme="majorHAnsi" w:cs="Arial"/>
          <w:b/>
          <w:color w:val="000000"/>
          <w:lang w:bidi="ar-SA"/>
        </w:rPr>
        <w:t>nasadzeń</w:t>
      </w:r>
      <w:proofErr w:type="spellEnd"/>
      <w:r w:rsidRPr="00FD7DB4">
        <w:rPr>
          <w:rFonts w:asciiTheme="majorHAnsi" w:eastAsia="Calibri" w:hAnsiTheme="majorHAnsi" w:cs="Arial"/>
          <w:color w:val="000000"/>
          <w:lang w:bidi="ar-SA"/>
        </w:rPr>
        <w:t>.</w:t>
      </w:r>
      <w:r w:rsidRPr="00FD7DB4">
        <w:rPr>
          <w:rFonts w:asciiTheme="majorHAnsi" w:eastAsia="Calibri" w:hAnsiTheme="majorHAnsi" w:cs="Arial"/>
          <w:b/>
          <w:color w:val="000000"/>
          <w:lang w:bidi="ar-SA"/>
        </w:rPr>
        <w:t xml:space="preserve"> </w:t>
      </w:r>
      <w:r w:rsidRPr="00FD7DB4">
        <w:rPr>
          <w:rFonts w:asciiTheme="majorHAnsi" w:eastAsia="Calibri" w:hAnsiTheme="majorHAnsi" w:cs="Arial"/>
          <w:i/>
          <w:color w:val="000000"/>
          <w:lang w:bidi="ar-SA"/>
        </w:rPr>
        <w:t>(okres gwarancji żywotności drzew zgodnie z ofertą wykonawcy).</w:t>
      </w:r>
    </w:p>
    <w:p w14:paraId="0160D89C"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4. Odpowiedzialność Wykonawcy</w:t>
      </w:r>
    </w:p>
    <w:p w14:paraId="7B628075" w14:textId="77777777" w:rsidR="00B20A4F" w:rsidRPr="00FD7DB4" w:rsidRDefault="00B20A4F" w:rsidP="00202D3A">
      <w:pPr>
        <w:widowControl w:val="0"/>
        <w:numPr>
          <w:ilvl w:val="1"/>
          <w:numId w:val="84"/>
        </w:numPr>
        <w:suppressAutoHyphens/>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 xml:space="preserve">Kary nałożone przez organy państwowe za nieprzestrzeganie przepisów bhp i innych w zakresie prac objętych umową obciążają Wykonawcę. </w:t>
      </w:r>
    </w:p>
    <w:p w14:paraId="0CE6F3A8" w14:textId="77777777" w:rsidR="00B20A4F" w:rsidRPr="00FD7DB4" w:rsidRDefault="00B20A4F" w:rsidP="00202D3A">
      <w:pPr>
        <w:widowControl w:val="0"/>
        <w:numPr>
          <w:ilvl w:val="1"/>
          <w:numId w:val="84"/>
        </w:numPr>
        <w:tabs>
          <w:tab w:val="num" w:pos="340"/>
        </w:tabs>
        <w:suppressAutoHyphens/>
        <w:spacing w:before="0" w:after="0" w:line="300" w:lineRule="auto"/>
        <w:ind w:left="340" w:hanging="340"/>
        <w:jc w:val="both"/>
        <w:rPr>
          <w:rFonts w:asciiTheme="majorHAnsi" w:eastAsia="Calibri" w:hAnsiTheme="majorHAnsi" w:cs="Arial"/>
          <w:lang w:bidi="ar-SA"/>
        </w:rPr>
      </w:pPr>
      <w:r w:rsidRPr="00FD7DB4">
        <w:rPr>
          <w:rFonts w:asciiTheme="majorHAnsi" w:eastAsia="Calibri" w:hAnsiTheme="majorHAnsi" w:cs="Arial"/>
          <w:lang w:bidi="ar-SA"/>
        </w:rPr>
        <w:t xml:space="preserve"> Wykonawca odpowiada materialnie za szkody wyrządzone w czasie wykonywania czynności objętych umową przez osoby podległe Wykonawcy, do pełnej wysokości poniesionej przez Zamawiającego szkody.</w:t>
      </w:r>
    </w:p>
    <w:p w14:paraId="131E294F" w14:textId="77777777" w:rsidR="00B20A4F" w:rsidRPr="00FD7DB4" w:rsidRDefault="00B20A4F" w:rsidP="00202D3A">
      <w:pPr>
        <w:widowControl w:val="0"/>
        <w:numPr>
          <w:ilvl w:val="1"/>
          <w:numId w:val="84"/>
        </w:numPr>
        <w:tabs>
          <w:tab w:val="num" w:pos="340"/>
        </w:tabs>
        <w:suppressAutoHyphens/>
        <w:spacing w:before="0" w:after="0" w:line="300" w:lineRule="auto"/>
        <w:ind w:left="340" w:hanging="340"/>
        <w:jc w:val="both"/>
        <w:rPr>
          <w:rFonts w:asciiTheme="majorHAnsi" w:eastAsia="Calibri" w:hAnsiTheme="majorHAnsi" w:cs="Arial"/>
          <w:lang w:bidi="ar-SA"/>
        </w:rPr>
      </w:pPr>
      <w:r w:rsidRPr="00FD7DB4">
        <w:rPr>
          <w:rFonts w:asciiTheme="majorHAnsi" w:eastAsia="Calibri" w:hAnsiTheme="majorHAnsi" w:cs="Arial"/>
          <w:lang w:bidi="ar-SA"/>
        </w:rPr>
        <w:t>Wykonawca ponosi odpowiedzialności za szkody wyrządzone osobom trzecim w związku z powadzonymi pracami oraz z powodu niewykonania lub niewłaściwego wykonania przedmiotu umowy - wykonawca zobowiązany jest do pokrycia pełnej wartości szkody.</w:t>
      </w:r>
    </w:p>
    <w:p w14:paraId="072374CC" w14:textId="77777777" w:rsidR="00B20A4F" w:rsidRPr="00FD7DB4" w:rsidRDefault="00B20A4F" w:rsidP="00202D3A">
      <w:pPr>
        <w:widowControl w:val="0"/>
        <w:numPr>
          <w:ilvl w:val="1"/>
          <w:numId w:val="84"/>
        </w:numPr>
        <w:tabs>
          <w:tab w:val="num" w:pos="340"/>
        </w:tabs>
        <w:suppressAutoHyphens/>
        <w:spacing w:before="0" w:after="0" w:line="300" w:lineRule="auto"/>
        <w:ind w:left="340" w:hanging="340"/>
        <w:jc w:val="both"/>
        <w:rPr>
          <w:rFonts w:asciiTheme="majorHAnsi" w:eastAsia="Calibri" w:hAnsiTheme="majorHAnsi" w:cs="Arial"/>
          <w:lang w:bidi="ar-SA"/>
        </w:rPr>
      </w:pPr>
      <w:r w:rsidRPr="00FD7DB4">
        <w:rPr>
          <w:rFonts w:asciiTheme="majorHAnsi" w:eastAsia="Calibri" w:hAnsiTheme="majorHAnsi" w:cs="Arial"/>
          <w:lang w:bidi="ar-SA"/>
        </w:rPr>
        <w:t>Wykonawca odpowiedzialny jest także za szkody, które powstały w trakcie trwania tej umowy, ale ujawniły się po jej zakończeniu.</w:t>
      </w:r>
    </w:p>
    <w:p w14:paraId="76447951" w14:textId="77777777" w:rsidR="00B20A4F" w:rsidRPr="00FD7DB4" w:rsidRDefault="00B20A4F" w:rsidP="00202D3A">
      <w:pPr>
        <w:widowControl w:val="0"/>
        <w:numPr>
          <w:ilvl w:val="1"/>
          <w:numId w:val="84"/>
        </w:numPr>
        <w:tabs>
          <w:tab w:val="num" w:pos="340"/>
        </w:tabs>
        <w:suppressAutoHyphens/>
        <w:spacing w:before="0" w:after="0" w:line="300" w:lineRule="auto"/>
        <w:ind w:left="340" w:hanging="340"/>
        <w:jc w:val="both"/>
        <w:rPr>
          <w:rFonts w:asciiTheme="majorHAnsi" w:eastAsia="Calibri" w:hAnsiTheme="majorHAnsi" w:cs="Arial"/>
          <w:lang w:bidi="ar-SA"/>
        </w:rPr>
      </w:pPr>
      <w:r w:rsidRPr="00FD7DB4">
        <w:rPr>
          <w:rFonts w:asciiTheme="majorHAnsi" w:eastAsia="Calibri" w:hAnsiTheme="majorHAnsi" w:cs="Arial"/>
          <w:lang w:bidi="ar-SA"/>
        </w:rPr>
        <w:t>Strony mają obowiązek wzajemnego informowania o wszelkich zmianach statusu prawnego swojej firmy, a także o wszczęciu postępowania upadłościowego, układowego i likwidacyjnego.</w:t>
      </w:r>
    </w:p>
    <w:p w14:paraId="3BEF1602" w14:textId="77777777" w:rsidR="00B20A4F" w:rsidRPr="00FD7DB4" w:rsidRDefault="00B20A4F" w:rsidP="00B20A4F">
      <w:pPr>
        <w:tabs>
          <w:tab w:val="num" w:pos="284"/>
        </w:tabs>
        <w:spacing w:before="0" w:after="0" w:line="300" w:lineRule="auto"/>
        <w:jc w:val="both"/>
        <w:rPr>
          <w:rFonts w:asciiTheme="majorHAnsi" w:eastAsia="Calibri" w:hAnsiTheme="majorHAnsi" w:cs="Arial"/>
          <w:lang w:bidi="ar-SA"/>
        </w:rPr>
      </w:pPr>
    </w:p>
    <w:p w14:paraId="5E2C0EAF" w14:textId="77777777" w:rsidR="00B20A4F" w:rsidRPr="00FD7DB4" w:rsidRDefault="00B20A4F" w:rsidP="00B20A4F">
      <w:pPr>
        <w:spacing w:before="0" w:after="0" w:line="300" w:lineRule="auto"/>
        <w:ind w:left="340"/>
        <w:jc w:val="center"/>
        <w:rPr>
          <w:rFonts w:asciiTheme="majorHAnsi" w:eastAsia="Calibri" w:hAnsiTheme="majorHAnsi" w:cs="Arial"/>
          <w:b/>
          <w:lang w:bidi="ar-SA"/>
        </w:rPr>
      </w:pPr>
      <w:r w:rsidRPr="00FD7DB4">
        <w:rPr>
          <w:rFonts w:asciiTheme="majorHAnsi" w:eastAsia="Calibri" w:hAnsiTheme="majorHAnsi" w:cs="Arial"/>
          <w:b/>
          <w:lang w:bidi="ar-SA"/>
        </w:rPr>
        <w:t>§ 5. Wynagrodzenie i warunki płatności</w:t>
      </w:r>
    </w:p>
    <w:p w14:paraId="5B3C461C" w14:textId="77777777" w:rsidR="00B20A4F" w:rsidRPr="00FD7DB4" w:rsidRDefault="00B20A4F" w:rsidP="00B20A4F">
      <w:pPr>
        <w:spacing w:before="0" w:after="0" w:line="300" w:lineRule="auto"/>
        <w:ind w:left="284" w:hanging="284"/>
        <w:jc w:val="both"/>
        <w:rPr>
          <w:rFonts w:asciiTheme="majorHAnsi" w:eastAsia="Calibri" w:hAnsiTheme="majorHAnsi" w:cs="Arial"/>
          <w:lang w:bidi="ar-SA"/>
        </w:rPr>
      </w:pPr>
      <w:r w:rsidRPr="00FD7DB4">
        <w:rPr>
          <w:rFonts w:asciiTheme="majorHAnsi" w:eastAsia="Calibri" w:hAnsiTheme="majorHAnsi" w:cs="Arial"/>
          <w:lang w:bidi="ar-SA"/>
        </w:rPr>
        <w:t>1. Zamawiający zobowiązuje się do zapłaty za faktycznie wykonaną i odebraną ilość usług (ilość pomnożona przez cenę jednostkową). Ceny jednostkowe za wykonanie poszczególnych elementów umowy zostały określone w załączniku nr 3 do umowy.</w:t>
      </w:r>
    </w:p>
    <w:p w14:paraId="325A87A6" w14:textId="77777777" w:rsidR="00B20A4F" w:rsidRPr="00FD7DB4" w:rsidRDefault="00B20A4F" w:rsidP="00202D3A">
      <w:pPr>
        <w:numPr>
          <w:ilvl w:val="0"/>
          <w:numId w:val="87"/>
        </w:numPr>
        <w:suppressAutoHyphens/>
        <w:spacing w:before="0" w:after="0" w:line="30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Należne, maksymalne wynagrodzenie, zgodnie z załącznikiem nr 3 do umowy, wynosi:</w:t>
      </w:r>
    </w:p>
    <w:p w14:paraId="5612BF39" w14:textId="77777777" w:rsidR="00B20A4F" w:rsidRPr="00FD7DB4" w:rsidRDefault="00B20A4F" w:rsidP="00B20A4F">
      <w:pPr>
        <w:spacing w:before="0" w:after="0" w:line="300" w:lineRule="auto"/>
        <w:ind w:left="340" w:firstLine="368"/>
        <w:jc w:val="both"/>
        <w:rPr>
          <w:rFonts w:asciiTheme="majorHAnsi" w:eastAsia="Calibri" w:hAnsiTheme="majorHAnsi" w:cs="Arial"/>
          <w:lang w:bidi="ar-SA"/>
        </w:rPr>
      </w:pPr>
      <w:r w:rsidRPr="00FD7DB4">
        <w:rPr>
          <w:rFonts w:asciiTheme="majorHAnsi" w:eastAsia="Calibri" w:hAnsiTheme="majorHAnsi" w:cs="Arial"/>
          <w:lang w:bidi="ar-SA"/>
        </w:rPr>
        <w:t xml:space="preserve">netto: </w:t>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t>………………..… zł,</w:t>
      </w:r>
    </w:p>
    <w:p w14:paraId="283ED855" w14:textId="77777777" w:rsidR="00B20A4F" w:rsidRPr="00FD7DB4" w:rsidRDefault="00B20A4F" w:rsidP="00B20A4F">
      <w:pPr>
        <w:spacing w:before="0" w:after="0" w:line="300" w:lineRule="auto"/>
        <w:ind w:left="340" w:firstLine="368"/>
        <w:jc w:val="both"/>
        <w:rPr>
          <w:rFonts w:asciiTheme="majorHAnsi" w:eastAsia="Calibri" w:hAnsiTheme="majorHAnsi" w:cs="Arial"/>
          <w:lang w:bidi="ar-SA"/>
        </w:rPr>
      </w:pPr>
      <w:r w:rsidRPr="00FD7DB4">
        <w:rPr>
          <w:rFonts w:asciiTheme="majorHAnsi" w:eastAsia="Calibri" w:hAnsiTheme="majorHAnsi" w:cs="Arial"/>
          <w:lang w:bidi="ar-SA"/>
        </w:rPr>
        <w:t xml:space="preserve">podatek VAT 8 % </w:t>
      </w:r>
      <w:r w:rsidRPr="00FD7DB4">
        <w:rPr>
          <w:rFonts w:asciiTheme="majorHAnsi" w:eastAsia="Calibri" w:hAnsiTheme="majorHAnsi" w:cs="Arial"/>
          <w:lang w:bidi="ar-SA"/>
        </w:rPr>
        <w:tab/>
      </w:r>
      <w:r w:rsidRPr="00FD7DB4">
        <w:rPr>
          <w:rFonts w:asciiTheme="majorHAnsi" w:eastAsia="Calibri" w:hAnsiTheme="majorHAnsi" w:cs="Arial"/>
          <w:lang w:bidi="ar-SA"/>
        </w:rPr>
        <w:tab/>
        <w:t xml:space="preserve"> </w:t>
      </w:r>
      <w:r w:rsidRPr="00FD7DB4">
        <w:rPr>
          <w:rFonts w:asciiTheme="majorHAnsi" w:eastAsia="Calibri" w:hAnsiTheme="majorHAnsi" w:cs="Arial"/>
          <w:lang w:bidi="ar-SA"/>
        </w:rPr>
        <w:tab/>
        <w:t>………………….. zł,</w:t>
      </w:r>
    </w:p>
    <w:p w14:paraId="0DFDFA91" w14:textId="77777777" w:rsidR="00B20A4F" w:rsidRPr="00FD7DB4" w:rsidRDefault="00B20A4F" w:rsidP="00B20A4F">
      <w:pPr>
        <w:spacing w:before="0" w:after="0" w:line="300" w:lineRule="auto"/>
        <w:ind w:left="340"/>
        <w:jc w:val="both"/>
        <w:rPr>
          <w:rFonts w:asciiTheme="majorHAnsi" w:eastAsia="Calibri" w:hAnsiTheme="majorHAnsi" w:cs="Arial"/>
          <w:lang w:bidi="ar-SA"/>
        </w:rPr>
      </w:pPr>
      <w:r w:rsidRPr="00FD7DB4">
        <w:rPr>
          <w:rFonts w:asciiTheme="majorHAnsi" w:eastAsia="Calibri" w:hAnsiTheme="majorHAnsi" w:cs="Arial"/>
          <w:lang w:bidi="ar-SA"/>
        </w:rPr>
        <w:t xml:space="preserve"> </w:t>
      </w:r>
      <w:r w:rsidRPr="00FD7DB4">
        <w:rPr>
          <w:rFonts w:asciiTheme="majorHAnsi" w:eastAsia="Calibri" w:hAnsiTheme="majorHAnsi" w:cs="Arial"/>
          <w:lang w:bidi="ar-SA"/>
        </w:rPr>
        <w:tab/>
        <w:t xml:space="preserve">brutto: </w:t>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b/>
          <w:lang w:bidi="ar-SA"/>
        </w:rPr>
        <w:t>…………………… zł</w:t>
      </w:r>
      <w:r w:rsidRPr="00FD7DB4">
        <w:rPr>
          <w:rFonts w:asciiTheme="majorHAnsi" w:eastAsia="Calibri" w:hAnsiTheme="majorHAnsi" w:cs="Arial"/>
          <w:lang w:bidi="ar-SA"/>
        </w:rPr>
        <w:t xml:space="preserve">, </w:t>
      </w:r>
    </w:p>
    <w:p w14:paraId="63823D4D" w14:textId="77777777" w:rsidR="00B20A4F" w:rsidRPr="00FD7DB4" w:rsidRDefault="00B20A4F" w:rsidP="00B20A4F">
      <w:pPr>
        <w:spacing w:before="0" w:after="0" w:line="300" w:lineRule="auto"/>
        <w:ind w:left="340"/>
        <w:jc w:val="both"/>
        <w:rPr>
          <w:rFonts w:asciiTheme="majorHAnsi" w:eastAsia="Calibri" w:hAnsiTheme="majorHAnsi" w:cs="Arial"/>
          <w:lang w:bidi="ar-SA"/>
        </w:rPr>
      </w:pPr>
      <w:r w:rsidRPr="00FD7DB4">
        <w:rPr>
          <w:rFonts w:asciiTheme="majorHAnsi" w:eastAsia="Calibri" w:hAnsiTheme="majorHAnsi" w:cs="Arial"/>
          <w:lang w:bidi="ar-SA"/>
        </w:rPr>
        <w:t xml:space="preserve"> słownie: …………………………………………………………………………..</w:t>
      </w:r>
    </w:p>
    <w:p w14:paraId="1676AEC2" w14:textId="1167BF03" w:rsidR="00B20A4F" w:rsidRPr="00FD7DB4" w:rsidRDefault="00B20A4F" w:rsidP="00202D3A">
      <w:pPr>
        <w:numPr>
          <w:ilvl w:val="1"/>
          <w:numId w:val="8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Zapłata należności za prace będące przedmiotem umowy nastąpi w terminie </w:t>
      </w:r>
      <w:r w:rsidR="00CD397A">
        <w:rPr>
          <w:rFonts w:asciiTheme="majorHAnsi" w:eastAsia="Calibri" w:hAnsiTheme="majorHAnsi" w:cs="Arial"/>
          <w:lang w:bidi="ar-SA"/>
        </w:rPr>
        <w:t>14</w:t>
      </w:r>
      <w:r w:rsidRPr="00FD7DB4">
        <w:rPr>
          <w:rFonts w:asciiTheme="majorHAnsi" w:eastAsia="Calibri" w:hAnsiTheme="majorHAnsi" w:cs="Arial"/>
          <w:lang w:bidi="ar-SA"/>
        </w:rPr>
        <w:t xml:space="preserve"> dni od dnia przekazania Zamawiającemu prawidłowo wystawionej faktury VAT potwierdzonej protokolarnym uznaniem należytego wykonania usługi (odbiorem częściowym), musi być ona wystawiona na </w:t>
      </w:r>
      <w:r w:rsidRPr="00FD7DB4">
        <w:rPr>
          <w:rFonts w:asciiTheme="majorHAnsi" w:eastAsia="Calibri" w:hAnsiTheme="majorHAnsi" w:cs="Arial"/>
          <w:lang w:bidi="ar-SA"/>
        </w:rPr>
        <w:lastRenderedPageBreak/>
        <w:t xml:space="preserve">Nabywcę – Powiat Iławski ul. Gen. Wł. Andersa </w:t>
      </w:r>
      <w:proofErr w:type="spellStart"/>
      <w:r w:rsidRPr="00FD7DB4">
        <w:rPr>
          <w:rFonts w:asciiTheme="majorHAnsi" w:eastAsia="Calibri" w:hAnsiTheme="majorHAnsi" w:cs="Arial"/>
          <w:lang w:bidi="ar-SA"/>
        </w:rPr>
        <w:t>2A</w:t>
      </w:r>
      <w:proofErr w:type="spellEnd"/>
      <w:r w:rsidRPr="00FD7DB4">
        <w:rPr>
          <w:rFonts w:asciiTheme="majorHAnsi" w:eastAsia="Calibri" w:hAnsiTheme="majorHAnsi" w:cs="Arial"/>
          <w:lang w:bidi="ar-SA"/>
        </w:rPr>
        <w:t>, 14 – 200 Iława, NIP 744 17 74 059, w rubryce odbiorca należy wskazać dane Zamawiającego tj. Powiatowy Zarząd Dróg w Iławie (</w:t>
      </w:r>
      <w:proofErr w:type="spellStart"/>
      <w:r w:rsidRPr="00FD7DB4">
        <w:rPr>
          <w:rFonts w:asciiTheme="majorHAnsi" w:eastAsia="Calibri" w:hAnsiTheme="majorHAnsi" w:cs="Arial"/>
          <w:lang w:bidi="ar-SA"/>
        </w:rPr>
        <w:t>PZD</w:t>
      </w:r>
      <w:proofErr w:type="spellEnd"/>
      <w:r w:rsidRPr="00FD7DB4">
        <w:rPr>
          <w:rFonts w:asciiTheme="majorHAnsi" w:eastAsia="Calibri" w:hAnsiTheme="majorHAnsi" w:cs="Arial"/>
          <w:lang w:bidi="ar-SA"/>
        </w:rPr>
        <w:t xml:space="preserve">), </w:t>
      </w:r>
      <w:r w:rsidR="00CD397A">
        <w:rPr>
          <w:rFonts w:asciiTheme="majorHAnsi" w:eastAsia="Calibri" w:hAnsiTheme="majorHAnsi" w:cs="Arial"/>
          <w:lang w:bidi="ar-SA"/>
        </w:rPr>
        <w:t xml:space="preserve">                              </w:t>
      </w:r>
      <w:r w:rsidRPr="00FD7DB4">
        <w:rPr>
          <w:rFonts w:asciiTheme="majorHAnsi" w:eastAsia="Calibri" w:hAnsiTheme="majorHAnsi" w:cs="Arial"/>
          <w:lang w:bidi="ar-SA"/>
        </w:rPr>
        <w:t xml:space="preserve">ul. Tadeusza Kościuszki 33 A, 14 – 200 Iława. </w:t>
      </w:r>
    </w:p>
    <w:p w14:paraId="621AFEA6" w14:textId="77777777" w:rsidR="00B20A4F" w:rsidRPr="00FD7DB4" w:rsidRDefault="00B20A4F" w:rsidP="00202D3A">
      <w:pPr>
        <w:numPr>
          <w:ilvl w:val="1"/>
          <w:numId w:val="88"/>
        </w:numPr>
        <w:tabs>
          <w:tab w:val="clear" w:pos="363"/>
          <w:tab w:val="num" w:pos="340"/>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FD7DB4">
        <w:rPr>
          <w:rFonts w:asciiTheme="majorHAnsi" w:eastAsia="Calibri" w:hAnsiTheme="majorHAnsi" w:cs="Arial"/>
          <w:lang w:bidi="ar-SA"/>
        </w:rPr>
        <w:t>https</w:t>
      </w:r>
      <w:proofErr w:type="spellEnd"/>
      <w:r w:rsidRPr="00FD7DB4">
        <w:rPr>
          <w:rFonts w:asciiTheme="majorHAnsi" w:eastAsia="Calibri" w:hAnsiTheme="majorHAnsi" w:cs="Arial"/>
          <w:lang w:bidi="ar-SA"/>
        </w:rPr>
        <w:t>://</w:t>
      </w:r>
      <w:proofErr w:type="spellStart"/>
      <w:r w:rsidRPr="00FD7DB4">
        <w:rPr>
          <w:rFonts w:asciiTheme="majorHAnsi" w:eastAsia="Calibri" w:hAnsiTheme="majorHAnsi" w:cs="Arial"/>
          <w:lang w:bidi="ar-SA"/>
        </w:rPr>
        <w:t>pefbroker.pl</w:t>
      </w:r>
      <w:proofErr w:type="spellEnd"/>
      <w:r w:rsidRPr="00FD7DB4">
        <w:rPr>
          <w:rFonts w:asciiTheme="majorHAnsi" w:eastAsia="Calibri" w:hAnsiTheme="majorHAnsi" w:cs="Arial"/>
          <w:lang w:bidi="ar-SA"/>
        </w:rPr>
        <w:t>/obszar/dla-</w:t>
      </w:r>
      <w:proofErr w:type="spellStart"/>
      <w:r w:rsidRPr="00FD7DB4">
        <w:rPr>
          <w:rFonts w:asciiTheme="majorHAnsi" w:eastAsia="Calibri" w:hAnsiTheme="majorHAnsi" w:cs="Arial"/>
          <w:lang w:bidi="ar-SA"/>
        </w:rPr>
        <w:t>wystawcow</w:t>
      </w:r>
      <w:proofErr w:type="spellEnd"/>
      <w:r w:rsidRPr="00FD7DB4">
        <w:rPr>
          <w:rFonts w:asciiTheme="majorHAnsi" w:eastAsia="Calibri" w:hAnsiTheme="majorHAnsi" w:cs="Arial"/>
          <w:lang w:bidi="ar-SA"/>
        </w:rPr>
        <w:t>/ oraz musi być opatrzona kwalifikowanym podpisem elektronicznym.</w:t>
      </w:r>
    </w:p>
    <w:p w14:paraId="40A80CA8" w14:textId="77777777" w:rsidR="00B20A4F" w:rsidRPr="00FD7DB4" w:rsidRDefault="00B20A4F" w:rsidP="00202D3A">
      <w:pPr>
        <w:numPr>
          <w:ilvl w:val="1"/>
          <w:numId w:val="88"/>
        </w:numPr>
        <w:tabs>
          <w:tab w:val="clear" w:pos="363"/>
          <w:tab w:val="num" w:pos="340"/>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Wprowadza się następujące zasady dotyczące płatności wynagrodzenia należnego dla Wykonawcy z tytułu realizacji Umowy z zastosowaniem mechanizmu podzielonej:</w:t>
      </w:r>
    </w:p>
    <w:p w14:paraId="09FA6785" w14:textId="77777777" w:rsidR="00B20A4F" w:rsidRPr="00FD7DB4" w:rsidRDefault="00B20A4F" w:rsidP="00202D3A">
      <w:pPr>
        <w:numPr>
          <w:ilvl w:val="2"/>
          <w:numId w:val="93"/>
        </w:numPr>
        <w:suppressAutoHyphens/>
        <w:spacing w:before="0" w:after="0" w:line="300" w:lineRule="auto"/>
        <w:ind w:left="709"/>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 Zamawiający zastrzega sobie prawo rozliczenia płatności wynikających z umowy za pośrednictwem metody podzielonej płatności (ang. Split </w:t>
      </w:r>
      <w:proofErr w:type="spellStart"/>
      <w:r w:rsidRPr="00FD7DB4">
        <w:rPr>
          <w:rFonts w:asciiTheme="majorHAnsi" w:hAnsiTheme="majorHAnsi" w:cs="Arial"/>
          <w:color w:val="000000"/>
          <w:lang w:eastAsia="zh-CN" w:bidi="ar-SA"/>
        </w:rPr>
        <w:t>payment</w:t>
      </w:r>
      <w:proofErr w:type="spellEnd"/>
      <w:r w:rsidRPr="00FD7DB4">
        <w:rPr>
          <w:rFonts w:asciiTheme="majorHAnsi" w:hAnsiTheme="majorHAnsi" w:cs="Arial"/>
          <w:color w:val="000000"/>
          <w:lang w:eastAsia="zh-CN" w:bidi="ar-SA"/>
        </w:rPr>
        <w:t>) przewidzianego w przepisach ustawy o podatku od towarów i usług. W takim przypadku rachunek wskazany w umowie winien być rachunkiem umożliwiającym rozliczenie w ramach mechanizmu podzielonej płatności,</w:t>
      </w:r>
    </w:p>
    <w:p w14:paraId="66620EAA" w14:textId="77777777" w:rsidR="00B20A4F" w:rsidRPr="00FD7DB4" w:rsidRDefault="00B20A4F" w:rsidP="00202D3A">
      <w:pPr>
        <w:numPr>
          <w:ilvl w:val="2"/>
          <w:numId w:val="93"/>
        </w:numPr>
        <w:suppressAutoHyphens/>
        <w:spacing w:before="0" w:after="0" w:line="300" w:lineRule="auto"/>
        <w:ind w:left="709"/>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 W przypadku gdy rachunek bankowy Wykonawcy nie spełnia warunków określonych w pkt. a), opóźnienie w dokonaniu płatności w terminie określonym w umowie, powstałe wskutek braku możliwości realizacji przez Zamawiającego płatności wyk\nagrodzenia z zachowaniem mechanizmu podzielonej płatności bądź dokonania płatności na rachunek objęty wykazem nie stanowi opóźnienia w płatności.</w:t>
      </w:r>
    </w:p>
    <w:p w14:paraId="5AD9762F" w14:textId="77777777" w:rsidR="00B20A4F" w:rsidRPr="00FD7DB4" w:rsidRDefault="00B20A4F" w:rsidP="00202D3A">
      <w:pPr>
        <w:numPr>
          <w:ilvl w:val="2"/>
          <w:numId w:val="93"/>
        </w:numPr>
        <w:suppressAutoHyphens/>
        <w:spacing w:before="0" w:after="0" w:line="300" w:lineRule="auto"/>
        <w:ind w:left="709"/>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 Wykonawca w ramach realizacji niniejszej umowy załączy oświadczenie, że wskazany rachunek bankowy prowadzony dla jego działalności gospodarczej jest numerem właściwym do dokonania rozliczeń mechanizmem podzielonej płatności (</w:t>
      </w:r>
      <w:r w:rsidRPr="00FD7DB4">
        <w:rPr>
          <w:rFonts w:asciiTheme="majorHAnsi" w:hAnsiTheme="majorHAnsi" w:cs="Arial"/>
          <w:b/>
          <w:color w:val="000000"/>
          <w:lang w:eastAsia="zh-CN" w:bidi="ar-SA"/>
        </w:rPr>
        <w:t>załącznik nr</w:t>
      </w:r>
      <w:r w:rsidRPr="00FD7DB4">
        <w:rPr>
          <w:rFonts w:asciiTheme="majorHAnsi" w:hAnsiTheme="majorHAnsi" w:cs="Arial"/>
          <w:color w:val="000000"/>
          <w:lang w:eastAsia="zh-CN" w:bidi="ar-SA"/>
        </w:rPr>
        <w:t xml:space="preserve"> </w:t>
      </w:r>
      <w:r w:rsidRPr="00FD7DB4">
        <w:rPr>
          <w:rFonts w:asciiTheme="majorHAnsi" w:hAnsiTheme="majorHAnsi" w:cs="Arial"/>
          <w:b/>
          <w:color w:val="000000"/>
          <w:lang w:eastAsia="zh-CN" w:bidi="ar-SA"/>
        </w:rPr>
        <w:t xml:space="preserve">4 </w:t>
      </w:r>
      <w:r w:rsidRPr="00FD7DB4">
        <w:rPr>
          <w:rFonts w:asciiTheme="majorHAnsi" w:hAnsiTheme="majorHAnsi" w:cs="Arial"/>
          <w:color w:val="000000"/>
          <w:lang w:eastAsia="zh-CN" w:bidi="ar-SA"/>
        </w:rPr>
        <w:t>do umowy).</w:t>
      </w:r>
    </w:p>
    <w:p w14:paraId="6397CE86" w14:textId="77777777"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Odbiór częściowy będzie dokonany po posadzeniu wszystkich drzew.</w:t>
      </w:r>
    </w:p>
    <w:p w14:paraId="51DAE8A2" w14:textId="77777777"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Zamawiający zobowiązuje się przystąpić do odbioru częściowego wykonanej usługi w ciągu 7 dni od daty zgłoszenia jej zakończenia. Protokolarnego odbioru wykonanych prac dokona przedstawiciel Zamawiającego.</w:t>
      </w:r>
    </w:p>
    <w:p w14:paraId="561B75A7" w14:textId="77777777"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 xml:space="preserve">Podstawą do wystawienia faktury za wykonany przedmiot umowy jest podpisany przez przedstawiciela Zamawiającego i Wykonawcę, protokół odbioru częściowy bez uwag wraz z wyliczeniem wartości faktycznie wykonanych usług. </w:t>
      </w:r>
    </w:p>
    <w:p w14:paraId="767D6999" w14:textId="55D9EB59"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 xml:space="preserve">Protokół odbioru o którym mowa w </w:t>
      </w:r>
      <w:r w:rsidRPr="00FD7DB4">
        <w:rPr>
          <w:rFonts w:asciiTheme="majorHAnsi" w:eastAsia="Calibri" w:hAnsiTheme="majorHAnsi" w:cs="Arial"/>
          <w:b/>
          <w:lang w:bidi="ar-SA"/>
        </w:rPr>
        <w:t>ust. 8</w:t>
      </w:r>
      <w:r w:rsidRPr="00FD7DB4">
        <w:rPr>
          <w:rFonts w:asciiTheme="majorHAnsi" w:eastAsia="Calibri" w:hAnsiTheme="majorHAnsi" w:cs="Arial"/>
          <w:lang w:bidi="ar-SA"/>
        </w:rPr>
        <w:t xml:space="preserve"> będzie zawierał wszelkie ustalenia dokonane </w:t>
      </w:r>
      <w:r w:rsidRPr="00FD7DB4">
        <w:rPr>
          <w:rFonts w:asciiTheme="majorHAnsi" w:eastAsia="Calibri" w:hAnsiTheme="majorHAnsi" w:cs="Arial"/>
          <w:lang w:bidi="ar-SA"/>
        </w:rPr>
        <w:br/>
        <w:t>w toku odbioru. Jeżeli w toku czynności odbioru zostaną stwierdzone wady nadające się do usunięcia lub zostanie stwierdzone nienależyte wykonanie Zamawiający może wyznaczyć termin ich usunięcia (max. do 7 d</w:t>
      </w:r>
      <w:r w:rsidR="00332946">
        <w:rPr>
          <w:rFonts w:asciiTheme="majorHAnsi" w:eastAsia="Calibri" w:hAnsiTheme="majorHAnsi" w:cs="Arial"/>
          <w:lang w:bidi="ar-SA"/>
        </w:rPr>
        <w:t xml:space="preserve">ni). W razie ich nie usunięcia </w:t>
      </w:r>
      <w:r w:rsidRPr="00FD7DB4">
        <w:rPr>
          <w:rFonts w:asciiTheme="majorHAnsi" w:eastAsia="Calibri" w:hAnsiTheme="majorHAnsi" w:cs="Arial"/>
          <w:lang w:bidi="ar-SA"/>
        </w:rPr>
        <w:t>w wyznaczonym terminie Zamawiający może w zastępstwie Wykonawcy i na jego koszt usunąć zaistniałe wady, wówczas Wykonawca otrzyma wynagrodzenie za faktycznie wykonany przedmiot umowy, po potrąceniu kary umownej.</w:t>
      </w:r>
    </w:p>
    <w:p w14:paraId="4448FBEE" w14:textId="77777777"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 xml:space="preserve">Odbiór ostateczny wykonanej usługi będzie dokonany po </w:t>
      </w:r>
      <w:r w:rsidRPr="00FD7DB4">
        <w:rPr>
          <w:rFonts w:asciiTheme="majorHAnsi" w:eastAsia="Calibri" w:hAnsiTheme="majorHAnsi" w:cs="Arial"/>
          <w:b/>
          <w:lang w:bidi="ar-SA"/>
        </w:rPr>
        <w:t>……………………… miesięcznym okresie gwarancji drzew</w:t>
      </w:r>
      <w:r w:rsidRPr="00FD7DB4">
        <w:rPr>
          <w:rFonts w:asciiTheme="majorHAnsi" w:eastAsia="Calibri" w:hAnsiTheme="majorHAnsi" w:cs="Arial"/>
          <w:lang w:bidi="ar-SA"/>
        </w:rPr>
        <w:t xml:space="preserve"> </w:t>
      </w:r>
      <w:r w:rsidRPr="00FD7DB4">
        <w:rPr>
          <w:rFonts w:asciiTheme="majorHAnsi" w:eastAsia="Calibri" w:hAnsiTheme="majorHAnsi" w:cs="Arial"/>
          <w:i/>
          <w:color w:val="000000"/>
          <w:lang w:bidi="ar-SA"/>
        </w:rPr>
        <w:t>(okres gwarancji żywotności drzew zgodnie z ofertą wykonawcy).</w:t>
      </w:r>
    </w:p>
    <w:p w14:paraId="3EF5C249" w14:textId="77BF4C19"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Zamawiający ma prawo do kontroli</w:t>
      </w:r>
      <w:r w:rsidRPr="00FD7DB4">
        <w:rPr>
          <w:rFonts w:asciiTheme="majorHAnsi" w:eastAsia="Calibri" w:hAnsiTheme="majorHAnsi" w:cs="Arial"/>
          <w:sz w:val="22"/>
          <w:szCs w:val="22"/>
          <w:lang w:bidi="ar-SA"/>
        </w:rPr>
        <w:t xml:space="preserve"> </w:t>
      </w:r>
      <w:r w:rsidRPr="00FD7DB4">
        <w:rPr>
          <w:rFonts w:asciiTheme="majorHAnsi" w:eastAsia="Calibri" w:hAnsiTheme="majorHAnsi" w:cs="Arial"/>
          <w:lang w:bidi="ar-SA"/>
        </w:rPr>
        <w:t xml:space="preserve">prawo do kontroli żywotności </w:t>
      </w:r>
      <w:proofErr w:type="spellStart"/>
      <w:r w:rsidRPr="00FD7DB4">
        <w:rPr>
          <w:rFonts w:asciiTheme="majorHAnsi" w:eastAsia="Calibri" w:hAnsiTheme="majorHAnsi" w:cs="Arial"/>
          <w:lang w:bidi="ar-SA"/>
        </w:rPr>
        <w:t>nasadzeń</w:t>
      </w:r>
      <w:proofErr w:type="spellEnd"/>
      <w:r w:rsidRPr="00FD7DB4">
        <w:rPr>
          <w:rFonts w:asciiTheme="majorHAnsi" w:eastAsia="Calibri" w:hAnsiTheme="majorHAnsi" w:cs="Arial"/>
          <w:lang w:bidi="ar-SA"/>
        </w:rPr>
        <w:t xml:space="preserve"> podczas trwania całego okresu gwarancji. Z przeprowadzonej kontroli zostanie sporządzony protokół na mocy którego Wykonawca będzie zobowiązany do usunięcia wad w określonym terminie. Zamawiający może w zastępstwie Wykonawcy i na jego</w:t>
      </w:r>
      <w:r w:rsidR="00332946">
        <w:rPr>
          <w:rFonts w:asciiTheme="majorHAnsi" w:eastAsia="Calibri" w:hAnsiTheme="majorHAnsi" w:cs="Arial"/>
          <w:lang w:bidi="ar-SA"/>
        </w:rPr>
        <w:t xml:space="preserve"> koszt usunąć wady nieusunięte </w:t>
      </w:r>
      <w:r w:rsidRPr="00FD7DB4">
        <w:rPr>
          <w:rFonts w:asciiTheme="majorHAnsi" w:eastAsia="Calibri" w:hAnsiTheme="majorHAnsi" w:cs="Arial"/>
          <w:lang w:bidi="ar-SA"/>
        </w:rPr>
        <w:t>w wyznaczonym terminie (w szczególności wymienić obumarłe drzewa).</w:t>
      </w:r>
    </w:p>
    <w:p w14:paraId="752B48C7" w14:textId="77777777" w:rsidR="00B20A4F" w:rsidRPr="00FD7DB4" w:rsidRDefault="00B20A4F" w:rsidP="00B20A4F">
      <w:pPr>
        <w:spacing w:before="0" w:after="0" w:line="300" w:lineRule="auto"/>
        <w:ind w:left="66"/>
        <w:jc w:val="both"/>
        <w:rPr>
          <w:rFonts w:asciiTheme="majorHAnsi" w:eastAsia="Calibri" w:hAnsiTheme="majorHAnsi" w:cs="Arial"/>
          <w:lang w:bidi="ar-SA"/>
        </w:rPr>
      </w:pPr>
    </w:p>
    <w:p w14:paraId="1893E777" w14:textId="77777777" w:rsidR="00B20A4F" w:rsidRPr="00FD7DB4" w:rsidRDefault="00B20A4F" w:rsidP="00B20A4F">
      <w:pPr>
        <w:tabs>
          <w:tab w:val="left" w:pos="1080"/>
        </w:tabs>
        <w:spacing w:before="0" w:after="0" w:line="300" w:lineRule="auto"/>
        <w:jc w:val="center"/>
        <w:rPr>
          <w:rFonts w:asciiTheme="majorHAnsi" w:eastAsia="Calibri" w:hAnsiTheme="majorHAnsi" w:cs="Arial"/>
          <w:b/>
          <w:i/>
          <w:lang w:bidi="ar-SA"/>
        </w:rPr>
      </w:pPr>
      <w:r w:rsidRPr="00FD7DB4">
        <w:rPr>
          <w:rFonts w:asciiTheme="majorHAnsi" w:eastAsia="Calibri" w:hAnsiTheme="majorHAnsi" w:cs="Arial"/>
          <w:b/>
          <w:lang w:bidi="ar-SA"/>
        </w:rPr>
        <w:t>§ 6.</w:t>
      </w:r>
      <w:r w:rsidRPr="00FD7DB4">
        <w:rPr>
          <w:rFonts w:asciiTheme="majorHAnsi" w:eastAsia="Calibri" w:hAnsiTheme="majorHAnsi" w:cs="Arial"/>
          <w:bCs/>
          <w:i/>
          <w:lang w:bidi="ar-SA"/>
        </w:rPr>
        <w:t xml:space="preserve"> /</w:t>
      </w:r>
      <w:r w:rsidRPr="00FD7DB4">
        <w:rPr>
          <w:rFonts w:asciiTheme="majorHAnsi" w:eastAsia="Calibri" w:hAnsiTheme="majorHAnsi" w:cs="Arial"/>
          <w:i/>
          <w:lang w:bidi="ar-SA"/>
        </w:rPr>
        <w:t>zapis w przypadku Wykonawców wspólnie realizujących Umowę</w:t>
      </w:r>
    </w:p>
    <w:p w14:paraId="7D238CBB" w14:textId="77777777" w:rsidR="00B20A4F" w:rsidRPr="00FD7DB4" w:rsidRDefault="00B20A4F" w:rsidP="00202D3A">
      <w:pPr>
        <w:numPr>
          <w:ilvl w:val="0"/>
          <w:numId w:val="69"/>
        </w:numPr>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t>Wykonawcy realizujący wspólnie Umowę są solidarnie odpowiedzialni za jej wykonanie.</w:t>
      </w:r>
    </w:p>
    <w:p w14:paraId="57DACD3B" w14:textId="77777777" w:rsidR="00B20A4F" w:rsidRPr="00FD7DB4" w:rsidRDefault="00B20A4F" w:rsidP="00202D3A">
      <w:pPr>
        <w:numPr>
          <w:ilvl w:val="0"/>
          <w:numId w:val="69"/>
        </w:numPr>
        <w:tabs>
          <w:tab w:val="num" w:pos="400"/>
        </w:tabs>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00002E79" w14:textId="77777777" w:rsidR="00B20A4F" w:rsidRPr="00FD7DB4" w:rsidRDefault="00B20A4F" w:rsidP="00202D3A">
      <w:pPr>
        <w:numPr>
          <w:ilvl w:val="0"/>
          <w:numId w:val="69"/>
        </w:numPr>
        <w:tabs>
          <w:tab w:val="num" w:pos="400"/>
        </w:tabs>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t xml:space="preserve">Liderem, o którym mowa w ust. 2 będzie </w:t>
      </w:r>
      <w:r w:rsidRPr="00FD7DB4">
        <w:rPr>
          <w:rFonts w:asciiTheme="majorHAnsi" w:eastAsia="Calibri" w:hAnsiTheme="majorHAnsi" w:cs="Arial"/>
          <w:iCs/>
          <w:strike/>
          <w:lang w:bidi="ar-SA"/>
        </w:rPr>
        <w:t>……………………………………………………..</w:t>
      </w:r>
    </w:p>
    <w:p w14:paraId="220389DD" w14:textId="77777777" w:rsidR="00B20A4F" w:rsidRPr="00FD7DB4" w:rsidRDefault="00B20A4F" w:rsidP="00202D3A">
      <w:pPr>
        <w:numPr>
          <w:ilvl w:val="0"/>
          <w:numId w:val="69"/>
        </w:numPr>
        <w:tabs>
          <w:tab w:val="num" w:pos="400"/>
        </w:tabs>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lastRenderedPageBreak/>
        <w:t>Postanowienia Umowy dotyczące Wykonawcy stosuje się odpowiednio do Wykonawców realizujących wspólnie Umowę.</w:t>
      </w:r>
    </w:p>
    <w:p w14:paraId="7CCC95B6" w14:textId="77777777" w:rsidR="00B20A4F" w:rsidRPr="00FD7DB4" w:rsidRDefault="00B20A4F" w:rsidP="00202D3A">
      <w:pPr>
        <w:numPr>
          <w:ilvl w:val="0"/>
          <w:numId w:val="69"/>
        </w:numPr>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t>W terminie 7 dni przed podpisaniem Umowy Wykonawcy realizujący wspólnie Umowę przedłożą Zamawiającemu kopię umowy określającej: zakres obowiązków każdego z Wykonawców przy realizacji niniejszej Umowy, termin związania porozumieniem na czas</w:t>
      </w:r>
      <w:r w:rsidRPr="00FD7DB4">
        <w:rPr>
          <w:rFonts w:asciiTheme="majorHAnsi" w:eastAsia="Calibri" w:hAnsiTheme="majorHAnsi" w:cs="Arial"/>
          <w:i/>
          <w:iCs/>
          <w:lang w:bidi="ar-SA"/>
        </w:rPr>
        <w:t xml:space="preserve"> </w:t>
      </w:r>
      <w:r w:rsidRPr="00FD7DB4">
        <w:rPr>
          <w:rFonts w:asciiTheme="majorHAnsi" w:eastAsia="Calibri" w:hAnsiTheme="majorHAnsi" w:cs="Arial"/>
          <w:iCs/>
          <w:lang w:bidi="ar-SA"/>
        </w:rPr>
        <w:t>nie krótszy niż czas wynikający z niniejszej Umowy, wskazanie Pełnomocnika, zapis o wspólnej i solidarnej odpowiedzialności w zakresie realizacji przedmiotu Umowy.</w:t>
      </w:r>
    </w:p>
    <w:p w14:paraId="4F98581C" w14:textId="77777777" w:rsidR="00B20A4F" w:rsidRPr="00FD7DB4" w:rsidRDefault="00B20A4F" w:rsidP="00B20A4F">
      <w:pPr>
        <w:spacing w:before="0" w:after="0" w:line="300" w:lineRule="auto"/>
        <w:jc w:val="both"/>
        <w:rPr>
          <w:rFonts w:asciiTheme="majorHAnsi" w:eastAsia="Calibri" w:hAnsiTheme="majorHAnsi" w:cs="Arial"/>
          <w:lang w:bidi="ar-SA"/>
        </w:rPr>
      </w:pPr>
    </w:p>
    <w:p w14:paraId="171D3E74" w14:textId="77777777" w:rsidR="00B20A4F" w:rsidRPr="00FD7DB4" w:rsidRDefault="00B20A4F" w:rsidP="00B20A4F">
      <w:pPr>
        <w:spacing w:before="0" w:after="0" w:line="300" w:lineRule="auto"/>
        <w:jc w:val="center"/>
        <w:rPr>
          <w:rFonts w:asciiTheme="majorHAnsi" w:eastAsia="Calibri" w:hAnsiTheme="majorHAnsi" w:cs="Arial"/>
          <w:b/>
          <w:i/>
          <w:lang w:bidi="ar-SA"/>
        </w:rPr>
      </w:pPr>
      <w:r w:rsidRPr="00FD7DB4">
        <w:rPr>
          <w:rFonts w:asciiTheme="majorHAnsi" w:eastAsia="Calibri" w:hAnsiTheme="majorHAnsi" w:cs="Arial"/>
          <w:b/>
          <w:lang w:bidi="ar-SA"/>
        </w:rPr>
        <w:t>§ 7. Podwykonawstwo</w:t>
      </w:r>
    </w:p>
    <w:p w14:paraId="57F1B70A" w14:textId="77777777" w:rsidR="00B20A4F" w:rsidRPr="00FD7DB4" w:rsidRDefault="00B20A4F" w:rsidP="00202D3A">
      <w:pPr>
        <w:widowControl w:val="0"/>
        <w:numPr>
          <w:ilvl w:val="0"/>
          <w:numId w:val="95"/>
        </w:numPr>
        <w:suppressAutoHyphens/>
        <w:spacing w:before="0" w:after="0" w:line="300" w:lineRule="auto"/>
        <w:ind w:left="426" w:hanging="426"/>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Wykonawca wykona osobiście następujące części zamówienia: </w:t>
      </w:r>
      <w:r w:rsidRPr="00332946">
        <w:rPr>
          <w:rFonts w:asciiTheme="majorHAnsi" w:hAnsiTheme="majorHAnsi" w:cs="Arial"/>
          <w:color w:val="000000"/>
          <w:lang w:eastAsia="zh-CN" w:bidi="ar-SA"/>
        </w:rPr>
        <w:t>…………………………………….</w:t>
      </w:r>
    </w:p>
    <w:p w14:paraId="6F07DEBC" w14:textId="77777777" w:rsidR="00B20A4F" w:rsidRPr="00FD7DB4" w:rsidRDefault="00B20A4F" w:rsidP="00202D3A">
      <w:pPr>
        <w:widowControl w:val="0"/>
        <w:numPr>
          <w:ilvl w:val="0"/>
          <w:numId w:val="95"/>
        </w:numPr>
        <w:suppressAutoHyphens/>
        <w:spacing w:before="0" w:after="0" w:line="300" w:lineRule="auto"/>
        <w:ind w:left="426" w:hanging="426"/>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Wykonawca powierzy podwykonawcom wykonanie następujących części zamówienia: </w:t>
      </w:r>
      <w:r w:rsidRPr="00332946">
        <w:rPr>
          <w:rFonts w:asciiTheme="majorHAnsi" w:hAnsiTheme="majorHAnsi" w:cs="Arial"/>
          <w:color w:val="000000"/>
          <w:lang w:eastAsia="zh-CN" w:bidi="ar-SA"/>
        </w:rPr>
        <w:t>………………………………………………………………</w:t>
      </w:r>
    </w:p>
    <w:p w14:paraId="1BF8C5EA" w14:textId="77777777" w:rsidR="00B20A4F" w:rsidRPr="00FD7DB4" w:rsidRDefault="00B20A4F" w:rsidP="00202D3A">
      <w:pPr>
        <w:widowControl w:val="0"/>
        <w:numPr>
          <w:ilvl w:val="0"/>
          <w:numId w:val="95"/>
        </w:numPr>
        <w:suppressAutoHyphens/>
        <w:spacing w:before="0" w:after="0" w:line="300" w:lineRule="auto"/>
        <w:ind w:left="426" w:hanging="426"/>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Zlecenie wykonania części usług podwykonawcom nie zmienia zobowiązań Wykonawcy wobec Zamawiającego za wykonanie tej części usługi. </w:t>
      </w:r>
    </w:p>
    <w:p w14:paraId="31CD5FFA" w14:textId="77777777" w:rsidR="00B20A4F" w:rsidRPr="00FD7DB4" w:rsidRDefault="00B20A4F" w:rsidP="00202D3A">
      <w:pPr>
        <w:widowControl w:val="0"/>
        <w:numPr>
          <w:ilvl w:val="0"/>
          <w:numId w:val="95"/>
        </w:numPr>
        <w:suppressAutoHyphens/>
        <w:spacing w:before="0" w:after="0" w:line="300" w:lineRule="auto"/>
        <w:ind w:left="426" w:hanging="426"/>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Wykonawca może: </w:t>
      </w:r>
    </w:p>
    <w:p w14:paraId="2EE7B59D" w14:textId="77777777" w:rsidR="00B20A4F" w:rsidRPr="00FD7DB4" w:rsidRDefault="00B20A4F" w:rsidP="00202D3A">
      <w:pPr>
        <w:widowControl w:val="0"/>
        <w:numPr>
          <w:ilvl w:val="0"/>
          <w:numId w:val="94"/>
        </w:numPr>
        <w:tabs>
          <w:tab w:val="num" w:pos="0"/>
        </w:tabs>
        <w:suppressAutoHyphens/>
        <w:spacing w:before="0" w:after="0" w:line="300" w:lineRule="auto"/>
        <w:ind w:left="720"/>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powierzyć realizację części zamówienia podwykonawcom, mimo niewskazania w ofercie takiej części do powierzenia podwykonawcom; </w:t>
      </w:r>
    </w:p>
    <w:p w14:paraId="0A2F1FEE" w14:textId="77777777" w:rsidR="00B20A4F" w:rsidRPr="00FD7DB4" w:rsidRDefault="00B20A4F" w:rsidP="00202D3A">
      <w:pPr>
        <w:widowControl w:val="0"/>
        <w:numPr>
          <w:ilvl w:val="0"/>
          <w:numId w:val="94"/>
        </w:numPr>
        <w:tabs>
          <w:tab w:val="num" w:pos="0"/>
        </w:tabs>
        <w:suppressAutoHyphens/>
        <w:spacing w:before="0" w:after="0" w:line="300" w:lineRule="auto"/>
        <w:ind w:left="720"/>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wskazać inny zakres podwykonawstwa, niż przedstawiony w ofercie; </w:t>
      </w:r>
    </w:p>
    <w:p w14:paraId="4CE8A369" w14:textId="77777777" w:rsidR="00B20A4F" w:rsidRPr="00FD7DB4" w:rsidRDefault="00B20A4F" w:rsidP="00202D3A">
      <w:pPr>
        <w:widowControl w:val="0"/>
        <w:numPr>
          <w:ilvl w:val="0"/>
          <w:numId w:val="94"/>
        </w:numPr>
        <w:tabs>
          <w:tab w:val="num" w:pos="0"/>
        </w:tabs>
        <w:suppressAutoHyphens/>
        <w:spacing w:before="0" w:after="0" w:line="300" w:lineRule="auto"/>
        <w:ind w:left="720"/>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wskazać innych Podwykonawców niż przedstawieni w ofercie; </w:t>
      </w:r>
    </w:p>
    <w:p w14:paraId="13D1C498" w14:textId="77777777" w:rsidR="00B20A4F" w:rsidRPr="00FD7DB4" w:rsidRDefault="00B20A4F" w:rsidP="00202D3A">
      <w:pPr>
        <w:widowControl w:val="0"/>
        <w:numPr>
          <w:ilvl w:val="0"/>
          <w:numId w:val="94"/>
        </w:numPr>
        <w:tabs>
          <w:tab w:val="num" w:pos="0"/>
        </w:tabs>
        <w:suppressAutoHyphens/>
        <w:spacing w:before="0" w:after="0" w:line="300" w:lineRule="auto"/>
        <w:ind w:left="720"/>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zrezygnować z podwykonawstwa </w:t>
      </w:r>
    </w:p>
    <w:p w14:paraId="716FBFB3"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FD7DB4">
        <w:rPr>
          <w:rFonts w:asciiTheme="majorHAnsi" w:eastAsia="Calibri" w:hAnsiTheme="majorHAnsi" w:cs="Arial"/>
          <w:color w:val="000000"/>
          <w:lang w:bidi="ar-SA"/>
        </w:rPr>
        <w:t>2b</w:t>
      </w:r>
      <w:proofErr w:type="spellEnd"/>
      <w:r w:rsidRPr="00FD7DB4">
        <w:rPr>
          <w:rFonts w:asciiTheme="majorHAnsi" w:eastAsia="Calibri" w:hAnsiTheme="majorHAnsi" w:cs="Arial"/>
          <w:color w:val="000000"/>
          <w:lang w:bidi="ar-SA"/>
        </w:rPr>
        <w:t xml:space="preserve"> </w:t>
      </w:r>
      <w:proofErr w:type="spellStart"/>
      <w:r w:rsidRPr="00FD7DB4">
        <w:rPr>
          <w:rFonts w:asciiTheme="majorHAnsi" w:eastAsia="Calibri" w:hAnsiTheme="majorHAnsi" w:cs="Arial"/>
          <w:color w:val="000000"/>
          <w:lang w:bidi="ar-SA"/>
        </w:rPr>
        <w:t>Pzp</w:t>
      </w:r>
      <w:proofErr w:type="spellEnd"/>
      <w:r w:rsidRPr="00FD7DB4">
        <w:rPr>
          <w:rFonts w:asciiTheme="majorHAnsi" w:eastAsia="Calibri" w:hAnsiTheme="majorHAnsi" w:cs="Arial"/>
          <w:color w:val="000000"/>
          <w:lang w:bidi="ar-SA"/>
        </w:rPr>
        <w:t xml:space="preserve">, w celu wykazania spełniania warunków udziału w postępowaniu, o których mowa art. 22 ust. 1 </w:t>
      </w:r>
      <w:proofErr w:type="spellStart"/>
      <w:r w:rsidRPr="00FD7DB4">
        <w:rPr>
          <w:rFonts w:asciiTheme="majorHAnsi" w:eastAsia="Calibri" w:hAnsiTheme="majorHAnsi" w:cs="Arial"/>
          <w:color w:val="000000"/>
          <w:lang w:bidi="ar-SA"/>
        </w:rPr>
        <w:t>Pzp</w:t>
      </w:r>
      <w:proofErr w:type="spellEnd"/>
      <w:r w:rsidRPr="00FD7DB4">
        <w:rPr>
          <w:rFonts w:asciiTheme="majorHAnsi" w:eastAsia="Calibri" w:hAnsiTheme="majorHAnsi" w:cs="Arial"/>
          <w:color w:val="000000"/>
          <w:lang w:bidi="ar-SA"/>
        </w:rPr>
        <w:t xml:space="preserve">, Wykonawca jest zobowiązany wykazać Zamawiającemu, że proponowany inny podwykonawca lub Wykonawca samodzielnie spełniają je w stopniu nie mniejszym niż wymagany w trakcie postępowania o udzielenie zamówienia. </w:t>
      </w:r>
    </w:p>
    <w:p w14:paraId="671A36FA"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Umowa z podwykonawcą powinna stanowić w szczególności, że: </w:t>
      </w:r>
    </w:p>
    <w:p w14:paraId="73BC05E2" w14:textId="77777777" w:rsidR="00B20A4F" w:rsidRPr="00FD7DB4" w:rsidRDefault="00B20A4F" w:rsidP="00202D3A">
      <w:pPr>
        <w:widowControl w:val="0"/>
        <w:numPr>
          <w:ilvl w:val="1"/>
          <w:numId w:val="96"/>
        </w:numPr>
        <w:suppressAutoHyphens/>
        <w:spacing w:before="0" w:after="0" w:line="300" w:lineRule="auto"/>
        <w:ind w:left="709" w:hanging="283"/>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termin zapłaty wynagrodzenia nie może być dłuższy niż 21 dni,</w:t>
      </w:r>
    </w:p>
    <w:p w14:paraId="0F3AB2FB" w14:textId="77777777" w:rsidR="00B20A4F" w:rsidRPr="00FD7DB4" w:rsidRDefault="00B20A4F" w:rsidP="00202D3A">
      <w:pPr>
        <w:widowControl w:val="0"/>
        <w:numPr>
          <w:ilvl w:val="1"/>
          <w:numId w:val="96"/>
        </w:numPr>
        <w:suppressAutoHyphens/>
        <w:spacing w:before="0" w:after="0" w:line="300" w:lineRule="auto"/>
        <w:ind w:left="709" w:hanging="283"/>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59F0EEAB"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Umowa o podwykonawstwo nie może zawierać postanowień: </w:t>
      </w:r>
    </w:p>
    <w:p w14:paraId="0B010BC3" w14:textId="77777777" w:rsidR="00B20A4F" w:rsidRPr="00FD7DB4" w:rsidRDefault="00B20A4F" w:rsidP="00202D3A">
      <w:pPr>
        <w:numPr>
          <w:ilvl w:val="0"/>
          <w:numId w:val="74"/>
        </w:numPr>
        <w:suppressAutoHyphens/>
        <w:spacing w:before="0" w:after="0" w:line="30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uzależniających uzyskanie przez podwykonawcę płatności od Wykonawcy od zapłaty przez Zamawiającego Wykonawcy wynagrodzenia obejmującego zakres usług wykonanych przez podwykonawcę; </w:t>
      </w:r>
    </w:p>
    <w:p w14:paraId="422CF20F"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Zawarcie Umowy o podwykonawstwo, a także projektu jej zmian, której przedmiotem są usługi musi być poprzedzone akceptacją projektu tej umowy przez Zamawiającego.</w:t>
      </w:r>
    </w:p>
    <w:p w14:paraId="514F0875"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zamierzający zawrzeć umowę o podwykonawstwo, jest zobowiązany w trakcie realizacji zamówienia do przedłożenia zamawiającemu projektu tej umowy, nie później niż 14 dni przed jej zawarciem. </w:t>
      </w:r>
    </w:p>
    <w:p w14:paraId="600456A1"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Jeżeli Zamawiający w terminie 14 dni od dnia przedłożenia mu projektu Umowy o podwykonawstwo, a także projektu jej zmian, nie zgłosi na piśmie zastrzeżeń, uważa się, że zaakceptował ten projekt umowy. </w:t>
      </w:r>
    </w:p>
    <w:p w14:paraId="217C4E6F"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Po akceptacji projektu Umowy o podwykonawstwo, której przedmiotem są usługi lub po bezskutecznym upływie terminu na zgłoszenie przez Zamawiającego zastrzeżeń do tego projektu, </w:t>
      </w:r>
      <w:r w:rsidRPr="00FD7DB4">
        <w:rPr>
          <w:rFonts w:asciiTheme="majorHAnsi" w:eastAsia="Calibri" w:hAnsiTheme="majorHAnsi" w:cs="Arial"/>
          <w:color w:val="000000"/>
          <w:lang w:bidi="ar-SA"/>
        </w:rPr>
        <w:lastRenderedPageBreak/>
        <w:t xml:space="preserve">Wykonawca przedłoży poświadczony za zgodność z oryginałem odpis Umowy o podwykonawstwo, i jej zmian w terminie 14 dni od dnia zawarcia tej Umowy, jednakże nie później niż na 7 dni przed dniem rozpoczęcia realizacji usług przez podwykonawcę. </w:t>
      </w:r>
    </w:p>
    <w:p w14:paraId="38D9BA09"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Jeżeli Zamawiający w terminie 7 dni od dnia przedłożenia Umowy o podwykonawstwo, nie zgłosi na piśmie sprzeciwu, uważa się, że zaakceptował tę umowę. </w:t>
      </w:r>
    </w:p>
    <w:p w14:paraId="13C2D093"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jest zobowiązany do zapłaty wynagrodzenia należnego podwykonawcy w terminach płatności określonych w Umowie o podwykonawstwo </w:t>
      </w:r>
    </w:p>
    <w:p w14:paraId="33C8610F"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29404522"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Do zmian postanowień umów o dalsze podwykonawstwo stosuje się zasady mające zastosowanie przy zawieraniu Umowy o podwykonawstwo </w:t>
      </w:r>
    </w:p>
    <w:p w14:paraId="21A8E42C"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67463603"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0B92FC9E"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20F1DF9D" w14:textId="4B0690C0"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FD7DB4">
        <w:rPr>
          <w:rFonts w:asciiTheme="majorHAnsi" w:eastAsia="Calibri" w:hAnsiTheme="majorHAnsi" w:cs="Arial"/>
          <w:b/>
          <w:color w:val="000000"/>
          <w:lang w:bidi="ar-SA"/>
        </w:rPr>
        <w:t>ust</w:t>
      </w:r>
      <w:r w:rsidRPr="00FD7DB4">
        <w:rPr>
          <w:rFonts w:asciiTheme="majorHAnsi" w:eastAsia="Calibri" w:hAnsiTheme="majorHAnsi" w:cs="Arial"/>
          <w:color w:val="000000"/>
          <w:lang w:bidi="ar-SA"/>
        </w:rPr>
        <w:t>.</w:t>
      </w:r>
      <w:r w:rsidR="00521A69">
        <w:rPr>
          <w:rFonts w:asciiTheme="majorHAnsi" w:eastAsia="Calibri" w:hAnsiTheme="majorHAnsi" w:cs="Arial"/>
          <w:color w:val="000000"/>
          <w:lang w:bidi="ar-SA"/>
        </w:rPr>
        <w:t xml:space="preserve"> </w:t>
      </w:r>
      <w:r w:rsidRPr="00FD7DB4">
        <w:rPr>
          <w:rFonts w:asciiTheme="majorHAnsi" w:eastAsia="Calibri" w:hAnsiTheme="majorHAnsi" w:cs="Arial"/>
          <w:b/>
          <w:color w:val="000000"/>
          <w:lang w:bidi="ar-SA"/>
        </w:rPr>
        <w:t>17 i 18</w:t>
      </w:r>
      <w:r w:rsidRPr="00FD7DB4">
        <w:rPr>
          <w:rFonts w:asciiTheme="majorHAnsi" w:eastAsia="Calibri" w:hAnsiTheme="majorHAnsi" w:cs="Arial"/>
          <w:color w:val="000000"/>
          <w:lang w:bidi="ar-SA"/>
        </w:rPr>
        <w:t xml:space="preserve"> uwag w sposób wystarczający wykazujących niezasadność bezpośredniej zapłaty. Bezpośrednia zapłata obejmuje wyłącznie należne wynagrodzenie bez odsetek należnych podwykonawcy lub dalszemu podwykonawcy. </w:t>
      </w:r>
    </w:p>
    <w:p w14:paraId="7A1C55EF"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Kwota należna podwykonawcy zostanie uiszczona przez Zamawiającego w złotych polskich (PLN). </w:t>
      </w:r>
    </w:p>
    <w:p w14:paraId="2C19B21A"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Kwotę zapłaconą podwykonawcy lub skierowaną do depozytu sądowego Zamawiający potrąca z wynagrodzenia należnego Wykonawcy. </w:t>
      </w:r>
    </w:p>
    <w:p w14:paraId="70D26815"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52EFE943"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 Zasady dotyczące podwykonawców mają odpowiednie zastosowanie do dalszych podwykonawców. </w:t>
      </w:r>
    </w:p>
    <w:p w14:paraId="58D47E17"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b/>
          <w:lang w:bidi="ar-SA"/>
        </w:rPr>
      </w:pPr>
      <w:r w:rsidRPr="00FD7DB4">
        <w:rPr>
          <w:rFonts w:asciiTheme="majorHAnsi" w:eastAsia="Calibri" w:hAnsiTheme="majorHAnsi" w:cs="Arial"/>
          <w:color w:val="000000"/>
          <w:lang w:bidi="ar-SA"/>
        </w:rPr>
        <w:t xml:space="preserve">Zawierający umowę z podwykonawcą Wykonawca oraz Zamawiający ponoszą solidarną odpowiedzialność za zapłatę wynagrodzenia za usługi wykonane przez podwykonawcę. </w:t>
      </w:r>
    </w:p>
    <w:p w14:paraId="6AF60E85"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b/>
          <w:lang w:bidi="ar-SA"/>
        </w:rPr>
      </w:pPr>
      <w:r w:rsidRPr="00FD7DB4">
        <w:rPr>
          <w:rFonts w:asciiTheme="majorHAnsi" w:eastAsia="Calibri" w:hAnsiTheme="majorHAnsi" w:cs="Arial"/>
          <w:color w:val="000000"/>
          <w:lang w:bidi="ar-SA"/>
        </w:rPr>
        <w:t xml:space="preserve"> Odmienne postanowienia umów, o których mowa powyżej, są nieważne. </w:t>
      </w:r>
    </w:p>
    <w:p w14:paraId="7C98002B" w14:textId="77777777" w:rsidR="00B20A4F" w:rsidRPr="00FD7DB4" w:rsidRDefault="00B20A4F" w:rsidP="00B20A4F">
      <w:pPr>
        <w:spacing w:before="0" w:after="0" w:line="300" w:lineRule="auto"/>
        <w:jc w:val="both"/>
        <w:rPr>
          <w:rFonts w:asciiTheme="majorHAnsi" w:eastAsia="Calibri" w:hAnsiTheme="majorHAnsi" w:cs="Arial"/>
          <w:lang w:bidi="ar-SA"/>
        </w:rPr>
      </w:pPr>
    </w:p>
    <w:p w14:paraId="6E4B7B90"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8. Kary umowne</w:t>
      </w:r>
    </w:p>
    <w:p w14:paraId="60D02C96" w14:textId="77777777" w:rsidR="00B20A4F" w:rsidRPr="00FD7DB4" w:rsidRDefault="00B20A4F" w:rsidP="00202D3A">
      <w:pPr>
        <w:numPr>
          <w:ilvl w:val="0"/>
          <w:numId w:val="75"/>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Wykonawca zapłaci Zamawiającemu kary umowne:</w:t>
      </w:r>
    </w:p>
    <w:p w14:paraId="2D4B5846" w14:textId="77777777" w:rsidR="00B20A4F" w:rsidRPr="00FD7DB4" w:rsidRDefault="00B20A4F" w:rsidP="00202D3A">
      <w:pPr>
        <w:numPr>
          <w:ilvl w:val="0"/>
          <w:numId w:val="76"/>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lastRenderedPageBreak/>
        <w:t>za odstąpienie od umowy przez Zamawiającego z przyczyn, leżących po stronie Wykonawcy w wysokości 20% wynagrodzenia umownego za przedmiot umowy.</w:t>
      </w:r>
    </w:p>
    <w:p w14:paraId="3E8650D8" w14:textId="77777777" w:rsidR="00B20A4F" w:rsidRPr="00FD7DB4" w:rsidRDefault="00B20A4F" w:rsidP="00202D3A">
      <w:pPr>
        <w:numPr>
          <w:ilvl w:val="0"/>
          <w:numId w:val="76"/>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za zwłokę w wykonaniu przedmiotu umowy w terminie określonym w </w:t>
      </w:r>
      <w:r w:rsidRPr="00FD7DB4">
        <w:rPr>
          <w:rFonts w:asciiTheme="majorHAnsi" w:eastAsia="Calibri" w:hAnsiTheme="majorHAnsi" w:cs="Arial"/>
          <w:b/>
          <w:lang w:bidi="ar-SA"/>
        </w:rPr>
        <w:t>§ 2,</w:t>
      </w:r>
      <w:r w:rsidRPr="00FD7DB4">
        <w:rPr>
          <w:rFonts w:asciiTheme="majorHAnsi" w:eastAsia="Calibri" w:hAnsiTheme="majorHAnsi" w:cs="Arial"/>
          <w:lang w:bidi="ar-SA"/>
        </w:rPr>
        <w:t xml:space="preserve"> w wysokości 0,5% wynagrodzenia umownego za każdy dzień zwłoki,</w:t>
      </w:r>
    </w:p>
    <w:p w14:paraId="41D83906" w14:textId="77777777" w:rsidR="00B20A4F" w:rsidRPr="00FD7DB4" w:rsidRDefault="00B20A4F" w:rsidP="00202D3A">
      <w:pPr>
        <w:numPr>
          <w:ilvl w:val="0"/>
          <w:numId w:val="76"/>
        </w:numPr>
        <w:tabs>
          <w:tab w:val="left" w:pos="426"/>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 zwłokę w usunięciu wad stwierdzonych przy odbiorze częściowym – w wysokości 0,5% wynagrodzenia umownego za przedmiot zamówienia za każdy dzień zwłoki liczonej od dnia wyznaczonego na usunięcie wad</w:t>
      </w:r>
    </w:p>
    <w:p w14:paraId="1F106AC2" w14:textId="77777777" w:rsidR="00B20A4F" w:rsidRPr="00FD7DB4" w:rsidRDefault="00B20A4F" w:rsidP="00202D3A">
      <w:pPr>
        <w:numPr>
          <w:ilvl w:val="0"/>
          <w:numId w:val="76"/>
        </w:numPr>
        <w:tabs>
          <w:tab w:val="left" w:pos="426"/>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 zwłokę w usunięciu wad stwierdzonych w trakcie trwania okresu gwarancji i rękojmi – w wysokości 0,5% wynagrodzenia umownego za przedmiot zamówienia za każdy dzień zwłoki liczonej od dnia wyznaczonego na usunięcie wad.</w:t>
      </w:r>
    </w:p>
    <w:p w14:paraId="53DC4434" w14:textId="77777777" w:rsidR="00B20A4F" w:rsidRPr="00FD7DB4" w:rsidRDefault="00B20A4F" w:rsidP="00202D3A">
      <w:pPr>
        <w:numPr>
          <w:ilvl w:val="0"/>
          <w:numId w:val="76"/>
        </w:numPr>
        <w:tabs>
          <w:tab w:val="left" w:pos="426"/>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 każdą sztukę uschniętego drzewa ujawnionego przy odbiorze ostatecznym, kwotę brutto w wysokości 300,00 zł (słowie: trzysta złotych 00 groszy)</w:t>
      </w:r>
    </w:p>
    <w:p w14:paraId="443173C7" w14:textId="77777777" w:rsidR="00B20A4F" w:rsidRPr="00FD7DB4" w:rsidRDefault="00B20A4F" w:rsidP="00202D3A">
      <w:pPr>
        <w:widowControl w:val="0"/>
        <w:numPr>
          <w:ilvl w:val="0"/>
          <w:numId w:val="75"/>
        </w:numPr>
        <w:suppressAutoHyphen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Wykonawca zapłaci Zamawiającemu ryczałtową karę umowną w przypadku:</w:t>
      </w:r>
    </w:p>
    <w:p w14:paraId="383380EB"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za nieprzedłożenie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14:paraId="2AE5993B"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za brak zapłaty lub nieterminową zapłatę wynagrodzenia należnego Podwykonawcom lub dalszym podwykonawcom w wysokości 500,00 zł za rozpoczęty dzień zwłoki.</w:t>
      </w:r>
    </w:p>
    <w:p w14:paraId="45342873"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za każde niezatrudnienie przez wykonawcę osoby wykonującej jedną z czynności polegającej na wykonywaniu pracy w sposób określony w </w:t>
      </w:r>
      <w:r w:rsidRPr="00FD7DB4">
        <w:rPr>
          <w:rFonts w:asciiTheme="majorHAnsi" w:hAnsiTheme="majorHAnsi" w:cs="Arial"/>
          <w:b/>
          <w:color w:val="000000"/>
          <w:lang w:eastAsia="zh-CN" w:bidi="ar-SA"/>
        </w:rPr>
        <w:t>art. 22 § 1</w:t>
      </w:r>
      <w:r w:rsidRPr="00FD7DB4">
        <w:rPr>
          <w:rFonts w:asciiTheme="majorHAnsi" w:hAnsiTheme="majorHAnsi" w:cs="Arial"/>
          <w:color w:val="000000"/>
          <w:lang w:eastAsia="zh-CN" w:bidi="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FD7DB4">
        <w:rPr>
          <w:rFonts w:asciiTheme="majorHAnsi" w:hAnsiTheme="majorHAnsi" w:cs="Arial"/>
          <w:b/>
          <w:color w:val="000000"/>
          <w:lang w:eastAsia="zh-CN" w:bidi="ar-SA"/>
        </w:rPr>
        <w:t>art. 22 § 1</w:t>
      </w:r>
      <w:r w:rsidRPr="00FD7DB4">
        <w:rPr>
          <w:rFonts w:asciiTheme="majorHAnsi" w:hAnsiTheme="majorHAnsi" w:cs="Arial"/>
          <w:color w:val="000000"/>
          <w:lang w:eastAsia="zh-CN" w:bidi="ar-SA"/>
        </w:rPr>
        <w:t xml:space="preserve"> Kodeksu Pracy</w:t>
      </w:r>
    </w:p>
    <w:p w14:paraId="7D00B092"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FD7DB4">
        <w:rPr>
          <w:rFonts w:asciiTheme="majorHAnsi" w:hAnsiTheme="majorHAnsi" w:cs="Arial"/>
          <w:b/>
          <w:color w:val="000000"/>
          <w:lang w:eastAsia="zh-CN" w:bidi="ar-SA"/>
        </w:rPr>
        <w:t>22 § 1</w:t>
      </w:r>
      <w:r w:rsidRPr="00FD7DB4">
        <w:rPr>
          <w:rFonts w:asciiTheme="majorHAnsi" w:hAnsiTheme="majorHAnsi" w:cs="Arial"/>
          <w:color w:val="000000"/>
          <w:lang w:eastAsia="zh-CN" w:bidi="ar-SA"/>
        </w:rPr>
        <w:t xml:space="preserve"> Kodeksu Pracy</w:t>
      </w:r>
    </w:p>
    <w:p w14:paraId="1E82C75A"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za nie przedłożenie każdego dokumentu, o którym mowa </w:t>
      </w:r>
      <w:r w:rsidRPr="00FD7DB4">
        <w:rPr>
          <w:rFonts w:asciiTheme="majorHAnsi" w:hAnsiTheme="majorHAnsi" w:cs="Arial"/>
          <w:b/>
          <w:color w:val="000000"/>
          <w:lang w:eastAsia="zh-CN" w:bidi="ar-SA"/>
        </w:rPr>
        <w:t>w § 12,</w:t>
      </w:r>
      <w:r w:rsidRPr="00FD7DB4">
        <w:rPr>
          <w:rFonts w:asciiTheme="majorHAnsi" w:hAnsiTheme="majorHAnsi" w:cs="Arial"/>
          <w:color w:val="000000"/>
          <w:lang w:eastAsia="zh-CN" w:bidi="ar-SA"/>
        </w:rPr>
        <w:t xml:space="preserve"> w wysokości 0,05% kwoty brutto wskazanej w </w:t>
      </w:r>
      <w:r w:rsidRPr="00FD7DB4">
        <w:rPr>
          <w:rFonts w:asciiTheme="majorHAnsi" w:hAnsiTheme="majorHAnsi" w:cs="Arial"/>
          <w:b/>
          <w:color w:val="000000"/>
          <w:lang w:eastAsia="zh-CN" w:bidi="ar-SA"/>
        </w:rPr>
        <w:t>§ 5 ust. 1</w:t>
      </w:r>
      <w:r w:rsidRPr="00FD7DB4">
        <w:rPr>
          <w:rFonts w:asciiTheme="majorHAnsi" w:hAnsiTheme="majorHAnsi" w:cs="Arial"/>
          <w:color w:val="000000"/>
          <w:lang w:eastAsia="zh-CN" w:bidi="ar-SA"/>
        </w:rPr>
        <w:t xml:space="preserve"> Umowy – za każdy rozpoczęty dzień zwłoki</w:t>
      </w:r>
    </w:p>
    <w:p w14:paraId="1A269A58"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 tytułu niewykonania w odpowiednim terminie w danym miesiącu obowiązku o którym mowa w </w:t>
      </w:r>
      <w:r w:rsidRPr="00FD7DB4">
        <w:rPr>
          <w:rFonts w:asciiTheme="majorHAnsi" w:hAnsiTheme="majorHAnsi" w:cs="Arial"/>
          <w:b/>
          <w:color w:val="000000"/>
          <w:lang w:eastAsia="zh-CN" w:bidi="ar-SA"/>
        </w:rPr>
        <w:t>§ 12 ust. 5</w:t>
      </w:r>
      <w:r w:rsidRPr="00FD7DB4">
        <w:rPr>
          <w:rFonts w:asciiTheme="majorHAnsi" w:hAnsiTheme="majorHAnsi" w:cs="Arial"/>
          <w:color w:val="000000"/>
          <w:lang w:eastAsia="zh-CN" w:bidi="ar-SA"/>
        </w:rPr>
        <w:t xml:space="preserve"> w wysokości 5 000,00 zł (pięć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pięć osób – zatrudnione na umowę o pracę w pełnym wymiarze czasu pracy, przy realizacji przedmiotu umowy</w:t>
      </w:r>
    </w:p>
    <w:p w14:paraId="55FBE2DB"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 tytułu nie wywiązania się w danym miesiącu z treści deklaracji wykonawcy zamieszczonej w ofercie tj. wówczas, gdy ilość osób wskazana przez wykonawcę w danym miesiącu, o którym mowa w </w:t>
      </w:r>
      <w:r w:rsidRPr="00FD7DB4">
        <w:rPr>
          <w:rFonts w:asciiTheme="majorHAnsi" w:hAnsiTheme="majorHAnsi" w:cs="Arial"/>
          <w:b/>
          <w:color w:val="000000"/>
          <w:lang w:eastAsia="zh-CN" w:bidi="ar-SA"/>
        </w:rPr>
        <w:t>§ 12 ust. 5</w:t>
      </w:r>
      <w:r w:rsidRPr="00FD7DB4">
        <w:rPr>
          <w:rFonts w:asciiTheme="majorHAnsi" w:hAnsiTheme="majorHAnsi" w:cs="Arial"/>
          <w:color w:val="000000"/>
          <w:lang w:eastAsia="zh-CN" w:bidi="ar-SA"/>
        </w:rPr>
        <w:t xml:space="preserve">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3B3AD0F0"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Kara umowna z tytułu zwłoki przysługuje za każdy rozpoczęty dzień zwłoki i jest wymagalna od dnia następnego po upływie terminu jej zapłaty</w:t>
      </w:r>
    </w:p>
    <w:p w14:paraId="5A6E57CF"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Kary umowne określone w </w:t>
      </w:r>
      <w:r w:rsidRPr="00FD7DB4">
        <w:rPr>
          <w:rFonts w:asciiTheme="majorHAnsi" w:hAnsiTheme="majorHAnsi" w:cs="Arial"/>
          <w:b/>
          <w:color w:val="000000"/>
          <w:lang w:eastAsia="zh-CN" w:bidi="ar-SA"/>
        </w:rPr>
        <w:t>pkt. 1-2</w:t>
      </w:r>
      <w:r w:rsidRPr="00FD7DB4">
        <w:rPr>
          <w:rFonts w:asciiTheme="majorHAnsi" w:hAnsiTheme="majorHAnsi" w:cs="Arial"/>
          <w:color w:val="000000"/>
          <w:lang w:eastAsia="zh-CN" w:bidi="ar-SA"/>
        </w:rPr>
        <w:t xml:space="preserve"> mogą być naliczane niezależnie od siebie. W przypadku ich </w:t>
      </w:r>
      <w:r w:rsidRPr="00FD7DB4">
        <w:rPr>
          <w:rFonts w:asciiTheme="majorHAnsi" w:hAnsiTheme="majorHAnsi" w:cs="Arial"/>
          <w:color w:val="000000"/>
          <w:lang w:eastAsia="zh-CN" w:bidi="ar-SA"/>
        </w:rPr>
        <w:lastRenderedPageBreak/>
        <w:t>naliczenia Zamawiający poinformuje Wykonawcę za pośrednictwem faxu lub pocztą elektroniczną, potwierdzonego na piśmie droga pocztową, o przyczynach naliczenia i wysokości kary umownej oraz wystawi notę obciążającą.</w:t>
      </w:r>
    </w:p>
    <w:p w14:paraId="562B8B1F" w14:textId="77777777" w:rsidR="00B20A4F" w:rsidRPr="00FD7DB4" w:rsidRDefault="00B20A4F" w:rsidP="00202D3A">
      <w:pPr>
        <w:numPr>
          <w:ilvl w:val="0"/>
          <w:numId w:val="75"/>
        </w:numPr>
        <w:tabs>
          <w:tab w:val="left" w:pos="284"/>
        </w:tabs>
        <w:spacing w:before="0" w:after="0" w:line="300" w:lineRule="auto"/>
        <w:rPr>
          <w:rFonts w:asciiTheme="majorHAnsi" w:eastAsia="Calibri" w:hAnsiTheme="majorHAnsi" w:cs="Arial"/>
          <w:lang w:bidi="ar-SA"/>
        </w:rPr>
      </w:pPr>
      <w:r w:rsidRPr="00FD7DB4">
        <w:rPr>
          <w:rFonts w:asciiTheme="majorHAnsi" w:eastAsia="Calibri" w:hAnsiTheme="majorHAnsi" w:cs="Arial"/>
          <w:lang w:bidi="ar-SA"/>
        </w:rPr>
        <w:t>Zamawiający zapłaci Wykonawcy kary umowne w wysokości:</w:t>
      </w:r>
    </w:p>
    <w:p w14:paraId="5F8505D1" w14:textId="77777777" w:rsidR="00B20A4F" w:rsidRPr="00FD7DB4" w:rsidRDefault="00B20A4F" w:rsidP="00202D3A">
      <w:pPr>
        <w:numPr>
          <w:ilvl w:val="0"/>
          <w:numId w:val="77"/>
        </w:numPr>
        <w:tabs>
          <w:tab w:val="left" w:pos="284"/>
        </w:tabs>
        <w:spacing w:before="0" w:after="0" w:line="300" w:lineRule="auto"/>
        <w:ind w:left="426" w:hanging="357"/>
        <w:rPr>
          <w:rFonts w:asciiTheme="majorHAnsi" w:eastAsia="Calibri" w:hAnsiTheme="majorHAnsi" w:cs="Arial"/>
          <w:lang w:bidi="ar-SA"/>
        </w:rPr>
      </w:pPr>
      <w:r w:rsidRPr="00FD7DB4">
        <w:rPr>
          <w:rFonts w:asciiTheme="majorHAnsi" w:eastAsia="Calibri" w:hAnsiTheme="majorHAnsi" w:cs="Arial"/>
          <w:lang w:bidi="ar-SA"/>
        </w:rPr>
        <w:t xml:space="preserve"> za odstąpienie od umowy przez Wykonawcę z winy Zamawiającego w wysokości 20% wynagrodzenia umownego, </w:t>
      </w:r>
      <w:r w:rsidRPr="00FD7DB4">
        <w:rPr>
          <w:rFonts w:asciiTheme="majorHAnsi" w:eastAsia="Calibri" w:hAnsiTheme="majorHAnsi" w:cs="Arial"/>
          <w:color w:val="000000"/>
          <w:lang w:bidi="ar-SA"/>
        </w:rPr>
        <w:t>z wyjątkiem sytuacji przedstawionej w art. 145 ustawy Prawo zamówień publicznych</w:t>
      </w:r>
    </w:p>
    <w:p w14:paraId="0D3D0FCD" w14:textId="77777777" w:rsidR="00B20A4F" w:rsidRPr="00FD7DB4" w:rsidRDefault="00B20A4F" w:rsidP="00202D3A">
      <w:pPr>
        <w:numPr>
          <w:ilvl w:val="0"/>
          <w:numId w:val="77"/>
        </w:numPr>
        <w:tabs>
          <w:tab w:val="left" w:pos="284"/>
          <w:tab w:val="left" w:pos="340"/>
        </w:tabs>
        <w:spacing w:before="0" w:after="0" w:line="300" w:lineRule="auto"/>
        <w:ind w:left="426" w:hanging="357"/>
        <w:rPr>
          <w:rFonts w:asciiTheme="majorHAnsi" w:eastAsia="Calibri" w:hAnsiTheme="majorHAnsi" w:cs="Arial"/>
          <w:lang w:bidi="ar-SA"/>
        </w:rPr>
      </w:pPr>
      <w:r w:rsidRPr="00FD7DB4">
        <w:rPr>
          <w:rFonts w:asciiTheme="majorHAnsi" w:eastAsia="Calibri" w:hAnsiTheme="majorHAnsi" w:cs="Arial"/>
          <w:lang w:bidi="ar-SA"/>
        </w:rPr>
        <w:t xml:space="preserve"> za każdy dzień zwłoki w zapłacie należności za usługi będące przedmiotem umowy określonego w </w:t>
      </w:r>
      <w:r w:rsidRPr="00FD7DB4">
        <w:rPr>
          <w:rFonts w:asciiTheme="majorHAnsi" w:eastAsia="Calibri" w:hAnsiTheme="majorHAnsi" w:cs="Arial"/>
          <w:lang w:bidi="ar-SA"/>
        </w:rPr>
        <w:sym w:font="Arial" w:char="00A7"/>
      </w:r>
      <w:r w:rsidRPr="00FD7DB4">
        <w:rPr>
          <w:rFonts w:asciiTheme="majorHAnsi" w:eastAsia="Calibri" w:hAnsiTheme="majorHAnsi" w:cs="Arial"/>
          <w:lang w:bidi="ar-SA"/>
        </w:rPr>
        <w:t xml:space="preserve"> 1 zapłaci Wykonawcy odsetki ustawowe.</w:t>
      </w:r>
    </w:p>
    <w:p w14:paraId="7A93DC06"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Termin zapłaty kary umownej wynosi 14 dni od dnia wezwania do zapłaty.</w:t>
      </w:r>
    </w:p>
    <w:p w14:paraId="156CC6FF"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 każdym przypadku, gdy Zamawiający ma prawo do naliczenia kar umownych może je potrącić z każdych sum należnych Wykonawcy.</w:t>
      </w:r>
    </w:p>
    <w:p w14:paraId="091ADF02"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Zapłata kary umownej nie zwalnia Wykonawcy z obowiązku ukończenia przedmiotu umowy lub innych zobowiązań wynikających z umowy.</w:t>
      </w:r>
    </w:p>
    <w:p w14:paraId="66EA164F"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Wykonawca nie może odmówić usunięcia wad, bez względu na wysokość związanych z tym kosztów.</w:t>
      </w:r>
    </w:p>
    <w:p w14:paraId="3D66B296"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Stronom przysługuje prawo dochodzenia odszkodowania na zasadach ogólnych prawa cywilnego, jeżeli poniesiona szkoda przekroczy wysokość zastrzeżonych kar umownych. </w:t>
      </w:r>
    </w:p>
    <w:p w14:paraId="27DDEED3"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lang w:bidi="ar-SA"/>
        </w:rPr>
      </w:pPr>
      <w:r w:rsidRPr="00FD7DB4">
        <w:rPr>
          <w:rFonts w:asciiTheme="majorHAnsi" w:eastAsia="Calibri" w:hAnsiTheme="majorHAnsi" w:cs="Arial"/>
          <w:color w:val="000000"/>
          <w:lang w:bidi="ar-SA"/>
        </w:rPr>
        <w:t xml:space="preserve">Wykonawca wyraża zgodę na potrącenie kar z sum należnych Wykonawcy lub zabezpieczenia należytego wykonania umowy. </w:t>
      </w:r>
    </w:p>
    <w:p w14:paraId="0EF6FFB7"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9. Zmiana umowy</w:t>
      </w:r>
    </w:p>
    <w:p w14:paraId="34BCBC10" w14:textId="7777777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Zmiana postanowień niniejszej umowy może nastąpić za zgodą obydwu stron wyrażoną na piśmie, w</w:t>
      </w:r>
      <w:r w:rsidRPr="00FD7DB4">
        <w:rPr>
          <w:rFonts w:asciiTheme="majorHAnsi" w:eastAsia="Calibri" w:hAnsiTheme="majorHAnsi" w:cs="Arial"/>
          <w:color w:val="000000"/>
          <w:shd w:val="clear" w:color="auto" w:fill="FFFFFF"/>
          <w:lang w:bidi="ar-SA"/>
        </w:rPr>
        <w:t> f</w:t>
      </w:r>
      <w:r w:rsidRPr="00FD7DB4">
        <w:rPr>
          <w:rFonts w:asciiTheme="majorHAnsi" w:eastAsia="Calibri" w:hAnsiTheme="majorHAnsi" w:cs="Arial"/>
          <w:color w:val="000000"/>
          <w:lang w:bidi="ar-SA"/>
        </w:rPr>
        <w:t xml:space="preserve">ormie aneksu do umowy z zachowaniem formy pisemnej pod rygorem nieważności takiej zmiany. </w:t>
      </w:r>
    </w:p>
    <w:p w14:paraId="47878E93" w14:textId="52BA309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Zamawiający działając w oparciu o art. </w:t>
      </w:r>
      <w:r w:rsidR="008375D8" w:rsidRPr="008375D8">
        <w:rPr>
          <w:rFonts w:asciiTheme="majorHAnsi" w:eastAsia="Calibri" w:hAnsiTheme="majorHAnsi" w:cs="Arial"/>
          <w:color w:val="000000"/>
          <w:lang w:bidi="ar-SA"/>
        </w:rPr>
        <w:t>455</w:t>
      </w:r>
      <w:r w:rsidRPr="00FD7DB4">
        <w:rPr>
          <w:rFonts w:asciiTheme="majorHAnsi" w:eastAsia="Calibri" w:hAnsiTheme="majorHAnsi" w:cs="Arial"/>
          <w:color w:val="000000"/>
          <w:lang w:bidi="ar-SA"/>
        </w:rPr>
        <w:t xml:space="preserve"> ust 1 ustawy Prawo zamówień publicznych określa następujące okoliczności zmiany terminu ustalonego </w:t>
      </w:r>
      <w:r w:rsidRPr="00FD7DB4">
        <w:rPr>
          <w:rFonts w:asciiTheme="majorHAnsi" w:eastAsia="Calibri" w:hAnsiTheme="majorHAnsi" w:cs="Arial"/>
          <w:b/>
          <w:color w:val="000000"/>
          <w:lang w:bidi="ar-SA"/>
        </w:rPr>
        <w:t xml:space="preserve">w § 2 ust. </w:t>
      </w:r>
      <w:r w:rsidRPr="00FD7DB4">
        <w:rPr>
          <w:rFonts w:asciiTheme="majorHAnsi" w:eastAsia="Calibri" w:hAnsiTheme="majorHAnsi" w:cs="Arial"/>
          <w:color w:val="000000"/>
          <w:lang w:bidi="ar-SA"/>
        </w:rPr>
        <w:t xml:space="preserve">2 niniejszej umowy, w szczególności: </w:t>
      </w:r>
    </w:p>
    <w:p w14:paraId="3675724C"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Wystąpienie zmian powszechnie obowiązujących przepisów prawa w zakresie mającym wpływ na termin realizacji przedmiotu umowy,</w:t>
      </w:r>
    </w:p>
    <w:p w14:paraId="52AE9FBB"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wstrzymaniem realizacji przedmiotu umowy przez Zamawiającego, </w:t>
      </w:r>
    </w:p>
    <w:p w14:paraId="1032A5C6"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działaniem siły wyższej (np. klęski żywiołowe, strajki generalne lub lokalne), mającej bezpośredni wpływ na terminowość wykonywania przedmiotu umowy, </w:t>
      </w:r>
    </w:p>
    <w:p w14:paraId="020E526F"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wystąpieniem okoliczności, których strony umowy nie były w stanie przewidzieć, pomimo zachowania należytej staranności, </w:t>
      </w:r>
    </w:p>
    <w:p w14:paraId="7A7D13F5"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na skutek działań osób trzecich lub organów władzy publicznej, które spowodują przerwanie lub czasowe zawieszenie realizacji przedmiotu umowy, </w:t>
      </w:r>
    </w:p>
    <w:p w14:paraId="2B73A195"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konieczności wykonania dodatkowych badań i ekspertyz, analiz itp., których strony umowy nie były w stanie przewidzieć, pomimo zachowania należytej staranności. </w:t>
      </w:r>
    </w:p>
    <w:p w14:paraId="0E0A9A30" w14:textId="7777777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Zakazuje się istotnych zmian postanowień zawartej umowy w stosunku do treści oferty na podstawie, której dokonano wyboru wykonawcy chyba, że zmiana będzie dotyczyła następujących zdarzeń: </w:t>
      </w:r>
    </w:p>
    <w:p w14:paraId="47C9DABC"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wystąpienia zmian powszechnie obowiązujących przepisów prawa w zakresie mającym wpływ na realizację przedmiotu umowy</w:t>
      </w:r>
    </w:p>
    <w:p w14:paraId="25D93A16"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14:paraId="19962507"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urzędowej zmiany stawki VAT strony zobowiązują się do zawarcia aneksu do umowy regulującego wysokość VAT, tym samym zmiany wynagrodzenia określonego </w:t>
      </w:r>
      <w:r w:rsidRPr="00FD7DB4">
        <w:rPr>
          <w:rFonts w:asciiTheme="majorHAnsi" w:eastAsia="Calibri" w:hAnsiTheme="majorHAnsi" w:cs="Arial"/>
          <w:b/>
          <w:color w:val="000000"/>
          <w:lang w:bidi="ar-SA"/>
        </w:rPr>
        <w:t xml:space="preserve">w § 5 </w:t>
      </w:r>
      <w:r w:rsidRPr="00FD7DB4">
        <w:rPr>
          <w:rFonts w:asciiTheme="majorHAnsi" w:eastAsia="Calibri" w:hAnsiTheme="majorHAnsi" w:cs="Arial"/>
          <w:color w:val="000000"/>
          <w:lang w:bidi="ar-SA"/>
        </w:rPr>
        <w:t xml:space="preserve">niniejszej umowy, z tym, że koszty wzrostu lub obniżenia podatku VAT strony pokrywają solidarnie po 50% </w:t>
      </w:r>
    </w:p>
    <w:p w14:paraId="30173883"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FD7DB4">
        <w:rPr>
          <w:rFonts w:asciiTheme="majorHAnsi" w:eastAsia="Calibri" w:hAnsiTheme="majorHAnsi" w:cs="Arial"/>
          <w:color w:val="000000"/>
          <w:lang w:bidi="ar-SA"/>
        </w:rPr>
        <w:lastRenderedPageBreak/>
        <w:t>od kwalifikacji i doświadczenia osób wymaganego postanowieniami specyfikacji istotnych warunków zamówienia</w:t>
      </w:r>
    </w:p>
    <w:p w14:paraId="05DFD18F"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wystąpienia oczywistych omyłek pisarskich i rachunkowych w treści umowy </w:t>
      </w:r>
    </w:p>
    <w:p w14:paraId="767717DD"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14:paraId="51DB6CF9"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musi przedłożyć Zamawiającemu propozycję zmiany, o której mowa w </w:t>
      </w:r>
      <w:r w:rsidRPr="00FD7DB4">
        <w:rPr>
          <w:rFonts w:asciiTheme="majorHAnsi" w:eastAsia="Calibri" w:hAnsiTheme="majorHAnsi" w:cs="Arial"/>
          <w:b/>
          <w:color w:val="000000"/>
          <w:lang w:bidi="ar-SA"/>
        </w:rPr>
        <w:t>pkt. f)</w:t>
      </w:r>
      <w:r w:rsidRPr="00FD7DB4">
        <w:rPr>
          <w:rFonts w:asciiTheme="majorHAnsi" w:eastAsia="Calibri" w:hAnsiTheme="majorHAnsi" w:cs="Arial"/>
          <w:color w:val="000000"/>
          <w:lang w:bidi="ar-SA"/>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14:paraId="69F077AD"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zaakceptowana przez Zamawiającego zmiana którejkolwiek z osób, o których mowa w </w:t>
      </w:r>
      <w:r w:rsidRPr="00FD7DB4">
        <w:rPr>
          <w:rFonts w:asciiTheme="majorHAnsi" w:eastAsia="Calibri" w:hAnsiTheme="majorHAnsi" w:cs="Arial"/>
          <w:b/>
          <w:color w:val="000000"/>
          <w:lang w:bidi="ar-SA"/>
        </w:rPr>
        <w:t>pkt. f)</w:t>
      </w:r>
      <w:r w:rsidRPr="00FD7DB4">
        <w:rPr>
          <w:rFonts w:asciiTheme="majorHAnsi" w:eastAsia="Calibri" w:hAnsiTheme="majorHAnsi" w:cs="Arial"/>
          <w:color w:val="000000"/>
          <w:lang w:bidi="ar-SA"/>
        </w:rPr>
        <w:t xml:space="preserve"> winna być dokona pisemnie w formie aneksu </w:t>
      </w:r>
    </w:p>
    <w:p w14:paraId="492C2547" w14:textId="59AA7344"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zmiany podwykonawcy, który zgodnie z Praw</w:t>
      </w:r>
      <w:r w:rsidR="009F0564">
        <w:rPr>
          <w:rFonts w:asciiTheme="majorHAnsi" w:eastAsia="Calibri" w:hAnsiTheme="majorHAnsi" w:cs="Arial"/>
          <w:color w:val="000000"/>
          <w:lang w:bidi="ar-SA"/>
        </w:rPr>
        <w:t>em</w:t>
      </w:r>
      <w:r w:rsidRPr="00FD7DB4">
        <w:rPr>
          <w:rFonts w:asciiTheme="majorHAnsi" w:eastAsia="Calibri" w:hAnsiTheme="majorHAnsi" w:cs="Arial"/>
          <w:color w:val="000000"/>
          <w:lang w:bidi="ar-SA"/>
        </w:rPr>
        <w:t xml:space="preserve"> zamówień publicznych będzie podmiotem udostępniającym zasoby niezbędne do realizacji zamówienia, w takim przypadku Wykonawca jest zobowiązany zaproponować innego podwykonawcę spełniającego na dzień składania ofert warunki ok</w:t>
      </w:r>
      <w:r w:rsidR="008375D8">
        <w:rPr>
          <w:rFonts w:asciiTheme="majorHAnsi" w:eastAsia="Calibri" w:hAnsiTheme="majorHAnsi" w:cs="Arial"/>
          <w:color w:val="000000"/>
          <w:lang w:bidi="ar-SA"/>
        </w:rPr>
        <w:t xml:space="preserve">reślone przez Zamawiającego w </w:t>
      </w:r>
      <w:proofErr w:type="spellStart"/>
      <w:r w:rsidR="008375D8">
        <w:rPr>
          <w:rFonts w:asciiTheme="majorHAnsi" w:eastAsia="Calibri" w:hAnsiTheme="majorHAnsi" w:cs="Arial"/>
          <w:color w:val="000000"/>
          <w:lang w:bidi="ar-SA"/>
        </w:rPr>
        <w:t>S</w:t>
      </w:r>
      <w:r w:rsidRPr="00FD7DB4">
        <w:rPr>
          <w:rFonts w:asciiTheme="majorHAnsi" w:eastAsia="Calibri" w:hAnsiTheme="majorHAnsi" w:cs="Arial"/>
          <w:color w:val="000000"/>
          <w:lang w:bidi="ar-SA"/>
        </w:rPr>
        <w:t>WZ</w:t>
      </w:r>
      <w:proofErr w:type="spellEnd"/>
      <w:r w:rsidRPr="00FD7DB4">
        <w:rPr>
          <w:rFonts w:asciiTheme="majorHAnsi" w:eastAsia="Calibri" w:hAnsiTheme="majorHAnsi" w:cs="Arial"/>
          <w:color w:val="000000"/>
          <w:lang w:bidi="ar-SA"/>
        </w:rPr>
        <w:t xml:space="preserve"> wraz z załączeniem wszystkich wymaganych oświadcz</w:t>
      </w:r>
      <w:r w:rsidR="008375D8">
        <w:rPr>
          <w:rFonts w:asciiTheme="majorHAnsi" w:eastAsia="Calibri" w:hAnsiTheme="majorHAnsi" w:cs="Arial"/>
          <w:color w:val="000000"/>
          <w:lang w:bidi="ar-SA"/>
        </w:rPr>
        <w:t xml:space="preserve">eń i dokumentów określonych w </w:t>
      </w:r>
      <w:proofErr w:type="spellStart"/>
      <w:r w:rsidR="008375D8">
        <w:rPr>
          <w:rFonts w:asciiTheme="majorHAnsi" w:eastAsia="Calibri" w:hAnsiTheme="majorHAnsi" w:cs="Arial"/>
          <w:color w:val="000000"/>
          <w:lang w:bidi="ar-SA"/>
        </w:rPr>
        <w:t>S</w:t>
      </w:r>
      <w:r w:rsidRPr="00FD7DB4">
        <w:rPr>
          <w:rFonts w:asciiTheme="majorHAnsi" w:eastAsia="Calibri" w:hAnsiTheme="majorHAnsi" w:cs="Arial"/>
          <w:color w:val="000000"/>
          <w:lang w:bidi="ar-SA"/>
        </w:rPr>
        <w:t>WZ</w:t>
      </w:r>
      <w:proofErr w:type="spellEnd"/>
    </w:p>
    <w:p w14:paraId="3D9EF12E"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zmiany podwykonawcy, pod warunkiem, że nowy podwykonawca wykaże spełnienie warunków w zakresie nie mniejszym, niż wskazany na etapie postępowania o zamówienie publiczne dotychczasowy podwykonawca, zgodnie z warunkami określonymi w </w:t>
      </w:r>
      <w:r w:rsidRPr="00FD7DB4">
        <w:rPr>
          <w:rFonts w:asciiTheme="majorHAnsi" w:eastAsia="Calibri" w:hAnsiTheme="majorHAnsi" w:cs="Arial"/>
          <w:b/>
          <w:color w:val="000000"/>
          <w:lang w:bidi="ar-SA"/>
        </w:rPr>
        <w:t>§ 7</w:t>
      </w:r>
      <w:r w:rsidRPr="00FD7DB4">
        <w:rPr>
          <w:rFonts w:asciiTheme="majorHAnsi" w:eastAsia="Calibri" w:hAnsiTheme="majorHAnsi" w:cs="Arial"/>
          <w:color w:val="000000"/>
          <w:lang w:bidi="ar-SA"/>
        </w:rPr>
        <w:t xml:space="preserve"> niniejszej umowy </w:t>
      </w:r>
    </w:p>
    <w:p w14:paraId="15974A21" w14:textId="7777777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wystąpienia okoliczności określonych w </w:t>
      </w:r>
      <w:r w:rsidRPr="00FD7DB4">
        <w:rPr>
          <w:rFonts w:asciiTheme="majorHAnsi" w:eastAsia="Calibri" w:hAnsiTheme="majorHAnsi" w:cs="Arial"/>
          <w:b/>
          <w:color w:val="000000"/>
          <w:lang w:bidi="ar-SA"/>
        </w:rPr>
        <w:t>ust. 2 pkt. a) – e)</w:t>
      </w:r>
      <w:r w:rsidRPr="00FD7DB4">
        <w:rPr>
          <w:rFonts w:asciiTheme="majorHAnsi" w:eastAsia="Calibri" w:hAnsiTheme="majorHAnsi" w:cs="Arial"/>
          <w:color w:val="000000"/>
          <w:lang w:bidi="ar-SA"/>
        </w:rPr>
        <w:t xml:space="preserve"> strony ustalą nowe terminy realizacji, z tym, że minimalny okres przesunięcia terminu zakończenia równy będzie okresowi przerw lub postoju.</w:t>
      </w:r>
    </w:p>
    <w:p w14:paraId="68039459" w14:textId="7777777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Niezależnie od powyższych zmian określonych w </w:t>
      </w:r>
      <w:r w:rsidRPr="00FD7DB4">
        <w:rPr>
          <w:rFonts w:asciiTheme="majorHAnsi" w:eastAsia="Calibri" w:hAnsiTheme="majorHAnsi" w:cs="Arial"/>
          <w:b/>
          <w:color w:val="000000"/>
          <w:lang w:bidi="ar-SA"/>
        </w:rPr>
        <w:t>§ 9 ust. 1 – 3</w:t>
      </w:r>
      <w:r w:rsidRPr="00FD7DB4">
        <w:rPr>
          <w:rFonts w:asciiTheme="majorHAnsi" w:eastAsia="Calibri" w:hAnsiTheme="majorHAnsi" w:cs="Arial"/>
          <w:color w:val="000000"/>
          <w:lang w:bidi="ar-SA"/>
        </w:rPr>
        <w:t xml:space="preserve"> niniejszej umowy, zmiana umowy może być zawsze dokonana, jeżeli będzie ona korzystna dla Zamawiającego, pod warunkiem, że zmiana ta nie prowadzi do zmiany wysokości wynagrodzenia określonego w </w:t>
      </w:r>
      <w:r w:rsidRPr="00FD7DB4">
        <w:rPr>
          <w:rFonts w:asciiTheme="majorHAnsi" w:eastAsia="Calibri" w:hAnsiTheme="majorHAnsi" w:cs="Arial"/>
          <w:b/>
          <w:color w:val="000000"/>
          <w:lang w:bidi="ar-SA"/>
        </w:rPr>
        <w:t>§5 ust. 1.</w:t>
      </w:r>
      <w:r w:rsidRPr="00FD7DB4">
        <w:rPr>
          <w:rFonts w:asciiTheme="majorHAnsi" w:eastAsia="Calibri" w:hAnsiTheme="majorHAnsi" w:cs="Arial"/>
          <w:color w:val="000000"/>
          <w:lang w:bidi="ar-SA"/>
        </w:rPr>
        <w:t xml:space="preserve"> </w:t>
      </w:r>
    </w:p>
    <w:p w14:paraId="6C5F1BA8" w14:textId="77777777" w:rsidR="00B20A4F" w:rsidRPr="00FD7DB4" w:rsidRDefault="00B20A4F" w:rsidP="00B20A4F">
      <w:pPr>
        <w:spacing w:before="0" w:after="0" w:line="300" w:lineRule="auto"/>
        <w:jc w:val="both"/>
        <w:rPr>
          <w:rFonts w:asciiTheme="majorHAnsi" w:eastAsia="Calibri" w:hAnsiTheme="majorHAnsi" w:cs="Arial"/>
          <w:lang w:bidi="ar-SA"/>
        </w:rPr>
      </w:pPr>
    </w:p>
    <w:p w14:paraId="17B4E981" w14:textId="77777777" w:rsidR="00B20A4F" w:rsidRPr="00FD7DB4" w:rsidRDefault="00B20A4F" w:rsidP="00B20A4F">
      <w:pPr>
        <w:spacing w:before="0" w:after="0" w:line="300" w:lineRule="auto"/>
        <w:jc w:val="center"/>
        <w:rPr>
          <w:rFonts w:asciiTheme="majorHAnsi" w:eastAsia="Calibri" w:hAnsiTheme="majorHAnsi" w:cs="Arial"/>
          <w:u w:val="single"/>
          <w:lang w:bidi="ar-SA"/>
        </w:rPr>
      </w:pPr>
      <w:r w:rsidRPr="00FD7DB4">
        <w:rPr>
          <w:rFonts w:asciiTheme="majorHAnsi" w:eastAsia="Calibri" w:hAnsiTheme="majorHAnsi" w:cs="Arial"/>
          <w:b/>
          <w:lang w:bidi="ar-SA"/>
        </w:rPr>
        <w:t>§ 10.  Odstąpienie od umowy</w:t>
      </w:r>
    </w:p>
    <w:p w14:paraId="126EBBE1" w14:textId="77777777" w:rsidR="00B20A4F" w:rsidRPr="00FD7DB4" w:rsidRDefault="00B20A4F" w:rsidP="00B20A4F">
      <w:p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Oprócz przypadków wymienionych w treści tytułu XVI Kodeksu cywilnego stronom przysługuje prawo odstąpienia od umowy w następujących sytuacjach:</w:t>
      </w:r>
    </w:p>
    <w:p w14:paraId="3D2A5B30" w14:textId="77777777" w:rsidR="00B20A4F" w:rsidRPr="00FD7DB4" w:rsidRDefault="00B20A4F" w:rsidP="00202D3A">
      <w:pPr>
        <w:numPr>
          <w:ilvl w:val="0"/>
          <w:numId w:val="7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Zamawiającemu przysługuje prawo do odstąpienia od umowy:</w:t>
      </w:r>
    </w:p>
    <w:p w14:paraId="1CF91FF9" w14:textId="77777777" w:rsidR="00B20A4F" w:rsidRPr="00FD7DB4" w:rsidRDefault="00B20A4F" w:rsidP="00202D3A">
      <w:pPr>
        <w:numPr>
          <w:ilvl w:val="3"/>
          <w:numId w:val="71"/>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1C4C5DA3" w14:textId="77777777" w:rsidR="00B20A4F" w:rsidRPr="00FD7DB4" w:rsidRDefault="00B20A4F" w:rsidP="00202D3A">
      <w:pPr>
        <w:numPr>
          <w:ilvl w:val="3"/>
          <w:numId w:val="71"/>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Zostanie wydany nakaz zajęcia majątku Wykonawcy.</w:t>
      </w:r>
    </w:p>
    <w:p w14:paraId="38B10950" w14:textId="77777777" w:rsidR="00B20A4F" w:rsidRPr="00FD7DB4" w:rsidRDefault="00B20A4F" w:rsidP="00202D3A">
      <w:pPr>
        <w:numPr>
          <w:ilvl w:val="3"/>
          <w:numId w:val="71"/>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Wykonawca nie rozpoczął usług bez uzasadnionych przyczyn oraz nie kontynuuje ich pomimo wezwania przez Zamawiającego złożonego na piśmie.</w:t>
      </w:r>
    </w:p>
    <w:p w14:paraId="7ABF0665" w14:textId="77777777" w:rsidR="00B20A4F" w:rsidRPr="00FD7DB4" w:rsidRDefault="00B20A4F" w:rsidP="00202D3A">
      <w:pPr>
        <w:numPr>
          <w:ilvl w:val="3"/>
          <w:numId w:val="71"/>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Wykonawca przerwał realizację usług i przerwa ta trwa dłużej niż 14 dni. </w:t>
      </w:r>
    </w:p>
    <w:p w14:paraId="0D6543B6" w14:textId="77777777" w:rsidR="00B20A4F" w:rsidRPr="00FD7DB4" w:rsidRDefault="00B20A4F" w:rsidP="00202D3A">
      <w:pPr>
        <w:numPr>
          <w:ilvl w:val="0"/>
          <w:numId w:val="7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Wykonawcy przysługuje prawo odstąpienia od umowy:</w:t>
      </w:r>
    </w:p>
    <w:p w14:paraId="00E349B4" w14:textId="77777777" w:rsidR="00B20A4F" w:rsidRPr="00FD7DB4" w:rsidRDefault="00B20A4F" w:rsidP="00202D3A">
      <w:pPr>
        <w:numPr>
          <w:ilvl w:val="2"/>
          <w:numId w:val="79"/>
        </w:numPr>
        <w:spacing w:before="0" w:after="0" w:line="300" w:lineRule="auto"/>
        <w:ind w:left="709" w:hanging="142"/>
        <w:jc w:val="both"/>
        <w:rPr>
          <w:rFonts w:asciiTheme="majorHAnsi" w:eastAsia="Calibri" w:hAnsiTheme="majorHAnsi" w:cs="Arial"/>
          <w:lang w:bidi="ar-SA"/>
        </w:rPr>
      </w:pPr>
      <w:r w:rsidRPr="00FD7DB4">
        <w:rPr>
          <w:rFonts w:asciiTheme="majorHAnsi" w:eastAsia="Calibri" w:hAnsiTheme="majorHAnsi" w:cs="Arial"/>
          <w:lang w:bidi="ar-SA"/>
        </w:rPr>
        <w:t xml:space="preserve">Zamawiający nie wywiązuje się z obowiązku zapłaty faktur, mimo dodatkowego wezwania w terminie trzech miesięcy od upływu terminu na zapłatę faktur, określonego w niniejszej umowie. </w:t>
      </w:r>
    </w:p>
    <w:p w14:paraId="2A8F34CA" w14:textId="77777777" w:rsidR="00B20A4F" w:rsidRPr="00FD7DB4" w:rsidRDefault="00B20A4F" w:rsidP="00202D3A">
      <w:pPr>
        <w:numPr>
          <w:ilvl w:val="2"/>
          <w:numId w:val="79"/>
        </w:numPr>
        <w:spacing w:before="0" w:after="0" w:line="300" w:lineRule="auto"/>
        <w:ind w:left="709" w:hanging="142"/>
        <w:jc w:val="both"/>
        <w:rPr>
          <w:rFonts w:asciiTheme="majorHAnsi" w:eastAsia="Calibri" w:hAnsiTheme="majorHAnsi" w:cs="Arial"/>
          <w:lang w:bidi="ar-SA"/>
        </w:rPr>
      </w:pPr>
      <w:r w:rsidRPr="00FD7DB4">
        <w:rPr>
          <w:rFonts w:asciiTheme="majorHAnsi" w:eastAsia="Calibri" w:hAnsiTheme="majorHAnsi" w:cs="Arial"/>
          <w:lang w:bidi="ar-SA"/>
        </w:rPr>
        <w:t>Zamawiający odmawia bez uzasadnionej przyczyny odbioru wykonanego przedmiotu zamówienia lub odmawia podpisania protokołu odbioru.</w:t>
      </w:r>
    </w:p>
    <w:p w14:paraId="52E8FE47" w14:textId="77777777" w:rsidR="00B20A4F" w:rsidRPr="00FD7DB4" w:rsidRDefault="00B20A4F" w:rsidP="00202D3A">
      <w:pPr>
        <w:numPr>
          <w:ilvl w:val="2"/>
          <w:numId w:val="79"/>
        </w:numPr>
        <w:spacing w:before="0" w:after="0" w:line="300" w:lineRule="auto"/>
        <w:ind w:left="709" w:hanging="142"/>
        <w:jc w:val="both"/>
        <w:rPr>
          <w:rFonts w:asciiTheme="majorHAnsi" w:eastAsia="Calibri" w:hAnsiTheme="majorHAnsi" w:cs="Arial"/>
          <w:lang w:bidi="ar-SA"/>
        </w:rPr>
      </w:pPr>
      <w:r w:rsidRPr="00FD7DB4">
        <w:rPr>
          <w:rFonts w:asciiTheme="majorHAnsi" w:eastAsia="Calibri" w:hAnsiTheme="majorHAnsi" w:cs="Arial"/>
          <w:lang w:bidi="ar-SA"/>
        </w:rPr>
        <w:t xml:space="preserve">Zamawiający zawiadomi Wykonawcę, iż wobec zaistnienia uprzednio nieprzewidzianych okoliczności nie będzie mógł spełnić swoich zobowiązań umownych wobec niego. </w:t>
      </w:r>
    </w:p>
    <w:p w14:paraId="4F6FC76A" w14:textId="77777777" w:rsidR="00B20A4F" w:rsidRPr="00FD7DB4" w:rsidRDefault="00B20A4F" w:rsidP="00202D3A">
      <w:pPr>
        <w:numPr>
          <w:ilvl w:val="0"/>
          <w:numId w:val="73"/>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lastRenderedPageBreak/>
        <w:t>Odstąpienie od umowy winno nastąpić w formie pisemnej pod rygorem nieważności takiego oświadczenia i powinno zawierać uzasadnienie.</w:t>
      </w:r>
    </w:p>
    <w:p w14:paraId="0E4218F5" w14:textId="77777777" w:rsidR="00B20A4F" w:rsidRPr="00FD7DB4" w:rsidRDefault="00B20A4F" w:rsidP="00202D3A">
      <w:pPr>
        <w:numPr>
          <w:ilvl w:val="0"/>
          <w:numId w:val="73"/>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Zamawiający w razie dostąpienia od umowy z przyczyn, za które Wykonawca nie ponosi odpowiedzialności, zobowiązany jest do dokonania odbioru usług przerwanych oraz zapłaty wynagrodzenia za prace, które zostały wykonane do dnia odstąpienia.</w:t>
      </w:r>
    </w:p>
    <w:p w14:paraId="18C4349D" w14:textId="77777777" w:rsidR="00B20A4F" w:rsidRPr="00FD7DB4" w:rsidRDefault="00B20A4F" w:rsidP="00202D3A">
      <w:pPr>
        <w:numPr>
          <w:ilvl w:val="0"/>
          <w:numId w:val="73"/>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Zamawiający w razie odstąpienia od umowy z przyczyn, za które Wykonawca ponosi odpowiedzialność zobowiązany jest do dokonania odbioru usług przerwanych oraz zapłaty wynagrodzenia za prace, po zapłaceniu przez Wykonawcę kary umownej, o której mowa w </w:t>
      </w:r>
      <w:r w:rsidRPr="00FD7DB4">
        <w:rPr>
          <w:rFonts w:asciiTheme="majorHAnsi" w:eastAsia="Calibri" w:hAnsiTheme="majorHAnsi" w:cs="Arial"/>
          <w:b/>
          <w:lang w:bidi="ar-SA"/>
        </w:rPr>
        <w:t>§ 8 ust. 1</w:t>
      </w:r>
      <w:r w:rsidRPr="00FD7DB4">
        <w:rPr>
          <w:rFonts w:asciiTheme="majorHAnsi" w:eastAsia="Calibri" w:hAnsiTheme="majorHAnsi" w:cs="Arial"/>
          <w:lang w:bidi="ar-SA"/>
        </w:rPr>
        <w:t xml:space="preserve"> niniejszej umowy.</w:t>
      </w:r>
    </w:p>
    <w:p w14:paraId="44EEC816" w14:textId="46136AB7" w:rsidR="00B20A4F" w:rsidRPr="00FD7DB4" w:rsidRDefault="00B20A4F" w:rsidP="00B20A4F">
      <w:pPr>
        <w:spacing w:before="0" w:after="0" w:line="300" w:lineRule="auto"/>
        <w:jc w:val="center"/>
        <w:rPr>
          <w:rFonts w:asciiTheme="majorHAnsi" w:hAnsiTheme="majorHAnsi" w:cs="Arial"/>
          <w:b/>
          <w:lang w:eastAsia="pl-PL" w:bidi="ar-SA"/>
        </w:rPr>
      </w:pPr>
      <w:r w:rsidRPr="00FD7DB4">
        <w:rPr>
          <w:rFonts w:asciiTheme="majorHAnsi" w:eastAsia="Calibri" w:hAnsiTheme="majorHAnsi" w:cs="Arial"/>
          <w:b/>
          <w:lang w:bidi="ar-SA"/>
        </w:rPr>
        <w:t>§ 1</w:t>
      </w:r>
      <w:r w:rsidR="005578B7">
        <w:rPr>
          <w:rFonts w:asciiTheme="majorHAnsi" w:eastAsia="Calibri" w:hAnsiTheme="majorHAnsi" w:cs="Arial"/>
          <w:b/>
          <w:lang w:bidi="ar-SA"/>
        </w:rPr>
        <w:t>1</w:t>
      </w:r>
      <w:r w:rsidRPr="00FD7DB4">
        <w:rPr>
          <w:rFonts w:asciiTheme="majorHAnsi" w:eastAsia="Calibri" w:hAnsiTheme="majorHAnsi" w:cs="Arial"/>
          <w:b/>
          <w:lang w:bidi="ar-SA"/>
        </w:rPr>
        <w:t xml:space="preserve">. </w:t>
      </w:r>
      <w:r w:rsidRPr="00FD7DB4">
        <w:rPr>
          <w:rFonts w:asciiTheme="majorHAnsi" w:hAnsiTheme="majorHAnsi" w:cs="Arial"/>
          <w:b/>
          <w:u w:val="single"/>
          <w:lang w:eastAsia="pl-PL" w:bidi="ar-SA"/>
        </w:rPr>
        <w:t>Klauzule społeczne</w:t>
      </w:r>
    </w:p>
    <w:p w14:paraId="177EC43E" w14:textId="77777777" w:rsidR="00B20A4F" w:rsidRPr="00FD7DB4" w:rsidRDefault="00B20A4F" w:rsidP="00202D3A">
      <w:pPr>
        <w:numPr>
          <w:ilvl w:val="1"/>
          <w:numId w:val="70"/>
        </w:numPr>
        <w:spacing w:before="0" w:after="0" w:line="300" w:lineRule="auto"/>
        <w:ind w:left="284" w:hanging="284"/>
        <w:contextualSpacing/>
        <w:jc w:val="both"/>
        <w:rPr>
          <w:rFonts w:asciiTheme="majorHAnsi" w:eastAsia="Calibri" w:hAnsiTheme="majorHAnsi" w:cs="Arial"/>
          <w:lang w:val="x-none" w:bidi="ar-SA"/>
        </w:rPr>
      </w:pPr>
      <w:r w:rsidRPr="00FD7DB4">
        <w:rPr>
          <w:rFonts w:asciiTheme="majorHAnsi" w:hAnsiTheme="majorHAnsi" w:cs="Arial"/>
          <w:lang w:val="x-none" w:eastAsia="x-none" w:bidi="ar-SA"/>
        </w:rPr>
        <w:t>Wykonawca zobowiązuje się:</w:t>
      </w:r>
    </w:p>
    <w:p w14:paraId="753B469A" w14:textId="77777777" w:rsidR="00B20A4F" w:rsidRPr="00FD7DB4" w:rsidRDefault="00B20A4F" w:rsidP="00202D3A">
      <w:pPr>
        <w:numPr>
          <w:ilvl w:val="2"/>
          <w:numId w:val="92"/>
        </w:numPr>
        <w:spacing w:before="0" w:line="300" w:lineRule="auto"/>
        <w:ind w:left="567" w:hanging="283"/>
        <w:contextualSpacing/>
        <w:rPr>
          <w:rFonts w:asciiTheme="majorHAnsi" w:eastAsia="Calibri" w:hAnsiTheme="majorHAnsi" w:cs="Arial"/>
          <w:b/>
          <w:bCs/>
          <w:i/>
          <w:szCs w:val="22"/>
          <w:lang w:eastAsia="x-none" w:bidi="ar-SA"/>
        </w:rPr>
      </w:pPr>
      <w:r w:rsidRPr="00FD7DB4">
        <w:rPr>
          <w:rFonts w:asciiTheme="majorHAnsi" w:hAnsiTheme="majorHAnsi" w:cs="Arial"/>
          <w:lang w:val="x-none" w:eastAsia="x-none" w:bidi="ar-SA"/>
        </w:rPr>
        <w:t xml:space="preserve">że pracownicy wykonujący czynności w zakresie realizacji zamówienia, polegające na bezpośrednim fizycznym wykonywaniu prac będą zatrudnieni przez Wykonawcę lub podwykonawcę na podstawie umowy o pracę w rozumieniu art. 22 § 1 ustawy z dnia 26 czerwca 1974 r. Kodeks pracy </w:t>
      </w:r>
      <w:r w:rsidRPr="00FD7DB4">
        <w:rPr>
          <w:rFonts w:asciiTheme="majorHAnsi" w:hAnsiTheme="majorHAnsi" w:cs="Arial"/>
          <w:i/>
          <w:lang w:val="x-none" w:eastAsia="x-none" w:bidi="ar-SA"/>
        </w:rPr>
        <w:t>(</w:t>
      </w:r>
      <w:proofErr w:type="spellStart"/>
      <w:r w:rsidRPr="00FD7DB4">
        <w:rPr>
          <w:rFonts w:asciiTheme="majorHAnsi" w:eastAsia="Calibri" w:hAnsiTheme="majorHAnsi" w:cs="Arial"/>
          <w:i/>
          <w:szCs w:val="22"/>
          <w:lang w:eastAsia="x-none" w:bidi="ar-SA"/>
        </w:rPr>
        <w:t>Dz.U.2022.0.1510</w:t>
      </w:r>
      <w:proofErr w:type="spellEnd"/>
      <w:r w:rsidRPr="00FD7DB4">
        <w:rPr>
          <w:rFonts w:asciiTheme="majorHAnsi" w:eastAsia="Calibri" w:hAnsiTheme="majorHAnsi" w:cs="Arial"/>
          <w:i/>
          <w:szCs w:val="22"/>
          <w:lang w:eastAsia="x-none" w:bidi="ar-SA"/>
        </w:rPr>
        <w:t xml:space="preserve"> </w:t>
      </w:r>
      <w:proofErr w:type="spellStart"/>
      <w:r w:rsidRPr="00FD7DB4">
        <w:rPr>
          <w:rFonts w:asciiTheme="majorHAnsi" w:eastAsia="Calibri" w:hAnsiTheme="majorHAnsi" w:cs="Arial"/>
          <w:i/>
          <w:szCs w:val="22"/>
          <w:lang w:eastAsia="x-none" w:bidi="ar-SA"/>
        </w:rPr>
        <w:t>t.j</w:t>
      </w:r>
      <w:proofErr w:type="spellEnd"/>
      <w:r w:rsidRPr="00FD7DB4">
        <w:rPr>
          <w:rFonts w:asciiTheme="majorHAnsi" w:eastAsia="Calibri" w:hAnsiTheme="majorHAnsi" w:cs="Arial"/>
          <w:b/>
          <w:bCs/>
          <w:i/>
          <w:szCs w:val="22"/>
          <w:lang w:eastAsia="x-none" w:bidi="ar-SA"/>
        </w:rPr>
        <w:t>.)</w:t>
      </w:r>
    </w:p>
    <w:p w14:paraId="7E10781B" w14:textId="77777777" w:rsidR="00B20A4F" w:rsidRPr="00FD7DB4" w:rsidRDefault="00B20A4F" w:rsidP="00202D3A">
      <w:pPr>
        <w:numPr>
          <w:ilvl w:val="2"/>
          <w:numId w:val="92"/>
        </w:numPr>
        <w:spacing w:before="0" w:after="0" w:line="300" w:lineRule="auto"/>
        <w:ind w:left="567" w:hanging="283"/>
        <w:contextualSpacing/>
        <w:jc w:val="both"/>
        <w:rPr>
          <w:rFonts w:asciiTheme="majorHAnsi" w:eastAsia="Calibri" w:hAnsiTheme="majorHAnsi" w:cs="Arial"/>
          <w:lang w:val="x-none" w:bidi="ar-SA"/>
        </w:rPr>
      </w:pPr>
      <w:r w:rsidRPr="00FD7DB4">
        <w:rPr>
          <w:rFonts w:asciiTheme="majorHAnsi" w:hAnsiTheme="majorHAnsi" w:cs="Arial"/>
          <w:lang w:val="x-none" w:eastAsia="x-none" w:bidi="ar-SA"/>
        </w:rPr>
        <w:t xml:space="preserve">do zatrudnienia przy realizacji przedmiotu zamówienia przez cały okres realizacji zamówienia, </w:t>
      </w:r>
      <w:r w:rsidRPr="00FD7DB4">
        <w:rPr>
          <w:rFonts w:asciiTheme="majorHAnsi" w:hAnsiTheme="majorHAnsi" w:cs="Arial"/>
          <w:lang w:val="x-none" w:eastAsia="x-none" w:bidi="ar-SA"/>
        </w:rPr>
        <w:br/>
        <w:t xml:space="preserve">na podstawie umowy o pracę …… pracowników </w:t>
      </w:r>
      <w:r w:rsidRPr="00FD7DB4">
        <w:rPr>
          <w:rFonts w:asciiTheme="majorHAnsi" w:hAnsiTheme="majorHAnsi" w:cs="Arial"/>
          <w:i/>
          <w:lang w:val="x-none" w:eastAsia="x-none" w:bidi="ar-SA"/>
        </w:rPr>
        <w:t>(będących członkami grup społecznie marginalizowanych)</w:t>
      </w:r>
      <w:r w:rsidRPr="00FD7DB4">
        <w:rPr>
          <w:rFonts w:asciiTheme="majorHAnsi" w:hAnsiTheme="majorHAnsi" w:cs="Arial"/>
          <w:lang w:val="x-none" w:eastAsia="x-none" w:bidi="ar-SA"/>
        </w:rPr>
        <w:t>, łącznie na …… etat(y);</w:t>
      </w:r>
    </w:p>
    <w:p w14:paraId="58DC8EE1" w14:textId="77777777" w:rsidR="00B20A4F" w:rsidRPr="00FD7DB4" w:rsidRDefault="00B20A4F" w:rsidP="00202D3A">
      <w:pPr>
        <w:numPr>
          <w:ilvl w:val="2"/>
          <w:numId w:val="92"/>
        </w:numPr>
        <w:spacing w:before="0" w:after="0" w:line="300" w:lineRule="auto"/>
        <w:ind w:left="567" w:hanging="283"/>
        <w:contextualSpacing/>
        <w:jc w:val="both"/>
        <w:rPr>
          <w:rFonts w:asciiTheme="majorHAnsi" w:eastAsia="Calibri" w:hAnsiTheme="majorHAnsi" w:cs="Arial"/>
          <w:lang w:val="x-none" w:bidi="ar-SA"/>
        </w:rPr>
      </w:pPr>
      <w:r w:rsidRPr="00FD7DB4">
        <w:rPr>
          <w:rFonts w:asciiTheme="majorHAnsi" w:hAnsiTheme="majorHAnsi" w:cs="Arial"/>
          <w:lang w:val="x-none" w:eastAsia="x-none" w:bidi="ar-SA"/>
        </w:rPr>
        <w:t>że …… osoba/y będzie/</w:t>
      </w:r>
      <w:proofErr w:type="spellStart"/>
      <w:r w:rsidRPr="00FD7DB4">
        <w:rPr>
          <w:rFonts w:asciiTheme="majorHAnsi" w:hAnsiTheme="majorHAnsi" w:cs="Arial"/>
          <w:lang w:val="x-none" w:eastAsia="x-none" w:bidi="ar-SA"/>
        </w:rPr>
        <w:t>dą</w:t>
      </w:r>
      <w:proofErr w:type="spellEnd"/>
      <w:r w:rsidRPr="00FD7DB4">
        <w:rPr>
          <w:rFonts w:asciiTheme="majorHAnsi" w:hAnsiTheme="majorHAnsi" w:cs="Arial"/>
          <w:lang w:val="x-none" w:eastAsia="x-none" w:bidi="ar-SA"/>
        </w:rPr>
        <w:t xml:space="preserve"> zatrudnione przy realizacji zamówienia, przez cały okres realizacji zamówienia, na podstawie umowy o pracę w pełnym wymiarze czasu pracy </w:t>
      </w:r>
      <w:r w:rsidRPr="00FD7DB4">
        <w:rPr>
          <w:rFonts w:asciiTheme="majorHAnsi" w:hAnsiTheme="majorHAnsi" w:cs="Arial"/>
          <w:i/>
          <w:lang w:val="x-none" w:eastAsia="x-none" w:bidi="ar-SA"/>
        </w:rPr>
        <w:t>(dotyczy osób wykonujących bezpośrednio prace będące przedmiotem zamówienia, nie wlicza się np. osób z administracji, księgowości)</w:t>
      </w:r>
      <w:r w:rsidRPr="00FD7DB4">
        <w:rPr>
          <w:rFonts w:asciiTheme="majorHAnsi" w:hAnsiTheme="majorHAnsi" w:cs="Arial"/>
          <w:lang w:val="x-none" w:eastAsia="x-none" w:bidi="ar-SA"/>
        </w:rPr>
        <w:t>.</w:t>
      </w:r>
    </w:p>
    <w:p w14:paraId="20623D4F" w14:textId="77777777" w:rsidR="00B20A4F" w:rsidRPr="00FD7DB4" w:rsidRDefault="00B20A4F" w:rsidP="00202D3A">
      <w:pPr>
        <w:numPr>
          <w:ilvl w:val="0"/>
          <w:numId w:val="74"/>
        </w:numPr>
        <w:suppressAutoHyphens/>
        <w:spacing w:before="0" w:after="0" w:line="300" w:lineRule="auto"/>
        <w:contextualSpacing/>
        <w:jc w:val="both"/>
        <w:rPr>
          <w:rFonts w:asciiTheme="majorHAnsi" w:hAnsiTheme="majorHAnsi" w:cs="Arial"/>
          <w:color w:val="000000"/>
          <w:lang w:eastAsia="pl-PL" w:bidi="ar-SA"/>
        </w:rPr>
      </w:pPr>
      <w:r w:rsidRPr="00FD7DB4">
        <w:rPr>
          <w:rFonts w:asciiTheme="majorHAnsi" w:hAnsiTheme="majorHAnsi" w:cs="Arial"/>
          <w:color w:val="000000"/>
          <w:lang w:eastAsia="pl-PL" w:bidi="ar-SA"/>
        </w:rPr>
        <w:t xml:space="preserve">Na każde wezwanie Zamawiającego w wyznaczonym terminie, wykonawca przedłoży wskazane poniżej dowody w celu potwierdzenia spełnienia wymogu zatrudnienia na podstawie umowy </w:t>
      </w:r>
      <w:r w:rsidRPr="00FD7DB4">
        <w:rPr>
          <w:rFonts w:asciiTheme="majorHAnsi" w:hAnsiTheme="majorHAnsi" w:cs="Arial"/>
          <w:color w:val="000000"/>
          <w:lang w:eastAsia="pl-PL" w:bidi="ar-SA"/>
        </w:rPr>
        <w:br/>
        <w:t>o pracę:</w:t>
      </w:r>
    </w:p>
    <w:p w14:paraId="73D6C4EE" w14:textId="77777777" w:rsidR="00B20A4F" w:rsidRPr="00FD7DB4" w:rsidRDefault="00B20A4F" w:rsidP="00202D3A">
      <w:pPr>
        <w:numPr>
          <w:ilvl w:val="1"/>
          <w:numId w:val="91"/>
        </w:numPr>
        <w:spacing w:before="0" w:after="0" w:line="300" w:lineRule="auto"/>
        <w:ind w:left="567" w:hanging="283"/>
        <w:contextualSpacing/>
        <w:jc w:val="both"/>
        <w:rPr>
          <w:rFonts w:asciiTheme="majorHAnsi" w:hAnsiTheme="majorHAnsi" w:cs="Arial"/>
          <w:lang w:val="x-none" w:eastAsia="x-none" w:bidi="ar-SA"/>
        </w:rPr>
      </w:pPr>
      <w:r w:rsidRPr="00FD7DB4">
        <w:rPr>
          <w:rFonts w:asciiTheme="majorHAnsi" w:hAnsiTheme="majorHAnsi" w:cs="Arial"/>
          <w:u w:val="single"/>
          <w:lang w:val="x-none" w:eastAsia="x-none" w:bidi="ar-SA"/>
        </w:rPr>
        <w:t>oświadczenie Wykonawcy lub Podwykonawcy</w:t>
      </w:r>
      <w:r w:rsidRPr="00FD7DB4">
        <w:rPr>
          <w:rFonts w:asciiTheme="majorHAnsi" w:hAnsiTheme="majorHAnsi" w:cs="Arial"/>
          <w:lang w:val="x-none" w:eastAsia="x-none" w:bidi="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14DD85F" w14:textId="77777777" w:rsidR="00B20A4F" w:rsidRPr="00FD7DB4" w:rsidRDefault="00B20A4F" w:rsidP="00202D3A">
      <w:pPr>
        <w:numPr>
          <w:ilvl w:val="1"/>
          <w:numId w:val="91"/>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t xml:space="preserve">poświadczoną za zgodność z oryginałem odpowiednio przez Wykonawcę lub Podwykonawcę </w:t>
      </w:r>
      <w:r w:rsidRPr="00FD7DB4">
        <w:rPr>
          <w:rFonts w:asciiTheme="majorHAnsi" w:hAnsiTheme="majorHAnsi" w:cs="Arial"/>
          <w:u w:val="single"/>
          <w:lang w:eastAsia="pl-PL" w:bidi="ar-SA"/>
        </w:rPr>
        <w:t>kopię umowy / umów o pracę</w:t>
      </w:r>
      <w:r w:rsidRPr="00FD7DB4">
        <w:rPr>
          <w:rFonts w:asciiTheme="majorHAnsi" w:hAnsiTheme="majorHAnsi" w:cs="Arial"/>
          <w:lang w:eastAsia="pl-PL" w:bidi="ar-SA"/>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zgodnie z przepisami ustawy z dnia 29 sierpnia 1997 r. o ochronie danych osobowych (tj. w szczególności</w:t>
      </w:r>
      <w:r w:rsidRPr="00FD7DB4">
        <w:rPr>
          <w:rFonts w:asciiTheme="majorHAnsi" w:hAnsiTheme="majorHAnsi" w:cs="Arial"/>
          <w:vertAlign w:val="superscript"/>
          <w:lang w:eastAsia="pl-PL" w:bidi="ar-SA"/>
        </w:rPr>
        <w:footnoteReference w:id="18"/>
      </w:r>
      <w:r w:rsidRPr="00FD7DB4">
        <w:rPr>
          <w:rFonts w:asciiTheme="majorHAnsi" w:hAnsiTheme="majorHAnsi" w:cs="Arial"/>
          <w:lang w:eastAsia="pl-PL" w:bidi="ar-SA"/>
        </w:rPr>
        <w:t xml:space="preserve"> bez adresów, nr PESEL pracowników). Imię i nazwisko pracownika nie podlega </w:t>
      </w:r>
      <w:proofErr w:type="spellStart"/>
      <w:r w:rsidRPr="00FD7DB4">
        <w:rPr>
          <w:rFonts w:asciiTheme="majorHAnsi" w:hAnsiTheme="majorHAnsi" w:cs="Arial"/>
          <w:lang w:eastAsia="pl-PL" w:bidi="ar-SA"/>
        </w:rPr>
        <w:t>anonimizacji</w:t>
      </w:r>
      <w:proofErr w:type="spellEnd"/>
      <w:r w:rsidRPr="00FD7DB4">
        <w:rPr>
          <w:rFonts w:asciiTheme="majorHAnsi" w:hAnsiTheme="majorHAnsi" w:cs="Arial"/>
          <w:lang w:eastAsia="pl-PL" w:bidi="ar-SA"/>
        </w:rPr>
        <w:t>. Informacje takie jak: data zawarcia umowy, rodzaj umowy o pracę i wymiar etatu powinny być możliwe do zidentyfikowania;</w:t>
      </w:r>
    </w:p>
    <w:p w14:paraId="72727C5D" w14:textId="77777777" w:rsidR="00B20A4F" w:rsidRPr="00FD7DB4" w:rsidRDefault="00B20A4F" w:rsidP="00202D3A">
      <w:pPr>
        <w:numPr>
          <w:ilvl w:val="1"/>
          <w:numId w:val="91"/>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u w:val="single"/>
          <w:lang w:eastAsia="pl-PL" w:bidi="ar-SA"/>
        </w:rPr>
        <w:t>zaświadczenie właściwego oddziału ZUS</w:t>
      </w:r>
      <w:r w:rsidRPr="00FD7DB4">
        <w:rPr>
          <w:rFonts w:asciiTheme="majorHAnsi" w:hAnsiTheme="majorHAnsi" w:cs="Arial"/>
          <w:lang w:eastAsia="pl-PL" w:bidi="ar-SA"/>
        </w:rPr>
        <w:t>, potwierdzające opłacanie przez Wykonawcę lub Podwykonawcę składek na ubezpieczenia społeczne i zdrowotne z tytułu zatrudnienia na podstawie umów o pracę za ostatni okres rozliczeniowy;</w:t>
      </w:r>
    </w:p>
    <w:p w14:paraId="2D1A0368" w14:textId="77777777" w:rsidR="00B20A4F" w:rsidRPr="00FD7DB4" w:rsidRDefault="00B20A4F" w:rsidP="00202D3A">
      <w:pPr>
        <w:numPr>
          <w:ilvl w:val="1"/>
          <w:numId w:val="91"/>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lastRenderedPageBreak/>
        <w:t xml:space="preserve">poświadczoną za zgodność z oryginałem odpowiednio przez Wykonawcę lub Podwykonawcę </w:t>
      </w:r>
      <w:r w:rsidRPr="00FD7DB4">
        <w:rPr>
          <w:rFonts w:asciiTheme="majorHAnsi" w:hAnsiTheme="majorHAnsi" w:cs="Arial"/>
          <w:u w:val="single"/>
          <w:lang w:eastAsia="pl-PL" w:bidi="ar-SA"/>
        </w:rPr>
        <w:t>kopię dowodu potwierdzającego zgłoszenie pracownika przez pracodawcę do ubezpieczeń</w:t>
      </w:r>
      <w:r w:rsidRPr="00FD7DB4">
        <w:rPr>
          <w:rFonts w:asciiTheme="majorHAnsi" w:hAnsiTheme="majorHAnsi" w:cs="Arial"/>
          <w:lang w:eastAsia="pl-PL" w:bidi="ar-SA"/>
        </w:rPr>
        <w:t xml:space="preserve">, zanonimizowaną w sposób zapewniający ochronę danych osobowych pracowników, zgodnie z przepisami ustawy z dnia 29 sierpnia 1997 r. o ochronie danych osobowych. Imię i nazwisko pracownika nie podlega </w:t>
      </w:r>
      <w:proofErr w:type="spellStart"/>
      <w:r w:rsidRPr="00FD7DB4">
        <w:rPr>
          <w:rFonts w:asciiTheme="majorHAnsi" w:hAnsiTheme="majorHAnsi" w:cs="Arial"/>
          <w:lang w:eastAsia="pl-PL" w:bidi="ar-SA"/>
        </w:rPr>
        <w:t>anonimizacji</w:t>
      </w:r>
      <w:proofErr w:type="spellEnd"/>
      <w:r w:rsidRPr="00FD7DB4">
        <w:rPr>
          <w:rFonts w:asciiTheme="majorHAnsi" w:hAnsiTheme="majorHAnsi" w:cs="Arial"/>
          <w:lang w:eastAsia="pl-PL" w:bidi="ar-SA"/>
        </w:rPr>
        <w:t>.</w:t>
      </w:r>
    </w:p>
    <w:p w14:paraId="5A017DED" w14:textId="64C11666" w:rsidR="00B20A4F" w:rsidRPr="00FD7DB4" w:rsidRDefault="00B20A4F" w:rsidP="00202D3A">
      <w:pPr>
        <w:numPr>
          <w:ilvl w:val="0"/>
          <w:numId w:val="74"/>
        </w:numPr>
        <w:suppressAutoHyphens/>
        <w:spacing w:before="0" w:after="0" w:line="300" w:lineRule="auto"/>
        <w:contextualSpacing/>
        <w:jc w:val="both"/>
        <w:rPr>
          <w:rFonts w:asciiTheme="majorHAnsi" w:hAnsiTheme="majorHAnsi" w:cs="Arial"/>
          <w:color w:val="000000"/>
          <w:lang w:eastAsia="pl-PL" w:bidi="ar-SA"/>
        </w:rPr>
      </w:pPr>
      <w:r w:rsidRPr="00FD7DB4">
        <w:rPr>
          <w:rFonts w:asciiTheme="majorHAnsi" w:hAnsiTheme="majorHAnsi" w:cs="Arial"/>
          <w:color w:val="000000"/>
          <w:lang w:eastAsia="pl-PL" w:bidi="ar-SA"/>
        </w:rPr>
        <w:t>Zamawiający uprawniony jest do wykonywania czynności kontrolnych wobec Wykonawcy odnośnie spełniania przez Wykonawcę lub Podwykonawcę wymogu z</w:t>
      </w:r>
      <w:r w:rsidR="005578B7">
        <w:rPr>
          <w:rFonts w:asciiTheme="majorHAnsi" w:hAnsiTheme="majorHAnsi" w:cs="Arial"/>
          <w:color w:val="000000"/>
          <w:lang w:eastAsia="pl-PL" w:bidi="ar-SA"/>
        </w:rPr>
        <w:t xml:space="preserve">atrudnienia na podstawie umowy </w:t>
      </w:r>
      <w:r w:rsidRPr="00FD7DB4">
        <w:rPr>
          <w:rFonts w:asciiTheme="majorHAnsi" w:hAnsiTheme="majorHAnsi" w:cs="Arial"/>
          <w:color w:val="000000"/>
          <w:lang w:eastAsia="pl-PL" w:bidi="ar-SA"/>
        </w:rPr>
        <w:t xml:space="preserve">o pracę osób wykonujących czynności wskazane w ust. 1. Zamawiający uprawniony jest </w:t>
      </w:r>
      <w:r w:rsidRPr="00FD7DB4">
        <w:rPr>
          <w:rFonts w:asciiTheme="majorHAnsi" w:hAnsiTheme="majorHAnsi" w:cs="Arial"/>
          <w:color w:val="000000"/>
          <w:lang w:eastAsia="pl-PL" w:bidi="ar-SA"/>
        </w:rPr>
        <w:br/>
        <w:t>w szczególności do:</w:t>
      </w:r>
    </w:p>
    <w:p w14:paraId="0648E270" w14:textId="77777777" w:rsidR="00B20A4F" w:rsidRPr="00FD7DB4" w:rsidRDefault="00B20A4F" w:rsidP="00202D3A">
      <w:pPr>
        <w:numPr>
          <w:ilvl w:val="1"/>
          <w:numId w:val="90"/>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t xml:space="preserve">żądania oświadczeń i dokumentów w zakresie potwierdzenia spełniania ww. wymogów </w:t>
      </w:r>
      <w:r w:rsidRPr="00FD7DB4">
        <w:rPr>
          <w:rFonts w:asciiTheme="majorHAnsi" w:hAnsiTheme="majorHAnsi" w:cs="Arial"/>
          <w:lang w:eastAsia="pl-PL" w:bidi="ar-SA"/>
        </w:rPr>
        <w:br/>
        <w:t>i dokonywania ich oceny;</w:t>
      </w:r>
    </w:p>
    <w:p w14:paraId="3523A766" w14:textId="77777777" w:rsidR="00B20A4F" w:rsidRPr="00FD7DB4" w:rsidRDefault="00B20A4F" w:rsidP="00202D3A">
      <w:pPr>
        <w:numPr>
          <w:ilvl w:val="1"/>
          <w:numId w:val="90"/>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t>żądania wyjaśnień w przypadku wątpliwości w zakresie potwierdzenia spełniania ww. wymogów;</w:t>
      </w:r>
    </w:p>
    <w:p w14:paraId="33D9BD30" w14:textId="77777777" w:rsidR="00B20A4F" w:rsidRPr="00FD7DB4" w:rsidRDefault="00B20A4F" w:rsidP="00202D3A">
      <w:pPr>
        <w:numPr>
          <w:ilvl w:val="1"/>
          <w:numId w:val="90"/>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t>przeprowadzania kontroli na miejscu wykonywania świadczenia.</w:t>
      </w:r>
    </w:p>
    <w:p w14:paraId="433B98B4" w14:textId="77777777" w:rsidR="00B20A4F" w:rsidRPr="00FD7DB4" w:rsidRDefault="00B20A4F" w:rsidP="00B20A4F">
      <w:pPr>
        <w:spacing w:before="0" w:after="0" w:line="300" w:lineRule="auto"/>
        <w:ind w:left="284" w:hanging="284"/>
        <w:jc w:val="both"/>
        <w:rPr>
          <w:rFonts w:asciiTheme="majorHAnsi" w:hAnsiTheme="majorHAnsi" w:cs="Arial"/>
          <w:lang w:eastAsia="pl-PL" w:bidi="ar-SA"/>
        </w:rPr>
      </w:pPr>
      <w:r w:rsidRPr="00FD7DB4">
        <w:rPr>
          <w:rFonts w:asciiTheme="majorHAnsi" w:hAnsiTheme="majorHAnsi" w:cs="Arial"/>
          <w:lang w:eastAsia="pl-PL" w:bidi="ar-SA"/>
        </w:rPr>
        <w:t>4.</w:t>
      </w:r>
      <w:r w:rsidRPr="00FD7DB4">
        <w:rPr>
          <w:rFonts w:asciiTheme="majorHAnsi" w:hAnsiTheme="majorHAnsi" w:cs="Arial"/>
          <w:lang w:eastAsia="pl-PL" w:bidi="ar-SA"/>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14:paraId="605E090E" w14:textId="77777777" w:rsidR="00B20A4F" w:rsidRPr="00FD7DB4" w:rsidRDefault="00B20A4F" w:rsidP="00B20A4F">
      <w:pPr>
        <w:spacing w:before="0" w:after="0" w:line="300" w:lineRule="auto"/>
        <w:ind w:left="284" w:hanging="284"/>
        <w:jc w:val="both"/>
        <w:rPr>
          <w:rFonts w:asciiTheme="majorHAnsi" w:hAnsiTheme="majorHAnsi" w:cs="Arial"/>
          <w:lang w:eastAsia="pl-PL" w:bidi="ar-SA"/>
        </w:rPr>
      </w:pPr>
      <w:r w:rsidRPr="00FD7DB4">
        <w:rPr>
          <w:rFonts w:asciiTheme="majorHAnsi" w:hAnsiTheme="majorHAnsi" w:cs="Arial"/>
          <w:lang w:eastAsia="pl-PL" w:bidi="ar-SA"/>
        </w:rPr>
        <w:t>5.</w:t>
      </w:r>
      <w:r w:rsidRPr="00FD7DB4">
        <w:rPr>
          <w:rFonts w:asciiTheme="majorHAnsi" w:hAnsiTheme="majorHAnsi" w:cs="Arial"/>
          <w:lang w:eastAsia="pl-PL" w:bidi="ar-SA"/>
        </w:rPr>
        <w:tab/>
        <w:t>W przypadku wątpliwości co do przestrzegania prawa pracy przez Wykonawcę lub Podwykonawcę, Zamawiający może zwrócić się o przeprowadzenie kontroli przez Państwową Inspekcję Pracy.</w:t>
      </w:r>
    </w:p>
    <w:p w14:paraId="128E4BDC" w14:textId="77777777" w:rsidR="00B20A4F" w:rsidRPr="00FD7DB4" w:rsidRDefault="00B20A4F" w:rsidP="00B20A4F">
      <w:pPr>
        <w:spacing w:before="0" w:after="0" w:line="300" w:lineRule="auto"/>
        <w:ind w:left="340" w:hanging="340"/>
        <w:jc w:val="both"/>
        <w:rPr>
          <w:rFonts w:asciiTheme="majorHAnsi" w:hAnsiTheme="majorHAnsi" w:cs="Arial"/>
          <w:lang w:eastAsia="pl-PL" w:bidi="ar-SA"/>
        </w:rPr>
      </w:pPr>
      <w:r w:rsidRPr="00FD7DB4">
        <w:rPr>
          <w:rFonts w:asciiTheme="majorHAnsi" w:hAnsiTheme="majorHAnsi" w:cs="Arial"/>
          <w:lang w:eastAsia="pl-PL" w:bidi="ar-SA"/>
        </w:rPr>
        <w:t>6.</w:t>
      </w:r>
      <w:r w:rsidRPr="00FD7DB4">
        <w:rPr>
          <w:rFonts w:asciiTheme="majorHAnsi" w:hAnsiTheme="majorHAnsi" w:cs="Arial"/>
          <w:lang w:eastAsia="pl-PL" w:bidi="ar-SA"/>
        </w:rPr>
        <w:tab/>
        <w:t>Zamawiający zastrzega sobie prawo odstąpienia od umowy z przyczyn leżących po stronie Wykonawcy w przypadku niewywiązywania się Wykonawcy z obowiązku zatrudnienia pracowników na podstawie umowy o pracę.</w:t>
      </w:r>
    </w:p>
    <w:p w14:paraId="56C575DF" w14:textId="351AB98E" w:rsidR="00B20A4F" w:rsidRPr="00FD7DB4" w:rsidRDefault="00B20A4F" w:rsidP="00B20A4F">
      <w:pPr>
        <w:spacing w:before="0" w:after="0" w:line="300" w:lineRule="auto"/>
        <w:jc w:val="center"/>
        <w:rPr>
          <w:rFonts w:asciiTheme="majorHAnsi" w:eastAsia="Calibri" w:hAnsiTheme="majorHAnsi" w:cs="Arial"/>
          <w:lang w:bidi="ar-SA"/>
        </w:rPr>
      </w:pPr>
      <w:r w:rsidRPr="00FD7DB4">
        <w:rPr>
          <w:rFonts w:asciiTheme="majorHAnsi" w:eastAsia="Calibri" w:hAnsiTheme="majorHAnsi" w:cs="Arial"/>
          <w:b/>
          <w:lang w:bidi="ar-SA"/>
        </w:rPr>
        <w:t>§ 1</w:t>
      </w:r>
      <w:r w:rsidR="005578B7">
        <w:rPr>
          <w:rFonts w:asciiTheme="majorHAnsi" w:eastAsia="Calibri" w:hAnsiTheme="majorHAnsi" w:cs="Arial"/>
          <w:b/>
          <w:lang w:bidi="ar-SA"/>
        </w:rPr>
        <w:t>2</w:t>
      </w:r>
      <w:r w:rsidRPr="00FD7DB4">
        <w:rPr>
          <w:rFonts w:asciiTheme="majorHAnsi" w:eastAsia="Calibri" w:hAnsiTheme="majorHAnsi" w:cs="Arial"/>
          <w:b/>
          <w:lang w:bidi="ar-SA"/>
        </w:rPr>
        <w:t>. Postanowienia końcowe</w:t>
      </w:r>
    </w:p>
    <w:p w14:paraId="7047D13D" w14:textId="77777777" w:rsidR="00B20A4F" w:rsidRPr="00FD7DB4" w:rsidRDefault="00B20A4F" w:rsidP="009F0564">
      <w:pPr>
        <w:numPr>
          <w:ilvl w:val="0"/>
          <w:numId w:val="102"/>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Strony zobowiązują się do współpracy w zakresie realizacji przedmiotu umowy.</w:t>
      </w:r>
    </w:p>
    <w:p w14:paraId="0E32FA37" w14:textId="77777777" w:rsidR="00B20A4F" w:rsidRPr="00FD7DB4" w:rsidRDefault="00B20A4F" w:rsidP="009F0564">
      <w:pPr>
        <w:numPr>
          <w:ilvl w:val="0"/>
          <w:numId w:val="102"/>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color w:val="000000"/>
          <w:lang w:bidi="ar-SA"/>
        </w:rPr>
        <w:t>Strony mają obowiązek wzajemnego informowania o wszelkich zmianach statusu prawnego swojej firmy, a także o wszczęciu postępowania upadłościowego, układowego i likwidacyjnego.</w:t>
      </w:r>
    </w:p>
    <w:p w14:paraId="54B5B691" w14:textId="77777777" w:rsidR="00B20A4F" w:rsidRPr="00FD7DB4" w:rsidRDefault="00B20A4F" w:rsidP="009F0564">
      <w:pPr>
        <w:numPr>
          <w:ilvl w:val="0"/>
          <w:numId w:val="102"/>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Zamawiający ma prawo do formułowania zaleceń dla Wykonawcy w każdej fazie wykonywanej usługi.</w:t>
      </w:r>
    </w:p>
    <w:p w14:paraId="0FD43F8C" w14:textId="77777777" w:rsidR="00B20A4F" w:rsidRPr="00FD7DB4" w:rsidRDefault="00B20A4F" w:rsidP="009F0564">
      <w:pPr>
        <w:numPr>
          <w:ilvl w:val="0"/>
          <w:numId w:val="10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5C969202" w14:textId="77777777" w:rsidR="00B20A4F" w:rsidRPr="00FD7DB4" w:rsidRDefault="00B20A4F" w:rsidP="009F0564">
      <w:pPr>
        <w:numPr>
          <w:ilvl w:val="0"/>
          <w:numId w:val="10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W sprawach, których nie reguluje niniejsza umowa będą miały zastosowanie przepisy Kodeksu Cywilnego i Prawo zamówień publicznych wraz z aktami wykonawczymi do tych ustaw.</w:t>
      </w:r>
    </w:p>
    <w:p w14:paraId="176C40C1" w14:textId="77777777" w:rsidR="00B20A4F" w:rsidRPr="00FD7DB4" w:rsidRDefault="00B20A4F" w:rsidP="009F0564">
      <w:pPr>
        <w:numPr>
          <w:ilvl w:val="0"/>
          <w:numId w:val="10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Językiem Umowy, wszelkiej korespondencji, faktur i dokumentów sporządzonych przez Wykonawcy jest język polski.</w:t>
      </w:r>
    </w:p>
    <w:p w14:paraId="2EFCE06A" w14:textId="77777777" w:rsidR="00B20A4F" w:rsidRPr="00FD7DB4" w:rsidRDefault="00B20A4F" w:rsidP="009F0564">
      <w:pPr>
        <w:numPr>
          <w:ilvl w:val="0"/>
          <w:numId w:val="102"/>
        </w:numPr>
        <w:spacing w:before="0" w:after="0" w:line="300" w:lineRule="auto"/>
        <w:ind w:left="360" w:hanging="357"/>
        <w:jc w:val="both"/>
        <w:rPr>
          <w:rFonts w:asciiTheme="majorHAnsi" w:eastAsia="Calibri" w:hAnsiTheme="majorHAnsi" w:cs="Arial"/>
          <w:lang w:bidi="ar-SA"/>
        </w:rPr>
      </w:pPr>
      <w:r w:rsidRPr="00FD7DB4">
        <w:rPr>
          <w:rFonts w:asciiTheme="majorHAnsi" w:eastAsia="Calibri" w:hAnsiTheme="majorHAnsi" w:cs="Arial"/>
          <w:lang w:bidi="ar-SA"/>
        </w:rPr>
        <w:t xml:space="preserve">Integralną część niniejszej umowy stanowią: </w:t>
      </w:r>
    </w:p>
    <w:p w14:paraId="363A141B"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 xml:space="preserve">a) oferta Wykonawcy, </w:t>
      </w:r>
    </w:p>
    <w:p w14:paraId="6D22223A"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b) Opis Warunków Zamówienia,</w:t>
      </w:r>
    </w:p>
    <w:p w14:paraId="518803C7"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c) Załącznik nr 1– Wykaz obowiązków ciążących na wykonawcy</w:t>
      </w:r>
    </w:p>
    <w:p w14:paraId="6A05DB1B"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d) Załącznik nr 2– Szczegółowy wykaz miejsc nasadzenia drzew. Parametry drzew.</w:t>
      </w:r>
    </w:p>
    <w:p w14:paraId="7DB397A3"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e) Załącznik nr 3– Tabela cenowa</w:t>
      </w:r>
    </w:p>
    <w:p w14:paraId="6DCD3994"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 xml:space="preserve">f) Załącznik nr 4– </w:t>
      </w:r>
      <w:r w:rsidRPr="00FD7DB4">
        <w:rPr>
          <w:rFonts w:asciiTheme="majorHAnsi" w:eastAsia="Calibri" w:hAnsiTheme="majorHAnsi" w:cs="Arial"/>
          <w:bCs/>
          <w:lang w:bidi="ar-SA"/>
        </w:rPr>
        <w:t xml:space="preserve">Split </w:t>
      </w:r>
      <w:proofErr w:type="spellStart"/>
      <w:r w:rsidRPr="00FD7DB4">
        <w:rPr>
          <w:rFonts w:asciiTheme="majorHAnsi" w:eastAsia="Calibri" w:hAnsiTheme="majorHAnsi" w:cs="Arial"/>
          <w:bCs/>
          <w:lang w:bidi="ar-SA"/>
        </w:rPr>
        <w:t>payment</w:t>
      </w:r>
      <w:proofErr w:type="spellEnd"/>
      <w:r w:rsidRPr="00FD7DB4">
        <w:rPr>
          <w:rFonts w:asciiTheme="majorHAnsi" w:eastAsia="Calibri" w:hAnsiTheme="majorHAnsi" w:cs="Arial"/>
          <w:lang w:bidi="ar-SA"/>
        </w:rPr>
        <w:t xml:space="preserve"> </w:t>
      </w:r>
    </w:p>
    <w:p w14:paraId="7526DC39"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 xml:space="preserve">g) Załącznik nr 5– Lokalizacja </w:t>
      </w:r>
      <w:proofErr w:type="spellStart"/>
      <w:r w:rsidRPr="00FD7DB4">
        <w:rPr>
          <w:rFonts w:asciiTheme="majorHAnsi" w:eastAsia="Calibri" w:hAnsiTheme="majorHAnsi" w:cs="Arial"/>
          <w:lang w:bidi="ar-SA"/>
        </w:rPr>
        <w:t>nasadzeń</w:t>
      </w:r>
      <w:proofErr w:type="spellEnd"/>
      <w:r w:rsidRPr="00FD7DB4">
        <w:rPr>
          <w:rFonts w:asciiTheme="majorHAnsi" w:eastAsia="Calibri" w:hAnsiTheme="majorHAnsi" w:cs="Arial"/>
          <w:lang w:bidi="ar-SA"/>
        </w:rPr>
        <w:t xml:space="preserve"> (mapy)</w:t>
      </w:r>
    </w:p>
    <w:p w14:paraId="6EDB617A" w14:textId="0B95DD1D" w:rsidR="00B20A4F" w:rsidRPr="00FD7DB4" w:rsidRDefault="005578B7" w:rsidP="00B20A4F">
      <w:pPr>
        <w:spacing w:before="0" w:after="0" w:line="300" w:lineRule="auto"/>
        <w:jc w:val="both"/>
        <w:rPr>
          <w:rFonts w:asciiTheme="majorHAnsi" w:eastAsia="Calibri" w:hAnsiTheme="majorHAnsi" w:cs="Arial"/>
          <w:szCs w:val="22"/>
          <w:lang w:bidi="ar-SA"/>
        </w:rPr>
      </w:pPr>
      <w:r>
        <w:rPr>
          <w:rFonts w:asciiTheme="majorHAnsi" w:eastAsia="Calibri" w:hAnsiTheme="majorHAnsi" w:cs="Arial"/>
          <w:szCs w:val="22"/>
          <w:lang w:bidi="ar-SA"/>
        </w:rPr>
        <w:t>8</w:t>
      </w:r>
      <w:r w:rsidR="00B20A4F" w:rsidRPr="00FD7DB4">
        <w:rPr>
          <w:rFonts w:asciiTheme="majorHAnsi" w:eastAsia="Calibri" w:hAnsiTheme="majorHAnsi" w:cs="Arial"/>
          <w:szCs w:val="22"/>
          <w:lang w:bidi="ar-SA"/>
        </w:rPr>
        <w:t xml:space="preserve">.  Umowa została sporządzona w </w:t>
      </w:r>
      <w:r w:rsidR="002022BC">
        <w:rPr>
          <w:rFonts w:asciiTheme="majorHAnsi" w:eastAsia="Calibri" w:hAnsiTheme="majorHAnsi" w:cs="Arial"/>
          <w:szCs w:val="22"/>
          <w:lang w:bidi="ar-SA"/>
        </w:rPr>
        <w:t>czter</w:t>
      </w:r>
      <w:r w:rsidR="00B20A4F" w:rsidRPr="00FD7DB4">
        <w:rPr>
          <w:rFonts w:asciiTheme="majorHAnsi" w:eastAsia="Calibri" w:hAnsiTheme="majorHAnsi" w:cs="Arial"/>
          <w:szCs w:val="22"/>
          <w:lang w:bidi="ar-SA"/>
        </w:rPr>
        <w:t xml:space="preserve">ech jednobrzmiących egzemplarzach w języku polskim, jeden egzemplarz dla Wykonawcy i </w:t>
      </w:r>
      <w:r w:rsidR="002022BC">
        <w:rPr>
          <w:rFonts w:asciiTheme="majorHAnsi" w:eastAsia="Calibri" w:hAnsiTheme="majorHAnsi" w:cs="Arial"/>
          <w:szCs w:val="22"/>
          <w:lang w:bidi="ar-SA"/>
        </w:rPr>
        <w:t>trzy</w:t>
      </w:r>
      <w:r w:rsidR="00B20A4F" w:rsidRPr="00FD7DB4">
        <w:rPr>
          <w:rFonts w:asciiTheme="majorHAnsi" w:eastAsia="Calibri" w:hAnsiTheme="majorHAnsi" w:cs="Arial"/>
          <w:szCs w:val="22"/>
          <w:lang w:bidi="ar-SA"/>
        </w:rPr>
        <w:t xml:space="preserve"> egzemplarze dla Zamawiającego.</w:t>
      </w:r>
    </w:p>
    <w:p w14:paraId="3B31D8CE" w14:textId="77777777" w:rsidR="00B20A4F" w:rsidRPr="00FD7DB4" w:rsidRDefault="00B20A4F" w:rsidP="00B20A4F">
      <w:pPr>
        <w:spacing w:before="0" w:after="0" w:line="300" w:lineRule="auto"/>
        <w:ind w:left="363"/>
        <w:jc w:val="both"/>
        <w:rPr>
          <w:rFonts w:asciiTheme="majorHAnsi" w:eastAsia="Calibri" w:hAnsiTheme="majorHAnsi" w:cs="Arial"/>
          <w:b/>
          <w:lang w:bidi="ar-SA"/>
        </w:rPr>
      </w:pPr>
      <w:r w:rsidRPr="00FD7DB4">
        <w:rPr>
          <w:rFonts w:asciiTheme="majorHAnsi" w:eastAsia="Calibri" w:hAnsiTheme="majorHAnsi" w:cs="Arial"/>
          <w:b/>
          <w:lang w:bidi="ar-SA"/>
        </w:rPr>
        <w:t>ZAMAWIAJĄCY:</w:t>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t xml:space="preserve">WYKONAWCA: </w:t>
      </w:r>
      <w:r w:rsidRPr="00FD7DB4">
        <w:rPr>
          <w:rFonts w:asciiTheme="majorHAnsi" w:eastAsia="Calibri" w:hAnsiTheme="majorHAnsi" w:cs="Arial"/>
          <w:b/>
          <w:lang w:bidi="ar-SA"/>
        </w:rPr>
        <w:tab/>
      </w:r>
      <w:r w:rsidRPr="00FD7DB4">
        <w:rPr>
          <w:rFonts w:asciiTheme="majorHAnsi" w:eastAsia="Calibri" w:hAnsiTheme="majorHAnsi" w:cs="Arial"/>
          <w:b/>
          <w:lang w:bidi="ar-SA"/>
        </w:rPr>
        <w:tab/>
      </w:r>
    </w:p>
    <w:p w14:paraId="02571D33" w14:textId="77777777" w:rsidR="00B20A4F" w:rsidRPr="00FD7DB4" w:rsidRDefault="00B20A4F" w:rsidP="00B20A4F">
      <w:pPr>
        <w:spacing w:before="0" w:after="0" w:line="300" w:lineRule="auto"/>
        <w:rPr>
          <w:rFonts w:asciiTheme="majorHAnsi" w:eastAsia="Calibri" w:hAnsiTheme="majorHAnsi" w:cs="Arial"/>
          <w:lang w:eastAsia="x-none" w:bidi="ar-SA"/>
        </w:rPr>
      </w:pPr>
    </w:p>
    <w:p w14:paraId="6307D024" w14:textId="77777777" w:rsidR="00B20A4F" w:rsidRPr="00FD7DB4" w:rsidRDefault="00B20A4F" w:rsidP="00B20A4F">
      <w:pPr>
        <w:spacing w:before="0"/>
        <w:jc w:val="right"/>
        <w:rPr>
          <w:rFonts w:asciiTheme="majorHAnsi" w:eastAsia="Calibri" w:hAnsiTheme="majorHAnsi" w:cs="Arial"/>
          <w:lang w:bidi="ar-SA"/>
        </w:rPr>
      </w:pPr>
    </w:p>
    <w:p w14:paraId="2ABFE75C" w14:textId="77777777" w:rsidR="00B20A4F" w:rsidRPr="00FD7DB4" w:rsidRDefault="00B20A4F" w:rsidP="00B20A4F">
      <w:pPr>
        <w:spacing w:before="0"/>
        <w:jc w:val="right"/>
        <w:rPr>
          <w:rFonts w:asciiTheme="majorHAnsi" w:eastAsia="Calibri" w:hAnsiTheme="majorHAnsi" w:cs="Arial"/>
          <w:lang w:bidi="ar-SA"/>
        </w:rPr>
      </w:pPr>
      <w:r w:rsidRPr="00FD7DB4">
        <w:rPr>
          <w:rFonts w:asciiTheme="majorHAnsi" w:eastAsia="Calibri" w:hAnsiTheme="majorHAnsi" w:cs="Arial"/>
          <w:lang w:bidi="ar-SA"/>
        </w:rPr>
        <w:lastRenderedPageBreak/>
        <w:t xml:space="preserve">Załącznik Nr 1 </w:t>
      </w:r>
    </w:p>
    <w:p w14:paraId="1F1B7FE1" w14:textId="3F9CDF39" w:rsidR="00B20A4F" w:rsidRPr="00FD7DB4" w:rsidRDefault="00B20A4F" w:rsidP="00B20A4F">
      <w:pPr>
        <w:spacing w:before="0"/>
        <w:jc w:val="right"/>
        <w:rPr>
          <w:rFonts w:asciiTheme="majorHAnsi" w:eastAsia="Calibri" w:hAnsiTheme="majorHAnsi" w:cs="Arial"/>
          <w:lang w:bidi="ar-SA"/>
        </w:rPr>
      </w:pPr>
      <w:r w:rsidRPr="00FD7DB4">
        <w:rPr>
          <w:rFonts w:asciiTheme="majorHAnsi" w:eastAsia="Calibri" w:hAnsiTheme="majorHAnsi" w:cs="Arial"/>
          <w:lang w:bidi="ar-SA"/>
        </w:rPr>
        <w:t xml:space="preserve">do umowy nr </w:t>
      </w:r>
      <w:r w:rsidRPr="00FD7DB4">
        <w:rPr>
          <w:rFonts w:asciiTheme="majorHAnsi" w:eastAsia="Calibri" w:hAnsiTheme="majorHAnsi" w:cs="Arial"/>
          <w:b/>
          <w:lang w:bidi="ar-SA"/>
        </w:rPr>
        <w:t>……………….</w:t>
      </w:r>
      <w:r w:rsidRPr="00FD7DB4">
        <w:rPr>
          <w:rFonts w:asciiTheme="majorHAnsi" w:eastAsia="Calibri" w:hAnsiTheme="majorHAnsi" w:cs="Arial"/>
          <w:lang w:bidi="ar-SA"/>
        </w:rPr>
        <w:t xml:space="preserve"> Z dnia ……………………. </w:t>
      </w:r>
      <w:r w:rsidR="005578B7">
        <w:rPr>
          <w:rFonts w:asciiTheme="majorHAnsi" w:eastAsia="Calibri" w:hAnsiTheme="majorHAnsi" w:cs="Arial"/>
          <w:lang w:bidi="ar-SA"/>
        </w:rPr>
        <w:t>r</w:t>
      </w:r>
      <w:r w:rsidRPr="00FD7DB4">
        <w:rPr>
          <w:rFonts w:asciiTheme="majorHAnsi" w:eastAsia="Calibri" w:hAnsiTheme="majorHAnsi" w:cs="Arial"/>
          <w:lang w:bidi="ar-SA"/>
        </w:rPr>
        <w:t>.</w:t>
      </w:r>
    </w:p>
    <w:p w14:paraId="7D058AD7" w14:textId="77777777" w:rsidR="00B20A4F" w:rsidRPr="00FD7DB4" w:rsidRDefault="00B20A4F" w:rsidP="00B20A4F">
      <w:pPr>
        <w:spacing w:before="0" w:after="0"/>
        <w:jc w:val="center"/>
        <w:rPr>
          <w:rFonts w:asciiTheme="majorHAnsi" w:eastAsia="Calibri" w:hAnsiTheme="majorHAnsi" w:cs="Arial"/>
          <w:b/>
          <w:sz w:val="24"/>
          <w:lang w:bidi="ar-SA"/>
        </w:rPr>
      </w:pPr>
      <w:r w:rsidRPr="00FD7DB4">
        <w:rPr>
          <w:rFonts w:asciiTheme="majorHAnsi" w:eastAsia="Calibri" w:hAnsiTheme="majorHAnsi" w:cs="Arial"/>
          <w:b/>
          <w:sz w:val="24"/>
          <w:lang w:bidi="ar-SA"/>
        </w:rPr>
        <w:t xml:space="preserve">Wykaz obowiązków ciążących na Wykonawcy dotyczących nasadzenia drzew w pasie drogowym przy drogach i ulicach powiatowych </w:t>
      </w:r>
    </w:p>
    <w:p w14:paraId="58AC4B79" w14:textId="2EA45257" w:rsidR="00B20A4F" w:rsidRPr="00FD7DB4" w:rsidRDefault="00B20A4F" w:rsidP="00B20A4F">
      <w:pPr>
        <w:spacing w:before="0" w:after="0"/>
        <w:jc w:val="center"/>
        <w:rPr>
          <w:rFonts w:asciiTheme="majorHAnsi" w:eastAsia="Calibri" w:hAnsiTheme="majorHAnsi" w:cs="Arial"/>
          <w:b/>
          <w:sz w:val="24"/>
          <w:lang w:bidi="ar-SA"/>
        </w:rPr>
      </w:pPr>
      <w:r w:rsidRPr="00FD7DB4">
        <w:rPr>
          <w:rFonts w:asciiTheme="majorHAnsi" w:eastAsia="Calibri" w:hAnsiTheme="majorHAnsi" w:cs="Arial"/>
          <w:b/>
          <w:sz w:val="24"/>
          <w:lang w:bidi="ar-SA"/>
        </w:rPr>
        <w:t>na terenie powiatu iławskiego</w:t>
      </w:r>
      <w:r w:rsidR="00012B04">
        <w:rPr>
          <w:rFonts w:asciiTheme="majorHAnsi" w:eastAsia="Calibri" w:hAnsiTheme="majorHAnsi" w:cs="Arial"/>
          <w:b/>
          <w:sz w:val="24"/>
          <w:lang w:bidi="ar-SA"/>
        </w:rPr>
        <w:t xml:space="preserve"> w 2022 r</w:t>
      </w:r>
      <w:r w:rsidRPr="00FD7DB4">
        <w:rPr>
          <w:rFonts w:asciiTheme="majorHAnsi" w:eastAsia="Calibri" w:hAnsiTheme="majorHAnsi" w:cs="Arial"/>
          <w:b/>
          <w:sz w:val="24"/>
          <w:lang w:bidi="ar-SA"/>
        </w:rPr>
        <w:t>.</w:t>
      </w:r>
    </w:p>
    <w:p w14:paraId="64D8340D" w14:textId="70F79EE8" w:rsidR="00B20A4F" w:rsidRPr="00FD7DB4" w:rsidRDefault="00B20A4F" w:rsidP="00202D3A">
      <w:pPr>
        <w:numPr>
          <w:ilvl w:val="0"/>
          <w:numId w:val="80"/>
        </w:numPr>
        <w:spacing w:before="0" w:after="0" w:line="240" w:lineRule="auto"/>
        <w:rPr>
          <w:rFonts w:asciiTheme="majorHAnsi" w:eastAsia="Calibri" w:hAnsiTheme="majorHAnsi" w:cs="Arial"/>
          <w:lang w:bidi="ar-SA"/>
        </w:rPr>
      </w:pPr>
      <w:r w:rsidRPr="00FD7DB4">
        <w:rPr>
          <w:rFonts w:asciiTheme="majorHAnsi" w:eastAsia="Calibri" w:hAnsiTheme="majorHAnsi" w:cs="Arial"/>
          <w:lang w:bidi="ar-SA"/>
        </w:rPr>
        <w:t xml:space="preserve">Zakup, dowóz, </w:t>
      </w:r>
      <w:r w:rsidRPr="00FD7DB4">
        <w:rPr>
          <w:rFonts w:asciiTheme="majorHAnsi" w:eastAsia="Calibri" w:hAnsiTheme="majorHAnsi" w:cs="Arial"/>
          <w:color w:val="000000"/>
          <w:lang w:bidi="ar-SA"/>
        </w:rPr>
        <w:t xml:space="preserve">posadzenie </w:t>
      </w:r>
      <w:r w:rsidRPr="00FD7DB4">
        <w:rPr>
          <w:rFonts w:asciiTheme="majorHAnsi" w:eastAsia="Calibri" w:hAnsiTheme="majorHAnsi" w:cs="Arial"/>
          <w:b/>
          <w:bCs/>
          <w:color w:val="000000"/>
          <w:lang w:bidi="ar-SA"/>
        </w:rPr>
        <w:t>4</w:t>
      </w:r>
      <w:r w:rsidR="00012B04">
        <w:rPr>
          <w:rFonts w:asciiTheme="majorHAnsi" w:eastAsia="Calibri" w:hAnsiTheme="majorHAnsi" w:cs="Arial"/>
          <w:b/>
          <w:bCs/>
          <w:color w:val="000000"/>
          <w:lang w:bidi="ar-SA"/>
        </w:rPr>
        <w:t>27</w:t>
      </w:r>
      <w:r w:rsidRPr="00FD7DB4">
        <w:rPr>
          <w:rFonts w:asciiTheme="majorHAnsi" w:eastAsia="Calibri" w:hAnsiTheme="majorHAnsi" w:cs="Arial"/>
          <w:b/>
          <w:color w:val="000000"/>
          <w:lang w:bidi="ar-SA"/>
        </w:rPr>
        <w:t xml:space="preserve"> sztuk</w:t>
      </w:r>
      <w:r w:rsidRPr="00FD7DB4">
        <w:rPr>
          <w:rFonts w:asciiTheme="majorHAnsi" w:eastAsia="Calibri" w:hAnsiTheme="majorHAnsi" w:cs="Arial"/>
          <w:lang w:bidi="ar-SA"/>
        </w:rPr>
        <w:t xml:space="preserve"> </w:t>
      </w:r>
      <w:r w:rsidRPr="00FD7DB4">
        <w:rPr>
          <w:rFonts w:asciiTheme="majorHAnsi" w:eastAsia="Calibri" w:hAnsiTheme="majorHAnsi" w:cs="Arial"/>
          <w:b/>
          <w:lang w:bidi="ar-SA"/>
        </w:rPr>
        <w:t>drzew</w:t>
      </w:r>
      <w:r w:rsidRPr="00FD7DB4">
        <w:rPr>
          <w:rFonts w:asciiTheme="majorHAnsi" w:eastAsia="Calibri" w:hAnsiTheme="majorHAnsi" w:cs="Arial"/>
          <w:lang w:bidi="ar-SA"/>
        </w:rPr>
        <w:t xml:space="preserve"> w pasie drogowym przy drogach i ulicach powiatowych na terenie powiatu iławskiego </w:t>
      </w:r>
      <w:r w:rsidR="00012B04">
        <w:rPr>
          <w:rFonts w:asciiTheme="majorHAnsi" w:eastAsia="Calibri" w:hAnsiTheme="majorHAnsi" w:cs="Arial"/>
          <w:lang w:bidi="ar-SA"/>
        </w:rPr>
        <w:t xml:space="preserve">w 2022 r. </w:t>
      </w:r>
      <w:r w:rsidRPr="00FD7DB4">
        <w:rPr>
          <w:rFonts w:asciiTheme="majorHAnsi" w:eastAsia="Calibri" w:hAnsiTheme="majorHAnsi" w:cs="Arial"/>
          <w:lang w:bidi="ar-SA"/>
        </w:rPr>
        <w:t>zgodnie z poniższą tabelą:</w:t>
      </w:r>
    </w:p>
    <w:tbl>
      <w:tblPr>
        <w:tblW w:w="9151" w:type="dxa"/>
        <w:jc w:val="center"/>
        <w:tblCellMar>
          <w:left w:w="70" w:type="dxa"/>
          <w:right w:w="70" w:type="dxa"/>
        </w:tblCellMar>
        <w:tblLook w:val="04A0" w:firstRow="1" w:lastRow="0" w:firstColumn="1" w:lastColumn="0" w:noHBand="0" w:noVBand="1"/>
      </w:tblPr>
      <w:tblGrid>
        <w:gridCol w:w="495"/>
        <w:gridCol w:w="1619"/>
        <w:gridCol w:w="1329"/>
        <w:gridCol w:w="1125"/>
        <w:gridCol w:w="1230"/>
        <w:gridCol w:w="1174"/>
        <w:gridCol w:w="959"/>
        <w:gridCol w:w="1220"/>
      </w:tblGrid>
      <w:tr w:rsidR="00B20A4F" w:rsidRPr="00FD7DB4" w14:paraId="3F1A4780" w14:textId="77777777" w:rsidTr="00FD7DB4">
        <w:trPr>
          <w:trHeight w:val="662"/>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1C16B"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L.p.</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3C7618E3"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Gatunek</w:t>
            </w:r>
          </w:p>
        </w:tc>
        <w:tc>
          <w:tcPr>
            <w:tcW w:w="1330" w:type="dxa"/>
            <w:tcBorders>
              <w:top w:val="single" w:sz="4" w:space="0" w:color="auto"/>
              <w:left w:val="nil"/>
              <w:bottom w:val="single" w:sz="4" w:space="0" w:color="auto"/>
              <w:right w:val="single" w:sz="4" w:space="0" w:color="auto"/>
            </w:tcBorders>
            <w:vAlign w:val="center"/>
          </w:tcPr>
          <w:p w14:paraId="19A58F57"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Odmiana</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8AC08"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Parametry min.</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AE49"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System korzeniowy</w:t>
            </w:r>
          </w:p>
        </w:tc>
        <w:tc>
          <w:tcPr>
            <w:tcW w:w="1174" w:type="dxa"/>
            <w:tcBorders>
              <w:top w:val="single" w:sz="4" w:space="0" w:color="auto"/>
              <w:left w:val="single" w:sz="4" w:space="0" w:color="auto"/>
              <w:bottom w:val="single" w:sz="4" w:space="0" w:color="auto"/>
              <w:right w:val="single" w:sz="4" w:space="0" w:color="auto"/>
            </w:tcBorders>
            <w:vAlign w:val="center"/>
          </w:tcPr>
          <w:p w14:paraId="0B66F845"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Zaprawa dołów</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F2911"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Paliki</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714EA"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 xml:space="preserve">Ilość drzew do </w:t>
            </w:r>
            <w:proofErr w:type="spellStart"/>
            <w:r w:rsidRPr="00FD7DB4">
              <w:rPr>
                <w:rFonts w:asciiTheme="majorHAnsi" w:eastAsia="Calibri" w:hAnsiTheme="majorHAnsi" w:cs="Arial"/>
                <w:b/>
                <w:bCs/>
                <w:color w:val="000000"/>
                <w:lang w:bidi="ar-SA"/>
              </w:rPr>
              <w:t>nasadz</w:t>
            </w:r>
            <w:proofErr w:type="spellEnd"/>
            <w:r w:rsidRPr="00FD7DB4">
              <w:rPr>
                <w:rFonts w:asciiTheme="majorHAnsi" w:eastAsia="Calibri" w:hAnsiTheme="majorHAnsi" w:cs="Arial"/>
                <w:b/>
                <w:bCs/>
                <w:color w:val="000000"/>
                <w:lang w:bidi="ar-SA"/>
              </w:rPr>
              <w:t>. [szt.]</w:t>
            </w:r>
          </w:p>
        </w:tc>
      </w:tr>
      <w:tr w:rsidR="00B20A4F" w:rsidRPr="00FD7DB4" w14:paraId="0C6E555B" w14:textId="77777777" w:rsidTr="00FD7DB4">
        <w:trPr>
          <w:trHeight w:val="181"/>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E35C1F4" w14:textId="77777777" w:rsidR="00B20A4F" w:rsidRPr="00FD7DB4" w:rsidRDefault="00B20A4F" w:rsidP="00FD7DB4">
            <w:pPr>
              <w:spacing w:before="0" w:after="0"/>
              <w:jc w:val="center"/>
              <w:rPr>
                <w:rFonts w:asciiTheme="majorHAnsi" w:eastAsia="Calibri" w:hAnsiTheme="majorHAnsi" w:cs="Arial"/>
                <w:b/>
                <w:bCs/>
                <w:i/>
                <w:iCs/>
                <w:color w:val="000000"/>
                <w:lang w:bidi="ar-SA"/>
              </w:rPr>
            </w:pPr>
            <w:r w:rsidRPr="00FD7DB4">
              <w:rPr>
                <w:rFonts w:asciiTheme="majorHAnsi" w:eastAsia="Calibri" w:hAnsiTheme="majorHAnsi" w:cs="Arial"/>
                <w:b/>
                <w:bCs/>
                <w:i/>
                <w:iCs/>
                <w:color w:val="000000"/>
                <w:lang w:bidi="ar-SA"/>
              </w:rPr>
              <w:t>1</w:t>
            </w:r>
          </w:p>
        </w:tc>
        <w:tc>
          <w:tcPr>
            <w:tcW w:w="1621" w:type="dxa"/>
            <w:tcBorders>
              <w:top w:val="nil"/>
              <w:left w:val="nil"/>
              <w:bottom w:val="single" w:sz="4" w:space="0" w:color="auto"/>
              <w:right w:val="single" w:sz="4" w:space="0" w:color="auto"/>
            </w:tcBorders>
            <w:shd w:val="clear" w:color="auto" w:fill="auto"/>
            <w:vAlign w:val="center"/>
            <w:hideMark/>
          </w:tcPr>
          <w:p w14:paraId="1F5EA049" w14:textId="77777777" w:rsidR="00B20A4F" w:rsidRPr="00FD7DB4" w:rsidRDefault="00B20A4F" w:rsidP="00FD7DB4">
            <w:pPr>
              <w:spacing w:before="0" w:after="0"/>
              <w:jc w:val="center"/>
              <w:rPr>
                <w:rFonts w:asciiTheme="majorHAnsi" w:eastAsia="Calibri" w:hAnsiTheme="majorHAnsi" w:cs="Arial"/>
                <w:b/>
                <w:bCs/>
                <w:i/>
                <w:iCs/>
                <w:color w:val="000000"/>
                <w:lang w:bidi="ar-SA"/>
              </w:rPr>
            </w:pPr>
            <w:r w:rsidRPr="00FD7DB4">
              <w:rPr>
                <w:rFonts w:asciiTheme="majorHAnsi" w:eastAsia="Calibri" w:hAnsiTheme="majorHAnsi" w:cs="Arial"/>
                <w:b/>
                <w:bCs/>
                <w:i/>
                <w:iCs/>
                <w:color w:val="000000"/>
                <w:lang w:bidi="ar-SA"/>
              </w:rPr>
              <w:t>2</w:t>
            </w:r>
          </w:p>
        </w:tc>
        <w:tc>
          <w:tcPr>
            <w:tcW w:w="1330" w:type="dxa"/>
            <w:tcBorders>
              <w:top w:val="single" w:sz="4" w:space="0" w:color="auto"/>
              <w:left w:val="nil"/>
              <w:bottom w:val="single" w:sz="4" w:space="0" w:color="auto"/>
              <w:right w:val="single" w:sz="4" w:space="0" w:color="auto"/>
            </w:tcBorders>
            <w:vAlign w:val="center"/>
          </w:tcPr>
          <w:p w14:paraId="0C37C0B4" w14:textId="77777777" w:rsidR="00B20A4F" w:rsidRPr="00FD7DB4" w:rsidRDefault="00B20A4F" w:rsidP="00FD7DB4">
            <w:pPr>
              <w:spacing w:before="0" w:after="0"/>
              <w:jc w:val="center"/>
              <w:rPr>
                <w:rFonts w:asciiTheme="majorHAnsi" w:eastAsia="Calibri" w:hAnsiTheme="majorHAnsi" w:cs="Arial"/>
                <w:b/>
                <w:bCs/>
                <w:i/>
                <w:iCs/>
                <w:color w:val="000000"/>
                <w:lang w:bidi="ar-SA"/>
              </w:rPr>
            </w:pPr>
            <w:r w:rsidRPr="00FD7DB4">
              <w:rPr>
                <w:rFonts w:asciiTheme="majorHAnsi" w:eastAsia="Calibri" w:hAnsiTheme="majorHAnsi" w:cs="Arial"/>
                <w:b/>
                <w:bCs/>
                <w:i/>
                <w:iCs/>
                <w:color w:val="000000"/>
                <w:lang w:bidi="ar-SA"/>
              </w:rPr>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86500" w14:textId="77777777" w:rsidR="00B20A4F" w:rsidRPr="00FD7DB4" w:rsidRDefault="00B20A4F" w:rsidP="00FD7DB4">
            <w:pPr>
              <w:spacing w:before="0" w:after="0"/>
              <w:jc w:val="center"/>
              <w:rPr>
                <w:rFonts w:asciiTheme="majorHAnsi" w:eastAsia="Calibri" w:hAnsiTheme="majorHAnsi" w:cs="Arial"/>
                <w:b/>
                <w:bCs/>
                <w:i/>
                <w:iCs/>
                <w:color w:val="000000"/>
                <w:lang w:bidi="ar-SA"/>
              </w:rPr>
            </w:pPr>
            <w:r w:rsidRPr="00FD7DB4">
              <w:rPr>
                <w:rFonts w:asciiTheme="majorHAnsi" w:eastAsia="Calibri" w:hAnsiTheme="majorHAnsi" w:cs="Arial"/>
                <w:b/>
                <w:bCs/>
                <w:i/>
                <w:iCs/>
                <w:color w:val="000000"/>
                <w:lang w:bidi="ar-SA"/>
              </w:rPr>
              <w:t>4</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77FE6" w14:textId="77777777" w:rsidR="00B20A4F" w:rsidRPr="00FD7DB4" w:rsidRDefault="00B20A4F" w:rsidP="00FD7DB4">
            <w:pPr>
              <w:spacing w:before="0" w:after="0"/>
              <w:jc w:val="center"/>
              <w:rPr>
                <w:rFonts w:asciiTheme="majorHAnsi" w:eastAsia="Calibri" w:hAnsiTheme="majorHAnsi" w:cs="Arial"/>
                <w:b/>
                <w:bCs/>
                <w:i/>
                <w:iCs/>
                <w:color w:val="000000"/>
                <w:lang w:bidi="ar-SA"/>
              </w:rPr>
            </w:pPr>
            <w:r w:rsidRPr="00FD7DB4">
              <w:rPr>
                <w:rFonts w:asciiTheme="majorHAnsi" w:eastAsia="Calibri" w:hAnsiTheme="majorHAnsi" w:cs="Arial"/>
                <w:b/>
                <w:bCs/>
                <w:i/>
                <w:iCs/>
                <w:color w:val="000000"/>
                <w:lang w:bidi="ar-SA"/>
              </w:rPr>
              <w:t>5</w:t>
            </w:r>
          </w:p>
        </w:tc>
        <w:tc>
          <w:tcPr>
            <w:tcW w:w="1174" w:type="dxa"/>
            <w:tcBorders>
              <w:top w:val="single" w:sz="4" w:space="0" w:color="auto"/>
              <w:left w:val="single" w:sz="4" w:space="0" w:color="auto"/>
              <w:bottom w:val="single" w:sz="4" w:space="0" w:color="auto"/>
              <w:right w:val="single" w:sz="4" w:space="0" w:color="auto"/>
            </w:tcBorders>
            <w:vAlign w:val="center"/>
          </w:tcPr>
          <w:p w14:paraId="12727EA9" w14:textId="77777777" w:rsidR="00B20A4F" w:rsidRPr="00FD7DB4" w:rsidRDefault="00B20A4F" w:rsidP="00FD7DB4">
            <w:pPr>
              <w:spacing w:before="0" w:after="0"/>
              <w:jc w:val="center"/>
              <w:rPr>
                <w:rFonts w:asciiTheme="majorHAnsi" w:eastAsia="Calibri" w:hAnsiTheme="majorHAnsi" w:cs="Arial"/>
                <w:b/>
                <w:bCs/>
                <w:i/>
                <w:iCs/>
                <w:color w:val="000000"/>
                <w:lang w:bidi="ar-SA"/>
              </w:rPr>
            </w:pPr>
            <w:r w:rsidRPr="00FD7DB4">
              <w:rPr>
                <w:rFonts w:asciiTheme="majorHAnsi" w:eastAsia="Calibri" w:hAnsiTheme="majorHAnsi" w:cs="Arial"/>
                <w:b/>
                <w:bCs/>
                <w:i/>
                <w:iCs/>
                <w:color w:val="000000"/>
                <w:lang w:bidi="ar-SA"/>
              </w:rPr>
              <w:t>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E6A5" w14:textId="77777777" w:rsidR="00B20A4F" w:rsidRPr="00FD7DB4" w:rsidRDefault="00B20A4F" w:rsidP="00FD7DB4">
            <w:pPr>
              <w:spacing w:before="0" w:after="0"/>
              <w:jc w:val="center"/>
              <w:rPr>
                <w:rFonts w:asciiTheme="majorHAnsi" w:eastAsia="Calibri" w:hAnsiTheme="majorHAnsi" w:cs="Arial"/>
                <w:b/>
                <w:bCs/>
                <w:i/>
                <w:iCs/>
                <w:color w:val="000000"/>
                <w:lang w:bidi="ar-SA"/>
              </w:rPr>
            </w:pPr>
            <w:r w:rsidRPr="00FD7DB4">
              <w:rPr>
                <w:rFonts w:asciiTheme="majorHAnsi" w:eastAsia="Calibri" w:hAnsiTheme="majorHAnsi" w:cs="Arial"/>
                <w:b/>
                <w:bCs/>
                <w:i/>
                <w:iCs/>
                <w:color w:val="000000"/>
                <w:lang w:bidi="ar-SA"/>
              </w:rPr>
              <w:t>7</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A2C33" w14:textId="77777777" w:rsidR="00B20A4F" w:rsidRPr="00FD7DB4" w:rsidRDefault="00B20A4F" w:rsidP="00FD7DB4">
            <w:pPr>
              <w:spacing w:before="0" w:after="0"/>
              <w:jc w:val="center"/>
              <w:rPr>
                <w:rFonts w:asciiTheme="majorHAnsi" w:eastAsia="Calibri" w:hAnsiTheme="majorHAnsi" w:cs="Arial"/>
                <w:b/>
                <w:bCs/>
                <w:i/>
                <w:iCs/>
                <w:color w:val="000000"/>
                <w:lang w:bidi="ar-SA"/>
              </w:rPr>
            </w:pPr>
            <w:r w:rsidRPr="00FD7DB4">
              <w:rPr>
                <w:rFonts w:asciiTheme="majorHAnsi" w:eastAsia="Calibri" w:hAnsiTheme="majorHAnsi" w:cs="Arial"/>
                <w:b/>
                <w:bCs/>
                <w:i/>
                <w:iCs/>
                <w:color w:val="000000"/>
                <w:lang w:bidi="ar-SA"/>
              </w:rPr>
              <w:t>8</w:t>
            </w:r>
          </w:p>
        </w:tc>
      </w:tr>
      <w:tr w:rsidR="00B20A4F" w:rsidRPr="00FD7DB4" w14:paraId="609854C8" w14:textId="77777777" w:rsidTr="00FD7DB4">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FCD39B4"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1.</w:t>
            </w:r>
          </w:p>
        </w:tc>
        <w:tc>
          <w:tcPr>
            <w:tcW w:w="1621" w:type="dxa"/>
            <w:tcBorders>
              <w:top w:val="nil"/>
              <w:left w:val="nil"/>
              <w:bottom w:val="single" w:sz="4" w:space="0" w:color="auto"/>
              <w:right w:val="single" w:sz="4" w:space="0" w:color="auto"/>
            </w:tcBorders>
            <w:shd w:val="clear" w:color="auto" w:fill="auto"/>
            <w:vAlign w:val="center"/>
            <w:hideMark/>
          </w:tcPr>
          <w:p w14:paraId="7F2BB0B0"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lipa drobnolistna</w:t>
            </w:r>
          </w:p>
        </w:tc>
        <w:tc>
          <w:tcPr>
            <w:tcW w:w="1330" w:type="dxa"/>
            <w:tcBorders>
              <w:top w:val="nil"/>
              <w:left w:val="nil"/>
              <w:bottom w:val="single" w:sz="4" w:space="0" w:color="auto"/>
              <w:right w:val="single" w:sz="4" w:space="0" w:color="auto"/>
            </w:tcBorders>
            <w:shd w:val="clear" w:color="auto" w:fill="auto"/>
            <w:vAlign w:val="center"/>
          </w:tcPr>
          <w:p w14:paraId="4A264B58"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i/>
                <w:iCs/>
                <w:color w:val="000000"/>
                <w:lang w:bidi="ar-SA"/>
              </w:rPr>
              <w:t>Tilia</w:t>
            </w:r>
            <w:proofErr w:type="spellEnd"/>
            <w:r w:rsidRPr="00FD7DB4">
              <w:rPr>
                <w:rFonts w:asciiTheme="majorHAnsi" w:eastAsia="Calibri" w:hAnsiTheme="majorHAnsi" w:cs="Arial"/>
                <w:i/>
                <w:iCs/>
                <w:color w:val="000000"/>
                <w:lang w:bidi="ar-SA"/>
              </w:rPr>
              <w:t xml:space="preserve"> </w:t>
            </w:r>
            <w:proofErr w:type="spellStart"/>
            <w:r w:rsidRPr="00FD7DB4">
              <w:rPr>
                <w:rFonts w:asciiTheme="majorHAnsi" w:eastAsia="Calibri" w:hAnsiTheme="majorHAnsi" w:cs="Arial"/>
                <w:i/>
                <w:iCs/>
                <w:color w:val="000000"/>
                <w:lang w:bidi="ar-SA"/>
              </w:rPr>
              <w:t>cordata</w:t>
            </w:r>
            <w:proofErr w:type="spellEnd"/>
          </w:p>
        </w:tc>
        <w:tc>
          <w:tcPr>
            <w:tcW w:w="1119" w:type="dxa"/>
            <w:tcBorders>
              <w:top w:val="nil"/>
              <w:left w:val="nil"/>
              <w:bottom w:val="single" w:sz="4" w:space="0" w:color="auto"/>
              <w:right w:val="single" w:sz="4" w:space="0" w:color="auto"/>
            </w:tcBorders>
            <w:shd w:val="clear" w:color="auto" w:fill="auto"/>
            <w:vAlign w:val="center"/>
          </w:tcPr>
          <w:p w14:paraId="3A254F1A"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Pa 180-200 , 10</w:t>
            </w:r>
          </w:p>
        </w:tc>
        <w:tc>
          <w:tcPr>
            <w:tcW w:w="1230" w:type="dxa"/>
            <w:tcBorders>
              <w:top w:val="nil"/>
              <w:left w:val="nil"/>
              <w:bottom w:val="single" w:sz="4" w:space="0" w:color="auto"/>
              <w:right w:val="single" w:sz="4" w:space="0" w:color="auto"/>
            </w:tcBorders>
            <w:shd w:val="clear" w:color="auto" w:fill="auto"/>
            <w:vAlign w:val="center"/>
            <w:hideMark/>
          </w:tcPr>
          <w:p w14:paraId="44587402"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color w:val="000000"/>
                <w:szCs w:val="22"/>
                <w:lang w:bidi="ar-SA"/>
              </w:rPr>
              <w:t>bB</w:t>
            </w:r>
            <w:proofErr w:type="spellEnd"/>
            <w:r w:rsidRPr="00FD7DB4">
              <w:rPr>
                <w:rFonts w:asciiTheme="majorHAnsi" w:eastAsia="Calibri" w:hAnsiTheme="majorHAnsi" w:cs="Arial"/>
                <w:color w:val="000000"/>
                <w:szCs w:val="22"/>
                <w:lang w:bidi="ar-SA"/>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10674938"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vAlign w:val="center"/>
          </w:tcPr>
          <w:p w14:paraId="6570B0AC"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1 palik</w:t>
            </w:r>
          </w:p>
        </w:tc>
        <w:tc>
          <w:tcPr>
            <w:tcW w:w="1222" w:type="dxa"/>
            <w:tcBorders>
              <w:top w:val="nil"/>
              <w:left w:val="nil"/>
              <w:bottom w:val="single" w:sz="4" w:space="0" w:color="auto"/>
              <w:right w:val="single" w:sz="4" w:space="0" w:color="auto"/>
            </w:tcBorders>
            <w:shd w:val="clear" w:color="auto" w:fill="auto"/>
            <w:vAlign w:val="center"/>
            <w:hideMark/>
          </w:tcPr>
          <w:p w14:paraId="2F36B3B1"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159</w:t>
            </w:r>
          </w:p>
        </w:tc>
      </w:tr>
      <w:tr w:rsidR="00B20A4F" w:rsidRPr="00FD7DB4" w14:paraId="51F760C7" w14:textId="77777777" w:rsidTr="00FD7DB4">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4EF9616F"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2.</w:t>
            </w:r>
          </w:p>
        </w:tc>
        <w:tc>
          <w:tcPr>
            <w:tcW w:w="1621" w:type="dxa"/>
            <w:tcBorders>
              <w:top w:val="nil"/>
              <w:left w:val="nil"/>
              <w:bottom w:val="single" w:sz="4" w:space="0" w:color="auto"/>
              <w:right w:val="single" w:sz="4" w:space="0" w:color="auto"/>
            </w:tcBorders>
            <w:shd w:val="clear" w:color="auto" w:fill="auto"/>
            <w:vAlign w:val="center"/>
          </w:tcPr>
          <w:p w14:paraId="501BC4ED"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lipa drobnolistna</w:t>
            </w:r>
          </w:p>
        </w:tc>
        <w:tc>
          <w:tcPr>
            <w:tcW w:w="1330" w:type="dxa"/>
            <w:tcBorders>
              <w:top w:val="nil"/>
              <w:left w:val="nil"/>
              <w:bottom w:val="single" w:sz="4" w:space="0" w:color="auto"/>
              <w:right w:val="single" w:sz="4" w:space="0" w:color="auto"/>
            </w:tcBorders>
            <w:shd w:val="clear" w:color="auto" w:fill="auto"/>
            <w:vAlign w:val="center"/>
          </w:tcPr>
          <w:p w14:paraId="545E9DA0"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i/>
                <w:iCs/>
                <w:color w:val="000000"/>
                <w:lang w:bidi="ar-SA"/>
              </w:rPr>
              <w:t>Tilia</w:t>
            </w:r>
            <w:proofErr w:type="spellEnd"/>
            <w:r w:rsidRPr="00FD7DB4">
              <w:rPr>
                <w:rFonts w:asciiTheme="majorHAnsi" w:eastAsia="Calibri" w:hAnsiTheme="majorHAnsi" w:cs="Arial"/>
                <w:i/>
                <w:iCs/>
                <w:color w:val="000000"/>
                <w:lang w:bidi="ar-SA"/>
              </w:rPr>
              <w:t xml:space="preserve"> </w:t>
            </w:r>
            <w:proofErr w:type="spellStart"/>
            <w:r w:rsidRPr="00FD7DB4">
              <w:rPr>
                <w:rFonts w:asciiTheme="majorHAnsi" w:eastAsia="Calibri" w:hAnsiTheme="majorHAnsi" w:cs="Arial"/>
                <w:i/>
                <w:iCs/>
                <w:color w:val="000000"/>
                <w:lang w:bidi="ar-SA"/>
              </w:rPr>
              <w:t>cordata</w:t>
            </w:r>
            <w:proofErr w:type="spellEnd"/>
          </w:p>
        </w:tc>
        <w:tc>
          <w:tcPr>
            <w:tcW w:w="1119" w:type="dxa"/>
            <w:tcBorders>
              <w:top w:val="nil"/>
              <w:left w:val="nil"/>
              <w:bottom w:val="single" w:sz="4" w:space="0" w:color="auto"/>
              <w:right w:val="single" w:sz="4" w:space="0" w:color="auto"/>
            </w:tcBorders>
            <w:shd w:val="clear" w:color="auto" w:fill="auto"/>
            <w:vAlign w:val="center"/>
          </w:tcPr>
          <w:p w14:paraId="4CD1E1AF"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Pa 180-200, 10</w:t>
            </w:r>
          </w:p>
        </w:tc>
        <w:tc>
          <w:tcPr>
            <w:tcW w:w="1230" w:type="dxa"/>
            <w:tcBorders>
              <w:top w:val="nil"/>
              <w:left w:val="nil"/>
              <w:bottom w:val="single" w:sz="4" w:space="0" w:color="auto"/>
              <w:right w:val="single" w:sz="4" w:space="0" w:color="auto"/>
            </w:tcBorders>
            <w:shd w:val="clear" w:color="auto" w:fill="auto"/>
            <w:vAlign w:val="center"/>
          </w:tcPr>
          <w:p w14:paraId="2ACBD942"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695A74EB"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vAlign w:val="center"/>
          </w:tcPr>
          <w:p w14:paraId="4E444133"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3 paliki</w:t>
            </w:r>
          </w:p>
        </w:tc>
        <w:tc>
          <w:tcPr>
            <w:tcW w:w="1222" w:type="dxa"/>
            <w:tcBorders>
              <w:top w:val="nil"/>
              <w:left w:val="nil"/>
              <w:bottom w:val="single" w:sz="4" w:space="0" w:color="auto"/>
              <w:right w:val="single" w:sz="4" w:space="0" w:color="auto"/>
            </w:tcBorders>
            <w:shd w:val="clear" w:color="auto" w:fill="auto"/>
            <w:vAlign w:val="center"/>
          </w:tcPr>
          <w:p w14:paraId="2B861599"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14</w:t>
            </w:r>
          </w:p>
        </w:tc>
      </w:tr>
      <w:tr w:rsidR="00B20A4F" w:rsidRPr="00FD7DB4" w14:paraId="290FE8A0" w14:textId="77777777" w:rsidTr="00FD7DB4">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1A48961A"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3.</w:t>
            </w:r>
          </w:p>
        </w:tc>
        <w:tc>
          <w:tcPr>
            <w:tcW w:w="1621" w:type="dxa"/>
            <w:tcBorders>
              <w:top w:val="nil"/>
              <w:left w:val="nil"/>
              <w:bottom w:val="single" w:sz="4" w:space="0" w:color="auto"/>
              <w:right w:val="single" w:sz="4" w:space="0" w:color="auto"/>
            </w:tcBorders>
            <w:shd w:val="clear" w:color="auto" w:fill="auto"/>
            <w:vAlign w:val="center"/>
          </w:tcPr>
          <w:p w14:paraId="6DB314D2"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lipa drobnolistna</w:t>
            </w:r>
          </w:p>
        </w:tc>
        <w:tc>
          <w:tcPr>
            <w:tcW w:w="1330" w:type="dxa"/>
            <w:tcBorders>
              <w:top w:val="nil"/>
              <w:left w:val="nil"/>
              <w:bottom w:val="single" w:sz="4" w:space="0" w:color="auto"/>
              <w:right w:val="single" w:sz="4" w:space="0" w:color="auto"/>
            </w:tcBorders>
            <w:shd w:val="clear" w:color="auto" w:fill="auto"/>
            <w:vAlign w:val="center"/>
          </w:tcPr>
          <w:p w14:paraId="0A32B108"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i/>
                <w:iCs/>
                <w:color w:val="000000"/>
                <w:lang w:bidi="ar-SA"/>
              </w:rPr>
              <w:t>Tilia</w:t>
            </w:r>
            <w:proofErr w:type="spellEnd"/>
            <w:r w:rsidRPr="00FD7DB4">
              <w:rPr>
                <w:rFonts w:asciiTheme="majorHAnsi" w:eastAsia="Calibri" w:hAnsiTheme="majorHAnsi" w:cs="Arial"/>
                <w:i/>
                <w:iCs/>
                <w:color w:val="000000"/>
                <w:lang w:bidi="ar-SA"/>
              </w:rPr>
              <w:t xml:space="preserve"> </w:t>
            </w:r>
            <w:proofErr w:type="spellStart"/>
            <w:r w:rsidRPr="00FD7DB4">
              <w:rPr>
                <w:rFonts w:asciiTheme="majorHAnsi" w:eastAsia="Calibri" w:hAnsiTheme="majorHAnsi" w:cs="Arial"/>
                <w:i/>
                <w:iCs/>
                <w:color w:val="000000"/>
                <w:lang w:bidi="ar-SA"/>
              </w:rPr>
              <w:t>cordata</w:t>
            </w:r>
            <w:proofErr w:type="spellEnd"/>
          </w:p>
        </w:tc>
        <w:tc>
          <w:tcPr>
            <w:tcW w:w="1119" w:type="dxa"/>
            <w:tcBorders>
              <w:top w:val="nil"/>
              <w:left w:val="nil"/>
              <w:bottom w:val="single" w:sz="4" w:space="0" w:color="auto"/>
              <w:right w:val="single" w:sz="4" w:space="0" w:color="auto"/>
            </w:tcBorders>
            <w:shd w:val="clear" w:color="auto" w:fill="auto"/>
            <w:vAlign w:val="center"/>
          </w:tcPr>
          <w:p w14:paraId="55BE3362"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Pa 180-200, 12</w:t>
            </w:r>
          </w:p>
        </w:tc>
        <w:tc>
          <w:tcPr>
            <w:tcW w:w="1230" w:type="dxa"/>
            <w:tcBorders>
              <w:top w:val="nil"/>
              <w:left w:val="nil"/>
              <w:bottom w:val="single" w:sz="4" w:space="0" w:color="auto"/>
              <w:right w:val="single" w:sz="4" w:space="0" w:color="auto"/>
            </w:tcBorders>
            <w:shd w:val="clear" w:color="auto" w:fill="auto"/>
            <w:vAlign w:val="center"/>
          </w:tcPr>
          <w:p w14:paraId="7CC60845"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color w:val="000000"/>
                <w:szCs w:val="22"/>
                <w:lang w:bidi="ar-SA"/>
              </w:rPr>
              <w:t>bB</w:t>
            </w:r>
            <w:proofErr w:type="spellEnd"/>
            <w:r w:rsidRPr="00FD7DB4">
              <w:rPr>
                <w:rFonts w:asciiTheme="majorHAnsi" w:eastAsia="Calibri" w:hAnsiTheme="majorHAnsi" w:cs="Arial"/>
                <w:color w:val="000000"/>
                <w:szCs w:val="22"/>
                <w:lang w:bidi="ar-SA"/>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54383ED1"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vAlign w:val="center"/>
          </w:tcPr>
          <w:p w14:paraId="0CCECC98"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1 palik</w:t>
            </w:r>
          </w:p>
        </w:tc>
        <w:tc>
          <w:tcPr>
            <w:tcW w:w="1222" w:type="dxa"/>
            <w:tcBorders>
              <w:top w:val="nil"/>
              <w:left w:val="nil"/>
              <w:bottom w:val="single" w:sz="4" w:space="0" w:color="auto"/>
              <w:right w:val="single" w:sz="4" w:space="0" w:color="auto"/>
            </w:tcBorders>
            <w:shd w:val="clear" w:color="auto" w:fill="auto"/>
            <w:vAlign w:val="center"/>
          </w:tcPr>
          <w:p w14:paraId="748B8F93"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179</w:t>
            </w:r>
          </w:p>
        </w:tc>
      </w:tr>
      <w:tr w:rsidR="00B20A4F" w:rsidRPr="00FD7DB4" w14:paraId="5A33A0C5" w14:textId="77777777" w:rsidTr="00FD7DB4">
        <w:trPr>
          <w:trHeight w:val="7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625BFD18"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4.</w:t>
            </w:r>
          </w:p>
        </w:tc>
        <w:tc>
          <w:tcPr>
            <w:tcW w:w="1621" w:type="dxa"/>
            <w:tcBorders>
              <w:top w:val="nil"/>
              <w:left w:val="nil"/>
              <w:bottom w:val="single" w:sz="4" w:space="0" w:color="auto"/>
              <w:right w:val="single" w:sz="4" w:space="0" w:color="auto"/>
            </w:tcBorders>
            <w:shd w:val="clear" w:color="auto" w:fill="auto"/>
            <w:vAlign w:val="center"/>
          </w:tcPr>
          <w:p w14:paraId="7E0959AE"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jesion wyniosły</w:t>
            </w:r>
          </w:p>
        </w:tc>
        <w:tc>
          <w:tcPr>
            <w:tcW w:w="1330" w:type="dxa"/>
            <w:tcBorders>
              <w:top w:val="nil"/>
              <w:left w:val="nil"/>
              <w:bottom w:val="single" w:sz="4" w:space="0" w:color="auto"/>
              <w:right w:val="single" w:sz="4" w:space="0" w:color="auto"/>
            </w:tcBorders>
            <w:shd w:val="clear" w:color="auto" w:fill="auto"/>
            <w:vAlign w:val="center"/>
          </w:tcPr>
          <w:p w14:paraId="47C271DB"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i/>
                <w:iCs/>
                <w:color w:val="000000"/>
                <w:szCs w:val="22"/>
                <w:lang w:bidi="ar-SA"/>
              </w:rPr>
              <w:t>Fraxinus</w:t>
            </w:r>
            <w:proofErr w:type="spellEnd"/>
            <w:r w:rsidRPr="00FD7DB4">
              <w:rPr>
                <w:rFonts w:asciiTheme="majorHAnsi" w:eastAsia="Calibri" w:hAnsiTheme="majorHAnsi" w:cs="Arial"/>
                <w:i/>
                <w:iCs/>
                <w:color w:val="000000"/>
                <w:szCs w:val="22"/>
                <w:lang w:bidi="ar-SA"/>
              </w:rPr>
              <w:t xml:space="preserve"> </w:t>
            </w:r>
            <w:proofErr w:type="spellStart"/>
            <w:r w:rsidRPr="00FD7DB4">
              <w:rPr>
                <w:rFonts w:asciiTheme="majorHAnsi" w:eastAsia="Calibri" w:hAnsiTheme="majorHAnsi" w:cs="Arial"/>
                <w:i/>
                <w:iCs/>
                <w:color w:val="000000"/>
                <w:szCs w:val="22"/>
                <w:lang w:bidi="ar-SA"/>
              </w:rPr>
              <w:t>excelsior</w:t>
            </w:r>
            <w:proofErr w:type="spellEnd"/>
          </w:p>
        </w:tc>
        <w:tc>
          <w:tcPr>
            <w:tcW w:w="1119" w:type="dxa"/>
            <w:tcBorders>
              <w:top w:val="nil"/>
              <w:left w:val="nil"/>
              <w:bottom w:val="single" w:sz="4" w:space="0" w:color="auto"/>
              <w:right w:val="single" w:sz="4" w:space="0" w:color="auto"/>
            </w:tcBorders>
            <w:shd w:val="clear" w:color="auto" w:fill="auto"/>
            <w:vAlign w:val="center"/>
          </w:tcPr>
          <w:p w14:paraId="0996ABF7"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N 180-200,10</w:t>
            </w:r>
          </w:p>
        </w:tc>
        <w:tc>
          <w:tcPr>
            <w:tcW w:w="1230" w:type="dxa"/>
            <w:tcBorders>
              <w:top w:val="nil"/>
              <w:left w:val="nil"/>
              <w:bottom w:val="single" w:sz="4" w:space="0" w:color="auto"/>
              <w:right w:val="single" w:sz="4" w:space="0" w:color="auto"/>
            </w:tcBorders>
            <w:shd w:val="clear" w:color="auto" w:fill="auto"/>
            <w:vAlign w:val="center"/>
          </w:tcPr>
          <w:p w14:paraId="744FC831"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color w:val="000000"/>
                <w:szCs w:val="22"/>
                <w:lang w:bidi="ar-SA"/>
              </w:rPr>
              <w:t>bB</w:t>
            </w:r>
            <w:proofErr w:type="spellEnd"/>
            <w:r w:rsidRPr="00FD7DB4">
              <w:rPr>
                <w:rFonts w:asciiTheme="majorHAnsi" w:eastAsia="Calibri" w:hAnsiTheme="majorHAnsi" w:cs="Arial"/>
                <w:color w:val="000000"/>
                <w:szCs w:val="22"/>
                <w:lang w:bidi="ar-SA"/>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33BFF91C"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tcPr>
          <w:p w14:paraId="66C48402" w14:textId="77777777" w:rsidR="00B20A4F" w:rsidRPr="00FD7DB4" w:rsidRDefault="00B20A4F" w:rsidP="00FD7DB4">
            <w:pPr>
              <w:spacing w:before="0" w:after="0"/>
              <w:jc w:val="center"/>
              <w:rPr>
                <w:rFonts w:asciiTheme="majorHAnsi" w:eastAsia="Calibri" w:hAnsiTheme="majorHAnsi" w:cs="Arial"/>
                <w:color w:val="000000"/>
                <w:szCs w:val="22"/>
                <w:lang w:bidi="ar-SA"/>
              </w:rPr>
            </w:pPr>
          </w:p>
          <w:p w14:paraId="1C091C97"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1 palik</w:t>
            </w:r>
          </w:p>
        </w:tc>
        <w:tc>
          <w:tcPr>
            <w:tcW w:w="1222" w:type="dxa"/>
            <w:tcBorders>
              <w:top w:val="nil"/>
              <w:left w:val="nil"/>
              <w:bottom w:val="single" w:sz="4" w:space="0" w:color="auto"/>
              <w:right w:val="single" w:sz="4" w:space="0" w:color="auto"/>
            </w:tcBorders>
            <w:shd w:val="clear" w:color="auto" w:fill="auto"/>
            <w:vAlign w:val="center"/>
          </w:tcPr>
          <w:p w14:paraId="249A9ADC"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20</w:t>
            </w:r>
          </w:p>
        </w:tc>
      </w:tr>
      <w:tr w:rsidR="00B20A4F" w:rsidRPr="00FD7DB4" w14:paraId="1CCD50F4" w14:textId="77777777" w:rsidTr="00FD7DB4">
        <w:trPr>
          <w:trHeight w:val="70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09AB7DE9"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5.</w:t>
            </w:r>
          </w:p>
        </w:tc>
        <w:tc>
          <w:tcPr>
            <w:tcW w:w="1621" w:type="dxa"/>
            <w:tcBorders>
              <w:top w:val="nil"/>
              <w:left w:val="nil"/>
              <w:bottom w:val="single" w:sz="4" w:space="0" w:color="auto"/>
              <w:right w:val="single" w:sz="4" w:space="0" w:color="auto"/>
            </w:tcBorders>
            <w:shd w:val="clear" w:color="auto" w:fill="auto"/>
            <w:vAlign w:val="center"/>
          </w:tcPr>
          <w:p w14:paraId="130A0D0B"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klon zwyczajny</w:t>
            </w:r>
          </w:p>
        </w:tc>
        <w:tc>
          <w:tcPr>
            <w:tcW w:w="1330" w:type="dxa"/>
            <w:tcBorders>
              <w:top w:val="nil"/>
              <w:left w:val="nil"/>
              <w:bottom w:val="single" w:sz="4" w:space="0" w:color="auto"/>
              <w:right w:val="single" w:sz="4" w:space="0" w:color="auto"/>
            </w:tcBorders>
            <w:shd w:val="clear" w:color="auto" w:fill="auto"/>
            <w:vAlign w:val="center"/>
          </w:tcPr>
          <w:p w14:paraId="03A317B9"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i/>
                <w:iCs/>
                <w:color w:val="000000"/>
                <w:lang w:bidi="ar-SA"/>
              </w:rPr>
              <w:t>Acer</w:t>
            </w:r>
            <w:proofErr w:type="spellEnd"/>
            <w:r w:rsidRPr="00FD7DB4">
              <w:rPr>
                <w:rFonts w:asciiTheme="majorHAnsi" w:eastAsia="Calibri" w:hAnsiTheme="majorHAnsi" w:cs="Arial"/>
                <w:i/>
                <w:iCs/>
                <w:color w:val="000000"/>
                <w:lang w:bidi="ar-SA"/>
              </w:rPr>
              <w:t xml:space="preserve"> </w:t>
            </w:r>
            <w:proofErr w:type="spellStart"/>
            <w:r w:rsidRPr="00FD7DB4">
              <w:rPr>
                <w:rFonts w:asciiTheme="majorHAnsi" w:eastAsia="Calibri" w:hAnsiTheme="majorHAnsi" w:cs="Arial"/>
                <w:i/>
                <w:iCs/>
                <w:color w:val="000000"/>
                <w:lang w:bidi="ar-SA"/>
              </w:rPr>
              <w:t>platanoides</w:t>
            </w:r>
            <w:proofErr w:type="spellEnd"/>
          </w:p>
        </w:tc>
        <w:tc>
          <w:tcPr>
            <w:tcW w:w="1119" w:type="dxa"/>
            <w:tcBorders>
              <w:top w:val="nil"/>
              <w:left w:val="nil"/>
              <w:bottom w:val="single" w:sz="4" w:space="0" w:color="auto"/>
              <w:right w:val="single" w:sz="4" w:space="0" w:color="auto"/>
            </w:tcBorders>
            <w:shd w:val="clear" w:color="auto" w:fill="auto"/>
            <w:vAlign w:val="center"/>
          </w:tcPr>
          <w:p w14:paraId="22D1B494"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N 180-200 ,10</w:t>
            </w:r>
          </w:p>
        </w:tc>
        <w:tc>
          <w:tcPr>
            <w:tcW w:w="1230" w:type="dxa"/>
            <w:tcBorders>
              <w:top w:val="nil"/>
              <w:left w:val="nil"/>
              <w:bottom w:val="single" w:sz="4" w:space="0" w:color="auto"/>
              <w:right w:val="single" w:sz="4" w:space="0" w:color="auto"/>
            </w:tcBorders>
            <w:shd w:val="clear" w:color="auto" w:fill="auto"/>
            <w:vAlign w:val="center"/>
          </w:tcPr>
          <w:p w14:paraId="62095739" w14:textId="77777777" w:rsidR="00B20A4F" w:rsidRPr="00FD7DB4" w:rsidRDefault="00B20A4F"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cs="Arial"/>
                <w:color w:val="000000"/>
                <w:szCs w:val="22"/>
                <w:lang w:bidi="ar-SA"/>
              </w:rPr>
              <w:t>bB</w:t>
            </w:r>
            <w:proofErr w:type="spellEnd"/>
            <w:r w:rsidRPr="00FD7DB4">
              <w:rPr>
                <w:rFonts w:asciiTheme="majorHAnsi" w:eastAsia="Calibri" w:hAnsiTheme="majorHAnsi" w:cs="Arial"/>
                <w:color w:val="000000"/>
                <w:szCs w:val="22"/>
                <w:lang w:bidi="ar-SA"/>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1B640E29"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tcPr>
          <w:p w14:paraId="687FF64F" w14:textId="77777777" w:rsidR="00B20A4F" w:rsidRPr="00FD7DB4" w:rsidRDefault="00B20A4F" w:rsidP="00FD7DB4">
            <w:pPr>
              <w:spacing w:before="0" w:after="0"/>
              <w:jc w:val="center"/>
              <w:rPr>
                <w:rFonts w:asciiTheme="majorHAnsi" w:eastAsia="Calibri" w:hAnsiTheme="majorHAnsi" w:cs="Arial"/>
                <w:color w:val="000000"/>
                <w:szCs w:val="22"/>
                <w:lang w:bidi="ar-SA"/>
              </w:rPr>
            </w:pPr>
          </w:p>
          <w:p w14:paraId="1019367A"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1 palik</w:t>
            </w:r>
          </w:p>
        </w:tc>
        <w:tc>
          <w:tcPr>
            <w:tcW w:w="1222" w:type="dxa"/>
            <w:tcBorders>
              <w:top w:val="nil"/>
              <w:left w:val="nil"/>
              <w:bottom w:val="single" w:sz="4" w:space="0" w:color="auto"/>
              <w:right w:val="single" w:sz="4" w:space="0" w:color="auto"/>
            </w:tcBorders>
            <w:shd w:val="clear" w:color="auto" w:fill="auto"/>
            <w:vAlign w:val="center"/>
          </w:tcPr>
          <w:p w14:paraId="324BB0E0"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szCs w:val="22"/>
                <w:lang w:bidi="ar-SA"/>
              </w:rPr>
              <w:t>45</w:t>
            </w:r>
          </w:p>
        </w:tc>
      </w:tr>
      <w:tr w:rsidR="00B20A4F" w:rsidRPr="00FD7DB4" w14:paraId="19A0478E" w14:textId="77777777" w:rsidTr="00FD7DB4">
        <w:trPr>
          <w:trHeight w:val="70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0BA75060"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6.</w:t>
            </w:r>
          </w:p>
        </w:tc>
        <w:tc>
          <w:tcPr>
            <w:tcW w:w="1621" w:type="dxa"/>
            <w:tcBorders>
              <w:top w:val="nil"/>
              <w:left w:val="nil"/>
              <w:bottom w:val="single" w:sz="4" w:space="0" w:color="auto"/>
              <w:right w:val="single" w:sz="4" w:space="0" w:color="auto"/>
            </w:tcBorders>
            <w:shd w:val="clear" w:color="auto" w:fill="auto"/>
            <w:vAlign w:val="center"/>
          </w:tcPr>
          <w:p w14:paraId="2CC31B0A" w14:textId="77777777" w:rsidR="00B20A4F" w:rsidRPr="00FD7DB4" w:rsidRDefault="00B20A4F" w:rsidP="00FD7DB4">
            <w:pPr>
              <w:spacing w:before="0" w:after="0"/>
              <w:jc w:val="center"/>
              <w:rPr>
                <w:rFonts w:asciiTheme="majorHAnsi" w:eastAsia="Calibri" w:hAnsiTheme="majorHAnsi" w:cs="Arial"/>
                <w:color w:val="000000"/>
                <w:szCs w:val="22"/>
                <w:lang w:bidi="ar-SA"/>
              </w:rPr>
            </w:pPr>
            <w:r w:rsidRPr="00FD7DB4">
              <w:rPr>
                <w:rFonts w:asciiTheme="majorHAnsi" w:eastAsia="Calibri" w:hAnsiTheme="majorHAnsi" w:cs="Arial"/>
                <w:color w:val="000000"/>
                <w:szCs w:val="22"/>
                <w:lang w:bidi="ar-SA"/>
              </w:rPr>
              <w:t>jarząb pospolity</w:t>
            </w:r>
          </w:p>
        </w:tc>
        <w:tc>
          <w:tcPr>
            <w:tcW w:w="1330" w:type="dxa"/>
            <w:tcBorders>
              <w:top w:val="nil"/>
              <w:left w:val="nil"/>
              <w:bottom w:val="single" w:sz="4" w:space="0" w:color="auto"/>
              <w:right w:val="single" w:sz="4" w:space="0" w:color="auto"/>
            </w:tcBorders>
            <w:shd w:val="clear" w:color="auto" w:fill="auto"/>
            <w:vAlign w:val="center"/>
          </w:tcPr>
          <w:p w14:paraId="53F10FE5" w14:textId="77777777" w:rsidR="00B20A4F" w:rsidRPr="00FD7DB4" w:rsidRDefault="00B20A4F" w:rsidP="00FD7DB4">
            <w:pPr>
              <w:spacing w:before="0" w:after="0"/>
              <w:jc w:val="center"/>
              <w:rPr>
                <w:rFonts w:asciiTheme="majorHAnsi" w:eastAsia="Calibri" w:hAnsiTheme="majorHAnsi" w:cs="Arial"/>
                <w:i/>
                <w:iCs/>
                <w:color w:val="000000"/>
                <w:szCs w:val="22"/>
                <w:lang w:bidi="ar-SA"/>
              </w:rPr>
            </w:pPr>
            <w:proofErr w:type="spellStart"/>
            <w:r w:rsidRPr="00FD7DB4">
              <w:rPr>
                <w:rFonts w:asciiTheme="majorHAnsi" w:eastAsia="Calibri" w:hAnsiTheme="majorHAnsi" w:cs="Arial"/>
                <w:i/>
                <w:iCs/>
                <w:color w:val="000000"/>
                <w:szCs w:val="22"/>
                <w:lang w:bidi="ar-SA"/>
              </w:rPr>
              <w:t>Sorbus</w:t>
            </w:r>
            <w:proofErr w:type="spellEnd"/>
            <w:r w:rsidRPr="00FD7DB4">
              <w:rPr>
                <w:rFonts w:asciiTheme="majorHAnsi" w:eastAsia="Calibri" w:hAnsiTheme="majorHAnsi" w:cs="Arial"/>
                <w:i/>
                <w:iCs/>
                <w:color w:val="000000"/>
                <w:szCs w:val="22"/>
                <w:lang w:bidi="ar-SA"/>
              </w:rPr>
              <w:t xml:space="preserve"> </w:t>
            </w:r>
            <w:proofErr w:type="spellStart"/>
            <w:r w:rsidRPr="00FD7DB4">
              <w:rPr>
                <w:rFonts w:asciiTheme="majorHAnsi" w:eastAsia="Calibri" w:hAnsiTheme="majorHAnsi" w:cs="Arial"/>
                <w:i/>
                <w:iCs/>
                <w:color w:val="000000"/>
                <w:szCs w:val="22"/>
                <w:lang w:bidi="ar-SA"/>
              </w:rPr>
              <w:t>aucuparia</w:t>
            </w:r>
            <w:proofErr w:type="spellEnd"/>
          </w:p>
        </w:tc>
        <w:tc>
          <w:tcPr>
            <w:tcW w:w="1119" w:type="dxa"/>
            <w:tcBorders>
              <w:top w:val="nil"/>
              <w:left w:val="nil"/>
              <w:bottom w:val="single" w:sz="4" w:space="0" w:color="auto"/>
              <w:right w:val="single" w:sz="4" w:space="0" w:color="auto"/>
            </w:tcBorders>
            <w:shd w:val="clear" w:color="auto" w:fill="auto"/>
            <w:vAlign w:val="center"/>
          </w:tcPr>
          <w:p w14:paraId="61FBA60C" w14:textId="77777777" w:rsidR="00B20A4F" w:rsidRPr="00FD7DB4" w:rsidRDefault="00B20A4F" w:rsidP="00FD7DB4">
            <w:pPr>
              <w:spacing w:before="0" w:after="0"/>
              <w:jc w:val="center"/>
              <w:rPr>
                <w:rFonts w:asciiTheme="majorHAnsi" w:eastAsia="Calibri" w:hAnsiTheme="majorHAnsi" w:cs="Arial"/>
                <w:color w:val="000000"/>
                <w:szCs w:val="22"/>
                <w:lang w:bidi="ar-SA"/>
              </w:rPr>
            </w:pPr>
            <w:r w:rsidRPr="00FD7DB4">
              <w:rPr>
                <w:rFonts w:asciiTheme="majorHAnsi" w:eastAsia="Calibri" w:hAnsiTheme="majorHAnsi" w:cs="Arial"/>
                <w:color w:val="000000"/>
                <w:szCs w:val="22"/>
                <w:lang w:bidi="ar-SA"/>
              </w:rPr>
              <w:t>N 250-300, 10</w:t>
            </w:r>
          </w:p>
        </w:tc>
        <w:tc>
          <w:tcPr>
            <w:tcW w:w="1230" w:type="dxa"/>
            <w:tcBorders>
              <w:top w:val="nil"/>
              <w:left w:val="nil"/>
              <w:bottom w:val="single" w:sz="4" w:space="0" w:color="auto"/>
              <w:right w:val="single" w:sz="4" w:space="0" w:color="auto"/>
            </w:tcBorders>
            <w:shd w:val="clear" w:color="auto" w:fill="auto"/>
            <w:vAlign w:val="center"/>
          </w:tcPr>
          <w:p w14:paraId="0E1DFCBE" w14:textId="77777777" w:rsidR="00B20A4F" w:rsidRPr="00FD7DB4" w:rsidRDefault="00B20A4F" w:rsidP="00FD7DB4">
            <w:pPr>
              <w:spacing w:before="0" w:after="0"/>
              <w:jc w:val="center"/>
              <w:rPr>
                <w:rFonts w:asciiTheme="majorHAnsi" w:eastAsia="Calibri" w:hAnsiTheme="majorHAnsi" w:cs="Arial"/>
                <w:color w:val="000000"/>
                <w:szCs w:val="22"/>
                <w:lang w:bidi="ar-SA"/>
              </w:rPr>
            </w:pPr>
            <w:proofErr w:type="spellStart"/>
            <w:r w:rsidRPr="00FD7DB4">
              <w:rPr>
                <w:rFonts w:asciiTheme="majorHAnsi" w:eastAsia="Calibri" w:hAnsiTheme="majorHAnsi" w:cs="Arial"/>
                <w:color w:val="000000"/>
                <w:szCs w:val="22"/>
                <w:lang w:bidi="ar-SA"/>
              </w:rPr>
              <w:t>bB</w:t>
            </w:r>
            <w:proofErr w:type="spellEnd"/>
            <w:r w:rsidRPr="00FD7DB4">
              <w:rPr>
                <w:rFonts w:asciiTheme="majorHAnsi" w:eastAsia="Calibri" w:hAnsiTheme="majorHAnsi" w:cs="Arial"/>
                <w:color w:val="000000"/>
                <w:szCs w:val="22"/>
                <w:lang w:bidi="ar-SA"/>
              </w:rPr>
              <w:t xml:space="preserve">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2F75CB75"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tcPr>
          <w:p w14:paraId="550B1774" w14:textId="77777777" w:rsidR="00B20A4F" w:rsidRPr="00FD7DB4" w:rsidRDefault="00B20A4F" w:rsidP="00FD7DB4">
            <w:pPr>
              <w:spacing w:before="0" w:after="0"/>
              <w:jc w:val="center"/>
              <w:rPr>
                <w:rFonts w:asciiTheme="majorHAnsi" w:eastAsia="Calibri" w:hAnsiTheme="majorHAnsi" w:cs="Arial"/>
                <w:color w:val="000000"/>
                <w:szCs w:val="22"/>
                <w:lang w:bidi="ar-SA"/>
              </w:rPr>
            </w:pPr>
          </w:p>
          <w:p w14:paraId="258F8FB7" w14:textId="77777777" w:rsidR="00B20A4F" w:rsidRPr="00FD7DB4" w:rsidRDefault="00B20A4F" w:rsidP="00FD7DB4">
            <w:pPr>
              <w:spacing w:before="0" w:after="0"/>
              <w:jc w:val="center"/>
              <w:rPr>
                <w:rFonts w:asciiTheme="majorHAnsi" w:eastAsia="Calibri" w:hAnsiTheme="majorHAnsi" w:cs="Arial"/>
                <w:color w:val="000000"/>
                <w:szCs w:val="22"/>
                <w:lang w:bidi="ar-SA"/>
              </w:rPr>
            </w:pPr>
            <w:r w:rsidRPr="00FD7DB4">
              <w:rPr>
                <w:rFonts w:asciiTheme="majorHAnsi" w:eastAsia="Calibri" w:hAnsiTheme="majorHAnsi" w:cs="Arial"/>
                <w:color w:val="000000"/>
                <w:szCs w:val="22"/>
                <w:lang w:bidi="ar-SA"/>
              </w:rPr>
              <w:t>1 palik</w:t>
            </w:r>
          </w:p>
        </w:tc>
        <w:tc>
          <w:tcPr>
            <w:tcW w:w="1222" w:type="dxa"/>
            <w:tcBorders>
              <w:top w:val="nil"/>
              <w:left w:val="nil"/>
              <w:bottom w:val="single" w:sz="4" w:space="0" w:color="auto"/>
              <w:right w:val="single" w:sz="4" w:space="0" w:color="auto"/>
            </w:tcBorders>
            <w:shd w:val="clear" w:color="auto" w:fill="auto"/>
            <w:vAlign w:val="center"/>
          </w:tcPr>
          <w:p w14:paraId="0F891967" w14:textId="77777777" w:rsidR="00B20A4F" w:rsidRPr="00FD7DB4" w:rsidRDefault="00B20A4F" w:rsidP="00FD7DB4">
            <w:pPr>
              <w:spacing w:before="0" w:after="0"/>
              <w:jc w:val="center"/>
              <w:rPr>
                <w:rFonts w:asciiTheme="majorHAnsi" w:eastAsia="Calibri" w:hAnsiTheme="majorHAnsi" w:cs="Arial"/>
                <w:color w:val="000000"/>
                <w:szCs w:val="22"/>
                <w:lang w:bidi="ar-SA"/>
              </w:rPr>
            </w:pPr>
            <w:r w:rsidRPr="00FD7DB4">
              <w:rPr>
                <w:rFonts w:asciiTheme="majorHAnsi" w:eastAsia="Calibri" w:hAnsiTheme="majorHAnsi" w:cs="Arial"/>
                <w:color w:val="000000"/>
                <w:szCs w:val="22"/>
                <w:lang w:bidi="ar-SA"/>
              </w:rPr>
              <w:t>10</w:t>
            </w:r>
          </w:p>
        </w:tc>
      </w:tr>
      <w:tr w:rsidR="00B20A4F" w:rsidRPr="00FD7DB4" w14:paraId="0105B575" w14:textId="77777777" w:rsidTr="00FD7DB4">
        <w:trPr>
          <w:trHeight w:val="223"/>
          <w:jc w:val="center"/>
        </w:trPr>
        <w:tc>
          <w:tcPr>
            <w:tcW w:w="7929" w:type="dxa"/>
            <w:gridSpan w:val="7"/>
            <w:tcBorders>
              <w:top w:val="single" w:sz="4" w:space="0" w:color="auto"/>
              <w:left w:val="single" w:sz="4" w:space="0" w:color="auto"/>
              <w:bottom w:val="single" w:sz="4" w:space="0" w:color="auto"/>
              <w:right w:val="single" w:sz="4" w:space="0" w:color="auto"/>
            </w:tcBorders>
            <w:vAlign w:val="center"/>
          </w:tcPr>
          <w:p w14:paraId="34E5E2D6" w14:textId="77777777" w:rsidR="00B20A4F" w:rsidRPr="00FD7DB4" w:rsidRDefault="00B20A4F" w:rsidP="00FD7DB4">
            <w:pPr>
              <w:spacing w:before="0" w:after="0"/>
              <w:jc w:val="right"/>
              <w:rPr>
                <w:rFonts w:asciiTheme="majorHAnsi" w:eastAsia="Calibri" w:hAnsiTheme="majorHAnsi" w:cs="Arial"/>
                <w:b/>
                <w:color w:val="000000"/>
                <w:lang w:bidi="ar-SA"/>
              </w:rPr>
            </w:pPr>
            <w:r w:rsidRPr="00FD7DB4">
              <w:rPr>
                <w:rFonts w:asciiTheme="majorHAnsi" w:eastAsia="Calibri" w:hAnsiTheme="majorHAnsi" w:cs="Arial"/>
                <w:b/>
                <w:color w:val="000000"/>
                <w:lang w:bidi="ar-SA"/>
              </w:rPr>
              <w:t>RAZEM</w:t>
            </w:r>
          </w:p>
        </w:tc>
        <w:tc>
          <w:tcPr>
            <w:tcW w:w="1222" w:type="dxa"/>
            <w:tcBorders>
              <w:top w:val="single" w:sz="4" w:space="0" w:color="auto"/>
              <w:left w:val="nil"/>
              <w:bottom w:val="single" w:sz="4" w:space="0" w:color="auto"/>
              <w:right w:val="single" w:sz="4" w:space="0" w:color="auto"/>
            </w:tcBorders>
            <w:shd w:val="clear" w:color="auto" w:fill="auto"/>
            <w:vAlign w:val="center"/>
          </w:tcPr>
          <w:p w14:paraId="723BF3D2" w14:textId="77777777" w:rsidR="00B20A4F" w:rsidRPr="00FD7DB4" w:rsidRDefault="00B20A4F"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427</w:t>
            </w:r>
          </w:p>
        </w:tc>
      </w:tr>
    </w:tbl>
    <w:p w14:paraId="530EE7D9" w14:textId="77777777" w:rsidR="00B20A4F" w:rsidRPr="00FD7DB4" w:rsidRDefault="00B20A4F" w:rsidP="00806D10">
      <w:pPr>
        <w:spacing w:before="0" w:after="0"/>
        <w:rPr>
          <w:rFonts w:asciiTheme="majorHAnsi" w:eastAsia="Calibri" w:hAnsiTheme="majorHAnsi" w:cs="Arial"/>
          <w:lang w:bidi="ar-SA"/>
        </w:rPr>
      </w:pPr>
    </w:p>
    <w:p w14:paraId="7DE15F53"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Drzewa z racji swego gatunku i miejsca nasadzenia nie powinny ograniczać widoczności i nie powinny stwarzać zagrożeń dla bezpieczeństwa ruchu drogowego.</w:t>
      </w:r>
    </w:p>
    <w:p w14:paraId="4A12E33F"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Sadzonki drzew powinny być prawidłowo uformowane z zachowaniem pokroju charakterystycznego dla gatunku i odmiany oraz posiadać następujące cechy: pąk szczytowy przewodnika powinien być wyraźnie uformowany, przyrost ostatniego roku powinien wyraźnie i prosto przedłużać przewodnik, system korzeniowy powinien być skupiony i prawidłowo rozwinięty, na korzeniach szkieletowych powinny występować liczne korzenie drobne, u roślin sadzonych z bryłą korzeniową, bryła korzeniowa powinna być prawidłowo uformowana i nieuszkodzona, pędy korony u drzew nie powinny być przycięte, chyba że jest to cięcie formujące, np. u form kulistych, pędy boczne korony drzewa powinny być równomiernie rozmieszczone, przewodnik powinien być praktycznie prosty, blizny na przewodniku powinny być dobrze zarośnięte.</w:t>
      </w:r>
    </w:p>
    <w:p w14:paraId="51A4B789"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 xml:space="preserve">Materiał roślinny musi być czysty odmianowo, wyprodukowany zgodnie z zasadami agrotechniki szkółkarskiej. </w:t>
      </w:r>
    </w:p>
    <w:p w14:paraId="3721DFD5"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Drzewa musza być zdrewniałe, zahartowane oraz prawidłowo uformowane, z zachowaniem charakterystycznych dla gatunku i odmiany pokroju, wysokości, szerokości i długości pędów, a także równomiernego rozkrzewienia i rozgałęzienia. Powinny być zachowane odpowiednie proporcje między pniem, koroną i bryłą korzeniową</w:t>
      </w:r>
    </w:p>
    <w:p w14:paraId="2994B8C9"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Wady niedopuszczalne: silne uszkodzenia mechaniczne roślin, odrosty podkładki poniżej miejsca szczepienia, ślady żerowania szkodników, oznaki chorobowe, zwiędnięcie i pomarszczenie kory na korzeniach i częściach naziemnych, martwice i pęknięcia kory, uszkodzenie pąka szczytowego przewodnika, dwupędowe korony drzew formy piennej, uszkodzenie lub przesuszenie bryły korzeniowej,</w:t>
      </w:r>
      <w:r w:rsidRPr="00FD7DB4">
        <w:rPr>
          <w:rFonts w:asciiTheme="majorHAnsi" w:hAnsiTheme="majorHAnsi" w:cs="Arial"/>
          <w:b/>
          <w:color w:val="000000"/>
          <w:lang w:eastAsia="zh-CN" w:bidi="ar-SA"/>
        </w:rPr>
        <w:t xml:space="preserve"> </w:t>
      </w:r>
      <w:r w:rsidRPr="00FD7DB4">
        <w:rPr>
          <w:rFonts w:asciiTheme="majorHAnsi" w:hAnsiTheme="majorHAnsi" w:cs="Arial"/>
          <w:color w:val="000000"/>
          <w:lang w:eastAsia="zh-CN" w:bidi="ar-SA"/>
        </w:rPr>
        <w:t>złe zrośnięcie odmiany szczepionej z podkładką.</w:t>
      </w:r>
    </w:p>
    <w:p w14:paraId="4981B8A8"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 xml:space="preserve">W przypadku sadzenia z gołym korzeniem: Czas pomiędzy wykopaniem materiału roślinnego, a jego posadzeniem powinien być skrócony do minimum. Należy dopilnować, aby materiał zapakowany w </w:t>
      </w:r>
      <w:r w:rsidRPr="00FD7DB4">
        <w:rPr>
          <w:rFonts w:asciiTheme="majorHAnsi" w:hAnsiTheme="majorHAnsi" w:cs="Arial"/>
          <w:color w:val="000000"/>
          <w:lang w:eastAsia="zh-CN" w:bidi="ar-SA"/>
        </w:rPr>
        <w:lastRenderedPageBreak/>
        <w:t>szkółce nie przesechł podczas transportu oraz składowania. Jeżeli rośliny nie mogą być posadzone w dniu ich dostarczenia materiał powinien być odpakowany i przechowywany w miejscu zacienionym z możliwością podlewania.</w:t>
      </w:r>
    </w:p>
    <w:p w14:paraId="1095E35F"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W przypadku sadzenia z bryłą korzeniową: system korzeniowy należy przenosić z substratem, w którym rosła roślina i starannie opakować odpowiednim materiałem. Bryła korzeniowa powinna być nienaruszona, wolna od chwastów i starannie zabezpieczona do momentu zakończenia sadzenia. Przed posadzeniem roślin korzenie należy zabezpieczyć przed wyschnięciem poprzez zadołowanie, okrycie słomą lub innym odpowiednim materiałem.</w:t>
      </w:r>
    </w:p>
    <w:p w14:paraId="61405AEC"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Rośliny z uprawy kontenerowej – rośliny powinny rosnąć przynajmniej jeden, pełny sezon wegetacyjny w kontenerach, z których będą sadzone, mieć dobrze wykształcony, ale nie przerośnięty system korzeniowy i prawidłowo rozwiniętą część nadziemną. Przerośnięty, zbyt zagęszczony system korzeniowy należy przed posadzeniem odpowiednio rozluźnić. Należy zwrócić szczególną uwagę na ewentualne skręcające się korzenie przy nasadzie szyjki korzeniowej. Przed sadzeniem rośliny w kontenerach należy dobrze nawodnić.</w:t>
      </w:r>
    </w:p>
    <w:p w14:paraId="7CECFE66"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249024"/>
          <w:u w:val="single"/>
          <w:lang w:eastAsia="zh-CN" w:bidi="ar-SA"/>
        </w:rPr>
      </w:pPr>
      <w:r w:rsidRPr="00FD7DB4">
        <w:rPr>
          <w:rFonts w:asciiTheme="majorHAnsi" w:hAnsiTheme="majorHAnsi" w:cs="Arial"/>
          <w:color w:val="000000"/>
          <w:lang w:eastAsia="zh-CN" w:bidi="ar-SA"/>
        </w:rPr>
        <w:t xml:space="preserve">Drzewa muszą być przywiązane do </w:t>
      </w:r>
      <w:r w:rsidRPr="00FD7DB4">
        <w:rPr>
          <w:rFonts w:asciiTheme="majorHAnsi" w:hAnsiTheme="majorHAnsi" w:cs="Arial"/>
          <w:b/>
          <w:color w:val="000000"/>
          <w:u w:val="single"/>
          <w:lang w:eastAsia="zh-CN" w:bidi="ar-SA"/>
        </w:rPr>
        <w:t>palika</w:t>
      </w:r>
      <w:r w:rsidRPr="00FD7DB4">
        <w:rPr>
          <w:rFonts w:asciiTheme="majorHAnsi" w:hAnsiTheme="majorHAnsi" w:cs="Arial"/>
          <w:color w:val="000000"/>
          <w:u w:val="single"/>
          <w:lang w:eastAsia="zh-CN" w:bidi="ar-SA"/>
        </w:rPr>
        <w:t xml:space="preserve"> (palików) okorowanych o długości nad ziemią nie mniejszej niż </w:t>
      </w:r>
      <w:r w:rsidRPr="00FD7DB4">
        <w:rPr>
          <w:rFonts w:asciiTheme="majorHAnsi" w:hAnsiTheme="majorHAnsi" w:cs="Arial"/>
          <w:b/>
          <w:u w:val="single"/>
          <w:lang w:eastAsia="zh-CN" w:bidi="ar-SA"/>
        </w:rPr>
        <w:t>1,20 m</w:t>
      </w:r>
      <w:r w:rsidRPr="00FD7DB4">
        <w:rPr>
          <w:rFonts w:asciiTheme="majorHAnsi" w:hAnsiTheme="majorHAnsi" w:cs="Arial"/>
          <w:u w:val="single"/>
          <w:lang w:eastAsia="zh-CN" w:bidi="ar-SA"/>
        </w:rPr>
        <w:t xml:space="preserve"> i średnicy min. 5 cm. </w:t>
      </w:r>
      <w:r w:rsidRPr="00FD7DB4">
        <w:rPr>
          <w:rFonts w:asciiTheme="majorHAnsi" w:hAnsiTheme="majorHAnsi" w:cs="Arial"/>
          <w:lang w:eastAsia="zh-CN" w:bidi="ar-SA"/>
        </w:rPr>
        <w:t xml:space="preserve">W przypadku ochrony drzewa 1 palikiem, palik powinien być umieszczony od strony najczęściej wiejących wiatrów. W przypadku ochrony drzewa 3 palikami należy spiąć je trwale w górnej części drewnianymi poprzeczkami, tak aby nadać sztywności całości konstrukcji. Wysokość wbitego palika/palików w grunt powinna być równa wysokości pnia posadzonego drzewa, w przypadku dłuższego palika/palików należy górną część przyciąć poniżej podstawy korony drzewka. Drzewa należy przywiązać do palików za pomocą wiązadeł z taśmy parcianej. </w:t>
      </w:r>
      <w:r w:rsidRPr="00FD7DB4">
        <w:rPr>
          <w:rFonts w:asciiTheme="majorHAnsi" w:hAnsiTheme="majorHAnsi" w:cs="Arial"/>
          <w:u w:val="single"/>
          <w:lang w:eastAsia="zh-CN" w:bidi="ar-SA"/>
        </w:rPr>
        <w:t xml:space="preserve">Po wykonaniu ochrony drzewka należy oznaczyć paliki fluorescencyjnym farbą (spray) barwy RÓŻOWEJ poprzez namalowanie pionowej linii o długości min. </w:t>
      </w:r>
      <w:r w:rsidRPr="00FD7DB4">
        <w:rPr>
          <w:rFonts w:asciiTheme="majorHAnsi" w:hAnsiTheme="majorHAnsi" w:cs="Arial"/>
          <w:b/>
          <w:u w:val="single"/>
          <w:lang w:eastAsia="zh-CN" w:bidi="ar-SA"/>
        </w:rPr>
        <w:t>0,80 m</w:t>
      </w:r>
      <w:r w:rsidRPr="00FD7DB4">
        <w:rPr>
          <w:rFonts w:asciiTheme="majorHAnsi" w:hAnsiTheme="majorHAnsi" w:cs="Arial"/>
          <w:u w:val="single"/>
          <w:lang w:eastAsia="zh-CN" w:bidi="ar-SA"/>
        </w:rPr>
        <w:t xml:space="preserve"> w środkowej </w:t>
      </w:r>
      <w:r w:rsidRPr="00FD7DB4">
        <w:rPr>
          <w:rFonts w:asciiTheme="majorHAnsi" w:hAnsiTheme="majorHAnsi" w:cs="Arial"/>
          <w:color w:val="000000"/>
          <w:u w:val="single"/>
          <w:lang w:eastAsia="zh-CN" w:bidi="ar-SA"/>
        </w:rPr>
        <w:t>części palika.</w:t>
      </w:r>
      <w:r w:rsidRPr="00FD7DB4">
        <w:rPr>
          <w:rFonts w:asciiTheme="majorHAnsi" w:hAnsiTheme="majorHAnsi" w:cs="Arial"/>
          <w:color w:val="249024"/>
          <w:u w:val="single"/>
          <w:lang w:eastAsia="zh-CN" w:bidi="ar-SA"/>
        </w:rPr>
        <w:t xml:space="preserve"> </w:t>
      </w:r>
    </w:p>
    <w:p w14:paraId="2AE89A20"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Przygotowanie terenu pod nasadzenia drzew, czyli zdjęcie darni z wierzchnią warstwą gruntu rodzimego gr. 15 cm wraz z wywozem, przekazaniem jako odpady ulegające biodegradacji, dowóz ziemi urodzajnej i wykopanie dołów pod nasadzenia. Ziemia powinna być wilgotna i pozbawiona kamieni większych niż 4 cm oraz wolna od zanieczyszczeń obcych (korzenie, śmieci, zasolenie itp.). Ziemię urodzajną należy zmieszać z hydrożelem, w ilości zgodnej z zaleceniami producenta. </w:t>
      </w:r>
      <w:r w:rsidRPr="00FD7DB4">
        <w:rPr>
          <w:rFonts w:asciiTheme="majorHAnsi" w:hAnsiTheme="majorHAnsi" w:cs="Arial"/>
          <w:b/>
          <w:color w:val="000000"/>
          <w:u w:val="single"/>
          <w:lang w:eastAsia="zh-CN" w:bidi="ar-SA"/>
        </w:rPr>
        <w:t xml:space="preserve">Przed nasadzeniem uzgodnić z zamawiającym dokładną lokalizację drzew, przy czym drzewa należy sadzić min. 3 m od krawędzi jezdni lub na przeciwskarpach rowów. </w:t>
      </w:r>
    </w:p>
    <w:p w14:paraId="386D75E6"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Drzewa należy sadzić w miejscach zgodnie z załącznikiem nr 2. Dostarczone rośliny powinny być odpowiednio oznaczone, tj. posiadać etykietę z nazwą łacińską, formę, wysokość pnia, numer normy i nazwę producenta.</w:t>
      </w:r>
    </w:p>
    <w:p w14:paraId="5A50BBD7"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Wokół drzew należy wykonać misy z ziemi urodzajnej.</w:t>
      </w:r>
    </w:p>
    <w:p w14:paraId="6643054A"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Po posadzeniu drzewa należy obficie podlać (min. 20 l/1 drzewo). </w:t>
      </w:r>
    </w:p>
    <w:p w14:paraId="342ECE16"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W okresie gwarancji należy:</w:t>
      </w:r>
    </w:p>
    <w:p w14:paraId="02A4F28B" w14:textId="77777777" w:rsidR="00B20A4F" w:rsidRPr="00FD7DB4" w:rsidRDefault="00B20A4F" w:rsidP="00202D3A">
      <w:pPr>
        <w:numPr>
          <w:ilvl w:val="3"/>
          <w:numId w:val="68"/>
        </w:numPr>
        <w:spacing w:before="0" w:after="0" w:line="240" w:lineRule="auto"/>
        <w:ind w:left="753" w:hanging="327"/>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Monitorować stan zdrowotny drzew,</w:t>
      </w:r>
    </w:p>
    <w:p w14:paraId="0CF97C17" w14:textId="77777777" w:rsidR="00B20A4F" w:rsidRPr="00FD7DB4" w:rsidRDefault="00B20A4F" w:rsidP="00202D3A">
      <w:pPr>
        <w:numPr>
          <w:ilvl w:val="3"/>
          <w:numId w:val="68"/>
        </w:numPr>
        <w:spacing w:before="0" w:after="0" w:line="240" w:lineRule="auto"/>
        <w:ind w:left="753" w:hanging="327"/>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Podlewać, szczególnie obficie w trakcie okresów suchych,</w:t>
      </w:r>
    </w:p>
    <w:p w14:paraId="5A1A3DAC" w14:textId="77777777" w:rsidR="00B20A4F" w:rsidRPr="00FD7DB4" w:rsidRDefault="00B20A4F" w:rsidP="00202D3A">
      <w:pPr>
        <w:numPr>
          <w:ilvl w:val="3"/>
          <w:numId w:val="68"/>
        </w:numPr>
        <w:spacing w:before="0" w:after="0" w:line="240" w:lineRule="auto"/>
        <w:ind w:left="753" w:hanging="327"/>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Wykonywać wszelkie zabiegi agrotechniczne, mające na celu zachowanie drzew w dobrym stanie zdrowotnym.</w:t>
      </w:r>
    </w:p>
    <w:p w14:paraId="3BBCCC9D"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Ceny jednostkowe muszą zwierać wszelkie koszty związane wykonaniem prac, uwzględniając także koszty wszystkich materiałów, załadunek, wywóz masy organicznej, utylizację.</w:t>
      </w:r>
    </w:p>
    <w:p w14:paraId="5502651F" w14:textId="77777777" w:rsidR="00B20A4F" w:rsidRPr="00FD7DB4" w:rsidRDefault="00B20A4F" w:rsidP="00B20A4F">
      <w:pPr>
        <w:spacing w:before="0" w:after="0" w:line="240" w:lineRule="auto"/>
        <w:ind w:left="340"/>
        <w:contextualSpacing/>
        <w:jc w:val="both"/>
        <w:rPr>
          <w:rFonts w:asciiTheme="majorHAnsi" w:hAnsiTheme="majorHAnsi" w:cs="Arial"/>
          <w:color w:val="000000"/>
          <w:lang w:eastAsia="zh-CN" w:bidi="ar-SA"/>
        </w:rPr>
      </w:pPr>
    </w:p>
    <w:p w14:paraId="57EE380B" w14:textId="77777777" w:rsidR="00B20A4F" w:rsidRPr="00FD7DB4" w:rsidRDefault="00B20A4F" w:rsidP="00B20A4F">
      <w:pPr>
        <w:spacing w:before="0" w:after="0" w:line="240" w:lineRule="auto"/>
        <w:contextualSpacing/>
        <w:jc w:val="both"/>
        <w:rPr>
          <w:rFonts w:asciiTheme="majorHAnsi" w:hAnsiTheme="majorHAnsi" w:cs="Arial"/>
          <w:color w:val="000000"/>
          <w:lang w:eastAsia="zh-CN" w:bidi="ar-SA"/>
        </w:rPr>
      </w:pPr>
    </w:p>
    <w:p w14:paraId="68E8D968" w14:textId="77777777" w:rsidR="00B20A4F" w:rsidRPr="00FD7DB4" w:rsidRDefault="00B20A4F" w:rsidP="00B20A4F">
      <w:pPr>
        <w:spacing w:before="0"/>
        <w:ind w:left="363"/>
        <w:jc w:val="both"/>
        <w:rPr>
          <w:rFonts w:asciiTheme="majorHAnsi" w:eastAsia="Calibri" w:hAnsiTheme="majorHAnsi" w:cs="Arial"/>
          <w:b/>
          <w:lang w:bidi="ar-SA"/>
        </w:rPr>
      </w:pPr>
      <w:r w:rsidRPr="00FD7DB4">
        <w:rPr>
          <w:rFonts w:asciiTheme="majorHAnsi" w:eastAsia="Calibri" w:hAnsiTheme="majorHAnsi" w:cs="Arial"/>
          <w:b/>
          <w:lang w:bidi="ar-SA"/>
        </w:rPr>
        <w:t>ZAMAWIAJĄCY:</w:t>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t xml:space="preserve">WYKONAWCA: </w:t>
      </w:r>
      <w:r w:rsidRPr="00FD7DB4">
        <w:rPr>
          <w:rFonts w:asciiTheme="majorHAnsi" w:eastAsia="Calibri" w:hAnsiTheme="majorHAnsi" w:cs="Arial"/>
          <w:b/>
          <w:lang w:bidi="ar-SA"/>
        </w:rPr>
        <w:tab/>
      </w:r>
      <w:r w:rsidRPr="00FD7DB4">
        <w:rPr>
          <w:rFonts w:asciiTheme="majorHAnsi" w:eastAsia="Calibri" w:hAnsiTheme="majorHAnsi" w:cs="Arial"/>
          <w:b/>
          <w:lang w:bidi="ar-SA"/>
        </w:rPr>
        <w:tab/>
      </w:r>
    </w:p>
    <w:p w14:paraId="47E95BB3" w14:textId="77777777" w:rsidR="00B20A4F" w:rsidRPr="00FD7DB4" w:rsidRDefault="00B20A4F" w:rsidP="00B20A4F">
      <w:pPr>
        <w:spacing w:before="0"/>
        <w:rPr>
          <w:rFonts w:asciiTheme="majorHAnsi" w:eastAsia="Calibri" w:hAnsiTheme="majorHAnsi" w:cs="Arial"/>
          <w:b/>
          <w:lang w:bidi="ar-SA"/>
        </w:rPr>
        <w:sectPr w:rsidR="00B20A4F" w:rsidRPr="00FD7DB4" w:rsidSect="00FD7DB4">
          <w:footerReference w:type="default" r:id="rId27"/>
          <w:pgSz w:w="11906" w:h="16838"/>
          <w:pgMar w:top="851" w:right="1134" w:bottom="851" w:left="1701" w:header="709" w:footer="709" w:gutter="0"/>
          <w:cols w:space="708"/>
          <w:docGrid w:linePitch="326"/>
        </w:sectPr>
      </w:pPr>
    </w:p>
    <w:p w14:paraId="7DFD3709" w14:textId="77777777" w:rsidR="00B20A4F" w:rsidRPr="00FD7DB4" w:rsidRDefault="00B20A4F" w:rsidP="00B20A4F">
      <w:pPr>
        <w:spacing w:before="0" w:after="0"/>
        <w:jc w:val="right"/>
        <w:rPr>
          <w:rFonts w:asciiTheme="majorHAnsi" w:eastAsia="Calibri" w:hAnsiTheme="majorHAnsi" w:cs="Arial"/>
          <w:lang w:bidi="ar-SA"/>
        </w:rPr>
      </w:pPr>
      <w:r w:rsidRPr="00FD7DB4">
        <w:rPr>
          <w:rFonts w:asciiTheme="majorHAnsi" w:eastAsia="Calibri" w:hAnsiTheme="majorHAnsi" w:cs="Arial"/>
          <w:lang w:bidi="ar-SA"/>
        </w:rPr>
        <w:lastRenderedPageBreak/>
        <w:t>Załącznik Nr 2</w:t>
      </w:r>
    </w:p>
    <w:p w14:paraId="76354928" w14:textId="77777777" w:rsidR="00B20A4F" w:rsidRPr="00FD7DB4" w:rsidRDefault="00B20A4F" w:rsidP="00B20A4F">
      <w:pPr>
        <w:spacing w:before="0" w:after="0"/>
        <w:jc w:val="right"/>
        <w:rPr>
          <w:rFonts w:asciiTheme="majorHAnsi" w:eastAsia="Calibri" w:hAnsiTheme="majorHAnsi" w:cs="Arial"/>
          <w:lang w:bidi="ar-SA"/>
        </w:rPr>
      </w:pPr>
    </w:p>
    <w:p w14:paraId="75446B27" w14:textId="77777777" w:rsidR="00B20A4F" w:rsidRPr="00FD7DB4" w:rsidRDefault="00B20A4F" w:rsidP="00B20A4F">
      <w:pPr>
        <w:spacing w:before="0" w:after="0"/>
        <w:jc w:val="right"/>
        <w:rPr>
          <w:rFonts w:asciiTheme="majorHAnsi" w:eastAsia="Calibri" w:hAnsiTheme="majorHAnsi" w:cs="Arial"/>
          <w:lang w:bidi="ar-SA"/>
        </w:rPr>
      </w:pPr>
      <w:r w:rsidRPr="00FD7DB4">
        <w:rPr>
          <w:rFonts w:asciiTheme="majorHAnsi" w:eastAsia="Calibri" w:hAnsiTheme="majorHAnsi" w:cs="Arial"/>
          <w:lang w:bidi="ar-SA"/>
        </w:rPr>
        <w:t xml:space="preserve">do Umowy Nr </w:t>
      </w:r>
      <w:r w:rsidRPr="00FD7DB4">
        <w:rPr>
          <w:rFonts w:asciiTheme="majorHAnsi" w:eastAsia="Calibri" w:hAnsiTheme="majorHAnsi" w:cs="Arial"/>
          <w:b/>
          <w:lang w:bidi="ar-SA"/>
        </w:rPr>
        <w:t>…………..</w:t>
      </w:r>
      <w:r w:rsidRPr="00FD7DB4">
        <w:rPr>
          <w:rFonts w:asciiTheme="majorHAnsi" w:eastAsia="Calibri" w:hAnsiTheme="majorHAnsi" w:cs="Arial"/>
          <w:lang w:bidi="ar-SA"/>
        </w:rPr>
        <w:t xml:space="preserve"> z dnia………………….</w:t>
      </w:r>
    </w:p>
    <w:p w14:paraId="5CCFBF76" w14:textId="77777777" w:rsidR="00B20A4F" w:rsidRPr="00FD7DB4" w:rsidRDefault="00B20A4F" w:rsidP="00B20A4F">
      <w:pPr>
        <w:spacing w:before="0" w:after="0"/>
        <w:jc w:val="right"/>
        <w:rPr>
          <w:rFonts w:asciiTheme="majorHAnsi" w:eastAsia="Calibri" w:hAnsiTheme="majorHAnsi" w:cs="Arial"/>
          <w:lang w:bidi="ar-SA"/>
        </w:rPr>
      </w:pPr>
    </w:p>
    <w:p w14:paraId="28F0FB4B" w14:textId="77777777" w:rsidR="00B20A4F" w:rsidRPr="00FD7DB4" w:rsidRDefault="00B20A4F" w:rsidP="00B20A4F">
      <w:pPr>
        <w:spacing w:before="0"/>
        <w:ind w:left="2832" w:firstLine="708"/>
        <w:rPr>
          <w:rFonts w:asciiTheme="majorHAnsi" w:eastAsia="Calibri" w:hAnsiTheme="majorHAnsi" w:cs="Arial"/>
          <w:b/>
          <w:sz w:val="24"/>
          <w:lang w:bidi="ar-SA"/>
        </w:rPr>
      </w:pPr>
      <w:r w:rsidRPr="00FD7DB4">
        <w:rPr>
          <w:rFonts w:asciiTheme="majorHAnsi" w:eastAsia="Calibri" w:hAnsiTheme="majorHAnsi" w:cs="Arial"/>
          <w:b/>
          <w:sz w:val="24"/>
          <w:lang w:bidi="ar-SA"/>
        </w:rPr>
        <w:t xml:space="preserve">Szczegółowy wykaz miejsc nasadzenia drzew i parametry drzew </w:t>
      </w:r>
    </w:p>
    <w:tbl>
      <w:tblPr>
        <w:tblW w:w="14077" w:type="dxa"/>
        <w:tblInd w:w="55" w:type="dxa"/>
        <w:tblLayout w:type="fixed"/>
        <w:tblCellMar>
          <w:left w:w="70" w:type="dxa"/>
          <w:right w:w="70" w:type="dxa"/>
        </w:tblCellMar>
        <w:tblLook w:val="04A0" w:firstRow="1" w:lastRow="0" w:firstColumn="1" w:lastColumn="0" w:noHBand="0" w:noVBand="1"/>
      </w:tblPr>
      <w:tblGrid>
        <w:gridCol w:w="507"/>
        <w:gridCol w:w="25"/>
        <w:gridCol w:w="1219"/>
        <w:gridCol w:w="107"/>
        <w:gridCol w:w="1667"/>
        <w:gridCol w:w="2097"/>
        <w:gridCol w:w="63"/>
        <w:gridCol w:w="993"/>
        <w:gridCol w:w="1804"/>
        <w:gridCol w:w="89"/>
        <w:gridCol w:w="1244"/>
        <w:gridCol w:w="1405"/>
        <w:gridCol w:w="844"/>
        <w:gridCol w:w="2013"/>
      </w:tblGrid>
      <w:tr w:rsidR="00B20A4F" w:rsidRPr="00012B04" w14:paraId="3F75C36A" w14:textId="77777777" w:rsidTr="00FD7DB4">
        <w:trPr>
          <w:trHeight w:val="762"/>
        </w:trPr>
        <w:tc>
          <w:tcPr>
            <w:tcW w:w="5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FE53587"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L.p.</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14:paraId="5743483E"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Miejsce nasadzenia</w:t>
            </w:r>
          </w:p>
        </w:tc>
        <w:tc>
          <w:tcPr>
            <w:tcW w:w="1774" w:type="dxa"/>
            <w:gridSpan w:val="2"/>
            <w:tcBorders>
              <w:top w:val="single" w:sz="8" w:space="0" w:color="auto"/>
              <w:left w:val="nil"/>
              <w:bottom w:val="single" w:sz="8" w:space="0" w:color="auto"/>
              <w:right w:val="single" w:sz="8" w:space="0" w:color="auto"/>
            </w:tcBorders>
            <w:shd w:val="clear" w:color="auto" w:fill="auto"/>
            <w:vAlign w:val="center"/>
            <w:hideMark/>
          </w:tcPr>
          <w:p w14:paraId="4B37684F"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Nr drogi powiatowej/ulicy</w:t>
            </w:r>
          </w:p>
        </w:tc>
        <w:tc>
          <w:tcPr>
            <w:tcW w:w="2160" w:type="dxa"/>
            <w:gridSpan w:val="2"/>
            <w:tcBorders>
              <w:top w:val="single" w:sz="8" w:space="0" w:color="auto"/>
              <w:left w:val="nil"/>
              <w:bottom w:val="single" w:sz="8" w:space="0" w:color="auto"/>
              <w:right w:val="single" w:sz="8" w:space="0" w:color="auto"/>
            </w:tcBorders>
            <w:shd w:val="clear" w:color="auto" w:fill="auto"/>
            <w:vAlign w:val="center"/>
            <w:hideMark/>
          </w:tcPr>
          <w:p w14:paraId="27A98D38"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Odcinek drogi</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2E9B741D"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Ilość</w:t>
            </w:r>
          </w:p>
          <w:p w14:paraId="1CC23D0D"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szt.</w:t>
            </w:r>
          </w:p>
        </w:tc>
        <w:tc>
          <w:tcPr>
            <w:tcW w:w="1804" w:type="dxa"/>
            <w:tcBorders>
              <w:top w:val="single" w:sz="8" w:space="0" w:color="auto"/>
              <w:left w:val="nil"/>
              <w:bottom w:val="single" w:sz="8" w:space="0" w:color="auto"/>
              <w:right w:val="single" w:sz="8" w:space="0" w:color="auto"/>
            </w:tcBorders>
            <w:shd w:val="clear" w:color="auto" w:fill="auto"/>
            <w:vAlign w:val="center"/>
            <w:hideMark/>
          </w:tcPr>
          <w:p w14:paraId="62ACDE42"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Gatunek</w:t>
            </w:r>
          </w:p>
        </w:tc>
        <w:tc>
          <w:tcPr>
            <w:tcW w:w="1333" w:type="dxa"/>
            <w:gridSpan w:val="2"/>
            <w:tcBorders>
              <w:top w:val="single" w:sz="8" w:space="0" w:color="auto"/>
              <w:left w:val="nil"/>
              <w:bottom w:val="single" w:sz="8" w:space="0" w:color="auto"/>
              <w:right w:val="nil"/>
            </w:tcBorders>
            <w:shd w:val="clear" w:color="auto" w:fill="auto"/>
            <w:vAlign w:val="center"/>
            <w:hideMark/>
          </w:tcPr>
          <w:p w14:paraId="1CD76F35"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Parametry</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D206F1"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System korzeniowy</w:t>
            </w:r>
          </w:p>
        </w:tc>
        <w:tc>
          <w:tcPr>
            <w:tcW w:w="844" w:type="dxa"/>
            <w:tcBorders>
              <w:top w:val="single" w:sz="8" w:space="0" w:color="auto"/>
              <w:left w:val="nil"/>
              <w:bottom w:val="single" w:sz="8" w:space="0" w:color="auto"/>
              <w:right w:val="nil"/>
            </w:tcBorders>
            <w:shd w:val="clear" w:color="auto" w:fill="auto"/>
            <w:noWrap/>
            <w:vAlign w:val="center"/>
            <w:hideMark/>
          </w:tcPr>
          <w:p w14:paraId="0761185B"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Paliki</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01581"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Nasz znak sprawy</w:t>
            </w:r>
          </w:p>
        </w:tc>
      </w:tr>
      <w:tr w:rsidR="00B20A4F" w:rsidRPr="00012B04" w14:paraId="79DCAF21" w14:textId="77777777" w:rsidTr="00FD7DB4">
        <w:trPr>
          <w:trHeight w:val="189"/>
        </w:trPr>
        <w:tc>
          <w:tcPr>
            <w:tcW w:w="14077" w:type="dxa"/>
            <w:gridSpan w:val="14"/>
            <w:tcBorders>
              <w:top w:val="single" w:sz="4" w:space="0" w:color="auto"/>
              <w:left w:val="single" w:sz="4" w:space="0" w:color="auto"/>
              <w:bottom w:val="single" w:sz="4" w:space="0" w:color="auto"/>
              <w:right w:val="single" w:sz="4" w:space="0" w:color="auto"/>
            </w:tcBorders>
            <w:shd w:val="clear" w:color="000000" w:fill="C5FFFF"/>
            <w:vAlign w:val="center"/>
            <w:hideMark/>
          </w:tcPr>
          <w:p w14:paraId="23D69346"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OD IŁAWA</w:t>
            </w:r>
          </w:p>
        </w:tc>
      </w:tr>
      <w:tr w:rsidR="00B20A4F" w:rsidRPr="00012B04" w14:paraId="156E2E33" w14:textId="77777777" w:rsidTr="00FD7DB4">
        <w:trPr>
          <w:trHeight w:val="1076"/>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23788D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w:t>
            </w:r>
          </w:p>
        </w:tc>
        <w:tc>
          <w:tcPr>
            <w:tcW w:w="1351" w:type="dxa"/>
            <w:gridSpan w:val="3"/>
            <w:tcBorders>
              <w:top w:val="single" w:sz="4" w:space="0" w:color="auto"/>
              <w:left w:val="single" w:sz="4" w:space="0" w:color="auto"/>
              <w:bottom w:val="single" w:sz="4" w:space="0" w:color="auto"/>
              <w:right w:val="single" w:sz="4" w:space="0" w:color="auto"/>
            </w:tcBorders>
            <w:shd w:val="clear" w:color="000000" w:fill="F79646"/>
            <w:vAlign w:val="center"/>
            <w:hideMark/>
          </w:tcPr>
          <w:p w14:paraId="478A5423"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r w:rsidRPr="00012B04">
              <w:rPr>
                <w:rFonts w:asciiTheme="majorHAnsi" w:eastAsia="Calibri" w:hAnsiTheme="majorHAnsi" w:cs="Arial"/>
                <w:sz w:val="18"/>
                <w:szCs w:val="18"/>
                <w:lang w:bidi="ar-SA"/>
              </w:rPr>
              <w:t>M. Lubawa</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20CA91F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1343 N</w:t>
            </w:r>
          </w:p>
        </w:tc>
        <w:tc>
          <w:tcPr>
            <w:tcW w:w="2097" w:type="dxa"/>
            <w:tcBorders>
              <w:top w:val="nil"/>
              <w:left w:val="nil"/>
              <w:bottom w:val="single" w:sz="4" w:space="0" w:color="auto"/>
              <w:right w:val="single" w:sz="4" w:space="0" w:color="auto"/>
            </w:tcBorders>
            <w:shd w:val="clear" w:color="auto" w:fill="auto"/>
            <w:vAlign w:val="center"/>
          </w:tcPr>
          <w:p w14:paraId="164F777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ul. Kopernika w Lubawie</w:t>
            </w:r>
          </w:p>
        </w:tc>
        <w:tc>
          <w:tcPr>
            <w:tcW w:w="1056" w:type="dxa"/>
            <w:gridSpan w:val="2"/>
            <w:tcBorders>
              <w:top w:val="nil"/>
              <w:left w:val="nil"/>
              <w:bottom w:val="single" w:sz="4" w:space="0" w:color="auto"/>
              <w:right w:val="single" w:sz="4" w:space="0" w:color="auto"/>
            </w:tcBorders>
            <w:shd w:val="clear" w:color="auto" w:fill="auto"/>
            <w:noWrap/>
            <w:vAlign w:val="center"/>
          </w:tcPr>
          <w:p w14:paraId="01A7FBC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14</w:t>
            </w:r>
          </w:p>
        </w:tc>
        <w:tc>
          <w:tcPr>
            <w:tcW w:w="1893" w:type="dxa"/>
            <w:gridSpan w:val="2"/>
            <w:tcBorders>
              <w:top w:val="nil"/>
              <w:left w:val="nil"/>
              <w:bottom w:val="single" w:sz="4" w:space="0" w:color="auto"/>
              <w:right w:val="single" w:sz="4" w:space="0" w:color="auto"/>
            </w:tcBorders>
            <w:shd w:val="clear" w:color="auto" w:fill="auto"/>
            <w:vAlign w:val="center"/>
          </w:tcPr>
          <w:p w14:paraId="24730DC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Lipa drobnolistna</w:t>
            </w:r>
          </w:p>
        </w:tc>
        <w:tc>
          <w:tcPr>
            <w:tcW w:w="1244" w:type="dxa"/>
            <w:tcBorders>
              <w:top w:val="nil"/>
              <w:left w:val="nil"/>
              <w:bottom w:val="single" w:sz="4" w:space="0" w:color="auto"/>
              <w:right w:val="single" w:sz="4" w:space="0" w:color="auto"/>
            </w:tcBorders>
            <w:shd w:val="clear" w:color="auto" w:fill="auto"/>
            <w:vAlign w:val="center"/>
          </w:tcPr>
          <w:p w14:paraId="6CE4A19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tcBorders>
              <w:top w:val="nil"/>
              <w:left w:val="nil"/>
              <w:bottom w:val="single" w:sz="4" w:space="0" w:color="auto"/>
              <w:right w:val="single" w:sz="4" w:space="0" w:color="auto"/>
            </w:tcBorders>
            <w:shd w:val="clear" w:color="auto" w:fill="auto"/>
            <w:vAlign w:val="center"/>
          </w:tcPr>
          <w:p w14:paraId="1A185E2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B (bryła korzeniowa)</w:t>
            </w:r>
          </w:p>
        </w:tc>
        <w:tc>
          <w:tcPr>
            <w:tcW w:w="844" w:type="dxa"/>
            <w:tcBorders>
              <w:top w:val="nil"/>
              <w:left w:val="nil"/>
              <w:bottom w:val="single" w:sz="4" w:space="0" w:color="auto"/>
              <w:right w:val="nil"/>
            </w:tcBorders>
            <w:shd w:val="clear" w:color="auto" w:fill="auto"/>
            <w:noWrap/>
            <w:vAlign w:val="center"/>
          </w:tcPr>
          <w:p w14:paraId="33E1189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3 paliki</w:t>
            </w:r>
          </w:p>
        </w:tc>
        <w:tc>
          <w:tcPr>
            <w:tcW w:w="2013" w:type="dxa"/>
            <w:tcBorders>
              <w:top w:val="nil"/>
              <w:left w:val="single" w:sz="4" w:space="0" w:color="auto"/>
              <w:bottom w:val="single" w:sz="4" w:space="0" w:color="auto"/>
              <w:right w:val="single" w:sz="4" w:space="0" w:color="auto"/>
            </w:tcBorders>
            <w:shd w:val="clear" w:color="auto" w:fill="auto"/>
            <w:vAlign w:val="center"/>
          </w:tcPr>
          <w:p w14:paraId="5D7966E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DT4E.430.62.2020</w:t>
            </w:r>
            <w:proofErr w:type="spellEnd"/>
          </w:p>
        </w:tc>
      </w:tr>
      <w:tr w:rsidR="00B20A4F" w:rsidRPr="00012B04" w14:paraId="15AEE981" w14:textId="77777777" w:rsidTr="00FD7DB4">
        <w:trPr>
          <w:trHeight w:val="275"/>
        </w:trPr>
        <w:tc>
          <w:tcPr>
            <w:tcW w:w="507" w:type="dxa"/>
            <w:tcBorders>
              <w:top w:val="nil"/>
              <w:left w:val="single" w:sz="4" w:space="0" w:color="auto"/>
              <w:bottom w:val="single" w:sz="4" w:space="0" w:color="auto"/>
              <w:right w:val="single" w:sz="4" w:space="0" w:color="auto"/>
            </w:tcBorders>
            <w:shd w:val="clear" w:color="auto" w:fill="auto"/>
            <w:noWrap/>
            <w:vAlign w:val="center"/>
          </w:tcPr>
          <w:p w14:paraId="3EEF126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2A667"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ED6B03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97" w:type="dxa"/>
            <w:tcBorders>
              <w:top w:val="nil"/>
              <w:left w:val="nil"/>
              <w:bottom w:val="single" w:sz="4" w:space="0" w:color="auto"/>
              <w:right w:val="single" w:sz="4" w:space="0" w:color="auto"/>
            </w:tcBorders>
            <w:shd w:val="clear" w:color="auto" w:fill="auto"/>
            <w:vAlign w:val="center"/>
          </w:tcPr>
          <w:p w14:paraId="2D32C59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RAZEM</w:t>
            </w:r>
          </w:p>
        </w:tc>
        <w:tc>
          <w:tcPr>
            <w:tcW w:w="1056" w:type="dxa"/>
            <w:gridSpan w:val="2"/>
            <w:tcBorders>
              <w:top w:val="nil"/>
              <w:left w:val="nil"/>
              <w:bottom w:val="single" w:sz="4" w:space="0" w:color="auto"/>
              <w:right w:val="single" w:sz="4" w:space="0" w:color="auto"/>
            </w:tcBorders>
            <w:shd w:val="clear" w:color="auto" w:fill="FFC000"/>
            <w:noWrap/>
            <w:vAlign w:val="center"/>
          </w:tcPr>
          <w:p w14:paraId="0FD2C74A" w14:textId="77777777" w:rsidR="00B20A4F" w:rsidRPr="00012B04" w:rsidRDefault="00B20A4F" w:rsidP="00012B04">
            <w:pPr>
              <w:spacing w:before="0" w:after="0" w:line="240" w:lineRule="auto"/>
              <w:jc w:val="center"/>
              <w:rPr>
                <w:rFonts w:asciiTheme="majorHAnsi" w:eastAsia="Calibri" w:hAnsiTheme="majorHAnsi" w:cs="Arial"/>
                <w:b/>
                <w:color w:val="000000"/>
                <w:sz w:val="18"/>
                <w:szCs w:val="18"/>
                <w:lang w:bidi="ar-SA"/>
              </w:rPr>
            </w:pPr>
            <w:r w:rsidRPr="00012B04">
              <w:rPr>
                <w:rFonts w:asciiTheme="majorHAnsi" w:eastAsia="Calibri" w:hAnsiTheme="majorHAnsi" w:cs="Arial"/>
                <w:b/>
                <w:color w:val="000000"/>
                <w:sz w:val="18"/>
                <w:szCs w:val="18"/>
                <w:lang w:bidi="ar-SA"/>
              </w:rPr>
              <w:t>14</w:t>
            </w:r>
          </w:p>
        </w:tc>
        <w:tc>
          <w:tcPr>
            <w:tcW w:w="1893" w:type="dxa"/>
            <w:gridSpan w:val="2"/>
            <w:tcBorders>
              <w:top w:val="nil"/>
              <w:left w:val="nil"/>
              <w:bottom w:val="single" w:sz="4" w:space="0" w:color="auto"/>
              <w:right w:val="single" w:sz="4" w:space="0" w:color="auto"/>
            </w:tcBorders>
            <w:shd w:val="clear" w:color="auto" w:fill="auto"/>
            <w:vAlign w:val="center"/>
          </w:tcPr>
          <w:p w14:paraId="2434136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nil"/>
              <w:left w:val="nil"/>
              <w:bottom w:val="single" w:sz="4" w:space="0" w:color="auto"/>
              <w:right w:val="single" w:sz="4" w:space="0" w:color="auto"/>
            </w:tcBorders>
            <w:shd w:val="clear" w:color="auto" w:fill="auto"/>
            <w:vAlign w:val="center"/>
          </w:tcPr>
          <w:p w14:paraId="7CD97F7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tcBorders>
              <w:top w:val="nil"/>
              <w:left w:val="nil"/>
              <w:bottom w:val="single" w:sz="4" w:space="0" w:color="auto"/>
              <w:right w:val="single" w:sz="4" w:space="0" w:color="auto"/>
            </w:tcBorders>
            <w:shd w:val="clear" w:color="auto" w:fill="auto"/>
            <w:vAlign w:val="center"/>
          </w:tcPr>
          <w:p w14:paraId="3EFB7CF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tcBorders>
              <w:top w:val="nil"/>
              <w:left w:val="nil"/>
              <w:bottom w:val="single" w:sz="4" w:space="0" w:color="auto"/>
              <w:right w:val="nil"/>
            </w:tcBorders>
            <w:shd w:val="clear" w:color="auto" w:fill="auto"/>
            <w:noWrap/>
            <w:vAlign w:val="center"/>
          </w:tcPr>
          <w:p w14:paraId="50F5613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nil"/>
              <w:left w:val="single" w:sz="4" w:space="0" w:color="auto"/>
              <w:bottom w:val="single" w:sz="4" w:space="0" w:color="auto"/>
              <w:right w:val="single" w:sz="4" w:space="0" w:color="auto"/>
            </w:tcBorders>
            <w:shd w:val="clear" w:color="auto" w:fill="auto"/>
            <w:vAlign w:val="center"/>
          </w:tcPr>
          <w:p w14:paraId="709EC31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6C27F155" w14:textId="77777777" w:rsidTr="00FD7DB4">
        <w:trPr>
          <w:trHeight w:val="285"/>
        </w:trPr>
        <w:tc>
          <w:tcPr>
            <w:tcW w:w="507" w:type="dxa"/>
            <w:vMerge w:val="restart"/>
            <w:tcBorders>
              <w:top w:val="single" w:sz="4" w:space="0" w:color="auto"/>
              <w:left w:val="single" w:sz="4" w:space="0" w:color="auto"/>
              <w:right w:val="single" w:sz="4" w:space="0" w:color="auto"/>
            </w:tcBorders>
            <w:shd w:val="clear" w:color="auto" w:fill="auto"/>
            <w:noWrap/>
            <w:vAlign w:val="center"/>
            <w:hideMark/>
          </w:tcPr>
          <w:p w14:paraId="7240AA7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2.</w:t>
            </w:r>
          </w:p>
        </w:tc>
        <w:tc>
          <w:tcPr>
            <w:tcW w:w="1351" w:type="dxa"/>
            <w:gridSpan w:val="3"/>
            <w:vMerge w:val="restart"/>
            <w:tcBorders>
              <w:top w:val="single" w:sz="4" w:space="0" w:color="auto"/>
              <w:left w:val="single" w:sz="4" w:space="0" w:color="auto"/>
              <w:right w:val="single" w:sz="4" w:space="0" w:color="auto"/>
            </w:tcBorders>
            <w:shd w:val="clear" w:color="auto" w:fill="FFC000"/>
            <w:vAlign w:val="center"/>
            <w:hideMark/>
          </w:tcPr>
          <w:p w14:paraId="35D97931"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r w:rsidRPr="00012B04">
              <w:rPr>
                <w:rFonts w:asciiTheme="majorHAnsi" w:eastAsia="Calibri" w:hAnsiTheme="majorHAnsi" w:cs="Arial"/>
                <w:sz w:val="18"/>
                <w:szCs w:val="18"/>
                <w:lang w:bidi="ar-SA"/>
              </w:rPr>
              <w:t>Gm. Lubawa</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295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1216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0E3DAE9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Wiśniewo-Złotowo</w:t>
            </w:r>
          </w:p>
        </w:tc>
        <w:tc>
          <w:tcPr>
            <w:tcW w:w="1056" w:type="dxa"/>
            <w:gridSpan w:val="2"/>
            <w:vMerge w:val="restart"/>
            <w:tcBorders>
              <w:top w:val="single" w:sz="4" w:space="0" w:color="auto"/>
              <w:left w:val="nil"/>
              <w:right w:val="single" w:sz="4" w:space="0" w:color="auto"/>
            </w:tcBorders>
            <w:shd w:val="clear" w:color="auto" w:fill="auto"/>
            <w:vAlign w:val="center"/>
          </w:tcPr>
          <w:p w14:paraId="6F5FDBD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25</w:t>
            </w:r>
          </w:p>
        </w:tc>
        <w:tc>
          <w:tcPr>
            <w:tcW w:w="1893"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4B8223D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Lipa drobnolistna</w:t>
            </w:r>
          </w:p>
        </w:tc>
        <w:tc>
          <w:tcPr>
            <w:tcW w:w="1244" w:type="dxa"/>
            <w:vMerge w:val="restart"/>
            <w:tcBorders>
              <w:top w:val="single" w:sz="4" w:space="0" w:color="auto"/>
              <w:left w:val="nil"/>
              <w:bottom w:val="single" w:sz="4" w:space="0" w:color="auto"/>
              <w:right w:val="single" w:sz="4" w:space="0" w:color="auto"/>
            </w:tcBorders>
            <w:shd w:val="clear" w:color="auto" w:fill="auto"/>
            <w:vAlign w:val="center"/>
          </w:tcPr>
          <w:p w14:paraId="5AA5F3C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val="restart"/>
            <w:tcBorders>
              <w:top w:val="single" w:sz="4" w:space="0" w:color="auto"/>
              <w:left w:val="nil"/>
              <w:bottom w:val="single" w:sz="4" w:space="0" w:color="auto"/>
              <w:right w:val="single" w:sz="4" w:space="0" w:color="auto"/>
            </w:tcBorders>
            <w:shd w:val="clear" w:color="auto" w:fill="auto"/>
            <w:vAlign w:val="center"/>
          </w:tcPr>
          <w:p w14:paraId="2B86F39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bB</w:t>
            </w:r>
            <w:proofErr w:type="spellEnd"/>
            <w:r w:rsidRPr="00012B04">
              <w:rPr>
                <w:rFonts w:asciiTheme="majorHAnsi" w:eastAsia="Calibri" w:hAnsiTheme="majorHAnsi" w:cs="Arial"/>
                <w:color w:val="000000"/>
                <w:sz w:val="18"/>
                <w:szCs w:val="18"/>
                <w:lang w:bidi="ar-SA"/>
              </w:rPr>
              <w:t xml:space="preserve"> (bez bryły)</w:t>
            </w:r>
          </w:p>
        </w:tc>
        <w:tc>
          <w:tcPr>
            <w:tcW w:w="844" w:type="dxa"/>
            <w:vMerge w:val="restart"/>
            <w:tcBorders>
              <w:top w:val="single" w:sz="4" w:space="0" w:color="auto"/>
              <w:left w:val="nil"/>
              <w:right w:val="nil"/>
            </w:tcBorders>
            <w:shd w:val="clear" w:color="auto" w:fill="auto"/>
            <w:noWrap/>
            <w:vAlign w:val="center"/>
          </w:tcPr>
          <w:p w14:paraId="733C965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 palik</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606C4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DT4E.430.66.2019</w:t>
            </w:r>
            <w:proofErr w:type="spellEnd"/>
          </w:p>
        </w:tc>
      </w:tr>
      <w:tr w:rsidR="00B20A4F" w:rsidRPr="00012B04" w14:paraId="13D5BEB1" w14:textId="77777777" w:rsidTr="00FD7DB4">
        <w:trPr>
          <w:trHeight w:val="285"/>
        </w:trPr>
        <w:tc>
          <w:tcPr>
            <w:tcW w:w="507" w:type="dxa"/>
            <w:vMerge/>
            <w:tcBorders>
              <w:left w:val="single" w:sz="4" w:space="0" w:color="auto"/>
              <w:right w:val="single" w:sz="4" w:space="0" w:color="auto"/>
            </w:tcBorders>
            <w:shd w:val="clear" w:color="auto" w:fill="auto"/>
            <w:noWrap/>
            <w:vAlign w:val="center"/>
          </w:tcPr>
          <w:p w14:paraId="5362339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7962802C"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C010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 xml:space="preserve">1231 N </w:t>
            </w:r>
          </w:p>
        </w:tc>
        <w:tc>
          <w:tcPr>
            <w:tcW w:w="2097" w:type="dxa"/>
            <w:tcBorders>
              <w:top w:val="single" w:sz="4" w:space="0" w:color="auto"/>
              <w:left w:val="nil"/>
              <w:bottom w:val="single" w:sz="4" w:space="0" w:color="auto"/>
              <w:right w:val="single" w:sz="4" w:space="0" w:color="auto"/>
            </w:tcBorders>
            <w:shd w:val="clear" w:color="auto" w:fill="auto"/>
            <w:vAlign w:val="center"/>
          </w:tcPr>
          <w:p w14:paraId="5D20833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 xml:space="preserve">Byszwałd- </w:t>
            </w:r>
            <w:proofErr w:type="spellStart"/>
            <w:r w:rsidRPr="00012B04">
              <w:rPr>
                <w:rFonts w:asciiTheme="majorHAnsi" w:eastAsia="Calibri" w:hAnsiTheme="majorHAnsi" w:cs="Arial"/>
                <w:color w:val="000000"/>
                <w:sz w:val="18"/>
                <w:szCs w:val="18"/>
                <w:lang w:bidi="ar-SA"/>
              </w:rPr>
              <w:t>Gierłoż</w:t>
            </w:r>
            <w:proofErr w:type="spellEnd"/>
          </w:p>
        </w:tc>
        <w:tc>
          <w:tcPr>
            <w:tcW w:w="1056" w:type="dxa"/>
            <w:gridSpan w:val="2"/>
            <w:vMerge/>
            <w:tcBorders>
              <w:left w:val="nil"/>
              <w:bottom w:val="single" w:sz="4" w:space="0" w:color="auto"/>
              <w:right w:val="single" w:sz="4" w:space="0" w:color="auto"/>
            </w:tcBorders>
            <w:shd w:val="clear" w:color="auto" w:fill="auto"/>
            <w:vAlign w:val="center"/>
          </w:tcPr>
          <w:p w14:paraId="4356EA1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top w:val="single" w:sz="4" w:space="0" w:color="auto"/>
              <w:left w:val="nil"/>
              <w:bottom w:val="single" w:sz="4" w:space="0" w:color="auto"/>
              <w:right w:val="single" w:sz="4" w:space="0" w:color="auto"/>
            </w:tcBorders>
            <w:shd w:val="clear" w:color="auto" w:fill="auto"/>
            <w:vAlign w:val="center"/>
          </w:tcPr>
          <w:p w14:paraId="785F39A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top w:val="single" w:sz="4" w:space="0" w:color="auto"/>
              <w:left w:val="nil"/>
              <w:bottom w:val="single" w:sz="4" w:space="0" w:color="auto"/>
              <w:right w:val="single" w:sz="4" w:space="0" w:color="auto"/>
            </w:tcBorders>
            <w:shd w:val="clear" w:color="auto" w:fill="auto"/>
            <w:vAlign w:val="center"/>
          </w:tcPr>
          <w:p w14:paraId="7834094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top w:val="single" w:sz="4" w:space="0" w:color="auto"/>
              <w:left w:val="nil"/>
              <w:bottom w:val="single" w:sz="4" w:space="0" w:color="auto"/>
              <w:right w:val="single" w:sz="4" w:space="0" w:color="auto"/>
            </w:tcBorders>
            <w:shd w:val="clear" w:color="auto" w:fill="auto"/>
            <w:vAlign w:val="center"/>
          </w:tcPr>
          <w:p w14:paraId="7F54861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68A8FB1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B5A05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6DCD2B5D" w14:textId="77777777" w:rsidTr="00FD7DB4">
        <w:trPr>
          <w:trHeight w:val="285"/>
        </w:trPr>
        <w:tc>
          <w:tcPr>
            <w:tcW w:w="507" w:type="dxa"/>
            <w:vMerge/>
            <w:tcBorders>
              <w:left w:val="single" w:sz="4" w:space="0" w:color="auto"/>
              <w:right w:val="single" w:sz="4" w:space="0" w:color="auto"/>
            </w:tcBorders>
            <w:shd w:val="clear" w:color="auto" w:fill="auto"/>
            <w:noWrap/>
            <w:vAlign w:val="center"/>
          </w:tcPr>
          <w:p w14:paraId="0A015AE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71091825"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0478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1220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10F55BF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Prątnica- Szczepankowo</w:t>
            </w:r>
          </w:p>
        </w:tc>
        <w:tc>
          <w:tcPr>
            <w:tcW w:w="1056"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2FD5DC9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6</w:t>
            </w:r>
          </w:p>
        </w:tc>
        <w:tc>
          <w:tcPr>
            <w:tcW w:w="1893"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A7D2A4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Lipa drobnolistna</w:t>
            </w:r>
          </w:p>
        </w:tc>
        <w:tc>
          <w:tcPr>
            <w:tcW w:w="1244" w:type="dxa"/>
            <w:vMerge w:val="restart"/>
            <w:tcBorders>
              <w:top w:val="single" w:sz="4" w:space="0" w:color="auto"/>
              <w:left w:val="nil"/>
              <w:bottom w:val="single" w:sz="4" w:space="0" w:color="auto"/>
              <w:right w:val="single" w:sz="4" w:space="0" w:color="auto"/>
            </w:tcBorders>
            <w:shd w:val="clear" w:color="auto" w:fill="auto"/>
            <w:vAlign w:val="center"/>
          </w:tcPr>
          <w:p w14:paraId="6ECAFAC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val="restart"/>
            <w:tcBorders>
              <w:top w:val="single" w:sz="4" w:space="0" w:color="auto"/>
              <w:left w:val="nil"/>
              <w:bottom w:val="single" w:sz="4" w:space="0" w:color="auto"/>
              <w:right w:val="single" w:sz="4" w:space="0" w:color="auto"/>
            </w:tcBorders>
            <w:shd w:val="clear" w:color="auto" w:fill="auto"/>
            <w:vAlign w:val="center"/>
          </w:tcPr>
          <w:p w14:paraId="7C042F4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bB</w:t>
            </w:r>
            <w:proofErr w:type="spellEnd"/>
            <w:r w:rsidRPr="00012B04">
              <w:rPr>
                <w:rFonts w:asciiTheme="majorHAnsi" w:eastAsia="Calibri" w:hAnsiTheme="majorHAnsi" w:cs="Arial"/>
                <w:color w:val="000000"/>
                <w:sz w:val="18"/>
                <w:szCs w:val="18"/>
                <w:lang w:bidi="ar-SA"/>
              </w:rPr>
              <w:t xml:space="preserve"> (bez bryły)</w:t>
            </w:r>
          </w:p>
        </w:tc>
        <w:tc>
          <w:tcPr>
            <w:tcW w:w="844" w:type="dxa"/>
            <w:vMerge/>
            <w:tcBorders>
              <w:left w:val="nil"/>
              <w:right w:val="nil"/>
            </w:tcBorders>
            <w:shd w:val="clear" w:color="auto" w:fill="auto"/>
            <w:noWrap/>
            <w:vAlign w:val="center"/>
          </w:tcPr>
          <w:p w14:paraId="4795FE5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C650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DT4E.430.65.2020</w:t>
            </w:r>
            <w:proofErr w:type="spellEnd"/>
          </w:p>
        </w:tc>
      </w:tr>
      <w:tr w:rsidR="00B20A4F" w:rsidRPr="00012B04" w14:paraId="0E8A89B5" w14:textId="77777777" w:rsidTr="00FD7DB4">
        <w:trPr>
          <w:trHeight w:val="285"/>
        </w:trPr>
        <w:tc>
          <w:tcPr>
            <w:tcW w:w="507" w:type="dxa"/>
            <w:vMerge/>
            <w:tcBorders>
              <w:left w:val="single" w:sz="4" w:space="0" w:color="auto"/>
              <w:right w:val="single" w:sz="4" w:space="0" w:color="auto"/>
            </w:tcBorders>
            <w:shd w:val="clear" w:color="auto" w:fill="auto"/>
            <w:noWrap/>
            <w:vAlign w:val="center"/>
          </w:tcPr>
          <w:p w14:paraId="73057CD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3493B0F4"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860E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1355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73AB273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Złotowo- Prątnica</w:t>
            </w:r>
          </w:p>
        </w:tc>
        <w:tc>
          <w:tcPr>
            <w:tcW w:w="1056" w:type="dxa"/>
            <w:gridSpan w:val="2"/>
            <w:vMerge/>
            <w:tcBorders>
              <w:top w:val="single" w:sz="4" w:space="0" w:color="auto"/>
              <w:left w:val="nil"/>
              <w:bottom w:val="single" w:sz="4" w:space="0" w:color="auto"/>
              <w:right w:val="single" w:sz="4" w:space="0" w:color="auto"/>
            </w:tcBorders>
            <w:shd w:val="clear" w:color="auto" w:fill="auto"/>
            <w:vAlign w:val="center"/>
          </w:tcPr>
          <w:p w14:paraId="080CF90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top w:val="single" w:sz="4" w:space="0" w:color="auto"/>
              <w:left w:val="nil"/>
              <w:bottom w:val="single" w:sz="4" w:space="0" w:color="auto"/>
              <w:right w:val="single" w:sz="4" w:space="0" w:color="auto"/>
            </w:tcBorders>
            <w:shd w:val="clear" w:color="auto" w:fill="auto"/>
            <w:vAlign w:val="center"/>
          </w:tcPr>
          <w:p w14:paraId="74BB098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top w:val="single" w:sz="4" w:space="0" w:color="auto"/>
              <w:left w:val="nil"/>
              <w:bottom w:val="single" w:sz="4" w:space="0" w:color="auto"/>
              <w:right w:val="single" w:sz="4" w:space="0" w:color="auto"/>
            </w:tcBorders>
            <w:shd w:val="clear" w:color="auto" w:fill="auto"/>
            <w:vAlign w:val="center"/>
          </w:tcPr>
          <w:p w14:paraId="4668E3B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top w:val="single" w:sz="4" w:space="0" w:color="auto"/>
              <w:left w:val="nil"/>
              <w:bottom w:val="single" w:sz="4" w:space="0" w:color="auto"/>
              <w:right w:val="single" w:sz="4" w:space="0" w:color="auto"/>
            </w:tcBorders>
            <w:shd w:val="clear" w:color="auto" w:fill="auto"/>
            <w:vAlign w:val="center"/>
          </w:tcPr>
          <w:p w14:paraId="40F4F0D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0FC96B7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2D510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7219AD54" w14:textId="77777777" w:rsidTr="00FD7DB4">
        <w:trPr>
          <w:trHeight w:val="233"/>
        </w:trPr>
        <w:tc>
          <w:tcPr>
            <w:tcW w:w="507" w:type="dxa"/>
            <w:vMerge/>
            <w:tcBorders>
              <w:left w:val="single" w:sz="4" w:space="0" w:color="auto"/>
              <w:right w:val="single" w:sz="4" w:space="0" w:color="auto"/>
            </w:tcBorders>
            <w:shd w:val="clear" w:color="auto" w:fill="auto"/>
            <w:noWrap/>
            <w:vAlign w:val="center"/>
          </w:tcPr>
          <w:p w14:paraId="73D1AA8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4D87418D"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vMerge w:val="restart"/>
            <w:tcBorders>
              <w:top w:val="single" w:sz="4" w:space="0" w:color="auto"/>
              <w:left w:val="single" w:sz="4" w:space="0" w:color="auto"/>
              <w:right w:val="single" w:sz="4" w:space="0" w:color="auto"/>
            </w:tcBorders>
            <w:shd w:val="clear" w:color="auto" w:fill="auto"/>
            <w:noWrap/>
            <w:vAlign w:val="center"/>
          </w:tcPr>
          <w:p w14:paraId="58EA8FA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1272 N</w:t>
            </w:r>
          </w:p>
        </w:tc>
        <w:tc>
          <w:tcPr>
            <w:tcW w:w="2097" w:type="dxa"/>
            <w:vMerge w:val="restart"/>
            <w:tcBorders>
              <w:top w:val="single" w:sz="4" w:space="0" w:color="auto"/>
              <w:left w:val="nil"/>
              <w:right w:val="single" w:sz="4" w:space="0" w:color="auto"/>
            </w:tcBorders>
            <w:shd w:val="clear" w:color="auto" w:fill="auto"/>
            <w:vAlign w:val="center"/>
          </w:tcPr>
          <w:p w14:paraId="39967DF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Rakowice- Targowisko Dolne</w:t>
            </w:r>
          </w:p>
        </w:tc>
        <w:tc>
          <w:tcPr>
            <w:tcW w:w="1056" w:type="dxa"/>
            <w:gridSpan w:val="2"/>
            <w:vMerge w:val="restart"/>
            <w:tcBorders>
              <w:top w:val="single" w:sz="4" w:space="0" w:color="auto"/>
              <w:left w:val="nil"/>
              <w:right w:val="single" w:sz="4" w:space="0" w:color="auto"/>
            </w:tcBorders>
            <w:shd w:val="clear" w:color="auto" w:fill="auto"/>
            <w:vAlign w:val="center"/>
          </w:tcPr>
          <w:p w14:paraId="5D6B6DA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85</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7D5B9D3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Jesion wyniosły</w:t>
            </w:r>
          </w:p>
        </w:tc>
        <w:tc>
          <w:tcPr>
            <w:tcW w:w="1244" w:type="dxa"/>
            <w:tcBorders>
              <w:top w:val="single" w:sz="4" w:space="0" w:color="auto"/>
              <w:left w:val="nil"/>
              <w:bottom w:val="single" w:sz="4" w:space="0" w:color="auto"/>
              <w:right w:val="single" w:sz="4" w:space="0" w:color="auto"/>
            </w:tcBorders>
            <w:shd w:val="clear" w:color="auto" w:fill="auto"/>
            <w:vAlign w:val="center"/>
          </w:tcPr>
          <w:p w14:paraId="3EAAAA6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N 180-200, 10</w:t>
            </w:r>
          </w:p>
        </w:tc>
        <w:tc>
          <w:tcPr>
            <w:tcW w:w="1405" w:type="dxa"/>
            <w:vMerge w:val="restart"/>
            <w:tcBorders>
              <w:top w:val="single" w:sz="4" w:space="0" w:color="auto"/>
              <w:left w:val="nil"/>
              <w:right w:val="single" w:sz="4" w:space="0" w:color="auto"/>
            </w:tcBorders>
            <w:shd w:val="clear" w:color="auto" w:fill="auto"/>
            <w:vAlign w:val="center"/>
          </w:tcPr>
          <w:p w14:paraId="3459365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bB</w:t>
            </w:r>
            <w:proofErr w:type="spellEnd"/>
            <w:r w:rsidRPr="00012B04">
              <w:rPr>
                <w:rFonts w:asciiTheme="majorHAnsi" w:eastAsia="Calibri" w:hAnsiTheme="majorHAnsi" w:cs="Arial"/>
                <w:color w:val="000000"/>
                <w:sz w:val="18"/>
                <w:szCs w:val="18"/>
                <w:lang w:bidi="ar-SA"/>
              </w:rPr>
              <w:t xml:space="preserve"> (bez bryły)</w:t>
            </w:r>
          </w:p>
        </w:tc>
        <w:tc>
          <w:tcPr>
            <w:tcW w:w="844" w:type="dxa"/>
            <w:vMerge/>
            <w:tcBorders>
              <w:left w:val="nil"/>
              <w:right w:val="nil"/>
            </w:tcBorders>
            <w:shd w:val="clear" w:color="auto" w:fill="auto"/>
            <w:noWrap/>
            <w:vAlign w:val="center"/>
          </w:tcPr>
          <w:p w14:paraId="5D87B06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val="restart"/>
            <w:tcBorders>
              <w:top w:val="single" w:sz="4" w:space="0" w:color="auto"/>
              <w:left w:val="single" w:sz="4" w:space="0" w:color="auto"/>
              <w:right w:val="single" w:sz="4" w:space="0" w:color="auto"/>
            </w:tcBorders>
            <w:shd w:val="clear" w:color="auto" w:fill="auto"/>
            <w:vAlign w:val="center"/>
          </w:tcPr>
          <w:p w14:paraId="3986593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DT4E.430.65.2020</w:t>
            </w:r>
            <w:proofErr w:type="spellEnd"/>
          </w:p>
        </w:tc>
      </w:tr>
      <w:tr w:rsidR="00B20A4F" w:rsidRPr="00012B04" w14:paraId="1F2065B8" w14:textId="77777777" w:rsidTr="00FD7DB4">
        <w:trPr>
          <w:trHeight w:val="232"/>
        </w:trPr>
        <w:tc>
          <w:tcPr>
            <w:tcW w:w="507" w:type="dxa"/>
            <w:vMerge/>
            <w:tcBorders>
              <w:left w:val="single" w:sz="4" w:space="0" w:color="auto"/>
              <w:right w:val="single" w:sz="4" w:space="0" w:color="auto"/>
            </w:tcBorders>
            <w:shd w:val="clear" w:color="auto" w:fill="auto"/>
            <w:noWrap/>
            <w:vAlign w:val="center"/>
          </w:tcPr>
          <w:p w14:paraId="5E1B769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5EA22BB1"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vMerge/>
            <w:tcBorders>
              <w:left w:val="single" w:sz="4" w:space="0" w:color="auto"/>
              <w:bottom w:val="single" w:sz="4" w:space="0" w:color="auto"/>
              <w:right w:val="single" w:sz="4" w:space="0" w:color="auto"/>
            </w:tcBorders>
            <w:shd w:val="clear" w:color="auto" w:fill="auto"/>
            <w:noWrap/>
            <w:vAlign w:val="center"/>
          </w:tcPr>
          <w:p w14:paraId="0E730A2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97" w:type="dxa"/>
            <w:vMerge/>
            <w:tcBorders>
              <w:left w:val="nil"/>
              <w:bottom w:val="single" w:sz="4" w:space="0" w:color="auto"/>
              <w:right w:val="single" w:sz="4" w:space="0" w:color="auto"/>
            </w:tcBorders>
            <w:shd w:val="clear" w:color="auto" w:fill="auto"/>
            <w:vAlign w:val="center"/>
          </w:tcPr>
          <w:p w14:paraId="6E5966B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056" w:type="dxa"/>
            <w:gridSpan w:val="2"/>
            <w:vMerge/>
            <w:tcBorders>
              <w:left w:val="nil"/>
              <w:right w:val="single" w:sz="4" w:space="0" w:color="auto"/>
            </w:tcBorders>
            <w:shd w:val="clear" w:color="auto" w:fill="auto"/>
            <w:vAlign w:val="center"/>
          </w:tcPr>
          <w:p w14:paraId="76C7421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553E651C" w14:textId="77777777" w:rsidR="00B20A4F" w:rsidRPr="00012B04" w:rsidRDefault="00B20A4F" w:rsidP="00012B04">
            <w:pPr>
              <w:spacing w:before="0" w:after="0" w:line="240" w:lineRule="auto"/>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Lipa drobnolistna</w:t>
            </w:r>
          </w:p>
        </w:tc>
        <w:tc>
          <w:tcPr>
            <w:tcW w:w="1244" w:type="dxa"/>
            <w:tcBorders>
              <w:top w:val="single" w:sz="4" w:space="0" w:color="auto"/>
              <w:left w:val="nil"/>
              <w:bottom w:val="single" w:sz="4" w:space="0" w:color="auto"/>
              <w:right w:val="single" w:sz="4" w:space="0" w:color="auto"/>
            </w:tcBorders>
            <w:shd w:val="clear" w:color="auto" w:fill="auto"/>
            <w:vAlign w:val="center"/>
          </w:tcPr>
          <w:p w14:paraId="55B9C26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tcBorders>
              <w:left w:val="nil"/>
              <w:right w:val="single" w:sz="4" w:space="0" w:color="auto"/>
            </w:tcBorders>
            <w:shd w:val="clear" w:color="auto" w:fill="auto"/>
            <w:vAlign w:val="center"/>
          </w:tcPr>
          <w:p w14:paraId="5263E47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5D3FF35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7967D34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4EB81814" w14:textId="77777777" w:rsidTr="00FD7DB4">
        <w:trPr>
          <w:trHeight w:val="232"/>
        </w:trPr>
        <w:tc>
          <w:tcPr>
            <w:tcW w:w="507" w:type="dxa"/>
            <w:vMerge/>
            <w:tcBorders>
              <w:left w:val="single" w:sz="4" w:space="0" w:color="auto"/>
              <w:right w:val="single" w:sz="4" w:space="0" w:color="auto"/>
            </w:tcBorders>
            <w:shd w:val="clear" w:color="auto" w:fill="auto"/>
            <w:noWrap/>
            <w:vAlign w:val="center"/>
          </w:tcPr>
          <w:p w14:paraId="38EAF61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28F0D888"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3AAFA80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97" w:type="dxa"/>
            <w:tcBorders>
              <w:left w:val="nil"/>
              <w:bottom w:val="single" w:sz="4" w:space="0" w:color="auto"/>
              <w:right w:val="single" w:sz="4" w:space="0" w:color="auto"/>
            </w:tcBorders>
            <w:shd w:val="clear" w:color="auto" w:fill="auto"/>
            <w:vAlign w:val="center"/>
          </w:tcPr>
          <w:p w14:paraId="7FCD1CF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056" w:type="dxa"/>
            <w:gridSpan w:val="2"/>
            <w:vMerge/>
            <w:tcBorders>
              <w:left w:val="nil"/>
              <w:right w:val="single" w:sz="4" w:space="0" w:color="auto"/>
            </w:tcBorders>
            <w:shd w:val="clear" w:color="auto" w:fill="auto"/>
            <w:vAlign w:val="center"/>
          </w:tcPr>
          <w:p w14:paraId="7ADCC0B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01DAF57F" w14:textId="77777777" w:rsidR="00B20A4F" w:rsidRPr="00012B04" w:rsidRDefault="00B20A4F" w:rsidP="00012B04">
            <w:pPr>
              <w:spacing w:before="0" w:after="0" w:line="240" w:lineRule="auto"/>
              <w:rPr>
                <w:rFonts w:asciiTheme="majorHAnsi" w:eastAsia="Calibri" w:hAnsiTheme="majorHAnsi" w:cs="Arial"/>
                <w:color w:val="000000"/>
                <w:sz w:val="18"/>
                <w:szCs w:val="18"/>
                <w:lang w:bidi="ar-SA"/>
              </w:rPr>
            </w:pPr>
          </w:p>
        </w:tc>
        <w:tc>
          <w:tcPr>
            <w:tcW w:w="1244" w:type="dxa"/>
            <w:tcBorders>
              <w:top w:val="single" w:sz="4" w:space="0" w:color="auto"/>
              <w:left w:val="nil"/>
              <w:bottom w:val="single" w:sz="4" w:space="0" w:color="auto"/>
              <w:right w:val="single" w:sz="4" w:space="0" w:color="auto"/>
            </w:tcBorders>
            <w:shd w:val="clear" w:color="auto" w:fill="auto"/>
            <w:vAlign w:val="center"/>
          </w:tcPr>
          <w:p w14:paraId="4808ACB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0FD7402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4FC3F35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2B5A9FF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3BF2D06B" w14:textId="77777777" w:rsidTr="00FD7DB4">
        <w:trPr>
          <w:trHeight w:val="285"/>
        </w:trPr>
        <w:tc>
          <w:tcPr>
            <w:tcW w:w="507" w:type="dxa"/>
            <w:vMerge/>
            <w:tcBorders>
              <w:left w:val="single" w:sz="4" w:space="0" w:color="auto"/>
              <w:right w:val="single" w:sz="4" w:space="0" w:color="auto"/>
            </w:tcBorders>
            <w:shd w:val="clear" w:color="auto" w:fill="auto"/>
            <w:noWrap/>
            <w:vAlign w:val="center"/>
          </w:tcPr>
          <w:p w14:paraId="0780A47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6D31291D"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321D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1355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1D36FD8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Złotowo- Omule- Prątnica</w:t>
            </w:r>
          </w:p>
        </w:tc>
        <w:tc>
          <w:tcPr>
            <w:tcW w:w="1056" w:type="dxa"/>
            <w:gridSpan w:val="2"/>
            <w:vMerge/>
            <w:tcBorders>
              <w:left w:val="nil"/>
              <w:bottom w:val="single" w:sz="4" w:space="0" w:color="auto"/>
              <w:right w:val="single" w:sz="4" w:space="0" w:color="auto"/>
            </w:tcBorders>
            <w:shd w:val="clear" w:color="auto" w:fill="auto"/>
            <w:vAlign w:val="center"/>
          </w:tcPr>
          <w:p w14:paraId="61A88FD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1AA1F6C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Klon pospolity</w:t>
            </w:r>
          </w:p>
        </w:tc>
        <w:tc>
          <w:tcPr>
            <w:tcW w:w="1244" w:type="dxa"/>
            <w:tcBorders>
              <w:top w:val="single" w:sz="4" w:space="0" w:color="auto"/>
              <w:left w:val="nil"/>
              <w:bottom w:val="single" w:sz="4" w:space="0" w:color="auto"/>
              <w:right w:val="single" w:sz="4" w:space="0" w:color="auto"/>
            </w:tcBorders>
            <w:shd w:val="clear" w:color="auto" w:fill="auto"/>
            <w:vAlign w:val="center"/>
          </w:tcPr>
          <w:p w14:paraId="52841BE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N 180-200, 10</w:t>
            </w:r>
          </w:p>
        </w:tc>
        <w:tc>
          <w:tcPr>
            <w:tcW w:w="1405" w:type="dxa"/>
            <w:vMerge/>
            <w:tcBorders>
              <w:left w:val="nil"/>
              <w:bottom w:val="single" w:sz="4" w:space="0" w:color="auto"/>
              <w:right w:val="single" w:sz="4" w:space="0" w:color="auto"/>
            </w:tcBorders>
            <w:shd w:val="clear" w:color="auto" w:fill="auto"/>
            <w:vAlign w:val="center"/>
          </w:tcPr>
          <w:p w14:paraId="3130872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bottom w:val="single" w:sz="4" w:space="0" w:color="auto"/>
              <w:right w:val="nil"/>
            </w:tcBorders>
            <w:shd w:val="clear" w:color="auto" w:fill="auto"/>
            <w:noWrap/>
            <w:vAlign w:val="center"/>
          </w:tcPr>
          <w:p w14:paraId="2DBDA92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bottom w:val="single" w:sz="4" w:space="0" w:color="auto"/>
              <w:right w:val="single" w:sz="4" w:space="0" w:color="auto"/>
            </w:tcBorders>
            <w:shd w:val="clear" w:color="auto" w:fill="auto"/>
            <w:vAlign w:val="center"/>
          </w:tcPr>
          <w:p w14:paraId="600F09A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5FC93134" w14:textId="77777777" w:rsidTr="00FD7DB4">
        <w:trPr>
          <w:trHeight w:val="222"/>
        </w:trPr>
        <w:tc>
          <w:tcPr>
            <w:tcW w:w="507" w:type="dxa"/>
            <w:vMerge/>
            <w:tcBorders>
              <w:left w:val="single" w:sz="4" w:space="0" w:color="auto"/>
              <w:bottom w:val="single" w:sz="4" w:space="0" w:color="auto"/>
              <w:right w:val="single" w:sz="4" w:space="0" w:color="auto"/>
            </w:tcBorders>
            <w:shd w:val="clear" w:color="auto" w:fill="auto"/>
            <w:noWrap/>
            <w:vAlign w:val="center"/>
          </w:tcPr>
          <w:p w14:paraId="6D3276E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bottom w:val="single" w:sz="4" w:space="0" w:color="auto"/>
              <w:right w:val="single" w:sz="4" w:space="0" w:color="auto"/>
            </w:tcBorders>
            <w:shd w:val="clear" w:color="auto" w:fill="auto"/>
            <w:vAlign w:val="center"/>
          </w:tcPr>
          <w:p w14:paraId="44087A8C"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top w:val="single" w:sz="4" w:space="0" w:color="auto"/>
              <w:left w:val="nil"/>
              <w:bottom w:val="single" w:sz="4" w:space="0" w:color="auto"/>
              <w:right w:val="single" w:sz="4" w:space="0" w:color="auto"/>
            </w:tcBorders>
            <w:shd w:val="clear" w:color="auto" w:fill="auto"/>
            <w:noWrap/>
            <w:vAlign w:val="center"/>
          </w:tcPr>
          <w:p w14:paraId="145225C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1355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2E80F44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Złotowo-Omule</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24271FB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10</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0BF912A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Jarząb pospolity</w:t>
            </w:r>
          </w:p>
        </w:tc>
        <w:tc>
          <w:tcPr>
            <w:tcW w:w="1244" w:type="dxa"/>
            <w:tcBorders>
              <w:top w:val="single" w:sz="4" w:space="0" w:color="auto"/>
              <w:left w:val="nil"/>
              <w:bottom w:val="single" w:sz="4" w:space="0" w:color="auto"/>
              <w:right w:val="single" w:sz="4" w:space="0" w:color="auto"/>
            </w:tcBorders>
            <w:shd w:val="clear" w:color="auto" w:fill="auto"/>
            <w:vAlign w:val="center"/>
          </w:tcPr>
          <w:p w14:paraId="6D4DD36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N 250-300, 10</w:t>
            </w:r>
          </w:p>
        </w:tc>
        <w:tc>
          <w:tcPr>
            <w:tcW w:w="1405" w:type="dxa"/>
            <w:tcBorders>
              <w:top w:val="single" w:sz="4" w:space="0" w:color="auto"/>
              <w:left w:val="nil"/>
              <w:bottom w:val="single" w:sz="4" w:space="0" w:color="auto"/>
              <w:right w:val="single" w:sz="4" w:space="0" w:color="auto"/>
            </w:tcBorders>
            <w:shd w:val="clear" w:color="auto" w:fill="auto"/>
            <w:vAlign w:val="center"/>
          </w:tcPr>
          <w:p w14:paraId="5DB419D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bB</w:t>
            </w:r>
            <w:proofErr w:type="spellEnd"/>
            <w:r w:rsidRPr="00012B04">
              <w:rPr>
                <w:rFonts w:asciiTheme="majorHAnsi" w:eastAsia="Calibri" w:hAnsiTheme="majorHAnsi" w:cs="Arial"/>
                <w:color w:val="000000"/>
                <w:sz w:val="18"/>
                <w:szCs w:val="18"/>
                <w:lang w:bidi="ar-SA"/>
              </w:rPr>
              <w:t xml:space="preserve"> (bez bryły)</w:t>
            </w: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61503E0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 palik</w:t>
            </w:r>
          </w:p>
        </w:tc>
        <w:tc>
          <w:tcPr>
            <w:tcW w:w="2013" w:type="dxa"/>
            <w:tcBorders>
              <w:top w:val="single" w:sz="4" w:space="0" w:color="auto"/>
              <w:left w:val="nil"/>
              <w:bottom w:val="single" w:sz="4" w:space="0" w:color="auto"/>
              <w:right w:val="single" w:sz="4" w:space="0" w:color="auto"/>
            </w:tcBorders>
            <w:shd w:val="clear" w:color="auto" w:fill="auto"/>
            <w:vAlign w:val="center"/>
          </w:tcPr>
          <w:p w14:paraId="5E683BC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PZD.430.74.2017.4E</w:t>
            </w:r>
            <w:proofErr w:type="spellEnd"/>
          </w:p>
        </w:tc>
      </w:tr>
      <w:tr w:rsidR="00B20A4F" w:rsidRPr="00012B04" w14:paraId="198FF4C1" w14:textId="77777777" w:rsidTr="00FD7DB4">
        <w:trPr>
          <w:trHeight w:val="222"/>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18CC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tcBorders>
              <w:top w:val="single" w:sz="4" w:space="0" w:color="auto"/>
              <w:left w:val="nil"/>
              <w:bottom w:val="single" w:sz="4" w:space="0" w:color="auto"/>
              <w:right w:val="single" w:sz="4" w:space="0" w:color="auto"/>
            </w:tcBorders>
            <w:shd w:val="clear" w:color="auto" w:fill="auto"/>
            <w:vAlign w:val="center"/>
          </w:tcPr>
          <w:p w14:paraId="533295EB"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top w:val="single" w:sz="4" w:space="0" w:color="auto"/>
              <w:left w:val="nil"/>
              <w:bottom w:val="single" w:sz="4" w:space="0" w:color="auto"/>
              <w:right w:val="single" w:sz="4" w:space="0" w:color="auto"/>
            </w:tcBorders>
            <w:shd w:val="clear" w:color="auto" w:fill="auto"/>
            <w:noWrap/>
            <w:vAlign w:val="center"/>
          </w:tcPr>
          <w:p w14:paraId="56AE3A3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97" w:type="dxa"/>
            <w:tcBorders>
              <w:top w:val="single" w:sz="4" w:space="0" w:color="auto"/>
              <w:left w:val="nil"/>
              <w:bottom w:val="single" w:sz="4" w:space="0" w:color="auto"/>
              <w:right w:val="single" w:sz="4" w:space="0" w:color="auto"/>
            </w:tcBorders>
            <w:shd w:val="clear" w:color="auto" w:fill="auto"/>
            <w:vAlign w:val="center"/>
          </w:tcPr>
          <w:p w14:paraId="74FCA57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RAZEM</w:t>
            </w:r>
          </w:p>
        </w:tc>
        <w:tc>
          <w:tcPr>
            <w:tcW w:w="1056" w:type="dxa"/>
            <w:gridSpan w:val="2"/>
            <w:tcBorders>
              <w:top w:val="single" w:sz="4" w:space="0" w:color="auto"/>
              <w:left w:val="nil"/>
              <w:bottom w:val="single" w:sz="4" w:space="0" w:color="auto"/>
              <w:right w:val="single" w:sz="4" w:space="0" w:color="auto"/>
            </w:tcBorders>
            <w:shd w:val="clear" w:color="000000" w:fill="FFFF00"/>
            <w:vAlign w:val="center"/>
          </w:tcPr>
          <w:p w14:paraId="1B641993"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126</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6A35EC5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nil"/>
              <w:bottom w:val="single" w:sz="4" w:space="0" w:color="auto"/>
              <w:right w:val="single" w:sz="4" w:space="0" w:color="auto"/>
            </w:tcBorders>
            <w:shd w:val="clear" w:color="auto" w:fill="auto"/>
            <w:vAlign w:val="center"/>
          </w:tcPr>
          <w:p w14:paraId="31B90B4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tcBorders>
              <w:top w:val="single" w:sz="4" w:space="0" w:color="auto"/>
              <w:left w:val="nil"/>
              <w:bottom w:val="single" w:sz="4" w:space="0" w:color="auto"/>
              <w:right w:val="single" w:sz="4" w:space="0" w:color="auto"/>
            </w:tcBorders>
            <w:shd w:val="clear" w:color="auto" w:fill="auto"/>
            <w:vAlign w:val="center"/>
          </w:tcPr>
          <w:p w14:paraId="22F20FF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3B5C200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nil"/>
              <w:bottom w:val="single" w:sz="4" w:space="0" w:color="auto"/>
              <w:right w:val="single" w:sz="4" w:space="0" w:color="auto"/>
            </w:tcBorders>
            <w:shd w:val="clear" w:color="auto" w:fill="auto"/>
            <w:vAlign w:val="center"/>
          </w:tcPr>
          <w:p w14:paraId="58463C9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2155C518" w14:textId="77777777" w:rsidTr="00FD7DB4">
        <w:trPr>
          <w:trHeight w:val="36"/>
        </w:trPr>
        <w:tc>
          <w:tcPr>
            <w:tcW w:w="507" w:type="dxa"/>
            <w:vMerge w:val="restart"/>
            <w:tcBorders>
              <w:left w:val="single" w:sz="4" w:space="0" w:color="auto"/>
              <w:right w:val="single" w:sz="4" w:space="0" w:color="auto"/>
            </w:tcBorders>
            <w:shd w:val="clear" w:color="auto" w:fill="auto"/>
            <w:noWrap/>
            <w:vAlign w:val="center"/>
          </w:tcPr>
          <w:p w14:paraId="42AD5FE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3.</w:t>
            </w:r>
          </w:p>
        </w:tc>
        <w:tc>
          <w:tcPr>
            <w:tcW w:w="1351" w:type="dxa"/>
            <w:gridSpan w:val="3"/>
            <w:vMerge w:val="restart"/>
            <w:tcBorders>
              <w:left w:val="single" w:sz="4" w:space="0" w:color="auto"/>
              <w:right w:val="single" w:sz="4" w:space="0" w:color="auto"/>
            </w:tcBorders>
            <w:shd w:val="clear" w:color="auto" w:fill="FFC000"/>
            <w:vAlign w:val="center"/>
          </w:tcPr>
          <w:p w14:paraId="104558A5"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r w:rsidRPr="00012B04">
              <w:rPr>
                <w:rFonts w:asciiTheme="majorHAnsi" w:eastAsia="Calibri" w:hAnsiTheme="majorHAnsi" w:cs="Arial"/>
                <w:sz w:val="18"/>
                <w:szCs w:val="18"/>
                <w:lang w:bidi="ar-SA"/>
              </w:rPr>
              <w:t>Gm. Iława</w:t>
            </w:r>
          </w:p>
        </w:tc>
        <w:tc>
          <w:tcPr>
            <w:tcW w:w="1667" w:type="dxa"/>
            <w:tcBorders>
              <w:left w:val="single" w:sz="4" w:space="0" w:color="auto"/>
              <w:bottom w:val="single" w:sz="4" w:space="0" w:color="auto"/>
              <w:right w:val="single" w:sz="4" w:space="0" w:color="auto"/>
            </w:tcBorders>
            <w:shd w:val="clear" w:color="auto" w:fill="auto"/>
            <w:noWrap/>
            <w:vAlign w:val="center"/>
          </w:tcPr>
          <w:p w14:paraId="4F66741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1212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2880F23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Rudzienice- Tynwałd</w:t>
            </w:r>
          </w:p>
        </w:tc>
        <w:tc>
          <w:tcPr>
            <w:tcW w:w="1056" w:type="dxa"/>
            <w:gridSpan w:val="2"/>
            <w:vMerge w:val="restart"/>
            <w:tcBorders>
              <w:top w:val="single" w:sz="4" w:space="0" w:color="auto"/>
              <w:left w:val="nil"/>
              <w:right w:val="single" w:sz="4" w:space="0" w:color="auto"/>
            </w:tcBorders>
            <w:shd w:val="clear" w:color="auto" w:fill="auto"/>
            <w:vAlign w:val="center"/>
          </w:tcPr>
          <w:p w14:paraId="75D83F7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9</w:t>
            </w:r>
          </w:p>
        </w:tc>
        <w:tc>
          <w:tcPr>
            <w:tcW w:w="1893" w:type="dxa"/>
            <w:gridSpan w:val="2"/>
            <w:vMerge w:val="restart"/>
            <w:tcBorders>
              <w:top w:val="single" w:sz="4" w:space="0" w:color="auto"/>
              <w:left w:val="nil"/>
              <w:right w:val="single" w:sz="4" w:space="0" w:color="auto"/>
            </w:tcBorders>
            <w:shd w:val="clear" w:color="auto" w:fill="auto"/>
            <w:vAlign w:val="center"/>
          </w:tcPr>
          <w:p w14:paraId="0407367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Lipa drobnolistna</w:t>
            </w:r>
          </w:p>
        </w:tc>
        <w:tc>
          <w:tcPr>
            <w:tcW w:w="1244" w:type="dxa"/>
            <w:vMerge w:val="restart"/>
            <w:tcBorders>
              <w:top w:val="single" w:sz="4" w:space="0" w:color="auto"/>
              <w:left w:val="nil"/>
              <w:right w:val="single" w:sz="4" w:space="0" w:color="auto"/>
            </w:tcBorders>
            <w:shd w:val="clear" w:color="auto" w:fill="auto"/>
            <w:vAlign w:val="center"/>
          </w:tcPr>
          <w:p w14:paraId="23C00C6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val="restart"/>
            <w:tcBorders>
              <w:left w:val="nil"/>
              <w:right w:val="single" w:sz="4" w:space="0" w:color="auto"/>
            </w:tcBorders>
            <w:shd w:val="clear" w:color="auto" w:fill="auto"/>
            <w:vAlign w:val="center"/>
          </w:tcPr>
          <w:p w14:paraId="19A7A6B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bB</w:t>
            </w:r>
            <w:proofErr w:type="spellEnd"/>
            <w:r w:rsidRPr="00012B04">
              <w:rPr>
                <w:rFonts w:asciiTheme="majorHAnsi" w:eastAsia="Calibri" w:hAnsiTheme="majorHAnsi" w:cs="Arial"/>
                <w:color w:val="000000"/>
                <w:sz w:val="18"/>
                <w:szCs w:val="18"/>
                <w:lang w:bidi="ar-SA"/>
              </w:rPr>
              <w:t xml:space="preserve"> (bez bryły)</w:t>
            </w:r>
          </w:p>
        </w:tc>
        <w:tc>
          <w:tcPr>
            <w:tcW w:w="844" w:type="dxa"/>
            <w:vMerge w:val="restart"/>
            <w:tcBorders>
              <w:left w:val="nil"/>
              <w:right w:val="nil"/>
            </w:tcBorders>
            <w:shd w:val="clear" w:color="auto" w:fill="auto"/>
            <w:noWrap/>
            <w:vAlign w:val="center"/>
          </w:tcPr>
          <w:p w14:paraId="4FB3FDF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 palik</w:t>
            </w:r>
          </w:p>
        </w:tc>
        <w:tc>
          <w:tcPr>
            <w:tcW w:w="2013" w:type="dxa"/>
            <w:vMerge w:val="restart"/>
            <w:tcBorders>
              <w:top w:val="single" w:sz="4" w:space="0" w:color="auto"/>
              <w:left w:val="single" w:sz="4" w:space="0" w:color="auto"/>
              <w:right w:val="single" w:sz="4" w:space="0" w:color="auto"/>
            </w:tcBorders>
            <w:shd w:val="clear" w:color="auto" w:fill="auto"/>
            <w:vAlign w:val="center"/>
          </w:tcPr>
          <w:p w14:paraId="4722E91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DT4E.430.61.1.2020</w:t>
            </w:r>
            <w:proofErr w:type="spellEnd"/>
          </w:p>
        </w:tc>
      </w:tr>
      <w:tr w:rsidR="00B20A4F" w:rsidRPr="00012B04" w14:paraId="75992758"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7276EF1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57BF99ED"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6C80FF1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1339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2BC65DE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Frednowy- Dziarny</w:t>
            </w:r>
          </w:p>
        </w:tc>
        <w:tc>
          <w:tcPr>
            <w:tcW w:w="1056" w:type="dxa"/>
            <w:gridSpan w:val="2"/>
            <w:vMerge/>
            <w:tcBorders>
              <w:left w:val="nil"/>
              <w:bottom w:val="single" w:sz="4" w:space="0" w:color="auto"/>
              <w:right w:val="single" w:sz="4" w:space="0" w:color="auto"/>
            </w:tcBorders>
            <w:shd w:val="clear" w:color="auto" w:fill="auto"/>
            <w:vAlign w:val="center"/>
          </w:tcPr>
          <w:p w14:paraId="740D7D9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44983B2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bottom w:val="single" w:sz="4" w:space="0" w:color="auto"/>
              <w:right w:val="single" w:sz="4" w:space="0" w:color="auto"/>
            </w:tcBorders>
            <w:shd w:val="clear" w:color="auto" w:fill="auto"/>
            <w:vAlign w:val="center"/>
          </w:tcPr>
          <w:p w14:paraId="1F217E9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630133C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402C2E7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bottom w:val="single" w:sz="4" w:space="0" w:color="auto"/>
              <w:right w:val="single" w:sz="4" w:space="0" w:color="auto"/>
            </w:tcBorders>
            <w:shd w:val="clear" w:color="auto" w:fill="auto"/>
            <w:vAlign w:val="center"/>
          </w:tcPr>
          <w:p w14:paraId="7A00390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38955A8C"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0F875EC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574B7286"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0475590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1206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24E5D71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Gałdowo- Ząbrowo</w:t>
            </w:r>
          </w:p>
        </w:tc>
        <w:tc>
          <w:tcPr>
            <w:tcW w:w="1056" w:type="dxa"/>
            <w:gridSpan w:val="2"/>
            <w:vMerge w:val="restart"/>
            <w:tcBorders>
              <w:top w:val="single" w:sz="4" w:space="0" w:color="auto"/>
              <w:left w:val="nil"/>
              <w:right w:val="single" w:sz="4" w:space="0" w:color="auto"/>
            </w:tcBorders>
            <w:shd w:val="clear" w:color="auto" w:fill="auto"/>
            <w:vAlign w:val="center"/>
          </w:tcPr>
          <w:p w14:paraId="2079238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116</w:t>
            </w:r>
          </w:p>
        </w:tc>
        <w:tc>
          <w:tcPr>
            <w:tcW w:w="1893" w:type="dxa"/>
            <w:gridSpan w:val="2"/>
            <w:vMerge/>
            <w:tcBorders>
              <w:left w:val="nil"/>
              <w:right w:val="single" w:sz="4" w:space="0" w:color="auto"/>
            </w:tcBorders>
            <w:shd w:val="clear" w:color="auto" w:fill="auto"/>
            <w:vAlign w:val="center"/>
          </w:tcPr>
          <w:p w14:paraId="62550F9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val="restart"/>
            <w:tcBorders>
              <w:top w:val="single" w:sz="4" w:space="0" w:color="auto"/>
              <w:left w:val="nil"/>
              <w:right w:val="single" w:sz="4" w:space="0" w:color="auto"/>
            </w:tcBorders>
            <w:shd w:val="clear" w:color="auto" w:fill="auto"/>
            <w:vAlign w:val="center"/>
          </w:tcPr>
          <w:p w14:paraId="7444F9D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12</w:t>
            </w:r>
          </w:p>
        </w:tc>
        <w:tc>
          <w:tcPr>
            <w:tcW w:w="1405" w:type="dxa"/>
            <w:vMerge/>
            <w:tcBorders>
              <w:left w:val="nil"/>
              <w:right w:val="single" w:sz="4" w:space="0" w:color="auto"/>
            </w:tcBorders>
            <w:shd w:val="clear" w:color="auto" w:fill="auto"/>
            <w:vAlign w:val="center"/>
          </w:tcPr>
          <w:p w14:paraId="1532687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49DEFE6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val="restart"/>
            <w:tcBorders>
              <w:top w:val="single" w:sz="4" w:space="0" w:color="auto"/>
              <w:left w:val="single" w:sz="4" w:space="0" w:color="auto"/>
              <w:right w:val="single" w:sz="4" w:space="0" w:color="auto"/>
            </w:tcBorders>
            <w:shd w:val="clear" w:color="auto" w:fill="auto"/>
            <w:vAlign w:val="center"/>
          </w:tcPr>
          <w:p w14:paraId="0AD215A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DT4E.430.61.1.2020</w:t>
            </w:r>
            <w:proofErr w:type="spellEnd"/>
            <w:r w:rsidRPr="00012B04">
              <w:rPr>
                <w:rFonts w:asciiTheme="majorHAnsi" w:eastAsia="Calibri" w:hAnsiTheme="majorHAnsi" w:cs="Arial"/>
                <w:color w:val="000000"/>
                <w:sz w:val="18"/>
                <w:szCs w:val="18"/>
                <w:lang w:bidi="ar-SA"/>
              </w:rPr>
              <w:tab/>
            </w:r>
          </w:p>
        </w:tc>
      </w:tr>
      <w:tr w:rsidR="00B20A4F" w:rsidRPr="00012B04" w14:paraId="23F5A3E7"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54BF6D2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4ECB1ECC"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616969B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1208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2408DFF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 xml:space="preserve">Gulb- Laseczno- Szymbark- </w:t>
            </w:r>
            <w:proofErr w:type="spellStart"/>
            <w:r w:rsidRPr="00012B04">
              <w:rPr>
                <w:rFonts w:asciiTheme="majorHAnsi" w:eastAsia="Calibri" w:hAnsiTheme="majorHAnsi" w:cs="Arial"/>
                <w:color w:val="000000"/>
                <w:sz w:val="18"/>
                <w:szCs w:val="18"/>
                <w:lang w:bidi="ar-SA"/>
              </w:rPr>
              <w:t>Gardzień</w:t>
            </w:r>
            <w:proofErr w:type="spellEnd"/>
          </w:p>
        </w:tc>
        <w:tc>
          <w:tcPr>
            <w:tcW w:w="1056" w:type="dxa"/>
            <w:gridSpan w:val="2"/>
            <w:vMerge/>
            <w:tcBorders>
              <w:left w:val="nil"/>
              <w:right w:val="single" w:sz="4" w:space="0" w:color="auto"/>
            </w:tcBorders>
            <w:shd w:val="clear" w:color="auto" w:fill="auto"/>
            <w:vAlign w:val="center"/>
          </w:tcPr>
          <w:p w14:paraId="03846B0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0A09FDA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vAlign w:val="center"/>
          </w:tcPr>
          <w:p w14:paraId="3C53AB0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70D6204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61A269F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2EC7041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3FCBF08E"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219DA6D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381567DC"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283E24C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1210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7315FFE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Segnowy- Stradomno- Wikielec</w:t>
            </w:r>
          </w:p>
        </w:tc>
        <w:tc>
          <w:tcPr>
            <w:tcW w:w="1056" w:type="dxa"/>
            <w:gridSpan w:val="2"/>
            <w:vMerge/>
            <w:tcBorders>
              <w:left w:val="nil"/>
              <w:right w:val="single" w:sz="4" w:space="0" w:color="auto"/>
            </w:tcBorders>
            <w:shd w:val="clear" w:color="auto" w:fill="auto"/>
            <w:vAlign w:val="center"/>
          </w:tcPr>
          <w:p w14:paraId="2E06DBF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5831829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vAlign w:val="center"/>
          </w:tcPr>
          <w:p w14:paraId="7E6C08B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1196315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49F0862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2B56E64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4409D720"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0DD8401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3C209225"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489367B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1212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59FE9BE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Tynwałd-Rudzienice- Mątyki</w:t>
            </w:r>
          </w:p>
        </w:tc>
        <w:tc>
          <w:tcPr>
            <w:tcW w:w="1056" w:type="dxa"/>
            <w:gridSpan w:val="2"/>
            <w:vMerge/>
            <w:tcBorders>
              <w:left w:val="nil"/>
              <w:right w:val="single" w:sz="4" w:space="0" w:color="auto"/>
            </w:tcBorders>
            <w:shd w:val="clear" w:color="auto" w:fill="auto"/>
            <w:vAlign w:val="center"/>
          </w:tcPr>
          <w:p w14:paraId="17AF4D7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3B3B038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vAlign w:val="center"/>
          </w:tcPr>
          <w:p w14:paraId="6203283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2E2A751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2DDB96A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5C304D1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75AC5E4A"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488EBED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273B29C0"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23BD6BB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1214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34DA117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Kałduny- Rożental- Wałdyki</w:t>
            </w:r>
          </w:p>
        </w:tc>
        <w:tc>
          <w:tcPr>
            <w:tcW w:w="1056" w:type="dxa"/>
            <w:gridSpan w:val="2"/>
            <w:vMerge/>
            <w:tcBorders>
              <w:left w:val="nil"/>
              <w:right w:val="single" w:sz="4" w:space="0" w:color="auto"/>
            </w:tcBorders>
            <w:shd w:val="clear" w:color="auto" w:fill="auto"/>
            <w:vAlign w:val="center"/>
          </w:tcPr>
          <w:p w14:paraId="2CDCCEB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2DF3C73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vAlign w:val="center"/>
          </w:tcPr>
          <w:p w14:paraId="7C2F007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3231D3D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3C9977D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6698241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0A91AB38"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70AA2CF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4B8C4278"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5EDED2B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1297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2547214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 xml:space="preserve">Gałdowo- Mózgowo- </w:t>
            </w:r>
            <w:r w:rsidRPr="00012B04">
              <w:rPr>
                <w:rFonts w:asciiTheme="majorHAnsi" w:eastAsia="Calibri" w:hAnsiTheme="majorHAnsi" w:cs="Arial"/>
                <w:color w:val="000000"/>
                <w:sz w:val="18"/>
                <w:szCs w:val="18"/>
                <w:lang w:bidi="ar-SA"/>
              </w:rPr>
              <w:lastRenderedPageBreak/>
              <w:t>Gulb</w:t>
            </w:r>
          </w:p>
        </w:tc>
        <w:tc>
          <w:tcPr>
            <w:tcW w:w="1056" w:type="dxa"/>
            <w:gridSpan w:val="2"/>
            <w:vMerge/>
            <w:tcBorders>
              <w:left w:val="nil"/>
              <w:right w:val="single" w:sz="4" w:space="0" w:color="auto"/>
            </w:tcBorders>
            <w:shd w:val="clear" w:color="auto" w:fill="auto"/>
            <w:vAlign w:val="center"/>
          </w:tcPr>
          <w:p w14:paraId="34D5913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0030C9B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vAlign w:val="center"/>
          </w:tcPr>
          <w:p w14:paraId="6AB6558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6FFD02A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585B8F4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4B94125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2DE16544"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11623B9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0095DFB0"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10B31AC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1311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42166AA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 xml:space="preserve">Jeziorno- Siemiany- </w:t>
            </w:r>
            <w:proofErr w:type="spellStart"/>
            <w:r w:rsidRPr="00012B04">
              <w:rPr>
                <w:rFonts w:asciiTheme="majorHAnsi" w:eastAsia="Calibri" w:hAnsiTheme="majorHAnsi" w:cs="Arial"/>
                <w:color w:val="000000"/>
                <w:sz w:val="18"/>
                <w:szCs w:val="18"/>
                <w:lang w:bidi="ar-SA"/>
              </w:rPr>
              <w:t>DW</w:t>
            </w:r>
            <w:proofErr w:type="spellEnd"/>
            <w:r w:rsidRPr="00012B04">
              <w:rPr>
                <w:rFonts w:asciiTheme="majorHAnsi" w:eastAsia="Calibri" w:hAnsiTheme="majorHAnsi" w:cs="Arial"/>
                <w:color w:val="000000"/>
                <w:sz w:val="18"/>
                <w:szCs w:val="18"/>
                <w:lang w:bidi="ar-SA"/>
              </w:rPr>
              <w:t xml:space="preserve"> 521</w:t>
            </w:r>
          </w:p>
        </w:tc>
        <w:tc>
          <w:tcPr>
            <w:tcW w:w="1056" w:type="dxa"/>
            <w:gridSpan w:val="2"/>
            <w:vMerge/>
            <w:tcBorders>
              <w:left w:val="nil"/>
              <w:right w:val="single" w:sz="4" w:space="0" w:color="auto"/>
            </w:tcBorders>
            <w:shd w:val="clear" w:color="auto" w:fill="auto"/>
            <w:vAlign w:val="center"/>
          </w:tcPr>
          <w:p w14:paraId="7107714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4590E39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vAlign w:val="center"/>
          </w:tcPr>
          <w:p w14:paraId="6278FAF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563FC18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66F0009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205311D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5998384C"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3AF69F9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22556569"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412022C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1313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08E3A1B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 xml:space="preserve">Wikielec- Karaś- </w:t>
            </w:r>
            <w:proofErr w:type="spellStart"/>
            <w:r w:rsidRPr="00012B04">
              <w:rPr>
                <w:rFonts w:asciiTheme="majorHAnsi" w:eastAsia="Calibri" w:hAnsiTheme="majorHAnsi" w:cs="Arial"/>
                <w:color w:val="000000"/>
                <w:sz w:val="18"/>
                <w:szCs w:val="18"/>
                <w:lang w:bidi="ar-SA"/>
              </w:rPr>
              <w:t>Szeplerzyzna</w:t>
            </w:r>
            <w:proofErr w:type="spellEnd"/>
          </w:p>
        </w:tc>
        <w:tc>
          <w:tcPr>
            <w:tcW w:w="1056" w:type="dxa"/>
            <w:gridSpan w:val="2"/>
            <w:vMerge/>
            <w:tcBorders>
              <w:left w:val="nil"/>
              <w:right w:val="single" w:sz="4" w:space="0" w:color="auto"/>
            </w:tcBorders>
            <w:shd w:val="clear" w:color="auto" w:fill="auto"/>
            <w:vAlign w:val="center"/>
          </w:tcPr>
          <w:p w14:paraId="1FBE8B8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6BFC2C9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vAlign w:val="center"/>
          </w:tcPr>
          <w:p w14:paraId="44474F3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7EB6807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3A6C2C4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62EA825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04304785"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3FB4A7E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10994EA3"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646A8C4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1327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669410B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Wola Kamieńska- Lipowy Dwór</w:t>
            </w:r>
          </w:p>
        </w:tc>
        <w:tc>
          <w:tcPr>
            <w:tcW w:w="1056" w:type="dxa"/>
            <w:gridSpan w:val="2"/>
            <w:vMerge/>
            <w:tcBorders>
              <w:left w:val="nil"/>
              <w:right w:val="single" w:sz="4" w:space="0" w:color="auto"/>
            </w:tcBorders>
            <w:shd w:val="clear" w:color="auto" w:fill="auto"/>
            <w:vAlign w:val="center"/>
          </w:tcPr>
          <w:p w14:paraId="59528B5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4EB90F7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vAlign w:val="center"/>
          </w:tcPr>
          <w:p w14:paraId="2C92B67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136F17E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27F59C0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right w:val="single" w:sz="4" w:space="0" w:color="auto"/>
            </w:tcBorders>
            <w:shd w:val="clear" w:color="auto" w:fill="auto"/>
            <w:vAlign w:val="center"/>
          </w:tcPr>
          <w:p w14:paraId="146F12C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52C2401E"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4B346A0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34D41E34"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4897894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1339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787B5C0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Frednowy- Franciszkowo- Mątyki- Dziarny</w:t>
            </w:r>
          </w:p>
        </w:tc>
        <w:tc>
          <w:tcPr>
            <w:tcW w:w="1056" w:type="dxa"/>
            <w:gridSpan w:val="2"/>
            <w:vMerge/>
            <w:tcBorders>
              <w:left w:val="nil"/>
              <w:bottom w:val="single" w:sz="4" w:space="0" w:color="auto"/>
              <w:right w:val="single" w:sz="4" w:space="0" w:color="auto"/>
            </w:tcBorders>
            <w:shd w:val="clear" w:color="auto" w:fill="auto"/>
            <w:vAlign w:val="center"/>
          </w:tcPr>
          <w:p w14:paraId="2F87ACC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893" w:type="dxa"/>
            <w:gridSpan w:val="2"/>
            <w:vMerge/>
            <w:tcBorders>
              <w:left w:val="nil"/>
              <w:right w:val="single" w:sz="4" w:space="0" w:color="auto"/>
            </w:tcBorders>
            <w:shd w:val="clear" w:color="auto" w:fill="auto"/>
            <w:vAlign w:val="center"/>
          </w:tcPr>
          <w:p w14:paraId="02FC158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bottom w:val="single" w:sz="4" w:space="0" w:color="auto"/>
              <w:right w:val="single" w:sz="4" w:space="0" w:color="auto"/>
            </w:tcBorders>
            <w:shd w:val="clear" w:color="auto" w:fill="auto"/>
            <w:vAlign w:val="center"/>
          </w:tcPr>
          <w:p w14:paraId="1BD3921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vAlign w:val="center"/>
          </w:tcPr>
          <w:p w14:paraId="1E9894B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5E8CF8F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vMerge/>
            <w:tcBorders>
              <w:left w:val="single" w:sz="4" w:space="0" w:color="auto"/>
              <w:bottom w:val="single" w:sz="4" w:space="0" w:color="auto"/>
              <w:right w:val="single" w:sz="4" w:space="0" w:color="auto"/>
            </w:tcBorders>
            <w:shd w:val="clear" w:color="auto" w:fill="auto"/>
            <w:vAlign w:val="center"/>
          </w:tcPr>
          <w:p w14:paraId="6138953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1FE3C45C"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01229B8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27B4B78C"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5AF2503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1329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1CFC824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Sąpy- Iława</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1E1F68D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51</w:t>
            </w:r>
          </w:p>
        </w:tc>
        <w:tc>
          <w:tcPr>
            <w:tcW w:w="1893" w:type="dxa"/>
            <w:gridSpan w:val="2"/>
            <w:vMerge/>
            <w:tcBorders>
              <w:left w:val="nil"/>
              <w:right w:val="single" w:sz="4" w:space="0" w:color="auto"/>
            </w:tcBorders>
            <w:shd w:val="clear" w:color="auto" w:fill="auto"/>
            <w:vAlign w:val="center"/>
          </w:tcPr>
          <w:p w14:paraId="3605C1A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nil"/>
              <w:bottom w:val="single" w:sz="4" w:space="0" w:color="auto"/>
              <w:right w:val="single" w:sz="4" w:space="0" w:color="auto"/>
            </w:tcBorders>
            <w:shd w:val="clear" w:color="auto" w:fill="auto"/>
            <w:vAlign w:val="center"/>
          </w:tcPr>
          <w:p w14:paraId="15E3947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12</w:t>
            </w:r>
          </w:p>
        </w:tc>
        <w:tc>
          <w:tcPr>
            <w:tcW w:w="1405" w:type="dxa"/>
            <w:vMerge/>
            <w:tcBorders>
              <w:left w:val="nil"/>
              <w:right w:val="single" w:sz="4" w:space="0" w:color="auto"/>
            </w:tcBorders>
            <w:shd w:val="clear" w:color="auto" w:fill="auto"/>
            <w:vAlign w:val="center"/>
          </w:tcPr>
          <w:p w14:paraId="56C4514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44700BA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97B07B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DT4E.430.61.2.2020</w:t>
            </w:r>
            <w:proofErr w:type="spellEnd"/>
          </w:p>
        </w:tc>
      </w:tr>
      <w:tr w:rsidR="00B20A4F" w:rsidRPr="00012B04" w14:paraId="3C27B630"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7FF0BED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51D5E12C"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152C2F2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1297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5B18A5C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Gałdowo- Mózgowo- Gulb</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5B9DBF1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3</w:t>
            </w:r>
          </w:p>
        </w:tc>
        <w:tc>
          <w:tcPr>
            <w:tcW w:w="1893" w:type="dxa"/>
            <w:gridSpan w:val="2"/>
            <w:vMerge/>
            <w:tcBorders>
              <w:left w:val="nil"/>
              <w:right w:val="single" w:sz="4" w:space="0" w:color="auto"/>
            </w:tcBorders>
            <w:shd w:val="clear" w:color="auto" w:fill="auto"/>
            <w:vAlign w:val="center"/>
          </w:tcPr>
          <w:p w14:paraId="4DB93E8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nil"/>
              <w:bottom w:val="single" w:sz="4" w:space="0" w:color="auto"/>
              <w:right w:val="single" w:sz="4" w:space="0" w:color="auto"/>
            </w:tcBorders>
            <w:shd w:val="clear" w:color="auto" w:fill="auto"/>
          </w:tcPr>
          <w:p w14:paraId="56A0CB6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tcBorders>
              <w:left w:val="nil"/>
              <w:right w:val="single" w:sz="4" w:space="0" w:color="auto"/>
            </w:tcBorders>
            <w:shd w:val="clear" w:color="auto" w:fill="auto"/>
            <w:vAlign w:val="center"/>
          </w:tcPr>
          <w:p w14:paraId="71A94DF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07210B7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9C1D57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DT4E.430.14.2021</w:t>
            </w:r>
            <w:proofErr w:type="spellEnd"/>
          </w:p>
        </w:tc>
      </w:tr>
      <w:tr w:rsidR="00B20A4F" w:rsidRPr="00012B04" w14:paraId="39A6B435"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5A85157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3E967C9B"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2E372D7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1212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15D8CC7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msc</w:t>
            </w:r>
            <w:proofErr w:type="spellEnd"/>
            <w:r w:rsidRPr="00012B04">
              <w:rPr>
                <w:rFonts w:asciiTheme="majorHAnsi" w:eastAsia="Calibri" w:hAnsiTheme="majorHAnsi" w:cs="Arial"/>
                <w:color w:val="000000"/>
                <w:sz w:val="18"/>
                <w:szCs w:val="18"/>
                <w:lang w:bidi="ar-SA"/>
              </w:rPr>
              <w:t xml:space="preserve">. Mątyki </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3928794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18</w:t>
            </w:r>
          </w:p>
        </w:tc>
        <w:tc>
          <w:tcPr>
            <w:tcW w:w="1893" w:type="dxa"/>
            <w:gridSpan w:val="2"/>
            <w:vMerge/>
            <w:tcBorders>
              <w:left w:val="nil"/>
              <w:right w:val="single" w:sz="4" w:space="0" w:color="auto"/>
            </w:tcBorders>
            <w:shd w:val="clear" w:color="auto" w:fill="auto"/>
            <w:vAlign w:val="center"/>
          </w:tcPr>
          <w:p w14:paraId="60C0506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nil"/>
              <w:bottom w:val="single" w:sz="4" w:space="0" w:color="auto"/>
              <w:right w:val="single" w:sz="4" w:space="0" w:color="auto"/>
            </w:tcBorders>
            <w:shd w:val="clear" w:color="auto" w:fill="auto"/>
          </w:tcPr>
          <w:p w14:paraId="4CDA976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tcBorders>
              <w:left w:val="nil"/>
              <w:right w:val="single" w:sz="4" w:space="0" w:color="auto"/>
            </w:tcBorders>
            <w:shd w:val="clear" w:color="auto" w:fill="auto"/>
            <w:vAlign w:val="center"/>
          </w:tcPr>
          <w:p w14:paraId="78EF258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097FA77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0147C6E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DT4E.430.35.2021</w:t>
            </w:r>
            <w:proofErr w:type="spellEnd"/>
          </w:p>
        </w:tc>
      </w:tr>
      <w:tr w:rsidR="00B20A4F" w:rsidRPr="00012B04" w14:paraId="5B4330BD" w14:textId="77777777" w:rsidTr="00FD7DB4">
        <w:trPr>
          <w:trHeight w:val="24"/>
        </w:trPr>
        <w:tc>
          <w:tcPr>
            <w:tcW w:w="507" w:type="dxa"/>
            <w:vMerge/>
            <w:tcBorders>
              <w:left w:val="single" w:sz="4" w:space="0" w:color="auto"/>
              <w:right w:val="single" w:sz="4" w:space="0" w:color="auto"/>
            </w:tcBorders>
            <w:shd w:val="clear" w:color="auto" w:fill="auto"/>
            <w:noWrap/>
            <w:vAlign w:val="center"/>
          </w:tcPr>
          <w:p w14:paraId="4B5C2DB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vAlign w:val="center"/>
          </w:tcPr>
          <w:p w14:paraId="2A53CB2F"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6BA698E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1212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71448CB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Mątyki- gr. powiatu</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6DD633B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3</w:t>
            </w:r>
          </w:p>
        </w:tc>
        <w:tc>
          <w:tcPr>
            <w:tcW w:w="1893" w:type="dxa"/>
            <w:gridSpan w:val="2"/>
            <w:vMerge/>
            <w:tcBorders>
              <w:left w:val="nil"/>
              <w:right w:val="single" w:sz="4" w:space="0" w:color="auto"/>
            </w:tcBorders>
            <w:shd w:val="clear" w:color="auto" w:fill="auto"/>
            <w:vAlign w:val="center"/>
          </w:tcPr>
          <w:p w14:paraId="4D8C114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nil"/>
              <w:bottom w:val="single" w:sz="4" w:space="0" w:color="auto"/>
              <w:right w:val="single" w:sz="4" w:space="0" w:color="auto"/>
            </w:tcBorders>
            <w:shd w:val="clear" w:color="auto" w:fill="auto"/>
          </w:tcPr>
          <w:p w14:paraId="1180E55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tcBorders>
              <w:left w:val="nil"/>
              <w:right w:val="single" w:sz="4" w:space="0" w:color="auto"/>
            </w:tcBorders>
            <w:shd w:val="clear" w:color="auto" w:fill="auto"/>
            <w:vAlign w:val="center"/>
          </w:tcPr>
          <w:p w14:paraId="18EABB5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002264D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283F46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DT4E.430.98.2021</w:t>
            </w:r>
            <w:proofErr w:type="spellEnd"/>
          </w:p>
        </w:tc>
      </w:tr>
      <w:tr w:rsidR="00B20A4F" w:rsidRPr="00012B04" w14:paraId="74E8328F" w14:textId="77777777" w:rsidTr="00FD7DB4">
        <w:trPr>
          <w:trHeight w:val="24"/>
        </w:trPr>
        <w:tc>
          <w:tcPr>
            <w:tcW w:w="507" w:type="dxa"/>
            <w:vMerge/>
            <w:tcBorders>
              <w:left w:val="single" w:sz="4" w:space="0" w:color="auto"/>
              <w:bottom w:val="single" w:sz="4" w:space="0" w:color="auto"/>
              <w:right w:val="single" w:sz="4" w:space="0" w:color="auto"/>
            </w:tcBorders>
            <w:shd w:val="clear" w:color="auto" w:fill="auto"/>
            <w:noWrap/>
            <w:vAlign w:val="center"/>
          </w:tcPr>
          <w:p w14:paraId="3BB1A26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vMerge/>
            <w:tcBorders>
              <w:left w:val="single" w:sz="4" w:space="0" w:color="auto"/>
              <w:bottom w:val="single" w:sz="4" w:space="0" w:color="auto"/>
              <w:right w:val="single" w:sz="4" w:space="0" w:color="auto"/>
            </w:tcBorders>
            <w:shd w:val="clear" w:color="auto" w:fill="FFC000"/>
            <w:vAlign w:val="center"/>
          </w:tcPr>
          <w:p w14:paraId="28B0C1F5"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200D9AB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1329 N</w:t>
            </w:r>
          </w:p>
        </w:tc>
        <w:tc>
          <w:tcPr>
            <w:tcW w:w="2097" w:type="dxa"/>
            <w:tcBorders>
              <w:top w:val="single" w:sz="4" w:space="0" w:color="auto"/>
              <w:left w:val="nil"/>
              <w:bottom w:val="single" w:sz="4" w:space="0" w:color="auto"/>
              <w:right w:val="single" w:sz="4" w:space="0" w:color="auto"/>
            </w:tcBorders>
            <w:shd w:val="clear" w:color="auto" w:fill="auto"/>
            <w:vAlign w:val="center"/>
          </w:tcPr>
          <w:p w14:paraId="44F60A1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Iława- Boreczno</w:t>
            </w: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2DEF095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6</w:t>
            </w:r>
          </w:p>
        </w:tc>
        <w:tc>
          <w:tcPr>
            <w:tcW w:w="1893" w:type="dxa"/>
            <w:gridSpan w:val="2"/>
            <w:vMerge/>
            <w:tcBorders>
              <w:left w:val="nil"/>
              <w:bottom w:val="single" w:sz="4" w:space="0" w:color="auto"/>
              <w:right w:val="single" w:sz="4" w:space="0" w:color="auto"/>
            </w:tcBorders>
            <w:shd w:val="clear" w:color="auto" w:fill="auto"/>
            <w:vAlign w:val="center"/>
          </w:tcPr>
          <w:p w14:paraId="46467D1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nil"/>
              <w:bottom w:val="single" w:sz="4" w:space="0" w:color="auto"/>
              <w:right w:val="single" w:sz="4" w:space="0" w:color="auto"/>
            </w:tcBorders>
            <w:shd w:val="clear" w:color="auto" w:fill="auto"/>
          </w:tcPr>
          <w:p w14:paraId="193A9CF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tcBorders>
              <w:left w:val="nil"/>
              <w:bottom w:val="single" w:sz="4" w:space="0" w:color="auto"/>
              <w:right w:val="single" w:sz="4" w:space="0" w:color="auto"/>
            </w:tcBorders>
            <w:shd w:val="clear" w:color="auto" w:fill="auto"/>
            <w:vAlign w:val="center"/>
          </w:tcPr>
          <w:p w14:paraId="78A3E0D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bottom w:val="single" w:sz="4" w:space="0" w:color="auto"/>
              <w:right w:val="nil"/>
            </w:tcBorders>
            <w:shd w:val="clear" w:color="auto" w:fill="auto"/>
            <w:noWrap/>
            <w:vAlign w:val="center"/>
          </w:tcPr>
          <w:p w14:paraId="41F51AF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317D8E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DT3E.430.40.2022</w:t>
            </w:r>
            <w:proofErr w:type="spellEnd"/>
          </w:p>
        </w:tc>
      </w:tr>
      <w:tr w:rsidR="00B20A4F" w:rsidRPr="00012B04" w14:paraId="1DB8F0C7" w14:textId="77777777" w:rsidTr="00FD7DB4">
        <w:trPr>
          <w:trHeight w:val="284"/>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89DD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581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1E0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9E5A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RAZEM</w:t>
            </w:r>
          </w:p>
        </w:tc>
        <w:tc>
          <w:tcPr>
            <w:tcW w:w="1056"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8DC77C8"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206</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295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BE2B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C7E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6428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61A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12D46E63" w14:textId="77777777" w:rsidTr="00FD7DB4">
        <w:trPr>
          <w:trHeight w:val="57"/>
        </w:trPr>
        <w:tc>
          <w:tcPr>
            <w:tcW w:w="507" w:type="dxa"/>
            <w:vMerge w:val="restart"/>
            <w:tcBorders>
              <w:left w:val="single" w:sz="4" w:space="0" w:color="auto"/>
              <w:right w:val="single" w:sz="4" w:space="0" w:color="auto"/>
            </w:tcBorders>
            <w:shd w:val="clear" w:color="auto" w:fill="auto"/>
            <w:noWrap/>
            <w:vAlign w:val="center"/>
          </w:tcPr>
          <w:p w14:paraId="5AF9C31B" w14:textId="77777777" w:rsidR="00B20A4F" w:rsidRPr="00012B04" w:rsidRDefault="00B20A4F" w:rsidP="00012B04">
            <w:pPr>
              <w:spacing w:before="0" w:after="0" w:line="240" w:lineRule="auto"/>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 xml:space="preserve"> 4.</w:t>
            </w:r>
          </w:p>
        </w:tc>
        <w:tc>
          <w:tcPr>
            <w:tcW w:w="1351" w:type="dxa"/>
            <w:gridSpan w:val="3"/>
            <w:vMerge w:val="restart"/>
            <w:tcBorders>
              <w:left w:val="single" w:sz="4" w:space="0" w:color="auto"/>
              <w:right w:val="single" w:sz="4" w:space="0" w:color="auto"/>
            </w:tcBorders>
            <w:shd w:val="clear" w:color="auto" w:fill="FFC000"/>
            <w:noWrap/>
            <w:vAlign w:val="center"/>
          </w:tcPr>
          <w:p w14:paraId="3ABEC13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sz w:val="18"/>
                <w:szCs w:val="18"/>
                <w:lang w:bidi="ar-SA"/>
              </w:rPr>
              <w:t>Gm. Zalewo</w:t>
            </w:r>
          </w:p>
        </w:tc>
        <w:tc>
          <w:tcPr>
            <w:tcW w:w="1667" w:type="dxa"/>
            <w:tcBorders>
              <w:left w:val="single" w:sz="4" w:space="0" w:color="auto"/>
              <w:bottom w:val="single" w:sz="4" w:space="0" w:color="auto"/>
              <w:right w:val="single" w:sz="4" w:space="0" w:color="auto"/>
            </w:tcBorders>
            <w:shd w:val="clear" w:color="auto" w:fill="auto"/>
            <w:noWrap/>
            <w:vAlign w:val="center"/>
          </w:tcPr>
          <w:p w14:paraId="4307561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1194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0B7E748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Śliwa- Wielowieś</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0D49B73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5</w:t>
            </w:r>
          </w:p>
        </w:tc>
        <w:tc>
          <w:tcPr>
            <w:tcW w:w="1893" w:type="dxa"/>
            <w:gridSpan w:val="2"/>
            <w:vMerge w:val="restart"/>
            <w:tcBorders>
              <w:top w:val="single" w:sz="4" w:space="0" w:color="auto"/>
              <w:left w:val="nil"/>
              <w:right w:val="single" w:sz="4" w:space="0" w:color="auto"/>
            </w:tcBorders>
            <w:shd w:val="clear" w:color="auto" w:fill="auto"/>
            <w:noWrap/>
            <w:vAlign w:val="center"/>
          </w:tcPr>
          <w:p w14:paraId="60066DB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Lipa drobnolistna</w:t>
            </w:r>
          </w:p>
        </w:tc>
        <w:tc>
          <w:tcPr>
            <w:tcW w:w="1244" w:type="dxa"/>
            <w:vMerge w:val="restart"/>
            <w:tcBorders>
              <w:left w:val="nil"/>
              <w:right w:val="single" w:sz="4" w:space="0" w:color="auto"/>
            </w:tcBorders>
            <w:shd w:val="clear" w:color="auto" w:fill="auto"/>
            <w:noWrap/>
            <w:vAlign w:val="center"/>
          </w:tcPr>
          <w:p w14:paraId="71AC73F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vMerge w:val="restart"/>
            <w:tcBorders>
              <w:left w:val="nil"/>
              <w:right w:val="single" w:sz="4" w:space="0" w:color="auto"/>
            </w:tcBorders>
            <w:shd w:val="clear" w:color="auto" w:fill="auto"/>
            <w:noWrap/>
            <w:vAlign w:val="center"/>
          </w:tcPr>
          <w:p w14:paraId="7FEA1DE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bB</w:t>
            </w:r>
            <w:proofErr w:type="spellEnd"/>
            <w:r w:rsidRPr="00012B04">
              <w:rPr>
                <w:rFonts w:asciiTheme="majorHAnsi" w:eastAsia="Calibri" w:hAnsiTheme="majorHAnsi" w:cs="Arial"/>
                <w:color w:val="000000"/>
                <w:sz w:val="18"/>
                <w:szCs w:val="18"/>
                <w:lang w:bidi="ar-SA"/>
              </w:rPr>
              <w:t xml:space="preserve"> (bez bryły)</w:t>
            </w:r>
          </w:p>
        </w:tc>
        <w:tc>
          <w:tcPr>
            <w:tcW w:w="844" w:type="dxa"/>
            <w:vMerge w:val="restart"/>
            <w:tcBorders>
              <w:left w:val="nil"/>
              <w:right w:val="nil"/>
            </w:tcBorders>
            <w:shd w:val="clear" w:color="auto" w:fill="auto"/>
            <w:noWrap/>
            <w:vAlign w:val="center"/>
          </w:tcPr>
          <w:p w14:paraId="5389157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 palik</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9FA4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DT4E.430.59.1.2020</w:t>
            </w:r>
            <w:proofErr w:type="spellEnd"/>
          </w:p>
        </w:tc>
      </w:tr>
      <w:tr w:rsidR="00B20A4F" w:rsidRPr="00012B04" w14:paraId="3D6870BC" w14:textId="77777777" w:rsidTr="00FD7DB4">
        <w:trPr>
          <w:trHeight w:val="57"/>
        </w:trPr>
        <w:tc>
          <w:tcPr>
            <w:tcW w:w="507" w:type="dxa"/>
            <w:vMerge/>
            <w:tcBorders>
              <w:left w:val="single" w:sz="4" w:space="0" w:color="auto"/>
              <w:right w:val="single" w:sz="4" w:space="0" w:color="auto"/>
            </w:tcBorders>
            <w:shd w:val="clear" w:color="auto" w:fill="auto"/>
            <w:noWrap/>
            <w:vAlign w:val="center"/>
          </w:tcPr>
          <w:p w14:paraId="7A9B7C97" w14:textId="77777777" w:rsidR="00B20A4F" w:rsidRPr="00012B04" w:rsidRDefault="00B20A4F" w:rsidP="00012B04">
            <w:pPr>
              <w:spacing w:before="0" w:after="0" w:line="240" w:lineRule="auto"/>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noWrap/>
            <w:vAlign w:val="center"/>
          </w:tcPr>
          <w:p w14:paraId="3A07A8A3"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52DD51C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1325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0F96191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Wieprz- Gubławki</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0C4DD8E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33</w:t>
            </w:r>
          </w:p>
        </w:tc>
        <w:tc>
          <w:tcPr>
            <w:tcW w:w="1893" w:type="dxa"/>
            <w:gridSpan w:val="2"/>
            <w:vMerge/>
            <w:tcBorders>
              <w:left w:val="nil"/>
              <w:right w:val="single" w:sz="4" w:space="0" w:color="auto"/>
            </w:tcBorders>
            <w:shd w:val="clear" w:color="auto" w:fill="auto"/>
            <w:noWrap/>
            <w:vAlign w:val="center"/>
          </w:tcPr>
          <w:p w14:paraId="2187FE2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noWrap/>
            <w:vAlign w:val="center"/>
          </w:tcPr>
          <w:p w14:paraId="792EC46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noWrap/>
            <w:vAlign w:val="center"/>
          </w:tcPr>
          <w:p w14:paraId="1231D59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1CDC265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70C8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DT4E.430.59.1.2020</w:t>
            </w:r>
            <w:proofErr w:type="spellEnd"/>
          </w:p>
        </w:tc>
      </w:tr>
      <w:tr w:rsidR="00B20A4F" w:rsidRPr="00012B04" w14:paraId="15DB69E0" w14:textId="77777777" w:rsidTr="00FD7DB4">
        <w:trPr>
          <w:trHeight w:val="57"/>
        </w:trPr>
        <w:tc>
          <w:tcPr>
            <w:tcW w:w="507" w:type="dxa"/>
            <w:vMerge/>
            <w:tcBorders>
              <w:left w:val="single" w:sz="4" w:space="0" w:color="auto"/>
              <w:right w:val="single" w:sz="4" w:space="0" w:color="auto"/>
            </w:tcBorders>
            <w:shd w:val="clear" w:color="auto" w:fill="auto"/>
            <w:noWrap/>
            <w:vAlign w:val="center"/>
          </w:tcPr>
          <w:p w14:paraId="6AB9A008" w14:textId="77777777" w:rsidR="00B20A4F" w:rsidRPr="00012B04" w:rsidRDefault="00B20A4F" w:rsidP="00012B04">
            <w:pPr>
              <w:spacing w:before="0" w:after="0" w:line="240" w:lineRule="auto"/>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noWrap/>
            <w:vAlign w:val="center"/>
          </w:tcPr>
          <w:p w14:paraId="6E3D3489"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3D155F9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1329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7801B69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Iława- Boreczno</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74C7A828"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11</w:t>
            </w:r>
          </w:p>
        </w:tc>
        <w:tc>
          <w:tcPr>
            <w:tcW w:w="1893" w:type="dxa"/>
            <w:gridSpan w:val="2"/>
            <w:vMerge/>
            <w:tcBorders>
              <w:left w:val="nil"/>
              <w:right w:val="single" w:sz="4" w:space="0" w:color="auto"/>
            </w:tcBorders>
            <w:shd w:val="clear" w:color="auto" w:fill="auto"/>
            <w:noWrap/>
            <w:vAlign w:val="center"/>
          </w:tcPr>
          <w:p w14:paraId="2A8B01F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noWrap/>
            <w:vAlign w:val="center"/>
          </w:tcPr>
          <w:p w14:paraId="31D6345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noWrap/>
            <w:vAlign w:val="center"/>
          </w:tcPr>
          <w:p w14:paraId="01A2095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404D9A3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0EAC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DT4E.430.59.2.2020</w:t>
            </w:r>
            <w:proofErr w:type="spellEnd"/>
          </w:p>
        </w:tc>
      </w:tr>
      <w:tr w:rsidR="00B20A4F" w:rsidRPr="00012B04" w14:paraId="6274241A" w14:textId="77777777" w:rsidTr="00FD7DB4">
        <w:trPr>
          <w:trHeight w:val="57"/>
        </w:trPr>
        <w:tc>
          <w:tcPr>
            <w:tcW w:w="507" w:type="dxa"/>
            <w:vMerge/>
            <w:tcBorders>
              <w:left w:val="single" w:sz="4" w:space="0" w:color="auto"/>
              <w:right w:val="single" w:sz="4" w:space="0" w:color="auto"/>
            </w:tcBorders>
            <w:shd w:val="clear" w:color="auto" w:fill="auto"/>
            <w:noWrap/>
            <w:vAlign w:val="center"/>
          </w:tcPr>
          <w:p w14:paraId="1D7975D7" w14:textId="77777777" w:rsidR="00B20A4F" w:rsidRPr="00012B04" w:rsidRDefault="00B20A4F" w:rsidP="00012B04">
            <w:pPr>
              <w:spacing w:before="0" w:after="0" w:line="240" w:lineRule="auto"/>
              <w:rPr>
                <w:rFonts w:asciiTheme="majorHAnsi" w:eastAsia="Calibri" w:hAnsiTheme="majorHAnsi" w:cs="Arial"/>
                <w:color w:val="000000"/>
                <w:sz w:val="18"/>
                <w:szCs w:val="18"/>
                <w:lang w:bidi="ar-SA"/>
              </w:rPr>
            </w:pPr>
          </w:p>
        </w:tc>
        <w:tc>
          <w:tcPr>
            <w:tcW w:w="1351" w:type="dxa"/>
            <w:gridSpan w:val="3"/>
            <w:vMerge/>
            <w:tcBorders>
              <w:left w:val="single" w:sz="4" w:space="0" w:color="auto"/>
              <w:right w:val="single" w:sz="4" w:space="0" w:color="auto"/>
            </w:tcBorders>
            <w:shd w:val="clear" w:color="auto" w:fill="FFC000"/>
            <w:noWrap/>
            <w:vAlign w:val="center"/>
          </w:tcPr>
          <w:p w14:paraId="57AA8D2D"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44F6C98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1325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4A9EBD4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Wieprz- Gubławki</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46D10AB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20</w:t>
            </w:r>
          </w:p>
        </w:tc>
        <w:tc>
          <w:tcPr>
            <w:tcW w:w="1893" w:type="dxa"/>
            <w:gridSpan w:val="2"/>
            <w:vMerge/>
            <w:tcBorders>
              <w:left w:val="nil"/>
              <w:right w:val="single" w:sz="4" w:space="0" w:color="auto"/>
            </w:tcBorders>
            <w:shd w:val="clear" w:color="auto" w:fill="auto"/>
            <w:noWrap/>
            <w:vAlign w:val="center"/>
          </w:tcPr>
          <w:p w14:paraId="5C94DCD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right w:val="single" w:sz="4" w:space="0" w:color="auto"/>
            </w:tcBorders>
            <w:shd w:val="clear" w:color="auto" w:fill="auto"/>
            <w:noWrap/>
            <w:vAlign w:val="center"/>
          </w:tcPr>
          <w:p w14:paraId="55E9973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right w:val="single" w:sz="4" w:space="0" w:color="auto"/>
            </w:tcBorders>
            <w:shd w:val="clear" w:color="auto" w:fill="auto"/>
            <w:noWrap/>
            <w:vAlign w:val="center"/>
          </w:tcPr>
          <w:p w14:paraId="7D5C35F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right w:val="nil"/>
            </w:tcBorders>
            <w:shd w:val="clear" w:color="auto" w:fill="auto"/>
            <w:noWrap/>
            <w:vAlign w:val="center"/>
          </w:tcPr>
          <w:p w14:paraId="558FE62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E404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DT4E.430.59.2.2020</w:t>
            </w:r>
            <w:proofErr w:type="spellEnd"/>
          </w:p>
        </w:tc>
      </w:tr>
      <w:tr w:rsidR="00B20A4F" w:rsidRPr="00012B04" w14:paraId="2BFB66DD" w14:textId="77777777" w:rsidTr="00FD7DB4">
        <w:trPr>
          <w:trHeight w:val="57"/>
        </w:trPr>
        <w:tc>
          <w:tcPr>
            <w:tcW w:w="507" w:type="dxa"/>
            <w:vMerge/>
            <w:tcBorders>
              <w:left w:val="single" w:sz="4" w:space="0" w:color="auto"/>
              <w:bottom w:val="single" w:sz="4" w:space="0" w:color="auto"/>
              <w:right w:val="single" w:sz="4" w:space="0" w:color="auto"/>
            </w:tcBorders>
            <w:shd w:val="clear" w:color="auto" w:fill="auto"/>
            <w:noWrap/>
            <w:vAlign w:val="center"/>
          </w:tcPr>
          <w:p w14:paraId="1C99EA84" w14:textId="77777777" w:rsidR="00B20A4F" w:rsidRPr="00012B04" w:rsidRDefault="00B20A4F" w:rsidP="00012B04">
            <w:pPr>
              <w:spacing w:before="0" w:after="0" w:line="240" w:lineRule="auto"/>
              <w:rPr>
                <w:rFonts w:asciiTheme="majorHAnsi" w:eastAsia="Calibri" w:hAnsiTheme="majorHAnsi" w:cs="Arial"/>
                <w:color w:val="000000"/>
                <w:sz w:val="18"/>
                <w:szCs w:val="18"/>
                <w:lang w:bidi="ar-SA"/>
              </w:rPr>
            </w:pPr>
          </w:p>
        </w:tc>
        <w:tc>
          <w:tcPr>
            <w:tcW w:w="1351" w:type="dxa"/>
            <w:gridSpan w:val="3"/>
            <w:vMerge/>
            <w:tcBorders>
              <w:left w:val="single" w:sz="4" w:space="0" w:color="auto"/>
              <w:bottom w:val="single" w:sz="4" w:space="0" w:color="auto"/>
              <w:right w:val="single" w:sz="4" w:space="0" w:color="auto"/>
            </w:tcBorders>
            <w:shd w:val="clear" w:color="auto" w:fill="FFC000"/>
            <w:noWrap/>
            <w:vAlign w:val="center"/>
          </w:tcPr>
          <w:p w14:paraId="57C68119" w14:textId="77777777" w:rsidR="00B20A4F" w:rsidRPr="00012B04" w:rsidRDefault="00B20A4F" w:rsidP="00012B04">
            <w:pPr>
              <w:spacing w:before="0" w:after="0" w:line="240" w:lineRule="auto"/>
              <w:jc w:val="center"/>
              <w:rPr>
                <w:rFonts w:asciiTheme="majorHAnsi" w:eastAsia="Calibri" w:hAnsiTheme="majorHAnsi" w:cs="Arial"/>
                <w:sz w:val="18"/>
                <w:szCs w:val="18"/>
                <w:lang w:bidi="ar-SA"/>
              </w:rPr>
            </w:pPr>
          </w:p>
        </w:tc>
        <w:tc>
          <w:tcPr>
            <w:tcW w:w="1667" w:type="dxa"/>
            <w:tcBorders>
              <w:left w:val="single" w:sz="4" w:space="0" w:color="auto"/>
              <w:bottom w:val="single" w:sz="4" w:space="0" w:color="auto"/>
              <w:right w:val="single" w:sz="4" w:space="0" w:color="auto"/>
            </w:tcBorders>
            <w:shd w:val="clear" w:color="auto" w:fill="auto"/>
            <w:noWrap/>
            <w:vAlign w:val="center"/>
          </w:tcPr>
          <w:p w14:paraId="7553904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1325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21D382E3"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Iława- Boreczno</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4A50F8D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3</w:t>
            </w:r>
          </w:p>
        </w:tc>
        <w:tc>
          <w:tcPr>
            <w:tcW w:w="1893" w:type="dxa"/>
            <w:gridSpan w:val="2"/>
            <w:vMerge/>
            <w:tcBorders>
              <w:left w:val="nil"/>
              <w:bottom w:val="single" w:sz="4" w:space="0" w:color="auto"/>
              <w:right w:val="single" w:sz="4" w:space="0" w:color="auto"/>
            </w:tcBorders>
            <w:shd w:val="clear" w:color="auto" w:fill="auto"/>
            <w:noWrap/>
            <w:vAlign w:val="center"/>
          </w:tcPr>
          <w:p w14:paraId="1F66F05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vMerge/>
            <w:tcBorders>
              <w:left w:val="nil"/>
              <w:bottom w:val="single" w:sz="4" w:space="0" w:color="auto"/>
              <w:right w:val="single" w:sz="4" w:space="0" w:color="auto"/>
            </w:tcBorders>
            <w:shd w:val="clear" w:color="auto" w:fill="auto"/>
            <w:noWrap/>
            <w:vAlign w:val="center"/>
          </w:tcPr>
          <w:p w14:paraId="4B1E7E0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vMerge/>
            <w:tcBorders>
              <w:left w:val="nil"/>
              <w:bottom w:val="single" w:sz="4" w:space="0" w:color="auto"/>
              <w:right w:val="single" w:sz="4" w:space="0" w:color="auto"/>
            </w:tcBorders>
            <w:shd w:val="clear" w:color="auto" w:fill="auto"/>
            <w:noWrap/>
            <w:vAlign w:val="center"/>
          </w:tcPr>
          <w:p w14:paraId="6BD60FF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vMerge/>
            <w:tcBorders>
              <w:left w:val="nil"/>
              <w:bottom w:val="single" w:sz="4" w:space="0" w:color="auto"/>
              <w:right w:val="nil"/>
            </w:tcBorders>
            <w:shd w:val="clear" w:color="auto" w:fill="auto"/>
            <w:noWrap/>
            <w:vAlign w:val="center"/>
          </w:tcPr>
          <w:p w14:paraId="0E2F316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6F89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DT4E.430.27.2021</w:t>
            </w:r>
            <w:proofErr w:type="spellEnd"/>
          </w:p>
        </w:tc>
      </w:tr>
      <w:tr w:rsidR="00B20A4F" w:rsidRPr="00012B04" w14:paraId="4191CDB1" w14:textId="77777777" w:rsidTr="00FD7DB4">
        <w:trPr>
          <w:trHeight w:val="284"/>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5F3FD" w14:textId="77777777" w:rsidR="00B20A4F" w:rsidRPr="00012B04" w:rsidRDefault="00B20A4F" w:rsidP="00012B04">
            <w:pPr>
              <w:spacing w:before="0" w:after="0" w:line="240" w:lineRule="auto"/>
              <w:rPr>
                <w:rFonts w:asciiTheme="majorHAnsi" w:eastAsia="Calibri" w:hAnsiTheme="majorHAnsi" w:cs="Arial"/>
                <w:color w:val="000000"/>
                <w:sz w:val="18"/>
                <w:szCs w:val="18"/>
                <w:lang w:bidi="ar-SA"/>
              </w:rPr>
            </w:pP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8E2A9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4E27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0892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RAZEM</w:t>
            </w:r>
          </w:p>
        </w:tc>
        <w:tc>
          <w:tcPr>
            <w:tcW w:w="1056"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tcPr>
          <w:p w14:paraId="4A4A97AD"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72</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A9A11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AFA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020F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C626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8647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62425975" w14:textId="77777777" w:rsidTr="00FD7DB4">
        <w:trPr>
          <w:trHeight w:val="266"/>
        </w:trPr>
        <w:tc>
          <w:tcPr>
            <w:tcW w:w="14077" w:type="dxa"/>
            <w:gridSpan w:val="14"/>
            <w:tcBorders>
              <w:top w:val="single" w:sz="4" w:space="0" w:color="auto"/>
              <w:left w:val="single" w:sz="4" w:space="0" w:color="auto"/>
              <w:bottom w:val="single" w:sz="4" w:space="0" w:color="auto"/>
              <w:right w:val="single" w:sz="4" w:space="0" w:color="auto"/>
            </w:tcBorders>
            <w:shd w:val="clear" w:color="000000" w:fill="C5FFFF"/>
            <w:vAlign w:val="center"/>
            <w:hideMark/>
          </w:tcPr>
          <w:p w14:paraId="118CD133"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OD SUSZ</w:t>
            </w:r>
          </w:p>
        </w:tc>
      </w:tr>
      <w:tr w:rsidR="00B20A4F" w:rsidRPr="00012B04" w14:paraId="77CEF6AE" w14:textId="77777777" w:rsidTr="00FD7DB4">
        <w:trPr>
          <w:trHeight w:val="470"/>
        </w:trPr>
        <w:tc>
          <w:tcPr>
            <w:tcW w:w="507" w:type="dxa"/>
            <w:tcBorders>
              <w:top w:val="single" w:sz="4" w:space="0" w:color="auto"/>
              <w:left w:val="single" w:sz="4" w:space="0" w:color="auto"/>
              <w:right w:val="single" w:sz="4" w:space="0" w:color="auto"/>
            </w:tcBorders>
            <w:shd w:val="clear" w:color="auto" w:fill="auto"/>
            <w:vAlign w:val="center"/>
            <w:hideMark/>
          </w:tcPr>
          <w:p w14:paraId="266EC5BB" w14:textId="09F972FC" w:rsidR="00B20A4F" w:rsidRPr="00012B04" w:rsidRDefault="005019F9" w:rsidP="00012B04">
            <w:pPr>
              <w:spacing w:before="0" w:after="0" w:line="240" w:lineRule="auto"/>
              <w:jc w:val="center"/>
              <w:rPr>
                <w:rFonts w:asciiTheme="majorHAnsi" w:eastAsia="Calibri" w:hAnsiTheme="majorHAnsi" w:cs="Arial"/>
                <w:color w:val="000000"/>
                <w:sz w:val="18"/>
                <w:szCs w:val="18"/>
                <w:lang w:bidi="ar-SA"/>
              </w:rPr>
            </w:pPr>
            <w:r>
              <w:rPr>
                <w:rFonts w:asciiTheme="majorHAnsi" w:eastAsia="Calibri" w:hAnsiTheme="majorHAnsi" w:cs="Arial"/>
                <w:color w:val="000000"/>
                <w:sz w:val="18"/>
                <w:szCs w:val="18"/>
                <w:lang w:bidi="ar-SA"/>
              </w:rPr>
              <w:t>5</w:t>
            </w:r>
            <w:r w:rsidR="00B20A4F" w:rsidRPr="00012B04">
              <w:rPr>
                <w:rFonts w:asciiTheme="majorHAnsi" w:eastAsia="Calibri" w:hAnsiTheme="majorHAnsi" w:cs="Arial"/>
                <w:color w:val="000000"/>
                <w:sz w:val="18"/>
                <w:szCs w:val="18"/>
                <w:lang w:bidi="ar-SA"/>
              </w:rPr>
              <w:t>.</w:t>
            </w:r>
          </w:p>
        </w:tc>
        <w:tc>
          <w:tcPr>
            <w:tcW w:w="1244" w:type="dxa"/>
            <w:gridSpan w:val="2"/>
            <w:tcBorders>
              <w:top w:val="nil"/>
              <w:left w:val="nil"/>
              <w:right w:val="single" w:sz="4" w:space="0" w:color="auto"/>
            </w:tcBorders>
            <w:shd w:val="clear" w:color="000000" w:fill="DDD9C4"/>
            <w:vAlign w:val="center"/>
            <w:hideMark/>
          </w:tcPr>
          <w:p w14:paraId="02A463D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Gm. Susz</w:t>
            </w:r>
          </w:p>
        </w:tc>
        <w:tc>
          <w:tcPr>
            <w:tcW w:w="1774" w:type="dxa"/>
            <w:gridSpan w:val="2"/>
            <w:tcBorders>
              <w:top w:val="nil"/>
              <w:left w:val="nil"/>
              <w:right w:val="single" w:sz="4" w:space="0" w:color="auto"/>
            </w:tcBorders>
            <w:shd w:val="clear" w:color="auto" w:fill="auto"/>
            <w:vAlign w:val="center"/>
          </w:tcPr>
          <w:p w14:paraId="7795E3F9"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1910 N</w:t>
            </w:r>
          </w:p>
        </w:tc>
        <w:tc>
          <w:tcPr>
            <w:tcW w:w="2097" w:type="dxa"/>
            <w:tcBorders>
              <w:top w:val="nil"/>
              <w:left w:val="nil"/>
              <w:right w:val="single" w:sz="4" w:space="0" w:color="auto"/>
            </w:tcBorders>
            <w:shd w:val="clear" w:color="auto" w:fill="auto"/>
            <w:vAlign w:val="center"/>
          </w:tcPr>
          <w:p w14:paraId="4C57B74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Susz-Kisielice</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5C1E037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9</w:t>
            </w:r>
          </w:p>
        </w:tc>
        <w:tc>
          <w:tcPr>
            <w:tcW w:w="1893" w:type="dxa"/>
            <w:gridSpan w:val="2"/>
            <w:tcBorders>
              <w:top w:val="nil"/>
              <w:left w:val="nil"/>
              <w:right w:val="single" w:sz="4" w:space="0" w:color="auto"/>
            </w:tcBorders>
            <w:shd w:val="clear" w:color="auto" w:fill="auto"/>
            <w:vAlign w:val="center"/>
          </w:tcPr>
          <w:p w14:paraId="0677D7AE"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Lipa drobnolistna</w:t>
            </w:r>
          </w:p>
        </w:tc>
        <w:tc>
          <w:tcPr>
            <w:tcW w:w="1244" w:type="dxa"/>
            <w:tcBorders>
              <w:top w:val="nil"/>
              <w:left w:val="nil"/>
              <w:right w:val="single" w:sz="4" w:space="0" w:color="auto"/>
            </w:tcBorders>
            <w:shd w:val="clear" w:color="auto" w:fill="auto"/>
            <w:vAlign w:val="center"/>
          </w:tcPr>
          <w:p w14:paraId="3E99F3D2"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Pa 180-200, 10</w:t>
            </w:r>
          </w:p>
        </w:tc>
        <w:tc>
          <w:tcPr>
            <w:tcW w:w="1405" w:type="dxa"/>
            <w:tcBorders>
              <w:top w:val="nil"/>
              <w:left w:val="nil"/>
              <w:right w:val="single" w:sz="4" w:space="0" w:color="auto"/>
            </w:tcBorders>
            <w:shd w:val="clear" w:color="auto" w:fill="auto"/>
            <w:vAlign w:val="center"/>
          </w:tcPr>
          <w:p w14:paraId="332B8F5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bB</w:t>
            </w:r>
            <w:proofErr w:type="spellEnd"/>
            <w:r w:rsidRPr="00012B04">
              <w:rPr>
                <w:rFonts w:asciiTheme="majorHAnsi" w:eastAsia="Calibri" w:hAnsiTheme="majorHAnsi" w:cs="Arial"/>
                <w:color w:val="000000"/>
                <w:sz w:val="18"/>
                <w:szCs w:val="18"/>
                <w:lang w:bidi="ar-SA"/>
              </w:rPr>
              <w:t xml:space="preserve"> (bez bryły)</w:t>
            </w:r>
          </w:p>
        </w:tc>
        <w:tc>
          <w:tcPr>
            <w:tcW w:w="844" w:type="dxa"/>
            <w:tcBorders>
              <w:top w:val="nil"/>
              <w:left w:val="nil"/>
              <w:right w:val="nil"/>
            </w:tcBorders>
            <w:shd w:val="clear" w:color="auto" w:fill="auto"/>
            <w:noWrap/>
            <w:vAlign w:val="center"/>
          </w:tcPr>
          <w:p w14:paraId="2925C99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1 palik</w:t>
            </w:r>
          </w:p>
        </w:tc>
        <w:tc>
          <w:tcPr>
            <w:tcW w:w="2013" w:type="dxa"/>
            <w:tcBorders>
              <w:top w:val="nil"/>
              <w:left w:val="single" w:sz="4" w:space="0" w:color="auto"/>
              <w:right w:val="single" w:sz="4" w:space="0" w:color="auto"/>
            </w:tcBorders>
            <w:shd w:val="clear" w:color="auto" w:fill="auto"/>
            <w:noWrap/>
            <w:vAlign w:val="center"/>
          </w:tcPr>
          <w:p w14:paraId="29B3F51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roofErr w:type="spellStart"/>
            <w:r w:rsidRPr="00012B04">
              <w:rPr>
                <w:rFonts w:asciiTheme="majorHAnsi" w:eastAsia="Calibri" w:hAnsiTheme="majorHAnsi" w:cs="Arial"/>
                <w:color w:val="000000"/>
                <w:sz w:val="18"/>
                <w:szCs w:val="18"/>
                <w:lang w:bidi="ar-SA"/>
              </w:rPr>
              <w:t>DT4E.430.29.2021</w:t>
            </w:r>
            <w:proofErr w:type="spellEnd"/>
          </w:p>
        </w:tc>
      </w:tr>
      <w:tr w:rsidR="00B20A4F" w:rsidRPr="00012B04" w14:paraId="253A580B" w14:textId="77777777" w:rsidTr="00FD7DB4">
        <w:trPr>
          <w:trHeight w:val="259"/>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A644D"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14:paraId="2A46B7D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6783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14:paraId="713F6F2F"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r w:rsidRPr="00012B04">
              <w:rPr>
                <w:rFonts w:asciiTheme="majorHAnsi" w:eastAsia="Calibri" w:hAnsiTheme="majorHAnsi" w:cs="Arial"/>
                <w:color w:val="000000"/>
                <w:sz w:val="18"/>
                <w:szCs w:val="18"/>
                <w:lang w:bidi="ar-SA"/>
              </w:rPr>
              <w:t>RAZEM</w:t>
            </w:r>
          </w:p>
        </w:tc>
        <w:tc>
          <w:tcPr>
            <w:tcW w:w="1056" w:type="dxa"/>
            <w:gridSpan w:val="2"/>
            <w:tcBorders>
              <w:top w:val="nil"/>
              <w:left w:val="nil"/>
              <w:bottom w:val="single" w:sz="4" w:space="0" w:color="auto"/>
              <w:right w:val="single" w:sz="4" w:space="0" w:color="auto"/>
            </w:tcBorders>
            <w:shd w:val="clear" w:color="000000" w:fill="DDD9C4"/>
            <w:noWrap/>
            <w:vAlign w:val="center"/>
          </w:tcPr>
          <w:p w14:paraId="299952BD"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9</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14:paraId="7A07EF74"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D7A2A55"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72B6B5A6"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tcBorders>
              <w:top w:val="single" w:sz="4" w:space="0" w:color="auto"/>
              <w:left w:val="nil"/>
              <w:bottom w:val="single" w:sz="4" w:space="0" w:color="auto"/>
              <w:right w:val="nil"/>
            </w:tcBorders>
            <w:shd w:val="clear" w:color="auto" w:fill="auto"/>
            <w:noWrap/>
            <w:vAlign w:val="center"/>
            <w:hideMark/>
          </w:tcPr>
          <w:p w14:paraId="6663990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2F8AA"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r w:rsidR="00B20A4F" w:rsidRPr="00012B04" w14:paraId="3B0C3E6A" w14:textId="77777777" w:rsidTr="00FD7DB4">
        <w:trPr>
          <w:trHeight w:val="284"/>
        </w:trPr>
        <w:tc>
          <w:tcPr>
            <w:tcW w:w="5622"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A506002"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ŁĄCZNIE</w:t>
            </w:r>
          </w:p>
        </w:tc>
        <w:tc>
          <w:tcPr>
            <w:tcW w:w="1056" w:type="dxa"/>
            <w:gridSpan w:val="2"/>
            <w:tcBorders>
              <w:top w:val="nil"/>
              <w:left w:val="nil"/>
              <w:bottom w:val="single" w:sz="4" w:space="0" w:color="auto"/>
              <w:right w:val="single" w:sz="4" w:space="0" w:color="auto"/>
            </w:tcBorders>
            <w:shd w:val="clear" w:color="000000" w:fill="92D050"/>
            <w:noWrap/>
            <w:vAlign w:val="center"/>
            <w:hideMark/>
          </w:tcPr>
          <w:p w14:paraId="0880078B" w14:textId="77777777" w:rsidR="00B20A4F" w:rsidRPr="00012B04" w:rsidRDefault="00B20A4F" w:rsidP="00012B04">
            <w:pPr>
              <w:spacing w:before="0" w:after="0" w:line="240" w:lineRule="auto"/>
              <w:jc w:val="center"/>
              <w:rPr>
                <w:rFonts w:asciiTheme="majorHAnsi" w:eastAsia="Calibri" w:hAnsiTheme="majorHAnsi" w:cs="Arial"/>
                <w:b/>
                <w:bCs/>
                <w:color w:val="000000"/>
                <w:sz w:val="18"/>
                <w:szCs w:val="18"/>
                <w:lang w:bidi="ar-SA"/>
              </w:rPr>
            </w:pPr>
            <w:r w:rsidRPr="00012B04">
              <w:rPr>
                <w:rFonts w:asciiTheme="majorHAnsi" w:eastAsia="Calibri" w:hAnsiTheme="majorHAnsi" w:cs="Arial"/>
                <w:b/>
                <w:bCs/>
                <w:color w:val="000000"/>
                <w:sz w:val="18"/>
                <w:szCs w:val="18"/>
                <w:lang w:bidi="ar-SA"/>
              </w:rPr>
              <w:t>427</w:t>
            </w:r>
          </w:p>
        </w:tc>
        <w:tc>
          <w:tcPr>
            <w:tcW w:w="1893" w:type="dxa"/>
            <w:gridSpan w:val="2"/>
            <w:tcBorders>
              <w:top w:val="nil"/>
              <w:left w:val="nil"/>
              <w:bottom w:val="nil"/>
              <w:right w:val="nil"/>
            </w:tcBorders>
            <w:shd w:val="clear" w:color="auto" w:fill="auto"/>
            <w:noWrap/>
            <w:vAlign w:val="center"/>
            <w:hideMark/>
          </w:tcPr>
          <w:p w14:paraId="32AE18AB"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244" w:type="dxa"/>
            <w:tcBorders>
              <w:top w:val="nil"/>
              <w:left w:val="nil"/>
              <w:bottom w:val="nil"/>
              <w:right w:val="nil"/>
            </w:tcBorders>
            <w:shd w:val="clear" w:color="auto" w:fill="auto"/>
            <w:noWrap/>
            <w:vAlign w:val="center"/>
            <w:hideMark/>
          </w:tcPr>
          <w:p w14:paraId="5BF5224C"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1405" w:type="dxa"/>
            <w:tcBorders>
              <w:top w:val="nil"/>
              <w:left w:val="nil"/>
              <w:bottom w:val="nil"/>
              <w:right w:val="nil"/>
            </w:tcBorders>
            <w:shd w:val="clear" w:color="auto" w:fill="auto"/>
            <w:noWrap/>
            <w:vAlign w:val="center"/>
            <w:hideMark/>
          </w:tcPr>
          <w:p w14:paraId="6631B711"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844" w:type="dxa"/>
            <w:tcBorders>
              <w:top w:val="nil"/>
              <w:left w:val="nil"/>
              <w:bottom w:val="nil"/>
              <w:right w:val="nil"/>
            </w:tcBorders>
            <w:shd w:val="clear" w:color="auto" w:fill="auto"/>
            <w:noWrap/>
            <w:vAlign w:val="center"/>
            <w:hideMark/>
          </w:tcPr>
          <w:p w14:paraId="1C48F1E0"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c>
          <w:tcPr>
            <w:tcW w:w="2013" w:type="dxa"/>
            <w:tcBorders>
              <w:top w:val="nil"/>
              <w:left w:val="nil"/>
              <w:bottom w:val="nil"/>
              <w:right w:val="nil"/>
            </w:tcBorders>
            <w:shd w:val="clear" w:color="auto" w:fill="auto"/>
            <w:noWrap/>
            <w:vAlign w:val="center"/>
            <w:hideMark/>
          </w:tcPr>
          <w:p w14:paraId="3573EB07" w14:textId="77777777" w:rsidR="00B20A4F" w:rsidRPr="00012B04" w:rsidRDefault="00B20A4F" w:rsidP="00012B04">
            <w:pPr>
              <w:spacing w:before="0" w:after="0" w:line="240" w:lineRule="auto"/>
              <w:jc w:val="center"/>
              <w:rPr>
                <w:rFonts w:asciiTheme="majorHAnsi" w:eastAsia="Calibri" w:hAnsiTheme="majorHAnsi" w:cs="Arial"/>
                <w:color w:val="000000"/>
                <w:sz w:val="18"/>
                <w:szCs w:val="18"/>
                <w:lang w:bidi="ar-SA"/>
              </w:rPr>
            </w:pPr>
          </w:p>
        </w:tc>
      </w:tr>
    </w:tbl>
    <w:p w14:paraId="0F600D75" w14:textId="77777777" w:rsidR="00012B04" w:rsidRDefault="00B20A4F" w:rsidP="00B20A4F">
      <w:pPr>
        <w:spacing w:before="0"/>
        <w:ind w:left="363"/>
        <w:jc w:val="both"/>
        <w:rPr>
          <w:rFonts w:asciiTheme="majorHAnsi" w:eastAsia="Calibri" w:hAnsiTheme="majorHAnsi" w:cs="Arial"/>
          <w:b/>
          <w:sz w:val="22"/>
          <w:szCs w:val="22"/>
          <w:lang w:bidi="ar-SA"/>
        </w:rPr>
      </w:pPr>
      <w:r w:rsidRPr="00FD7DB4">
        <w:rPr>
          <w:rFonts w:asciiTheme="majorHAnsi" w:eastAsia="Calibri" w:hAnsiTheme="majorHAnsi" w:cs="Arial"/>
          <w:b/>
          <w:sz w:val="22"/>
          <w:szCs w:val="22"/>
          <w:lang w:bidi="ar-SA"/>
        </w:rPr>
        <w:tab/>
      </w:r>
    </w:p>
    <w:p w14:paraId="6039E8FC" w14:textId="72F10430" w:rsidR="00B20A4F" w:rsidRPr="00FD7DB4" w:rsidRDefault="00B20A4F" w:rsidP="00B20A4F">
      <w:pPr>
        <w:spacing w:before="0"/>
        <w:ind w:left="363"/>
        <w:jc w:val="both"/>
        <w:rPr>
          <w:rFonts w:asciiTheme="majorHAnsi" w:eastAsia="Calibri" w:hAnsiTheme="majorHAnsi" w:cs="Arial"/>
          <w:b/>
          <w:sz w:val="22"/>
          <w:szCs w:val="22"/>
          <w:lang w:bidi="ar-SA"/>
        </w:rPr>
      </w:pPr>
      <w:r w:rsidRPr="00FD7DB4">
        <w:rPr>
          <w:rFonts w:asciiTheme="majorHAnsi" w:eastAsia="Calibri" w:hAnsiTheme="majorHAnsi" w:cs="Arial"/>
          <w:b/>
          <w:sz w:val="22"/>
          <w:szCs w:val="22"/>
          <w:lang w:bidi="ar-SA"/>
        </w:rPr>
        <w:t>ZAMAWIAJĄCY:</w:t>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t xml:space="preserve">WYKONAWCA: </w:t>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p>
    <w:p w14:paraId="28AC03A9" w14:textId="77777777" w:rsidR="00B20A4F" w:rsidRPr="00FD7DB4" w:rsidRDefault="00B20A4F" w:rsidP="00B20A4F">
      <w:pPr>
        <w:spacing w:before="0"/>
        <w:rPr>
          <w:rFonts w:asciiTheme="majorHAnsi" w:eastAsia="Calibri" w:hAnsiTheme="majorHAnsi" w:cs="Arial"/>
          <w:b/>
          <w:lang w:bidi="ar-SA"/>
        </w:rPr>
        <w:sectPr w:rsidR="00B20A4F" w:rsidRPr="00FD7DB4" w:rsidSect="00012B04">
          <w:pgSz w:w="16838" w:h="11906" w:orient="landscape"/>
          <w:pgMar w:top="851" w:right="1103" w:bottom="284" w:left="993" w:header="709" w:footer="709" w:gutter="0"/>
          <w:cols w:space="708"/>
          <w:docGrid w:linePitch="326"/>
        </w:sectPr>
      </w:pPr>
    </w:p>
    <w:p w14:paraId="6A152463" w14:textId="77777777" w:rsidR="00B20A4F" w:rsidRPr="00FD7DB4" w:rsidRDefault="00B20A4F" w:rsidP="00B20A4F">
      <w:pPr>
        <w:spacing w:before="0"/>
        <w:jc w:val="right"/>
        <w:rPr>
          <w:rFonts w:asciiTheme="majorHAnsi" w:eastAsia="Calibri" w:hAnsiTheme="majorHAnsi" w:cs="Arial"/>
          <w:lang w:bidi="ar-SA"/>
        </w:rPr>
      </w:pPr>
      <w:r w:rsidRPr="00FD7DB4">
        <w:rPr>
          <w:rFonts w:asciiTheme="majorHAnsi" w:eastAsia="Calibri" w:hAnsiTheme="majorHAnsi" w:cs="Arial"/>
          <w:lang w:bidi="ar-SA"/>
        </w:rPr>
        <w:lastRenderedPageBreak/>
        <w:t>Załącznik Nr 3</w:t>
      </w:r>
    </w:p>
    <w:p w14:paraId="4821DA6F" w14:textId="77777777" w:rsidR="00B20A4F" w:rsidRPr="00FD7DB4" w:rsidRDefault="00B20A4F" w:rsidP="00B20A4F">
      <w:pPr>
        <w:spacing w:before="0"/>
        <w:jc w:val="right"/>
        <w:rPr>
          <w:rFonts w:asciiTheme="majorHAnsi" w:eastAsia="Calibri" w:hAnsiTheme="majorHAnsi" w:cs="Arial"/>
          <w:lang w:bidi="ar-SA"/>
        </w:rPr>
      </w:pPr>
      <w:r w:rsidRPr="00FD7DB4">
        <w:rPr>
          <w:rFonts w:asciiTheme="majorHAnsi" w:eastAsia="Calibri" w:hAnsiTheme="majorHAnsi" w:cs="Arial"/>
          <w:lang w:bidi="ar-SA"/>
        </w:rPr>
        <w:t xml:space="preserve">do Umowy Nr </w:t>
      </w:r>
      <w:r w:rsidRPr="00FD7DB4">
        <w:rPr>
          <w:rFonts w:asciiTheme="majorHAnsi" w:eastAsia="Calibri" w:hAnsiTheme="majorHAnsi" w:cs="Arial"/>
          <w:b/>
          <w:lang w:bidi="ar-SA"/>
        </w:rPr>
        <w:t>…………..</w:t>
      </w:r>
      <w:r w:rsidRPr="00FD7DB4">
        <w:rPr>
          <w:rFonts w:asciiTheme="majorHAnsi" w:eastAsia="Calibri" w:hAnsiTheme="majorHAnsi" w:cs="Arial"/>
          <w:lang w:bidi="ar-SA"/>
        </w:rPr>
        <w:t xml:space="preserve"> z dnia ………………… r.</w:t>
      </w:r>
    </w:p>
    <w:p w14:paraId="55C5A073" w14:textId="77777777" w:rsidR="00B20A4F" w:rsidRPr="00FD7DB4" w:rsidRDefault="00B20A4F" w:rsidP="00B20A4F">
      <w:pPr>
        <w:spacing w:before="0"/>
        <w:jc w:val="center"/>
        <w:rPr>
          <w:rFonts w:asciiTheme="majorHAnsi" w:eastAsia="Calibri" w:hAnsiTheme="majorHAnsi" w:cs="Arial"/>
          <w:b/>
          <w:sz w:val="28"/>
          <w:szCs w:val="28"/>
          <w:lang w:bidi="ar-SA"/>
        </w:rPr>
      </w:pPr>
    </w:p>
    <w:p w14:paraId="19A94A99" w14:textId="77777777" w:rsidR="00B20A4F" w:rsidRPr="00FD7DB4" w:rsidRDefault="00B20A4F" w:rsidP="00B20A4F">
      <w:pPr>
        <w:spacing w:before="0"/>
        <w:jc w:val="center"/>
        <w:rPr>
          <w:rFonts w:asciiTheme="majorHAnsi" w:eastAsia="Calibri" w:hAnsiTheme="majorHAnsi" w:cs="Arial"/>
          <w:b/>
          <w:sz w:val="28"/>
          <w:szCs w:val="28"/>
          <w:lang w:bidi="ar-SA"/>
        </w:rPr>
      </w:pPr>
      <w:r w:rsidRPr="00FD7DB4">
        <w:rPr>
          <w:rFonts w:asciiTheme="majorHAnsi" w:eastAsia="Calibri" w:hAnsiTheme="majorHAnsi" w:cs="Arial"/>
          <w:b/>
          <w:sz w:val="28"/>
          <w:szCs w:val="28"/>
          <w:lang w:bidi="ar-SA"/>
        </w:rPr>
        <w:t>TABELA CENOWA</w:t>
      </w:r>
    </w:p>
    <w:p w14:paraId="0E9F9BDD" w14:textId="77777777" w:rsidR="00B20A4F" w:rsidRPr="00FD7DB4" w:rsidRDefault="00B20A4F" w:rsidP="00B20A4F">
      <w:pPr>
        <w:spacing w:before="0"/>
        <w:rPr>
          <w:rFonts w:asciiTheme="majorHAnsi" w:eastAsia="Calibri" w:hAnsiTheme="majorHAnsi" w:cs="Arial"/>
          <w:b/>
          <w:color w:val="FF0000"/>
          <w:lang w:bidi="ar-SA"/>
        </w:rPr>
      </w:pPr>
    </w:p>
    <w:tbl>
      <w:tblPr>
        <w:tblW w:w="9806" w:type="dxa"/>
        <w:jc w:val="center"/>
        <w:tblCellMar>
          <w:left w:w="70" w:type="dxa"/>
          <w:right w:w="70" w:type="dxa"/>
        </w:tblCellMar>
        <w:tblLook w:val="04A0" w:firstRow="1" w:lastRow="0" w:firstColumn="1" w:lastColumn="0" w:noHBand="0" w:noVBand="1"/>
      </w:tblPr>
      <w:tblGrid>
        <w:gridCol w:w="517"/>
        <w:gridCol w:w="1240"/>
        <w:gridCol w:w="1199"/>
        <w:gridCol w:w="1125"/>
        <w:gridCol w:w="1230"/>
        <w:gridCol w:w="940"/>
        <w:gridCol w:w="1179"/>
        <w:gridCol w:w="1325"/>
        <w:gridCol w:w="1052"/>
      </w:tblGrid>
      <w:tr w:rsidR="00B20A4F" w:rsidRPr="00FD7DB4" w14:paraId="7EC35E05" w14:textId="77777777" w:rsidTr="00FD7DB4">
        <w:trPr>
          <w:trHeight w:val="975"/>
          <w:jc w:val="cent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1D51" w14:textId="77777777" w:rsidR="00B20A4F" w:rsidRPr="00FD7DB4" w:rsidRDefault="00B20A4F" w:rsidP="00012B04">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L.p.</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3D107076" w14:textId="77777777" w:rsidR="00B20A4F" w:rsidRPr="00FD7DB4" w:rsidRDefault="00B20A4F" w:rsidP="00012B04">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Gatunek</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3AB73602" w14:textId="77777777" w:rsidR="00B20A4F" w:rsidRPr="00FD7DB4" w:rsidRDefault="00B20A4F" w:rsidP="00012B04">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Odmiana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19FCE15" w14:textId="77777777" w:rsidR="00B20A4F" w:rsidRPr="00FD7DB4" w:rsidRDefault="00B20A4F" w:rsidP="00012B04">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Parametry</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AB1CFED" w14:textId="77777777" w:rsidR="00B20A4F" w:rsidRPr="00FD7DB4" w:rsidRDefault="00B20A4F" w:rsidP="00012B04">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System korzeniowy</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28277D5" w14:textId="77777777" w:rsidR="00B20A4F" w:rsidRPr="00FD7DB4" w:rsidRDefault="00B20A4F" w:rsidP="00012B04">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Paliki</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423C242F" w14:textId="77777777" w:rsidR="00B20A4F" w:rsidRPr="00FD7DB4" w:rsidRDefault="00B20A4F" w:rsidP="00012B04">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Ilość drzew do nasadzenia [szt.]</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1844F7F1" w14:textId="77777777" w:rsidR="00B20A4F" w:rsidRPr="00FD7DB4" w:rsidRDefault="00B20A4F" w:rsidP="00012B04">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Cena jednostkowa netto [zł/szt.]</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28E89C5D" w14:textId="77777777" w:rsidR="00B20A4F" w:rsidRPr="00FD7DB4" w:rsidRDefault="00B20A4F" w:rsidP="00012B04">
            <w:pPr>
              <w:spacing w:before="0" w:after="0"/>
              <w:jc w:val="center"/>
              <w:rPr>
                <w:rFonts w:asciiTheme="majorHAnsi" w:eastAsia="Calibri" w:hAnsiTheme="majorHAnsi"/>
                <w:szCs w:val="22"/>
                <w:lang w:bidi="ar-SA"/>
              </w:rPr>
            </w:pPr>
            <w:r w:rsidRPr="00FD7DB4">
              <w:rPr>
                <w:rFonts w:asciiTheme="majorHAnsi" w:eastAsia="Calibri" w:hAnsiTheme="majorHAnsi"/>
                <w:szCs w:val="22"/>
                <w:lang w:bidi="ar-SA"/>
              </w:rPr>
              <w:t>Wartość netto [zł]</w:t>
            </w:r>
          </w:p>
        </w:tc>
      </w:tr>
      <w:tr w:rsidR="00B20A4F" w:rsidRPr="00FD7DB4" w14:paraId="76A6AA31" w14:textId="77777777" w:rsidTr="00FD7DB4">
        <w:trPr>
          <w:trHeight w:val="300"/>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27FAD589" w14:textId="77777777" w:rsidR="00B20A4F" w:rsidRPr="00012B04" w:rsidRDefault="00B20A4F" w:rsidP="00012B04">
            <w:pPr>
              <w:spacing w:before="0" w:after="0"/>
              <w:jc w:val="center"/>
              <w:rPr>
                <w:rFonts w:asciiTheme="majorHAnsi" w:eastAsia="Calibri" w:hAnsiTheme="majorHAnsi"/>
                <w:bCs/>
                <w:iCs/>
                <w:color w:val="000000"/>
                <w:szCs w:val="22"/>
                <w:lang w:bidi="ar-SA"/>
              </w:rPr>
            </w:pPr>
            <w:r w:rsidRPr="00012B04">
              <w:rPr>
                <w:rFonts w:asciiTheme="majorHAnsi" w:eastAsia="Calibri" w:hAnsiTheme="majorHAnsi"/>
                <w:bCs/>
                <w:iCs/>
                <w:color w:val="000000"/>
                <w:szCs w:val="22"/>
                <w:lang w:bidi="ar-SA"/>
              </w:rPr>
              <w:t>1</w:t>
            </w:r>
          </w:p>
        </w:tc>
        <w:tc>
          <w:tcPr>
            <w:tcW w:w="1207" w:type="dxa"/>
            <w:tcBorders>
              <w:top w:val="nil"/>
              <w:left w:val="nil"/>
              <w:bottom w:val="single" w:sz="4" w:space="0" w:color="auto"/>
              <w:right w:val="single" w:sz="4" w:space="0" w:color="auto"/>
            </w:tcBorders>
            <w:shd w:val="clear" w:color="auto" w:fill="auto"/>
            <w:vAlign w:val="center"/>
            <w:hideMark/>
          </w:tcPr>
          <w:p w14:paraId="5CDEBC03" w14:textId="77777777" w:rsidR="00B20A4F" w:rsidRPr="00012B04" w:rsidRDefault="00B20A4F" w:rsidP="00012B04">
            <w:pPr>
              <w:spacing w:before="0" w:after="0"/>
              <w:jc w:val="center"/>
              <w:rPr>
                <w:rFonts w:asciiTheme="majorHAnsi" w:eastAsia="Calibri" w:hAnsiTheme="majorHAnsi"/>
                <w:bCs/>
                <w:iCs/>
                <w:color w:val="000000"/>
                <w:szCs w:val="22"/>
                <w:lang w:bidi="ar-SA"/>
              </w:rPr>
            </w:pPr>
            <w:r w:rsidRPr="00012B04">
              <w:rPr>
                <w:rFonts w:asciiTheme="majorHAnsi" w:eastAsia="Calibri" w:hAnsiTheme="majorHAnsi"/>
                <w:bCs/>
                <w:iCs/>
                <w:color w:val="000000"/>
                <w:szCs w:val="22"/>
                <w:lang w:bidi="ar-SA"/>
              </w:rPr>
              <w:t>2</w:t>
            </w:r>
          </w:p>
        </w:tc>
        <w:tc>
          <w:tcPr>
            <w:tcW w:w="1484" w:type="dxa"/>
            <w:tcBorders>
              <w:top w:val="nil"/>
              <w:left w:val="nil"/>
              <w:bottom w:val="single" w:sz="4" w:space="0" w:color="auto"/>
              <w:right w:val="single" w:sz="4" w:space="0" w:color="auto"/>
            </w:tcBorders>
            <w:shd w:val="clear" w:color="auto" w:fill="auto"/>
            <w:vAlign w:val="center"/>
            <w:hideMark/>
          </w:tcPr>
          <w:p w14:paraId="67DFB7B9" w14:textId="77777777" w:rsidR="00B20A4F" w:rsidRPr="00012B04" w:rsidRDefault="00B20A4F" w:rsidP="00012B04">
            <w:pPr>
              <w:spacing w:before="0" w:after="0"/>
              <w:jc w:val="center"/>
              <w:rPr>
                <w:rFonts w:asciiTheme="majorHAnsi" w:eastAsia="Calibri" w:hAnsiTheme="majorHAnsi"/>
                <w:bCs/>
                <w:iCs/>
                <w:color w:val="000000"/>
                <w:szCs w:val="22"/>
                <w:lang w:bidi="ar-SA"/>
              </w:rPr>
            </w:pPr>
            <w:r w:rsidRPr="00012B04">
              <w:rPr>
                <w:rFonts w:asciiTheme="majorHAnsi" w:eastAsia="Calibri" w:hAnsiTheme="majorHAnsi"/>
                <w:bCs/>
                <w:iCs/>
                <w:color w:val="000000"/>
                <w:szCs w:val="22"/>
                <w:lang w:bidi="ar-SA"/>
              </w:rPr>
              <w:t>3</w:t>
            </w:r>
          </w:p>
        </w:tc>
        <w:tc>
          <w:tcPr>
            <w:tcW w:w="1062" w:type="dxa"/>
            <w:tcBorders>
              <w:top w:val="nil"/>
              <w:left w:val="nil"/>
              <w:bottom w:val="single" w:sz="4" w:space="0" w:color="auto"/>
              <w:right w:val="single" w:sz="4" w:space="0" w:color="auto"/>
            </w:tcBorders>
            <w:shd w:val="clear" w:color="auto" w:fill="auto"/>
            <w:vAlign w:val="center"/>
            <w:hideMark/>
          </w:tcPr>
          <w:p w14:paraId="0C981EFC" w14:textId="77777777" w:rsidR="00B20A4F" w:rsidRPr="00012B04" w:rsidRDefault="00B20A4F" w:rsidP="00012B04">
            <w:pPr>
              <w:spacing w:before="0" w:after="0"/>
              <w:jc w:val="center"/>
              <w:rPr>
                <w:rFonts w:asciiTheme="majorHAnsi" w:eastAsia="Calibri" w:hAnsiTheme="majorHAnsi"/>
                <w:bCs/>
                <w:iCs/>
                <w:color w:val="000000"/>
                <w:szCs w:val="22"/>
                <w:lang w:bidi="ar-SA"/>
              </w:rPr>
            </w:pPr>
            <w:r w:rsidRPr="00012B04">
              <w:rPr>
                <w:rFonts w:asciiTheme="majorHAnsi" w:eastAsia="Calibri" w:hAnsiTheme="majorHAnsi"/>
                <w:bCs/>
                <w:iCs/>
                <w:color w:val="000000"/>
                <w:szCs w:val="22"/>
                <w:lang w:bidi="ar-SA"/>
              </w:rPr>
              <w:t>4</w:t>
            </w:r>
          </w:p>
        </w:tc>
        <w:tc>
          <w:tcPr>
            <w:tcW w:w="1141" w:type="dxa"/>
            <w:tcBorders>
              <w:top w:val="nil"/>
              <w:left w:val="nil"/>
              <w:bottom w:val="single" w:sz="4" w:space="0" w:color="auto"/>
              <w:right w:val="single" w:sz="4" w:space="0" w:color="auto"/>
            </w:tcBorders>
            <w:shd w:val="clear" w:color="auto" w:fill="auto"/>
            <w:vAlign w:val="center"/>
            <w:hideMark/>
          </w:tcPr>
          <w:p w14:paraId="42E956CE" w14:textId="77777777" w:rsidR="00B20A4F" w:rsidRPr="00012B04" w:rsidRDefault="00B20A4F" w:rsidP="00012B04">
            <w:pPr>
              <w:spacing w:before="0" w:after="0"/>
              <w:jc w:val="center"/>
              <w:rPr>
                <w:rFonts w:asciiTheme="majorHAnsi" w:eastAsia="Calibri" w:hAnsiTheme="majorHAnsi"/>
                <w:bCs/>
                <w:iCs/>
                <w:color w:val="000000"/>
                <w:szCs w:val="22"/>
                <w:lang w:bidi="ar-SA"/>
              </w:rPr>
            </w:pPr>
            <w:r w:rsidRPr="00012B04">
              <w:rPr>
                <w:rFonts w:asciiTheme="majorHAnsi" w:eastAsia="Calibri" w:hAnsiTheme="majorHAnsi"/>
                <w:bCs/>
                <w:iCs/>
                <w:color w:val="000000"/>
                <w:szCs w:val="22"/>
                <w:lang w:bidi="ar-SA"/>
              </w:rPr>
              <w:t>5</w:t>
            </w:r>
          </w:p>
        </w:tc>
        <w:tc>
          <w:tcPr>
            <w:tcW w:w="940" w:type="dxa"/>
            <w:tcBorders>
              <w:top w:val="nil"/>
              <w:left w:val="nil"/>
              <w:bottom w:val="single" w:sz="4" w:space="0" w:color="auto"/>
              <w:right w:val="single" w:sz="4" w:space="0" w:color="auto"/>
            </w:tcBorders>
            <w:shd w:val="clear" w:color="auto" w:fill="auto"/>
            <w:vAlign w:val="center"/>
            <w:hideMark/>
          </w:tcPr>
          <w:p w14:paraId="0CB3EB97" w14:textId="77777777" w:rsidR="00B20A4F" w:rsidRPr="00012B04" w:rsidRDefault="00B20A4F" w:rsidP="00012B04">
            <w:pPr>
              <w:spacing w:before="0" w:after="0"/>
              <w:jc w:val="center"/>
              <w:rPr>
                <w:rFonts w:asciiTheme="majorHAnsi" w:eastAsia="Calibri" w:hAnsiTheme="majorHAnsi"/>
                <w:bCs/>
                <w:iCs/>
                <w:color w:val="000000"/>
                <w:szCs w:val="22"/>
                <w:lang w:bidi="ar-SA"/>
              </w:rPr>
            </w:pPr>
            <w:r w:rsidRPr="00012B04">
              <w:rPr>
                <w:rFonts w:asciiTheme="majorHAnsi" w:eastAsia="Calibri" w:hAnsiTheme="majorHAnsi"/>
                <w:bCs/>
                <w:iCs/>
                <w:color w:val="000000"/>
                <w:szCs w:val="22"/>
                <w:lang w:bidi="ar-SA"/>
              </w:rPr>
              <w:t>6</w:t>
            </w:r>
          </w:p>
        </w:tc>
        <w:tc>
          <w:tcPr>
            <w:tcW w:w="1111" w:type="dxa"/>
            <w:tcBorders>
              <w:top w:val="nil"/>
              <w:left w:val="nil"/>
              <w:bottom w:val="single" w:sz="4" w:space="0" w:color="auto"/>
              <w:right w:val="single" w:sz="4" w:space="0" w:color="auto"/>
            </w:tcBorders>
            <w:shd w:val="clear" w:color="auto" w:fill="auto"/>
            <w:vAlign w:val="center"/>
            <w:hideMark/>
          </w:tcPr>
          <w:p w14:paraId="6D61AFA8" w14:textId="77777777" w:rsidR="00B20A4F" w:rsidRPr="00012B04" w:rsidRDefault="00B20A4F" w:rsidP="00012B04">
            <w:pPr>
              <w:spacing w:before="0" w:after="0"/>
              <w:jc w:val="center"/>
              <w:rPr>
                <w:rFonts w:asciiTheme="majorHAnsi" w:eastAsia="Calibri" w:hAnsiTheme="majorHAnsi"/>
                <w:bCs/>
                <w:iCs/>
                <w:color w:val="000000"/>
                <w:szCs w:val="22"/>
                <w:lang w:bidi="ar-SA"/>
              </w:rPr>
            </w:pPr>
            <w:r w:rsidRPr="00012B04">
              <w:rPr>
                <w:rFonts w:asciiTheme="majorHAnsi" w:eastAsia="Calibri" w:hAnsiTheme="majorHAnsi"/>
                <w:bCs/>
                <w:iCs/>
                <w:color w:val="000000"/>
                <w:szCs w:val="22"/>
                <w:lang w:bidi="ar-SA"/>
              </w:rPr>
              <w:t>7</w:t>
            </w:r>
          </w:p>
        </w:tc>
        <w:tc>
          <w:tcPr>
            <w:tcW w:w="1218" w:type="dxa"/>
            <w:tcBorders>
              <w:top w:val="nil"/>
              <w:left w:val="nil"/>
              <w:bottom w:val="single" w:sz="4" w:space="0" w:color="auto"/>
              <w:right w:val="single" w:sz="4" w:space="0" w:color="auto"/>
            </w:tcBorders>
            <w:shd w:val="clear" w:color="auto" w:fill="auto"/>
            <w:vAlign w:val="center"/>
            <w:hideMark/>
          </w:tcPr>
          <w:p w14:paraId="579CBBE3" w14:textId="77777777" w:rsidR="00B20A4F" w:rsidRPr="00012B04" w:rsidRDefault="00B20A4F" w:rsidP="00012B04">
            <w:pPr>
              <w:spacing w:before="0" w:after="0"/>
              <w:jc w:val="center"/>
              <w:rPr>
                <w:rFonts w:asciiTheme="majorHAnsi" w:eastAsia="Calibri" w:hAnsiTheme="majorHAnsi"/>
                <w:bCs/>
                <w:iCs/>
                <w:color w:val="000000"/>
                <w:szCs w:val="22"/>
                <w:lang w:bidi="ar-SA"/>
              </w:rPr>
            </w:pPr>
            <w:r w:rsidRPr="00012B04">
              <w:rPr>
                <w:rFonts w:asciiTheme="majorHAnsi" w:eastAsia="Calibri" w:hAnsiTheme="majorHAnsi"/>
                <w:bCs/>
                <w:iCs/>
                <w:color w:val="000000"/>
                <w:szCs w:val="22"/>
                <w:lang w:bidi="ar-SA"/>
              </w:rPr>
              <w:t>8</w:t>
            </w:r>
          </w:p>
        </w:tc>
        <w:tc>
          <w:tcPr>
            <w:tcW w:w="1052" w:type="dxa"/>
            <w:tcBorders>
              <w:top w:val="nil"/>
              <w:left w:val="nil"/>
              <w:bottom w:val="single" w:sz="4" w:space="0" w:color="auto"/>
              <w:right w:val="single" w:sz="4" w:space="0" w:color="auto"/>
            </w:tcBorders>
            <w:shd w:val="clear" w:color="auto" w:fill="auto"/>
            <w:vAlign w:val="center"/>
            <w:hideMark/>
          </w:tcPr>
          <w:p w14:paraId="32E0D70C" w14:textId="77777777" w:rsidR="00B20A4F" w:rsidRPr="00FD7DB4" w:rsidRDefault="00B20A4F" w:rsidP="00012B04">
            <w:pPr>
              <w:spacing w:before="0" w:after="0"/>
              <w:jc w:val="center"/>
              <w:rPr>
                <w:rFonts w:asciiTheme="majorHAnsi" w:eastAsia="Calibri" w:hAnsiTheme="majorHAnsi"/>
                <w:szCs w:val="22"/>
                <w:lang w:bidi="ar-SA"/>
              </w:rPr>
            </w:pPr>
            <w:r w:rsidRPr="00FD7DB4">
              <w:rPr>
                <w:rFonts w:asciiTheme="majorHAnsi" w:eastAsia="Calibri" w:hAnsiTheme="majorHAnsi"/>
                <w:szCs w:val="22"/>
                <w:lang w:bidi="ar-SA"/>
              </w:rPr>
              <w:t>9=7*8</w:t>
            </w:r>
          </w:p>
        </w:tc>
      </w:tr>
      <w:tr w:rsidR="00B20A4F" w:rsidRPr="00FD7DB4" w14:paraId="45DC75CB" w14:textId="77777777" w:rsidTr="00FD7DB4">
        <w:trPr>
          <w:trHeight w:val="765"/>
          <w:jc w:val="center"/>
        </w:trPr>
        <w:tc>
          <w:tcPr>
            <w:tcW w:w="591" w:type="dxa"/>
            <w:tcBorders>
              <w:top w:val="nil"/>
              <w:left w:val="single" w:sz="4" w:space="0" w:color="auto"/>
              <w:bottom w:val="single" w:sz="4" w:space="0" w:color="auto"/>
              <w:right w:val="single" w:sz="4" w:space="0" w:color="auto"/>
            </w:tcBorders>
            <w:shd w:val="clear" w:color="auto" w:fill="auto"/>
            <w:vAlign w:val="center"/>
          </w:tcPr>
          <w:p w14:paraId="72DC1AE6"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w:t>
            </w:r>
          </w:p>
        </w:tc>
        <w:tc>
          <w:tcPr>
            <w:tcW w:w="1207" w:type="dxa"/>
            <w:tcBorders>
              <w:top w:val="nil"/>
              <w:left w:val="nil"/>
              <w:bottom w:val="single" w:sz="4" w:space="0" w:color="auto"/>
              <w:right w:val="single" w:sz="4" w:space="0" w:color="auto"/>
            </w:tcBorders>
            <w:shd w:val="clear" w:color="auto" w:fill="auto"/>
            <w:vAlign w:val="center"/>
          </w:tcPr>
          <w:p w14:paraId="0100E890"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lipa drobnolistna</w:t>
            </w:r>
          </w:p>
        </w:tc>
        <w:tc>
          <w:tcPr>
            <w:tcW w:w="1484" w:type="dxa"/>
            <w:tcBorders>
              <w:top w:val="nil"/>
              <w:left w:val="nil"/>
              <w:bottom w:val="single" w:sz="4" w:space="0" w:color="auto"/>
              <w:right w:val="single" w:sz="4" w:space="0" w:color="auto"/>
            </w:tcBorders>
            <w:shd w:val="clear" w:color="auto" w:fill="auto"/>
            <w:vAlign w:val="center"/>
          </w:tcPr>
          <w:p w14:paraId="1AE68B4C" w14:textId="77777777" w:rsidR="00B20A4F" w:rsidRPr="00FD7DB4" w:rsidRDefault="00B20A4F" w:rsidP="00012B04">
            <w:pPr>
              <w:spacing w:before="0" w:after="0"/>
              <w:jc w:val="center"/>
              <w:rPr>
                <w:rFonts w:asciiTheme="majorHAnsi" w:eastAsia="Calibri" w:hAnsiTheme="majorHAnsi"/>
                <w:i/>
                <w:iCs/>
                <w:color w:val="000000"/>
                <w:szCs w:val="22"/>
                <w:lang w:bidi="ar-SA"/>
              </w:rPr>
            </w:pPr>
            <w:proofErr w:type="spellStart"/>
            <w:r w:rsidRPr="00FD7DB4">
              <w:rPr>
                <w:rFonts w:asciiTheme="majorHAnsi" w:eastAsia="Calibri" w:hAnsiTheme="majorHAnsi"/>
                <w:i/>
                <w:iCs/>
                <w:color w:val="000000"/>
                <w:szCs w:val="22"/>
                <w:lang w:bidi="ar-SA"/>
              </w:rPr>
              <w:t>Tilia</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cordata</w:t>
            </w:r>
            <w:proofErr w:type="spellEnd"/>
          </w:p>
        </w:tc>
        <w:tc>
          <w:tcPr>
            <w:tcW w:w="1062" w:type="dxa"/>
            <w:tcBorders>
              <w:top w:val="nil"/>
              <w:left w:val="nil"/>
              <w:bottom w:val="single" w:sz="4" w:space="0" w:color="auto"/>
              <w:right w:val="single" w:sz="4" w:space="0" w:color="auto"/>
            </w:tcBorders>
            <w:shd w:val="clear" w:color="auto" w:fill="auto"/>
            <w:vAlign w:val="center"/>
          </w:tcPr>
          <w:p w14:paraId="197A91D1"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Pa 180-200 , 10</w:t>
            </w:r>
          </w:p>
        </w:tc>
        <w:tc>
          <w:tcPr>
            <w:tcW w:w="1141" w:type="dxa"/>
            <w:tcBorders>
              <w:top w:val="nil"/>
              <w:left w:val="nil"/>
              <w:bottom w:val="single" w:sz="4" w:space="0" w:color="auto"/>
              <w:right w:val="single" w:sz="4" w:space="0" w:color="auto"/>
            </w:tcBorders>
            <w:shd w:val="clear" w:color="auto" w:fill="auto"/>
            <w:vAlign w:val="center"/>
          </w:tcPr>
          <w:p w14:paraId="0E38CE8A" w14:textId="77777777" w:rsidR="00B20A4F" w:rsidRPr="00FD7DB4" w:rsidRDefault="00B20A4F" w:rsidP="00012B04">
            <w:pPr>
              <w:spacing w:before="0" w:after="0"/>
              <w:jc w:val="center"/>
              <w:rPr>
                <w:rFonts w:asciiTheme="majorHAnsi" w:eastAsia="Calibri" w:hAnsiTheme="majorHAnsi"/>
                <w:color w:val="000000"/>
                <w:szCs w:val="22"/>
                <w:lang w:bidi="ar-SA"/>
              </w:rPr>
            </w:pPr>
            <w:proofErr w:type="spellStart"/>
            <w:r w:rsidRPr="00FD7DB4">
              <w:rPr>
                <w:rFonts w:asciiTheme="majorHAnsi" w:eastAsia="Calibri" w:hAnsiTheme="majorHAnsi"/>
                <w:color w:val="000000"/>
                <w:szCs w:val="22"/>
                <w:lang w:bidi="ar-SA"/>
              </w:rPr>
              <w:t>bB</w:t>
            </w:r>
            <w:proofErr w:type="spellEnd"/>
            <w:r w:rsidRPr="00FD7DB4">
              <w:rPr>
                <w:rFonts w:asciiTheme="majorHAnsi" w:eastAsia="Calibri" w:hAnsiTheme="majorHAnsi"/>
                <w:color w:val="000000"/>
                <w:szCs w:val="22"/>
                <w:lang w:bidi="ar-SA"/>
              </w:rPr>
              <w:t xml:space="preserve"> (bez bryły)</w:t>
            </w:r>
          </w:p>
        </w:tc>
        <w:tc>
          <w:tcPr>
            <w:tcW w:w="940" w:type="dxa"/>
            <w:tcBorders>
              <w:top w:val="nil"/>
              <w:left w:val="nil"/>
              <w:bottom w:val="single" w:sz="4" w:space="0" w:color="auto"/>
              <w:right w:val="single" w:sz="4" w:space="0" w:color="auto"/>
            </w:tcBorders>
            <w:shd w:val="clear" w:color="auto" w:fill="auto"/>
            <w:vAlign w:val="center"/>
          </w:tcPr>
          <w:p w14:paraId="34584A87"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 palik</w:t>
            </w:r>
          </w:p>
        </w:tc>
        <w:tc>
          <w:tcPr>
            <w:tcW w:w="1111" w:type="dxa"/>
            <w:tcBorders>
              <w:top w:val="nil"/>
              <w:left w:val="nil"/>
              <w:bottom w:val="single" w:sz="4" w:space="0" w:color="auto"/>
              <w:right w:val="single" w:sz="4" w:space="0" w:color="auto"/>
            </w:tcBorders>
            <w:shd w:val="clear" w:color="auto" w:fill="auto"/>
            <w:vAlign w:val="center"/>
          </w:tcPr>
          <w:p w14:paraId="3A2FFCB1"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159</w:t>
            </w:r>
          </w:p>
        </w:tc>
        <w:tc>
          <w:tcPr>
            <w:tcW w:w="1218" w:type="dxa"/>
            <w:tcBorders>
              <w:top w:val="nil"/>
              <w:left w:val="nil"/>
              <w:bottom w:val="single" w:sz="4" w:space="0" w:color="auto"/>
              <w:right w:val="single" w:sz="4" w:space="0" w:color="auto"/>
            </w:tcBorders>
            <w:shd w:val="clear" w:color="auto" w:fill="auto"/>
            <w:vAlign w:val="center"/>
          </w:tcPr>
          <w:p w14:paraId="5DFDD3C0" w14:textId="7D7E693A" w:rsidR="00B20A4F" w:rsidRPr="00FD7DB4" w:rsidRDefault="00B20A4F" w:rsidP="00012B04">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6DB14CCE" w14:textId="7FD3DAD0" w:rsidR="00B20A4F" w:rsidRPr="00FD7DB4" w:rsidRDefault="00B20A4F" w:rsidP="00012B04">
            <w:pPr>
              <w:spacing w:before="0" w:after="0"/>
              <w:jc w:val="center"/>
              <w:rPr>
                <w:rFonts w:asciiTheme="majorHAnsi" w:eastAsia="Calibri" w:hAnsiTheme="majorHAnsi"/>
                <w:szCs w:val="22"/>
                <w:lang w:bidi="ar-SA"/>
              </w:rPr>
            </w:pPr>
          </w:p>
        </w:tc>
      </w:tr>
      <w:tr w:rsidR="00B20A4F" w:rsidRPr="00FD7DB4" w14:paraId="6C9DB5FB" w14:textId="77777777" w:rsidTr="00FD7DB4">
        <w:trPr>
          <w:trHeight w:val="765"/>
          <w:jc w:val="center"/>
        </w:trPr>
        <w:tc>
          <w:tcPr>
            <w:tcW w:w="591" w:type="dxa"/>
            <w:tcBorders>
              <w:top w:val="nil"/>
              <w:left w:val="single" w:sz="4" w:space="0" w:color="auto"/>
              <w:bottom w:val="single" w:sz="4" w:space="0" w:color="auto"/>
              <w:right w:val="single" w:sz="4" w:space="0" w:color="auto"/>
            </w:tcBorders>
            <w:shd w:val="clear" w:color="auto" w:fill="auto"/>
            <w:vAlign w:val="center"/>
          </w:tcPr>
          <w:p w14:paraId="359FC96F"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2.</w:t>
            </w:r>
          </w:p>
        </w:tc>
        <w:tc>
          <w:tcPr>
            <w:tcW w:w="1207" w:type="dxa"/>
            <w:tcBorders>
              <w:top w:val="nil"/>
              <w:left w:val="nil"/>
              <w:bottom w:val="single" w:sz="4" w:space="0" w:color="auto"/>
              <w:right w:val="single" w:sz="4" w:space="0" w:color="auto"/>
            </w:tcBorders>
            <w:shd w:val="clear" w:color="auto" w:fill="auto"/>
            <w:vAlign w:val="center"/>
          </w:tcPr>
          <w:p w14:paraId="4DFF7540"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Lipa drobnolistna</w:t>
            </w:r>
          </w:p>
        </w:tc>
        <w:tc>
          <w:tcPr>
            <w:tcW w:w="1484" w:type="dxa"/>
            <w:tcBorders>
              <w:top w:val="nil"/>
              <w:left w:val="nil"/>
              <w:bottom w:val="single" w:sz="4" w:space="0" w:color="auto"/>
              <w:right w:val="single" w:sz="4" w:space="0" w:color="auto"/>
            </w:tcBorders>
            <w:shd w:val="clear" w:color="auto" w:fill="auto"/>
          </w:tcPr>
          <w:p w14:paraId="5C41EE7E" w14:textId="77777777" w:rsidR="00B20A4F" w:rsidRPr="00FD7DB4" w:rsidRDefault="00B20A4F" w:rsidP="00012B04">
            <w:pPr>
              <w:spacing w:before="0" w:after="0"/>
              <w:jc w:val="center"/>
              <w:rPr>
                <w:rFonts w:asciiTheme="majorHAnsi" w:eastAsia="Calibri" w:hAnsiTheme="majorHAnsi"/>
                <w:i/>
                <w:iCs/>
                <w:color w:val="000000"/>
                <w:szCs w:val="22"/>
                <w:lang w:bidi="ar-SA"/>
              </w:rPr>
            </w:pPr>
            <w:proofErr w:type="spellStart"/>
            <w:r w:rsidRPr="00FD7DB4">
              <w:rPr>
                <w:rFonts w:asciiTheme="majorHAnsi" w:eastAsia="Calibri" w:hAnsiTheme="majorHAnsi"/>
                <w:i/>
                <w:iCs/>
                <w:color w:val="000000"/>
                <w:szCs w:val="22"/>
                <w:lang w:bidi="ar-SA"/>
              </w:rPr>
              <w:t>Tilia</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cordata</w:t>
            </w:r>
            <w:proofErr w:type="spellEnd"/>
          </w:p>
        </w:tc>
        <w:tc>
          <w:tcPr>
            <w:tcW w:w="1062" w:type="dxa"/>
            <w:tcBorders>
              <w:top w:val="nil"/>
              <w:left w:val="nil"/>
              <w:bottom w:val="single" w:sz="4" w:space="0" w:color="auto"/>
              <w:right w:val="single" w:sz="4" w:space="0" w:color="auto"/>
            </w:tcBorders>
            <w:shd w:val="clear" w:color="auto" w:fill="auto"/>
            <w:vAlign w:val="center"/>
          </w:tcPr>
          <w:p w14:paraId="6867343C"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Pa 180-200, 10</w:t>
            </w:r>
          </w:p>
        </w:tc>
        <w:tc>
          <w:tcPr>
            <w:tcW w:w="1141" w:type="dxa"/>
            <w:tcBorders>
              <w:top w:val="nil"/>
              <w:left w:val="nil"/>
              <w:bottom w:val="single" w:sz="4" w:space="0" w:color="auto"/>
              <w:right w:val="single" w:sz="4" w:space="0" w:color="auto"/>
            </w:tcBorders>
            <w:shd w:val="clear" w:color="auto" w:fill="auto"/>
            <w:vAlign w:val="center"/>
          </w:tcPr>
          <w:p w14:paraId="5A4BC12E"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B (bryła korzeniowa)</w:t>
            </w:r>
          </w:p>
        </w:tc>
        <w:tc>
          <w:tcPr>
            <w:tcW w:w="940" w:type="dxa"/>
            <w:tcBorders>
              <w:top w:val="nil"/>
              <w:left w:val="nil"/>
              <w:bottom w:val="single" w:sz="4" w:space="0" w:color="auto"/>
              <w:right w:val="single" w:sz="4" w:space="0" w:color="auto"/>
            </w:tcBorders>
            <w:shd w:val="clear" w:color="auto" w:fill="auto"/>
            <w:vAlign w:val="center"/>
          </w:tcPr>
          <w:p w14:paraId="273EE452"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3 paliki</w:t>
            </w:r>
          </w:p>
        </w:tc>
        <w:tc>
          <w:tcPr>
            <w:tcW w:w="1111" w:type="dxa"/>
            <w:tcBorders>
              <w:top w:val="nil"/>
              <w:left w:val="nil"/>
              <w:bottom w:val="single" w:sz="4" w:space="0" w:color="auto"/>
              <w:right w:val="single" w:sz="4" w:space="0" w:color="auto"/>
            </w:tcBorders>
            <w:shd w:val="clear" w:color="auto" w:fill="auto"/>
            <w:vAlign w:val="center"/>
          </w:tcPr>
          <w:p w14:paraId="32C9D2C4"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14</w:t>
            </w:r>
          </w:p>
        </w:tc>
        <w:tc>
          <w:tcPr>
            <w:tcW w:w="1218" w:type="dxa"/>
            <w:tcBorders>
              <w:top w:val="nil"/>
              <w:left w:val="nil"/>
              <w:bottom w:val="single" w:sz="4" w:space="0" w:color="auto"/>
              <w:right w:val="single" w:sz="4" w:space="0" w:color="auto"/>
            </w:tcBorders>
            <w:shd w:val="clear" w:color="auto" w:fill="auto"/>
            <w:vAlign w:val="center"/>
          </w:tcPr>
          <w:p w14:paraId="03A76CCB" w14:textId="5A97291C" w:rsidR="00B20A4F" w:rsidRPr="00FD7DB4" w:rsidRDefault="00B20A4F" w:rsidP="00012B04">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49055514" w14:textId="7597C616" w:rsidR="00B20A4F" w:rsidRPr="00FD7DB4" w:rsidRDefault="00B20A4F" w:rsidP="00012B04">
            <w:pPr>
              <w:spacing w:before="0" w:after="0"/>
              <w:jc w:val="center"/>
              <w:rPr>
                <w:rFonts w:asciiTheme="majorHAnsi" w:eastAsia="Calibri" w:hAnsiTheme="majorHAnsi"/>
                <w:szCs w:val="22"/>
                <w:lang w:bidi="ar-SA"/>
              </w:rPr>
            </w:pPr>
          </w:p>
        </w:tc>
      </w:tr>
      <w:tr w:rsidR="00B20A4F" w:rsidRPr="00FD7DB4" w14:paraId="656E7409" w14:textId="77777777" w:rsidTr="00FD7DB4">
        <w:trPr>
          <w:trHeight w:val="765"/>
          <w:jc w:val="center"/>
        </w:trPr>
        <w:tc>
          <w:tcPr>
            <w:tcW w:w="591" w:type="dxa"/>
            <w:tcBorders>
              <w:top w:val="nil"/>
              <w:left w:val="single" w:sz="4" w:space="0" w:color="auto"/>
              <w:bottom w:val="single" w:sz="4" w:space="0" w:color="auto"/>
              <w:right w:val="single" w:sz="4" w:space="0" w:color="auto"/>
            </w:tcBorders>
            <w:shd w:val="clear" w:color="auto" w:fill="auto"/>
            <w:vAlign w:val="center"/>
          </w:tcPr>
          <w:p w14:paraId="795B5697"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3.</w:t>
            </w:r>
          </w:p>
        </w:tc>
        <w:tc>
          <w:tcPr>
            <w:tcW w:w="1207" w:type="dxa"/>
            <w:tcBorders>
              <w:top w:val="nil"/>
              <w:left w:val="nil"/>
              <w:bottom w:val="single" w:sz="4" w:space="0" w:color="auto"/>
              <w:right w:val="single" w:sz="4" w:space="0" w:color="auto"/>
            </w:tcBorders>
            <w:shd w:val="clear" w:color="auto" w:fill="auto"/>
            <w:vAlign w:val="center"/>
          </w:tcPr>
          <w:p w14:paraId="4015DB29"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Lipa drobnolistna</w:t>
            </w:r>
          </w:p>
        </w:tc>
        <w:tc>
          <w:tcPr>
            <w:tcW w:w="1484" w:type="dxa"/>
            <w:tcBorders>
              <w:top w:val="nil"/>
              <w:left w:val="nil"/>
              <w:bottom w:val="single" w:sz="4" w:space="0" w:color="auto"/>
              <w:right w:val="single" w:sz="4" w:space="0" w:color="auto"/>
            </w:tcBorders>
            <w:shd w:val="clear" w:color="auto" w:fill="auto"/>
          </w:tcPr>
          <w:p w14:paraId="21859AEC" w14:textId="77777777" w:rsidR="00B20A4F" w:rsidRPr="00FD7DB4" w:rsidRDefault="00B20A4F" w:rsidP="00012B04">
            <w:pPr>
              <w:spacing w:before="0" w:after="0"/>
              <w:jc w:val="center"/>
              <w:rPr>
                <w:rFonts w:asciiTheme="majorHAnsi" w:eastAsia="Calibri" w:hAnsiTheme="majorHAnsi"/>
                <w:i/>
                <w:iCs/>
                <w:color w:val="000000"/>
                <w:szCs w:val="22"/>
                <w:lang w:bidi="ar-SA"/>
              </w:rPr>
            </w:pPr>
            <w:proofErr w:type="spellStart"/>
            <w:r w:rsidRPr="00FD7DB4">
              <w:rPr>
                <w:rFonts w:asciiTheme="majorHAnsi" w:eastAsia="Calibri" w:hAnsiTheme="majorHAnsi"/>
                <w:i/>
                <w:iCs/>
                <w:color w:val="000000"/>
                <w:szCs w:val="22"/>
                <w:lang w:bidi="ar-SA"/>
              </w:rPr>
              <w:t>Tilia</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cordata</w:t>
            </w:r>
            <w:proofErr w:type="spellEnd"/>
          </w:p>
        </w:tc>
        <w:tc>
          <w:tcPr>
            <w:tcW w:w="1062" w:type="dxa"/>
            <w:tcBorders>
              <w:top w:val="nil"/>
              <w:left w:val="nil"/>
              <w:bottom w:val="single" w:sz="4" w:space="0" w:color="auto"/>
              <w:right w:val="single" w:sz="4" w:space="0" w:color="auto"/>
            </w:tcBorders>
            <w:shd w:val="clear" w:color="auto" w:fill="auto"/>
            <w:vAlign w:val="center"/>
          </w:tcPr>
          <w:p w14:paraId="1D952036"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Pa 180-200, 12</w:t>
            </w:r>
          </w:p>
        </w:tc>
        <w:tc>
          <w:tcPr>
            <w:tcW w:w="1141" w:type="dxa"/>
            <w:tcBorders>
              <w:top w:val="nil"/>
              <w:left w:val="nil"/>
              <w:bottom w:val="single" w:sz="4" w:space="0" w:color="auto"/>
              <w:right w:val="single" w:sz="4" w:space="0" w:color="auto"/>
            </w:tcBorders>
            <w:shd w:val="clear" w:color="auto" w:fill="auto"/>
            <w:vAlign w:val="center"/>
          </w:tcPr>
          <w:p w14:paraId="7D016E3D" w14:textId="77777777" w:rsidR="00B20A4F" w:rsidRPr="00FD7DB4" w:rsidRDefault="00B20A4F" w:rsidP="00012B04">
            <w:pPr>
              <w:spacing w:before="0" w:after="0"/>
              <w:jc w:val="center"/>
              <w:rPr>
                <w:rFonts w:asciiTheme="majorHAnsi" w:eastAsia="Calibri" w:hAnsiTheme="majorHAnsi"/>
                <w:color w:val="000000"/>
                <w:szCs w:val="22"/>
                <w:lang w:bidi="ar-SA"/>
              </w:rPr>
            </w:pPr>
            <w:proofErr w:type="spellStart"/>
            <w:r w:rsidRPr="00FD7DB4">
              <w:rPr>
                <w:rFonts w:asciiTheme="majorHAnsi" w:eastAsia="Calibri" w:hAnsiTheme="majorHAnsi"/>
                <w:color w:val="000000"/>
                <w:szCs w:val="22"/>
                <w:lang w:bidi="ar-SA"/>
              </w:rPr>
              <w:t>bB</w:t>
            </w:r>
            <w:proofErr w:type="spellEnd"/>
            <w:r w:rsidRPr="00FD7DB4">
              <w:rPr>
                <w:rFonts w:asciiTheme="majorHAnsi" w:eastAsia="Calibri" w:hAnsiTheme="majorHAnsi"/>
                <w:color w:val="000000"/>
                <w:szCs w:val="22"/>
                <w:lang w:bidi="ar-SA"/>
              </w:rPr>
              <w:t xml:space="preserve"> (bez bryły)</w:t>
            </w:r>
          </w:p>
        </w:tc>
        <w:tc>
          <w:tcPr>
            <w:tcW w:w="940" w:type="dxa"/>
            <w:tcBorders>
              <w:top w:val="nil"/>
              <w:left w:val="nil"/>
              <w:bottom w:val="single" w:sz="4" w:space="0" w:color="auto"/>
              <w:right w:val="single" w:sz="4" w:space="0" w:color="auto"/>
            </w:tcBorders>
            <w:shd w:val="clear" w:color="auto" w:fill="auto"/>
            <w:vAlign w:val="center"/>
          </w:tcPr>
          <w:p w14:paraId="3AEF03F6"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 palik</w:t>
            </w:r>
          </w:p>
        </w:tc>
        <w:tc>
          <w:tcPr>
            <w:tcW w:w="1111" w:type="dxa"/>
            <w:tcBorders>
              <w:top w:val="nil"/>
              <w:left w:val="nil"/>
              <w:bottom w:val="single" w:sz="4" w:space="0" w:color="auto"/>
              <w:right w:val="single" w:sz="4" w:space="0" w:color="auto"/>
            </w:tcBorders>
            <w:shd w:val="clear" w:color="auto" w:fill="auto"/>
            <w:vAlign w:val="center"/>
          </w:tcPr>
          <w:p w14:paraId="7E77BA1F"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179</w:t>
            </w:r>
          </w:p>
        </w:tc>
        <w:tc>
          <w:tcPr>
            <w:tcW w:w="1218" w:type="dxa"/>
            <w:tcBorders>
              <w:top w:val="nil"/>
              <w:left w:val="nil"/>
              <w:bottom w:val="single" w:sz="4" w:space="0" w:color="auto"/>
              <w:right w:val="single" w:sz="4" w:space="0" w:color="auto"/>
            </w:tcBorders>
            <w:shd w:val="clear" w:color="auto" w:fill="auto"/>
            <w:vAlign w:val="center"/>
          </w:tcPr>
          <w:p w14:paraId="522C3B96" w14:textId="4B22B8EE" w:rsidR="00B20A4F" w:rsidRPr="00FD7DB4" w:rsidRDefault="00B20A4F" w:rsidP="00012B04">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05F6BAF1" w14:textId="7410FF65" w:rsidR="00B20A4F" w:rsidRPr="00FD7DB4" w:rsidRDefault="00B20A4F" w:rsidP="00012B04">
            <w:pPr>
              <w:spacing w:before="0" w:after="0"/>
              <w:jc w:val="center"/>
              <w:rPr>
                <w:rFonts w:asciiTheme="majorHAnsi" w:eastAsia="Calibri" w:hAnsiTheme="majorHAnsi"/>
                <w:szCs w:val="22"/>
                <w:lang w:bidi="ar-SA"/>
              </w:rPr>
            </w:pPr>
          </w:p>
        </w:tc>
      </w:tr>
      <w:tr w:rsidR="00B20A4F" w:rsidRPr="00FD7DB4" w14:paraId="6A63E3E4" w14:textId="77777777" w:rsidTr="00FD7DB4">
        <w:trPr>
          <w:trHeight w:val="765"/>
          <w:jc w:val="center"/>
        </w:trPr>
        <w:tc>
          <w:tcPr>
            <w:tcW w:w="591" w:type="dxa"/>
            <w:tcBorders>
              <w:top w:val="nil"/>
              <w:left w:val="single" w:sz="4" w:space="0" w:color="auto"/>
              <w:bottom w:val="single" w:sz="4" w:space="0" w:color="auto"/>
              <w:right w:val="single" w:sz="4" w:space="0" w:color="auto"/>
            </w:tcBorders>
            <w:shd w:val="clear" w:color="auto" w:fill="auto"/>
            <w:vAlign w:val="center"/>
          </w:tcPr>
          <w:p w14:paraId="596657DB"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4.</w:t>
            </w:r>
          </w:p>
        </w:tc>
        <w:tc>
          <w:tcPr>
            <w:tcW w:w="1207" w:type="dxa"/>
            <w:tcBorders>
              <w:top w:val="nil"/>
              <w:left w:val="nil"/>
              <w:bottom w:val="single" w:sz="4" w:space="0" w:color="auto"/>
              <w:right w:val="single" w:sz="4" w:space="0" w:color="auto"/>
            </w:tcBorders>
            <w:shd w:val="clear" w:color="auto" w:fill="auto"/>
            <w:vAlign w:val="center"/>
          </w:tcPr>
          <w:p w14:paraId="46455D8D"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Jesion wyniosły</w:t>
            </w:r>
          </w:p>
        </w:tc>
        <w:tc>
          <w:tcPr>
            <w:tcW w:w="1484" w:type="dxa"/>
            <w:tcBorders>
              <w:top w:val="nil"/>
              <w:left w:val="nil"/>
              <w:bottom w:val="single" w:sz="4" w:space="0" w:color="auto"/>
              <w:right w:val="single" w:sz="4" w:space="0" w:color="auto"/>
            </w:tcBorders>
            <w:shd w:val="clear" w:color="auto" w:fill="auto"/>
            <w:vAlign w:val="center"/>
          </w:tcPr>
          <w:p w14:paraId="6E22C0C3" w14:textId="77777777" w:rsidR="00B20A4F" w:rsidRPr="00FD7DB4" w:rsidRDefault="00B20A4F" w:rsidP="00012B04">
            <w:pPr>
              <w:spacing w:before="0" w:after="0"/>
              <w:jc w:val="center"/>
              <w:rPr>
                <w:rFonts w:asciiTheme="majorHAnsi" w:eastAsia="Calibri" w:hAnsiTheme="majorHAnsi"/>
                <w:i/>
                <w:iCs/>
                <w:color w:val="000000"/>
                <w:szCs w:val="22"/>
                <w:lang w:bidi="ar-SA"/>
              </w:rPr>
            </w:pPr>
            <w:proofErr w:type="spellStart"/>
            <w:r w:rsidRPr="00FD7DB4">
              <w:rPr>
                <w:rFonts w:asciiTheme="majorHAnsi" w:eastAsia="Calibri" w:hAnsiTheme="majorHAnsi"/>
                <w:i/>
                <w:iCs/>
                <w:color w:val="000000"/>
                <w:szCs w:val="22"/>
                <w:lang w:bidi="ar-SA"/>
              </w:rPr>
              <w:t>Fraxinus</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excelsior</w:t>
            </w:r>
            <w:proofErr w:type="spellEnd"/>
          </w:p>
        </w:tc>
        <w:tc>
          <w:tcPr>
            <w:tcW w:w="1062" w:type="dxa"/>
            <w:tcBorders>
              <w:top w:val="nil"/>
              <w:left w:val="nil"/>
              <w:bottom w:val="single" w:sz="4" w:space="0" w:color="auto"/>
              <w:right w:val="single" w:sz="4" w:space="0" w:color="auto"/>
            </w:tcBorders>
            <w:shd w:val="clear" w:color="auto" w:fill="auto"/>
            <w:vAlign w:val="center"/>
          </w:tcPr>
          <w:p w14:paraId="4649F12D"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N 180-200,10</w:t>
            </w:r>
          </w:p>
        </w:tc>
        <w:tc>
          <w:tcPr>
            <w:tcW w:w="1141" w:type="dxa"/>
            <w:tcBorders>
              <w:top w:val="nil"/>
              <w:left w:val="nil"/>
              <w:bottom w:val="single" w:sz="4" w:space="0" w:color="auto"/>
              <w:right w:val="single" w:sz="4" w:space="0" w:color="auto"/>
            </w:tcBorders>
            <w:shd w:val="clear" w:color="auto" w:fill="auto"/>
            <w:vAlign w:val="center"/>
          </w:tcPr>
          <w:p w14:paraId="1DB61A66" w14:textId="77777777" w:rsidR="00B20A4F" w:rsidRPr="00FD7DB4" w:rsidRDefault="00B20A4F" w:rsidP="00012B04">
            <w:pPr>
              <w:spacing w:before="0" w:after="0"/>
              <w:jc w:val="center"/>
              <w:rPr>
                <w:rFonts w:asciiTheme="majorHAnsi" w:eastAsia="Calibri" w:hAnsiTheme="majorHAnsi"/>
                <w:color w:val="000000"/>
                <w:szCs w:val="22"/>
                <w:lang w:bidi="ar-SA"/>
              </w:rPr>
            </w:pPr>
            <w:proofErr w:type="spellStart"/>
            <w:r w:rsidRPr="00FD7DB4">
              <w:rPr>
                <w:rFonts w:asciiTheme="majorHAnsi" w:eastAsia="Calibri" w:hAnsiTheme="majorHAnsi"/>
                <w:color w:val="000000"/>
                <w:szCs w:val="22"/>
                <w:lang w:bidi="ar-SA"/>
              </w:rPr>
              <w:t>bB</w:t>
            </w:r>
            <w:proofErr w:type="spellEnd"/>
            <w:r w:rsidRPr="00FD7DB4">
              <w:rPr>
                <w:rFonts w:asciiTheme="majorHAnsi" w:eastAsia="Calibri" w:hAnsiTheme="majorHAnsi"/>
                <w:color w:val="000000"/>
                <w:szCs w:val="22"/>
                <w:lang w:bidi="ar-SA"/>
              </w:rPr>
              <w:t xml:space="preserve"> (bez bryły)</w:t>
            </w:r>
          </w:p>
        </w:tc>
        <w:tc>
          <w:tcPr>
            <w:tcW w:w="940" w:type="dxa"/>
            <w:tcBorders>
              <w:top w:val="nil"/>
              <w:left w:val="nil"/>
              <w:bottom w:val="single" w:sz="4" w:space="0" w:color="auto"/>
              <w:right w:val="single" w:sz="4" w:space="0" w:color="auto"/>
            </w:tcBorders>
            <w:shd w:val="clear" w:color="auto" w:fill="auto"/>
          </w:tcPr>
          <w:p w14:paraId="6E1F86BB" w14:textId="77777777" w:rsidR="00B20A4F" w:rsidRPr="00FD7DB4" w:rsidRDefault="00B20A4F" w:rsidP="00012B04">
            <w:pPr>
              <w:spacing w:before="0" w:after="0"/>
              <w:jc w:val="center"/>
              <w:rPr>
                <w:rFonts w:asciiTheme="majorHAnsi" w:eastAsia="Calibri" w:hAnsiTheme="majorHAnsi"/>
                <w:color w:val="000000"/>
                <w:szCs w:val="22"/>
                <w:lang w:bidi="ar-SA"/>
              </w:rPr>
            </w:pPr>
          </w:p>
          <w:p w14:paraId="4A809F4E"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 palik</w:t>
            </w:r>
          </w:p>
        </w:tc>
        <w:tc>
          <w:tcPr>
            <w:tcW w:w="1111" w:type="dxa"/>
            <w:tcBorders>
              <w:top w:val="nil"/>
              <w:left w:val="nil"/>
              <w:bottom w:val="single" w:sz="4" w:space="0" w:color="auto"/>
              <w:right w:val="single" w:sz="4" w:space="0" w:color="auto"/>
            </w:tcBorders>
            <w:shd w:val="clear" w:color="auto" w:fill="auto"/>
            <w:vAlign w:val="center"/>
          </w:tcPr>
          <w:p w14:paraId="436C586A"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20</w:t>
            </w:r>
          </w:p>
        </w:tc>
        <w:tc>
          <w:tcPr>
            <w:tcW w:w="1218" w:type="dxa"/>
            <w:tcBorders>
              <w:top w:val="nil"/>
              <w:left w:val="nil"/>
              <w:bottom w:val="single" w:sz="4" w:space="0" w:color="auto"/>
              <w:right w:val="single" w:sz="4" w:space="0" w:color="auto"/>
            </w:tcBorders>
            <w:shd w:val="clear" w:color="auto" w:fill="auto"/>
            <w:vAlign w:val="center"/>
          </w:tcPr>
          <w:p w14:paraId="2E88B59F" w14:textId="19872F55" w:rsidR="00B20A4F" w:rsidRPr="00FD7DB4" w:rsidRDefault="00B20A4F" w:rsidP="00012B04">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4DAC69CE" w14:textId="0E1D6A64" w:rsidR="00B20A4F" w:rsidRPr="00FD7DB4" w:rsidRDefault="00B20A4F" w:rsidP="00012B04">
            <w:pPr>
              <w:spacing w:before="0" w:after="0"/>
              <w:jc w:val="center"/>
              <w:rPr>
                <w:rFonts w:asciiTheme="majorHAnsi" w:eastAsia="Calibri" w:hAnsiTheme="majorHAnsi"/>
                <w:szCs w:val="22"/>
                <w:lang w:bidi="ar-SA"/>
              </w:rPr>
            </w:pPr>
          </w:p>
        </w:tc>
      </w:tr>
      <w:tr w:rsidR="00B20A4F" w:rsidRPr="00FD7DB4" w14:paraId="37A301B0" w14:textId="77777777" w:rsidTr="00FD7DB4">
        <w:trPr>
          <w:trHeight w:val="765"/>
          <w:jc w:val="center"/>
        </w:trPr>
        <w:tc>
          <w:tcPr>
            <w:tcW w:w="591" w:type="dxa"/>
            <w:tcBorders>
              <w:top w:val="nil"/>
              <w:left w:val="single" w:sz="4" w:space="0" w:color="auto"/>
              <w:bottom w:val="single" w:sz="4" w:space="0" w:color="auto"/>
              <w:right w:val="single" w:sz="4" w:space="0" w:color="auto"/>
            </w:tcBorders>
            <w:shd w:val="clear" w:color="auto" w:fill="auto"/>
            <w:vAlign w:val="center"/>
          </w:tcPr>
          <w:p w14:paraId="152A9CCA"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5.</w:t>
            </w:r>
          </w:p>
        </w:tc>
        <w:tc>
          <w:tcPr>
            <w:tcW w:w="1207" w:type="dxa"/>
            <w:tcBorders>
              <w:top w:val="nil"/>
              <w:left w:val="nil"/>
              <w:bottom w:val="single" w:sz="4" w:space="0" w:color="auto"/>
              <w:right w:val="single" w:sz="4" w:space="0" w:color="auto"/>
            </w:tcBorders>
            <w:shd w:val="clear" w:color="auto" w:fill="auto"/>
            <w:vAlign w:val="center"/>
          </w:tcPr>
          <w:p w14:paraId="1ECDA7A2"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Klon zwyczajny</w:t>
            </w:r>
          </w:p>
        </w:tc>
        <w:tc>
          <w:tcPr>
            <w:tcW w:w="1484" w:type="dxa"/>
            <w:tcBorders>
              <w:top w:val="nil"/>
              <w:left w:val="nil"/>
              <w:bottom w:val="single" w:sz="4" w:space="0" w:color="auto"/>
              <w:right w:val="single" w:sz="4" w:space="0" w:color="auto"/>
            </w:tcBorders>
            <w:shd w:val="clear" w:color="auto" w:fill="auto"/>
            <w:vAlign w:val="center"/>
          </w:tcPr>
          <w:p w14:paraId="52A4B8CF" w14:textId="77777777" w:rsidR="00B20A4F" w:rsidRPr="00FD7DB4" w:rsidRDefault="00B20A4F" w:rsidP="00012B04">
            <w:pPr>
              <w:spacing w:before="0" w:after="0"/>
              <w:jc w:val="center"/>
              <w:rPr>
                <w:rFonts w:asciiTheme="majorHAnsi" w:eastAsia="Calibri" w:hAnsiTheme="majorHAnsi"/>
                <w:i/>
                <w:iCs/>
                <w:color w:val="000000"/>
                <w:szCs w:val="22"/>
                <w:lang w:bidi="ar-SA"/>
              </w:rPr>
            </w:pPr>
            <w:proofErr w:type="spellStart"/>
            <w:r w:rsidRPr="00FD7DB4">
              <w:rPr>
                <w:rFonts w:asciiTheme="majorHAnsi" w:eastAsia="Calibri" w:hAnsiTheme="majorHAnsi"/>
                <w:i/>
                <w:iCs/>
                <w:color w:val="000000"/>
                <w:szCs w:val="22"/>
                <w:lang w:bidi="ar-SA"/>
              </w:rPr>
              <w:t>Acer</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platanoides</w:t>
            </w:r>
            <w:proofErr w:type="spellEnd"/>
          </w:p>
        </w:tc>
        <w:tc>
          <w:tcPr>
            <w:tcW w:w="1062" w:type="dxa"/>
            <w:tcBorders>
              <w:top w:val="nil"/>
              <w:left w:val="nil"/>
              <w:bottom w:val="single" w:sz="4" w:space="0" w:color="auto"/>
              <w:right w:val="single" w:sz="4" w:space="0" w:color="auto"/>
            </w:tcBorders>
            <w:shd w:val="clear" w:color="auto" w:fill="auto"/>
            <w:vAlign w:val="center"/>
          </w:tcPr>
          <w:p w14:paraId="1452B791"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N 180-200 ,10</w:t>
            </w:r>
          </w:p>
        </w:tc>
        <w:tc>
          <w:tcPr>
            <w:tcW w:w="1141" w:type="dxa"/>
            <w:tcBorders>
              <w:top w:val="nil"/>
              <w:left w:val="nil"/>
              <w:bottom w:val="single" w:sz="4" w:space="0" w:color="auto"/>
              <w:right w:val="single" w:sz="4" w:space="0" w:color="auto"/>
            </w:tcBorders>
            <w:shd w:val="clear" w:color="auto" w:fill="auto"/>
            <w:vAlign w:val="center"/>
          </w:tcPr>
          <w:p w14:paraId="4458EB66" w14:textId="77777777" w:rsidR="00B20A4F" w:rsidRPr="00FD7DB4" w:rsidRDefault="00B20A4F" w:rsidP="00012B04">
            <w:pPr>
              <w:spacing w:before="0" w:after="0"/>
              <w:jc w:val="center"/>
              <w:rPr>
                <w:rFonts w:asciiTheme="majorHAnsi" w:eastAsia="Calibri" w:hAnsiTheme="majorHAnsi"/>
                <w:color w:val="000000"/>
                <w:szCs w:val="22"/>
                <w:lang w:bidi="ar-SA"/>
              </w:rPr>
            </w:pPr>
            <w:proofErr w:type="spellStart"/>
            <w:r w:rsidRPr="00FD7DB4">
              <w:rPr>
                <w:rFonts w:asciiTheme="majorHAnsi" w:eastAsia="Calibri" w:hAnsiTheme="majorHAnsi"/>
                <w:color w:val="000000"/>
                <w:szCs w:val="22"/>
                <w:lang w:bidi="ar-SA"/>
              </w:rPr>
              <w:t>bB</w:t>
            </w:r>
            <w:proofErr w:type="spellEnd"/>
            <w:r w:rsidRPr="00FD7DB4">
              <w:rPr>
                <w:rFonts w:asciiTheme="majorHAnsi" w:eastAsia="Calibri" w:hAnsiTheme="majorHAnsi"/>
                <w:color w:val="000000"/>
                <w:szCs w:val="22"/>
                <w:lang w:bidi="ar-SA"/>
              </w:rPr>
              <w:t xml:space="preserve"> (bez bryły)</w:t>
            </w:r>
          </w:p>
        </w:tc>
        <w:tc>
          <w:tcPr>
            <w:tcW w:w="940" w:type="dxa"/>
            <w:tcBorders>
              <w:top w:val="nil"/>
              <w:left w:val="nil"/>
              <w:bottom w:val="single" w:sz="4" w:space="0" w:color="auto"/>
              <w:right w:val="single" w:sz="4" w:space="0" w:color="auto"/>
            </w:tcBorders>
            <w:shd w:val="clear" w:color="auto" w:fill="auto"/>
          </w:tcPr>
          <w:p w14:paraId="224B8AF6" w14:textId="77777777" w:rsidR="00B20A4F" w:rsidRPr="00FD7DB4" w:rsidRDefault="00B20A4F" w:rsidP="00012B04">
            <w:pPr>
              <w:spacing w:before="0" w:after="0"/>
              <w:jc w:val="center"/>
              <w:rPr>
                <w:rFonts w:asciiTheme="majorHAnsi" w:eastAsia="Calibri" w:hAnsiTheme="majorHAnsi"/>
                <w:color w:val="000000"/>
                <w:szCs w:val="22"/>
                <w:lang w:bidi="ar-SA"/>
              </w:rPr>
            </w:pPr>
          </w:p>
          <w:p w14:paraId="471ED037"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 palik</w:t>
            </w:r>
          </w:p>
        </w:tc>
        <w:tc>
          <w:tcPr>
            <w:tcW w:w="1111" w:type="dxa"/>
            <w:tcBorders>
              <w:top w:val="nil"/>
              <w:left w:val="nil"/>
              <w:bottom w:val="single" w:sz="4" w:space="0" w:color="auto"/>
              <w:right w:val="single" w:sz="4" w:space="0" w:color="auto"/>
            </w:tcBorders>
            <w:shd w:val="clear" w:color="auto" w:fill="auto"/>
            <w:vAlign w:val="center"/>
          </w:tcPr>
          <w:p w14:paraId="0426A773"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45</w:t>
            </w:r>
          </w:p>
        </w:tc>
        <w:tc>
          <w:tcPr>
            <w:tcW w:w="1218" w:type="dxa"/>
            <w:tcBorders>
              <w:top w:val="nil"/>
              <w:left w:val="nil"/>
              <w:bottom w:val="single" w:sz="4" w:space="0" w:color="auto"/>
              <w:right w:val="single" w:sz="4" w:space="0" w:color="auto"/>
            </w:tcBorders>
            <w:shd w:val="clear" w:color="auto" w:fill="auto"/>
            <w:vAlign w:val="center"/>
          </w:tcPr>
          <w:p w14:paraId="59F2959B" w14:textId="285E173A" w:rsidR="00B20A4F" w:rsidRPr="00FD7DB4" w:rsidRDefault="00B20A4F" w:rsidP="00012B04">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4A62494E" w14:textId="722FA1C6" w:rsidR="00B20A4F" w:rsidRPr="00FD7DB4" w:rsidRDefault="00B20A4F" w:rsidP="00012B04">
            <w:pPr>
              <w:spacing w:before="0" w:after="0"/>
              <w:jc w:val="center"/>
              <w:rPr>
                <w:rFonts w:asciiTheme="majorHAnsi" w:eastAsia="Calibri" w:hAnsiTheme="majorHAnsi"/>
                <w:szCs w:val="22"/>
                <w:lang w:bidi="ar-SA"/>
              </w:rPr>
            </w:pPr>
          </w:p>
        </w:tc>
      </w:tr>
      <w:tr w:rsidR="00B20A4F" w:rsidRPr="00FD7DB4" w14:paraId="295A3644" w14:textId="77777777" w:rsidTr="00FD7DB4">
        <w:trPr>
          <w:trHeight w:val="765"/>
          <w:jc w:val="center"/>
        </w:trPr>
        <w:tc>
          <w:tcPr>
            <w:tcW w:w="591" w:type="dxa"/>
            <w:tcBorders>
              <w:top w:val="nil"/>
              <w:left w:val="single" w:sz="4" w:space="0" w:color="auto"/>
              <w:bottom w:val="single" w:sz="4" w:space="0" w:color="auto"/>
              <w:right w:val="single" w:sz="4" w:space="0" w:color="auto"/>
            </w:tcBorders>
            <w:shd w:val="clear" w:color="auto" w:fill="auto"/>
            <w:vAlign w:val="center"/>
          </w:tcPr>
          <w:p w14:paraId="03849A4D"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6.</w:t>
            </w:r>
          </w:p>
        </w:tc>
        <w:tc>
          <w:tcPr>
            <w:tcW w:w="1207" w:type="dxa"/>
            <w:tcBorders>
              <w:top w:val="nil"/>
              <w:left w:val="nil"/>
              <w:bottom w:val="single" w:sz="4" w:space="0" w:color="auto"/>
              <w:right w:val="single" w:sz="4" w:space="0" w:color="auto"/>
            </w:tcBorders>
            <w:shd w:val="clear" w:color="auto" w:fill="auto"/>
            <w:vAlign w:val="center"/>
          </w:tcPr>
          <w:p w14:paraId="11203BE4"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Jarząb pospolity</w:t>
            </w:r>
          </w:p>
        </w:tc>
        <w:tc>
          <w:tcPr>
            <w:tcW w:w="1484" w:type="dxa"/>
            <w:tcBorders>
              <w:top w:val="nil"/>
              <w:left w:val="nil"/>
              <w:bottom w:val="single" w:sz="4" w:space="0" w:color="auto"/>
              <w:right w:val="single" w:sz="4" w:space="0" w:color="auto"/>
            </w:tcBorders>
            <w:shd w:val="clear" w:color="auto" w:fill="auto"/>
            <w:vAlign w:val="center"/>
          </w:tcPr>
          <w:p w14:paraId="1CA64AFC" w14:textId="77777777" w:rsidR="00B20A4F" w:rsidRPr="00FD7DB4" w:rsidRDefault="00B20A4F" w:rsidP="00012B04">
            <w:pPr>
              <w:spacing w:before="0" w:after="0"/>
              <w:jc w:val="center"/>
              <w:rPr>
                <w:rFonts w:asciiTheme="majorHAnsi" w:eastAsia="Calibri" w:hAnsiTheme="majorHAnsi"/>
                <w:i/>
                <w:iCs/>
                <w:color w:val="000000"/>
                <w:szCs w:val="22"/>
                <w:lang w:bidi="ar-SA"/>
              </w:rPr>
            </w:pPr>
            <w:proofErr w:type="spellStart"/>
            <w:r w:rsidRPr="00FD7DB4">
              <w:rPr>
                <w:rFonts w:asciiTheme="majorHAnsi" w:eastAsia="Calibri" w:hAnsiTheme="majorHAnsi"/>
                <w:i/>
                <w:iCs/>
                <w:color w:val="000000"/>
                <w:szCs w:val="22"/>
                <w:lang w:bidi="ar-SA"/>
              </w:rPr>
              <w:t>Sorbus</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aucuparia</w:t>
            </w:r>
            <w:proofErr w:type="spellEnd"/>
          </w:p>
        </w:tc>
        <w:tc>
          <w:tcPr>
            <w:tcW w:w="1062" w:type="dxa"/>
            <w:tcBorders>
              <w:top w:val="nil"/>
              <w:left w:val="nil"/>
              <w:bottom w:val="single" w:sz="4" w:space="0" w:color="auto"/>
              <w:right w:val="single" w:sz="4" w:space="0" w:color="auto"/>
            </w:tcBorders>
            <w:shd w:val="clear" w:color="auto" w:fill="auto"/>
            <w:vAlign w:val="center"/>
          </w:tcPr>
          <w:p w14:paraId="32975F05"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N 250-300, 10</w:t>
            </w:r>
          </w:p>
        </w:tc>
        <w:tc>
          <w:tcPr>
            <w:tcW w:w="1141" w:type="dxa"/>
            <w:tcBorders>
              <w:top w:val="nil"/>
              <w:left w:val="nil"/>
              <w:bottom w:val="single" w:sz="4" w:space="0" w:color="auto"/>
              <w:right w:val="single" w:sz="4" w:space="0" w:color="auto"/>
            </w:tcBorders>
            <w:shd w:val="clear" w:color="auto" w:fill="auto"/>
            <w:vAlign w:val="center"/>
          </w:tcPr>
          <w:p w14:paraId="74250281" w14:textId="77777777" w:rsidR="00B20A4F" w:rsidRPr="00FD7DB4" w:rsidRDefault="00B20A4F" w:rsidP="00012B04">
            <w:pPr>
              <w:spacing w:before="0" w:after="0"/>
              <w:jc w:val="center"/>
              <w:rPr>
                <w:rFonts w:asciiTheme="majorHAnsi" w:eastAsia="Calibri" w:hAnsiTheme="majorHAnsi"/>
                <w:color w:val="000000"/>
                <w:szCs w:val="22"/>
                <w:lang w:bidi="ar-SA"/>
              </w:rPr>
            </w:pPr>
            <w:proofErr w:type="spellStart"/>
            <w:r w:rsidRPr="00FD7DB4">
              <w:rPr>
                <w:rFonts w:asciiTheme="majorHAnsi" w:eastAsia="Calibri" w:hAnsiTheme="majorHAnsi"/>
                <w:color w:val="000000"/>
                <w:szCs w:val="22"/>
                <w:lang w:bidi="ar-SA"/>
              </w:rPr>
              <w:t>bB</w:t>
            </w:r>
            <w:proofErr w:type="spellEnd"/>
            <w:r w:rsidRPr="00FD7DB4">
              <w:rPr>
                <w:rFonts w:asciiTheme="majorHAnsi" w:eastAsia="Calibri" w:hAnsiTheme="majorHAnsi"/>
                <w:color w:val="000000"/>
                <w:szCs w:val="22"/>
                <w:lang w:bidi="ar-SA"/>
              </w:rPr>
              <w:t xml:space="preserve"> (bez bryły)</w:t>
            </w:r>
          </w:p>
        </w:tc>
        <w:tc>
          <w:tcPr>
            <w:tcW w:w="940" w:type="dxa"/>
            <w:tcBorders>
              <w:top w:val="nil"/>
              <w:left w:val="nil"/>
              <w:bottom w:val="single" w:sz="4" w:space="0" w:color="auto"/>
              <w:right w:val="single" w:sz="4" w:space="0" w:color="auto"/>
            </w:tcBorders>
            <w:shd w:val="clear" w:color="auto" w:fill="auto"/>
          </w:tcPr>
          <w:p w14:paraId="4ADDF7D6" w14:textId="77777777" w:rsidR="00B20A4F" w:rsidRPr="00FD7DB4" w:rsidRDefault="00B20A4F" w:rsidP="00012B04">
            <w:pPr>
              <w:spacing w:before="0" w:after="0"/>
              <w:rPr>
                <w:rFonts w:asciiTheme="majorHAnsi" w:eastAsia="Calibri" w:hAnsiTheme="majorHAnsi"/>
                <w:color w:val="000000"/>
                <w:szCs w:val="22"/>
                <w:lang w:bidi="ar-SA"/>
              </w:rPr>
            </w:pPr>
          </w:p>
          <w:p w14:paraId="4079B904"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 palik</w:t>
            </w:r>
          </w:p>
        </w:tc>
        <w:tc>
          <w:tcPr>
            <w:tcW w:w="1111" w:type="dxa"/>
            <w:tcBorders>
              <w:top w:val="nil"/>
              <w:left w:val="nil"/>
              <w:bottom w:val="single" w:sz="4" w:space="0" w:color="auto"/>
              <w:right w:val="single" w:sz="4" w:space="0" w:color="auto"/>
            </w:tcBorders>
            <w:shd w:val="clear" w:color="auto" w:fill="auto"/>
            <w:vAlign w:val="center"/>
          </w:tcPr>
          <w:p w14:paraId="18BB93FD" w14:textId="77777777" w:rsidR="00B20A4F" w:rsidRPr="00FD7DB4" w:rsidRDefault="00B20A4F" w:rsidP="00012B04">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10</w:t>
            </w:r>
          </w:p>
        </w:tc>
        <w:tc>
          <w:tcPr>
            <w:tcW w:w="1218" w:type="dxa"/>
            <w:tcBorders>
              <w:top w:val="nil"/>
              <w:left w:val="nil"/>
              <w:bottom w:val="single" w:sz="4" w:space="0" w:color="auto"/>
              <w:right w:val="single" w:sz="4" w:space="0" w:color="auto"/>
            </w:tcBorders>
            <w:shd w:val="clear" w:color="auto" w:fill="auto"/>
            <w:vAlign w:val="center"/>
          </w:tcPr>
          <w:p w14:paraId="6F2919F6" w14:textId="72C216B3" w:rsidR="00B20A4F" w:rsidRPr="00FD7DB4" w:rsidRDefault="00B20A4F" w:rsidP="00012B04">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16D5F665" w14:textId="3CADCDEF" w:rsidR="00B20A4F" w:rsidRPr="00FD7DB4" w:rsidRDefault="00B20A4F" w:rsidP="00012B04">
            <w:pPr>
              <w:spacing w:before="0" w:after="0"/>
              <w:jc w:val="center"/>
              <w:rPr>
                <w:rFonts w:asciiTheme="majorHAnsi" w:eastAsia="Calibri" w:hAnsiTheme="majorHAnsi"/>
                <w:szCs w:val="22"/>
                <w:lang w:bidi="ar-SA"/>
              </w:rPr>
            </w:pPr>
          </w:p>
        </w:tc>
      </w:tr>
      <w:tr w:rsidR="00B20A4F" w:rsidRPr="00FD7DB4" w14:paraId="7D7B9E1D" w14:textId="77777777" w:rsidTr="00FD7DB4">
        <w:trPr>
          <w:trHeight w:val="300"/>
          <w:jc w:val="center"/>
        </w:trPr>
        <w:tc>
          <w:tcPr>
            <w:tcW w:w="87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4E0A3AD" w14:textId="77777777" w:rsidR="00B20A4F" w:rsidRPr="00FD7DB4" w:rsidRDefault="00B20A4F" w:rsidP="00012B04">
            <w:pPr>
              <w:spacing w:before="0" w:after="0"/>
              <w:jc w:val="right"/>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RAZEM netto</w:t>
            </w:r>
          </w:p>
        </w:tc>
        <w:tc>
          <w:tcPr>
            <w:tcW w:w="1052" w:type="dxa"/>
            <w:tcBorders>
              <w:top w:val="nil"/>
              <w:left w:val="nil"/>
              <w:bottom w:val="single" w:sz="4" w:space="0" w:color="auto"/>
              <w:right w:val="single" w:sz="4" w:space="0" w:color="auto"/>
            </w:tcBorders>
            <w:shd w:val="clear" w:color="auto" w:fill="auto"/>
            <w:noWrap/>
            <w:vAlign w:val="center"/>
          </w:tcPr>
          <w:p w14:paraId="38F3D693" w14:textId="1AEDB8CE" w:rsidR="00B20A4F" w:rsidRPr="00FD7DB4" w:rsidRDefault="00B20A4F" w:rsidP="00012B04">
            <w:pPr>
              <w:spacing w:before="0" w:after="0"/>
              <w:jc w:val="center"/>
              <w:rPr>
                <w:rFonts w:asciiTheme="majorHAnsi" w:eastAsia="Calibri" w:hAnsiTheme="majorHAnsi"/>
                <w:color w:val="000000"/>
                <w:szCs w:val="22"/>
                <w:lang w:bidi="ar-SA"/>
              </w:rPr>
            </w:pPr>
          </w:p>
        </w:tc>
      </w:tr>
      <w:tr w:rsidR="00B20A4F" w:rsidRPr="00FD7DB4" w14:paraId="54A3F4A4" w14:textId="77777777" w:rsidTr="00FD7DB4">
        <w:trPr>
          <w:trHeight w:val="300"/>
          <w:jc w:val="center"/>
        </w:trPr>
        <w:tc>
          <w:tcPr>
            <w:tcW w:w="87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A6DC124" w14:textId="77777777" w:rsidR="00B20A4F" w:rsidRPr="00FD7DB4" w:rsidRDefault="00B20A4F" w:rsidP="00012B04">
            <w:pPr>
              <w:spacing w:before="0" w:after="0"/>
              <w:jc w:val="right"/>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Podatek VAT 8%</w:t>
            </w:r>
          </w:p>
        </w:tc>
        <w:tc>
          <w:tcPr>
            <w:tcW w:w="1052" w:type="dxa"/>
            <w:tcBorders>
              <w:top w:val="nil"/>
              <w:left w:val="nil"/>
              <w:bottom w:val="single" w:sz="4" w:space="0" w:color="auto"/>
              <w:right w:val="single" w:sz="4" w:space="0" w:color="auto"/>
            </w:tcBorders>
            <w:shd w:val="clear" w:color="auto" w:fill="auto"/>
            <w:noWrap/>
            <w:vAlign w:val="center"/>
          </w:tcPr>
          <w:p w14:paraId="2F972645" w14:textId="2CD78058" w:rsidR="00B20A4F" w:rsidRPr="00FD7DB4" w:rsidRDefault="00B20A4F" w:rsidP="00012B04">
            <w:pPr>
              <w:spacing w:before="0" w:after="0"/>
              <w:jc w:val="center"/>
              <w:rPr>
                <w:rFonts w:asciiTheme="majorHAnsi" w:eastAsia="Calibri" w:hAnsiTheme="majorHAnsi"/>
                <w:color w:val="000000"/>
                <w:szCs w:val="22"/>
                <w:lang w:bidi="ar-SA"/>
              </w:rPr>
            </w:pPr>
          </w:p>
        </w:tc>
      </w:tr>
      <w:tr w:rsidR="00B20A4F" w:rsidRPr="00FD7DB4" w14:paraId="51E78A5A" w14:textId="77777777" w:rsidTr="00FD7DB4">
        <w:trPr>
          <w:trHeight w:val="300"/>
          <w:jc w:val="center"/>
        </w:trPr>
        <w:tc>
          <w:tcPr>
            <w:tcW w:w="87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0ED0DAC" w14:textId="77777777" w:rsidR="00B20A4F" w:rsidRPr="00FD7DB4" w:rsidRDefault="00B20A4F" w:rsidP="00012B04">
            <w:pPr>
              <w:spacing w:before="0" w:after="0"/>
              <w:jc w:val="right"/>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RAZEM brutto</w:t>
            </w:r>
          </w:p>
        </w:tc>
        <w:tc>
          <w:tcPr>
            <w:tcW w:w="1052" w:type="dxa"/>
            <w:tcBorders>
              <w:top w:val="nil"/>
              <w:left w:val="nil"/>
              <w:bottom w:val="single" w:sz="4" w:space="0" w:color="auto"/>
              <w:right w:val="single" w:sz="4" w:space="0" w:color="auto"/>
            </w:tcBorders>
            <w:shd w:val="clear" w:color="auto" w:fill="auto"/>
            <w:noWrap/>
            <w:vAlign w:val="center"/>
          </w:tcPr>
          <w:p w14:paraId="11324E03" w14:textId="62636AB6" w:rsidR="00B20A4F" w:rsidRPr="00FD7DB4" w:rsidRDefault="00B20A4F" w:rsidP="00012B04">
            <w:pPr>
              <w:spacing w:before="0" w:after="0"/>
              <w:jc w:val="center"/>
              <w:rPr>
                <w:rFonts w:asciiTheme="majorHAnsi" w:eastAsia="Calibri" w:hAnsiTheme="majorHAnsi"/>
                <w:color w:val="000000"/>
                <w:szCs w:val="22"/>
                <w:lang w:bidi="ar-SA"/>
              </w:rPr>
            </w:pPr>
          </w:p>
        </w:tc>
      </w:tr>
    </w:tbl>
    <w:p w14:paraId="3AB3808D" w14:textId="77777777" w:rsidR="00B20A4F" w:rsidRPr="00FD7DB4" w:rsidRDefault="00B20A4F" w:rsidP="00B20A4F">
      <w:pPr>
        <w:spacing w:before="0"/>
        <w:rPr>
          <w:rFonts w:asciiTheme="majorHAnsi" w:eastAsia="Calibri" w:hAnsiTheme="majorHAnsi" w:cs="Arial"/>
          <w:b/>
          <w:color w:val="FF0000"/>
          <w:lang w:bidi="ar-SA"/>
        </w:rPr>
      </w:pPr>
    </w:p>
    <w:p w14:paraId="1357839B" w14:textId="233A989B" w:rsidR="00B20A4F" w:rsidRPr="00FD7DB4" w:rsidRDefault="00B20A4F" w:rsidP="00012B04">
      <w:pPr>
        <w:spacing w:before="0"/>
        <w:ind w:firstLine="709"/>
        <w:rPr>
          <w:rFonts w:asciiTheme="majorHAnsi" w:eastAsia="Calibri" w:hAnsiTheme="majorHAnsi" w:cs="Arial"/>
          <w:b/>
          <w:sz w:val="22"/>
          <w:szCs w:val="22"/>
          <w:lang w:bidi="ar-SA"/>
        </w:rPr>
      </w:pPr>
      <w:r w:rsidRPr="00FD7DB4">
        <w:rPr>
          <w:rFonts w:asciiTheme="majorHAnsi" w:eastAsia="Calibri" w:hAnsiTheme="majorHAnsi" w:cs="Arial"/>
          <w:b/>
          <w:sz w:val="22"/>
          <w:szCs w:val="22"/>
          <w:lang w:bidi="ar-SA"/>
        </w:rPr>
        <w:t xml:space="preserve"> ZAMAWIAJĄCY:</w:t>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00012B0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WYKONAWCA:</w:t>
      </w:r>
    </w:p>
    <w:p w14:paraId="1F6097BE"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57AA23F9"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3532DA07"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7AE31ED3"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76226E26"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21E89E6B"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74123706"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19FD2CD5" w14:textId="77777777" w:rsidR="00012B04" w:rsidRDefault="00012B04" w:rsidP="00B20A4F">
      <w:pPr>
        <w:autoSpaceDE w:val="0"/>
        <w:spacing w:before="0" w:line="240" w:lineRule="auto"/>
        <w:ind w:left="709"/>
        <w:contextualSpacing/>
        <w:jc w:val="right"/>
        <w:rPr>
          <w:rFonts w:asciiTheme="majorHAnsi" w:eastAsia="Calibri" w:hAnsiTheme="majorHAnsi" w:cs="Arial"/>
          <w:sz w:val="22"/>
          <w:szCs w:val="22"/>
          <w:lang w:eastAsia="zh-CN" w:bidi="ar-SA"/>
        </w:rPr>
      </w:pPr>
    </w:p>
    <w:p w14:paraId="20AD9589" w14:textId="77777777" w:rsidR="00012B04" w:rsidRDefault="00012B04" w:rsidP="00B20A4F">
      <w:pPr>
        <w:autoSpaceDE w:val="0"/>
        <w:spacing w:before="0" w:line="240" w:lineRule="auto"/>
        <w:ind w:left="709"/>
        <w:contextualSpacing/>
        <w:jc w:val="right"/>
        <w:rPr>
          <w:rFonts w:asciiTheme="majorHAnsi" w:eastAsia="Calibri" w:hAnsiTheme="majorHAnsi" w:cs="Arial"/>
          <w:sz w:val="22"/>
          <w:szCs w:val="22"/>
          <w:lang w:eastAsia="zh-CN" w:bidi="ar-SA"/>
        </w:rPr>
      </w:pPr>
    </w:p>
    <w:p w14:paraId="380A5FBA"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01074302"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0EA24E70"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03A7E6B3"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5B4A0EFF"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432E240A"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3E883504" w14:textId="77777777" w:rsidR="00314555" w:rsidRPr="00C94704" w:rsidRDefault="00314555" w:rsidP="00314555">
      <w:pPr>
        <w:autoSpaceDE w:val="0"/>
        <w:spacing w:line="240" w:lineRule="auto"/>
        <w:ind w:left="709"/>
        <w:contextualSpacing/>
        <w:jc w:val="right"/>
        <w:rPr>
          <w:rFonts w:asciiTheme="majorHAnsi" w:hAnsiTheme="majorHAnsi" w:cs="Arial"/>
          <w:lang w:eastAsia="zh-CN"/>
        </w:rPr>
      </w:pPr>
      <w:r w:rsidRPr="00C94704">
        <w:rPr>
          <w:rFonts w:asciiTheme="majorHAnsi" w:hAnsiTheme="majorHAnsi" w:cs="Arial"/>
          <w:lang w:eastAsia="zh-CN"/>
        </w:rPr>
        <w:lastRenderedPageBreak/>
        <w:t xml:space="preserve">Załącznik Nr 4 </w:t>
      </w:r>
    </w:p>
    <w:p w14:paraId="201715D2" w14:textId="77777777" w:rsidR="00314555" w:rsidRPr="00C94704" w:rsidRDefault="00314555" w:rsidP="00314555">
      <w:pPr>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 ………………… r.</w:t>
      </w:r>
    </w:p>
    <w:p w14:paraId="26028004" w14:textId="77777777" w:rsidR="00314555" w:rsidRPr="00C94704" w:rsidRDefault="00314555" w:rsidP="00314555">
      <w:pPr>
        <w:autoSpaceDE w:val="0"/>
        <w:spacing w:line="240" w:lineRule="auto"/>
        <w:contextualSpacing/>
        <w:rPr>
          <w:rFonts w:asciiTheme="majorHAnsi" w:hAnsiTheme="majorHAnsi" w:cs="Arial"/>
          <w:lang w:eastAsia="zh-CN"/>
        </w:rPr>
      </w:pPr>
      <w:r w:rsidRPr="00C94704">
        <w:rPr>
          <w:rFonts w:asciiTheme="majorHAnsi" w:hAnsiTheme="majorHAnsi" w:cs="Arial"/>
          <w:lang w:eastAsia="zh-CN"/>
        </w:rPr>
        <w:t>/Nazwa i adres Wykonawcy, NIP/</w:t>
      </w:r>
    </w:p>
    <w:p w14:paraId="48F5CE34"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18F475F0"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755D31E1"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134F7FB3"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6BE2AC59" w14:textId="77777777" w:rsidR="00314555" w:rsidRPr="00C94704" w:rsidRDefault="00314555" w:rsidP="00314555">
      <w:pPr>
        <w:autoSpaceDE w:val="0"/>
        <w:spacing w:line="240" w:lineRule="auto"/>
        <w:contextualSpacing/>
        <w:jc w:val="center"/>
        <w:rPr>
          <w:rFonts w:asciiTheme="majorHAnsi" w:hAnsiTheme="majorHAnsi" w:cs="Arial"/>
          <w:b/>
          <w:lang w:eastAsia="zh-CN"/>
        </w:rPr>
      </w:pPr>
      <w:r w:rsidRPr="00C94704">
        <w:rPr>
          <w:rFonts w:asciiTheme="majorHAnsi" w:hAnsiTheme="majorHAnsi" w:cs="Arial"/>
          <w:b/>
          <w:lang w:eastAsia="zh-CN"/>
        </w:rPr>
        <w:t>OŚWIADCZENIE</w:t>
      </w:r>
    </w:p>
    <w:p w14:paraId="71FAC69E"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3CA29801"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44AE3AE6" w14:textId="77777777" w:rsidR="00314555" w:rsidRPr="00C94704" w:rsidRDefault="00314555" w:rsidP="00314555">
      <w:pPr>
        <w:autoSpaceDE w:val="0"/>
        <w:spacing w:line="240" w:lineRule="auto"/>
        <w:ind w:left="709"/>
        <w:contextualSpacing/>
        <w:jc w:val="center"/>
        <w:rPr>
          <w:rFonts w:asciiTheme="majorHAnsi" w:hAnsiTheme="majorHAnsi" w:cs="Arial"/>
          <w:bCs/>
          <w:color w:val="000000"/>
          <w:lang w:eastAsia="zh-CN"/>
        </w:rPr>
      </w:pPr>
    </w:p>
    <w:p w14:paraId="6B166FE8" w14:textId="56E035ED" w:rsidR="00314555" w:rsidRPr="00C94704" w:rsidRDefault="00314555" w:rsidP="00314555">
      <w:pPr>
        <w:autoSpaceDE w:val="0"/>
        <w:spacing w:line="240" w:lineRule="auto"/>
        <w:contextualSpacing/>
        <w:jc w:val="both"/>
        <w:rPr>
          <w:rFonts w:asciiTheme="majorHAnsi" w:hAnsiTheme="majorHAnsi" w:cs="Arial"/>
          <w:bCs/>
          <w:color w:val="000000"/>
          <w:lang w:eastAsia="zh-CN"/>
        </w:rPr>
      </w:pPr>
      <w:r w:rsidRPr="00C94704">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C94704">
        <w:rPr>
          <w:rFonts w:asciiTheme="majorHAnsi" w:hAnsiTheme="majorHAnsi" w:cs="Arial"/>
          <w:bCs/>
          <w:color w:val="000000"/>
          <w:lang w:eastAsia="zh-CN"/>
        </w:rPr>
        <w:t>split</w:t>
      </w:r>
      <w:proofErr w:type="spellEnd"/>
      <w:r w:rsidRPr="00C94704">
        <w:rPr>
          <w:rFonts w:asciiTheme="majorHAnsi" w:hAnsiTheme="majorHAnsi" w:cs="Arial"/>
          <w:bCs/>
          <w:color w:val="000000"/>
          <w:lang w:eastAsia="zh-CN"/>
        </w:rPr>
        <w:t xml:space="preserve"> </w:t>
      </w:r>
      <w:proofErr w:type="spellStart"/>
      <w:r w:rsidRPr="00C94704">
        <w:rPr>
          <w:rFonts w:asciiTheme="majorHAnsi" w:hAnsiTheme="majorHAnsi" w:cs="Arial"/>
          <w:bCs/>
          <w:color w:val="000000"/>
          <w:lang w:eastAsia="zh-CN"/>
        </w:rPr>
        <w:t>payment</w:t>
      </w:r>
      <w:proofErr w:type="spellEnd"/>
      <w:r w:rsidRPr="00C94704">
        <w:rPr>
          <w:rFonts w:asciiTheme="majorHAnsi" w:hAnsiTheme="majorHAnsi" w:cs="Arial"/>
          <w:bCs/>
          <w:color w:val="000000"/>
          <w:lang w:eastAsia="zh-CN"/>
        </w:rPr>
        <w:t>).</w:t>
      </w:r>
    </w:p>
    <w:p w14:paraId="56CFF5C4" w14:textId="77777777" w:rsidR="00314555" w:rsidRPr="00C94704" w:rsidRDefault="00314555" w:rsidP="00314555">
      <w:pPr>
        <w:autoSpaceDE w:val="0"/>
        <w:spacing w:line="240" w:lineRule="auto"/>
        <w:contextualSpacing/>
        <w:jc w:val="both"/>
        <w:rPr>
          <w:rFonts w:asciiTheme="majorHAnsi" w:hAnsiTheme="majorHAnsi" w:cs="Arial"/>
          <w:bCs/>
          <w:color w:val="000000"/>
          <w:lang w:eastAsia="zh-CN"/>
        </w:rPr>
      </w:pPr>
    </w:p>
    <w:p w14:paraId="03143BFF" w14:textId="77777777" w:rsidR="00314555" w:rsidRPr="00C94704" w:rsidRDefault="00314555" w:rsidP="00314555">
      <w:pPr>
        <w:autoSpaceDE w:val="0"/>
        <w:spacing w:line="240" w:lineRule="auto"/>
        <w:contextualSpacing/>
        <w:jc w:val="both"/>
        <w:rPr>
          <w:rFonts w:asciiTheme="majorHAnsi" w:hAnsiTheme="majorHAnsi" w:cs="Arial"/>
          <w:bCs/>
          <w:color w:val="000000"/>
          <w:lang w:eastAsia="zh-CN"/>
        </w:rPr>
      </w:pPr>
    </w:p>
    <w:p w14:paraId="3A4E464E"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67EBFFAB"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63BC3217"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45DA7692" w14:textId="42A70528"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009849C7">
        <w:rPr>
          <w:rFonts w:asciiTheme="majorHAnsi" w:hAnsiTheme="majorHAnsi" w:cs="Arial"/>
          <w:lang w:eastAsia="pl-PL"/>
        </w:rPr>
        <w:tab/>
        <w:t>……………………………………..</w:t>
      </w:r>
      <w:r w:rsidRPr="00C94704">
        <w:rPr>
          <w:rFonts w:asciiTheme="majorHAnsi" w:hAnsiTheme="majorHAnsi" w:cs="Arial"/>
          <w:lang w:eastAsia="pl-PL"/>
        </w:rPr>
        <w:t>................................................................</w:t>
      </w:r>
      <w:r w:rsidRPr="00C94704">
        <w:rPr>
          <w:rFonts w:asciiTheme="majorHAnsi" w:hAnsiTheme="majorHAnsi" w:cs="Arial"/>
          <w:lang w:eastAsia="pl-PL"/>
        </w:rPr>
        <w:tab/>
      </w:r>
    </w:p>
    <w:p w14:paraId="69038D30" w14:textId="77777777" w:rsidR="00314555" w:rsidRPr="00C94704" w:rsidRDefault="00314555" w:rsidP="00314555">
      <w:pPr>
        <w:pStyle w:val="Tekstpodstawowy"/>
        <w:rPr>
          <w:rFonts w:asciiTheme="majorHAnsi" w:hAnsiTheme="majorHAnsi" w:cs="Arial"/>
        </w:rPr>
      </w:pPr>
      <w:r w:rsidRPr="00C94704">
        <w:rPr>
          <w:rFonts w:asciiTheme="majorHAnsi" w:hAnsiTheme="majorHAnsi" w:cs="Arial"/>
          <w:lang w:eastAsia="pl-PL"/>
        </w:rPr>
        <w:t xml:space="preserve">  </w:t>
      </w:r>
      <w:r w:rsidRPr="00C94704">
        <w:rPr>
          <w:rFonts w:asciiTheme="majorHAnsi" w:hAnsiTheme="majorHAnsi" w:cs="Arial"/>
          <w:lang w:eastAsia="pl-PL"/>
        </w:rPr>
        <w:tab/>
      </w:r>
      <w:r w:rsidRPr="00C94704">
        <w:rPr>
          <w:rFonts w:asciiTheme="majorHAnsi" w:hAnsiTheme="majorHAnsi" w:cs="Arial"/>
          <w:lang w:eastAsia="pl-PL"/>
        </w:rPr>
        <w:tab/>
        <w:t xml:space="preserve"> </w:t>
      </w:r>
      <w:r w:rsidRPr="00C94704">
        <w:rPr>
          <w:rFonts w:asciiTheme="majorHAnsi" w:hAnsiTheme="majorHAnsi" w:cs="Arial"/>
          <w:lang w:eastAsia="pl-PL"/>
        </w:rPr>
        <w:tab/>
      </w:r>
      <w:r w:rsidRPr="00C94704">
        <w:rPr>
          <w:rFonts w:asciiTheme="majorHAnsi" w:hAnsiTheme="majorHAnsi" w:cs="Arial"/>
          <w:lang w:eastAsia="pl-PL"/>
        </w:rPr>
        <w:tab/>
      </w:r>
      <w:r w:rsidRPr="00C94704">
        <w:rPr>
          <w:rFonts w:asciiTheme="majorHAnsi" w:hAnsiTheme="majorHAnsi" w:cs="Arial"/>
          <w:lang w:eastAsia="pl-PL"/>
        </w:rPr>
        <w:tab/>
      </w:r>
      <w:r w:rsidRPr="00C94704">
        <w:rPr>
          <w:rFonts w:asciiTheme="majorHAnsi" w:hAnsiTheme="majorHAnsi" w:cs="Arial"/>
          <w:lang w:eastAsia="pl-PL"/>
        </w:rPr>
        <w:tab/>
        <w:t xml:space="preserve">         </w:t>
      </w:r>
      <w:r w:rsidRPr="00C94704">
        <w:rPr>
          <w:rFonts w:asciiTheme="majorHAnsi" w:hAnsiTheme="majorHAnsi" w:cs="Arial"/>
          <w:iCs/>
          <w:lang w:eastAsia="pl-PL"/>
        </w:rPr>
        <w:t>podpis osoby uprawnionej  do reprezentowania</w:t>
      </w:r>
    </w:p>
    <w:p w14:paraId="484C5596" w14:textId="77777777" w:rsidR="00314555" w:rsidRPr="00C94704" w:rsidRDefault="00314555" w:rsidP="00314555">
      <w:pPr>
        <w:rPr>
          <w:rFonts w:asciiTheme="majorHAnsi" w:hAnsiTheme="majorHAnsi"/>
        </w:rPr>
      </w:pPr>
    </w:p>
    <w:p w14:paraId="5C80E6ED" w14:textId="77777777" w:rsidR="009849C7" w:rsidRDefault="009849C7" w:rsidP="009849C7">
      <w:pPr>
        <w:suppressAutoHyphens/>
        <w:spacing w:line="360" w:lineRule="auto"/>
        <w:ind w:right="141" w:firstLine="4111"/>
        <w:jc w:val="right"/>
        <w:rPr>
          <w:rFonts w:ascii="Cambria" w:hAnsi="Cambria" w:cs="Arial"/>
          <w:b/>
          <w:i/>
          <w:u w:val="single"/>
        </w:rPr>
      </w:pPr>
    </w:p>
    <w:p w14:paraId="5827FEE4" w14:textId="77777777" w:rsidR="009849C7" w:rsidRDefault="009849C7" w:rsidP="009849C7">
      <w:pPr>
        <w:suppressAutoHyphens/>
        <w:spacing w:line="360" w:lineRule="auto"/>
        <w:ind w:right="141" w:firstLine="4111"/>
        <w:jc w:val="right"/>
        <w:rPr>
          <w:rFonts w:ascii="Cambria" w:hAnsi="Cambria" w:cs="Arial"/>
          <w:b/>
          <w:i/>
          <w:u w:val="single"/>
        </w:rPr>
      </w:pPr>
    </w:p>
    <w:p w14:paraId="116A6725" w14:textId="77777777" w:rsidR="009849C7" w:rsidRDefault="009849C7" w:rsidP="009849C7">
      <w:pPr>
        <w:suppressAutoHyphens/>
        <w:spacing w:line="360" w:lineRule="auto"/>
        <w:ind w:right="141" w:firstLine="4111"/>
        <w:jc w:val="right"/>
        <w:rPr>
          <w:rFonts w:ascii="Cambria" w:hAnsi="Cambria" w:cs="Arial"/>
          <w:b/>
          <w:i/>
          <w:u w:val="single"/>
        </w:rPr>
      </w:pPr>
    </w:p>
    <w:p w14:paraId="3A03A2A6" w14:textId="77777777" w:rsidR="009849C7" w:rsidRDefault="009849C7" w:rsidP="009849C7">
      <w:pPr>
        <w:suppressAutoHyphens/>
        <w:spacing w:line="360" w:lineRule="auto"/>
        <w:ind w:right="141" w:firstLine="4111"/>
        <w:jc w:val="right"/>
        <w:rPr>
          <w:rFonts w:ascii="Cambria" w:hAnsi="Cambria" w:cs="Arial"/>
          <w:b/>
          <w:i/>
          <w:u w:val="single"/>
        </w:rPr>
      </w:pPr>
    </w:p>
    <w:p w14:paraId="38839A97" w14:textId="77777777" w:rsidR="009849C7" w:rsidRDefault="009849C7" w:rsidP="009849C7">
      <w:pPr>
        <w:suppressAutoHyphens/>
        <w:spacing w:line="360" w:lineRule="auto"/>
        <w:ind w:right="141" w:firstLine="4111"/>
        <w:jc w:val="right"/>
        <w:rPr>
          <w:rFonts w:ascii="Cambria" w:hAnsi="Cambria" w:cs="Arial"/>
          <w:b/>
          <w:i/>
          <w:u w:val="single"/>
        </w:rPr>
      </w:pPr>
    </w:p>
    <w:p w14:paraId="2BCE55FE" w14:textId="77777777" w:rsidR="009849C7" w:rsidRDefault="009849C7" w:rsidP="009849C7">
      <w:pPr>
        <w:suppressAutoHyphens/>
        <w:spacing w:line="360" w:lineRule="auto"/>
        <w:ind w:right="141" w:firstLine="4111"/>
        <w:jc w:val="right"/>
        <w:rPr>
          <w:rFonts w:ascii="Cambria" w:hAnsi="Cambria" w:cs="Arial"/>
          <w:b/>
          <w:i/>
          <w:u w:val="single"/>
        </w:rPr>
      </w:pPr>
    </w:p>
    <w:p w14:paraId="25C5C186" w14:textId="77777777" w:rsidR="009849C7" w:rsidRDefault="009849C7" w:rsidP="009849C7">
      <w:pPr>
        <w:suppressAutoHyphens/>
        <w:spacing w:line="360" w:lineRule="auto"/>
        <w:ind w:right="141" w:firstLine="4111"/>
        <w:jc w:val="right"/>
        <w:rPr>
          <w:rFonts w:ascii="Cambria" w:hAnsi="Cambria" w:cs="Arial"/>
          <w:b/>
          <w:i/>
          <w:u w:val="single"/>
        </w:rPr>
      </w:pPr>
    </w:p>
    <w:p w14:paraId="2E9DF9C3" w14:textId="77777777" w:rsidR="009849C7" w:rsidRDefault="009849C7" w:rsidP="009849C7">
      <w:pPr>
        <w:suppressAutoHyphens/>
        <w:spacing w:line="360" w:lineRule="auto"/>
        <w:ind w:right="141" w:firstLine="4111"/>
        <w:jc w:val="right"/>
        <w:rPr>
          <w:rFonts w:ascii="Cambria" w:hAnsi="Cambria" w:cs="Arial"/>
          <w:b/>
          <w:i/>
          <w:u w:val="single"/>
        </w:rPr>
      </w:pPr>
    </w:p>
    <w:p w14:paraId="7D837DA3" w14:textId="77777777" w:rsidR="009849C7" w:rsidRDefault="009849C7" w:rsidP="009849C7">
      <w:pPr>
        <w:suppressAutoHyphens/>
        <w:spacing w:line="360" w:lineRule="auto"/>
        <w:ind w:right="141" w:firstLine="4111"/>
        <w:jc w:val="right"/>
        <w:rPr>
          <w:rFonts w:ascii="Cambria" w:hAnsi="Cambria" w:cs="Arial"/>
          <w:b/>
          <w:i/>
          <w:u w:val="single"/>
        </w:rPr>
      </w:pPr>
    </w:p>
    <w:p w14:paraId="3877C137" w14:textId="77777777" w:rsidR="009849C7" w:rsidRDefault="009849C7" w:rsidP="009849C7">
      <w:pPr>
        <w:suppressAutoHyphens/>
        <w:spacing w:line="360" w:lineRule="auto"/>
        <w:ind w:right="141" w:firstLine="4111"/>
        <w:jc w:val="right"/>
        <w:rPr>
          <w:rFonts w:ascii="Cambria" w:hAnsi="Cambria" w:cs="Arial"/>
          <w:b/>
          <w:i/>
          <w:u w:val="single"/>
        </w:rPr>
      </w:pPr>
    </w:p>
    <w:p w14:paraId="653C1D24" w14:textId="77777777" w:rsidR="009849C7" w:rsidRDefault="009849C7" w:rsidP="009849C7">
      <w:pPr>
        <w:suppressAutoHyphens/>
        <w:spacing w:line="360" w:lineRule="auto"/>
        <w:ind w:right="141" w:firstLine="4111"/>
        <w:jc w:val="right"/>
        <w:rPr>
          <w:rFonts w:ascii="Cambria" w:hAnsi="Cambria" w:cs="Arial"/>
          <w:b/>
          <w:i/>
          <w:u w:val="single"/>
        </w:rPr>
      </w:pPr>
    </w:p>
    <w:p w14:paraId="4E36D6D4" w14:textId="77777777" w:rsidR="009849C7" w:rsidRDefault="009849C7" w:rsidP="009849C7">
      <w:pPr>
        <w:suppressAutoHyphens/>
        <w:spacing w:line="360" w:lineRule="auto"/>
        <w:ind w:right="141" w:firstLine="4111"/>
        <w:jc w:val="right"/>
        <w:rPr>
          <w:rFonts w:ascii="Cambria" w:hAnsi="Cambria" w:cs="Arial"/>
          <w:b/>
          <w:i/>
          <w:u w:val="single"/>
        </w:rPr>
      </w:pPr>
    </w:p>
    <w:p w14:paraId="28DC5A4F" w14:textId="77777777" w:rsidR="009849C7" w:rsidRDefault="009849C7" w:rsidP="009849C7">
      <w:pPr>
        <w:suppressAutoHyphens/>
        <w:spacing w:line="360" w:lineRule="auto"/>
        <w:ind w:right="141" w:firstLine="4111"/>
        <w:jc w:val="right"/>
        <w:rPr>
          <w:rFonts w:ascii="Cambria" w:hAnsi="Cambria" w:cs="Arial"/>
          <w:b/>
          <w:i/>
          <w:u w:val="single"/>
        </w:rPr>
      </w:pPr>
    </w:p>
    <w:p w14:paraId="6E307451" w14:textId="77777777" w:rsidR="00521A69" w:rsidRDefault="00521A69" w:rsidP="009849C7">
      <w:pPr>
        <w:suppressAutoHyphens/>
        <w:spacing w:line="360" w:lineRule="auto"/>
        <w:ind w:right="141" w:firstLine="4111"/>
        <w:jc w:val="right"/>
        <w:rPr>
          <w:rFonts w:ascii="Cambria" w:hAnsi="Cambria" w:cs="Arial"/>
          <w:b/>
          <w:i/>
          <w:u w:val="single"/>
        </w:rPr>
      </w:pPr>
    </w:p>
    <w:p w14:paraId="343F98D1" w14:textId="1DCF8462" w:rsidR="009849C7" w:rsidRPr="00115425" w:rsidRDefault="009849C7" w:rsidP="009849C7">
      <w:pPr>
        <w:pStyle w:val="Nagwek4"/>
        <w:spacing w:before="0"/>
        <w:jc w:val="center"/>
        <w:rPr>
          <w:rFonts w:ascii="Cambria" w:hAnsi="Cambria" w:cs="Century Gothic"/>
          <w:color w:val="FF0000"/>
          <w:sz w:val="18"/>
          <w:szCs w:val="18"/>
        </w:rPr>
      </w:pPr>
      <w:bookmarkStart w:id="59" w:name="_Toc63242069"/>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6</w:t>
      </w:r>
      <w:r w:rsidRPr="00115425">
        <w:rPr>
          <w:rFonts w:ascii="Cambria" w:hAnsi="Cambria" w:cs="Century Gothic"/>
          <w:color w:val="auto"/>
          <w:sz w:val="18"/>
          <w:szCs w:val="18"/>
        </w:rPr>
        <w:t xml:space="preserve"> - wzór oświadczenia - osoby zatrudnione na umowę o pracę</w:t>
      </w:r>
      <w:bookmarkEnd w:id="59"/>
    </w:p>
    <w:p w14:paraId="06D65562" w14:textId="77777777" w:rsidR="009849C7" w:rsidRPr="00115425" w:rsidRDefault="009849C7" w:rsidP="009849C7">
      <w:pPr>
        <w:rPr>
          <w:rFonts w:ascii="Cambria" w:hAnsi="Cambria" w:cs="Century Gothic"/>
          <w:color w:val="FF0000"/>
          <w:sz w:val="18"/>
          <w:szCs w:val="18"/>
        </w:rPr>
      </w:pPr>
    </w:p>
    <w:p w14:paraId="679640B4" w14:textId="778F76BC" w:rsidR="009849C7" w:rsidRPr="00115425" w:rsidRDefault="009849C7" w:rsidP="009849C7">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 xml:space="preserve">5 dni od dnia rozpoczęcia realizacji </w:t>
      </w:r>
      <w:r w:rsidR="00512CA5">
        <w:rPr>
          <w:rFonts w:ascii="Cambria" w:hAnsi="Cambria" w:cs="Century Gothic"/>
          <w:b/>
          <w:i/>
          <w:color w:val="0000FF"/>
          <w:sz w:val="18"/>
          <w:szCs w:val="18"/>
        </w:rPr>
        <w:t>usług</w:t>
      </w:r>
      <w:r w:rsidRPr="00115425">
        <w:rPr>
          <w:rFonts w:ascii="Cambria" w:hAnsi="Cambria" w:cs="Century Gothic"/>
          <w:b/>
          <w:i/>
          <w:color w:val="0000FF"/>
          <w:sz w:val="18"/>
          <w:szCs w:val="18"/>
        </w:rPr>
        <w:t>, a następnie na każde wezwanie zamawiającego)</w:t>
      </w:r>
    </w:p>
    <w:p w14:paraId="0A3D2AC3" w14:textId="77777777" w:rsidR="009849C7" w:rsidRPr="00115425" w:rsidRDefault="009849C7" w:rsidP="009849C7">
      <w:pPr>
        <w:rPr>
          <w:rFonts w:ascii="Cambria" w:hAnsi="Cambria" w:cs="Century Gothic"/>
          <w:sz w:val="18"/>
          <w:szCs w:val="18"/>
        </w:rPr>
      </w:pPr>
    </w:p>
    <w:p w14:paraId="679E277F" w14:textId="77777777" w:rsidR="009849C7" w:rsidRPr="00115425" w:rsidRDefault="009849C7" w:rsidP="009849C7">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395E16DE" w14:textId="77777777" w:rsidR="009849C7" w:rsidRPr="00115425" w:rsidRDefault="009849C7" w:rsidP="009849C7">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69A0136B" w14:textId="77777777" w:rsidR="009849C7" w:rsidRPr="00115425" w:rsidRDefault="009849C7" w:rsidP="009849C7">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9849C7" w:rsidRPr="009F7C3B" w14:paraId="4FBD8DC3" w14:textId="77777777" w:rsidTr="00834C65">
        <w:trPr>
          <w:trHeight w:val="674"/>
        </w:trPr>
        <w:tc>
          <w:tcPr>
            <w:tcW w:w="9294" w:type="dxa"/>
          </w:tcPr>
          <w:p w14:paraId="3D15E8BB" w14:textId="77777777" w:rsidR="009849C7" w:rsidRPr="00115425" w:rsidRDefault="009849C7" w:rsidP="00834C65">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0C8E2740" w14:textId="77777777" w:rsidR="009849C7" w:rsidRPr="00115425" w:rsidRDefault="009849C7" w:rsidP="00834C65">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44848982" w14:textId="77777777" w:rsidR="009849C7" w:rsidRPr="00115425" w:rsidRDefault="009849C7" w:rsidP="00834C65">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B9C101A"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1D22810D"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35F45AF7" w14:textId="77777777" w:rsidR="009849C7" w:rsidRPr="00115425" w:rsidRDefault="009849C7" w:rsidP="009849C7">
      <w:pPr>
        <w:widowControl w:val="0"/>
        <w:tabs>
          <w:tab w:val="left" w:pos="8460"/>
          <w:tab w:val="left" w:pos="8910"/>
        </w:tabs>
        <w:jc w:val="both"/>
        <w:rPr>
          <w:rFonts w:ascii="Cambria" w:hAnsi="Cambria" w:cs="Century Gothic"/>
          <w:sz w:val="18"/>
          <w:szCs w:val="18"/>
          <w:lang w:val="en-US"/>
        </w:rPr>
      </w:pPr>
    </w:p>
    <w:p w14:paraId="7A52897F" w14:textId="6E357879" w:rsidR="009849C7" w:rsidRPr="00115425" w:rsidRDefault="009849C7" w:rsidP="009849C7">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proofErr w:type="spellStart"/>
      <w:r w:rsidRPr="00D049CB">
        <w:rPr>
          <w:rFonts w:ascii="Cambria" w:hAnsi="Cambria" w:cs="Century Gothic"/>
          <w:b/>
          <w:sz w:val="18"/>
          <w:szCs w:val="18"/>
        </w:rPr>
        <w:t>DT</w:t>
      </w:r>
      <w:r w:rsidR="00012B04">
        <w:rPr>
          <w:rFonts w:ascii="Cambria" w:hAnsi="Cambria" w:cs="Century Gothic"/>
          <w:b/>
          <w:sz w:val="18"/>
          <w:szCs w:val="18"/>
        </w:rPr>
        <w:t>3</w:t>
      </w:r>
      <w:r w:rsidRPr="00D049CB">
        <w:rPr>
          <w:rFonts w:ascii="Cambria" w:hAnsi="Cambria" w:cs="Century Gothic"/>
          <w:b/>
          <w:sz w:val="18"/>
          <w:szCs w:val="18"/>
        </w:rPr>
        <w:t>B.260.</w:t>
      </w:r>
      <w:r>
        <w:rPr>
          <w:rFonts w:ascii="Cambria" w:hAnsi="Cambria" w:cs="Century Gothic"/>
          <w:b/>
          <w:sz w:val="18"/>
          <w:szCs w:val="18"/>
        </w:rPr>
        <w:t>2</w:t>
      </w:r>
      <w:r w:rsidR="00012B04">
        <w:rPr>
          <w:rFonts w:ascii="Cambria" w:hAnsi="Cambria" w:cs="Century Gothic"/>
          <w:b/>
          <w:sz w:val="18"/>
          <w:szCs w:val="18"/>
        </w:rPr>
        <w:t>1</w:t>
      </w:r>
      <w:r w:rsidRPr="00D049CB">
        <w:rPr>
          <w:rFonts w:ascii="Cambria" w:hAnsi="Cambria" w:cs="Century Gothic"/>
          <w:b/>
          <w:sz w:val="18"/>
          <w:szCs w:val="18"/>
        </w:rPr>
        <w:t>.202</w:t>
      </w:r>
      <w:r w:rsidR="00012B04">
        <w:rPr>
          <w:rFonts w:ascii="Cambria" w:hAnsi="Cambria" w:cs="Century Gothic"/>
          <w:b/>
          <w:sz w:val="18"/>
          <w:szCs w:val="18"/>
        </w:rPr>
        <w:t>2</w:t>
      </w:r>
      <w:proofErr w:type="spellEnd"/>
      <w:r>
        <w:rPr>
          <w:rFonts w:ascii="Cambria" w:hAnsi="Cambria" w:cs="Century Gothic"/>
          <w:sz w:val="18"/>
          <w:szCs w:val="18"/>
        </w:rPr>
        <w:t xml:space="preserve"> </w:t>
      </w:r>
      <w:r w:rsidRPr="00115425">
        <w:rPr>
          <w:rFonts w:ascii="Cambria" w:hAnsi="Cambria" w:cs="Century Gothic"/>
          <w:sz w:val="18"/>
          <w:szCs w:val="18"/>
        </w:rPr>
        <w:t>- „</w:t>
      </w:r>
      <w:r w:rsidR="005B68C8" w:rsidRPr="005B68C8">
        <w:rPr>
          <w:rFonts w:ascii="Cambria" w:hAnsi="Cambria" w:cs="Century Gothic"/>
          <w:b/>
          <w:bCs/>
        </w:rPr>
        <w:t>Nasadzenie drzew w pasie drogowym dróg powiatowych na terenie powiatu iławskiego</w:t>
      </w:r>
      <w:r w:rsidR="00012B04">
        <w:rPr>
          <w:rFonts w:ascii="Cambria" w:hAnsi="Cambria" w:cs="Century Gothic"/>
          <w:b/>
          <w:bCs/>
        </w:rPr>
        <w:t xml:space="preserve"> w 2022 r.</w:t>
      </w:r>
      <w:r w:rsidRPr="00115425">
        <w:rPr>
          <w:rFonts w:ascii="Cambria" w:hAnsi="Cambria" w:cs="Century Gothic"/>
          <w:sz w:val="18"/>
          <w:szCs w:val="18"/>
        </w:rPr>
        <w:t>”</w:t>
      </w:r>
    </w:p>
    <w:p w14:paraId="4B71D030" w14:textId="77777777" w:rsidR="009849C7" w:rsidRPr="00115425" w:rsidRDefault="009849C7" w:rsidP="009849C7">
      <w:pPr>
        <w:widowControl w:val="0"/>
        <w:tabs>
          <w:tab w:val="left" w:pos="8460"/>
          <w:tab w:val="left" w:pos="8910"/>
        </w:tabs>
        <w:spacing w:before="0" w:after="0"/>
        <w:jc w:val="both"/>
        <w:rPr>
          <w:rFonts w:ascii="Cambria" w:hAnsi="Cambria" w:cs="Century Gothic"/>
          <w:b/>
          <w:bCs/>
          <w:color w:val="0000FF"/>
          <w:sz w:val="18"/>
          <w:szCs w:val="18"/>
        </w:rPr>
      </w:pPr>
    </w:p>
    <w:p w14:paraId="684C8F70" w14:textId="77777777" w:rsidR="009849C7" w:rsidRPr="00115425" w:rsidRDefault="009849C7" w:rsidP="00202D3A">
      <w:pPr>
        <w:pStyle w:val="Akapitzlist2"/>
        <w:widowControl w:val="0"/>
        <w:numPr>
          <w:ilvl w:val="1"/>
          <w:numId w:val="97"/>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C2798E6" w14:textId="77777777" w:rsidR="009849C7" w:rsidRPr="00115425" w:rsidRDefault="009849C7" w:rsidP="00202D3A">
      <w:pPr>
        <w:pStyle w:val="Akapitzlist2"/>
        <w:widowControl w:val="0"/>
        <w:numPr>
          <w:ilvl w:val="1"/>
          <w:numId w:val="97"/>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9849C7" w:rsidRPr="00115425" w14:paraId="2FD623AD" w14:textId="77777777" w:rsidTr="00834C65">
        <w:tc>
          <w:tcPr>
            <w:tcW w:w="534" w:type="dxa"/>
            <w:vAlign w:val="center"/>
          </w:tcPr>
          <w:p w14:paraId="762187E4"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7F673BF2"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673B883"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107A4E56"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w:t>
            </w:r>
            <w:proofErr w:type="spellStart"/>
            <w:r w:rsidRPr="00115425">
              <w:rPr>
                <w:rFonts w:ascii="Cambria" w:hAnsi="Cambria" w:cs="Century Gothic"/>
                <w:sz w:val="16"/>
                <w:szCs w:val="16"/>
              </w:rPr>
              <w:t>ust.1</w:t>
            </w:r>
            <w:proofErr w:type="spellEnd"/>
            <w:r w:rsidRPr="00115425">
              <w:rPr>
                <w:rFonts w:ascii="Cambria" w:hAnsi="Cambria" w:cs="Century Gothic"/>
                <w:sz w:val="16"/>
                <w:szCs w:val="16"/>
              </w:rPr>
              <w:t xml:space="preserve"> umowy</w:t>
            </w:r>
          </w:p>
        </w:tc>
        <w:tc>
          <w:tcPr>
            <w:tcW w:w="2268" w:type="dxa"/>
            <w:vAlign w:val="center"/>
          </w:tcPr>
          <w:p w14:paraId="3F1BFD6D"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9849C7" w:rsidRPr="00115425" w14:paraId="387BD649" w14:textId="77777777" w:rsidTr="00834C65">
        <w:tc>
          <w:tcPr>
            <w:tcW w:w="534" w:type="dxa"/>
          </w:tcPr>
          <w:p w14:paraId="45237E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7DCA786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5B7A343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7A3183A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5893C86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C7FFC84" w14:textId="77777777" w:rsidTr="00834C65">
        <w:tc>
          <w:tcPr>
            <w:tcW w:w="534" w:type="dxa"/>
          </w:tcPr>
          <w:p w14:paraId="01D8713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77BCB0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1329B8E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42A70DBF"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DC7291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6BEFA0EA" w14:textId="77777777" w:rsidTr="00834C65">
        <w:tc>
          <w:tcPr>
            <w:tcW w:w="534" w:type="dxa"/>
          </w:tcPr>
          <w:p w14:paraId="550757C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15BE4E1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0C5E2E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029E940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8A0CD45"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D582104" w14:textId="77777777" w:rsidTr="00834C65">
        <w:tc>
          <w:tcPr>
            <w:tcW w:w="534" w:type="dxa"/>
          </w:tcPr>
          <w:p w14:paraId="62FD2179"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23FA118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B7F111A"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64C000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34F1DA8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DF106BC" w14:textId="77777777" w:rsidTr="00834C65">
        <w:tc>
          <w:tcPr>
            <w:tcW w:w="534" w:type="dxa"/>
          </w:tcPr>
          <w:p w14:paraId="78F758FC"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441DC72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56D72D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2DB75E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0845EF1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106095E" w14:textId="77777777" w:rsidTr="00834C65">
        <w:tc>
          <w:tcPr>
            <w:tcW w:w="534" w:type="dxa"/>
          </w:tcPr>
          <w:p w14:paraId="229C56E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2BEB87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9B7207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166604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F879FB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bl>
    <w:p w14:paraId="4FA21A3D" w14:textId="77777777" w:rsidR="009849C7" w:rsidRPr="00115425" w:rsidRDefault="009849C7" w:rsidP="009849C7">
      <w:pPr>
        <w:rPr>
          <w:rFonts w:ascii="Cambria" w:hAnsi="Cambria" w:cs="Century Gothic"/>
          <w:sz w:val="18"/>
          <w:szCs w:val="18"/>
        </w:rPr>
      </w:pPr>
    </w:p>
    <w:p w14:paraId="18D56DC1" w14:textId="77777777" w:rsidR="009849C7" w:rsidRPr="00115425" w:rsidRDefault="009849C7" w:rsidP="009849C7">
      <w:pPr>
        <w:widowControl w:val="0"/>
        <w:tabs>
          <w:tab w:val="left" w:pos="8460"/>
          <w:tab w:val="left" w:pos="8910"/>
        </w:tabs>
        <w:jc w:val="both"/>
        <w:rPr>
          <w:rFonts w:ascii="Cambria" w:hAnsi="Cambria" w:cs="Century Gothic"/>
          <w:sz w:val="18"/>
          <w:szCs w:val="18"/>
        </w:rPr>
      </w:pPr>
    </w:p>
    <w:p w14:paraId="4EE0458D"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0CD91428"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7EE70583" w14:textId="77777777" w:rsidR="009849C7" w:rsidRPr="00115425" w:rsidRDefault="009849C7" w:rsidP="009849C7">
      <w:pPr>
        <w:pStyle w:val="Nagwek4"/>
        <w:spacing w:before="0"/>
        <w:rPr>
          <w:rFonts w:ascii="Cambria" w:hAnsi="Cambria" w:cs="Calibri"/>
        </w:rPr>
      </w:pPr>
    </w:p>
    <w:p w14:paraId="7FCB81A0" w14:textId="77777777" w:rsidR="009849C7" w:rsidRDefault="009849C7" w:rsidP="009849C7"/>
    <w:p w14:paraId="3D38CDE3" w14:textId="77777777" w:rsidR="009849C7" w:rsidRPr="00115425" w:rsidRDefault="009849C7" w:rsidP="009849C7">
      <w:pPr>
        <w:pStyle w:val="Nagwek4"/>
        <w:spacing w:before="0"/>
        <w:jc w:val="right"/>
        <w:rPr>
          <w:rFonts w:ascii="Cambria" w:hAnsi="Cambria" w:cs="Calibri"/>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7C898D98" w14:textId="77777777" w:rsidR="009849C7" w:rsidRDefault="009849C7" w:rsidP="00B70BE3">
      <w:pPr>
        <w:autoSpaceDE w:val="0"/>
        <w:spacing w:before="0" w:after="0" w:line="240" w:lineRule="auto"/>
        <w:jc w:val="right"/>
        <w:rPr>
          <w:rFonts w:asciiTheme="majorHAnsi" w:hAnsiTheme="majorHAnsi" w:cs="Arial"/>
          <w:b/>
          <w:lang w:eastAsia="pl-PL"/>
        </w:rPr>
      </w:pPr>
    </w:p>
    <w:sectPr w:rsidR="009849C7" w:rsidSect="0007698E">
      <w:footerReference w:type="default" r:id="rId28"/>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77FA8" w14:textId="77777777" w:rsidR="00013D9D" w:rsidRDefault="00013D9D" w:rsidP="007F7FC9">
      <w:r>
        <w:separator/>
      </w:r>
    </w:p>
  </w:endnote>
  <w:endnote w:type="continuationSeparator" w:id="0">
    <w:p w14:paraId="3B9BFA50" w14:textId="77777777" w:rsidR="00013D9D" w:rsidRDefault="00013D9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57FDD602" w:rsidR="009F7C3B" w:rsidRDefault="009F7C3B"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A32D64">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2CC4" w14:textId="77777777" w:rsidR="009F7C3B" w:rsidRDefault="009F7C3B" w:rsidP="00FD7DB4">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9F7C3B" w:rsidRPr="00546F7E" w:rsidRDefault="009F7C3B"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7544" w14:textId="77777777" w:rsidR="00013D9D" w:rsidRDefault="00013D9D" w:rsidP="007F7FC9">
      <w:r>
        <w:separator/>
      </w:r>
    </w:p>
  </w:footnote>
  <w:footnote w:type="continuationSeparator" w:id="0">
    <w:p w14:paraId="30164672" w14:textId="77777777" w:rsidR="00013D9D" w:rsidRDefault="00013D9D" w:rsidP="007F7FC9">
      <w:r>
        <w:continuationSeparator/>
      </w:r>
    </w:p>
  </w:footnote>
  <w:footnote w:id="1">
    <w:p w14:paraId="60D37B41" w14:textId="0B727322" w:rsidR="009F7C3B" w:rsidRDefault="009F7C3B"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9F7C3B" w:rsidRDefault="009F7C3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9F7C3B" w:rsidRDefault="009F7C3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9F7C3B" w:rsidRPr="00FB783A" w:rsidRDefault="009F7C3B"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9F7C3B" w:rsidRDefault="009F7C3B"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9F7C3B" w:rsidRDefault="009F7C3B"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9F7C3B" w:rsidRPr="004227D0" w:rsidRDefault="009F7C3B"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9F7C3B" w:rsidRPr="00CF073C" w:rsidRDefault="009F7C3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9F7C3B" w:rsidRPr="00CF073C" w:rsidRDefault="009F7C3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9F7C3B" w:rsidRPr="00C45DDB" w:rsidRDefault="009F7C3B"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9F7C3B" w:rsidRPr="004E0B8C" w:rsidRDefault="009F7C3B"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9F7C3B" w:rsidRPr="0011590D" w:rsidRDefault="009F7C3B"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9F7C3B" w:rsidRPr="004E0B8C" w:rsidRDefault="009F7C3B"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9F7C3B" w:rsidRDefault="009F7C3B"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9F7C3B" w:rsidRPr="00FE34DE" w:rsidRDefault="009F7C3B"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9F7C3B" w:rsidRPr="004E0B8C" w:rsidRDefault="009F7C3B"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 w:id="17">
    <w:p w14:paraId="6BAF51B7" w14:textId="3EF91858" w:rsidR="009F7C3B" w:rsidRPr="00D0297E" w:rsidRDefault="009F7C3B"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w:t>
      </w:r>
      <w:proofErr w:type="spellStart"/>
      <w:r w:rsidRPr="00D0297E">
        <w:rPr>
          <w:rFonts w:ascii="Arial Narrow" w:hAnsi="Arial Narrow" w:cs="Calibri"/>
          <w:sz w:val="14"/>
          <w:szCs w:val="14"/>
        </w:rPr>
        <w:t>SWZ</w:t>
      </w:r>
      <w:proofErr w:type="spellEnd"/>
    </w:p>
  </w:footnote>
  <w:footnote w:id="18">
    <w:p w14:paraId="0FE9CB5B" w14:textId="77777777" w:rsidR="009F7C3B" w:rsidRPr="00AD6C1D" w:rsidRDefault="009F7C3B" w:rsidP="00B20A4F">
      <w:pPr>
        <w:pStyle w:val="Tekstprzypisudolnego"/>
        <w:rPr>
          <w:rFonts w:ascii="Arial Narrow" w:hAnsi="Arial Narrow"/>
          <w:i/>
          <w:sz w:val="16"/>
          <w:szCs w:val="16"/>
        </w:rPr>
      </w:pPr>
      <w:r w:rsidRPr="00AD6C1D">
        <w:rPr>
          <w:rStyle w:val="Odwoanieprzypisudolnego"/>
          <w:rFonts w:ascii="Arial Narrow" w:hAnsi="Arial Narrow" w:cs="Arial"/>
          <w:i/>
          <w:sz w:val="16"/>
          <w:szCs w:val="16"/>
        </w:rPr>
        <w:footnoteRef/>
      </w:r>
      <w:r w:rsidRPr="00AD6C1D">
        <w:rPr>
          <w:rFonts w:ascii="Arial Narrow" w:hAnsi="Arial Narrow" w:cs="Arial"/>
          <w:i/>
          <w:sz w:val="16"/>
          <w:szCs w:val="16"/>
        </w:rPr>
        <w:t xml:space="preserve"> Wyliczenie ma charakter przykładowy. Umowa o pracę może zawierać również inne dane, które podlegają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Każda umowa powinna zostać przeanalizowana przez składającego pod kątem przepisów ustawy z dnia 29 sierpnia 1997 r. o ochronie danych osobowych; zakres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umowy musi być zgodny z przepisami ww. ustawy.</w:t>
      </w:r>
      <w:r w:rsidRPr="00AD6C1D">
        <w:rPr>
          <w:rFonts w:ascii="Arial Narrow" w:hAnsi="Arial Narrow"/>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7">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8">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9">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1">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2">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3">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4">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5">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6">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8">
    <w:nsid w:val="0000003F"/>
    <w:multiLevelType w:val="singleLevel"/>
    <w:tmpl w:val="0000003F"/>
    <w:name w:val="WW8Num81"/>
    <w:lvl w:ilvl="0">
      <w:start w:val="1"/>
      <w:numFmt w:val="decimal"/>
      <w:lvlText w:val="%1)"/>
      <w:lvlJc w:val="left"/>
      <w:pPr>
        <w:tabs>
          <w:tab w:val="num" w:pos="0"/>
        </w:tabs>
        <w:ind w:left="717" w:hanging="360"/>
      </w:pPr>
    </w:lvl>
  </w:abstractNum>
  <w:abstractNum w:abstractNumId="39">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1">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2">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3">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4">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6">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00000050"/>
    <w:multiLevelType w:val="multilevel"/>
    <w:tmpl w:val="86920D78"/>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50208D"/>
    <w:multiLevelType w:val="hybridMultilevel"/>
    <w:tmpl w:val="F4D88B52"/>
    <w:lvl w:ilvl="0" w:tplc="6D5AAEF2">
      <w:start w:val="1"/>
      <w:numFmt w:val="decimal"/>
      <w:lvlText w:val="%1."/>
      <w:lvlJc w:val="left"/>
      <w:pPr>
        <w:ind w:left="644" w:hanging="360"/>
      </w:pPr>
      <w:rPr>
        <w:rFonts w:hint="default"/>
      </w:rPr>
    </w:lvl>
    <w:lvl w:ilvl="1" w:tplc="2C669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nsid w:val="0AD544FF"/>
    <w:multiLevelType w:val="multilevel"/>
    <w:tmpl w:val="349A46C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ajorHAnsi" w:hAnsiTheme="majorHAns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76">
    <w:nsid w:val="12CE0EE7"/>
    <w:multiLevelType w:val="hybridMultilevel"/>
    <w:tmpl w:val="B386B712"/>
    <w:lvl w:ilvl="0" w:tplc="044C43C4">
      <w:start w:val="2"/>
      <w:numFmt w:val="decimal"/>
      <w:lvlText w:val="%1."/>
      <w:lvlJc w:val="left"/>
      <w:pPr>
        <w:tabs>
          <w:tab w:val="num" w:pos="700"/>
        </w:tabs>
        <w:ind w:left="105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213E65"/>
    <w:multiLevelType w:val="hybridMultilevel"/>
    <w:tmpl w:val="B40EF5C0"/>
    <w:lvl w:ilvl="0" w:tplc="8A7648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4">
    <w:nsid w:val="1DBA249E"/>
    <w:multiLevelType w:val="hybridMultilevel"/>
    <w:tmpl w:val="079E9D42"/>
    <w:lvl w:ilvl="0" w:tplc="BFC4601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9EA4363"/>
    <w:multiLevelType w:val="hybridMultilevel"/>
    <w:tmpl w:val="6FCC56A6"/>
    <w:lvl w:ilvl="0" w:tplc="A09AA59A">
      <w:start w:val="1"/>
      <w:numFmt w:val="lowerLetter"/>
      <w:lvlText w:val="%1)"/>
      <w:lvlJc w:val="left"/>
      <w:pPr>
        <w:ind w:left="1080" w:hanging="360"/>
      </w:pPr>
      <w:rPr>
        <w:rFonts w:asciiTheme="majorHAnsi" w:hAnsi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nsid w:val="301C5991"/>
    <w:multiLevelType w:val="hybridMultilevel"/>
    <w:tmpl w:val="F850D426"/>
    <w:lvl w:ilvl="0" w:tplc="3A4E22B4">
      <w:start w:val="1"/>
      <w:numFmt w:val="decimal"/>
      <w:lvlText w:val="%1."/>
      <w:lvlJc w:val="left"/>
      <w:pPr>
        <w:tabs>
          <w:tab w:val="num" w:pos="360"/>
        </w:tabs>
        <w:ind w:left="340" w:hanging="340"/>
      </w:pPr>
      <w:rPr>
        <w:rFonts w:hint="default"/>
      </w:rPr>
    </w:lvl>
    <w:lvl w:ilvl="1" w:tplc="AEACAABC">
      <w:start w:val="1"/>
      <w:numFmt w:val="lowerLetter"/>
      <w:lvlText w:val="%2."/>
      <w:lvlJc w:val="left"/>
      <w:pPr>
        <w:tabs>
          <w:tab w:val="num" w:pos="1440"/>
        </w:tabs>
        <w:ind w:left="1440" w:hanging="360"/>
      </w:pPr>
    </w:lvl>
    <w:lvl w:ilvl="2" w:tplc="6AFCDDAC">
      <w:start w:val="1"/>
      <w:numFmt w:val="lowerLetter"/>
      <w:lvlText w:val="%3)"/>
      <w:lvlJc w:val="left"/>
      <w:pPr>
        <w:tabs>
          <w:tab w:val="num" w:pos="720"/>
        </w:tabs>
        <w:ind w:left="720" w:hanging="363"/>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39F93EEA"/>
    <w:multiLevelType w:val="hybridMultilevel"/>
    <w:tmpl w:val="C7FCB5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3A102DAE"/>
    <w:multiLevelType w:val="hybridMultilevel"/>
    <w:tmpl w:val="F104E728"/>
    <w:lvl w:ilvl="0" w:tplc="FFFFFFFF">
      <w:start w:val="1"/>
      <w:numFmt w:val="upperRoman"/>
      <w:lvlText w:val="%1."/>
      <w:lvlJc w:val="left"/>
      <w:pPr>
        <w:tabs>
          <w:tab w:val="num" w:pos="340"/>
        </w:tabs>
        <w:ind w:left="340" w:hanging="340"/>
      </w:pPr>
      <w:rPr>
        <w:rFonts w:hint="default"/>
        <w:b/>
      </w:rPr>
    </w:lvl>
    <w:lvl w:ilvl="1" w:tplc="0415000F">
      <w:start w:val="1"/>
      <w:numFmt w:val="decimal"/>
      <w:lvlText w:val="%2."/>
      <w:lvlJc w:val="left"/>
      <w:pPr>
        <w:tabs>
          <w:tab w:val="num" w:pos="340"/>
        </w:tabs>
        <w:ind w:left="340" w:hanging="340"/>
      </w:pPr>
      <w:rPr>
        <w:rFonts w:hint="default"/>
        <w:b w:val="0"/>
        <w:i w:val="0"/>
        <w:sz w:val="22"/>
      </w:rPr>
    </w:lvl>
    <w:lvl w:ilvl="2" w:tplc="959C1D84">
      <w:start w:val="1"/>
      <w:numFmt w:val="decimal"/>
      <w:lvlText w:val="%3)"/>
      <w:lvlJc w:val="right"/>
      <w:pPr>
        <w:tabs>
          <w:tab w:val="num" w:pos="2160"/>
        </w:tabs>
        <w:ind w:left="2160" w:hanging="180"/>
      </w:pPr>
      <w:rPr>
        <w:rFonts w:asciiTheme="majorHAnsi" w:eastAsia="Times New Roman" w:hAnsiTheme="majorHAnsi" w:cs="Arial" w:hint="default"/>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7">
    <w:nsid w:val="3B557507"/>
    <w:multiLevelType w:val="multilevel"/>
    <w:tmpl w:val="24565904"/>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3"/>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C204775"/>
    <w:multiLevelType w:val="multilevel"/>
    <w:tmpl w:val="62CEFEF0"/>
    <w:lvl w:ilvl="0">
      <w:start w:val="2"/>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8">
    <w:nsid w:val="43ED0F7E"/>
    <w:multiLevelType w:val="hybridMultilevel"/>
    <w:tmpl w:val="D6A2A92C"/>
    <w:lvl w:ilvl="0" w:tplc="FFFFFFFF">
      <w:start w:val="1"/>
      <w:numFmt w:val="upperRoman"/>
      <w:lvlText w:val="%1."/>
      <w:lvlJc w:val="left"/>
      <w:pPr>
        <w:tabs>
          <w:tab w:val="num" w:pos="340"/>
        </w:tabs>
        <w:ind w:left="340" w:hanging="340"/>
      </w:pPr>
      <w:rPr>
        <w:rFonts w:hint="default"/>
        <w:b/>
      </w:rPr>
    </w:lvl>
    <w:lvl w:ilvl="1" w:tplc="765C0BD2">
      <w:start w:val="1"/>
      <w:numFmt w:val="decimal"/>
      <w:lvlText w:val="%2."/>
      <w:lvlJc w:val="left"/>
      <w:pPr>
        <w:tabs>
          <w:tab w:val="num" w:pos="340"/>
        </w:tabs>
        <w:ind w:left="340" w:hanging="340"/>
      </w:pPr>
      <w:rPr>
        <w:rFonts w:hint="default"/>
        <w:b w:val="0"/>
        <w:i w:val="0"/>
        <w:sz w:val="22"/>
      </w:rPr>
    </w:lvl>
    <w:lvl w:ilvl="2" w:tplc="8BA6DFC0">
      <w:start w:val="1"/>
      <w:numFmt w:val="ordinal"/>
      <w:lvlText w:val="2.%3)"/>
      <w:lvlJc w:val="left"/>
      <w:pPr>
        <w:tabs>
          <w:tab w:val="num" w:pos="2160"/>
        </w:tabs>
        <w:ind w:left="2160" w:hanging="180"/>
      </w:pPr>
      <w:rPr>
        <w:rFonts w:hint="default"/>
        <w:vertAlign w:val="baseline"/>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44720E92"/>
    <w:multiLevelType w:val="hybridMultilevel"/>
    <w:tmpl w:val="858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5AC2B9D"/>
    <w:multiLevelType w:val="hybridMultilevel"/>
    <w:tmpl w:val="C37AB856"/>
    <w:lvl w:ilvl="0" w:tplc="4146AF82">
      <w:start w:val="1"/>
      <w:numFmt w:val="lowerLetter"/>
      <w:lvlText w:val="%1)"/>
      <w:lvlJc w:val="left"/>
      <w:pPr>
        <w:ind w:left="1060" w:hanging="360"/>
      </w:pPr>
      <w:rPr>
        <w:rFonts w:asciiTheme="majorHAnsi" w:hAnsiTheme="majorHAnsi"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473A3FFA"/>
    <w:multiLevelType w:val="multilevel"/>
    <w:tmpl w:val="1ACC4354"/>
    <w:lvl w:ilvl="0">
      <w:start w:val="5"/>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23">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29B584E"/>
    <w:multiLevelType w:val="hybridMultilevel"/>
    <w:tmpl w:val="40F8CCB0"/>
    <w:lvl w:ilvl="0" w:tplc="E5C0BD62">
      <w:start w:val="1"/>
      <w:numFmt w:val="lowerLetter"/>
      <w:lvlText w:val="%1)"/>
      <w:lvlJc w:val="left"/>
      <w:pPr>
        <w:ind w:left="2460" w:hanging="360"/>
      </w:pPr>
      <w:rPr>
        <w:rFonts w:ascii="Arial Narrow" w:eastAsia="Times New Roman" w:hAnsi="Arial Narrow" w:cs="Times New Roman"/>
      </w:rPr>
    </w:lvl>
    <w:lvl w:ilvl="1" w:tplc="D654FEAC">
      <w:start w:val="1"/>
      <w:numFmt w:val="lowerLetter"/>
      <w:lvlText w:val="%2)"/>
      <w:lvlJc w:val="left"/>
      <w:pPr>
        <w:ind w:left="1440" w:hanging="360"/>
      </w:pPr>
      <w:rPr>
        <w:rFonts w:cs="Arial" w:hint="default"/>
      </w:rPr>
    </w:lvl>
    <w:lvl w:ilvl="2" w:tplc="1E96B390">
      <w:start w:val="1"/>
      <w:numFmt w:val="decimal"/>
      <w:lvlText w:val="%3)"/>
      <w:lvlJc w:val="left"/>
      <w:pPr>
        <w:ind w:left="2340" w:hanging="360"/>
      </w:pPr>
      <w:rPr>
        <w:rFonts w:eastAsia="Times New Roman"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9">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F4352B8"/>
    <w:multiLevelType w:val="hybridMultilevel"/>
    <w:tmpl w:val="4F8E9302"/>
    <w:lvl w:ilvl="0" w:tplc="515A80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6">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24924DC"/>
    <w:multiLevelType w:val="hybridMultilevel"/>
    <w:tmpl w:val="633427AC"/>
    <w:lvl w:ilvl="0" w:tplc="5C4E7CD2">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7">
    <w:nsid w:val="75A478CB"/>
    <w:multiLevelType w:val="hybridMultilevel"/>
    <w:tmpl w:val="C50C00B0"/>
    <w:lvl w:ilvl="0" w:tplc="1ECA9342">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7ADA5C0D"/>
    <w:multiLevelType w:val="hybridMultilevel"/>
    <w:tmpl w:val="7A046050"/>
    <w:lvl w:ilvl="0" w:tplc="4C9461BE">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56">
    <w:nsid w:val="7C603ABE"/>
    <w:multiLevelType w:val="hybridMultilevel"/>
    <w:tmpl w:val="D92C1CF0"/>
    <w:lvl w:ilvl="0" w:tplc="92C05062">
      <w:start w:val="2"/>
      <w:numFmt w:val="decimal"/>
      <w:lvlText w:val="%1."/>
      <w:lvlJc w:val="left"/>
      <w:pPr>
        <w:tabs>
          <w:tab w:val="num" w:pos="340"/>
        </w:tabs>
        <w:ind w:left="340"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CD24CE9"/>
    <w:multiLevelType w:val="multilevel"/>
    <w:tmpl w:val="AA32B6BA"/>
    <w:lvl w:ilvl="0">
      <w:start w:val="1"/>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8">
    <w:nsid w:val="7CE77542"/>
    <w:multiLevelType w:val="multilevel"/>
    <w:tmpl w:val="C368DE68"/>
    <w:lvl w:ilvl="0">
      <w:start w:val="4"/>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59">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6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1">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3"/>
  </w:num>
  <w:num w:numId="2">
    <w:abstractNumId w:val="116"/>
  </w:num>
  <w:num w:numId="3">
    <w:abstractNumId w:val="108"/>
  </w:num>
  <w:num w:numId="4">
    <w:abstractNumId w:val="67"/>
  </w:num>
  <w:num w:numId="5">
    <w:abstractNumId w:val="53"/>
  </w:num>
  <w:num w:numId="6">
    <w:abstractNumId w:val="69"/>
  </w:num>
  <w:num w:numId="7">
    <w:abstractNumId w:val="151"/>
  </w:num>
  <w:num w:numId="8">
    <w:abstractNumId w:val="115"/>
  </w:num>
  <w:num w:numId="9">
    <w:abstractNumId w:val="138"/>
  </w:num>
  <w:num w:numId="10">
    <w:abstractNumId w:val="88"/>
  </w:num>
  <w:num w:numId="11">
    <w:abstractNumId w:val="58"/>
  </w:num>
  <w:num w:numId="12">
    <w:abstractNumId w:val="95"/>
  </w:num>
  <w:num w:numId="13">
    <w:abstractNumId w:val="66"/>
  </w:num>
  <w:num w:numId="14">
    <w:abstractNumId w:val="15"/>
  </w:num>
  <w:num w:numId="15">
    <w:abstractNumId w:val="113"/>
  </w:num>
  <w:num w:numId="16">
    <w:abstractNumId w:val="86"/>
  </w:num>
  <w:num w:numId="17">
    <w:abstractNumId w:val="85"/>
  </w:num>
  <w:num w:numId="18">
    <w:abstractNumId w:val="71"/>
  </w:num>
  <w:num w:numId="19">
    <w:abstractNumId w:val="103"/>
  </w:num>
  <w:num w:numId="20">
    <w:abstractNumId w:val="57"/>
  </w:num>
  <w:num w:numId="21">
    <w:abstractNumId w:val="130"/>
  </w:num>
  <w:num w:numId="22">
    <w:abstractNumId w:val="126"/>
  </w:num>
  <w:num w:numId="23">
    <w:abstractNumId w:val="82"/>
  </w:num>
  <w:num w:numId="24">
    <w:abstractNumId w:val="127"/>
  </w:num>
  <w:num w:numId="25">
    <w:abstractNumId w:val="152"/>
  </w:num>
  <w:num w:numId="26">
    <w:abstractNumId w:val="19"/>
  </w:num>
  <w:num w:numId="27">
    <w:abstractNumId w:val="73"/>
  </w:num>
  <w:num w:numId="28">
    <w:abstractNumId w:val="70"/>
  </w:num>
  <w:num w:numId="29">
    <w:abstractNumId w:val="32"/>
  </w:num>
  <w:num w:numId="30">
    <w:abstractNumId w:val="112"/>
  </w:num>
  <w:num w:numId="31">
    <w:abstractNumId w:val="102"/>
  </w:num>
  <w:num w:numId="32">
    <w:abstractNumId w:val="121"/>
  </w:num>
  <w:num w:numId="33">
    <w:abstractNumId w:val="148"/>
  </w:num>
  <w:num w:numId="34">
    <w:abstractNumId w:val="72"/>
  </w:num>
  <w:num w:numId="35">
    <w:abstractNumId w:val="132"/>
  </w:num>
  <w:num w:numId="36">
    <w:abstractNumId w:val="90"/>
  </w:num>
  <w:num w:numId="37">
    <w:abstractNumId w:val="101"/>
  </w:num>
  <w:num w:numId="38">
    <w:abstractNumId w:val="109"/>
  </w:num>
  <w:num w:numId="39">
    <w:abstractNumId w:val="87"/>
  </w:num>
  <w:num w:numId="40">
    <w:abstractNumId w:val="100"/>
  </w:num>
  <w:num w:numId="41">
    <w:abstractNumId w:val="60"/>
  </w:num>
  <w:num w:numId="42">
    <w:abstractNumId w:val="61"/>
  </w:num>
  <w:num w:numId="43">
    <w:abstractNumId w:val="111"/>
  </w:num>
  <w:num w:numId="44">
    <w:abstractNumId w:val="144"/>
  </w:num>
  <w:num w:numId="45">
    <w:abstractNumId w:val="63"/>
  </w:num>
  <w:num w:numId="46">
    <w:abstractNumId w:val="145"/>
  </w:num>
  <w:num w:numId="47">
    <w:abstractNumId w:val="135"/>
  </w:num>
  <w:num w:numId="48">
    <w:abstractNumId w:val="59"/>
  </w:num>
  <w:num w:numId="49">
    <w:abstractNumId w:val="159"/>
  </w:num>
  <w:num w:numId="50">
    <w:abstractNumId w:val="98"/>
  </w:num>
  <w:num w:numId="51">
    <w:abstractNumId w:val="91"/>
  </w:num>
  <w:num w:numId="52">
    <w:abstractNumId w:val="128"/>
  </w:num>
  <w:num w:numId="53">
    <w:abstractNumId w:val="123"/>
  </w:num>
  <w:num w:numId="54">
    <w:abstractNumId w:val="140"/>
  </w:num>
  <w:num w:numId="55">
    <w:abstractNumId w:val="56"/>
  </w:num>
  <w:num w:numId="56">
    <w:abstractNumId w:val="137"/>
  </w:num>
  <w:num w:numId="57">
    <w:abstractNumId w:val="136"/>
  </w:num>
  <w:num w:numId="58">
    <w:abstractNumId w:val="64"/>
  </w:num>
  <w:num w:numId="59">
    <w:abstractNumId w:val="92"/>
  </w:num>
  <w:num w:numId="60">
    <w:abstractNumId w:val="146"/>
  </w:num>
  <w:num w:numId="61">
    <w:abstractNumId w:val="155"/>
  </w:num>
  <w:num w:numId="62">
    <w:abstractNumId w:val="143"/>
  </w:num>
  <w:num w:numId="63">
    <w:abstractNumId w:val="129"/>
  </w:num>
  <w:num w:numId="64">
    <w:abstractNumId w:val="68"/>
  </w:num>
  <w:num w:numId="65">
    <w:abstractNumId w:val="150"/>
  </w:num>
  <w:num w:numId="66">
    <w:abstractNumId w:val="154"/>
  </w:num>
  <w:num w:numId="67">
    <w:abstractNumId w:val="47"/>
  </w:num>
  <w:num w:numId="68">
    <w:abstractNumId w:val="118"/>
  </w:num>
  <w:num w:numId="69">
    <w:abstractNumId w:val="75"/>
  </w:num>
  <w:num w:numId="70">
    <w:abstractNumId w:val="157"/>
  </w:num>
  <w:num w:numId="71">
    <w:abstractNumId w:val="117"/>
  </w:num>
  <w:num w:numId="72">
    <w:abstractNumId w:val="153"/>
  </w:num>
  <w:num w:numId="73">
    <w:abstractNumId w:val="141"/>
  </w:num>
  <w:num w:numId="74">
    <w:abstractNumId w:val="142"/>
  </w:num>
  <w:num w:numId="7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0"/>
  </w:num>
  <w:num w:numId="78">
    <w:abstractNumId w:val="133"/>
  </w:num>
  <w:num w:numId="79">
    <w:abstractNumId w:val="105"/>
  </w:num>
  <w:num w:numId="80">
    <w:abstractNumId w:val="119"/>
  </w:num>
  <w:num w:numId="81">
    <w:abstractNumId w:val="156"/>
  </w:num>
  <w:num w:numId="82">
    <w:abstractNumId w:val="99"/>
  </w:num>
  <w:num w:numId="83">
    <w:abstractNumId w:val="122"/>
  </w:num>
  <w:num w:numId="84">
    <w:abstractNumId w:val="1"/>
  </w:num>
  <w:num w:numId="85">
    <w:abstractNumId w:val="84"/>
  </w:num>
  <w:num w:numId="86">
    <w:abstractNumId w:val="78"/>
  </w:num>
  <w:num w:numId="87">
    <w:abstractNumId w:val="110"/>
  </w:num>
  <w:num w:numId="88">
    <w:abstractNumId w:val="107"/>
  </w:num>
  <w:num w:numId="89">
    <w:abstractNumId w:val="158"/>
  </w:num>
  <w:num w:numId="90">
    <w:abstractNumId w:val="65"/>
  </w:num>
  <w:num w:numId="91">
    <w:abstractNumId w:val="104"/>
  </w:num>
  <w:num w:numId="92">
    <w:abstractNumId w:val="124"/>
  </w:num>
  <w:num w:numId="93">
    <w:abstractNumId w:val="114"/>
  </w:num>
  <w:num w:numId="94">
    <w:abstractNumId w:val="10"/>
  </w:num>
  <w:num w:numId="95">
    <w:abstractNumId w:val="81"/>
  </w:num>
  <w:num w:numId="96">
    <w:abstractNumId w:val="83"/>
  </w:num>
  <w:num w:numId="97">
    <w:abstractNumId w:val="80"/>
  </w:num>
  <w:num w:numId="98">
    <w:abstractNumId w:val="76"/>
  </w:num>
  <w:num w:numId="99">
    <w:abstractNumId w:val="94"/>
  </w:num>
  <w:num w:numId="100">
    <w:abstractNumId w:val="96"/>
  </w:num>
  <w:num w:numId="101">
    <w:abstractNumId w:val="62"/>
  </w:num>
  <w:num w:numId="102">
    <w:abstractNumId w:val="1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DB"/>
    <w:rsid w:val="00010EB1"/>
    <w:rsid w:val="0001235A"/>
    <w:rsid w:val="00012B04"/>
    <w:rsid w:val="00013242"/>
    <w:rsid w:val="00013531"/>
    <w:rsid w:val="00013B6B"/>
    <w:rsid w:val="00013D9D"/>
    <w:rsid w:val="00013E8F"/>
    <w:rsid w:val="0001426B"/>
    <w:rsid w:val="00014838"/>
    <w:rsid w:val="00014CF4"/>
    <w:rsid w:val="00014D82"/>
    <w:rsid w:val="000159C4"/>
    <w:rsid w:val="00016351"/>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020"/>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95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04E"/>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0D8"/>
    <w:rsid w:val="000C0A77"/>
    <w:rsid w:val="000C0A8F"/>
    <w:rsid w:val="000C0CA5"/>
    <w:rsid w:val="000C131E"/>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66E2"/>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2BC"/>
    <w:rsid w:val="00202371"/>
    <w:rsid w:val="00202623"/>
    <w:rsid w:val="00202D3A"/>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A80"/>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AB4"/>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4A2"/>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4839"/>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2E10"/>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4555"/>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946"/>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50"/>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29F"/>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5B8C"/>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D3E"/>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35"/>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8DE"/>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19F9"/>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2CA5"/>
    <w:rsid w:val="005130C3"/>
    <w:rsid w:val="005133CF"/>
    <w:rsid w:val="0051435E"/>
    <w:rsid w:val="005143AB"/>
    <w:rsid w:val="0051522A"/>
    <w:rsid w:val="005161C1"/>
    <w:rsid w:val="005161C6"/>
    <w:rsid w:val="00516961"/>
    <w:rsid w:val="005169A6"/>
    <w:rsid w:val="00517164"/>
    <w:rsid w:val="005174F5"/>
    <w:rsid w:val="00520661"/>
    <w:rsid w:val="00521182"/>
    <w:rsid w:val="00521368"/>
    <w:rsid w:val="0052149A"/>
    <w:rsid w:val="005215A0"/>
    <w:rsid w:val="005215F7"/>
    <w:rsid w:val="00521A69"/>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241"/>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8B7"/>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62EB"/>
    <w:rsid w:val="00577080"/>
    <w:rsid w:val="0057725F"/>
    <w:rsid w:val="00577741"/>
    <w:rsid w:val="00577CAC"/>
    <w:rsid w:val="00577DD2"/>
    <w:rsid w:val="00577DDC"/>
    <w:rsid w:val="00580981"/>
    <w:rsid w:val="0058115D"/>
    <w:rsid w:val="00581193"/>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92"/>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8C8"/>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2A97"/>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2CD"/>
    <w:rsid w:val="006A4328"/>
    <w:rsid w:val="006A4BB1"/>
    <w:rsid w:val="006A4BC3"/>
    <w:rsid w:val="006A5B75"/>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5FA"/>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27F"/>
    <w:rsid w:val="006F4772"/>
    <w:rsid w:val="006F510A"/>
    <w:rsid w:val="006F51A4"/>
    <w:rsid w:val="006F5477"/>
    <w:rsid w:val="006F5A3E"/>
    <w:rsid w:val="006F639B"/>
    <w:rsid w:val="006F66EF"/>
    <w:rsid w:val="006F6BBA"/>
    <w:rsid w:val="006F6F52"/>
    <w:rsid w:val="006F798E"/>
    <w:rsid w:val="007000D6"/>
    <w:rsid w:val="00700250"/>
    <w:rsid w:val="00700536"/>
    <w:rsid w:val="00700C21"/>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06D10"/>
    <w:rsid w:val="0081054C"/>
    <w:rsid w:val="00811298"/>
    <w:rsid w:val="00811C13"/>
    <w:rsid w:val="00812E4F"/>
    <w:rsid w:val="00812EC9"/>
    <w:rsid w:val="0081353C"/>
    <w:rsid w:val="0081369E"/>
    <w:rsid w:val="008136CD"/>
    <w:rsid w:val="00813B84"/>
    <w:rsid w:val="00813D4C"/>
    <w:rsid w:val="00814032"/>
    <w:rsid w:val="00814223"/>
    <w:rsid w:val="00814319"/>
    <w:rsid w:val="00814BBD"/>
    <w:rsid w:val="00816083"/>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4C65"/>
    <w:rsid w:val="0083501A"/>
    <w:rsid w:val="008351EE"/>
    <w:rsid w:val="00835490"/>
    <w:rsid w:val="0083552C"/>
    <w:rsid w:val="00835BF9"/>
    <w:rsid w:val="00836C3E"/>
    <w:rsid w:val="008372DC"/>
    <w:rsid w:val="008375D8"/>
    <w:rsid w:val="00837A7A"/>
    <w:rsid w:val="008401E4"/>
    <w:rsid w:val="008414B3"/>
    <w:rsid w:val="008417EF"/>
    <w:rsid w:val="008418CF"/>
    <w:rsid w:val="00841992"/>
    <w:rsid w:val="00841B85"/>
    <w:rsid w:val="00841F6A"/>
    <w:rsid w:val="008420CF"/>
    <w:rsid w:val="00842BA6"/>
    <w:rsid w:val="00842D0C"/>
    <w:rsid w:val="0084312E"/>
    <w:rsid w:val="00843389"/>
    <w:rsid w:val="0084376B"/>
    <w:rsid w:val="00844594"/>
    <w:rsid w:val="0084471C"/>
    <w:rsid w:val="00844A28"/>
    <w:rsid w:val="00844B30"/>
    <w:rsid w:val="00844CD6"/>
    <w:rsid w:val="00844ED5"/>
    <w:rsid w:val="00845B83"/>
    <w:rsid w:val="00845F2B"/>
    <w:rsid w:val="00846AF0"/>
    <w:rsid w:val="00846D1B"/>
    <w:rsid w:val="00847114"/>
    <w:rsid w:val="0085046F"/>
    <w:rsid w:val="00851546"/>
    <w:rsid w:val="00851A96"/>
    <w:rsid w:val="00851D9B"/>
    <w:rsid w:val="008523CC"/>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00A"/>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23E"/>
    <w:rsid w:val="00887BAC"/>
    <w:rsid w:val="0089051F"/>
    <w:rsid w:val="008907FB"/>
    <w:rsid w:val="00890FE5"/>
    <w:rsid w:val="00890FFE"/>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355"/>
    <w:rsid w:val="008A56EE"/>
    <w:rsid w:val="008A673F"/>
    <w:rsid w:val="008A7A88"/>
    <w:rsid w:val="008A7DAD"/>
    <w:rsid w:val="008A7E29"/>
    <w:rsid w:val="008B1397"/>
    <w:rsid w:val="008B1F13"/>
    <w:rsid w:val="008B2055"/>
    <w:rsid w:val="008B20F1"/>
    <w:rsid w:val="008B218C"/>
    <w:rsid w:val="008B29EE"/>
    <w:rsid w:val="008B2F20"/>
    <w:rsid w:val="008B3141"/>
    <w:rsid w:val="008B3732"/>
    <w:rsid w:val="008B3885"/>
    <w:rsid w:val="008B3E6B"/>
    <w:rsid w:val="008B44A4"/>
    <w:rsid w:val="008B48A1"/>
    <w:rsid w:val="008B4DB1"/>
    <w:rsid w:val="008B53E7"/>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C42"/>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44A0"/>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4B5"/>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9C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33E"/>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772"/>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64"/>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6D1C"/>
    <w:rsid w:val="009F7C3B"/>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64"/>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4D5D"/>
    <w:rsid w:val="00A7532A"/>
    <w:rsid w:val="00A75795"/>
    <w:rsid w:val="00A75A31"/>
    <w:rsid w:val="00A763CF"/>
    <w:rsid w:val="00A763D7"/>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52"/>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0A4F"/>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6B42"/>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3F"/>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6E0D"/>
    <w:rsid w:val="00CC7F6B"/>
    <w:rsid w:val="00CD000D"/>
    <w:rsid w:val="00CD0394"/>
    <w:rsid w:val="00CD0979"/>
    <w:rsid w:val="00CD0FC2"/>
    <w:rsid w:val="00CD14E0"/>
    <w:rsid w:val="00CD15DC"/>
    <w:rsid w:val="00CD2CE6"/>
    <w:rsid w:val="00CD3139"/>
    <w:rsid w:val="00CD38D8"/>
    <w:rsid w:val="00CD397A"/>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17C31"/>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A34"/>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3F13"/>
    <w:rsid w:val="00D65600"/>
    <w:rsid w:val="00D6734B"/>
    <w:rsid w:val="00D67773"/>
    <w:rsid w:val="00D67909"/>
    <w:rsid w:val="00D67984"/>
    <w:rsid w:val="00D67FB1"/>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0ED"/>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89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A2B"/>
    <w:rsid w:val="00DB31A0"/>
    <w:rsid w:val="00DB4C1F"/>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BA8"/>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6C3C"/>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44"/>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877"/>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4A6D"/>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20B"/>
    <w:rsid w:val="00F27542"/>
    <w:rsid w:val="00F278F1"/>
    <w:rsid w:val="00F279C9"/>
    <w:rsid w:val="00F3120B"/>
    <w:rsid w:val="00F313E0"/>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737"/>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DB4"/>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85AB4"/>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 w:type="numbering" w:customStyle="1" w:styleId="Bezlisty2">
    <w:name w:val="Bez listy2"/>
    <w:next w:val="Bezlisty"/>
    <w:uiPriority w:val="99"/>
    <w:semiHidden/>
    <w:unhideWhenUsed/>
    <w:rsid w:val="00B20A4F"/>
  </w:style>
  <w:style w:type="table" w:customStyle="1" w:styleId="Tabela-Siatka1">
    <w:name w:val="Tabela - Siatka1"/>
    <w:basedOn w:val="Standardowy"/>
    <w:next w:val="Tabela-Siatka"/>
    <w:uiPriority w:val="59"/>
    <w:rsid w:val="00B20A4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85AB4"/>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 w:type="numbering" w:customStyle="1" w:styleId="Bezlisty2">
    <w:name w:val="Bez listy2"/>
    <w:next w:val="Bezlisty"/>
    <w:uiPriority w:val="99"/>
    <w:semiHidden/>
    <w:unhideWhenUsed/>
    <w:rsid w:val="00B20A4F"/>
  </w:style>
  <w:style w:type="table" w:customStyle="1" w:styleId="Tabela-Siatka1">
    <w:name w:val="Tabela - Siatka1"/>
    <w:basedOn w:val="Standardowy"/>
    <w:next w:val="Tabela-Siatka"/>
    <w:uiPriority w:val="59"/>
    <w:rsid w:val="00B20A4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oter" Target="footer3.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7DBB-4299-4D0B-97A6-CD534444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5264</TotalTime>
  <Pages>1</Pages>
  <Words>19948</Words>
  <Characters>119692</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139362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120</cp:revision>
  <cp:lastPrinted>2022-08-31T11:27:00Z</cp:lastPrinted>
  <dcterms:created xsi:type="dcterms:W3CDTF">2021-02-02T12:21:00Z</dcterms:created>
  <dcterms:modified xsi:type="dcterms:W3CDTF">2022-08-31T11:28:00Z</dcterms:modified>
</cp:coreProperties>
</file>