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F0B5" w14:textId="21A48DE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5E1946">
        <w:rPr>
          <w:rFonts w:asciiTheme="minorHAnsi" w:hAnsiTheme="minorHAnsi" w:cstheme="minorHAnsi"/>
          <w:b/>
          <w:bCs/>
        </w:rPr>
        <w:t>2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16E24807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pn.</w:t>
      </w:r>
    </w:p>
    <w:p w14:paraId="1D2892BF" w14:textId="77777777" w:rsidR="00C94B4D" w:rsidRDefault="00C94B4D" w:rsidP="00C94B4D">
      <w:pPr>
        <w:widowControl/>
        <w:tabs>
          <w:tab w:val="center" w:pos="4536"/>
          <w:tab w:val="right" w:pos="9072"/>
        </w:tabs>
        <w:spacing w:line="240" w:lineRule="auto"/>
        <w:jc w:val="center"/>
        <w:textAlignment w:val="auto"/>
        <w:rPr>
          <w:rFonts w:ascii="Calibri" w:eastAsia="Calibri" w:hAnsi="Calibri" w:cs="Calibri"/>
          <w:b/>
          <w:color w:val="000000"/>
          <w:lang w:eastAsia="en-US"/>
        </w:rPr>
      </w:pPr>
    </w:p>
    <w:p w14:paraId="1C234B92" w14:textId="28032ED6" w:rsidR="00C94B4D" w:rsidRPr="00C94B4D" w:rsidRDefault="00C94B4D" w:rsidP="00C94B4D">
      <w:pPr>
        <w:widowControl/>
        <w:tabs>
          <w:tab w:val="center" w:pos="4536"/>
          <w:tab w:val="right" w:pos="9072"/>
        </w:tabs>
        <w:spacing w:line="240" w:lineRule="auto"/>
        <w:jc w:val="center"/>
        <w:textAlignment w:val="auto"/>
        <w:rPr>
          <w:rFonts w:ascii="Calibri" w:eastAsia="Calibri" w:hAnsi="Calibri" w:cs="Calibri"/>
          <w:b/>
          <w:color w:val="000000"/>
          <w:lang w:eastAsia="en-US"/>
        </w:rPr>
      </w:pPr>
      <w:r w:rsidRPr="00C94B4D">
        <w:rPr>
          <w:rFonts w:ascii="Calibri" w:eastAsia="Calibri" w:hAnsi="Calibri" w:cs="Calibri"/>
          <w:b/>
          <w:color w:val="000000"/>
          <w:lang w:eastAsia="en-US"/>
        </w:rPr>
        <w:t xml:space="preserve">„Remont drogi wewnętrznej zlokalizowanej na działce nr 55, </w:t>
      </w:r>
      <w:proofErr w:type="spellStart"/>
      <w:r w:rsidRPr="00C94B4D">
        <w:rPr>
          <w:rFonts w:ascii="Calibri" w:eastAsia="Calibri" w:hAnsi="Calibri" w:cs="Calibri"/>
          <w:b/>
          <w:color w:val="000000"/>
          <w:lang w:eastAsia="en-US"/>
        </w:rPr>
        <w:t>obr</w:t>
      </w:r>
      <w:proofErr w:type="spellEnd"/>
      <w:r w:rsidRPr="00C94B4D">
        <w:rPr>
          <w:rFonts w:ascii="Calibri" w:eastAsia="Calibri" w:hAnsi="Calibri" w:cs="Calibri"/>
          <w:b/>
          <w:color w:val="000000"/>
          <w:lang w:eastAsia="en-US"/>
        </w:rPr>
        <w:t xml:space="preserve">. 0002 Kamienna Góra </w:t>
      </w:r>
      <w:r w:rsidRPr="00C94B4D">
        <w:rPr>
          <w:rFonts w:ascii="Calibri" w:eastAsia="Calibri" w:hAnsi="Calibri" w:cs="Calibri"/>
          <w:b/>
          <w:color w:val="000000"/>
          <w:lang w:eastAsia="en-US"/>
        </w:rPr>
        <w:br/>
        <w:t>-2 miasto o łącznej powierzchni odcinków remontowanych 2 274 m</w:t>
      </w:r>
      <w:r w:rsidRPr="00C94B4D">
        <w:rPr>
          <w:rFonts w:ascii="Calibri" w:eastAsia="Calibri" w:hAnsi="Calibri" w:cs="Calibri"/>
          <w:b/>
          <w:color w:val="000000"/>
          <w:vertAlign w:val="superscript"/>
          <w:lang w:eastAsia="en-US"/>
        </w:rPr>
        <w:t xml:space="preserve">2 </w:t>
      </w:r>
      <w:r w:rsidRPr="00C94B4D">
        <w:rPr>
          <w:rFonts w:ascii="Calibri" w:eastAsia="Calibri" w:hAnsi="Calibri" w:cs="Calibri"/>
          <w:b/>
          <w:color w:val="000000"/>
          <w:lang w:eastAsia="en-US"/>
        </w:rPr>
        <w:t>”.</w:t>
      </w:r>
    </w:p>
    <w:p w14:paraId="5763DECD" w14:textId="77777777" w:rsidR="008D4059" w:rsidRPr="00E1387B" w:rsidRDefault="008D4059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8283" w14:textId="77777777" w:rsidR="00A97383" w:rsidRDefault="00A97383" w:rsidP="00B22068">
      <w:pPr>
        <w:spacing w:line="240" w:lineRule="auto"/>
      </w:pPr>
      <w:r>
        <w:separator/>
      </w:r>
    </w:p>
  </w:endnote>
  <w:endnote w:type="continuationSeparator" w:id="0">
    <w:p w14:paraId="3278D9C2" w14:textId="77777777" w:rsidR="00A97383" w:rsidRDefault="00A97383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C416" w14:textId="77777777" w:rsidR="00A97383" w:rsidRDefault="00A97383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4B407EE9" w14:textId="77777777" w:rsidR="00A97383" w:rsidRDefault="00A97383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E524F"/>
    <w:rsid w:val="00112CC7"/>
    <w:rsid w:val="00135A08"/>
    <w:rsid w:val="00142BDE"/>
    <w:rsid w:val="0014327C"/>
    <w:rsid w:val="001707DB"/>
    <w:rsid w:val="00177E5E"/>
    <w:rsid w:val="001815A0"/>
    <w:rsid w:val="001974A1"/>
    <w:rsid w:val="001F7A86"/>
    <w:rsid w:val="0020748F"/>
    <w:rsid w:val="0021753A"/>
    <w:rsid w:val="00222AA1"/>
    <w:rsid w:val="002268B2"/>
    <w:rsid w:val="00226E61"/>
    <w:rsid w:val="002335E9"/>
    <w:rsid w:val="00255F57"/>
    <w:rsid w:val="00260476"/>
    <w:rsid w:val="0027610A"/>
    <w:rsid w:val="00277738"/>
    <w:rsid w:val="00284532"/>
    <w:rsid w:val="002D33C6"/>
    <w:rsid w:val="00381F85"/>
    <w:rsid w:val="00385618"/>
    <w:rsid w:val="003973DD"/>
    <w:rsid w:val="003C7ABD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6544A"/>
    <w:rsid w:val="006713A8"/>
    <w:rsid w:val="00693278"/>
    <w:rsid w:val="006D40DC"/>
    <w:rsid w:val="006E13E6"/>
    <w:rsid w:val="006E6A9D"/>
    <w:rsid w:val="00702A7C"/>
    <w:rsid w:val="007106A9"/>
    <w:rsid w:val="0072528D"/>
    <w:rsid w:val="00757264"/>
    <w:rsid w:val="00760F12"/>
    <w:rsid w:val="00775CB8"/>
    <w:rsid w:val="00796995"/>
    <w:rsid w:val="007D25D5"/>
    <w:rsid w:val="007E1B04"/>
    <w:rsid w:val="007E66D9"/>
    <w:rsid w:val="00810728"/>
    <w:rsid w:val="00841A7E"/>
    <w:rsid w:val="008C7BC2"/>
    <w:rsid w:val="008D4059"/>
    <w:rsid w:val="008F71CC"/>
    <w:rsid w:val="009175C8"/>
    <w:rsid w:val="00943584"/>
    <w:rsid w:val="00996DD0"/>
    <w:rsid w:val="00A30A72"/>
    <w:rsid w:val="00A926E0"/>
    <w:rsid w:val="00A94C68"/>
    <w:rsid w:val="00A97383"/>
    <w:rsid w:val="00AB4714"/>
    <w:rsid w:val="00B22068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8289B"/>
    <w:rsid w:val="00C94B4D"/>
    <w:rsid w:val="00CB5EEC"/>
    <w:rsid w:val="00D0643C"/>
    <w:rsid w:val="00D2708F"/>
    <w:rsid w:val="00D375D8"/>
    <w:rsid w:val="00D56D44"/>
    <w:rsid w:val="00D8448F"/>
    <w:rsid w:val="00DA7C1E"/>
    <w:rsid w:val="00DD3080"/>
    <w:rsid w:val="00DD5133"/>
    <w:rsid w:val="00DE446B"/>
    <w:rsid w:val="00DF2D00"/>
    <w:rsid w:val="00E103EA"/>
    <w:rsid w:val="00E1387B"/>
    <w:rsid w:val="00E40D54"/>
    <w:rsid w:val="00E47D55"/>
    <w:rsid w:val="00E54664"/>
    <w:rsid w:val="00E66C14"/>
    <w:rsid w:val="00E944B8"/>
    <w:rsid w:val="00EB3380"/>
    <w:rsid w:val="00EE198D"/>
    <w:rsid w:val="00F13BBB"/>
    <w:rsid w:val="00F5423D"/>
    <w:rsid w:val="00F87C5C"/>
    <w:rsid w:val="00FA4473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Wioletta</cp:lastModifiedBy>
  <cp:revision>2</cp:revision>
  <dcterms:created xsi:type="dcterms:W3CDTF">2024-08-07T16:02:00Z</dcterms:created>
  <dcterms:modified xsi:type="dcterms:W3CDTF">2024-08-07T16:02:00Z</dcterms:modified>
  <dc:language>pl-PL</dc:language>
</cp:coreProperties>
</file>