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B3" w:rsidRPr="000644CA" w:rsidRDefault="00D50EB1" w:rsidP="003A0FB3">
      <w:pPr>
        <w:jc w:val="center"/>
        <w:rPr>
          <w:rFonts w:ascii="Century Gothic" w:hAnsi="Century Gothic"/>
          <w:bCs/>
          <w:iCs/>
          <w:sz w:val="20"/>
          <w:szCs w:val="20"/>
        </w:rPr>
      </w:pPr>
      <w:r w:rsidRPr="000644CA">
        <w:rPr>
          <w:rFonts w:ascii="Century Gothic" w:hAnsi="Century Gothic"/>
          <w:bCs/>
          <w:iCs/>
          <w:sz w:val="20"/>
          <w:szCs w:val="20"/>
        </w:rPr>
        <w:t>Opis przedmiotu zamówienia</w:t>
      </w:r>
    </w:p>
    <w:p w:rsidR="004D064A" w:rsidRPr="000644CA" w:rsidRDefault="004D064A" w:rsidP="004D064A">
      <w:pPr>
        <w:rPr>
          <w:rFonts w:ascii="Century Gothic" w:eastAsia="Gulim" w:hAnsi="Century Gothic"/>
          <w:sz w:val="20"/>
          <w:szCs w:val="20"/>
        </w:rPr>
      </w:pPr>
      <w:r w:rsidRPr="000644CA">
        <w:rPr>
          <w:rFonts w:ascii="Century Gothic" w:eastAsia="Gulim" w:hAnsi="Century Gothic"/>
          <w:sz w:val="20"/>
          <w:szCs w:val="20"/>
        </w:rPr>
        <w:t>Opis przedmiotu zamówienia</w:t>
      </w:r>
    </w:p>
    <w:p w:rsidR="004D064A" w:rsidRPr="000644CA" w:rsidRDefault="004D064A" w:rsidP="004D064A">
      <w:pPr>
        <w:jc w:val="center"/>
        <w:rPr>
          <w:rFonts w:ascii="Century Gothic" w:eastAsia="Gulim" w:hAnsi="Century Gothic"/>
          <w:sz w:val="20"/>
          <w:szCs w:val="20"/>
        </w:rPr>
      </w:pPr>
      <w:r w:rsidRPr="000644CA">
        <w:rPr>
          <w:rFonts w:ascii="Century Gothic" w:eastAsia="Gulim" w:hAnsi="Century Gothic"/>
          <w:sz w:val="20"/>
          <w:szCs w:val="20"/>
        </w:rPr>
        <w:t xml:space="preserve">Walizka </w:t>
      </w:r>
      <w:r w:rsidR="0047354F" w:rsidRPr="000644CA">
        <w:rPr>
          <w:rFonts w:ascii="Century Gothic" w:eastAsia="Gulim" w:hAnsi="Century Gothic"/>
          <w:sz w:val="20"/>
          <w:szCs w:val="20"/>
        </w:rPr>
        <w:t>oględzinowa uniwersalna</w:t>
      </w:r>
    </w:p>
    <w:p w:rsidR="0047354F" w:rsidRPr="000644CA" w:rsidRDefault="00646D49" w:rsidP="0047354F">
      <w:pPr>
        <w:pStyle w:val="Akapitzlist"/>
        <w:numPr>
          <w:ilvl w:val="0"/>
          <w:numId w:val="8"/>
        </w:numPr>
        <w:rPr>
          <w:rFonts w:ascii="Century Gothic" w:eastAsia="Gulim" w:hAnsi="Century Gothic"/>
          <w:sz w:val="20"/>
          <w:szCs w:val="20"/>
        </w:rPr>
      </w:pPr>
      <w:r w:rsidRPr="000644CA">
        <w:rPr>
          <w:rFonts w:ascii="Century Gothic" w:eastAsia="Gulim" w:hAnsi="Century Gothic"/>
          <w:sz w:val="20"/>
          <w:szCs w:val="20"/>
        </w:rPr>
        <w:t>Walizka wykonana z wytrzymałego tworzywa sztucznego (kopolimer polipropylenowy).</w:t>
      </w:r>
    </w:p>
    <w:p w:rsidR="00A042C3" w:rsidRPr="000644CA" w:rsidRDefault="00A042C3" w:rsidP="00A042C3">
      <w:pPr>
        <w:pStyle w:val="Akapitzlist"/>
        <w:rPr>
          <w:rFonts w:ascii="Century Gothic" w:eastAsia="Gulim" w:hAnsi="Century Gothic"/>
          <w:sz w:val="20"/>
          <w:szCs w:val="20"/>
        </w:rPr>
      </w:pPr>
      <w:r w:rsidRPr="000644CA">
        <w:rPr>
          <w:rFonts w:ascii="Century Gothic" w:eastAsia="Gulim" w:hAnsi="Century Gothic"/>
          <w:sz w:val="20"/>
          <w:szCs w:val="20"/>
        </w:rPr>
        <w:t>Obudowa spełniająca normę IP67, gwarantująca pełną ochronę przed wodą przy zanurzeniu do 1 metra oraz zabezpieczająca zawartość przed pyłem i kurzem.</w:t>
      </w:r>
    </w:p>
    <w:p w:rsidR="00A042C3" w:rsidRPr="000644CA" w:rsidRDefault="00A042C3" w:rsidP="00A042C3">
      <w:pPr>
        <w:pStyle w:val="Akapitzlist"/>
        <w:rPr>
          <w:rFonts w:ascii="Century Gothic" w:eastAsia="Gulim" w:hAnsi="Century Gothic"/>
          <w:sz w:val="20"/>
          <w:szCs w:val="20"/>
        </w:rPr>
      </w:pPr>
      <w:r w:rsidRPr="000644CA">
        <w:rPr>
          <w:rFonts w:ascii="Century Gothic" w:eastAsia="Gulim" w:hAnsi="Century Gothic"/>
          <w:sz w:val="20"/>
          <w:szCs w:val="20"/>
        </w:rPr>
        <w:t>Parametry techniczne:</w:t>
      </w:r>
    </w:p>
    <w:p w:rsidR="00A042C3" w:rsidRPr="000644CA" w:rsidRDefault="00A042C3" w:rsidP="00A042C3">
      <w:pPr>
        <w:pStyle w:val="Akapitzlist"/>
        <w:numPr>
          <w:ilvl w:val="0"/>
          <w:numId w:val="9"/>
        </w:numPr>
        <w:rPr>
          <w:rFonts w:ascii="Century Gothic" w:eastAsia="Gulim" w:hAnsi="Century Gothic"/>
          <w:sz w:val="20"/>
          <w:szCs w:val="20"/>
        </w:rPr>
      </w:pPr>
      <w:r w:rsidRPr="000644CA">
        <w:rPr>
          <w:rFonts w:ascii="Century Gothic" w:eastAsia="Gulim" w:hAnsi="Century Gothic"/>
          <w:sz w:val="20"/>
          <w:szCs w:val="20"/>
        </w:rPr>
        <w:t>kolor: czarny</w:t>
      </w:r>
    </w:p>
    <w:p w:rsidR="00A042C3" w:rsidRPr="000644CA" w:rsidRDefault="00A042C3" w:rsidP="00A042C3">
      <w:pPr>
        <w:pStyle w:val="Akapitzlist"/>
        <w:numPr>
          <w:ilvl w:val="0"/>
          <w:numId w:val="9"/>
        </w:numPr>
        <w:rPr>
          <w:rFonts w:ascii="Century Gothic" w:eastAsia="Gulim" w:hAnsi="Century Gothic"/>
          <w:sz w:val="20"/>
          <w:szCs w:val="20"/>
        </w:rPr>
      </w:pPr>
      <w:r w:rsidRPr="000644CA">
        <w:rPr>
          <w:rFonts w:ascii="Century Gothic" w:eastAsia="Gulim" w:hAnsi="Century Gothic"/>
          <w:sz w:val="20"/>
          <w:szCs w:val="20"/>
        </w:rPr>
        <w:t>min. 2 rączki transportowe</w:t>
      </w:r>
    </w:p>
    <w:p w:rsidR="00A042C3" w:rsidRPr="000644CA" w:rsidRDefault="00A042C3" w:rsidP="00A042C3">
      <w:pPr>
        <w:pStyle w:val="Akapitzlist"/>
        <w:numPr>
          <w:ilvl w:val="0"/>
          <w:numId w:val="9"/>
        </w:numPr>
        <w:rPr>
          <w:rFonts w:ascii="Century Gothic" w:eastAsia="Gulim" w:hAnsi="Century Gothic"/>
          <w:sz w:val="20"/>
          <w:szCs w:val="20"/>
        </w:rPr>
      </w:pPr>
      <w:r w:rsidRPr="000644CA">
        <w:rPr>
          <w:rFonts w:ascii="Century Gothic" w:eastAsia="Gulim" w:hAnsi="Century Gothic"/>
          <w:sz w:val="20"/>
          <w:szCs w:val="20"/>
        </w:rPr>
        <w:t>wyposażona w kółka i wysuwany uchwyt do transportowania</w:t>
      </w:r>
    </w:p>
    <w:p w:rsidR="00A042C3" w:rsidRPr="000644CA" w:rsidRDefault="00A042C3" w:rsidP="00A042C3">
      <w:pPr>
        <w:pStyle w:val="Akapitzlist"/>
        <w:numPr>
          <w:ilvl w:val="0"/>
          <w:numId w:val="9"/>
        </w:numPr>
        <w:rPr>
          <w:rFonts w:ascii="Century Gothic" w:eastAsia="Gulim" w:hAnsi="Century Gothic"/>
          <w:sz w:val="20"/>
          <w:szCs w:val="20"/>
        </w:rPr>
      </w:pPr>
      <w:r w:rsidRPr="000644CA">
        <w:rPr>
          <w:rFonts w:ascii="Century Gothic" w:eastAsia="Gulim" w:hAnsi="Century Gothic"/>
          <w:sz w:val="20"/>
          <w:szCs w:val="20"/>
        </w:rPr>
        <w:t>ciśnieniowy zawór bezpieczeństwa</w:t>
      </w:r>
    </w:p>
    <w:p w:rsidR="00A042C3" w:rsidRPr="000644CA" w:rsidRDefault="00A042C3" w:rsidP="00A042C3">
      <w:pPr>
        <w:pStyle w:val="Akapitzlist"/>
        <w:numPr>
          <w:ilvl w:val="0"/>
          <w:numId w:val="9"/>
        </w:numPr>
        <w:rPr>
          <w:rFonts w:ascii="Century Gothic" w:eastAsia="Gulim" w:hAnsi="Century Gothic"/>
          <w:sz w:val="20"/>
          <w:szCs w:val="20"/>
        </w:rPr>
      </w:pPr>
      <w:r w:rsidRPr="000644CA">
        <w:rPr>
          <w:rFonts w:ascii="Century Gothic" w:eastAsia="Gulim" w:hAnsi="Century Gothic"/>
          <w:sz w:val="20"/>
          <w:szCs w:val="20"/>
        </w:rPr>
        <w:t>wodoszczelna uszczelka wokół pokrywy</w:t>
      </w:r>
    </w:p>
    <w:p w:rsidR="00A042C3" w:rsidRPr="000644CA" w:rsidRDefault="00A042C3" w:rsidP="00A042C3">
      <w:pPr>
        <w:pStyle w:val="Akapitzlist"/>
        <w:numPr>
          <w:ilvl w:val="0"/>
          <w:numId w:val="9"/>
        </w:numPr>
        <w:rPr>
          <w:rFonts w:ascii="Century Gothic" w:eastAsia="Gulim" w:hAnsi="Century Gothic"/>
          <w:sz w:val="20"/>
          <w:szCs w:val="20"/>
        </w:rPr>
      </w:pPr>
      <w:r w:rsidRPr="000644CA">
        <w:rPr>
          <w:rFonts w:ascii="Century Gothic" w:eastAsia="Gulim" w:hAnsi="Century Gothic"/>
          <w:sz w:val="20"/>
          <w:szCs w:val="20"/>
        </w:rPr>
        <w:t>wymiary zewnętrzne max.: 610 mm x 480 mm x H290 mm</w:t>
      </w:r>
    </w:p>
    <w:p w:rsidR="00A042C3" w:rsidRPr="000644CA" w:rsidRDefault="00A042C3" w:rsidP="00A042C3">
      <w:pPr>
        <w:pStyle w:val="Akapitzlist"/>
        <w:numPr>
          <w:ilvl w:val="0"/>
          <w:numId w:val="9"/>
        </w:numPr>
        <w:rPr>
          <w:rFonts w:ascii="Century Gothic" w:eastAsia="Gulim" w:hAnsi="Century Gothic"/>
          <w:sz w:val="20"/>
          <w:szCs w:val="20"/>
        </w:rPr>
      </w:pPr>
      <w:r w:rsidRPr="000644CA">
        <w:rPr>
          <w:rFonts w:ascii="Century Gothic" w:eastAsia="Gulim" w:hAnsi="Century Gothic"/>
          <w:sz w:val="20"/>
          <w:szCs w:val="20"/>
        </w:rPr>
        <w:t>wymiary wewnętrzne min.: 530 mm x 400 mm x H240 mm</w:t>
      </w:r>
    </w:p>
    <w:p w:rsidR="00A042C3" w:rsidRPr="000644CA" w:rsidRDefault="00A042C3" w:rsidP="00A042C3">
      <w:pPr>
        <w:pStyle w:val="Akapitzlist"/>
        <w:numPr>
          <w:ilvl w:val="0"/>
          <w:numId w:val="9"/>
        </w:numPr>
        <w:rPr>
          <w:rFonts w:ascii="Century Gothic" w:eastAsia="Gulim" w:hAnsi="Century Gothic"/>
          <w:sz w:val="20"/>
          <w:szCs w:val="20"/>
        </w:rPr>
      </w:pPr>
      <w:r w:rsidRPr="000644CA">
        <w:rPr>
          <w:rFonts w:ascii="Century Gothic" w:eastAsia="Gulim" w:hAnsi="Century Gothic"/>
          <w:sz w:val="20"/>
          <w:szCs w:val="20"/>
        </w:rPr>
        <w:t>waga walizki max.: 7 kg</w:t>
      </w:r>
    </w:p>
    <w:p w:rsidR="00A042C3" w:rsidRPr="000644CA" w:rsidRDefault="00A042C3" w:rsidP="00A042C3">
      <w:pPr>
        <w:pStyle w:val="Akapitzlist"/>
        <w:numPr>
          <w:ilvl w:val="0"/>
          <w:numId w:val="9"/>
        </w:numPr>
        <w:rPr>
          <w:rFonts w:ascii="Century Gothic" w:eastAsia="Gulim" w:hAnsi="Century Gothic"/>
          <w:sz w:val="20"/>
          <w:szCs w:val="20"/>
        </w:rPr>
      </w:pPr>
      <w:r w:rsidRPr="000644CA">
        <w:rPr>
          <w:rFonts w:ascii="Century Gothic" w:eastAsia="Gulim" w:hAnsi="Century Gothic"/>
          <w:sz w:val="20"/>
          <w:szCs w:val="20"/>
        </w:rPr>
        <w:t>pojemność min.: 53 L</w:t>
      </w:r>
    </w:p>
    <w:p w:rsidR="00A042C3" w:rsidRPr="000644CA" w:rsidRDefault="00A042C3" w:rsidP="0047354F">
      <w:pPr>
        <w:pStyle w:val="Akapitzlist"/>
        <w:numPr>
          <w:ilvl w:val="0"/>
          <w:numId w:val="8"/>
        </w:numPr>
        <w:rPr>
          <w:rFonts w:ascii="Century Gothic" w:eastAsia="Gulim" w:hAnsi="Century Gothic"/>
          <w:sz w:val="20"/>
          <w:szCs w:val="20"/>
        </w:rPr>
      </w:pPr>
      <w:r w:rsidRPr="000644CA">
        <w:rPr>
          <w:rFonts w:ascii="Century Gothic" w:eastAsia="Gulim" w:hAnsi="Century Gothic"/>
          <w:sz w:val="20"/>
          <w:szCs w:val="20"/>
        </w:rPr>
        <w:t>Rozmieszczenie wyposażenia:</w:t>
      </w:r>
    </w:p>
    <w:p w:rsidR="00A042C3" w:rsidRPr="000644CA" w:rsidRDefault="00A042C3" w:rsidP="00A042C3">
      <w:pPr>
        <w:pStyle w:val="Akapitzlist"/>
        <w:numPr>
          <w:ilvl w:val="0"/>
          <w:numId w:val="10"/>
        </w:numPr>
        <w:rPr>
          <w:rFonts w:ascii="Century Gothic" w:eastAsia="Gulim" w:hAnsi="Century Gothic"/>
          <w:sz w:val="20"/>
          <w:szCs w:val="20"/>
        </w:rPr>
      </w:pPr>
      <w:r w:rsidRPr="000644CA">
        <w:rPr>
          <w:rFonts w:ascii="Century Gothic" w:eastAsia="Gulim" w:hAnsi="Century Gothic"/>
          <w:sz w:val="20"/>
          <w:szCs w:val="20"/>
        </w:rPr>
        <w:t>na palecie w wieku</w:t>
      </w:r>
    </w:p>
    <w:p w:rsidR="00A042C3" w:rsidRPr="000644CA" w:rsidRDefault="00A042C3" w:rsidP="00A042C3">
      <w:pPr>
        <w:pStyle w:val="Akapitzlist"/>
        <w:numPr>
          <w:ilvl w:val="0"/>
          <w:numId w:val="10"/>
        </w:numPr>
        <w:rPr>
          <w:rFonts w:ascii="Century Gothic" w:eastAsia="Gulim" w:hAnsi="Century Gothic"/>
          <w:sz w:val="20"/>
          <w:szCs w:val="20"/>
        </w:rPr>
      </w:pPr>
      <w:r w:rsidRPr="000644CA">
        <w:rPr>
          <w:rFonts w:ascii="Century Gothic" w:eastAsia="Gulim" w:hAnsi="Century Gothic"/>
          <w:sz w:val="20"/>
          <w:szCs w:val="20"/>
        </w:rPr>
        <w:t>na dwustronnej palecie uchylnej</w:t>
      </w:r>
    </w:p>
    <w:p w:rsidR="00A042C3" w:rsidRPr="000644CA" w:rsidRDefault="00A042C3" w:rsidP="00A042C3">
      <w:pPr>
        <w:pStyle w:val="Akapitzlist"/>
        <w:numPr>
          <w:ilvl w:val="0"/>
          <w:numId w:val="10"/>
        </w:numPr>
        <w:rPr>
          <w:rFonts w:ascii="Century Gothic" w:eastAsia="Gulim" w:hAnsi="Century Gothic"/>
          <w:sz w:val="20"/>
          <w:szCs w:val="20"/>
        </w:rPr>
      </w:pPr>
      <w:r w:rsidRPr="000644CA">
        <w:rPr>
          <w:rFonts w:ascii="Century Gothic" w:eastAsia="Gulim" w:hAnsi="Century Gothic"/>
          <w:sz w:val="20"/>
          <w:szCs w:val="20"/>
        </w:rPr>
        <w:t>w pyłoszczelnym organizerze daktyloskopijnym</w:t>
      </w:r>
    </w:p>
    <w:p w:rsidR="00A042C3" w:rsidRPr="000644CA" w:rsidRDefault="00A042C3" w:rsidP="00A042C3">
      <w:pPr>
        <w:pStyle w:val="Akapitzlist"/>
        <w:numPr>
          <w:ilvl w:val="0"/>
          <w:numId w:val="10"/>
        </w:numPr>
        <w:rPr>
          <w:rFonts w:ascii="Century Gothic" w:eastAsia="Gulim" w:hAnsi="Century Gothic"/>
          <w:sz w:val="20"/>
          <w:szCs w:val="20"/>
        </w:rPr>
      </w:pPr>
      <w:r w:rsidRPr="000644CA">
        <w:rPr>
          <w:rFonts w:ascii="Century Gothic" w:eastAsia="Gulim" w:hAnsi="Century Gothic"/>
          <w:sz w:val="20"/>
          <w:szCs w:val="20"/>
        </w:rPr>
        <w:t>w organizerze mechanoskopijnym</w:t>
      </w:r>
    </w:p>
    <w:p w:rsidR="00A042C3" w:rsidRPr="000644CA" w:rsidRDefault="00A042C3" w:rsidP="00A042C3">
      <w:pPr>
        <w:pStyle w:val="Akapitzlist"/>
        <w:numPr>
          <w:ilvl w:val="0"/>
          <w:numId w:val="10"/>
        </w:numPr>
        <w:rPr>
          <w:rFonts w:ascii="Century Gothic" w:eastAsia="Gulim" w:hAnsi="Century Gothic"/>
          <w:sz w:val="20"/>
          <w:szCs w:val="20"/>
        </w:rPr>
      </w:pPr>
      <w:r w:rsidRPr="000644CA">
        <w:rPr>
          <w:rFonts w:ascii="Century Gothic" w:eastAsia="Gulim" w:hAnsi="Century Gothic"/>
          <w:sz w:val="20"/>
          <w:szCs w:val="20"/>
        </w:rPr>
        <w:t>pyłoszczelnym organizerze na pędzle daktyloskopijne</w:t>
      </w:r>
    </w:p>
    <w:p w:rsidR="00A042C3" w:rsidRPr="000644CA" w:rsidRDefault="00A042C3" w:rsidP="00A042C3">
      <w:pPr>
        <w:pStyle w:val="Akapitzlist"/>
        <w:numPr>
          <w:ilvl w:val="0"/>
          <w:numId w:val="10"/>
        </w:numPr>
        <w:rPr>
          <w:rFonts w:ascii="Century Gothic" w:eastAsia="Gulim" w:hAnsi="Century Gothic"/>
          <w:sz w:val="20"/>
          <w:szCs w:val="20"/>
        </w:rPr>
      </w:pPr>
      <w:r w:rsidRPr="000644CA">
        <w:rPr>
          <w:rFonts w:ascii="Century Gothic" w:eastAsia="Gulim" w:hAnsi="Century Gothic"/>
          <w:sz w:val="20"/>
          <w:szCs w:val="20"/>
        </w:rPr>
        <w:t>organizerze na numerki</w:t>
      </w:r>
    </w:p>
    <w:p w:rsidR="00A042C3" w:rsidRDefault="00A042C3" w:rsidP="00A042C3">
      <w:pPr>
        <w:pStyle w:val="Akapitzlist"/>
        <w:ind w:left="1440"/>
        <w:rPr>
          <w:rFonts w:ascii="Century Gothic" w:eastAsia="Gulim" w:hAnsi="Century Gothic"/>
          <w:sz w:val="20"/>
          <w:szCs w:val="20"/>
        </w:rPr>
      </w:pPr>
    </w:p>
    <w:p w:rsidR="006E1F44" w:rsidRDefault="006E1F44" w:rsidP="00A042C3">
      <w:pPr>
        <w:pStyle w:val="Akapitzlist"/>
        <w:ind w:left="1440"/>
        <w:rPr>
          <w:rFonts w:ascii="Century Gothic" w:eastAsia="Gulim" w:hAnsi="Century Gothic"/>
          <w:sz w:val="20"/>
          <w:szCs w:val="20"/>
        </w:rPr>
      </w:pPr>
    </w:p>
    <w:p w:rsidR="006E1F44" w:rsidRDefault="006E1F44" w:rsidP="00A042C3">
      <w:pPr>
        <w:pStyle w:val="Akapitzlist"/>
        <w:ind w:left="1440"/>
        <w:rPr>
          <w:rFonts w:ascii="Century Gothic" w:eastAsia="Gulim" w:hAnsi="Century Gothic"/>
          <w:sz w:val="20"/>
          <w:szCs w:val="20"/>
        </w:rPr>
      </w:pPr>
    </w:p>
    <w:p w:rsidR="006E1F44" w:rsidRPr="000644CA" w:rsidRDefault="006E1F44" w:rsidP="00A042C3">
      <w:pPr>
        <w:pStyle w:val="Akapitzlist"/>
        <w:ind w:left="1440"/>
        <w:rPr>
          <w:rFonts w:ascii="Century Gothic" w:eastAsia="Gulim" w:hAnsi="Century Gothic"/>
          <w:sz w:val="20"/>
          <w:szCs w:val="20"/>
        </w:rPr>
      </w:pPr>
    </w:p>
    <w:p w:rsidR="00A042C3" w:rsidRPr="000644CA" w:rsidRDefault="00A042C3" w:rsidP="00A042C3">
      <w:pPr>
        <w:pStyle w:val="Akapitzlist"/>
        <w:ind w:left="1440"/>
        <w:rPr>
          <w:rFonts w:ascii="Century Gothic" w:eastAsia="Gulim" w:hAnsi="Century Gothic"/>
          <w:sz w:val="20"/>
          <w:szCs w:val="20"/>
        </w:rPr>
      </w:pPr>
    </w:p>
    <w:tbl>
      <w:tblPr>
        <w:tblpPr w:leftFromText="141" w:rightFromText="141" w:vertAnchor="text" w:horzAnchor="margin" w:tblpY="15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1"/>
        <w:gridCol w:w="8480"/>
        <w:gridCol w:w="677"/>
      </w:tblGrid>
      <w:tr w:rsidR="000644CA" w:rsidRPr="000644CA" w:rsidTr="000644CA">
        <w:tc>
          <w:tcPr>
            <w:tcW w:w="9638" w:type="dxa"/>
            <w:gridSpan w:val="3"/>
            <w:shd w:val="clear" w:color="auto" w:fill="auto"/>
            <w:vAlign w:val="center"/>
          </w:tcPr>
          <w:p w:rsidR="000644CA" w:rsidRPr="000644CA" w:rsidRDefault="000644CA" w:rsidP="000644CA">
            <w:pPr>
              <w:pStyle w:val="Zawartotabeli"/>
              <w:spacing w:after="283"/>
              <w:rPr>
                <w:rStyle w:val="Pogrubienie"/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Zetsaw walizkowy uniwersalnego zestawu oględzinowego:</w:t>
            </w:r>
          </w:p>
        </w:tc>
      </w:tr>
      <w:tr w:rsidR="000644CA" w:rsidRPr="000644CA" w:rsidTr="000644CA">
        <w:tc>
          <w:tcPr>
            <w:tcW w:w="9638" w:type="dxa"/>
            <w:gridSpan w:val="3"/>
            <w:shd w:val="clear" w:color="auto" w:fill="auto"/>
            <w:vAlign w:val="center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Style w:val="Pogrubienie"/>
                <w:rFonts w:ascii="Century Gothic" w:hAnsi="Century Gothic"/>
                <w:sz w:val="20"/>
                <w:szCs w:val="20"/>
              </w:rPr>
              <w:t>ORAGNIZER MECHANOSKOPIJNY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młotek 300 g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szczypce płaskie uniwersalne 160 mm, klasa izolacji min. 500 V,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szczypce boczne 160 mm, klasa izolacji min. 500 V,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śrubokręt płaski 3,0 mm, dł. całk. 100 mm ± 20 mm, klasa izolacji min. 500 V,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śrubokręt płaski 5 mm, dł. całk. 100 mm ± 20 mm, klasa izolacji min. 500 V,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lastRenderedPageBreak/>
              <w:t>6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śrubokręt krzyżakowy ph1, dł. całk. 100 mm ± 20 mm, klasa izolacji min. 500 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śrubokręt krzyżakowy ph2, dł. całk. 100 mm ± 20 mm, klasa izolacji min 500 V,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próbnik napięć („neonówka”) 100-250 V,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przecinak szer. 20 mm, dł. całk. 150 mm ± 10 mm, utwardzany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dłuto stolarskie 12 mm, dł. całk. 250 mm ± 10 mm,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szpachelka szer. 30 - 40 mm,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piłka do metalu w uchwycie, dł. 15 cm.,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zapasowe ostrza do piłki do metalu,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5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nóż do szkła,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klucz nastawny „szwedzki” 8”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rękawice robocze „nakrapiane”, rozmiar nr 8-9,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para</w:t>
            </w:r>
          </w:p>
        </w:tc>
      </w:tr>
      <w:tr w:rsidR="000644CA" w:rsidRPr="000644CA" w:rsidTr="00D03662">
        <w:trPr>
          <w:trHeight w:val="3025"/>
        </w:trPr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komplet kluczy i nasadek:</w:t>
            </w:r>
          </w:p>
          <w:p w:rsidR="000644CA" w:rsidRPr="000644CA" w:rsidRDefault="000644CA" w:rsidP="000644CA">
            <w:pPr>
              <w:pStyle w:val="Zawartotabeli"/>
              <w:numPr>
                <w:ilvl w:val="0"/>
                <w:numId w:val="6"/>
              </w:numPr>
              <w:tabs>
                <w:tab w:val="clear" w:pos="-128"/>
                <w:tab w:val="left" w:pos="707"/>
              </w:tabs>
              <w:ind w:left="707" w:hanging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 xml:space="preserve">pokrętło ręczne, </w:t>
            </w:r>
          </w:p>
          <w:p w:rsidR="000644CA" w:rsidRPr="000644CA" w:rsidRDefault="000644CA" w:rsidP="000644CA">
            <w:pPr>
              <w:pStyle w:val="Zawartotabeli"/>
              <w:numPr>
                <w:ilvl w:val="0"/>
                <w:numId w:val="6"/>
              </w:numPr>
              <w:tabs>
                <w:tab w:val="clear" w:pos="-128"/>
                <w:tab w:val="left" w:pos="707"/>
              </w:tabs>
              <w:ind w:left="707" w:hanging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 xml:space="preserve">adaptery, 3 szt., </w:t>
            </w:r>
          </w:p>
          <w:p w:rsidR="000644CA" w:rsidRPr="000644CA" w:rsidRDefault="000644CA" w:rsidP="000644CA">
            <w:pPr>
              <w:pStyle w:val="Zawartotabeli"/>
              <w:numPr>
                <w:ilvl w:val="0"/>
                <w:numId w:val="6"/>
              </w:numPr>
              <w:tabs>
                <w:tab w:val="clear" w:pos="-128"/>
                <w:tab w:val="left" w:pos="707"/>
              </w:tabs>
              <w:ind w:left="707" w:hanging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 xml:space="preserve">klucze nasadkowe 4 – 13 mm, 12 szt </w:t>
            </w:r>
          </w:p>
          <w:p w:rsidR="000644CA" w:rsidRPr="000644CA" w:rsidRDefault="000644CA" w:rsidP="000644CA">
            <w:pPr>
              <w:pStyle w:val="Zawartotabeli"/>
              <w:numPr>
                <w:ilvl w:val="0"/>
                <w:numId w:val="6"/>
              </w:numPr>
              <w:tabs>
                <w:tab w:val="clear" w:pos="-128"/>
                <w:tab w:val="left" w:pos="707"/>
              </w:tabs>
              <w:ind w:left="707" w:hanging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 xml:space="preserve">bity H1, H2, H3, H4, </w:t>
            </w:r>
          </w:p>
          <w:p w:rsidR="000644CA" w:rsidRPr="000644CA" w:rsidRDefault="000644CA" w:rsidP="000644CA">
            <w:pPr>
              <w:pStyle w:val="Zawartotabeli"/>
              <w:numPr>
                <w:ilvl w:val="0"/>
                <w:numId w:val="6"/>
              </w:numPr>
              <w:tabs>
                <w:tab w:val="clear" w:pos="-128"/>
                <w:tab w:val="left" w:pos="707"/>
              </w:tabs>
              <w:ind w:left="707" w:hanging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 xml:space="preserve">bity T10 T15, TT20, T25, </w:t>
            </w:r>
          </w:p>
          <w:p w:rsidR="000644CA" w:rsidRPr="000644CA" w:rsidRDefault="000644CA" w:rsidP="000644CA">
            <w:pPr>
              <w:pStyle w:val="Zawartotabeli"/>
              <w:numPr>
                <w:ilvl w:val="0"/>
                <w:numId w:val="6"/>
              </w:numPr>
              <w:tabs>
                <w:tab w:val="clear" w:pos="-128"/>
                <w:tab w:val="left" w:pos="707"/>
              </w:tabs>
              <w:ind w:left="707" w:hanging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 xml:space="preserve">bity płaskie 4, 5, 6, 7 mm </w:t>
            </w:r>
          </w:p>
          <w:p w:rsidR="000644CA" w:rsidRPr="000644CA" w:rsidRDefault="000644CA" w:rsidP="000644CA">
            <w:pPr>
              <w:pStyle w:val="Zawartotabeli"/>
              <w:numPr>
                <w:ilvl w:val="0"/>
                <w:numId w:val="6"/>
              </w:numPr>
              <w:tabs>
                <w:tab w:val="clear" w:pos="-128"/>
                <w:tab w:val="left" w:pos="707"/>
              </w:tabs>
              <w:ind w:left="707" w:hanging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 xml:space="preserve">bity PH1, PH2, PH3, </w:t>
            </w:r>
          </w:p>
          <w:p w:rsidR="000644CA" w:rsidRPr="000644CA" w:rsidRDefault="000644CA" w:rsidP="000644CA">
            <w:pPr>
              <w:pStyle w:val="Zawartotabeli"/>
              <w:numPr>
                <w:ilvl w:val="0"/>
                <w:numId w:val="6"/>
              </w:numPr>
              <w:tabs>
                <w:tab w:val="clear" w:pos="-128"/>
                <w:tab w:val="left" w:pos="707"/>
              </w:tabs>
              <w:ind w:left="707" w:hanging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 xml:space="preserve">bity PZ1, PZ2, PZ3, </w:t>
            </w:r>
          </w:p>
          <w:p w:rsidR="000644CA" w:rsidRPr="000644CA" w:rsidRDefault="000644CA" w:rsidP="00D03662">
            <w:pPr>
              <w:pStyle w:val="Zawartotabeli"/>
              <w:numPr>
                <w:ilvl w:val="0"/>
                <w:numId w:val="6"/>
              </w:numPr>
              <w:tabs>
                <w:tab w:val="clear" w:pos="-128"/>
                <w:tab w:val="left" w:pos="707"/>
              </w:tabs>
              <w:spacing w:after="283"/>
              <w:ind w:left="707" w:hanging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 xml:space="preserve">klucze ampulowe 1,5 mm – 10 mm długie, 9 szt 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kpl.</w:t>
            </w:r>
          </w:p>
        </w:tc>
      </w:tr>
      <w:tr w:rsidR="000644CA" w:rsidRPr="000644CA" w:rsidTr="000644CA">
        <w:tc>
          <w:tcPr>
            <w:tcW w:w="9638" w:type="dxa"/>
            <w:gridSpan w:val="3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Style w:val="Pogrubienie"/>
                <w:rFonts w:ascii="Century Gothic" w:hAnsi="Century Gothic"/>
                <w:sz w:val="20"/>
                <w:szCs w:val="20"/>
              </w:rPr>
              <w:t>ORGANIZER DAKTYLOSKOPIJNY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proszek daktyloskopijny argentorat, 30 ml,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proszek daktyloskopijny magnetyczny srebrny 30 ml,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proszek daktyloskopijny magnetyczny czarny, 30 ml,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proszek daktyloskopijny magnetyczny biały, 30 ml,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proszek daktyloskopijny antystatyczny srebrny, 30 ml,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lastRenderedPageBreak/>
              <w:t>23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proszek daktyloskopijny antystatyczny czarny 30 ml,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proszek daktyloskopijny antystatyczny brązowy 30 ml,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proszek daktyloskopijny bichromatyczny 30 ml,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proszek daktyloskopijny bichromatyczny magnetyczny 30 ml,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proszek daktyloskopijny magnetyczny UV czerwony 30 ml,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proszek daktyloskopijny magnetyczny UV zielony 30 ml,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proszek daktyloskopijny magnetyczny UV żółty 30 ml,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proszek daktyloskopijny magnetyczny UV pomarańczowy 30 ml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folia daktyloskopijna przezroczysta, w rolce szer. 5 cm i dł. 9,1 m.,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folia daktyloskopijna przezroczysta, w rolce szer. 10 cm i dł. 9,1 m.,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folia daktyloskopijna przezroczysta rozciągliwa, w rolce szer. 5 cm i dł. 9,1 m.,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poduszka daktyloskopijna do daktyloskopowania EZID300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poduszka daktyloskopijna do daktyloskopowania zwłok, śr. 40 mm. EZID100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łyżka do daktyloskopowania zwłok tzw "trupia łyżka"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rękawiczki lateksowe, rozmiar nr 8-9,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5 par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rękawiczki bawełniane, rozmiar nr 8-9,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2 pary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maseczki przeciwpyłowe,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5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tampony higieniczne, op. min 50 szt.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worki poj. 35 l., min 20 szt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worki poj. 60 l., min 20 szt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mydło,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mydelniczka,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ręczniczek bawełniany, niepylący,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9638" w:type="dxa"/>
            <w:gridSpan w:val="3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Style w:val="Pogrubienie"/>
                <w:rFonts w:ascii="Century Gothic" w:hAnsi="Century Gothic"/>
                <w:sz w:val="20"/>
                <w:szCs w:val="20"/>
              </w:rPr>
              <w:lastRenderedPageBreak/>
              <w:t>ORGANIZER NA PĘDZLE DAKTYLOSKOPIJNE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pędzel daktyloskopijny, płaski, szer. skuwki 2,5 cm,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pędzel daktyloskopijny, płaski, szer. skuwki 3,0 cm,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pędzel daktyloskopijny, płaski, szer. skuwki 5 cm,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pędzel daktyloskopijny z puchu marabuta, okrągły,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2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 xml:space="preserve">pędzel daktyloskopijny z włókna szklanego, okrągły 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pędzel-aplikator do proszków magnetycznych,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9638" w:type="dxa"/>
            <w:gridSpan w:val="3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Style w:val="Pogrubienie"/>
                <w:rFonts w:ascii="Century Gothic" w:hAnsi="Century Gothic"/>
                <w:sz w:val="20"/>
                <w:szCs w:val="20"/>
              </w:rPr>
              <w:t>ORGANIZER TRASEOLOGICZNY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gips odlewowy IV kl. twardości w hermetycznym opakowaniu 0,5 kg,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ramka składana do wykonywania gipsowych i silikonowych odlewów, o wym. min 120 x 220 mm ± 20 mm i max 240 x 440 mm ± 20 mm,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miseczka do mieszania gipsu i masy silikonowej,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spryskiwacz z atomizerem, poj. 200 ml,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olej silikonowy w aerozolu, min. 200 ml,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lakier w aerozolu, min. 200 ml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silikon kryminalistyczny MIKROSIL z utwardzaczem, dostepne kolory: czarny, brązowy, szary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59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szpatułka metalowa do mieszania gipsu,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plastikowa szpatułka do mieszania silikonu,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szpatułki drewniane,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5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ochraniacze na buty,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10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fiolki plastikowe z korkiem, 1,5 ml,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10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słoiczki plastikowe zakręcane, 60 ml,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3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słoiczki plastikowe zakręcane, 120 ml,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3 szt.</w:t>
            </w:r>
          </w:p>
        </w:tc>
      </w:tr>
      <w:tr w:rsidR="000644CA" w:rsidRPr="000644CA" w:rsidTr="000644CA">
        <w:tc>
          <w:tcPr>
            <w:tcW w:w="9638" w:type="dxa"/>
            <w:gridSpan w:val="3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Style w:val="Pogrubienie"/>
                <w:rFonts w:ascii="Century Gothic" w:hAnsi="Century Gothic"/>
                <w:sz w:val="20"/>
                <w:szCs w:val="20"/>
              </w:rPr>
              <w:lastRenderedPageBreak/>
              <w:t>ORGANIZER NA NUMERKI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znaczniki – numery ewidencyjne dwustronne do sporządzania dokumentacji fotograficznej od 0-20, wym. 7x9 cm.,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kpl.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znaczniki – numery ewidencyjne „magnetyczne” do sporządzania dokumentacji fotograficznej od 0-20, wym. 7x9 cm.,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kpl.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68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znaczniki – strzałki „magnetyczne” do sporządzania dokumentacji fotograficznej, - 10 szt. w tym jedna z napisem „NORTH”,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kpl.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69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znaczniki – strzałki dwustronne do sporządzania dokumentacji fotograficznej, - 10 szt. w tym jedna z napisem „NORTH”,.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kpl.</w:t>
            </w:r>
          </w:p>
        </w:tc>
      </w:tr>
      <w:tr w:rsidR="000644CA" w:rsidRPr="000644CA" w:rsidTr="000644CA">
        <w:tc>
          <w:tcPr>
            <w:tcW w:w="9638" w:type="dxa"/>
            <w:gridSpan w:val="3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Style w:val="Pogrubienie"/>
                <w:rFonts w:ascii="Century Gothic" w:hAnsi="Century Gothic"/>
                <w:sz w:val="20"/>
                <w:szCs w:val="20"/>
              </w:rPr>
              <w:t>PALETA W WIEKU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znaczniki – skala fotograficzna plastikowa, z kątem prostym, 15/30 cm.,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znaczniki – skala fotograficzna "magnetyczna" 50 cm.,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znaczniki – skala fotograficzna plastikowa 50 cm.,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podkładka z "klipsem" pod dokumenty,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blok notatnikowy,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koperty papierowe białe, 230 x 160 mm,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5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koperty papierowe białe, 229 x 324 mm,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5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torebki foliowe z zamknięciem strunowym 60 x 80 mm,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5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78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torebki foliowe z zamknięciem strunowym 80 x 120 mm,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5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79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torebki foliowe z zamknięciem strunowym 100 x 150 mm,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5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8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torebki foliowe z zamknięciem strunowym 230 x 320 mm,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5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8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zestaw kreślarski (linijka, ekierka, kątomierz)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kpl.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8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probówki z korkiem, 10 ml,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2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8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probówki z korkiem, 15 ml,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2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8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dalmierz laserowy</w:t>
            </w:r>
            <w:r w:rsidR="00120242">
              <w:rPr>
                <w:rFonts w:ascii="Century Gothic" w:hAnsi="Century Gothic"/>
                <w:sz w:val="20"/>
                <w:szCs w:val="20"/>
              </w:rPr>
              <w:t xml:space="preserve"> z celownikiem (wizjerem)</w:t>
            </w:r>
            <w:r w:rsidRPr="000644CA">
              <w:rPr>
                <w:rFonts w:ascii="Century Gothic" w:hAnsi="Century Gothic"/>
                <w:sz w:val="20"/>
                <w:szCs w:val="20"/>
              </w:rPr>
              <w:t>, zakres pomiaru min 50 m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lastRenderedPageBreak/>
              <w:t>8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 xml:space="preserve">termometr z wyświetlaczem ciekłokrystalicznym, zakres pomiaru – 50 °C do + 300 °C, dokładność odczytu 0,1 ºC, </w:t>
            </w:r>
            <w:r w:rsidRPr="000644CA">
              <w:rPr>
                <w:rFonts w:ascii="Century Gothic" w:hAnsi="Century Gothic"/>
                <w:sz w:val="20"/>
                <w:szCs w:val="20"/>
              </w:rPr>
              <w:br/>
              <w:t>możliwość odczytu temperatury w ºC i ºF (do pomiaru temperatury otoczenia)</w:t>
            </w:r>
            <w:r w:rsidRPr="000644CA">
              <w:rPr>
                <w:rFonts w:ascii="Century Gothic" w:hAnsi="Century Gothic"/>
                <w:sz w:val="20"/>
                <w:szCs w:val="20"/>
              </w:rPr>
              <w:br/>
              <w:t>lub pirometr laserowy dokonujący pomiary temperatury metodą bezstykową w zakresie -30 °C - 250°C.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8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kompas,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8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pałeczki higieniczne, - min 50 szt.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88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sączki z bibuły, 10 szt. w op,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89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kompresy z gazy jałowej, w opakowaniach po 3 sztuki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2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plastry opatrunkowe.,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szalki Petriego., śr. 50 mm,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9638" w:type="dxa"/>
            <w:gridSpan w:val="3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Style w:val="Pogrubienie"/>
                <w:rFonts w:ascii="Century Gothic" w:hAnsi="Century Gothic"/>
                <w:sz w:val="20"/>
                <w:szCs w:val="20"/>
              </w:rPr>
              <w:t>PALETA UCHYLNA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folia daktyloskopijna przezroczysta, 13 x 18 cm., - 10 szt. w op.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folia daktyloskopijna czarna, 13 x 18 cm, - 10 szt. w op.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folia daktyloskopijna biała, 13 x 18 cm, - 10 szt. w op.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D03662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folia pozytywowa klejowa prze</w:t>
            </w:r>
            <w:r w:rsidR="00D03662">
              <w:rPr>
                <w:rFonts w:ascii="Century Gothic" w:hAnsi="Century Gothic"/>
                <w:sz w:val="20"/>
                <w:szCs w:val="20"/>
              </w:rPr>
              <w:t>ź</w:t>
            </w:r>
            <w:r w:rsidRPr="000644CA">
              <w:rPr>
                <w:rFonts w:ascii="Century Gothic" w:hAnsi="Century Gothic"/>
                <w:sz w:val="20"/>
                <w:szCs w:val="20"/>
              </w:rPr>
              <w:t>roczysta, 10 x 15 cm, - 10 szt. w op.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podkłady do folii negatywowej przeźroczyste, 10 x 15 cm,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10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podkłady do folii pozytywowej białe, 10 x 15 cm,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10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98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podkłady do folii pozytywowej czarne, 10 x 15 cm,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10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99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długopisy (różne kolory),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2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10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markery wodoodporne (różne kolory),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2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10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kreda specjalna wodoodporna do rysowania na murach, betonie, asfalcie,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2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10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ołówki HB automatyczne,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2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10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gumka,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10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temperówka,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lastRenderedPageBreak/>
              <w:t>10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cyrkiel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10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nożyczki.,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10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taśma klejąca biurowa przezroczysta, rolka,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10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nóż techniczny,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09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komplet ostrzy do noża technicznego okr,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11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scyzoryk, min 8 funkcji,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oprawka do ostrzy ze stali chirurgicznej, Nr 3 lub 4,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11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ostrza chirurgiczne do oprawki,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2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11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szkiełka mikroskopowe podkładowe,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10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11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pinceta metalowa płaska ze stali chirurgicznej, 15 cm,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11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pinceta metalowa spiczasta ze stali chirurgicznej, 15 cm,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D03662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11</w:t>
            </w:r>
            <w:r w:rsidR="00D03662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pinceta plastikowa zaokrąglona, 11 cm,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2 szt.</w:t>
            </w:r>
          </w:p>
        </w:tc>
      </w:tr>
      <w:tr w:rsidR="00120242" w:rsidRPr="000644CA" w:rsidTr="000644CA">
        <w:tc>
          <w:tcPr>
            <w:tcW w:w="481" w:type="dxa"/>
            <w:shd w:val="clear" w:color="auto" w:fill="auto"/>
          </w:tcPr>
          <w:p w:rsidR="00120242" w:rsidRPr="000644CA" w:rsidRDefault="00120242" w:rsidP="00D03662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117</w:t>
            </w:r>
          </w:p>
        </w:tc>
        <w:tc>
          <w:tcPr>
            <w:tcW w:w="8480" w:type="dxa"/>
            <w:shd w:val="clear" w:color="auto" w:fill="auto"/>
          </w:tcPr>
          <w:p w:rsidR="00120242" w:rsidRPr="000644CA" w:rsidRDefault="00120242" w:rsidP="00120242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Pinceta metalowa spiczasta ze stali chirurgicznej, 30 cm, </w:t>
            </w:r>
          </w:p>
        </w:tc>
        <w:tc>
          <w:tcPr>
            <w:tcW w:w="677" w:type="dxa"/>
            <w:shd w:val="clear" w:color="auto" w:fill="auto"/>
          </w:tcPr>
          <w:p w:rsidR="00120242" w:rsidRPr="000644CA" w:rsidRDefault="00120242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120242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11</w:t>
            </w:r>
            <w:r w:rsidR="00120242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szpatułka metalowa dwustronna ze stali nierdzewnej,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120242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</w:t>
            </w:r>
            <w:r w:rsidR="00D03662">
              <w:rPr>
                <w:rFonts w:ascii="Century Gothic" w:hAnsi="Century Gothic"/>
                <w:sz w:val="20"/>
                <w:szCs w:val="20"/>
              </w:rPr>
              <w:t>1</w:t>
            </w:r>
            <w:r w:rsidR="00120242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suwmiarka 150 mm z podziałką noniusza o dokładności min 0,1 mm,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120242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</w:t>
            </w:r>
            <w:r w:rsidR="00120242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taśma miernicza metalowa 2 m.,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120242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12</w:t>
            </w:r>
            <w:r w:rsidR="0012024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taśma miernicza parciana z kołowrotkiem, 10 m,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120242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12</w:t>
            </w:r>
            <w:r w:rsidR="0012024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szkło powiększające śr. 50 mm, pow. x 5,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120242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12</w:t>
            </w:r>
            <w:r w:rsidR="0012024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lusterko kątowe/inspekcyjne,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120242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12</w:t>
            </w:r>
            <w:r w:rsidR="0012024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latarka diodowa tzw. "czołówka"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120242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12</w:t>
            </w:r>
            <w:r w:rsidR="0012024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magnes z uchwytem,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9638" w:type="dxa"/>
            <w:gridSpan w:val="3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Style w:val="Pogrubienie"/>
                <w:rFonts w:ascii="Century Gothic" w:hAnsi="Century Gothic"/>
                <w:sz w:val="20"/>
                <w:szCs w:val="20"/>
              </w:rPr>
              <w:t>DNO WIEKA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120242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12</w:t>
            </w:r>
            <w:r w:rsidR="00120242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organizer mechanoskopijny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120242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lastRenderedPageBreak/>
              <w:t>12</w:t>
            </w:r>
            <w:r w:rsidR="00120242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organizer daktyloskopijny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120242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12</w:t>
            </w:r>
            <w:r w:rsidR="00120242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organizer na pędzle daktyloskopijne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120242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</w:t>
            </w:r>
            <w:r w:rsidR="00D03662">
              <w:rPr>
                <w:rFonts w:ascii="Century Gothic" w:hAnsi="Century Gothic"/>
                <w:sz w:val="20"/>
                <w:szCs w:val="20"/>
              </w:rPr>
              <w:t>2</w:t>
            </w:r>
            <w:r w:rsidR="00120242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organizer traseologiczny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kpl.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120242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</w:t>
            </w:r>
            <w:r w:rsidR="00120242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organizer na numerki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120242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13</w:t>
            </w:r>
            <w:r w:rsidR="0012024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folia traseologiczna czarna, 13 x 36 cm, - 10 szt. w op.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op.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120242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13</w:t>
            </w:r>
            <w:r w:rsidR="0012024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pudełka plastikowe z zamknięciem, poj. 250 ml,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3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120242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13</w:t>
            </w:r>
            <w:r w:rsidR="0012024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pudełka plastikowe z zamknięciem, poj. 500 ml,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3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120242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13</w:t>
            </w:r>
            <w:r w:rsidR="0012024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latarka LED, opcjonalnie z mocowaniem magnetycznym,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120242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13</w:t>
            </w:r>
            <w:r w:rsidR="0012024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latarka UV 4W, 356 nm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644CA" w:rsidRPr="000644CA" w:rsidTr="000644CA">
        <w:tc>
          <w:tcPr>
            <w:tcW w:w="481" w:type="dxa"/>
            <w:shd w:val="clear" w:color="auto" w:fill="auto"/>
          </w:tcPr>
          <w:p w:rsidR="000644CA" w:rsidRPr="000644CA" w:rsidRDefault="000644CA" w:rsidP="00120242">
            <w:pPr>
              <w:pStyle w:val="Zawartotabeli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13</w:t>
            </w:r>
            <w:r w:rsidR="00120242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8480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ubranie ochronne – kombinezon ochronny</w:t>
            </w:r>
          </w:p>
        </w:tc>
        <w:tc>
          <w:tcPr>
            <w:tcW w:w="677" w:type="dxa"/>
            <w:shd w:val="clear" w:color="auto" w:fill="auto"/>
          </w:tcPr>
          <w:p w:rsidR="000644CA" w:rsidRPr="000644CA" w:rsidRDefault="000644CA" w:rsidP="000644CA">
            <w:pPr>
              <w:pStyle w:val="Zawartotabeli"/>
              <w:spacing w:after="283"/>
              <w:rPr>
                <w:rFonts w:ascii="Century Gothic" w:hAnsi="Century Gothic"/>
                <w:sz w:val="20"/>
                <w:szCs w:val="20"/>
              </w:rPr>
            </w:pPr>
            <w:r w:rsidRPr="000644CA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</w:tbl>
    <w:p w:rsidR="00A042C3" w:rsidRPr="000644CA" w:rsidRDefault="00A042C3" w:rsidP="00A042C3">
      <w:pPr>
        <w:pStyle w:val="Akapitzlist"/>
        <w:ind w:left="1440"/>
        <w:rPr>
          <w:rFonts w:ascii="Century Gothic" w:eastAsia="Gulim" w:hAnsi="Century Gothic"/>
          <w:sz w:val="20"/>
          <w:szCs w:val="20"/>
        </w:rPr>
      </w:pPr>
    </w:p>
    <w:p w:rsidR="00A042C3" w:rsidRPr="000644CA" w:rsidRDefault="00A042C3" w:rsidP="00A042C3">
      <w:pPr>
        <w:pStyle w:val="Akapitzlist"/>
        <w:ind w:left="1440"/>
        <w:rPr>
          <w:rFonts w:ascii="Century Gothic" w:eastAsia="Gulim" w:hAnsi="Century Gothic"/>
          <w:sz w:val="20"/>
          <w:szCs w:val="20"/>
        </w:rPr>
      </w:pPr>
    </w:p>
    <w:p w:rsidR="00A042C3" w:rsidRPr="000644CA" w:rsidRDefault="00A042C3" w:rsidP="00A042C3">
      <w:pPr>
        <w:pStyle w:val="Akapitzlist"/>
        <w:ind w:left="1440"/>
        <w:rPr>
          <w:rFonts w:ascii="Century Gothic" w:eastAsia="Gulim" w:hAnsi="Century Gothic"/>
          <w:sz w:val="20"/>
          <w:szCs w:val="20"/>
        </w:rPr>
      </w:pPr>
    </w:p>
    <w:p w:rsidR="00A042C3" w:rsidRPr="000644CA" w:rsidRDefault="00A042C3" w:rsidP="00A042C3">
      <w:pPr>
        <w:pStyle w:val="Akapitzlist"/>
        <w:ind w:left="1440"/>
        <w:rPr>
          <w:rFonts w:ascii="Century Gothic" w:eastAsia="Gulim" w:hAnsi="Century Gothic"/>
          <w:sz w:val="20"/>
          <w:szCs w:val="20"/>
        </w:rPr>
      </w:pPr>
    </w:p>
    <w:p w:rsidR="0033047F" w:rsidRPr="000644CA" w:rsidRDefault="0033047F" w:rsidP="003A0FB3">
      <w:pPr>
        <w:jc w:val="center"/>
        <w:rPr>
          <w:rFonts w:ascii="Century Gothic" w:hAnsi="Century Gothic"/>
          <w:bCs/>
          <w:iCs/>
          <w:sz w:val="20"/>
          <w:szCs w:val="20"/>
        </w:rPr>
      </w:pPr>
    </w:p>
    <w:sectPr w:rsidR="0033047F" w:rsidRPr="000644CA" w:rsidSect="00D03662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C14" w:rsidRDefault="009B7C14" w:rsidP="003A0FB3">
      <w:pPr>
        <w:spacing w:after="0" w:line="240" w:lineRule="auto"/>
      </w:pPr>
      <w:r>
        <w:separator/>
      </w:r>
    </w:p>
  </w:endnote>
  <w:endnote w:type="continuationSeparator" w:id="1">
    <w:p w:rsidR="009B7C14" w:rsidRDefault="009B7C14" w:rsidP="003A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C14" w:rsidRDefault="009B7C14" w:rsidP="003A0FB3">
      <w:pPr>
        <w:spacing w:after="0" w:line="240" w:lineRule="auto"/>
      </w:pPr>
      <w:r>
        <w:separator/>
      </w:r>
    </w:p>
  </w:footnote>
  <w:footnote w:type="continuationSeparator" w:id="1">
    <w:p w:rsidR="009B7C14" w:rsidRDefault="009B7C14" w:rsidP="003A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2" w:rsidRPr="00463076" w:rsidRDefault="00120242" w:rsidP="003A0FB3">
    <w:pPr>
      <w:jc w:val="center"/>
      <w:rPr>
        <w:b/>
        <w:bCs/>
        <w:i/>
        <w:iCs/>
        <w:sz w:val="20"/>
        <w:szCs w:val="20"/>
        <w:lang w:val="en-US"/>
      </w:rPr>
    </w:pPr>
  </w:p>
  <w:p w:rsidR="00120242" w:rsidRPr="00166F60" w:rsidRDefault="00120242" w:rsidP="003A0FB3">
    <w:pPr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128"/>
        </w:tabs>
        <w:ind w:left="-1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32"/>
        </w:tabs>
        <w:ind w:left="23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92"/>
        </w:tabs>
        <w:ind w:left="59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952"/>
        </w:tabs>
        <w:ind w:left="95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312"/>
        </w:tabs>
        <w:ind w:left="131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672"/>
        </w:tabs>
        <w:ind w:left="167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032"/>
        </w:tabs>
        <w:ind w:left="203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392"/>
        </w:tabs>
        <w:ind w:left="239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752"/>
        </w:tabs>
        <w:ind w:left="2752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1C00D0"/>
    <w:multiLevelType w:val="hybridMultilevel"/>
    <w:tmpl w:val="154C7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4C5"/>
    <w:multiLevelType w:val="hybridMultilevel"/>
    <w:tmpl w:val="DF9E58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BD5CA1"/>
    <w:multiLevelType w:val="hybridMultilevel"/>
    <w:tmpl w:val="4302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3747"/>
    <w:multiLevelType w:val="hybridMultilevel"/>
    <w:tmpl w:val="D12AC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C6A31"/>
    <w:multiLevelType w:val="hybridMultilevel"/>
    <w:tmpl w:val="D83E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53BB9"/>
    <w:multiLevelType w:val="hybridMultilevel"/>
    <w:tmpl w:val="C974E6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9A5FAB"/>
    <w:multiLevelType w:val="multilevel"/>
    <w:tmpl w:val="D956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8D97F5A"/>
    <w:multiLevelType w:val="hybridMultilevel"/>
    <w:tmpl w:val="C5609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FB3"/>
    <w:rsid w:val="000644CA"/>
    <w:rsid w:val="000A7137"/>
    <w:rsid w:val="00120242"/>
    <w:rsid w:val="001B3CCC"/>
    <w:rsid w:val="00282182"/>
    <w:rsid w:val="00294B8E"/>
    <w:rsid w:val="0033047F"/>
    <w:rsid w:val="003A0FB3"/>
    <w:rsid w:val="003B27E1"/>
    <w:rsid w:val="0047354F"/>
    <w:rsid w:val="004D064A"/>
    <w:rsid w:val="00555B02"/>
    <w:rsid w:val="005C484C"/>
    <w:rsid w:val="00646D49"/>
    <w:rsid w:val="006762C0"/>
    <w:rsid w:val="006E1F44"/>
    <w:rsid w:val="007A6936"/>
    <w:rsid w:val="00843FFD"/>
    <w:rsid w:val="009B7C14"/>
    <w:rsid w:val="00A042C3"/>
    <w:rsid w:val="00BF0EEA"/>
    <w:rsid w:val="00C2559F"/>
    <w:rsid w:val="00CA729A"/>
    <w:rsid w:val="00D03662"/>
    <w:rsid w:val="00D50EB1"/>
    <w:rsid w:val="00D56E02"/>
    <w:rsid w:val="00DE3F99"/>
    <w:rsid w:val="00E77BE8"/>
    <w:rsid w:val="00FC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FB3"/>
    <w:pPr>
      <w:spacing w:after="200" w:line="276" w:lineRule="auto"/>
    </w:pPr>
    <w:rPr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D50EB1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F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A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FB3"/>
    <w:rPr>
      <w:lang w:val="pl-PL"/>
    </w:rPr>
  </w:style>
  <w:style w:type="character" w:customStyle="1" w:styleId="Nagwek2Znak">
    <w:name w:val="Nagłówek 2 Znak"/>
    <w:basedOn w:val="Domylnaczcionkaakapitu"/>
    <w:link w:val="Nagwek2"/>
    <w:rsid w:val="00D50EB1"/>
    <w:rPr>
      <w:rFonts w:ascii="Times New Roman" w:eastAsia="SimSun" w:hAnsi="Times New Roman" w:cs="Mangal"/>
      <w:b/>
      <w:bCs/>
      <w:kern w:val="1"/>
      <w:sz w:val="36"/>
      <w:szCs w:val="36"/>
      <w:lang w:val="pl-PL" w:eastAsia="hi-IN" w:bidi="hi-IN"/>
    </w:rPr>
  </w:style>
  <w:style w:type="paragraph" w:styleId="Tekstpodstawowy">
    <w:name w:val="Body Text"/>
    <w:basedOn w:val="Normalny"/>
    <w:link w:val="TekstpodstawowyZnak"/>
    <w:rsid w:val="00D50EB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50EB1"/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paragraph" w:customStyle="1" w:styleId="Zawartotabeli">
    <w:name w:val="Zawartość tabeli"/>
    <w:basedOn w:val="Normalny"/>
    <w:rsid w:val="004D064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4D06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54F"/>
    <w:rPr>
      <w:rFonts w:ascii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473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antolakgrzegorz</cp:lastModifiedBy>
  <cp:revision>6</cp:revision>
  <cp:lastPrinted>2020-07-28T08:17:00Z</cp:lastPrinted>
  <dcterms:created xsi:type="dcterms:W3CDTF">2019-01-28T12:39:00Z</dcterms:created>
  <dcterms:modified xsi:type="dcterms:W3CDTF">2020-08-10T10:20:00Z</dcterms:modified>
</cp:coreProperties>
</file>