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77777777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</w:p>
    <w:p w14:paraId="759A3C1A" w14:textId="77777777" w:rsidR="009B0C69" w:rsidRPr="007134F7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3900AFA0" w14:textId="3D7723A8" w:rsidR="009B0C69" w:rsidRDefault="009B0C69" w:rsidP="009B0C69">
      <w:pPr>
        <w:jc w:val="center"/>
        <w:rPr>
          <w:rFonts w:ascii="Calibri" w:hAnsi="Calibri" w:cs="Calibri"/>
          <w:b/>
          <w:sz w:val="20"/>
        </w:rPr>
      </w:pPr>
      <w:r w:rsidRPr="001E3790">
        <w:rPr>
          <w:rFonts w:ascii="Calibri" w:hAnsi="Calibri" w:cs="Calibri"/>
          <w:b/>
          <w:sz w:val="20"/>
        </w:rPr>
        <w:t>składane na podstawie  art. 125 ust. 1 w zw.</w:t>
      </w:r>
      <w:r>
        <w:rPr>
          <w:rFonts w:ascii="Calibri" w:hAnsi="Calibri" w:cs="Calibri"/>
          <w:b/>
          <w:sz w:val="20"/>
        </w:rPr>
        <w:t xml:space="preserve"> </w:t>
      </w:r>
      <w:r w:rsidRPr="001E3790">
        <w:rPr>
          <w:rFonts w:ascii="Calibri" w:hAnsi="Calibri" w:cs="Calibri"/>
          <w:b/>
          <w:sz w:val="20"/>
        </w:rPr>
        <w:t>z art.266 ustawy z dnia 11 września 2019 r. Prawo zamówień publicznych (Dz. U. z 2021r. poz. 1129 ze zm.).</w:t>
      </w:r>
    </w:p>
    <w:p w14:paraId="1E9FAB97" w14:textId="77777777" w:rsidR="00104B35" w:rsidRPr="001E3790" w:rsidRDefault="00104B35" w:rsidP="009B0C69">
      <w:pPr>
        <w:jc w:val="center"/>
        <w:rPr>
          <w:rFonts w:ascii="Calibri" w:hAnsi="Calibri" w:cs="Calibri"/>
          <w:b/>
          <w:sz w:val="20"/>
        </w:rPr>
      </w:pP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320591C3" w14:textId="454C4065" w:rsidR="009B0C69" w:rsidRPr="00B34B9A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1A38F4">
        <w:rPr>
          <w:rFonts w:ascii="Calibri" w:hAnsi="Calibri" w:cs="Calibri"/>
          <w:b/>
          <w:sz w:val="20"/>
        </w:rPr>
        <w:t>30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– </w:t>
      </w:r>
      <w:r w:rsidR="00E35D19" w:rsidRPr="000B5688">
        <w:rPr>
          <w:rFonts w:ascii="Calibri" w:hAnsi="Calibri" w:cs="Calibri"/>
          <w:b/>
          <w:bCs/>
          <w:sz w:val="20"/>
          <w:highlight w:val="yellow"/>
        </w:rPr>
        <w:t>branża</w:t>
      </w:r>
      <w:bookmarkEnd w:id="2"/>
      <w:r w:rsidR="000B5688" w:rsidRPr="000B5688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1A38F4">
        <w:rPr>
          <w:rFonts w:ascii="Calibri" w:hAnsi="Calibri" w:cs="Calibri"/>
          <w:b/>
          <w:bCs/>
          <w:sz w:val="20"/>
          <w:highlight w:val="yellow"/>
        </w:rPr>
        <w:t>motoryzacyjn</w:t>
      </w:r>
      <w:r w:rsidR="004D34A3">
        <w:rPr>
          <w:rFonts w:ascii="Calibri" w:hAnsi="Calibri" w:cs="Calibri"/>
          <w:b/>
          <w:bCs/>
          <w:sz w:val="20"/>
          <w:highlight w:val="yellow"/>
        </w:rPr>
        <w:t>a</w:t>
      </w:r>
      <w:r w:rsidR="00B34B9A" w:rsidRPr="001678A7">
        <w:rPr>
          <w:rFonts w:ascii="Calibri" w:hAnsi="Calibri" w:cs="Calibri"/>
          <w:b/>
          <w:bCs/>
          <w:sz w:val="20"/>
          <w:highlight w:val="yellow"/>
        </w:rPr>
        <w:t>,</w:t>
      </w:r>
      <w:r w:rsidR="00B34B9A" w:rsidRPr="00B34B9A">
        <w:rPr>
          <w:rFonts w:ascii="Calibri" w:hAnsi="Calibri" w:cs="Calibri"/>
          <w:b/>
          <w:bCs/>
          <w:sz w:val="20"/>
        </w:rPr>
        <w:t xml:space="preserve"> </w:t>
      </w:r>
      <w:r w:rsidR="009B0C69" w:rsidRPr="00B34B9A">
        <w:rPr>
          <w:rFonts w:ascii="Calibri" w:hAnsi="Calibri" w:cs="Calibri"/>
          <w:sz w:val="20"/>
        </w:rPr>
        <w:t xml:space="preserve">prowadzonego przez </w:t>
      </w:r>
      <w:r w:rsidR="009B0C69" w:rsidRPr="00B34B9A">
        <w:rPr>
          <w:rFonts w:ascii="Calibri" w:hAnsi="Calibri" w:cs="Calibri"/>
          <w:bCs/>
          <w:sz w:val="20"/>
        </w:rPr>
        <w:t>Powiat Nowosolski ,</w:t>
      </w:r>
      <w:r w:rsidR="009B0C69"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66D95BA" w:rsidR="009B0C69" w:rsidRPr="0057242A" w:rsidRDefault="00104B35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="009B0C69" w:rsidRPr="0057242A">
        <w:rPr>
          <w:rFonts w:ascii="Calibri" w:hAnsi="Calibri" w:cs="Calibri"/>
          <w:b/>
          <w:bCs/>
          <w:sz w:val="20"/>
        </w:rPr>
        <w:t>świadczam, że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872992" w:rsidRDefault="00B34B9A" w:rsidP="009B0C69">
      <w:pPr>
        <w:jc w:val="both"/>
        <w:rPr>
          <w:rFonts w:ascii="Calibri" w:hAnsi="Calibri" w:cs="Calibri"/>
          <w:sz w:val="20"/>
        </w:rPr>
      </w:pPr>
    </w:p>
    <w:bookmarkEnd w:id="3"/>
    <w:p w14:paraId="155598A1" w14:textId="1CEA5061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14584E2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109 ust. 1 pkt 4, 5 i 7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77777777" w:rsidR="00B34B9A" w:rsidRP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EDDB61C" w14:textId="439A322D" w:rsidR="00104B35" w:rsidRPr="000B5688" w:rsidRDefault="00B34B9A" w:rsidP="000B5688">
      <w:pPr>
        <w:ind w:left="360"/>
        <w:rPr>
          <w:rFonts w:ascii="Calibri" w:hAnsi="Calibri" w:cs="Calibri"/>
          <w:i/>
          <w:color w:val="00B0F0"/>
          <w:sz w:val="20"/>
        </w:rPr>
      </w:pPr>
      <w:r w:rsidRPr="00B34B9A">
        <w:rPr>
          <w:rFonts w:ascii="Calibri" w:hAnsi="Calibri" w:cs="Calibri"/>
          <w:i/>
          <w:color w:val="00B0F0"/>
          <w:sz w:val="20"/>
        </w:rPr>
        <w:t>(Wypełnić  jeśli zachodzą wymienione poniżej  okoliczności)</w:t>
      </w:r>
    </w:p>
    <w:p w14:paraId="47DBACD5" w14:textId="7BED329B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pkt 1,2 </w:t>
      </w:r>
      <w:r w:rsidR="0057242A">
        <w:rPr>
          <w:rFonts w:ascii="Calibri" w:hAnsi="Calibri" w:cs="Calibri"/>
          <w:i/>
          <w:sz w:val="20"/>
        </w:rPr>
        <w:t>i</w:t>
      </w:r>
      <w:r w:rsidRPr="00B34B9A">
        <w:rPr>
          <w:rFonts w:ascii="Calibri" w:hAnsi="Calibri" w:cs="Calibri"/>
          <w:i/>
          <w:sz w:val="20"/>
        </w:rPr>
        <w:t xml:space="preserve"> 5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2-5 i 7-10 ustawy </w:t>
      </w:r>
      <w:proofErr w:type="spellStart"/>
      <w:r w:rsidR="0057242A" w:rsidRPr="00872992">
        <w:rPr>
          <w:rFonts w:ascii="Calibri" w:eastAsia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51824497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03CC53FB" w:rsidR="00693399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Tahoma" w:hAnsi="Tahoma" w:cs="Tahoma"/>
          <w:b/>
          <w:i/>
          <w:sz w:val="20"/>
        </w:rPr>
      </w:pPr>
      <w:r w:rsidRPr="00104B35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104B35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04B35">
        <w:rPr>
          <w:rFonts w:ascii="Calibri" w:hAnsi="Calibri" w:cs="Calibri"/>
          <w:sz w:val="20"/>
          <w:szCs w:val="20"/>
        </w:rPr>
        <w:t xml:space="preserve">na podstawie art. 7 ust. 1 ustawy z dnia 13 kwietnia 2022 r. o szczególnych rozwiązaniach w zakresie przeciwdziałania wspieraniu agresji na Ukrainę oraz służących ochronie bezpieczeństwa narodowego (Dz. U. z 2022r. poz. 835) </w:t>
      </w:r>
      <w:r w:rsidR="0057242A" w:rsidRPr="00104B35">
        <w:rPr>
          <w:rFonts w:ascii="Calibri" w:hAnsi="Calibri" w:cs="Calibri"/>
          <w:sz w:val="20"/>
          <w:szCs w:val="20"/>
        </w:rPr>
        <w:t xml:space="preserve"> </w:t>
      </w:r>
      <w:r w:rsidR="00104B35">
        <w:rPr>
          <w:rFonts w:ascii="Calibri" w:hAnsi="Calibri" w:cs="Calibri"/>
          <w:sz w:val="20"/>
          <w:szCs w:val="20"/>
        </w:rPr>
        <w:t>.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789B23A9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007179B3" w14:textId="77777777" w:rsidR="00BA51AE" w:rsidRDefault="00BA51AE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E5C0581" w:rsidR="00804B46" w:rsidRPr="00104B35" w:rsidRDefault="00804B46" w:rsidP="00104B35">
      <w:pPr>
        <w:pStyle w:val="Akapitzlist"/>
        <w:numPr>
          <w:ilvl w:val="0"/>
          <w:numId w:val="49"/>
        </w:numPr>
        <w:ind w:left="284" w:hanging="284"/>
        <w:rPr>
          <w:rFonts w:ascii="Calibri" w:hAnsi="Calibri" w:cs="Calibri"/>
          <w:b/>
          <w:sz w:val="20"/>
        </w:rPr>
      </w:pPr>
      <w:r w:rsidRPr="00104B35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104B35">
      <w:pPr>
        <w:ind w:left="284"/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77777777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…………………………….............................................................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24F9E1E" w14:textId="1371ADBB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B22A7B1" w14:textId="4B87F316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857F44" w14:textId="5170193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54850237" w14:textId="0DB2D5A5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20BAD05E" w14:textId="39D86D2E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EE15F0B" w14:textId="77777777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AF11EF0" w14:textId="77777777" w:rsidR="00A91076" w:rsidRPr="00D66320" w:rsidRDefault="00A91076" w:rsidP="00A91076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D66320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D66320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D66320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D66320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FCA0" w14:textId="77777777" w:rsidR="00D30D83" w:rsidRDefault="00D30D83">
      <w:r>
        <w:separator/>
      </w:r>
    </w:p>
  </w:endnote>
  <w:endnote w:type="continuationSeparator" w:id="0">
    <w:p w14:paraId="44A6C63D" w14:textId="77777777" w:rsidR="00D30D83" w:rsidRDefault="00D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C8BC" w14:textId="77777777" w:rsidR="00D30D83" w:rsidRDefault="00D30D83">
      <w:r>
        <w:separator/>
      </w:r>
    </w:p>
  </w:footnote>
  <w:footnote w:type="continuationSeparator" w:id="0">
    <w:p w14:paraId="151457EC" w14:textId="77777777" w:rsidR="00D30D83" w:rsidRDefault="00D3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2F4E1F66"/>
    <w:lvl w:ilvl="0" w:tplc="FC5860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A38F4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34A3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CDE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845B4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103B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0D83"/>
    <w:rsid w:val="00D3429C"/>
    <w:rsid w:val="00D35D11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37CC"/>
    <w:rsid w:val="00FC5874"/>
    <w:rsid w:val="00FC6C03"/>
    <w:rsid w:val="00FD11E0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50</cp:revision>
  <cp:lastPrinted>2022-10-20T08:20:00Z</cp:lastPrinted>
  <dcterms:created xsi:type="dcterms:W3CDTF">2021-06-01T10:34:00Z</dcterms:created>
  <dcterms:modified xsi:type="dcterms:W3CDTF">2022-10-20T08:20:00Z</dcterms:modified>
</cp:coreProperties>
</file>