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590"/>
      </w:tblGrid>
      <w:tr w:rsidR="00CB1230" w:rsidTr="00CB1230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230" w:rsidRDefault="00CB1230">
            <w:pPr>
              <w:spacing w:line="288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CB1230" w:rsidRDefault="00CB1230">
            <w:pPr>
              <w:spacing w:line="288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CB1230" w:rsidRDefault="00CB1230">
            <w:pPr>
              <w:spacing w:line="288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CB1230" w:rsidRPr="004027B8" w:rsidRDefault="004027B8" w:rsidP="004027B8">
            <w:pPr>
              <w:spacing w:line="288" w:lineRule="auto"/>
              <w:jc w:val="center"/>
              <w:rPr>
                <w:rFonts w:eastAsia="Times New Roman" w:cs="Times New Roman"/>
                <w:i/>
                <w:sz w:val="12"/>
                <w:szCs w:val="24"/>
                <w:lang w:eastAsia="pl-PL"/>
              </w:rPr>
            </w:pPr>
            <w:r w:rsidRPr="004027B8">
              <w:rPr>
                <w:rFonts w:eastAsia="Times New Roman" w:cs="Times New Roman"/>
                <w:i/>
                <w:sz w:val="16"/>
                <w:szCs w:val="24"/>
                <w:lang w:eastAsia="pl-PL"/>
              </w:rPr>
              <w:t>/pieczęć Wykonawcy/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230" w:rsidRDefault="00CB1230">
            <w:pPr>
              <w:spacing w:line="288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CB1230" w:rsidRDefault="00CB1230">
            <w:pPr>
              <w:spacing w:line="288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CB1230" w:rsidRDefault="00CB1230" w:rsidP="004027B8">
            <w:pPr>
              <w:spacing w:line="288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 xml:space="preserve">KOSZTORYS  </w:t>
            </w:r>
            <w:r w:rsidR="004027B8">
              <w:rPr>
                <w:rFonts w:eastAsia="Times New Roman" w:cs="Times New Roman"/>
                <w:b/>
                <w:szCs w:val="24"/>
                <w:lang w:eastAsia="pl-PL"/>
              </w:rPr>
              <w:t>OFERTOWY</w:t>
            </w:r>
          </w:p>
        </w:tc>
      </w:tr>
    </w:tbl>
    <w:p w:rsidR="00CB1230" w:rsidRDefault="00CB1230" w:rsidP="00CB1230">
      <w:pPr>
        <w:spacing w:line="288" w:lineRule="auto"/>
        <w:rPr>
          <w:rFonts w:eastAsia="Times New Roman" w:cs="Times New Roman"/>
          <w:szCs w:val="24"/>
          <w:lang w:eastAsia="pl-PL"/>
        </w:rPr>
      </w:pPr>
    </w:p>
    <w:p w:rsidR="00CB1230" w:rsidRDefault="00CB1230" w:rsidP="00CB1230">
      <w:pPr>
        <w:spacing w:line="288" w:lineRule="auto"/>
        <w:rPr>
          <w:rFonts w:eastAsia="Times New Roman" w:cs="Times New Roman"/>
          <w:szCs w:val="24"/>
          <w:lang w:eastAsia="pl-PL"/>
        </w:rPr>
      </w:pPr>
    </w:p>
    <w:p w:rsidR="00CB1230" w:rsidRDefault="0039026E" w:rsidP="00CB1230">
      <w:pPr>
        <w:pStyle w:val="Tekstpodstawowy"/>
        <w:spacing w:line="288" w:lineRule="auto"/>
        <w:jc w:val="center"/>
        <w:rPr>
          <w:rFonts w:ascii="Times New Roman" w:hAnsi="Times New Roman" w:cs="Times New Roman"/>
          <w:b/>
          <w:bCs/>
          <w:i/>
          <w:color w:val="000000"/>
          <w:szCs w:val="32"/>
        </w:rPr>
      </w:pPr>
      <w:r>
        <w:rPr>
          <w:rFonts w:ascii="Times New Roman" w:hAnsi="Times New Roman" w:cs="Times New Roman"/>
          <w:b/>
          <w:bCs/>
          <w:i/>
          <w:color w:val="000000"/>
          <w:szCs w:val="32"/>
        </w:rPr>
        <w:t>Odnowienie</w:t>
      </w:r>
      <w:r w:rsidR="00CB1230">
        <w:rPr>
          <w:rFonts w:ascii="Times New Roman" w:hAnsi="Times New Roman" w:cs="Times New Roman"/>
          <w:b/>
          <w:bCs/>
          <w:i/>
          <w:color w:val="000000"/>
          <w:szCs w:val="32"/>
        </w:rPr>
        <w:t xml:space="preserve"> oznakowania poziomego</w:t>
      </w:r>
      <w:r>
        <w:rPr>
          <w:rFonts w:ascii="Times New Roman" w:hAnsi="Times New Roman" w:cs="Times New Roman"/>
          <w:b/>
          <w:bCs/>
          <w:i/>
          <w:color w:val="000000"/>
          <w:szCs w:val="32"/>
        </w:rPr>
        <w:t xml:space="preserve"> na sieci </w:t>
      </w:r>
      <w:r w:rsidR="00CB1230">
        <w:rPr>
          <w:rFonts w:ascii="Times New Roman" w:hAnsi="Times New Roman" w:cs="Times New Roman"/>
          <w:b/>
          <w:bCs/>
          <w:i/>
          <w:color w:val="000000"/>
          <w:szCs w:val="32"/>
        </w:rPr>
        <w:t>dróg powiatowych na terenie PZD Starogard Gdański</w:t>
      </w:r>
    </w:p>
    <w:p w:rsidR="00CB1230" w:rsidRDefault="00CB1230" w:rsidP="00CB1230">
      <w:pPr>
        <w:spacing w:line="288" w:lineRule="auto"/>
        <w:jc w:val="both"/>
        <w:rPr>
          <w:rFonts w:eastAsia="Times New Roman" w:cs="Times New Roman"/>
          <w:sz w:val="26"/>
          <w:szCs w:val="24"/>
          <w:lang w:eastAsia="pl-PL"/>
        </w:rPr>
      </w:pPr>
    </w:p>
    <w:tbl>
      <w:tblPr>
        <w:tblW w:w="9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250"/>
        <w:gridCol w:w="851"/>
        <w:gridCol w:w="992"/>
        <w:gridCol w:w="1275"/>
        <w:gridCol w:w="1841"/>
      </w:tblGrid>
      <w:tr w:rsidR="00CB1230" w:rsidTr="0039026E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CB1230" w:rsidRDefault="00CB1230">
            <w:pPr>
              <w:spacing w:line="288" w:lineRule="auto"/>
              <w:jc w:val="center"/>
              <w:rPr>
                <w:b/>
                <w:smallCaps/>
                <w:sz w:val="26"/>
              </w:rPr>
            </w:pPr>
            <w:r>
              <w:rPr>
                <w:b/>
                <w:smallCaps/>
                <w:sz w:val="20"/>
                <w:szCs w:val="20"/>
              </w:rPr>
              <w:t>Lp</w:t>
            </w:r>
            <w:r>
              <w:rPr>
                <w:b/>
                <w:smallCaps/>
                <w:sz w:val="26"/>
              </w:rPr>
              <w:t>.</w:t>
            </w:r>
          </w:p>
        </w:tc>
        <w:tc>
          <w:tcPr>
            <w:tcW w:w="42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1230" w:rsidRDefault="00CB1230">
            <w:pPr>
              <w:spacing w:line="288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Wyszczególnienie elementów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230" w:rsidRDefault="00CB1230">
            <w:pPr>
              <w:spacing w:line="288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Jednostka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1230" w:rsidRDefault="00CB1230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Cena</w:t>
            </w:r>
          </w:p>
          <w:p w:rsidR="00CB1230" w:rsidRDefault="00CB1230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Jedn. Netto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CB1230" w:rsidRDefault="00CB1230">
            <w:pPr>
              <w:spacing w:line="288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Wartość</w:t>
            </w:r>
          </w:p>
          <w:p w:rsidR="00CB1230" w:rsidRDefault="00CB1230">
            <w:pPr>
              <w:spacing w:line="288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[zł.]</w:t>
            </w:r>
          </w:p>
        </w:tc>
      </w:tr>
      <w:tr w:rsidR="00CB1230" w:rsidTr="0039026E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1230" w:rsidRDefault="00CB1230">
            <w:pPr>
              <w:spacing w:line="288" w:lineRule="auto"/>
              <w:jc w:val="center"/>
              <w:rPr>
                <w:b/>
                <w:smallCaps/>
                <w:sz w:val="26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230" w:rsidRDefault="00CB1230">
            <w:pPr>
              <w:spacing w:line="288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rozliczeniowych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230" w:rsidRDefault="00CB1230">
            <w:pPr>
              <w:spacing w:line="288" w:lineRule="auto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Nazwa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1230" w:rsidRDefault="00CB1230">
            <w:pPr>
              <w:spacing w:line="288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230" w:rsidRDefault="00CB1230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[zł.]</w:t>
            </w:r>
          </w:p>
        </w:tc>
        <w:tc>
          <w:tcPr>
            <w:tcW w:w="184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1230" w:rsidRDefault="00CB1230">
            <w:pPr>
              <w:spacing w:line="288" w:lineRule="auto"/>
              <w:jc w:val="center"/>
              <w:rPr>
                <w:b/>
                <w:smallCaps/>
                <w:sz w:val="26"/>
              </w:rPr>
            </w:pPr>
          </w:p>
        </w:tc>
      </w:tr>
      <w:tr w:rsidR="00CB1230" w:rsidTr="0039026E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230" w:rsidRDefault="00CB12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230" w:rsidRDefault="00CB12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230" w:rsidRDefault="00CB12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230" w:rsidRDefault="00CB12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230" w:rsidRDefault="00CB12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184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B1230" w:rsidRDefault="00CB12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</w:tr>
      <w:tr w:rsidR="00CB1230" w:rsidTr="0039026E">
        <w:trPr>
          <w:trHeight w:val="202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230" w:rsidRDefault="00CB1230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230" w:rsidRDefault="00212E90">
            <w:pPr>
              <w:jc w:val="both"/>
              <w:rPr>
                <w:sz w:val="22"/>
              </w:rPr>
            </w:pPr>
            <w:r>
              <w:rPr>
                <w:sz w:val="22"/>
              </w:rPr>
              <w:t>Odnowienie</w:t>
            </w:r>
            <w:r w:rsidR="00CB1230">
              <w:rPr>
                <w:sz w:val="22"/>
              </w:rPr>
              <w:t xml:space="preserve"> cienkowarstwowego oznakowania poziomego dróg (odnowienie istniejącego oznakowania)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30" w:rsidRDefault="00CB1230">
            <w:pPr>
              <w:spacing w:line="288" w:lineRule="auto"/>
              <w:jc w:val="center"/>
              <w:rPr>
                <w:b/>
                <w:sz w:val="22"/>
              </w:rPr>
            </w:pPr>
          </w:p>
          <w:p w:rsidR="00CB1230" w:rsidRDefault="00CB1230">
            <w:pPr>
              <w:spacing w:line="288" w:lineRule="auto"/>
              <w:jc w:val="center"/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>m</w:t>
            </w:r>
            <w:r>
              <w:rPr>
                <w:b/>
                <w:sz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30" w:rsidRDefault="00CB1230">
            <w:pPr>
              <w:spacing w:line="288" w:lineRule="auto"/>
              <w:jc w:val="center"/>
              <w:rPr>
                <w:sz w:val="22"/>
                <w:highlight w:val="yellow"/>
              </w:rPr>
            </w:pPr>
          </w:p>
          <w:p w:rsidR="00CB1230" w:rsidRDefault="00432494">
            <w:pPr>
              <w:spacing w:line="288" w:lineRule="auto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5</w:t>
            </w:r>
            <w:bookmarkStart w:id="0" w:name="_GoBack"/>
            <w:bookmarkEnd w:id="0"/>
            <w:r w:rsidR="00CB1230">
              <w:rPr>
                <w:b/>
                <w:sz w:val="22"/>
              </w:rPr>
              <w:t> 000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30" w:rsidRDefault="00CB1230">
            <w:pPr>
              <w:spacing w:line="288" w:lineRule="auto"/>
              <w:jc w:val="center"/>
              <w:rPr>
                <w:sz w:val="22"/>
              </w:rPr>
            </w:pPr>
          </w:p>
          <w:p w:rsidR="00CB1230" w:rsidRPr="00CB1230" w:rsidRDefault="00CB1230">
            <w:pPr>
              <w:spacing w:line="288" w:lineRule="auto"/>
              <w:jc w:val="center"/>
              <w:rPr>
                <w:sz w:val="22"/>
              </w:rPr>
            </w:pPr>
          </w:p>
        </w:tc>
        <w:tc>
          <w:tcPr>
            <w:tcW w:w="184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1230" w:rsidRDefault="00CB1230">
            <w:pPr>
              <w:spacing w:line="288" w:lineRule="auto"/>
              <w:jc w:val="center"/>
              <w:rPr>
                <w:sz w:val="22"/>
              </w:rPr>
            </w:pPr>
          </w:p>
          <w:p w:rsidR="00CB1230" w:rsidRDefault="00CB1230" w:rsidP="00EE5904">
            <w:pPr>
              <w:spacing w:line="288" w:lineRule="auto"/>
              <w:jc w:val="center"/>
              <w:rPr>
                <w:sz w:val="22"/>
              </w:rPr>
            </w:pPr>
          </w:p>
        </w:tc>
      </w:tr>
      <w:tr w:rsidR="00CB1230" w:rsidTr="0039026E">
        <w:trPr>
          <w:cantSplit/>
        </w:trPr>
        <w:tc>
          <w:tcPr>
            <w:tcW w:w="786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1230" w:rsidRDefault="00CB1230">
            <w:pPr>
              <w:spacing w:line="288" w:lineRule="auto"/>
              <w:rPr>
                <w:sz w:val="26"/>
              </w:rPr>
            </w:pPr>
          </w:p>
          <w:p w:rsidR="00CB1230" w:rsidRDefault="00CB1230">
            <w:pPr>
              <w:spacing w:line="288" w:lineRule="auto"/>
              <w:rPr>
                <w:sz w:val="26"/>
              </w:rPr>
            </w:pPr>
            <w:r>
              <w:rPr>
                <w:sz w:val="26"/>
              </w:rPr>
              <w:t>Ogółem (cena ofertowa  bez podatku  VAT)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1230" w:rsidRDefault="00CB1230" w:rsidP="00CB1230">
            <w:pPr>
              <w:spacing w:line="288" w:lineRule="auto"/>
              <w:jc w:val="center"/>
              <w:rPr>
                <w:sz w:val="26"/>
              </w:rPr>
            </w:pPr>
          </w:p>
          <w:p w:rsidR="00CB1230" w:rsidRDefault="00CB1230" w:rsidP="00EE5904">
            <w:pPr>
              <w:spacing w:line="288" w:lineRule="auto"/>
              <w:jc w:val="center"/>
              <w:rPr>
                <w:sz w:val="26"/>
              </w:rPr>
            </w:pPr>
          </w:p>
        </w:tc>
      </w:tr>
      <w:tr w:rsidR="00CB1230" w:rsidTr="0039026E">
        <w:trPr>
          <w:cantSplit/>
        </w:trPr>
        <w:tc>
          <w:tcPr>
            <w:tcW w:w="786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1230" w:rsidRDefault="00CB1230">
            <w:pPr>
              <w:spacing w:line="288" w:lineRule="auto"/>
              <w:rPr>
                <w:sz w:val="26"/>
              </w:rPr>
            </w:pPr>
          </w:p>
          <w:p w:rsidR="00CB1230" w:rsidRDefault="00CB1230" w:rsidP="00CB1230">
            <w:pPr>
              <w:spacing w:line="288" w:lineRule="auto"/>
              <w:rPr>
                <w:sz w:val="26"/>
              </w:rPr>
            </w:pPr>
            <w:r>
              <w:rPr>
                <w:b/>
                <w:bCs/>
                <w:sz w:val="26"/>
              </w:rPr>
              <w:t>Podatek VAT</w:t>
            </w:r>
            <w:r>
              <w:rPr>
                <w:sz w:val="26"/>
              </w:rPr>
              <w:t xml:space="preserve"> 23%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1230" w:rsidRDefault="00CB1230">
            <w:pPr>
              <w:spacing w:line="288" w:lineRule="auto"/>
              <w:rPr>
                <w:sz w:val="26"/>
              </w:rPr>
            </w:pPr>
          </w:p>
          <w:p w:rsidR="00CB1230" w:rsidRDefault="00CB1230" w:rsidP="00EE5904">
            <w:pPr>
              <w:spacing w:line="288" w:lineRule="auto"/>
              <w:jc w:val="center"/>
              <w:rPr>
                <w:sz w:val="26"/>
              </w:rPr>
            </w:pPr>
          </w:p>
        </w:tc>
      </w:tr>
      <w:tr w:rsidR="00CB1230" w:rsidTr="0039026E">
        <w:trPr>
          <w:cantSplit/>
        </w:trPr>
        <w:tc>
          <w:tcPr>
            <w:tcW w:w="786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B1230" w:rsidRDefault="00CB1230">
            <w:pPr>
              <w:spacing w:line="288" w:lineRule="auto"/>
              <w:rPr>
                <w:sz w:val="26"/>
              </w:rPr>
            </w:pPr>
          </w:p>
          <w:p w:rsidR="00CB1230" w:rsidRDefault="00CB1230">
            <w:pPr>
              <w:spacing w:line="288" w:lineRule="auto"/>
              <w:rPr>
                <w:sz w:val="26"/>
              </w:rPr>
            </w:pPr>
            <w:r>
              <w:rPr>
                <w:b/>
                <w:bCs/>
                <w:sz w:val="26"/>
              </w:rPr>
              <w:t xml:space="preserve">Ogółem </w:t>
            </w:r>
            <w:r>
              <w:rPr>
                <w:sz w:val="26"/>
              </w:rPr>
              <w:t>( cena ofertowa z podatkiem  VAT 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B1230" w:rsidRDefault="00CB1230">
            <w:pPr>
              <w:spacing w:line="288" w:lineRule="auto"/>
              <w:rPr>
                <w:sz w:val="26"/>
              </w:rPr>
            </w:pPr>
          </w:p>
          <w:p w:rsidR="00CB1230" w:rsidRDefault="00CB1230" w:rsidP="00EE5904">
            <w:pPr>
              <w:spacing w:line="288" w:lineRule="auto"/>
              <w:jc w:val="center"/>
              <w:rPr>
                <w:sz w:val="26"/>
              </w:rPr>
            </w:pPr>
          </w:p>
        </w:tc>
      </w:tr>
    </w:tbl>
    <w:p w:rsidR="00BE5971" w:rsidRDefault="00BE5971" w:rsidP="00CB1230">
      <w:pPr>
        <w:spacing w:before="120" w:line="288" w:lineRule="auto"/>
        <w:jc w:val="both"/>
        <w:rPr>
          <w:rFonts w:eastAsia="Times New Roman" w:cs="Courier New"/>
          <w:szCs w:val="20"/>
          <w:lang w:eastAsia="pl-PL"/>
        </w:rPr>
      </w:pPr>
    </w:p>
    <w:p w:rsidR="00CB1230" w:rsidRDefault="00BE5971" w:rsidP="00CB1230">
      <w:pPr>
        <w:spacing w:before="120" w:line="288" w:lineRule="auto"/>
        <w:jc w:val="both"/>
        <w:rPr>
          <w:rFonts w:eastAsia="Times New Roman" w:cs="Courier New"/>
          <w:szCs w:val="20"/>
          <w:lang w:eastAsia="pl-PL"/>
        </w:rPr>
      </w:pPr>
      <w:r>
        <w:rPr>
          <w:rFonts w:eastAsia="Times New Roman" w:cs="Courier New"/>
          <w:szCs w:val="20"/>
          <w:lang w:eastAsia="pl-PL"/>
        </w:rPr>
        <w:t>Słownie złotych: ………………………………………………………………………………...</w:t>
      </w:r>
    </w:p>
    <w:p w:rsidR="00CB1230" w:rsidRDefault="00CB1230" w:rsidP="00CB1230">
      <w:pPr>
        <w:spacing w:before="120" w:line="288" w:lineRule="auto"/>
        <w:jc w:val="both"/>
        <w:rPr>
          <w:rFonts w:eastAsia="Times New Roman" w:cs="Courier New"/>
          <w:szCs w:val="20"/>
          <w:lang w:eastAsia="pl-PL"/>
        </w:rPr>
      </w:pPr>
    </w:p>
    <w:p w:rsidR="00CB1230" w:rsidRDefault="00CB1230" w:rsidP="00CB1230">
      <w:pPr>
        <w:spacing w:before="120" w:line="288" w:lineRule="auto"/>
        <w:jc w:val="both"/>
        <w:rPr>
          <w:rFonts w:eastAsia="Times New Roman" w:cs="Courier New"/>
          <w:szCs w:val="20"/>
          <w:lang w:eastAsia="pl-PL"/>
        </w:rPr>
      </w:pPr>
    </w:p>
    <w:p w:rsidR="00BE5971" w:rsidRDefault="00BE5971" w:rsidP="00CB1230">
      <w:pPr>
        <w:spacing w:before="120" w:line="288" w:lineRule="auto"/>
        <w:jc w:val="both"/>
        <w:rPr>
          <w:rFonts w:eastAsia="Times New Roman" w:cs="Courier New"/>
          <w:szCs w:val="20"/>
          <w:lang w:eastAsia="pl-PL"/>
        </w:rPr>
      </w:pPr>
    </w:p>
    <w:p w:rsidR="00CB1230" w:rsidRDefault="004027B8" w:rsidP="00CB1230">
      <w:pPr>
        <w:spacing w:line="288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</w:t>
      </w:r>
      <w:r w:rsidR="00EE5904">
        <w:rPr>
          <w:rFonts w:eastAsia="Times New Roman" w:cs="Times New Roman"/>
          <w:szCs w:val="24"/>
          <w:lang w:eastAsia="pl-PL"/>
        </w:rPr>
        <w:t xml:space="preserve">, dnia </w:t>
      </w:r>
      <w:r>
        <w:rPr>
          <w:rFonts w:eastAsia="Times New Roman" w:cs="Times New Roman"/>
          <w:szCs w:val="24"/>
          <w:lang w:eastAsia="pl-PL"/>
        </w:rPr>
        <w:t>………………..</w:t>
      </w:r>
      <w:r w:rsidR="00CB1230">
        <w:rPr>
          <w:rFonts w:eastAsia="Times New Roman" w:cs="Times New Roman"/>
          <w:szCs w:val="24"/>
          <w:lang w:eastAsia="pl-PL"/>
        </w:rPr>
        <w:t>.</w:t>
      </w:r>
    </w:p>
    <w:p w:rsidR="00CB1230" w:rsidRDefault="00CB1230" w:rsidP="00CB1230">
      <w:pPr>
        <w:spacing w:line="288" w:lineRule="auto"/>
        <w:jc w:val="right"/>
        <w:rPr>
          <w:rFonts w:eastAsia="Times New Roman" w:cs="Times New Roman"/>
          <w:szCs w:val="24"/>
          <w:lang w:eastAsia="pl-PL"/>
        </w:rPr>
      </w:pPr>
    </w:p>
    <w:p w:rsidR="00F924C4" w:rsidRDefault="00F924C4"/>
    <w:sectPr w:rsidR="00F9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CA"/>
    <w:rsid w:val="00212E90"/>
    <w:rsid w:val="0039026E"/>
    <w:rsid w:val="003A12CA"/>
    <w:rsid w:val="004027B8"/>
    <w:rsid w:val="00432494"/>
    <w:rsid w:val="00BE5971"/>
    <w:rsid w:val="00CB1230"/>
    <w:rsid w:val="00EE5904"/>
    <w:rsid w:val="00F9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170A3-77B7-45E2-879D-C22B8BC1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23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locked/>
    <w:rsid w:val="00CB1230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unhideWhenUsed/>
    <w:rsid w:val="00CB1230"/>
    <w:pPr>
      <w:spacing w:line="240" w:lineRule="auto"/>
    </w:pPr>
    <w:rPr>
      <w:rFonts w:ascii="Arial" w:eastAsia="Times New Roman" w:hAnsi="Arial" w:cs="Arial"/>
      <w:sz w:val="22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CB1230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E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Chrzanowski</dc:creator>
  <cp:keywords/>
  <dc:description/>
  <cp:lastModifiedBy>Piotr Chrzanowski</cp:lastModifiedBy>
  <cp:revision>7</cp:revision>
  <cp:lastPrinted>2020-06-19T11:24:00Z</cp:lastPrinted>
  <dcterms:created xsi:type="dcterms:W3CDTF">2017-03-10T11:03:00Z</dcterms:created>
  <dcterms:modified xsi:type="dcterms:W3CDTF">2022-04-27T14:37:00Z</dcterms:modified>
</cp:coreProperties>
</file>