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F19B" w14:textId="07F7DF94" w:rsidR="004A507E" w:rsidRDefault="004A507E" w:rsidP="004A507E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 xml:space="preserve">Bydgoszcz, dnia </w:t>
      </w:r>
      <w:r>
        <w:rPr>
          <w:rFonts w:ascii="Arial" w:hAnsi="Arial" w:cs="Arial"/>
          <w:sz w:val="24"/>
          <w:szCs w:val="24"/>
        </w:rPr>
        <w:t>…..</w:t>
      </w:r>
      <w:r w:rsidR="008D50AA">
        <w:rPr>
          <w:rFonts w:ascii="Arial" w:hAnsi="Arial" w:cs="Arial"/>
          <w:sz w:val="24"/>
          <w:szCs w:val="24"/>
        </w:rPr>
        <w:t xml:space="preserve">… </w:t>
      </w:r>
      <w:r w:rsidRPr="003C28E0">
        <w:rPr>
          <w:rFonts w:ascii="Arial" w:hAnsi="Arial" w:cs="Arial"/>
          <w:sz w:val="24"/>
          <w:szCs w:val="24"/>
        </w:rPr>
        <w:t>.2022 r.</w:t>
      </w:r>
    </w:p>
    <w:p w14:paraId="74C4BA13" w14:textId="77777777" w:rsidR="004A507E" w:rsidRDefault="004A507E" w:rsidP="0020643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„ZATWIERDZAM”</w:t>
      </w:r>
    </w:p>
    <w:p w14:paraId="55E41475" w14:textId="77777777" w:rsidR="004A507E" w:rsidRDefault="004A507E" w:rsidP="0020643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94B92A" w14:textId="1CB7E54A" w:rsidR="00206435" w:rsidRPr="003C28E0" w:rsidRDefault="004A507E" w:rsidP="00206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06435" w:rsidRPr="003C28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1D7BA0" w14:textId="29E24C01" w:rsidR="00206435" w:rsidRPr="003C28E0" w:rsidRDefault="00206435" w:rsidP="002064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28E0">
        <w:rPr>
          <w:rFonts w:ascii="Arial" w:hAnsi="Arial" w:cs="Arial"/>
          <w:b/>
          <w:bCs/>
          <w:sz w:val="24"/>
          <w:szCs w:val="24"/>
        </w:rPr>
        <w:t xml:space="preserve"> SZEF ZARZĄDU</w:t>
      </w:r>
    </w:p>
    <w:p w14:paraId="05394689" w14:textId="1710DB8E" w:rsidR="00206435" w:rsidRDefault="007165BA" w:rsidP="007165B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 </w:t>
      </w:r>
    </w:p>
    <w:p w14:paraId="7CC3A40F" w14:textId="77777777" w:rsidR="00283822" w:rsidRDefault="00283822" w:rsidP="007165B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568B07B" w14:textId="5DF2AA95" w:rsidR="00283822" w:rsidRPr="00283822" w:rsidRDefault="00283822" w:rsidP="00283822">
      <w:pPr>
        <w:spacing w:after="0"/>
        <w:rPr>
          <w:rFonts w:ascii="Arial" w:hAnsi="Arial" w:cs="Arial"/>
          <w:bCs/>
          <w:sz w:val="20"/>
          <w:szCs w:val="20"/>
        </w:rPr>
      </w:pPr>
      <w:r w:rsidRPr="00283822">
        <w:rPr>
          <w:rFonts w:ascii="Arial" w:hAnsi="Arial" w:cs="Arial"/>
          <w:bCs/>
          <w:sz w:val="20"/>
          <w:szCs w:val="20"/>
        </w:rPr>
        <w:t>Nr prowadzonej sprawy WI.</w:t>
      </w:r>
      <w:r>
        <w:rPr>
          <w:rFonts w:ascii="Arial" w:hAnsi="Arial" w:cs="Arial"/>
          <w:bCs/>
          <w:sz w:val="20"/>
          <w:szCs w:val="20"/>
        </w:rPr>
        <w:t>2230</w:t>
      </w:r>
      <w:r w:rsidRPr="00283822">
        <w:rPr>
          <w:rFonts w:ascii="Arial" w:hAnsi="Arial" w:cs="Arial"/>
          <w:bCs/>
          <w:sz w:val="20"/>
          <w:szCs w:val="20"/>
        </w:rPr>
        <w:t>.6.2022</w:t>
      </w:r>
    </w:p>
    <w:p w14:paraId="7EB96846" w14:textId="77777777" w:rsidR="00206435" w:rsidRPr="003C28E0" w:rsidRDefault="00206435" w:rsidP="00206435">
      <w:pPr>
        <w:spacing w:after="0"/>
        <w:rPr>
          <w:rFonts w:ascii="Arial" w:hAnsi="Arial" w:cs="Arial"/>
          <w:sz w:val="24"/>
          <w:szCs w:val="24"/>
        </w:rPr>
      </w:pPr>
    </w:p>
    <w:p w14:paraId="62902EF0" w14:textId="77777777" w:rsidR="00206435" w:rsidRPr="003C28E0" w:rsidRDefault="00206435" w:rsidP="00206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>SZCZEGÓŁOWY OPIS PRZEDMIOTU</w:t>
      </w:r>
    </w:p>
    <w:p w14:paraId="50658D3F" w14:textId="77777777" w:rsidR="00206435" w:rsidRPr="003C28E0" w:rsidRDefault="00206435" w:rsidP="00206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>I WARUNKÓW ZAMÓWIENIA</w:t>
      </w:r>
    </w:p>
    <w:p w14:paraId="62E87E7B" w14:textId="5A5E65C9" w:rsidR="00206435" w:rsidRPr="003C28E0" w:rsidRDefault="00206435" w:rsidP="002064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i/>
          <w:sz w:val="24"/>
          <w:szCs w:val="24"/>
        </w:rPr>
        <w:t xml:space="preserve">na wykonanie okresowej pięcioletniej kontroli stanu technicznego i przydatności do użytkowania </w:t>
      </w:r>
      <w:r w:rsidR="000522E6">
        <w:rPr>
          <w:rFonts w:ascii="Arial" w:hAnsi="Arial" w:cs="Arial"/>
          <w:i/>
          <w:sz w:val="24"/>
          <w:szCs w:val="24"/>
        </w:rPr>
        <w:t xml:space="preserve">systemów: odwadniających, elektrycznych </w:t>
      </w:r>
      <w:r w:rsidRPr="003C28E0">
        <w:rPr>
          <w:rFonts w:ascii="Arial" w:hAnsi="Arial" w:cs="Arial"/>
          <w:i/>
          <w:sz w:val="24"/>
          <w:szCs w:val="24"/>
        </w:rPr>
        <w:t>oraz stałych urządzeń technicznych na lotniskach stałego bazowania</w:t>
      </w:r>
      <w:r w:rsidRPr="003C28E0">
        <w:rPr>
          <w:rFonts w:ascii="Arial" w:hAnsi="Arial" w:cs="Arial"/>
          <w:sz w:val="24"/>
          <w:szCs w:val="24"/>
        </w:rPr>
        <w:t xml:space="preserve">: </w:t>
      </w:r>
    </w:p>
    <w:p w14:paraId="0C49114C" w14:textId="77777777" w:rsidR="00206435" w:rsidRPr="003C28E0" w:rsidRDefault="00206435" w:rsidP="002064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>INOWROCŁAW /EPIR/, ŁĘCZYCA /EPLY/, TOMASZÓW MAZOWIECKI /EPTM/,</w:t>
      </w:r>
    </w:p>
    <w:p w14:paraId="6A295790" w14:textId="77777777" w:rsidR="00206435" w:rsidRPr="003C28E0" w:rsidRDefault="00206435" w:rsidP="00206435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>ŁASK /EPLK/,</w:t>
      </w:r>
    </w:p>
    <w:p w14:paraId="4F11300A" w14:textId="77777777" w:rsidR="00206435" w:rsidRPr="003C28E0" w:rsidRDefault="00206435" w:rsidP="00206435">
      <w:pPr>
        <w:spacing w:after="0"/>
        <w:rPr>
          <w:rFonts w:ascii="Arial" w:hAnsi="Arial" w:cs="Arial"/>
          <w:b/>
          <w:sz w:val="24"/>
          <w:szCs w:val="24"/>
        </w:rPr>
      </w:pPr>
    </w:p>
    <w:p w14:paraId="616CCBB8" w14:textId="77777777" w:rsidR="00206435" w:rsidRPr="003C28E0" w:rsidRDefault="00206435" w:rsidP="004A507E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>ZAMAWIAJĄCY</w:t>
      </w:r>
    </w:p>
    <w:p w14:paraId="25D034C0" w14:textId="77777777" w:rsidR="00206435" w:rsidRPr="003C28E0" w:rsidRDefault="00206435" w:rsidP="0020643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>REJONOWY ZARZĄD INFRASTRUKTURY W BYDGOSZCZY</w:t>
      </w:r>
    </w:p>
    <w:p w14:paraId="3F847A99" w14:textId="77777777" w:rsidR="00206435" w:rsidRPr="003C28E0" w:rsidRDefault="00206435" w:rsidP="00206435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 xml:space="preserve">miasto: </w:t>
      </w:r>
      <w:r w:rsidRPr="003C28E0">
        <w:rPr>
          <w:rFonts w:ascii="Arial" w:hAnsi="Arial" w:cs="Arial"/>
          <w:b/>
          <w:sz w:val="24"/>
          <w:szCs w:val="24"/>
        </w:rPr>
        <w:t>BYDGOSZCZ</w:t>
      </w:r>
      <w:r w:rsidRPr="003C28E0">
        <w:rPr>
          <w:rFonts w:ascii="Arial" w:hAnsi="Arial" w:cs="Arial"/>
          <w:sz w:val="24"/>
          <w:szCs w:val="24"/>
        </w:rPr>
        <w:tab/>
      </w:r>
      <w:r w:rsidRPr="003C28E0">
        <w:rPr>
          <w:rFonts w:ascii="Arial" w:hAnsi="Arial" w:cs="Arial"/>
          <w:sz w:val="24"/>
          <w:szCs w:val="24"/>
        </w:rPr>
        <w:tab/>
      </w:r>
      <w:r w:rsidRPr="003C28E0">
        <w:rPr>
          <w:rFonts w:ascii="Arial" w:hAnsi="Arial" w:cs="Arial"/>
          <w:sz w:val="24"/>
          <w:szCs w:val="24"/>
        </w:rPr>
        <w:tab/>
        <w:t xml:space="preserve">kod: </w:t>
      </w:r>
      <w:r w:rsidRPr="003C28E0">
        <w:rPr>
          <w:rFonts w:ascii="Arial" w:hAnsi="Arial" w:cs="Arial"/>
          <w:b/>
          <w:sz w:val="24"/>
          <w:szCs w:val="24"/>
        </w:rPr>
        <w:t>85-915</w:t>
      </w:r>
    </w:p>
    <w:p w14:paraId="5860190C" w14:textId="77777777" w:rsidR="00206435" w:rsidRPr="003C28E0" w:rsidRDefault="00206435" w:rsidP="00206435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 xml:space="preserve">ulica: </w:t>
      </w:r>
      <w:r w:rsidRPr="003C28E0">
        <w:rPr>
          <w:rFonts w:ascii="Arial" w:hAnsi="Arial" w:cs="Arial"/>
          <w:b/>
          <w:sz w:val="24"/>
          <w:szCs w:val="24"/>
        </w:rPr>
        <w:t>Podchorążych</w:t>
      </w:r>
      <w:r w:rsidRPr="003C28E0">
        <w:rPr>
          <w:rFonts w:ascii="Arial" w:hAnsi="Arial" w:cs="Arial"/>
          <w:sz w:val="24"/>
          <w:szCs w:val="24"/>
        </w:rPr>
        <w:tab/>
      </w:r>
      <w:r w:rsidRPr="003C28E0">
        <w:rPr>
          <w:rFonts w:ascii="Arial" w:hAnsi="Arial" w:cs="Arial"/>
          <w:sz w:val="24"/>
          <w:szCs w:val="24"/>
        </w:rPr>
        <w:tab/>
      </w:r>
      <w:r w:rsidRPr="003C28E0">
        <w:rPr>
          <w:rFonts w:ascii="Arial" w:hAnsi="Arial" w:cs="Arial"/>
          <w:sz w:val="24"/>
          <w:szCs w:val="24"/>
        </w:rPr>
        <w:tab/>
        <w:t xml:space="preserve">numer domu: </w:t>
      </w:r>
      <w:r w:rsidRPr="003C28E0">
        <w:rPr>
          <w:rFonts w:ascii="Arial" w:hAnsi="Arial" w:cs="Arial"/>
          <w:b/>
          <w:sz w:val="24"/>
          <w:szCs w:val="24"/>
        </w:rPr>
        <w:t>33</w:t>
      </w:r>
    </w:p>
    <w:p w14:paraId="79ADB68D" w14:textId="1309C8A5" w:rsidR="00206435" w:rsidRPr="003C28E0" w:rsidRDefault="00206435" w:rsidP="00206435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 xml:space="preserve">telefon: </w:t>
      </w:r>
      <w:r w:rsidRPr="003C28E0">
        <w:rPr>
          <w:rFonts w:ascii="Arial" w:hAnsi="Arial" w:cs="Arial"/>
          <w:b/>
          <w:sz w:val="24"/>
          <w:szCs w:val="24"/>
        </w:rPr>
        <w:t>261-413-850</w:t>
      </w:r>
      <w:r w:rsidRPr="003C28E0">
        <w:rPr>
          <w:rFonts w:ascii="Arial" w:hAnsi="Arial" w:cs="Arial"/>
          <w:b/>
          <w:sz w:val="24"/>
          <w:szCs w:val="24"/>
        </w:rPr>
        <w:tab/>
      </w:r>
      <w:r w:rsidRPr="003C28E0">
        <w:rPr>
          <w:rFonts w:ascii="Arial" w:hAnsi="Arial" w:cs="Arial"/>
          <w:b/>
          <w:sz w:val="24"/>
          <w:szCs w:val="24"/>
        </w:rPr>
        <w:tab/>
      </w:r>
      <w:r w:rsidRPr="003C28E0">
        <w:rPr>
          <w:rFonts w:ascii="Arial" w:hAnsi="Arial" w:cs="Arial"/>
          <w:b/>
          <w:sz w:val="24"/>
          <w:szCs w:val="24"/>
        </w:rPr>
        <w:tab/>
      </w:r>
    </w:p>
    <w:p w14:paraId="18412D38" w14:textId="77777777" w:rsidR="00206435" w:rsidRPr="003C28E0" w:rsidRDefault="00206435" w:rsidP="00206435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7089B3" w14:textId="77777777" w:rsidR="00206435" w:rsidRPr="003C28E0" w:rsidRDefault="00206435" w:rsidP="004A507E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>TRYB UDZIELENIA ZAMÓWIENIA</w:t>
      </w:r>
    </w:p>
    <w:p w14:paraId="535F4F06" w14:textId="5B5E09DF" w:rsidR="00206435" w:rsidRPr="003C28E0" w:rsidRDefault="00206435" w:rsidP="004A507E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 xml:space="preserve">Potencjalna umowa </w:t>
      </w:r>
      <w:r w:rsidR="000522E6">
        <w:rPr>
          <w:rFonts w:ascii="Arial" w:hAnsi="Arial" w:cs="Arial"/>
          <w:sz w:val="24"/>
          <w:szCs w:val="24"/>
        </w:rPr>
        <w:t>nie</w:t>
      </w:r>
      <w:r w:rsidRPr="003C28E0">
        <w:rPr>
          <w:rFonts w:ascii="Arial" w:hAnsi="Arial" w:cs="Arial"/>
          <w:sz w:val="24"/>
          <w:szCs w:val="24"/>
        </w:rPr>
        <w:t xml:space="preserve"> wiąże się z korzystaniem </w:t>
      </w:r>
      <w:bookmarkStart w:id="0" w:name="_GoBack"/>
      <w:bookmarkEnd w:id="0"/>
      <w:r w:rsidRPr="003C28E0">
        <w:rPr>
          <w:rFonts w:ascii="Arial" w:hAnsi="Arial" w:cs="Arial"/>
          <w:sz w:val="24"/>
          <w:szCs w:val="24"/>
        </w:rPr>
        <w:t xml:space="preserve"> z informacji niejawnych lub informacji podlegających ochronie ze względów bezpieczeństwa – finansowana ze środków publicznych na podstawie ustawy Prawo zamówień publicznych z dnia 11 września 2019 r. (Dz. U. z 2019 r. poz. 2019 oraz przepisów wykonawczych wydanych na jej podstawie oraz niniejszego </w:t>
      </w:r>
      <w:r w:rsidRPr="003C28E0">
        <w:rPr>
          <w:rFonts w:ascii="Arial" w:hAnsi="Arial" w:cs="Arial"/>
          <w:i/>
          <w:iCs/>
          <w:sz w:val="24"/>
          <w:szCs w:val="24"/>
        </w:rPr>
        <w:t>Szczegółowego Opisu Przedmiotu i Warunków Zamówienia</w:t>
      </w:r>
      <w:r w:rsidRPr="003C28E0">
        <w:rPr>
          <w:rFonts w:ascii="Arial" w:hAnsi="Arial" w:cs="Arial"/>
          <w:sz w:val="24"/>
          <w:szCs w:val="24"/>
        </w:rPr>
        <w:t xml:space="preserve">. </w:t>
      </w:r>
    </w:p>
    <w:p w14:paraId="0A677F76" w14:textId="77777777" w:rsidR="00206435" w:rsidRPr="003C28E0" w:rsidRDefault="00206435" w:rsidP="0020643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3F918305" w14:textId="77777777" w:rsidR="00206435" w:rsidRPr="003C28E0" w:rsidRDefault="00206435" w:rsidP="004A507E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>OPIS PRZEDMIOTU ZAMÓWIENIA</w:t>
      </w:r>
    </w:p>
    <w:p w14:paraId="01CA604C" w14:textId="77777777" w:rsidR="004A507E" w:rsidRDefault="00206435" w:rsidP="004A507E">
      <w:pPr>
        <w:pStyle w:val="Akapitzlist"/>
        <w:spacing w:after="0"/>
        <w:ind w:left="786"/>
        <w:jc w:val="both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 xml:space="preserve"> </w:t>
      </w:r>
      <w:r w:rsidRPr="003C28E0">
        <w:rPr>
          <w:rFonts w:ascii="Arial" w:hAnsi="Arial" w:cs="Arial"/>
          <w:sz w:val="24"/>
          <w:szCs w:val="24"/>
        </w:rPr>
        <w:t xml:space="preserve">Przedmiotem zamówienia jest wykonanie kompleksowej oceny stanu technicznego </w:t>
      </w:r>
      <w:r w:rsidR="00D81B0C">
        <w:rPr>
          <w:rFonts w:ascii="Arial" w:hAnsi="Arial" w:cs="Arial"/>
          <w:sz w:val="24"/>
          <w:szCs w:val="24"/>
        </w:rPr>
        <w:t>systemów: odwadniającego (branża sanitarna), elektrycznego (branża elektryczna)</w:t>
      </w:r>
      <w:r w:rsidRPr="003C28E0">
        <w:rPr>
          <w:rFonts w:ascii="Arial" w:hAnsi="Arial" w:cs="Arial"/>
          <w:sz w:val="24"/>
          <w:szCs w:val="24"/>
        </w:rPr>
        <w:t xml:space="preserve"> oraz stałych urządzeń technicznych na lotniskach: Inowrocław, Łęczyca, Łask, Tomaszów Mazowiecki w zakres, której wchodzą następujące czynności:</w:t>
      </w:r>
    </w:p>
    <w:p w14:paraId="082F2C98" w14:textId="56380730" w:rsidR="004A507E" w:rsidRDefault="00CB22C4" w:rsidP="004A50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507E">
        <w:rPr>
          <w:rFonts w:ascii="Arial" w:hAnsi="Arial" w:cs="Arial"/>
          <w:sz w:val="24"/>
          <w:szCs w:val="24"/>
        </w:rPr>
        <w:t>o</w:t>
      </w:r>
      <w:r w:rsidR="001E5D76" w:rsidRPr="004A507E">
        <w:rPr>
          <w:rFonts w:ascii="Arial" w:hAnsi="Arial" w:cs="Arial"/>
          <w:sz w:val="24"/>
          <w:szCs w:val="24"/>
        </w:rPr>
        <w:t>pisać rok budowy, terminy remontów kapitalnych oraz terminy i zakres modernizacji kolektorów odwadniających, rowów otwartych, separatorów, drenażu, studzienek zbiorczych i rewizyjnych, podać długości, ilości</w:t>
      </w:r>
      <w:r w:rsidR="00D052E0" w:rsidRPr="004A507E">
        <w:rPr>
          <w:rFonts w:ascii="Arial" w:hAnsi="Arial" w:cs="Arial"/>
          <w:sz w:val="24"/>
          <w:szCs w:val="24"/>
        </w:rPr>
        <w:t xml:space="preserve"> </w:t>
      </w:r>
      <w:r w:rsidR="001E5D76" w:rsidRPr="004A507E">
        <w:rPr>
          <w:rFonts w:ascii="Arial" w:hAnsi="Arial" w:cs="Arial"/>
          <w:sz w:val="24"/>
          <w:szCs w:val="24"/>
        </w:rPr>
        <w:t xml:space="preserve">i średnice kolektorów wchodzących w skład systemu odwadniającego, określić stan techniczny i zakres niezbędnych robót remontowych oraz kolejność ich wykonania. Opisać Separatory substancji ropopochodnych, łapacze paliw, </w:t>
      </w:r>
      <w:proofErr w:type="spellStart"/>
      <w:r w:rsidR="001E5D76" w:rsidRPr="004A507E">
        <w:rPr>
          <w:rFonts w:ascii="Arial" w:hAnsi="Arial" w:cs="Arial"/>
          <w:sz w:val="24"/>
          <w:szCs w:val="24"/>
        </w:rPr>
        <w:t>odtłuszczowniki</w:t>
      </w:r>
      <w:proofErr w:type="spellEnd"/>
      <w:r w:rsidR="001E5D76" w:rsidRPr="004A507E">
        <w:rPr>
          <w:rFonts w:ascii="Arial" w:hAnsi="Arial" w:cs="Arial"/>
          <w:sz w:val="24"/>
          <w:szCs w:val="24"/>
        </w:rPr>
        <w:t xml:space="preserve"> – podać rok </w:t>
      </w:r>
      <w:r w:rsidR="001E5D76" w:rsidRPr="004A507E">
        <w:rPr>
          <w:rFonts w:ascii="Arial" w:hAnsi="Arial" w:cs="Arial"/>
          <w:sz w:val="24"/>
          <w:szCs w:val="24"/>
        </w:rPr>
        <w:lastRenderedPageBreak/>
        <w:t>budowy, miejsce w systemie oraz typ i podstawowe parametry techniczne.</w:t>
      </w:r>
      <w:r w:rsidR="00206435" w:rsidRPr="004A507E">
        <w:rPr>
          <w:rFonts w:ascii="Arial" w:hAnsi="Arial" w:cs="Arial"/>
          <w:sz w:val="24"/>
          <w:szCs w:val="24"/>
        </w:rPr>
        <w:t>;</w:t>
      </w:r>
    </w:p>
    <w:p w14:paraId="7B897E97" w14:textId="3CF87AA0" w:rsidR="00CB22C4" w:rsidRPr="004A507E" w:rsidRDefault="00CB22C4" w:rsidP="004A507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507E">
        <w:rPr>
          <w:rFonts w:ascii="Arial" w:hAnsi="Arial" w:cs="Arial"/>
          <w:sz w:val="24"/>
          <w:szCs w:val="24"/>
        </w:rPr>
        <w:t>określić kierunki zasilania i wysokość napięcia</w:t>
      </w:r>
      <w:r w:rsidR="00794FAC" w:rsidRPr="004A507E">
        <w:rPr>
          <w:rFonts w:ascii="Arial" w:hAnsi="Arial" w:cs="Arial"/>
          <w:sz w:val="24"/>
          <w:szCs w:val="24"/>
        </w:rPr>
        <w:t xml:space="preserve"> sieci średniego napięcia(SN)</w:t>
      </w:r>
      <w:r w:rsidRPr="004A507E">
        <w:rPr>
          <w:rFonts w:ascii="Arial" w:hAnsi="Arial" w:cs="Arial"/>
          <w:sz w:val="24"/>
          <w:szCs w:val="24"/>
        </w:rPr>
        <w:t xml:space="preserve"> (zasilanie dwukierunkowe), Wskazać miejsca podłączenia napięcia. Opisać główne parametry użytkowe, stan techniczny, zakres niezbędnych robót remontowych i kolejność ich wykonania: stacji transformatorow</w:t>
      </w:r>
      <w:r w:rsidR="00794FAC" w:rsidRPr="004A507E">
        <w:rPr>
          <w:rFonts w:ascii="Arial" w:hAnsi="Arial" w:cs="Arial"/>
          <w:sz w:val="24"/>
          <w:szCs w:val="24"/>
        </w:rPr>
        <w:t>o-</w:t>
      </w:r>
      <w:proofErr w:type="spellStart"/>
      <w:r w:rsidR="00794FAC" w:rsidRPr="004A507E">
        <w:rPr>
          <w:rFonts w:ascii="Arial" w:hAnsi="Arial" w:cs="Arial"/>
          <w:sz w:val="24"/>
          <w:szCs w:val="24"/>
        </w:rPr>
        <w:t>rozdzelczych</w:t>
      </w:r>
      <w:proofErr w:type="spellEnd"/>
      <w:r w:rsidRPr="004A507E">
        <w:rPr>
          <w:rFonts w:ascii="Arial" w:hAnsi="Arial" w:cs="Arial"/>
          <w:sz w:val="24"/>
          <w:szCs w:val="24"/>
        </w:rPr>
        <w:t>,</w:t>
      </w:r>
      <w:r w:rsidR="00794FAC" w:rsidRPr="004A507E">
        <w:rPr>
          <w:rFonts w:ascii="Arial" w:hAnsi="Arial" w:cs="Arial"/>
          <w:sz w:val="24"/>
          <w:szCs w:val="24"/>
        </w:rPr>
        <w:t xml:space="preserve"> sieci niskiego napięcia, zasilania awaryjnego z zespołów prądotwórczych, urządzeń</w:t>
      </w:r>
      <w:r w:rsidR="004A507E">
        <w:rPr>
          <w:rFonts w:ascii="Arial" w:hAnsi="Arial" w:cs="Arial"/>
          <w:sz w:val="24"/>
          <w:szCs w:val="24"/>
        </w:rPr>
        <w:t xml:space="preserve"> </w:t>
      </w:r>
      <w:r w:rsidR="009B728F" w:rsidRPr="004A507E">
        <w:rPr>
          <w:rFonts w:ascii="Arial" w:hAnsi="Arial" w:cs="Arial"/>
          <w:sz w:val="24"/>
          <w:szCs w:val="24"/>
        </w:rPr>
        <w:t>przetwarzających</w:t>
      </w:r>
      <w:r w:rsidR="004A507E">
        <w:rPr>
          <w:rFonts w:ascii="Arial" w:hAnsi="Arial" w:cs="Arial"/>
          <w:sz w:val="24"/>
          <w:szCs w:val="24"/>
        </w:rPr>
        <w:t xml:space="preserve"> </w:t>
      </w:r>
      <w:r w:rsidR="009B728F" w:rsidRPr="004A507E">
        <w:rPr>
          <w:rFonts w:ascii="Arial" w:hAnsi="Arial" w:cs="Arial"/>
          <w:sz w:val="24"/>
          <w:szCs w:val="24"/>
        </w:rPr>
        <w:t>(przetwornice),</w:t>
      </w:r>
      <w:r w:rsidRPr="004A507E">
        <w:rPr>
          <w:rFonts w:ascii="Arial" w:hAnsi="Arial" w:cs="Arial"/>
          <w:sz w:val="24"/>
          <w:szCs w:val="24"/>
        </w:rPr>
        <w:t xml:space="preserve"> systemu oświetlenia nawigacyjnego podejścia do lądowania (dwa kierunki) oświetlenia krawędziowego drogi startowej, dróg kołowania, płaszczyzn postojowych. </w:t>
      </w:r>
    </w:p>
    <w:p w14:paraId="64CA4F87" w14:textId="17A4262A" w:rsidR="00CB22C4" w:rsidRDefault="006F6A4D" w:rsidP="00CB22C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30815">
        <w:rPr>
          <w:rFonts w:ascii="Arial" w:hAnsi="Arial" w:cs="Arial"/>
          <w:sz w:val="24"/>
          <w:szCs w:val="24"/>
        </w:rPr>
        <w:t>pisać parametry systemu ogrodzenia kompleksów ich</w:t>
      </w:r>
      <w:r>
        <w:rPr>
          <w:rFonts w:ascii="Arial" w:hAnsi="Arial" w:cs="Arial"/>
          <w:sz w:val="24"/>
          <w:szCs w:val="24"/>
        </w:rPr>
        <w:t xml:space="preserve"> aktualne</w:t>
      </w:r>
      <w:r w:rsidR="00330815">
        <w:rPr>
          <w:rFonts w:ascii="Arial" w:hAnsi="Arial" w:cs="Arial"/>
          <w:sz w:val="24"/>
          <w:szCs w:val="24"/>
        </w:rPr>
        <w:t xml:space="preserve"> stan techniczny (ogrodzenia, bramy, furtki)</w:t>
      </w:r>
      <w:r>
        <w:rPr>
          <w:rFonts w:ascii="Arial" w:hAnsi="Arial" w:cs="Arial"/>
          <w:sz w:val="24"/>
          <w:szCs w:val="24"/>
        </w:rPr>
        <w:t>;</w:t>
      </w:r>
    </w:p>
    <w:p w14:paraId="3473B95D" w14:textId="7697212F" w:rsidR="006F6A4D" w:rsidRDefault="006F6A4D" w:rsidP="00CB22C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 parametry systemu dróg komunikacyjnych wewnętrznych kompleksów i dróg dojazdowych do kompleksów wojskowych. Sc</w:t>
      </w:r>
      <w:r w:rsidR="00415A27">
        <w:rPr>
          <w:rFonts w:ascii="Arial" w:hAnsi="Arial" w:cs="Arial"/>
          <w:sz w:val="24"/>
          <w:szCs w:val="24"/>
        </w:rPr>
        <w:t>harakteryzować ich aktualny stan techniczny;</w:t>
      </w:r>
    </w:p>
    <w:p w14:paraId="1EE1104C" w14:textId="43EFC250" w:rsidR="00415A27" w:rsidRDefault="00CB65B0" w:rsidP="00CB22C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</w:t>
      </w:r>
      <w:r w:rsidR="004B4F1C">
        <w:rPr>
          <w:rFonts w:ascii="Arial" w:hAnsi="Arial" w:cs="Arial"/>
          <w:sz w:val="24"/>
          <w:szCs w:val="24"/>
        </w:rPr>
        <w:t xml:space="preserve"> system przechowywania paliw płynnych i stałych pod kątem ich stanu technicznego;</w:t>
      </w:r>
    </w:p>
    <w:p w14:paraId="5FFE48CF" w14:textId="484449D4" w:rsidR="00C6345B" w:rsidRDefault="00C6345B" w:rsidP="00CB22C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 stan instalacji elektrycznej i piorunochronowej w zakresie sprawności połączeń, osprzętu, zabezpieczeń i środków ochrony</w:t>
      </w:r>
      <w:r w:rsidR="000F1E59">
        <w:rPr>
          <w:rFonts w:ascii="Arial" w:hAnsi="Arial" w:cs="Arial"/>
          <w:sz w:val="24"/>
          <w:szCs w:val="24"/>
        </w:rPr>
        <w:t xml:space="preserve"> </w:t>
      </w:r>
      <w:r w:rsidR="004A507E">
        <w:rPr>
          <w:rFonts w:ascii="Arial" w:hAnsi="Arial" w:cs="Arial"/>
          <w:sz w:val="24"/>
          <w:szCs w:val="24"/>
        </w:rPr>
        <w:t xml:space="preserve">                         </w:t>
      </w:r>
      <w:r w:rsidR="000F1E59">
        <w:rPr>
          <w:rFonts w:ascii="Arial" w:hAnsi="Arial" w:cs="Arial"/>
          <w:sz w:val="24"/>
          <w:szCs w:val="24"/>
        </w:rPr>
        <w:t xml:space="preserve">od porażeń, oporności izolacji przewodów oraz uziemień instalacji </w:t>
      </w:r>
      <w:r w:rsidR="004A507E">
        <w:rPr>
          <w:rFonts w:ascii="Arial" w:hAnsi="Arial" w:cs="Arial"/>
          <w:sz w:val="24"/>
          <w:szCs w:val="24"/>
        </w:rPr>
        <w:t xml:space="preserve">                          </w:t>
      </w:r>
      <w:r w:rsidR="000F1E59">
        <w:rPr>
          <w:rFonts w:ascii="Arial" w:hAnsi="Arial" w:cs="Arial"/>
          <w:sz w:val="24"/>
          <w:szCs w:val="24"/>
        </w:rPr>
        <w:t>i aparatów</w:t>
      </w:r>
      <w:r w:rsidR="009B728F">
        <w:rPr>
          <w:rFonts w:ascii="Arial" w:hAnsi="Arial" w:cs="Arial"/>
          <w:sz w:val="24"/>
          <w:szCs w:val="24"/>
        </w:rPr>
        <w:t>.</w:t>
      </w:r>
      <w:r w:rsidR="00C874A4">
        <w:rPr>
          <w:rFonts w:ascii="Arial" w:hAnsi="Arial" w:cs="Arial"/>
          <w:sz w:val="24"/>
          <w:szCs w:val="24"/>
        </w:rPr>
        <w:t xml:space="preserve"> Kopie protokołów przeglądów z ostatniego roku dołączyć </w:t>
      </w:r>
      <w:r w:rsidR="004A507E">
        <w:rPr>
          <w:rFonts w:ascii="Arial" w:hAnsi="Arial" w:cs="Arial"/>
          <w:sz w:val="24"/>
          <w:szCs w:val="24"/>
        </w:rPr>
        <w:t xml:space="preserve">                  </w:t>
      </w:r>
      <w:r w:rsidR="00C874A4">
        <w:rPr>
          <w:rFonts w:ascii="Arial" w:hAnsi="Arial" w:cs="Arial"/>
          <w:sz w:val="24"/>
          <w:szCs w:val="24"/>
        </w:rPr>
        <w:t>do sprawozdania końcowego.</w:t>
      </w:r>
    </w:p>
    <w:p w14:paraId="394EA0F1" w14:textId="2F5D9455" w:rsidR="009B728F" w:rsidRDefault="00C874A4" w:rsidP="00CB22C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B728F">
        <w:rPr>
          <w:rFonts w:ascii="Arial" w:hAnsi="Arial" w:cs="Arial"/>
          <w:sz w:val="24"/>
          <w:szCs w:val="24"/>
        </w:rPr>
        <w:t>o ustalenia stanu technicznego</w:t>
      </w:r>
      <w:r>
        <w:rPr>
          <w:rFonts w:ascii="Arial" w:hAnsi="Arial" w:cs="Arial"/>
          <w:sz w:val="24"/>
          <w:szCs w:val="24"/>
        </w:rPr>
        <w:t xml:space="preserve"> poszczególnych budowli wykorzystać protokoły przeglądów rocznych z ostatnich trzech lat jak również</w:t>
      </w:r>
      <w:r w:rsidR="00D72C26">
        <w:rPr>
          <w:rFonts w:ascii="Arial" w:hAnsi="Arial" w:cs="Arial"/>
          <w:sz w:val="24"/>
          <w:szCs w:val="24"/>
        </w:rPr>
        <w:t xml:space="preserve"> odnieść się do wykonania zaleceń z poprzedniej kontroli</w:t>
      </w:r>
      <w:r>
        <w:rPr>
          <w:rFonts w:ascii="Arial" w:hAnsi="Arial" w:cs="Arial"/>
          <w:sz w:val="24"/>
          <w:szCs w:val="24"/>
        </w:rPr>
        <w:t>.</w:t>
      </w:r>
    </w:p>
    <w:p w14:paraId="3410448A" w14:textId="77777777" w:rsidR="004A507E" w:rsidRPr="003C28E0" w:rsidRDefault="004A507E" w:rsidP="004A507E">
      <w:pPr>
        <w:pStyle w:val="Akapitzlist"/>
        <w:spacing w:after="0"/>
        <w:ind w:left="1146"/>
        <w:jc w:val="both"/>
        <w:rPr>
          <w:rFonts w:ascii="Arial" w:hAnsi="Arial" w:cs="Arial"/>
          <w:sz w:val="24"/>
          <w:szCs w:val="24"/>
        </w:rPr>
      </w:pPr>
    </w:p>
    <w:p w14:paraId="0A50E747" w14:textId="2EA94BF2" w:rsidR="004A507E" w:rsidRPr="004A507E" w:rsidRDefault="004A507E" w:rsidP="004A507E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4A507E">
        <w:rPr>
          <w:rFonts w:ascii="Arial" w:hAnsi="Arial" w:cs="Arial"/>
          <w:b/>
          <w:sz w:val="24"/>
          <w:szCs w:val="24"/>
        </w:rPr>
        <w:t xml:space="preserve">SZCZEGÓLOWY ZAKRES ZAMÓWIENIA OBEJMUJE: </w:t>
      </w:r>
    </w:p>
    <w:p w14:paraId="3E1CEBE0" w14:textId="776C7C7D" w:rsidR="00206435" w:rsidRPr="004A507E" w:rsidRDefault="00206435" w:rsidP="004A507E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A507E">
        <w:rPr>
          <w:rFonts w:ascii="Arial" w:hAnsi="Arial" w:cs="Arial"/>
          <w:b/>
          <w:sz w:val="24"/>
          <w:szCs w:val="24"/>
        </w:rPr>
        <w:t>Urządzenia zabezpieczające</w:t>
      </w:r>
    </w:p>
    <w:p w14:paraId="7691B35C" w14:textId="1089807F" w:rsidR="00206435" w:rsidRPr="003C28E0" w:rsidRDefault="00206435" w:rsidP="00206435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 xml:space="preserve">Określić rok budowy, rok i zakres ostatniego remontu, zdefiniować rozmiar zużycia, ocenić stan techniczny z zakresem </w:t>
      </w:r>
      <w:r w:rsidR="004A507E">
        <w:rPr>
          <w:rFonts w:ascii="Arial" w:hAnsi="Arial" w:cs="Arial"/>
          <w:sz w:val="24"/>
          <w:szCs w:val="24"/>
        </w:rPr>
        <w:t xml:space="preserve">niezbędnych robót remontowych </w:t>
      </w:r>
      <w:r w:rsidRPr="003C28E0">
        <w:rPr>
          <w:rFonts w:ascii="Arial" w:hAnsi="Arial" w:cs="Arial"/>
          <w:sz w:val="24"/>
          <w:szCs w:val="24"/>
        </w:rPr>
        <w:t xml:space="preserve">i kolejnością ich wykonania dla: stanowisk kontroli czystości systemu FOD, systemów awaryjnego hamowania (linowego systemu awaryjnego hamowania z chowaną liną hakową BAK12/14M, </w:t>
      </w:r>
      <w:r w:rsidR="004A507E">
        <w:rPr>
          <w:rFonts w:ascii="Arial" w:hAnsi="Arial" w:cs="Arial"/>
          <w:sz w:val="24"/>
          <w:szCs w:val="24"/>
        </w:rPr>
        <w:t xml:space="preserve">                             </w:t>
      </w:r>
      <w:r w:rsidRPr="003C28E0">
        <w:rPr>
          <w:rFonts w:ascii="Arial" w:hAnsi="Arial" w:cs="Arial"/>
          <w:sz w:val="24"/>
          <w:szCs w:val="24"/>
        </w:rPr>
        <w:t>GPH – gruntowe płaszczyzny hamujące), osłony przeciw wydmuchowe, wzrokowe pomoce nawigacyjne oznakowania poziomego i pionowego.</w:t>
      </w:r>
    </w:p>
    <w:p w14:paraId="20BBC47B" w14:textId="633346A0" w:rsidR="00206435" w:rsidRPr="004A507E" w:rsidRDefault="00206435" w:rsidP="004A507E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507E">
        <w:rPr>
          <w:rFonts w:ascii="Arial" w:hAnsi="Arial" w:cs="Arial"/>
          <w:b/>
          <w:sz w:val="24"/>
          <w:szCs w:val="24"/>
        </w:rPr>
        <w:t>Elementy zabudowy inżynieryjnej</w:t>
      </w:r>
    </w:p>
    <w:p w14:paraId="5E6D78B3" w14:textId="0D45CBDE" w:rsidR="00206435" w:rsidRDefault="00D052E0" w:rsidP="00D052E0">
      <w:pPr>
        <w:pStyle w:val="Akapitzlist"/>
        <w:spacing w:after="0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06435" w:rsidRPr="003C28E0">
        <w:rPr>
          <w:rFonts w:ascii="Arial" w:hAnsi="Arial" w:cs="Arial"/>
          <w:sz w:val="24"/>
          <w:szCs w:val="24"/>
        </w:rPr>
        <w:t>Określić rok budowy, rok i zakres ostatniego remontu, zdefiniować rozmiar zużycia, ocenić stan techniczny z zakresem niezbędnych  robót remontowych i kolejnością ich wykonania dla: schronów samolotowych w strefie</w:t>
      </w:r>
      <w:r w:rsidR="00695965">
        <w:rPr>
          <w:rFonts w:ascii="Arial" w:hAnsi="Arial" w:cs="Arial"/>
          <w:sz w:val="24"/>
          <w:szCs w:val="24"/>
        </w:rPr>
        <w:t xml:space="preserve"> </w:t>
      </w:r>
      <w:r w:rsidR="00206435" w:rsidRPr="003C28E0">
        <w:rPr>
          <w:rFonts w:ascii="Arial" w:hAnsi="Arial" w:cs="Arial"/>
          <w:sz w:val="24"/>
          <w:szCs w:val="24"/>
        </w:rPr>
        <w:t xml:space="preserve">(SRS), schronów </w:t>
      </w:r>
      <w:proofErr w:type="spellStart"/>
      <w:r w:rsidR="00206435" w:rsidRPr="003C28E0">
        <w:rPr>
          <w:rFonts w:ascii="Arial" w:hAnsi="Arial" w:cs="Arial"/>
          <w:sz w:val="24"/>
          <w:szCs w:val="24"/>
        </w:rPr>
        <w:t>eskadrowych</w:t>
      </w:r>
      <w:proofErr w:type="spellEnd"/>
      <w:r w:rsidR="00206435" w:rsidRPr="003C28E0">
        <w:rPr>
          <w:rFonts w:ascii="Arial" w:hAnsi="Arial" w:cs="Arial"/>
          <w:sz w:val="24"/>
          <w:szCs w:val="24"/>
        </w:rPr>
        <w:t xml:space="preserve">, magazynów w strefie (SRS) oraz ukryć na pojazdy funkcyjne, obwałowania ochronne płaszczyzn rozbrajania, wałów </w:t>
      </w:r>
      <w:proofErr w:type="spellStart"/>
      <w:r w:rsidR="00206435" w:rsidRPr="003C28E0">
        <w:rPr>
          <w:rFonts w:ascii="Arial" w:hAnsi="Arial" w:cs="Arial"/>
          <w:sz w:val="24"/>
          <w:szCs w:val="24"/>
        </w:rPr>
        <w:t>przeciwwydmuchowych</w:t>
      </w:r>
      <w:proofErr w:type="spellEnd"/>
      <w:r w:rsidR="00206435" w:rsidRPr="003C28E0">
        <w:rPr>
          <w:rFonts w:ascii="Arial" w:hAnsi="Arial" w:cs="Arial"/>
          <w:sz w:val="24"/>
          <w:szCs w:val="24"/>
        </w:rPr>
        <w:t>, obwałowania ziemne na samoloty  typu U</w:t>
      </w:r>
      <w:r w:rsidR="00240684" w:rsidRPr="003C28E0">
        <w:rPr>
          <w:rFonts w:ascii="Arial" w:hAnsi="Arial" w:cs="Arial"/>
          <w:sz w:val="24"/>
          <w:szCs w:val="24"/>
        </w:rPr>
        <w:t xml:space="preserve">                         </w:t>
      </w:r>
      <w:r w:rsidR="00206435" w:rsidRPr="003C28E0">
        <w:rPr>
          <w:rFonts w:ascii="Arial" w:hAnsi="Arial" w:cs="Arial"/>
          <w:sz w:val="24"/>
          <w:szCs w:val="24"/>
        </w:rPr>
        <w:t>w nieumocnionej strefie rozśrodkowania.</w:t>
      </w:r>
    </w:p>
    <w:p w14:paraId="199BBCE2" w14:textId="77777777" w:rsidR="00695965" w:rsidRPr="003C28E0" w:rsidRDefault="00695965" w:rsidP="00D052E0">
      <w:pPr>
        <w:pStyle w:val="Akapitzlist"/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</w:p>
    <w:p w14:paraId="28BC58F3" w14:textId="77777777" w:rsidR="00206435" w:rsidRPr="003C28E0" w:rsidRDefault="00206435" w:rsidP="00D052E0">
      <w:pPr>
        <w:pStyle w:val="Akapitzlist"/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</w:p>
    <w:p w14:paraId="5CAD27A9" w14:textId="3E8E82F7" w:rsidR="00206435" w:rsidRPr="004A507E" w:rsidRDefault="00206435" w:rsidP="004A507E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507E">
        <w:rPr>
          <w:rFonts w:ascii="Arial" w:hAnsi="Arial" w:cs="Arial"/>
          <w:b/>
          <w:sz w:val="24"/>
          <w:szCs w:val="24"/>
        </w:rPr>
        <w:t>Inne elementy zabudowy stałej</w:t>
      </w:r>
    </w:p>
    <w:p w14:paraId="79D75FDF" w14:textId="6EEE460C" w:rsidR="00206435" w:rsidRPr="003C28E0" w:rsidRDefault="00206435" w:rsidP="00206435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>Określić rok budowy, rok i zakres ostatniego remontu, zdefiniować rozmiar zużycia, ocenić stan techniczny  z zakresem niezbędnych  robót remontowych i kolejnością ich wykonania dla: zbiorników MPS, sztucznych nawierzchni dróg manewrow</w:t>
      </w:r>
      <w:r w:rsidR="004A507E">
        <w:rPr>
          <w:rFonts w:ascii="Arial" w:hAnsi="Arial" w:cs="Arial"/>
          <w:sz w:val="24"/>
          <w:szCs w:val="24"/>
        </w:rPr>
        <w:t xml:space="preserve">ych na terenie kompleksu, bram, </w:t>
      </w:r>
      <w:r w:rsidRPr="003C28E0">
        <w:rPr>
          <w:rFonts w:ascii="Arial" w:hAnsi="Arial" w:cs="Arial"/>
          <w:sz w:val="24"/>
          <w:szCs w:val="24"/>
        </w:rPr>
        <w:t xml:space="preserve">furtek </w:t>
      </w:r>
      <w:r w:rsidR="004A507E">
        <w:rPr>
          <w:rFonts w:ascii="Arial" w:hAnsi="Arial" w:cs="Arial"/>
          <w:sz w:val="24"/>
          <w:szCs w:val="24"/>
        </w:rPr>
        <w:t xml:space="preserve">                                 </w:t>
      </w:r>
      <w:r w:rsidRPr="003C28E0">
        <w:rPr>
          <w:rFonts w:ascii="Arial" w:hAnsi="Arial" w:cs="Arial"/>
          <w:sz w:val="24"/>
          <w:szCs w:val="24"/>
        </w:rPr>
        <w:t>i ogrodzeń kompleksu, instalacji automatycznego systemu pomiarów meteorologicznych (AWOS) oraz automatycznego systemu pomiaru stanu oblodzenia DS (ICE-ALERT)</w:t>
      </w:r>
    </w:p>
    <w:p w14:paraId="1788C9A5" w14:textId="77777777" w:rsidR="00206435" w:rsidRPr="003C28E0" w:rsidRDefault="00206435" w:rsidP="00206435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14:paraId="450CA7A3" w14:textId="77777777" w:rsidR="004A507E" w:rsidRDefault="004A507E" w:rsidP="004A507E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 w:rsidRPr="004A507E">
        <w:rPr>
          <w:rFonts w:ascii="Arial" w:hAnsi="Arial" w:cs="Arial"/>
          <w:b/>
          <w:sz w:val="24"/>
          <w:szCs w:val="24"/>
        </w:rPr>
        <w:t xml:space="preserve">        4.4.</w:t>
      </w:r>
      <w:r>
        <w:rPr>
          <w:rFonts w:ascii="Arial" w:hAnsi="Arial" w:cs="Arial"/>
          <w:sz w:val="24"/>
          <w:szCs w:val="24"/>
        </w:rPr>
        <w:t xml:space="preserve"> </w:t>
      </w:r>
      <w:r w:rsidR="00206435" w:rsidRPr="00695965">
        <w:rPr>
          <w:rFonts w:ascii="Arial" w:hAnsi="Arial" w:cs="Arial"/>
          <w:sz w:val="24"/>
          <w:szCs w:val="24"/>
        </w:rPr>
        <w:t>Przeglądem należy objąć zagadnienie prowadzenia prac agrotechnicznych</w:t>
      </w:r>
      <w:r w:rsidR="00240684" w:rsidRPr="00695965">
        <w:rPr>
          <w:rFonts w:ascii="Arial" w:hAnsi="Arial" w:cs="Arial"/>
          <w:sz w:val="24"/>
          <w:szCs w:val="24"/>
        </w:rPr>
        <w:t xml:space="preserve">       </w:t>
      </w:r>
      <w:r w:rsidR="00206435" w:rsidRPr="00695965">
        <w:rPr>
          <w:rFonts w:ascii="Arial" w:hAnsi="Arial" w:cs="Arial"/>
          <w:sz w:val="24"/>
          <w:szCs w:val="24"/>
        </w:rPr>
        <w:t>w tym   nawożenie nawierzchni darniowych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206435" w:rsidRPr="00695965">
        <w:rPr>
          <w:rFonts w:ascii="Arial" w:hAnsi="Arial" w:cs="Arial"/>
          <w:sz w:val="24"/>
          <w:szCs w:val="24"/>
        </w:rPr>
        <w:t xml:space="preserve"> (ilości i terminy wysiewanych nawozów), ilości i jakość stosowanych środków odladzających, opisać miejsca i sposoby przechowywania stosowanych środ</w:t>
      </w:r>
      <w:r>
        <w:rPr>
          <w:rFonts w:ascii="Arial" w:hAnsi="Arial" w:cs="Arial"/>
          <w:sz w:val="24"/>
          <w:szCs w:val="24"/>
        </w:rPr>
        <w:t xml:space="preserve">ków oraz zasady ich rozliczania. </w:t>
      </w:r>
    </w:p>
    <w:p w14:paraId="078F7086" w14:textId="59E8426A" w:rsidR="00695965" w:rsidRPr="004A507E" w:rsidRDefault="004A507E" w:rsidP="004A507E">
      <w:pPr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4.5.    </w:t>
      </w:r>
      <w:r>
        <w:rPr>
          <w:rFonts w:ascii="Arial" w:hAnsi="Arial" w:cs="Arial"/>
          <w:b/>
          <w:sz w:val="24"/>
          <w:szCs w:val="24"/>
        </w:rPr>
        <w:tab/>
      </w:r>
      <w:r w:rsidR="00695965" w:rsidRPr="004A507E">
        <w:rPr>
          <w:rFonts w:ascii="Arial" w:hAnsi="Arial" w:cs="Arial"/>
          <w:b/>
          <w:sz w:val="24"/>
          <w:szCs w:val="24"/>
        </w:rPr>
        <w:t>Wyniki przeglądu</w:t>
      </w:r>
    </w:p>
    <w:p w14:paraId="0048B574" w14:textId="77777777" w:rsidR="001C5F56" w:rsidRDefault="00695965" w:rsidP="001C5F56">
      <w:pPr>
        <w:pStyle w:val="Akapitzlist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 w:rsidRPr="001C5F56">
        <w:rPr>
          <w:rFonts w:ascii="Arial" w:hAnsi="Arial" w:cs="Arial"/>
          <w:sz w:val="24"/>
          <w:szCs w:val="24"/>
        </w:rPr>
        <w:t xml:space="preserve">Wyniki przeglądu należy poddać szczegółowej i wnikliwej analizie oraz przedstawić w sprawozdaniu końcowym z pracy, dla każdego </w:t>
      </w:r>
      <w:r w:rsidR="001C5F56">
        <w:rPr>
          <w:rFonts w:ascii="Arial" w:hAnsi="Arial" w:cs="Arial"/>
          <w:sz w:val="24"/>
          <w:szCs w:val="24"/>
        </w:rPr>
        <w:t xml:space="preserve">obiektu lotniskowego oddzielnie. </w:t>
      </w:r>
    </w:p>
    <w:p w14:paraId="3A3C59B8" w14:textId="308F309D" w:rsidR="00695965" w:rsidRPr="001C5F56" w:rsidRDefault="00695965" w:rsidP="001C5F56">
      <w:pPr>
        <w:pStyle w:val="Akapitzlist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 w:rsidRPr="001C5F56">
        <w:rPr>
          <w:rFonts w:ascii="Arial" w:hAnsi="Arial" w:cs="Arial"/>
          <w:sz w:val="24"/>
          <w:szCs w:val="24"/>
        </w:rPr>
        <w:t>Na podstawie wyników przeglądu, w opracowaniach należy sformułować jednoznaczne wnioski dotyczące ewentualnych przedsięwzięć remontowych, eksploatacyjnych oraz organizacyjnych. Wnioski uwiarygodnić własnoręcznym podpisem oraz pieczęcią z aktualnymi uprawnieniami budowlanymi w danej dziedzinie.</w:t>
      </w:r>
    </w:p>
    <w:p w14:paraId="384AC009" w14:textId="6BC638BD" w:rsidR="00695965" w:rsidRPr="001C5F56" w:rsidRDefault="001C5F56" w:rsidP="001C5F56">
      <w:p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695965" w:rsidRPr="001C5F56">
        <w:rPr>
          <w:rFonts w:ascii="Arial" w:hAnsi="Arial" w:cs="Arial"/>
          <w:sz w:val="24"/>
          <w:szCs w:val="24"/>
        </w:rPr>
        <w:t>Całość zebrać w formie opracowania pt.: RAPORT TECHNICZNY LOTNISKA</w:t>
      </w:r>
      <w:r w:rsidR="0018678D" w:rsidRPr="001C5F56">
        <w:rPr>
          <w:rFonts w:ascii="Arial" w:hAnsi="Arial" w:cs="Arial"/>
          <w:sz w:val="24"/>
          <w:szCs w:val="24"/>
        </w:rPr>
        <w:t xml:space="preserve"> </w:t>
      </w:r>
      <w:r w:rsidR="00695965" w:rsidRPr="001C5F56">
        <w:rPr>
          <w:rFonts w:ascii="Arial" w:hAnsi="Arial" w:cs="Arial"/>
          <w:sz w:val="24"/>
          <w:szCs w:val="24"/>
        </w:rPr>
        <w:t>(odpowiednio: Łask, Łęczyca, Inowrocław, Tomaszów Mazowiecki) - ROK 2022 , wymagana sztywna oprawa – 5 szt., 2 x płyta CD.</w:t>
      </w:r>
    </w:p>
    <w:p w14:paraId="740D2046" w14:textId="77777777" w:rsidR="00206435" w:rsidRPr="003C28E0" w:rsidRDefault="00206435" w:rsidP="0018678D">
      <w:pPr>
        <w:pStyle w:val="Akapitzlist"/>
        <w:spacing w:after="0"/>
        <w:ind w:left="1134" w:hanging="414"/>
        <w:jc w:val="both"/>
        <w:rPr>
          <w:rFonts w:ascii="Arial" w:hAnsi="Arial" w:cs="Arial"/>
          <w:sz w:val="24"/>
          <w:szCs w:val="24"/>
        </w:rPr>
      </w:pPr>
    </w:p>
    <w:p w14:paraId="369C085A" w14:textId="30F63ECB" w:rsidR="00206435" w:rsidRPr="001C5F56" w:rsidRDefault="001C5F56" w:rsidP="001C5F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4.6. </w:t>
      </w:r>
      <w:r w:rsidR="00206435" w:rsidRPr="001C5F56">
        <w:rPr>
          <w:rFonts w:ascii="Arial" w:hAnsi="Arial" w:cs="Arial"/>
          <w:b/>
          <w:sz w:val="24"/>
          <w:szCs w:val="24"/>
        </w:rPr>
        <w:t>Protokół z okresowej pięcioletniej kontroli</w:t>
      </w:r>
    </w:p>
    <w:p w14:paraId="1AF94654" w14:textId="2457EC68" w:rsidR="00206435" w:rsidRPr="003C28E0" w:rsidRDefault="00206435" w:rsidP="001C5F56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>Protokoły z okresowej pięcioletniej kontroli stanu technicznego</w:t>
      </w:r>
      <w:r w:rsidR="001C5F56">
        <w:rPr>
          <w:rFonts w:ascii="Arial" w:hAnsi="Arial" w:cs="Arial"/>
          <w:sz w:val="24"/>
          <w:szCs w:val="24"/>
        </w:rPr>
        <w:t xml:space="preserve"> </w:t>
      </w:r>
      <w:r w:rsidR="00DA453E">
        <w:rPr>
          <w:rFonts w:ascii="Arial" w:hAnsi="Arial" w:cs="Arial"/>
          <w:sz w:val="24"/>
          <w:szCs w:val="24"/>
        </w:rPr>
        <w:t xml:space="preserve"> </w:t>
      </w:r>
      <w:r w:rsidRPr="003C28E0">
        <w:rPr>
          <w:rFonts w:ascii="Arial" w:hAnsi="Arial" w:cs="Arial"/>
          <w:sz w:val="24"/>
          <w:szCs w:val="24"/>
        </w:rPr>
        <w:t>i przydatności do użytkowania specjalistycznej infrastruktury lotniskowej oraz stałych urządzeń technicznych lotniska wojskowego – należy sporządzić osobno dla każdego obiektu lotniskowego. Wzór „Protokołu” przeglądu pięcioletniego (Załącznik Nr 1 do „Wytycznych”, nie należy odczytywać jako ankietę do wypełnienia rubryk, lecz jako ważny dokument podsumowujący ustalenia poczynione w trakcie realizacji przeglądu. Zawarte w nim elementy specyfikują konieczne do rozwinięcia treści, umożliwiające pełną charakterystykę</w:t>
      </w:r>
      <w:r w:rsidR="001C5F56">
        <w:rPr>
          <w:rFonts w:ascii="Arial" w:hAnsi="Arial" w:cs="Arial"/>
          <w:sz w:val="24"/>
          <w:szCs w:val="24"/>
        </w:rPr>
        <w:t xml:space="preserve">                            </w:t>
      </w:r>
      <w:r w:rsidR="00240684" w:rsidRPr="003C28E0">
        <w:rPr>
          <w:rFonts w:ascii="Arial" w:hAnsi="Arial" w:cs="Arial"/>
          <w:sz w:val="24"/>
          <w:szCs w:val="24"/>
        </w:rPr>
        <w:t xml:space="preserve"> </w:t>
      </w:r>
      <w:r w:rsidRPr="003C28E0">
        <w:rPr>
          <w:rFonts w:ascii="Arial" w:hAnsi="Arial" w:cs="Arial"/>
          <w:sz w:val="24"/>
          <w:szCs w:val="24"/>
        </w:rPr>
        <w:t>i aktualny opis stanu technicznego kontrolowanego kompleksu. Umieszczone w nim parametry i oceny muszą być zgodne z wynikami badań polowych</w:t>
      </w:r>
      <w:r w:rsidR="00DA453E">
        <w:rPr>
          <w:rFonts w:ascii="Arial" w:hAnsi="Arial" w:cs="Arial"/>
          <w:sz w:val="24"/>
          <w:szCs w:val="24"/>
        </w:rPr>
        <w:t xml:space="preserve"> </w:t>
      </w:r>
      <w:r w:rsidR="001C5F56">
        <w:rPr>
          <w:rFonts w:ascii="Arial" w:hAnsi="Arial" w:cs="Arial"/>
          <w:sz w:val="24"/>
          <w:szCs w:val="24"/>
        </w:rPr>
        <w:t xml:space="preserve">                         </w:t>
      </w:r>
      <w:r w:rsidRPr="003C28E0">
        <w:rPr>
          <w:rFonts w:ascii="Arial" w:hAnsi="Arial" w:cs="Arial"/>
          <w:sz w:val="24"/>
          <w:szCs w:val="24"/>
        </w:rPr>
        <w:t xml:space="preserve">i laboratoryjnych. Zakres badań musi spełniać wymogi obowiązującego prawa, Polskich Norm, Norm Obronnych. Konkluzje w nim zawarte muszą w sposób jednoznaczny określać czy na opisywanym lotnisku można wykonywać operacje lotnicze przez samolot obliczeniowy, bez ograniczeń. W razie niespełniania tej normy należy wskazać co należy wykonać dla osiągnięcia pożądanego celu. Powyższe ustalenia dotyczą również „Zestawienia </w:t>
      </w:r>
      <w:r w:rsidRPr="003C28E0">
        <w:rPr>
          <w:rFonts w:ascii="Arial" w:hAnsi="Arial" w:cs="Arial"/>
          <w:sz w:val="24"/>
          <w:szCs w:val="24"/>
        </w:rPr>
        <w:lastRenderedPageBreak/>
        <w:t xml:space="preserve">Zbiorczego za Rejonowy Zarząd Infrastruktury w Bydgoszczy – oceniającego stan techniczny obiektów budowlanych oraz określenie potrzeb remontowych i inwestycyjnych po zrealizowanej okresowej kontroli 5 letniej jak również „Zbiorczego zestawienia oceny stanu technicznego nawierzchni obiektów lotniskowych”. </w:t>
      </w:r>
    </w:p>
    <w:p w14:paraId="1F80EB9B" w14:textId="4354407D" w:rsidR="00240684" w:rsidRPr="001C5F56" w:rsidRDefault="00240684" w:rsidP="001C5F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83D012" w14:textId="79BBD489" w:rsidR="00206435" w:rsidRPr="003C28E0" w:rsidRDefault="00206435" w:rsidP="001C5F5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>TERMIN WYKONANIA ZAMÓWIENIA</w:t>
      </w:r>
    </w:p>
    <w:p w14:paraId="065F2B57" w14:textId="77777777" w:rsidR="001C5F56" w:rsidRDefault="00206435" w:rsidP="001C5F56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8678D">
        <w:rPr>
          <w:rFonts w:ascii="Arial" w:hAnsi="Arial" w:cs="Arial"/>
          <w:sz w:val="24"/>
          <w:szCs w:val="24"/>
        </w:rPr>
        <w:t>Termin rozpoczęcia realizacji zamówienia: jeden dzień po terminie zawarcia umowy.</w:t>
      </w:r>
    </w:p>
    <w:p w14:paraId="0CF0F9ED" w14:textId="3DE01848" w:rsidR="00206435" w:rsidRDefault="00206435" w:rsidP="001C5F56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8678D">
        <w:rPr>
          <w:rFonts w:ascii="Arial" w:hAnsi="Arial" w:cs="Arial"/>
          <w:sz w:val="24"/>
          <w:szCs w:val="24"/>
        </w:rPr>
        <w:t>Termin wykonania zamówienia: do 30.11.20</w:t>
      </w:r>
      <w:r w:rsidR="00E773B4" w:rsidRPr="0018678D">
        <w:rPr>
          <w:rFonts w:ascii="Arial" w:hAnsi="Arial" w:cs="Arial"/>
          <w:sz w:val="24"/>
          <w:szCs w:val="24"/>
        </w:rPr>
        <w:t>22</w:t>
      </w:r>
      <w:r w:rsidRPr="0018678D">
        <w:rPr>
          <w:rFonts w:ascii="Arial" w:hAnsi="Arial" w:cs="Arial"/>
          <w:sz w:val="24"/>
          <w:szCs w:val="24"/>
        </w:rPr>
        <w:t xml:space="preserve"> r.</w:t>
      </w:r>
    </w:p>
    <w:p w14:paraId="591047C3" w14:textId="77777777" w:rsidR="001C5F56" w:rsidRPr="0018678D" w:rsidRDefault="001C5F56" w:rsidP="001C5F56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A9483AF" w14:textId="0F005C2E" w:rsidR="00206435" w:rsidRPr="001C5F56" w:rsidRDefault="00206435" w:rsidP="001C5F5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5F56">
        <w:rPr>
          <w:rFonts w:ascii="Arial" w:hAnsi="Arial" w:cs="Arial"/>
          <w:b/>
          <w:sz w:val="24"/>
          <w:szCs w:val="24"/>
        </w:rPr>
        <w:t>OPIS WARUNKÓW UDZIAŁU W POSTĘPOWANIU</w:t>
      </w:r>
    </w:p>
    <w:p w14:paraId="0C8EE128" w14:textId="77777777" w:rsidR="001C5F56" w:rsidRDefault="00206435" w:rsidP="001C5F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28E0">
        <w:rPr>
          <w:rFonts w:ascii="Arial" w:hAnsi="Arial" w:cs="Arial"/>
          <w:sz w:val="24"/>
          <w:szCs w:val="24"/>
        </w:rPr>
        <w:t xml:space="preserve">          O udzielenie zamówienia mogą ubiegać się Wykonawcy, którzy:</w:t>
      </w:r>
    </w:p>
    <w:p w14:paraId="69E3F418" w14:textId="77777777" w:rsidR="001C5F56" w:rsidRDefault="00A56A2E" w:rsidP="001C5F5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5F56">
        <w:rPr>
          <w:rFonts w:ascii="Arial" w:hAnsi="Arial" w:cs="Arial"/>
          <w:sz w:val="24"/>
          <w:szCs w:val="24"/>
        </w:rPr>
        <w:t>p</w:t>
      </w:r>
      <w:r w:rsidR="00206435" w:rsidRPr="001C5F56">
        <w:rPr>
          <w:rFonts w:ascii="Arial" w:hAnsi="Arial" w:cs="Arial"/>
          <w:sz w:val="24"/>
          <w:szCs w:val="24"/>
        </w:rPr>
        <w:t>osiadają uprawnienia do wykonywania określonej działalności lub czynności, jeżeli ustawy nakładają obowiązek posiadania takich uprawnień;</w:t>
      </w:r>
    </w:p>
    <w:p w14:paraId="57554F09" w14:textId="77777777" w:rsidR="001C5F56" w:rsidRPr="001C5F56" w:rsidRDefault="00D052E0" w:rsidP="001C5F5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5F56">
        <w:rPr>
          <w:rFonts w:ascii="Arial" w:hAnsi="Arial" w:cs="Arial"/>
          <w:sz w:val="24"/>
          <w:szCs w:val="24"/>
        </w:rPr>
        <w:t>dysponują</w:t>
      </w:r>
      <w:r w:rsidR="00206435" w:rsidRPr="001C5F56">
        <w:rPr>
          <w:rFonts w:ascii="Arial" w:hAnsi="Arial" w:cs="Arial"/>
          <w:sz w:val="24"/>
          <w:szCs w:val="24"/>
        </w:rPr>
        <w:t xml:space="preserve"> wiedzę i doświadczenie</w:t>
      </w:r>
      <w:r w:rsidRPr="001C5F56">
        <w:rPr>
          <w:rFonts w:ascii="Arial" w:hAnsi="Arial" w:cs="Arial"/>
          <w:sz w:val="24"/>
          <w:szCs w:val="24"/>
        </w:rPr>
        <w:t>m</w:t>
      </w:r>
      <w:r w:rsidR="00206435" w:rsidRPr="001C5F56">
        <w:rPr>
          <w:rFonts w:ascii="Arial" w:hAnsi="Arial" w:cs="Arial"/>
          <w:sz w:val="24"/>
          <w:szCs w:val="24"/>
        </w:rPr>
        <w:t xml:space="preserve"> polegając</w:t>
      </w:r>
      <w:r w:rsidRPr="001C5F56">
        <w:rPr>
          <w:rFonts w:ascii="Arial" w:hAnsi="Arial" w:cs="Arial"/>
          <w:sz w:val="24"/>
          <w:szCs w:val="24"/>
        </w:rPr>
        <w:t>ym</w:t>
      </w:r>
      <w:r w:rsidR="00206435" w:rsidRPr="001C5F56">
        <w:rPr>
          <w:rFonts w:ascii="Arial" w:hAnsi="Arial" w:cs="Arial"/>
          <w:sz w:val="24"/>
          <w:szCs w:val="24"/>
        </w:rPr>
        <w:t xml:space="preserve"> na wykonaniu w ciągu ostatnich trzech lat </w:t>
      </w:r>
      <w:r w:rsidRPr="001C5F56">
        <w:rPr>
          <w:rFonts w:ascii="Arial" w:hAnsi="Arial" w:cs="Arial"/>
          <w:sz w:val="24"/>
          <w:szCs w:val="24"/>
        </w:rPr>
        <w:t>czynności</w:t>
      </w:r>
      <w:r w:rsidR="00206435" w:rsidRPr="001C5F56">
        <w:rPr>
          <w:rFonts w:ascii="Arial" w:hAnsi="Arial" w:cs="Arial"/>
          <w:sz w:val="24"/>
          <w:szCs w:val="24"/>
        </w:rPr>
        <w:t xml:space="preserve"> odpowiadaj</w:t>
      </w:r>
      <w:r w:rsidR="001C5F56">
        <w:rPr>
          <w:rFonts w:ascii="Arial" w:hAnsi="Arial" w:cs="Arial"/>
          <w:sz w:val="24"/>
          <w:szCs w:val="24"/>
        </w:rPr>
        <w:t xml:space="preserve">ących przedmiotowi zamówienia; </w:t>
      </w:r>
    </w:p>
    <w:p w14:paraId="006E24D2" w14:textId="372D1397" w:rsidR="00206435" w:rsidRPr="001C5F56" w:rsidRDefault="00A56A2E" w:rsidP="001C5F5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5F56">
        <w:rPr>
          <w:rFonts w:ascii="Arial" w:hAnsi="Arial" w:cs="Arial"/>
          <w:sz w:val="24"/>
          <w:szCs w:val="24"/>
        </w:rPr>
        <w:t>d</w:t>
      </w:r>
      <w:r w:rsidR="00206435" w:rsidRPr="001C5F56">
        <w:rPr>
          <w:rFonts w:ascii="Arial" w:hAnsi="Arial" w:cs="Arial"/>
          <w:sz w:val="24"/>
          <w:szCs w:val="24"/>
        </w:rPr>
        <w:t xml:space="preserve">ysponują odpowiednim potencjałem technicznym oraz </w:t>
      </w:r>
      <w:r w:rsidR="00D052E0" w:rsidRPr="001C5F56">
        <w:rPr>
          <w:rFonts w:ascii="Arial" w:hAnsi="Arial" w:cs="Arial"/>
          <w:sz w:val="24"/>
          <w:szCs w:val="24"/>
        </w:rPr>
        <w:t>zespołem pracowników</w:t>
      </w:r>
      <w:r w:rsidR="00206435" w:rsidRPr="001C5F56">
        <w:rPr>
          <w:rFonts w:ascii="Arial" w:hAnsi="Arial" w:cs="Arial"/>
          <w:sz w:val="24"/>
          <w:szCs w:val="24"/>
        </w:rPr>
        <w:t xml:space="preserve"> zdolny</w:t>
      </w:r>
      <w:r w:rsidR="00D052E0" w:rsidRPr="001C5F56">
        <w:rPr>
          <w:rFonts w:ascii="Arial" w:hAnsi="Arial" w:cs="Arial"/>
          <w:sz w:val="24"/>
          <w:szCs w:val="24"/>
        </w:rPr>
        <w:t>ch</w:t>
      </w:r>
      <w:r w:rsidR="00206435" w:rsidRPr="001C5F56">
        <w:rPr>
          <w:rFonts w:ascii="Arial" w:hAnsi="Arial" w:cs="Arial"/>
          <w:sz w:val="24"/>
          <w:szCs w:val="24"/>
        </w:rPr>
        <w:t xml:space="preserve"> do wykonywania Zamówienia; </w:t>
      </w:r>
    </w:p>
    <w:p w14:paraId="22A256F9" w14:textId="77777777" w:rsidR="00206435" w:rsidRPr="003C28E0" w:rsidRDefault="00206435" w:rsidP="001C5F5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8EF4F1F" w14:textId="77777777" w:rsidR="00206435" w:rsidRPr="003C28E0" w:rsidRDefault="00206435" w:rsidP="001C5F5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434A3A5" w14:textId="77777777" w:rsidR="00206435" w:rsidRPr="003C28E0" w:rsidRDefault="00206435" w:rsidP="002064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28E0">
        <w:rPr>
          <w:rFonts w:ascii="Arial" w:hAnsi="Arial" w:cs="Arial"/>
          <w:b/>
          <w:sz w:val="24"/>
          <w:szCs w:val="24"/>
        </w:rPr>
        <w:tab/>
      </w:r>
      <w:r w:rsidRPr="003C28E0">
        <w:rPr>
          <w:rFonts w:ascii="Arial" w:hAnsi="Arial" w:cs="Arial"/>
          <w:b/>
          <w:sz w:val="24"/>
          <w:szCs w:val="24"/>
        </w:rPr>
        <w:tab/>
      </w:r>
      <w:r w:rsidRPr="003C28E0">
        <w:rPr>
          <w:rFonts w:ascii="Arial" w:hAnsi="Arial" w:cs="Arial"/>
          <w:b/>
          <w:sz w:val="24"/>
          <w:szCs w:val="24"/>
        </w:rPr>
        <w:tab/>
      </w:r>
      <w:r w:rsidRPr="003C28E0">
        <w:rPr>
          <w:rFonts w:ascii="Arial" w:hAnsi="Arial" w:cs="Arial"/>
          <w:b/>
          <w:sz w:val="24"/>
          <w:szCs w:val="24"/>
        </w:rPr>
        <w:tab/>
      </w:r>
      <w:r w:rsidRPr="003C28E0">
        <w:rPr>
          <w:rFonts w:ascii="Arial" w:hAnsi="Arial" w:cs="Arial"/>
          <w:b/>
          <w:sz w:val="24"/>
          <w:szCs w:val="24"/>
        </w:rPr>
        <w:tab/>
      </w:r>
      <w:r w:rsidRPr="003C28E0">
        <w:rPr>
          <w:rFonts w:ascii="Arial" w:hAnsi="Arial" w:cs="Arial"/>
          <w:b/>
          <w:sz w:val="24"/>
          <w:szCs w:val="24"/>
        </w:rPr>
        <w:tab/>
      </w:r>
    </w:p>
    <w:p w14:paraId="7276A35E" w14:textId="77777777" w:rsidR="00206435" w:rsidRPr="003C28E0" w:rsidRDefault="00206435" w:rsidP="002064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66305A" w14:textId="77777777" w:rsidR="00206435" w:rsidRPr="003C28E0" w:rsidRDefault="00206435" w:rsidP="002064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59D96C" w14:textId="77777777" w:rsidR="00206435" w:rsidRPr="003C28E0" w:rsidRDefault="00206435" w:rsidP="002064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3DE95BA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4BD3B49B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3DE2EF5A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0C6D71F9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5EFFFF83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13E0FA17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7E8DC661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01F17F97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color w:val="002060"/>
          <w:sz w:val="20"/>
          <w:szCs w:val="20"/>
          <w:u w:val="single"/>
        </w:rPr>
      </w:pPr>
    </w:p>
    <w:p w14:paraId="6FC8BDC4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sz w:val="18"/>
          <w:szCs w:val="18"/>
          <w:u w:val="single"/>
        </w:rPr>
      </w:pPr>
    </w:p>
    <w:p w14:paraId="4BF7839F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sz w:val="18"/>
          <w:szCs w:val="18"/>
          <w:u w:val="single"/>
        </w:rPr>
      </w:pPr>
    </w:p>
    <w:p w14:paraId="2DC38769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sz w:val="18"/>
          <w:szCs w:val="18"/>
          <w:u w:val="single"/>
        </w:rPr>
      </w:pPr>
    </w:p>
    <w:p w14:paraId="6041E59B" w14:textId="67EA3F94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sz w:val="18"/>
          <w:szCs w:val="18"/>
          <w:u w:val="single"/>
        </w:rPr>
      </w:pPr>
    </w:p>
    <w:p w14:paraId="615EF951" w14:textId="77777777" w:rsidR="00065F04" w:rsidRDefault="00065F04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sz w:val="18"/>
          <w:szCs w:val="18"/>
          <w:u w:val="single"/>
        </w:rPr>
      </w:pPr>
    </w:p>
    <w:p w14:paraId="1CF6A6DB" w14:textId="3C9E37E2" w:rsidR="00206435" w:rsidRPr="00065F04" w:rsidRDefault="00206435" w:rsidP="00206435">
      <w:pPr>
        <w:tabs>
          <w:tab w:val="left" w:pos="285"/>
        </w:tabs>
        <w:spacing w:before="120" w:after="0"/>
        <w:ind w:left="284" w:hanging="284"/>
        <w:rPr>
          <w:rFonts w:ascii="Arial" w:hAnsi="Arial" w:cs="Arial"/>
          <w:sz w:val="18"/>
          <w:szCs w:val="18"/>
          <w:u w:val="single"/>
        </w:rPr>
      </w:pPr>
      <w:r w:rsidRPr="00065F04">
        <w:rPr>
          <w:rFonts w:ascii="Arial" w:hAnsi="Arial" w:cs="Arial"/>
          <w:sz w:val="18"/>
          <w:szCs w:val="18"/>
          <w:u w:val="single"/>
        </w:rPr>
        <w:t xml:space="preserve">Wykonano w egzemplarzu pojedynczym </w:t>
      </w:r>
    </w:p>
    <w:p w14:paraId="3D6BCFE3" w14:textId="77777777" w:rsidR="00206435" w:rsidRPr="00065F04" w:rsidRDefault="00206435" w:rsidP="00206435">
      <w:pPr>
        <w:spacing w:after="0"/>
        <w:rPr>
          <w:rFonts w:ascii="Arial" w:hAnsi="Arial" w:cs="Arial"/>
          <w:sz w:val="18"/>
          <w:szCs w:val="18"/>
        </w:rPr>
      </w:pPr>
      <w:r w:rsidRPr="00065F04">
        <w:rPr>
          <w:rFonts w:ascii="Arial" w:hAnsi="Arial" w:cs="Arial"/>
          <w:sz w:val="18"/>
          <w:szCs w:val="18"/>
        </w:rPr>
        <w:t xml:space="preserve">      Zebrał i opracował Specjalista WI, ppłk/rez./ mgr inż. Mirosław WOŹNIAK, tel. 261-167-315,</w:t>
      </w:r>
    </w:p>
    <w:p w14:paraId="6C13175F" w14:textId="77777777" w:rsidR="00206435" w:rsidRPr="00065F04" w:rsidRDefault="00206435" w:rsidP="00206435">
      <w:pPr>
        <w:spacing w:after="0"/>
        <w:rPr>
          <w:rFonts w:ascii="Arial" w:hAnsi="Arial" w:cs="Arial"/>
          <w:sz w:val="18"/>
          <w:szCs w:val="18"/>
        </w:rPr>
      </w:pPr>
      <w:r w:rsidRPr="00065F04">
        <w:rPr>
          <w:rFonts w:ascii="Arial" w:hAnsi="Arial" w:cs="Arial"/>
          <w:sz w:val="18"/>
          <w:szCs w:val="18"/>
        </w:rPr>
        <w:t xml:space="preserve">       Dostęp do opracowania – Pani mgr inż. Alicja Latos</w:t>
      </w:r>
    </w:p>
    <w:p w14:paraId="12764B90" w14:textId="465B8CA1" w:rsidR="0047614B" w:rsidRPr="00283822" w:rsidRDefault="00206435" w:rsidP="00283822">
      <w:pPr>
        <w:spacing w:after="0"/>
        <w:rPr>
          <w:rFonts w:ascii="Arial" w:hAnsi="Arial" w:cs="Arial"/>
          <w:sz w:val="18"/>
          <w:szCs w:val="18"/>
        </w:rPr>
      </w:pPr>
      <w:r w:rsidRPr="00065F04">
        <w:rPr>
          <w:rFonts w:ascii="Arial" w:hAnsi="Arial" w:cs="Arial"/>
          <w:sz w:val="18"/>
          <w:szCs w:val="18"/>
        </w:rPr>
        <w:t xml:space="preserve">       T-2230</w:t>
      </w:r>
    </w:p>
    <w:sectPr w:rsidR="0047614B" w:rsidRPr="00283822" w:rsidSect="004A507E"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57E0" w14:textId="77777777" w:rsidR="00C26A79" w:rsidRDefault="00C26A79" w:rsidP="00206435">
      <w:pPr>
        <w:spacing w:after="0" w:line="240" w:lineRule="auto"/>
      </w:pPr>
      <w:r>
        <w:separator/>
      </w:r>
    </w:p>
  </w:endnote>
  <w:endnote w:type="continuationSeparator" w:id="0">
    <w:p w14:paraId="68840CF8" w14:textId="77777777" w:rsidR="00C26A79" w:rsidRDefault="00C26A79" w:rsidP="0020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737123"/>
      <w:docPartObj>
        <w:docPartGallery w:val="Page Numbers (Bottom of Page)"/>
        <w:docPartUnique/>
      </w:docPartObj>
    </w:sdtPr>
    <w:sdtEndPr/>
    <w:sdtContent>
      <w:p w14:paraId="3BE753C9" w14:textId="36D4A1E8" w:rsidR="0047614B" w:rsidRDefault="004761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22B">
          <w:rPr>
            <w:noProof/>
          </w:rPr>
          <w:t>4</w:t>
        </w:r>
        <w:r>
          <w:fldChar w:fldCharType="end"/>
        </w:r>
      </w:p>
    </w:sdtContent>
  </w:sdt>
  <w:p w14:paraId="75878788" w14:textId="77777777" w:rsidR="0047614B" w:rsidRDefault="00476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52589" w14:textId="77777777" w:rsidR="00C26A79" w:rsidRDefault="00C26A79" w:rsidP="00206435">
      <w:pPr>
        <w:spacing w:after="0" w:line="240" w:lineRule="auto"/>
      </w:pPr>
      <w:r>
        <w:separator/>
      </w:r>
    </w:p>
  </w:footnote>
  <w:footnote w:type="continuationSeparator" w:id="0">
    <w:p w14:paraId="3AA5E22B" w14:textId="77777777" w:rsidR="00C26A79" w:rsidRDefault="00C26A79" w:rsidP="0020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2E8"/>
    <w:multiLevelType w:val="multilevel"/>
    <w:tmpl w:val="681C5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30D51379"/>
    <w:multiLevelType w:val="hybridMultilevel"/>
    <w:tmpl w:val="B52249DA"/>
    <w:lvl w:ilvl="0" w:tplc="DD2C846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1E4B2B"/>
    <w:multiLevelType w:val="hybridMultilevel"/>
    <w:tmpl w:val="0664AA28"/>
    <w:lvl w:ilvl="0" w:tplc="EF2E44F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074681"/>
    <w:multiLevelType w:val="hybridMultilevel"/>
    <w:tmpl w:val="C29C507E"/>
    <w:lvl w:ilvl="0" w:tplc="3B0224B0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3D38B4"/>
    <w:multiLevelType w:val="hybridMultilevel"/>
    <w:tmpl w:val="1A42B7D6"/>
    <w:lvl w:ilvl="0" w:tplc="A1301F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32432"/>
    <w:multiLevelType w:val="multilevel"/>
    <w:tmpl w:val="C7FA801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FD2836"/>
    <w:multiLevelType w:val="hybridMultilevel"/>
    <w:tmpl w:val="EA36A1EA"/>
    <w:lvl w:ilvl="0" w:tplc="3AC063F0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61698E"/>
    <w:multiLevelType w:val="hybridMultilevel"/>
    <w:tmpl w:val="7894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85740"/>
    <w:multiLevelType w:val="hybridMultilevel"/>
    <w:tmpl w:val="68B66848"/>
    <w:lvl w:ilvl="0" w:tplc="C8423F30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5"/>
    <w:rsid w:val="000522E6"/>
    <w:rsid w:val="00065F04"/>
    <w:rsid w:val="000F1E59"/>
    <w:rsid w:val="0018678D"/>
    <w:rsid w:val="001C5F56"/>
    <w:rsid w:val="001E5D76"/>
    <w:rsid w:val="00206435"/>
    <w:rsid w:val="00240684"/>
    <w:rsid w:val="00283822"/>
    <w:rsid w:val="00330815"/>
    <w:rsid w:val="003960B2"/>
    <w:rsid w:val="003B7B1D"/>
    <w:rsid w:val="003C28E0"/>
    <w:rsid w:val="00415A27"/>
    <w:rsid w:val="0047614B"/>
    <w:rsid w:val="004A507E"/>
    <w:rsid w:val="004B4F1C"/>
    <w:rsid w:val="00554A67"/>
    <w:rsid w:val="005D3224"/>
    <w:rsid w:val="0060476D"/>
    <w:rsid w:val="00695965"/>
    <w:rsid w:val="006F6A4D"/>
    <w:rsid w:val="007165BA"/>
    <w:rsid w:val="00764E8E"/>
    <w:rsid w:val="00794FAC"/>
    <w:rsid w:val="008B4CBA"/>
    <w:rsid w:val="008D50AA"/>
    <w:rsid w:val="009B728F"/>
    <w:rsid w:val="009F4987"/>
    <w:rsid w:val="00A56A2E"/>
    <w:rsid w:val="00B53FA2"/>
    <w:rsid w:val="00BA2176"/>
    <w:rsid w:val="00C26A79"/>
    <w:rsid w:val="00C467B4"/>
    <w:rsid w:val="00C6345B"/>
    <w:rsid w:val="00C874A4"/>
    <w:rsid w:val="00CB22C4"/>
    <w:rsid w:val="00CB65B0"/>
    <w:rsid w:val="00D052E0"/>
    <w:rsid w:val="00D52D3A"/>
    <w:rsid w:val="00D72C26"/>
    <w:rsid w:val="00D81B0C"/>
    <w:rsid w:val="00DA0710"/>
    <w:rsid w:val="00DA412D"/>
    <w:rsid w:val="00DA453E"/>
    <w:rsid w:val="00DB5C09"/>
    <w:rsid w:val="00DD6DC1"/>
    <w:rsid w:val="00E2122B"/>
    <w:rsid w:val="00E773B4"/>
    <w:rsid w:val="00E9726E"/>
    <w:rsid w:val="00F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3159"/>
  <w15:chartTrackingRefBased/>
  <w15:docId w15:val="{DDF655DA-F254-48AC-87C3-6F2488C3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43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0643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06435"/>
    <w:rPr>
      <w:vertAlign w:val="superscript"/>
    </w:rPr>
  </w:style>
  <w:style w:type="table" w:styleId="Tabela-Siatka">
    <w:name w:val="Table Grid"/>
    <w:basedOn w:val="Standardowy"/>
    <w:uiPriority w:val="59"/>
    <w:rsid w:val="0020643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76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B"/>
  </w:style>
  <w:style w:type="paragraph" w:styleId="Stopka">
    <w:name w:val="footer"/>
    <w:basedOn w:val="Normalny"/>
    <w:link w:val="StopkaZnak"/>
    <w:uiPriority w:val="99"/>
    <w:unhideWhenUsed/>
    <w:rsid w:val="00476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B"/>
  </w:style>
  <w:style w:type="paragraph" w:styleId="Tekstdymka">
    <w:name w:val="Balloon Text"/>
    <w:basedOn w:val="Normalny"/>
    <w:link w:val="TekstdymkaZnak"/>
    <w:uiPriority w:val="99"/>
    <w:semiHidden/>
    <w:unhideWhenUsed/>
    <w:rsid w:val="0071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1722-76F5-40C8-9576-1D107224FC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0B858D-E38E-40B2-89A4-81CE1FA3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Woźniak</dc:creator>
  <cp:keywords/>
  <dc:description/>
  <cp:lastModifiedBy>Lewandowska Marta</cp:lastModifiedBy>
  <cp:revision>14</cp:revision>
  <cp:lastPrinted>2022-04-04T09:37:00Z</cp:lastPrinted>
  <dcterms:created xsi:type="dcterms:W3CDTF">2022-03-14T07:59:00Z</dcterms:created>
  <dcterms:modified xsi:type="dcterms:W3CDTF">2022-04-19T10:44:00Z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e592ead7-5b3f-4a9d-a6e2-9680ba7acffd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0QliJtBDnmLxZPr4IWj3awZI77ANTvyK</vt:lpwstr>
  </property>
</Properties>
</file>