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22F7E75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C25D24" w:rsidRPr="00C25D24">
        <w:rPr>
          <w:b/>
          <w:bCs/>
          <w:sz w:val="24"/>
          <w:szCs w:val="24"/>
        </w:rPr>
        <w:t>modernizacja świetlicy wiejskiej w miejscowości Radosze w Gminie Barciany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27FD3C09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627D37" w:rsidRPr="00627D37">
        <w:rPr>
          <w:iCs/>
          <w:sz w:val="24"/>
          <w:szCs w:val="24"/>
        </w:rPr>
        <w:t>Dz. U. z 2024 r. poz. 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0907" w14:textId="77777777" w:rsidR="00DE2763" w:rsidRDefault="00DE2763">
      <w:r>
        <w:separator/>
      </w:r>
    </w:p>
  </w:endnote>
  <w:endnote w:type="continuationSeparator" w:id="0">
    <w:p w14:paraId="1D8230C6" w14:textId="77777777" w:rsidR="00DE2763" w:rsidRDefault="00D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02F3" w14:textId="77777777" w:rsidR="00DE2763" w:rsidRDefault="00DE2763">
      <w:r>
        <w:separator/>
      </w:r>
    </w:p>
  </w:footnote>
  <w:footnote w:type="continuationSeparator" w:id="0">
    <w:p w14:paraId="052A10D4" w14:textId="77777777" w:rsidR="00DE2763" w:rsidRDefault="00DE2763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20F72FE4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627D37">
      <w:rPr>
        <w:sz w:val="20"/>
        <w:szCs w:val="20"/>
      </w:rPr>
      <w:t>7</w:t>
    </w:r>
    <w:r w:rsidRPr="00D601EC">
      <w:rPr>
        <w:sz w:val="20"/>
        <w:szCs w:val="20"/>
      </w:rPr>
      <w:t>.202</w:t>
    </w:r>
    <w:r w:rsidR="00C25D24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15CF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27D37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C36E1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E2763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2021-03-01T06:15:00Z</cp:lastPrinted>
  <dcterms:created xsi:type="dcterms:W3CDTF">2023-11-05T11:52:00Z</dcterms:created>
  <dcterms:modified xsi:type="dcterms:W3CDTF">2024-07-09T18:49:00Z</dcterms:modified>
</cp:coreProperties>
</file>