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BA05A" w14:textId="453953E9" w:rsidR="006C0840" w:rsidRDefault="006C0840" w:rsidP="006C0840">
      <w:pPr>
        <w:tabs>
          <w:tab w:val="center" w:pos="4536"/>
          <w:tab w:val="left" w:pos="64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</w:t>
      </w:r>
      <w:r w:rsidR="00463B9A">
        <w:rPr>
          <w:rFonts w:ascii="Arial" w:hAnsi="Arial" w:cs="Arial"/>
          <w:b/>
          <w:sz w:val="22"/>
        </w:rPr>
        <w:t>Z</w:t>
      </w:r>
      <w:r>
        <w:rPr>
          <w:rFonts w:ascii="Arial" w:hAnsi="Arial" w:cs="Arial"/>
          <w:b/>
          <w:sz w:val="22"/>
        </w:rPr>
        <w:t>.270.</w:t>
      </w:r>
      <w:r w:rsidR="00BE289C">
        <w:rPr>
          <w:rFonts w:ascii="Arial" w:hAnsi="Arial" w:cs="Arial"/>
          <w:b/>
          <w:sz w:val="22"/>
        </w:rPr>
        <w:t>92</w:t>
      </w:r>
      <w:r>
        <w:rPr>
          <w:rFonts w:ascii="Arial" w:hAnsi="Arial" w:cs="Arial"/>
          <w:b/>
          <w:sz w:val="22"/>
        </w:rPr>
        <w:t>.2022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Załącznik nr 2</w:t>
      </w:r>
    </w:p>
    <w:p w14:paraId="3D449F89" w14:textId="77777777" w:rsidR="006C0840" w:rsidRDefault="006C0840" w:rsidP="006C0840">
      <w:pPr>
        <w:tabs>
          <w:tab w:val="center" w:pos="4536"/>
          <w:tab w:val="left" w:pos="6420"/>
        </w:tabs>
        <w:rPr>
          <w:rFonts w:ascii="Arial" w:hAnsi="Arial" w:cs="Arial"/>
          <w:b/>
          <w:sz w:val="22"/>
        </w:rPr>
      </w:pPr>
    </w:p>
    <w:p w14:paraId="5428642A" w14:textId="01FA48E8" w:rsidR="00E2081B" w:rsidRPr="006C0840" w:rsidRDefault="00851F2E" w:rsidP="00E2081B">
      <w:pPr>
        <w:tabs>
          <w:tab w:val="center" w:pos="4536"/>
          <w:tab w:val="left" w:pos="6420"/>
        </w:tabs>
        <w:jc w:val="center"/>
        <w:rPr>
          <w:rFonts w:ascii="Arial" w:hAnsi="Arial" w:cs="Arial"/>
          <w:b/>
          <w:sz w:val="28"/>
          <w:szCs w:val="28"/>
        </w:rPr>
      </w:pPr>
      <w:r w:rsidRPr="006C0840">
        <w:rPr>
          <w:rFonts w:ascii="Arial" w:hAnsi="Arial" w:cs="Arial"/>
          <w:b/>
          <w:sz w:val="28"/>
          <w:szCs w:val="28"/>
        </w:rPr>
        <w:t>Istotne postanowienia umowy</w:t>
      </w:r>
    </w:p>
    <w:p w14:paraId="2C977880" w14:textId="77777777" w:rsidR="00E2081B" w:rsidRPr="006C0840" w:rsidRDefault="00E2081B" w:rsidP="00E2081B">
      <w:pPr>
        <w:tabs>
          <w:tab w:val="center" w:pos="4536"/>
          <w:tab w:val="left" w:pos="64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09FEDD8" w14:textId="77777777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§1</w:t>
      </w:r>
    </w:p>
    <w:p w14:paraId="327437C2" w14:textId="77777777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PRZEDMIOT UMOWY</w:t>
      </w:r>
    </w:p>
    <w:p w14:paraId="62E1C658" w14:textId="2E00219E" w:rsidR="005F13FD" w:rsidRPr="005F13FD" w:rsidRDefault="00674CD9" w:rsidP="00A9555E">
      <w:pPr>
        <w:numPr>
          <w:ilvl w:val="0"/>
          <w:numId w:val="38"/>
        </w:numPr>
        <w:tabs>
          <w:tab w:val="num" w:pos="540"/>
          <w:tab w:val="num" w:pos="567"/>
        </w:tabs>
        <w:spacing w:before="120" w:after="120" w:line="320" w:lineRule="atLeast"/>
        <w:contextualSpacing/>
        <w:jc w:val="both"/>
        <w:rPr>
          <w:rFonts w:ascii="Arial" w:hAnsi="Arial" w:cs="Arial"/>
        </w:rPr>
      </w:pPr>
      <w:r w:rsidRPr="00CD5F67">
        <w:rPr>
          <w:rFonts w:ascii="Arial" w:hAnsi="Arial" w:cs="Arial"/>
          <w:sz w:val="22"/>
          <w:szCs w:val="22"/>
        </w:rPr>
        <w:t xml:space="preserve">Przedmiotem </w:t>
      </w:r>
      <w:r w:rsidRPr="00A11F19">
        <w:rPr>
          <w:rFonts w:ascii="Arial" w:hAnsi="Arial" w:cs="Arial"/>
          <w:sz w:val="22"/>
          <w:szCs w:val="22"/>
        </w:rPr>
        <w:t>niniejszej umowy jest</w:t>
      </w:r>
      <w:r w:rsidRPr="00A11F19">
        <w:rPr>
          <w:rFonts w:ascii="Arial" w:hAnsi="Arial" w:cs="Arial"/>
          <w:b/>
          <w:bCs/>
          <w:sz w:val="22"/>
          <w:szCs w:val="22"/>
        </w:rPr>
        <w:t xml:space="preserve"> </w:t>
      </w:r>
      <w:r w:rsidR="00132C48" w:rsidRPr="00132C48">
        <w:rPr>
          <w:rFonts w:ascii="Arial" w:hAnsi="Arial" w:cs="Arial"/>
          <w:b/>
          <w:bCs/>
          <w:sz w:val="22"/>
          <w:szCs w:val="22"/>
        </w:rPr>
        <w:t xml:space="preserve">Wykonanie i zakup zdjęć na potrzeby promocji projektu </w:t>
      </w:r>
      <w:r w:rsidR="00831BA8">
        <w:rPr>
          <w:rFonts w:ascii="Arial" w:hAnsi="Arial" w:cs="Arial"/>
          <w:b/>
          <w:bCs/>
          <w:sz w:val="22"/>
          <w:szCs w:val="22"/>
        </w:rPr>
        <w:t>„</w:t>
      </w:r>
      <w:r w:rsidR="00132C48" w:rsidRPr="00132C48">
        <w:rPr>
          <w:rFonts w:ascii="Arial" w:hAnsi="Arial" w:cs="Arial"/>
          <w:b/>
          <w:bCs/>
          <w:sz w:val="22"/>
          <w:szCs w:val="22"/>
        </w:rPr>
        <w:t>Modernizacja energetyczna budynków w PGL LP</w:t>
      </w:r>
      <w:r w:rsidR="00831BA8">
        <w:rPr>
          <w:rFonts w:ascii="Arial" w:hAnsi="Arial" w:cs="Arial"/>
          <w:b/>
          <w:bCs/>
          <w:sz w:val="22"/>
          <w:szCs w:val="22"/>
        </w:rPr>
        <w:t>”</w:t>
      </w:r>
      <w:r w:rsidR="00A9555E">
        <w:rPr>
          <w:rFonts w:ascii="Arial" w:hAnsi="Arial" w:cs="Arial"/>
          <w:sz w:val="22"/>
          <w:szCs w:val="22"/>
        </w:rPr>
        <w:t xml:space="preserve"> </w:t>
      </w:r>
      <w:r w:rsidR="00851F2E" w:rsidRPr="00851F2E">
        <w:rPr>
          <w:rFonts w:ascii="Arial" w:hAnsi="Arial" w:cs="Arial"/>
          <w:sz w:val="22"/>
          <w:szCs w:val="22"/>
        </w:rPr>
        <w:t xml:space="preserve">oraz przeniesienie autorskich </w:t>
      </w:r>
      <w:r w:rsidR="00851F2E" w:rsidRPr="00BE289C">
        <w:rPr>
          <w:rFonts w:ascii="Arial" w:hAnsi="Arial" w:cs="Arial"/>
          <w:sz w:val="22"/>
          <w:szCs w:val="22"/>
        </w:rPr>
        <w:t xml:space="preserve">praw majątkowych i praw zależnych do łącznie maksymalnie </w:t>
      </w:r>
      <w:r w:rsidR="00132C48" w:rsidRPr="00BE289C">
        <w:rPr>
          <w:rFonts w:ascii="Arial" w:hAnsi="Arial" w:cs="Arial"/>
          <w:sz w:val="22"/>
          <w:szCs w:val="22"/>
        </w:rPr>
        <w:t>60</w:t>
      </w:r>
      <w:r w:rsidR="00851F2E" w:rsidRPr="00BE289C">
        <w:rPr>
          <w:rFonts w:ascii="Arial" w:hAnsi="Arial" w:cs="Arial"/>
          <w:sz w:val="22"/>
          <w:szCs w:val="22"/>
        </w:rPr>
        <w:t xml:space="preserve"> zdjęć wraz z ich obróbką graficzną (m.in. korekta kolorów i ostrości, kadrowanie, retusz).</w:t>
      </w:r>
    </w:p>
    <w:p w14:paraId="0737824F" w14:textId="70B338F0" w:rsidR="00674CD9" w:rsidRPr="00AD48AE" w:rsidRDefault="00674CD9" w:rsidP="00877F53">
      <w:pPr>
        <w:pStyle w:val="Akapitzlist"/>
        <w:numPr>
          <w:ilvl w:val="0"/>
          <w:numId w:val="38"/>
        </w:numPr>
        <w:tabs>
          <w:tab w:val="num" w:pos="567"/>
        </w:tabs>
        <w:spacing w:before="120" w:after="120" w:line="32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AD48AE">
        <w:rPr>
          <w:rFonts w:ascii="Arial" w:hAnsi="Arial" w:cs="Arial"/>
          <w:sz w:val="22"/>
          <w:szCs w:val="22"/>
        </w:rPr>
        <w:t xml:space="preserve">Szczegółowy </w:t>
      </w:r>
      <w:r w:rsidR="00A40E22" w:rsidRPr="00AD48AE">
        <w:rPr>
          <w:rFonts w:ascii="Arial" w:hAnsi="Arial" w:cs="Arial"/>
          <w:sz w:val="22"/>
          <w:szCs w:val="22"/>
        </w:rPr>
        <w:t>o</w:t>
      </w:r>
      <w:r w:rsidRPr="00AD48AE">
        <w:rPr>
          <w:rFonts w:ascii="Arial" w:hAnsi="Arial" w:cs="Arial"/>
          <w:sz w:val="22"/>
          <w:szCs w:val="22"/>
        </w:rPr>
        <w:t xml:space="preserve">pis przedmiotu niniejszej umowy oraz zasady współpracy zostały określone </w:t>
      </w:r>
      <w:r w:rsidR="00173479">
        <w:rPr>
          <w:rFonts w:ascii="Arial" w:hAnsi="Arial" w:cs="Arial"/>
          <w:sz w:val="22"/>
          <w:szCs w:val="22"/>
        </w:rPr>
        <w:br/>
      </w:r>
      <w:r w:rsidRPr="00AD48AE">
        <w:rPr>
          <w:rFonts w:ascii="Arial" w:hAnsi="Arial" w:cs="Arial"/>
          <w:sz w:val="22"/>
          <w:szCs w:val="22"/>
        </w:rPr>
        <w:t>w Załączniku nr 1 do umowy.</w:t>
      </w:r>
    </w:p>
    <w:p w14:paraId="3D61E7A5" w14:textId="6C1CEB8F" w:rsidR="000318E3" w:rsidRDefault="000318E3" w:rsidP="003E3F93">
      <w:pPr>
        <w:widowControl w:val="0"/>
        <w:autoSpaceDE w:val="0"/>
        <w:autoSpaceDN w:val="0"/>
        <w:spacing w:before="120" w:after="120" w:line="32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230AAF00" w14:textId="3CF879AD" w:rsidR="00674CD9" w:rsidRPr="00CD5F67" w:rsidRDefault="00674CD9" w:rsidP="006E44AA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§2</w:t>
      </w:r>
    </w:p>
    <w:p w14:paraId="6BE8590E" w14:textId="77777777" w:rsidR="00674CD9" w:rsidRPr="00CD5F67" w:rsidRDefault="00674CD9" w:rsidP="00674CD9">
      <w:pPr>
        <w:autoSpaceDE w:val="0"/>
        <w:autoSpaceDN w:val="0"/>
        <w:adjustRightInd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PRZENIESIENIE PRAW AUTORSKICH</w:t>
      </w:r>
    </w:p>
    <w:p w14:paraId="53EDA755" w14:textId="674F4D52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B24D8F">
        <w:rPr>
          <w:rFonts w:ascii="Arial" w:hAnsi="Arial" w:cs="Arial"/>
          <w:sz w:val="22"/>
          <w:szCs w:val="22"/>
        </w:rPr>
        <w:t xml:space="preserve">Wykonawca oświadcza, iż w wyniku wykonywania postanowień niniejszej umowy przez Wykonawcę powstaną utwory w rozumieniu art. 1 ust. 1 ustawy z dnia 4 lutego 1994 r. </w:t>
      </w:r>
      <w:r w:rsidRPr="00B24D8F">
        <w:rPr>
          <w:rFonts w:ascii="Arial" w:hAnsi="Arial" w:cs="Arial"/>
          <w:sz w:val="22"/>
          <w:szCs w:val="22"/>
        </w:rPr>
        <w:br/>
        <w:t>o prawie autorskim i prawach pokrewnych</w:t>
      </w:r>
      <w:r w:rsidRPr="00B24D8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B24D8F">
        <w:rPr>
          <w:rFonts w:ascii="Arial" w:hAnsi="Arial" w:cs="Arial"/>
          <w:sz w:val="22"/>
          <w:szCs w:val="22"/>
        </w:rPr>
        <w:t>, zwane dalej „utworami” lub „zdjęciami”, które stanowić będą wynik jego oryginalnej twórczości indywidualnej. Ponadto Wykonawca oświadcza, iż przysługują mu wszelkie prawa, w tym autorskie prawa majątkowe do utworów oraz że prawa te nie będą w żaden sposób ograniczone ani obciążone na rzecz osób trzecich.</w:t>
      </w:r>
      <w:r w:rsidRPr="00CD5F67">
        <w:rPr>
          <w:rFonts w:ascii="Arial" w:hAnsi="Arial" w:cs="Arial"/>
          <w:sz w:val="22"/>
          <w:szCs w:val="22"/>
        </w:rPr>
        <w:t xml:space="preserve"> Ponadto Wykonawca zapewnia, że żaden z elementów lub fragmentów utworów</w:t>
      </w:r>
      <w:r w:rsidR="006A24A8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ani utwory jako całość – nie będą naruszały jakichkolwiek praw, dóbr osobistych, interesów osób trzecich ani chronionej tajemnicy. Wykonawca ponosi pełną odpowiedzialność za powyższe zapewnienia i oświadczenia. W przypadku skierowania z tego tytułu roszczeń przeciwko Zamawiającemu Wykonawca zobowiązuje się do całkowitego zaspokojenia roszczeń osób trzecich z tytułu naruszenia ww. praw oraz do zwolnienia Zamawiającego z obowiązku wszelkich świadczeń z tego tytułu, a w przypadku wszczęcia postępowania sądowego w tym zakresie – Wykonawca zobowiązuje się do niego przystąpić w charakterze interwenienta ubocznego bądź strony.</w:t>
      </w:r>
    </w:p>
    <w:p w14:paraId="69D0719A" w14:textId="77777777" w:rsidR="00F16A9F" w:rsidRDefault="00674CD9" w:rsidP="00F16A9F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B24D8F">
        <w:rPr>
          <w:rFonts w:ascii="Arial" w:hAnsi="Arial" w:cs="Arial"/>
          <w:sz w:val="22"/>
          <w:szCs w:val="22"/>
        </w:rPr>
        <w:t xml:space="preserve">Wykonawca nie może powierzyć wykonania utworów w całości ani w części osobom trzecim, ani też przenosić praw (w tym wierzytelności), ani zobowiązań wynikających z umowy na osoby trzecie – bez uprzedniej zgody Zamawiającego wyrażonej w formie pisemnej pod rygorem </w:t>
      </w:r>
      <w:r w:rsidRPr="00B24D8F">
        <w:rPr>
          <w:rFonts w:ascii="Arial" w:hAnsi="Arial" w:cs="Arial"/>
          <w:sz w:val="22"/>
          <w:szCs w:val="22"/>
        </w:rPr>
        <w:lastRenderedPageBreak/>
        <w:t>nieważności.</w:t>
      </w:r>
    </w:p>
    <w:p w14:paraId="5C8CF713" w14:textId="7D8EAF9C" w:rsidR="00FF74DD" w:rsidRPr="003935BA" w:rsidRDefault="00FE5013" w:rsidP="00F16A9F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3935BA">
        <w:rPr>
          <w:rFonts w:ascii="Arial" w:hAnsi="Arial" w:cs="Arial"/>
          <w:sz w:val="22"/>
          <w:szCs w:val="22"/>
        </w:rPr>
        <w:t xml:space="preserve">W </w:t>
      </w:r>
      <w:r w:rsidR="00410578" w:rsidRPr="003935BA">
        <w:rPr>
          <w:rFonts w:ascii="Arial" w:hAnsi="Arial" w:cs="Arial"/>
          <w:sz w:val="22"/>
          <w:szCs w:val="22"/>
        </w:rPr>
        <w:t>przypadku powie</w:t>
      </w:r>
      <w:r w:rsidRPr="003935BA">
        <w:rPr>
          <w:rFonts w:ascii="Arial" w:hAnsi="Arial" w:cs="Arial"/>
          <w:sz w:val="22"/>
          <w:szCs w:val="22"/>
        </w:rPr>
        <w:t xml:space="preserve">rzenia </w:t>
      </w:r>
      <w:r w:rsidR="00410578" w:rsidRPr="003935BA">
        <w:rPr>
          <w:rFonts w:ascii="Arial" w:hAnsi="Arial" w:cs="Arial"/>
          <w:sz w:val="22"/>
          <w:szCs w:val="22"/>
        </w:rPr>
        <w:t xml:space="preserve">wykonania utworów osobom trzecim </w:t>
      </w:r>
      <w:r w:rsidRPr="003935BA">
        <w:rPr>
          <w:rFonts w:ascii="Arial" w:hAnsi="Arial" w:cs="Arial"/>
          <w:sz w:val="22"/>
          <w:szCs w:val="22"/>
        </w:rPr>
        <w:t xml:space="preserve">Wykonawca </w:t>
      </w:r>
      <w:r w:rsidR="00F55F5A" w:rsidRPr="003935BA">
        <w:rPr>
          <w:rFonts w:ascii="Arial" w:hAnsi="Arial" w:cs="Arial"/>
          <w:sz w:val="22"/>
          <w:szCs w:val="22"/>
        </w:rPr>
        <w:t>zobowiązuje się zapewnić</w:t>
      </w:r>
      <w:r w:rsidR="007D704D" w:rsidRPr="003935BA">
        <w:rPr>
          <w:rFonts w:ascii="Arial" w:hAnsi="Arial" w:cs="Arial"/>
          <w:sz w:val="22"/>
          <w:szCs w:val="22"/>
        </w:rPr>
        <w:t>, bez dodatkowego wynagrodzenia,</w:t>
      </w:r>
      <w:r w:rsidR="00F55F5A" w:rsidRPr="003935BA">
        <w:rPr>
          <w:rFonts w:ascii="Arial" w:hAnsi="Arial" w:cs="Arial"/>
          <w:sz w:val="22"/>
          <w:szCs w:val="22"/>
        </w:rPr>
        <w:t xml:space="preserve"> przeniesienie wszelkich praw do tych utworów na Zamawiającego, w tym autorskich praw majątkowych do tych utworów oraz zapewnić, że prawa te nie będą w żaden sposób ograniczone ani obciążone na rzecz jakichkolwiek osób trzecich. </w:t>
      </w:r>
    </w:p>
    <w:p w14:paraId="14F6A2CE" w14:textId="2380E605" w:rsidR="00FF74DD" w:rsidRPr="003935BA" w:rsidRDefault="00F55F5A" w:rsidP="00FF74DD">
      <w:pPr>
        <w:widowControl w:val="0"/>
        <w:autoSpaceDE w:val="0"/>
        <w:autoSpaceDN w:val="0"/>
        <w:spacing w:before="9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935BA">
        <w:rPr>
          <w:rFonts w:ascii="Arial" w:hAnsi="Arial" w:cs="Arial"/>
          <w:sz w:val="22"/>
          <w:szCs w:val="22"/>
        </w:rPr>
        <w:t>Do przeniesienia wszelkich praw do utworów wykonanych przez osoby trzecie, o których mowa w ust.</w:t>
      </w:r>
      <w:r w:rsidR="00D119BF" w:rsidRPr="003935BA">
        <w:rPr>
          <w:rFonts w:ascii="Arial" w:hAnsi="Arial" w:cs="Arial"/>
          <w:sz w:val="22"/>
          <w:szCs w:val="22"/>
        </w:rPr>
        <w:t xml:space="preserve"> </w:t>
      </w:r>
      <w:r w:rsidRPr="003935BA">
        <w:rPr>
          <w:rFonts w:ascii="Arial" w:hAnsi="Arial" w:cs="Arial"/>
          <w:sz w:val="22"/>
          <w:szCs w:val="22"/>
        </w:rPr>
        <w:t xml:space="preserve">2 mają </w:t>
      </w:r>
      <w:r w:rsidR="00F16A9F" w:rsidRPr="003935BA">
        <w:rPr>
          <w:rFonts w:ascii="Arial" w:hAnsi="Arial" w:cs="Arial"/>
          <w:sz w:val="22"/>
          <w:szCs w:val="22"/>
        </w:rPr>
        <w:t>zastosowanie postanowienia ust.</w:t>
      </w:r>
      <w:r w:rsidR="002D67C4">
        <w:rPr>
          <w:rFonts w:ascii="Arial" w:hAnsi="Arial" w:cs="Arial"/>
          <w:sz w:val="22"/>
          <w:szCs w:val="22"/>
        </w:rPr>
        <w:t xml:space="preserve"> </w:t>
      </w:r>
      <w:r w:rsidR="00F16A9F" w:rsidRPr="003935BA">
        <w:rPr>
          <w:rFonts w:ascii="Arial" w:hAnsi="Arial" w:cs="Arial"/>
          <w:sz w:val="22"/>
          <w:szCs w:val="22"/>
        </w:rPr>
        <w:t>4</w:t>
      </w:r>
      <w:r w:rsidRPr="003935BA">
        <w:rPr>
          <w:rFonts w:ascii="Arial" w:hAnsi="Arial" w:cs="Arial"/>
          <w:sz w:val="22"/>
          <w:szCs w:val="22"/>
        </w:rPr>
        <w:t>-12</w:t>
      </w:r>
      <w:r w:rsidR="007D704D" w:rsidRPr="003935BA">
        <w:rPr>
          <w:rFonts w:ascii="Arial" w:hAnsi="Arial" w:cs="Arial"/>
          <w:sz w:val="22"/>
          <w:szCs w:val="22"/>
        </w:rPr>
        <w:t xml:space="preserve">. </w:t>
      </w:r>
    </w:p>
    <w:p w14:paraId="0B423AB1" w14:textId="65F3E0C4" w:rsidR="007D704D" w:rsidRPr="003935BA" w:rsidRDefault="007D704D" w:rsidP="00FF74DD">
      <w:pPr>
        <w:widowControl w:val="0"/>
        <w:autoSpaceDE w:val="0"/>
        <w:autoSpaceDN w:val="0"/>
        <w:spacing w:before="9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935BA">
        <w:rPr>
          <w:rFonts w:ascii="Arial" w:hAnsi="Arial" w:cs="Arial"/>
          <w:sz w:val="22"/>
          <w:szCs w:val="22"/>
        </w:rPr>
        <w:t>Wykonawca ponosi odpowiedzialność za działania i zaniechania osób trzecich, o których mowa w ust.</w:t>
      </w:r>
      <w:r w:rsidR="00D119BF" w:rsidRPr="003935BA">
        <w:rPr>
          <w:rFonts w:ascii="Arial" w:hAnsi="Arial" w:cs="Arial"/>
          <w:sz w:val="22"/>
          <w:szCs w:val="22"/>
        </w:rPr>
        <w:t xml:space="preserve"> </w:t>
      </w:r>
      <w:r w:rsidRPr="003935BA">
        <w:rPr>
          <w:rFonts w:ascii="Arial" w:hAnsi="Arial" w:cs="Arial"/>
          <w:sz w:val="22"/>
          <w:szCs w:val="22"/>
        </w:rPr>
        <w:t>2, związane z wykonaniem utworów</w:t>
      </w:r>
      <w:r w:rsidR="005A07F8" w:rsidRPr="003935BA">
        <w:rPr>
          <w:rFonts w:ascii="Arial" w:hAnsi="Arial" w:cs="Arial"/>
          <w:sz w:val="22"/>
          <w:szCs w:val="22"/>
        </w:rPr>
        <w:t xml:space="preserve"> będących przedmiotem </w:t>
      </w:r>
      <w:r w:rsidR="00D119BF" w:rsidRPr="003935BA">
        <w:rPr>
          <w:rFonts w:ascii="Arial" w:hAnsi="Arial" w:cs="Arial"/>
          <w:sz w:val="22"/>
          <w:szCs w:val="22"/>
        </w:rPr>
        <w:t xml:space="preserve">umowy </w:t>
      </w:r>
      <w:r w:rsidR="005A07F8" w:rsidRPr="003935BA">
        <w:rPr>
          <w:rFonts w:ascii="Arial" w:hAnsi="Arial" w:cs="Arial"/>
          <w:sz w:val="22"/>
          <w:szCs w:val="22"/>
        </w:rPr>
        <w:t>jak za swoje działania i zaniechania.</w:t>
      </w:r>
    </w:p>
    <w:p w14:paraId="338996C8" w14:textId="2B377F8B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Wykonawca, z chwilą podpisania protokołu odbioru przedmiotu umowy, przenosi na Zamawiającego wszelkie autorskie prawa majątkowe oraz prawa zależne do utworów</w:t>
      </w:r>
      <w:r w:rsidR="007443B3">
        <w:rPr>
          <w:rFonts w:ascii="Arial" w:hAnsi="Arial" w:cs="Arial"/>
          <w:sz w:val="22"/>
          <w:szCs w:val="22"/>
        </w:rPr>
        <w:br/>
      </w:r>
      <w:r w:rsidRPr="00CD5F67">
        <w:rPr>
          <w:rFonts w:ascii="Arial" w:hAnsi="Arial" w:cs="Arial"/>
          <w:sz w:val="22"/>
          <w:szCs w:val="22"/>
        </w:rPr>
        <w:t xml:space="preserve">– w szczególności prawo do korzystania z nich oraz rozporządzania nimi bez ograniczeń terytorialnych, w najszerszym zakresie dopuszczalnym przez prawo. </w:t>
      </w:r>
    </w:p>
    <w:p w14:paraId="406A5345" w14:textId="252342AE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Przeniesienie praw, o których mowa w umowie, obejmuje wszelkie prawa do utworów, </w:t>
      </w:r>
      <w:r w:rsidR="004E5CC1" w:rsidRPr="00CD5F67">
        <w:rPr>
          <w:rFonts w:ascii="Arial" w:hAnsi="Arial" w:cs="Arial"/>
          <w:sz w:val="22"/>
          <w:szCs w:val="22"/>
        </w:rPr>
        <w:br/>
      </w:r>
      <w:r w:rsidRPr="00CD5F67">
        <w:rPr>
          <w:rFonts w:ascii="Arial" w:hAnsi="Arial" w:cs="Arial"/>
          <w:sz w:val="22"/>
          <w:szCs w:val="22"/>
        </w:rPr>
        <w:t xml:space="preserve">w tym autorskie prawa majątkowe i prawa zależne, oraz wszelkie inne prawa niezbędne do posługiwania się, korzystania, eksploatacji, rozpowszechniania, upubliczniania, rozporządzania i dysponowania utworami w całości lub w częściach, bez jakichkolwiek ograniczeń, w tym ilościowych ani innych, na wszystkich polach eksploatacji znanych w chwili zawarcia niniejszej umowy, w tym wskazanych w art. 50 Ustawy z dnia 4 lutego 1994 r. o prawie autorskim i prawach pokrewnych, a w szczególności: </w:t>
      </w:r>
    </w:p>
    <w:p w14:paraId="4A094506" w14:textId="77777777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>w zakresie utrwalania i zwielokrotniania – wytwarzanie dowolnymi technikami,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w tym techniką zapisu magnetycznego, światłoczułą, audiowizualną, cyfrową, optyczną, drukarską, komputerową niezależnie od formatu zapisu i nośnika, rozmiaru, formy, techniki, oprawy, rodzaju i sposobu dystrybucji lub upubliczniania;</w:t>
      </w:r>
    </w:p>
    <w:p w14:paraId="60A9D18B" w14:textId="77777777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wprowadzanie do pamięci komputera, zapis czasowy i trwały </w:t>
      </w:r>
      <w:r w:rsidRPr="00CD5F67">
        <w:rPr>
          <w:rFonts w:ascii="Arial" w:hAnsi="Arial" w:cs="Arial"/>
          <w:sz w:val="22"/>
          <w:szCs w:val="22"/>
          <w:lang w:eastAsia="x-none"/>
        </w:rPr>
        <w:t>oraz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 kopia takiego zapisu; archiwizacja zapisów</w:t>
      </w:r>
      <w:r w:rsidRPr="00CD5F67">
        <w:rPr>
          <w:rFonts w:ascii="Arial" w:hAnsi="Arial" w:cs="Arial"/>
          <w:sz w:val="22"/>
          <w:szCs w:val="22"/>
          <w:lang w:eastAsia="x-none"/>
        </w:rPr>
        <w:t>, wprowadzanie do zewnętrznych i wewnętrznych sieci komputerowych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;</w:t>
      </w:r>
    </w:p>
    <w:p w14:paraId="6DD89D95" w14:textId="7489CDDB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>w zakresie obrotu – wprowadzania do obrotu; najem, użyczanie, wymiana z osobami trzecimi w kraju i za granicą;</w:t>
      </w:r>
    </w:p>
    <w:p w14:paraId="46A7C298" w14:textId="47194FC5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>nadawanie za pomocą wizji lub fonii przewodowej oraz bezprzewodowej przez stacje naziemne, za pośrednictwem satelity (sygnał kodowany i niekodowany) wraz z prawem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lastRenderedPageBreak/>
        <w:t>do retransmisji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w ramach platform cyfrowych oraz/lub w sieciach kablowych, nadawanie internetowe;</w:t>
      </w:r>
    </w:p>
    <w:p w14:paraId="2CE11DD5" w14:textId="77777777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równoczesne integralne nadawanie (reemitowanie) przez inną </w:t>
      </w:r>
      <w:r w:rsidRPr="00CD5F67">
        <w:rPr>
          <w:rFonts w:ascii="Arial" w:hAnsi="Arial" w:cs="Arial"/>
          <w:sz w:val="22"/>
          <w:szCs w:val="22"/>
          <w:lang w:eastAsia="x-none"/>
        </w:rPr>
        <w:t>stację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 radiową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lub telewizyjną; </w:t>
      </w:r>
    </w:p>
    <w:p w14:paraId="53423B56" w14:textId="48E23952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w zakresie rozpowszechniania w sposób inny niż mowa powyżej – publiczne udostępnianie </w:t>
      </w:r>
      <w:r w:rsidR="00FA323B" w:rsidRPr="00CD5F67">
        <w:rPr>
          <w:rFonts w:ascii="Arial" w:hAnsi="Arial" w:cs="Arial"/>
          <w:sz w:val="22"/>
          <w:szCs w:val="22"/>
          <w:lang w:eastAsia="x-none"/>
        </w:rPr>
        <w:t xml:space="preserve">utworów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w taki sposób, aby każdy mógł mieć do </w:t>
      </w:r>
      <w:r w:rsidR="00FA323B" w:rsidRPr="00CD5F67">
        <w:rPr>
          <w:rFonts w:ascii="Arial" w:hAnsi="Arial" w:cs="Arial"/>
          <w:sz w:val="22"/>
          <w:szCs w:val="22"/>
          <w:lang w:eastAsia="x-none"/>
        </w:rPr>
        <w:t>nich</w:t>
      </w:r>
      <w:r w:rsidR="00FA323B" w:rsidRPr="00CD5F67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dostęp w miejscu i w czasie przez siebie wybranym; w sieci internetowej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i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 w innych sieciach, m.in. telefonicznych, teleinformatycznych, multimedialnych i komputerowych; wykorzystanie interaktywne</w:t>
      </w:r>
      <w:r w:rsidRPr="00CD5F67">
        <w:rPr>
          <w:rFonts w:ascii="Arial" w:hAnsi="Arial" w:cs="Arial"/>
          <w:sz w:val="22"/>
          <w:szCs w:val="22"/>
          <w:lang w:eastAsia="x-none"/>
        </w:rPr>
        <w:t>, w fotoplastykonach lub innych ekspozycjach multimedialnych, w przestrzeni publicznej w różnych formach instalacji artystycznych lub wystawowych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; udostępnianie za pomocą mediów strumieniowych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i na urządzeniach mobilnych; w diaporamach, </w:t>
      </w:r>
      <w:r w:rsidR="00FA323B" w:rsidRPr="00CD5F67">
        <w:rPr>
          <w:rFonts w:ascii="Arial" w:hAnsi="Arial" w:cs="Arial"/>
          <w:sz w:val="22"/>
          <w:szCs w:val="22"/>
          <w:lang w:eastAsia="x-none"/>
        </w:rPr>
        <w:t xml:space="preserve">prezentowanie </w:t>
      </w:r>
      <w:r w:rsidRPr="00CD5F67">
        <w:rPr>
          <w:rFonts w:ascii="Arial" w:hAnsi="Arial" w:cs="Arial"/>
          <w:sz w:val="22"/>
          <w:szCs w:val="22"/>
          <w:lang w:eastAsia="x-none"/>
        </w:rPr>
        <w:t>podczas publicznych wydarzeń informacyjnych i promocyjnych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; </w:t>
      </w:r>
    </w:p>
    <w:p w14:paraId="2EEB2C9B" w14:textId="77777777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eastAsia="x-none"/>
        </w:rPr>
        <w:t xml:space="preserve">poprzez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wszelkie formy eksploatacji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, rozpowszechniania i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dystrybucji </w:t>
      </w:r>
      <w:r w:rsidRPr="00CD5F67">
        <w:rPr>
          <w:rFonts w:ascii="Arial" w:hAnsi="Arial" w:cs="Arial"/>
          <w:sz w:val="22"/>
          <w:szCs w:val="22"/>
          <w:lang w:eastAsia="x-none"/>
        </w:rPr>
        <w:t>utworów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, tak w formie graficznej, tekstowej, zapisu elektronicznego i komputerowego</w:t>
      </w:r>
      <w:r w:rsidRPr="00CD5F67">
        <w:rPr>
          <w:rFonts w:ascii="Arial" w:hAnsi="Arial" w:cs="Arial"/>
          <w:sz w:val="22"/>
          <w:szCs w:val="22"/>
          <w:lang w:eastAsia="x-none"/>
        </w:rPr>
        <w:t>,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 jak i innych form, zarówno w wersji drukowanej,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jak i elektronicznej lub komputerowej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(w tym w szczególności w prezentacjach)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, </w:t>
      </w:r>
      <w:r w:rsidRPr="00CD5F67">
        <w:rPr>
          <w:rFonts w:ascii="Arial" w:hAnsi="Arial" w:cs="Arial"/>
          <w:sz w:val="22"/>
          <w:szCs w:val="22"/>
          <w:lang w:eastAsia="x-none"/>
        </w:rPr>
        <w:t>w prasie drukowanej i elektronicznej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, w</w:t>
      </w:r>
      <w:r w:rsidRPr="00CD5F67">
        <w:rPr>
          <w:rFonts w:ascii="Arial" w:hAnsi="Arial" w:cs="Arial"/>
          <w:sz w:val="22"/>
          <w:szCs w:val="22"/>
          <w:lang w:eastAsia="x-none"/>
        </w:rPr>
        <w:t> 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dowolnych portalach, serwisach, vortalach, 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mediach społecznościowych, aplikacjach mobilnych,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>na dowolnych stronach internetowych, w postaci insertów na wszelkich znanych nośnikach,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w publikacjach drukowanych i elektronicznych (książki, foldery, ulotki, mapy itp.)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eastAsia="x-none"/>
        </w:rPr>
        <w:t>oraz na materiałach promocyjnych i reklamowych (kalendarze, gadżety itp.)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; </w:t>
      </w:r>
    </w:p>
    <w:p w14:paraId="0F1B1266" w14:textId="77777777" w:rsidR="00674CD9" w:rsidRPr="00CD5F67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>wykorzystywanie w całości lub we fragmentach, w tym w ramach kompilacji, zbiorów, utworów zbiorowych lub połączeń z innymi dobrami, w tym innymi utworami, w różnych wersjach zmienionych i skróconych, w wersjach ze zmienioną warstwą ilustracyjną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lub informacyjną;  </w:t>
      </w:r>
    </w:p>
    <w:p w14:paraId="1C9D8F99" w14:textId="1C2F0CFB" w:rsidR="00674CD9" w:rsidRPr="00326972" w:rsidRDefault="00674CD9" w:rsidP="00FD29E9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26972">
        <w:rPr>
          <w:rFonts w:ascii="Arial" w:hAnsi="Arial" w:cs="Arial"/>
          <w:sz w:val="22"/>
          <w:szCs w:val="22"/>
          <w:lang w:val="x-none" w:eastAsia="x-none"/>
        </w:rPr>
        <w:t>dowolne wykorzystanie w przekazach informacyjnych, reklamowych i promocyjnych, jak również wyłączne prawo do zezwalania</w:t>
      </w:r>
      <w:r w:rsidRPr="0032697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326972">
        <w:rPr>
          <w:rFonts w:ascii="Arial" w:hAnsi="Arial" w:cs="Arial"/>
          <w:sz w:val="22"/>
          <w:szCs w:val="22"/>
          <w:lang w:val="x-none" w:eastAsia="x-none"/>
        </w:rPr>
        <w:t>na dokonywanie przedruków</w:t>
      </w:r>
      <w:r w:rsidRPr="00326972">
        <w:rPr>
          <w:rFonts w:ascii="Arial" w:hAnsi="Arial" w:cs="Arial"/>
          <w:sz w:val="22"/>
          <w:szCs w:val="22"/>
          <w:lang w:eastAsia="x-none"/>
        </w:rPr>
        <w:t xml:space="preserve"> i umieszczania</w:t>
      </w:r>
      <w:r w:rsidRPr="00326972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30496B">
        <w:rPr>
          <w:rFonts w:ascii="Arial" w:hAnsi="Arial" w:cs="Arial"/>
          <w:sz w:val="22"/>
          <w:szCs w:val="22"/>
          <w:lang w:val="x-none" w:eastAsia="x-none"/>
        </w:rPr>
        <w:br/>
      </w:r>
      <w:r w:rsidRPr="00326972">
        <w:rPr>
          <w:rFonts w:ascii="Arial" w:hAnsi="Arial" w:cs="Arial"/>
          <w:sz w:val="22"/>
          <w:szCs w:val="22"/>
          <w:lang w:val="x-none" w:eastAsia="x-none"/>
        </w:rPr>
        <w:t xml:space="preserve">w </w:t>
      </w:r>
      <w:r w:rsidRPr="00326972">
        <w:rPr>
          <w:rFonts w:ascii="Arial" w:hAnsi="Arial" w:cs="Arial"/>
          <w:sz w:val="22"/>
          <w:szCs w:val="22"/>
          <w:lang w:eastAsia="x-none"/>
        </w:rPr>
        <w:t xml:space="preserve">publikacjach drukowanych i elektronicznych, mediach tradycyjnych, elektronicznych </w:t>
      </w:r>
      <w:r w:rsidR="0030496B">
        <w:rPr>
          <w:rFonts w:ascii="Arial" w:hAnsi="Arial" w:cs="Arial"/>
          <w:sz w:val="22"/>
          <w:szCs w:val="22"/>
          <w:lang w:eastAsia="x-none"/>
        </w:rPr>
        <w:br/>
      </w:r>
      <w:r w:rsidRPr="00326972">
        <w:rPr>
          <w:rFonts w:ascii="Arial" w:hAnsi="Arial" w:cs="Arial"/>
          <w:sz w:val="22"/>
          <w:szCs w:val="22"/>
          <w:lang w:eastAsia="x-none"/>
        </w:rPr>
        <w:t>i społecznościowych oraz w</w:t>
      </w:r>
      <w:r w:rsidR="00BD6576">
        <w:rPr>
          <w:rFonts w:ascii="Arial" w:hAnsi="Arial" w:cs="Arial"/>
          <w:sz w:val="22"/>
          <w:szCs w:val="22"/>
          <w:lang w:eastAsia="x-none"/>
        </w:rPr>
        <w:t>e wszystkich innych przestrzeniach</w:t>
      </w:r>
      <w:r w:rsidRPr="00326972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326972">
        <w:rPr>
          <w:rFonts w:ascii="Arial" w:hAnsi="Arial" w:cs="Arial"/>
          <w:sz w:val="22"/>
          <w:szCs w:val="22"/>
          <w:lang w:eastAsia="x-none"/>
        </w:rPr>
        <w:t>i</w:t>
      </w:r>
      <w:r w:rsidRPr="00326972">
        <w:rPr>
          <w:rFonts w:ascii="Arial" w:hAnsi="Arial" w:cs="Arial"/>
          <w:sz w:val="22"/>
          <w:szCs w:val="22"/>
          <w:lang w:val="x-none" w:eastAsia="x-none"/>
        </w:rPr>
        <w:t>nterne</w:t>
      </w:r>
      <w:r w:rsidR="00BD6576">
        <w:rPr>
          <w:rFonts w:ascii="Arial" w:hAnsi="Arial" w:cs="Arial"/>
          <w:sz w:val="22"/>
          <w:szCs w:val="22"/>
          <w:lang w:eastAsia="x-none"/>
        </w:rPr>
        <w:t>tu</w:t>
      </w:r>
      <w:r w:rsidRPr="00326972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326972">
        <w:rPr>
          <w:rFonts w:ascii="Arial" w:hAnsi="Arial" w:cs="Arial"/>
          <w:sz w:val="22"/>
          <w:szCs w:val="22"/>
          <w:lang w:eastAsia="x-none"/>
        </w:rPr>
        <w:t xml:space="preserve">(w tym na stronach Zamawiającego, Lasów Państwowych, Ministerstwa </w:t>
      </w:r>
      <w:r w:rsidR="00FC0816" w:rsidRPr="00326972">
        <w:rPr>
          <w:rFonts w:ascii="Arial" w:hAnsi="Arial" w:cs="Arial"/>
          <w:sz w:val="22"/>
          <w:szCs w:val="22"/>
          <w:lang w:eastAsia="x-none"/>
        </w:rPr>
        <w:t xml:space="preserve">Klimatu </w:t>
      </w:r>
      <w:r w:rsidRPr="00326972">
        <w:rPr>
          <w:rFonts w:ascii="Arial" w:hAnsi="Arial" w:cs="Arial"/>
          <w:sz w:val="22"/>
          <w:szCs w:val="22"/>
          <w:lang w:eastAsia="x-none"/>
        </w:rPr>
        <w:t>i</w:t>
      </w:r>
      <w:r w:rsidR="00BD6576">
        <w:rPr>
          <w:rFonts w:ascii="Arial" w:hAnsi="Arial" w:cs="Arial"/>
          <w:sz w:val="22"/>
          <w:szCs w:val="22"/>
          <w:lang w:eastAsia="x-none"/>
        </w:rPr>
        <w:t xml:space="preserve"> Środowiska)</w:t>
      </w:r>
      <w:r w:rsidR="00CB110D">
        <w:rPr>
          <w:rFonts w:ascii="Arial" w:hAnsi="Arial" w:cs="Arial"/>
          <w:sz w:val="22"/>
          <w:szCs w:val="22"/>
          <w:lang w:eastAsia="x-none"/>
        </w:rPr>
        <w:t>.</w:t>
      </w:r>
    </w:p>
    <w:p w14:paraId="478504CA" w14:textId="54C1E434" w:rsidR="00674CD9" w:rsidRPr="00CD5F67" w:rsidRDefault="00674CD9" w:rsidP="00FD29E9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przypadku wynalezienia nowego lub nieznanego w chwili zawarcia umowy pola eksploatacji związanego z korzystaniem z utworów Wykonawca zobowiązany będzie</w:t>
      </w:r>
      <w:r w:rsidR="006A24A8">
        <w:rPr>
          <w:rFonts w:ascii="Arial" w:hAnsi="Arial" w:cs="Arial"/>
          <w:sz w:val="22"/>
          <w:szCs w:val="22"/>
        </w:rPr>
        <w:t>,</w:t>
      </w:r>
      <w:r w:rsidRPr="00CD5F67">
        <w:rPr>
          <w:rFonts w:ascii="Arial" w:hAnsi="Arial" w:cs="Arial"/>
          <w:sz w:val="22"/>
          <w:szCs w:val="22"/>
        </w:rPr>
        <w:t xml:space="preserve"> </w:t>
      </w:r>
      <w:r w:rsidR="00E17D9D" w:rsidRPr="00CD5F67">
        <w:rPr>
          <w:rFonts w:ascii="Arial" w:hAnsi="Arial" w:cs="Arial"/>
          <w:sz w:val="22"/>
          <w:szCs w:val="22"/>
        </w:rPr>
        <w:br/>
      </w:r>
      <w:r w:rsidRPr="00CD5F67">
        <w:rPr>
          <w:rFonts w:ascii="Arial" w:hAnsi="Arial" w:cs="Arial"/>
          <w:sz w:val="22"/>
          <w:szCs w:val="22"/>
        </w:rPr>
        <w:t xml:space="preserve">w terminie 7 dni od dnia złożenia przez Zamawiającego pisemnego oświadczenia w tym </w:t>
      </w:r>
      <w:r w:rsidRPr="00CD5F67">
        <w:rPr>
          <w:rFonts w:ascii="Arial" w:hAnsi="Arial" w:cs="Arial"/>
          <w:sz w:val="22"/>
          <w:szCs w:val="22"/>
        </w:rPr>
        <w:lastRenderedPageBreak/>
        <w:t xml:space="preserve">przedmiocie, przenieść na Zamawiającego prawa do utworów na wskazanym polu eksploatacji, w ramach wynagrodzenia przewidzianego niniejszą umową. </w:t>
      </w:r>
    </w:p>
    <w:p w14:paraId="0B100554" w14:textId="42E92BF1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Wszędzie tam, gdzie w umowie mowa jest o </w:t>
      </w:r>
      <w:r w:rsidR="00D571DD" w:rsidRPr="00CD5F67">
        <w:rPr>
          <w:rFonts w:ascii="Arial" w:hAnsi="Arial" w:cs="Arial"/>
          <w:sz w:val="22"/>
          <w:szCs w:val="22"/>
        </w:rPr>
        <w:t>utworach</w:t>
      </w:r>
      <w:r w:rsidRPr="00CD5F67">
        <w:rPr>
          <w:rFonts w:ascii="Arial" w:hAnsi="Arial" w:cs="Arial"/>
          <w:sz w:val="22"/>
          <w:szCs w:val="22"/>
        </w:rPr>
        <w:t xml:space="preserve"> lub przeniesieniu praw lub udzieleniu zgód w odniesieniu do utworów, postanowienia te w równym stopniu dotyczą: </w:t>
      </w:r>
    </w:p>
    <w:p w14:paraId="00A92C9B" w14:textId="77777777" w:rsidR="00674CD9" w:rsidRPr="00CD5F67" w:rsidRDefault="00674CD9" w:rsidP="00FD29E9">
      <w:pPr>
        <w:numPr>
          <w:ilvl w:val="0"/>
          <w:numId w:val="4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eastAsia="x-none"/>
        </w:rPr>
        <w:t>poszczególnych utworów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 jako całości, </w:t>
      </w:r>
      <w:r w:rsidRPr="00CD5F67">
        <w:rPr>
          <w:rFonts w:ascii="Arial" w:hAnsi="Arial" w:cs="Arial"/>
          <w:sz w:val="22"/>
          <w:szCs w:val="22"/>
          <w:lang w:eastAsia="x-none"/>
        </w:rPr>
        <w:t xml:space="preserve">ich 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fragmentów, elementów, składników lub części; </w:t>
      </w:r>
    </w:p>
    <w:p w14:paraId="07AD789D" w14:textId="77777777" w:rsidR="00674CD9" w:rsidRPr="00CD5F67" w:rsidRDefault="00674CD9" w:rsidP="00FD29E9">
      <w:pPr>
        <w:numPr>
          <w:ilvl w:val="0"/>
          <w:numId w:val="4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opracowań </w:t>
      </w:r>
      <w:r w:rsidRPr="00CD5F67">
        <w:rPr>
          <w:rFonts w:ascii="Arial" w:hAnsi="Arial" w:cs="Arial"/>
          <w:sz w:val="22"/>
          <w:szCs w:val="22"/>
          <w:lang w:eastAsia="x-none"/>
        </w:rPr>
        <w:t>u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tworów, </w:t>
      </w:r>
      <w:r w:rsidRPr="00CD5F67">
        <w:rPr>
          <w:rFonts w:ascii="Arial" w:hAnsi="Arial" w:cs="Arial"/>
          <w:sz w:val="22"/>
          <w:szCs w:val="22"/>
          <w:lang w:eastAsia="x-none"/>
        </w:rPr>
        <w:t>ich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 aktualizacji, zmian;</w:t>
      </w:r>
    </w:p>
    <w:p w14:paraId="24F8DDC1" w14:textId="77777777" w:rsidR="00674CD9" w:rsidRPr="00CD5F67" w:rsidRDefault="00674CD9" w:rsidP="00FD29E9">
      <w:pPr>
        <w:numPr>
          <w:ilvl w:val="0"/>
          <w:numId w:val="4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>obszaru całego świata, bez żadnych ograniczeń ilościowych, terytorialnych lub na rzecz osób trzecich;</w:t>
      </w:r>
    </w:p>
    <w:p w14:paraId="7A5FE9DC" w14:textId="77777777" w:rsidR="00674CD9" w:rsidRPr="00CD5F67" w:rsidRDefault="00674CD9" w:rsidP="00FD29E9">
      <w:pPr>
        <w:numPr>
          <w:ilvl w:val="0"/>
          <w:numId w:val="4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całego czasu trwania praw do </w:t>
      </w:r>
      <w:r w:rsidRPr="00CD5F67">
        <w:rPr>
          <w:rFonts w:ascii="Arial" w:hAnsi="Arial" w:cs="Arial"/>
          <w:sz w:val="22"/>
          <w:szCs w:val="22"/>
          <w:lang w:eastAsia="x-none"/>
        </w:rPr>
        <w:t>utworów (tj. bezterminowo)</w:t>
      </w:r>
      <w:r w:rsidRPr="00CD5F67">
        <w:rPr>
          <w:rFonts w:ascii="Arial" w:hAnsi="Arial" w:cs="Arial"/>
          <w:sz w:val="22"/>
          <w:szCs w:val="22"/>
          <w:lang w:val="x-none" w:eastAsia="x-none"/>
        </w:rPr>
        <w:t xml:space="preserve">. </w:t>
      </w:r>
    </w:p>
    <w:p w14:paraId="56ADEE69" w14:textId="03C05FAB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Przeniesienie praw do utworów (zgodnie z umową i na polach eksploatacji w niej wskazanych) obejmuje również: zezwolenie na wykonywanie przez Zamawiającego autorskiego prawa zależnego do utworów </w:t>
      </w:r>
      <w:r w:rsidR="00FA323B" w:rsidRPr="00CD5F67">
        <w:rPr>
          <w:rFonts w:ascii="Arial" w:hAnsi="Arial" w:cs="Arial"/>
          <w:sz w:val="22"/>
          <w:szCs w:val="22"/>
        </w:rPr>
        <w:t>(</w:t>
      </w:r>
      <w:r w:rsidRPr="00CD5F67">
        <w:rPr>
          <w:rFonts w:ascii="Arial" w:hAnsi="Arial" w:cs="Arial"/>
          <w:sz w:val="22"/>
          <w:szCs w:val="22"/>
        </w:rPr>
        <w:t>tj. prawa do dokonywania m.in. dowolnych zmian, aktualizacji, przeróbek, skrótów, kadrów, kolaży, modyfikacji itp.</w:t>
      </w:r>
      <w:r w:rsidR="00FA323B" w:rsidRPr="00CD5F67">
        <w:rPr>
          <w:rFonts w:ascii="Arial" w:hAnsi="Arial" w:cs="Arial"/>
          <w:sz w:val="22"/>
          <w:szCs w:val="22"/>
        </w:rPr>
        <w:t>)</w:t>
      </w:r>
      <w:r w:rsidRPr="00CD5F67">
        <w:rPr>
          <w:rFonts w:ascii="Arial" w:hAnsi="Arial" w:cs="Arial"/>
          <w:sz w:val="22"/>
          <w:szCs w:val="22"/>
        </w:rPr>
        <w:t xml:space="preserve"> oraz do korzystania i rozporządzania tymi opracowaniami w pełnym zakresie, a także prawo do dalszego udzielania takiego zezwolenia osobom trzecim.</w:t>
      </w:r>
    </w:p>
    <w:p w14:paraId="69A008FC" w14:textId="16D5FC9F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Zamawiającemu przysługuje prawo przenoszenia/</w:t>
      </w:r>
      <w:r w:rsidR="00FA323B" w:rsidRPr="00CD5F67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zbycia nabytych na mocy niniejszej umowy praw lub uzyskanych zgód i zezwoleń w całości lub w części na osoby trzecie</w:t>
      </w:r>
      <w:r w:rsidR="00434352">
        <w:rPr>
          <w:rFonts w:ascii="Arial" w:hAnsi="Arial" w:cs="Arial"/>
          <w:sz w:val="22"/>
          <w:szCs w:val="22"/>
        </w:rPr>
        <w:t>.</w:t>
      </w:r>
    </w:p>
    <w:p w14:paraId="3B859964" w14:textId="30932CA2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nabywa prawo własności egzemplarzy i nośników, na których utwory utrwalono oraz dostarczono Zamawiającemu</w:t>
      </w:r>
      <w:r w:rsidR="001E0F03">
        <w:rPr>
          <w:rFonts w:ascii="Arial" w:hAnsi="Arial" w:cs="Arial"/>
          <w:sz w:val="22"/>
          <w:szCs w:val="22"/>
        </w:rPr>
        <w:t>.</w:t>
      </w:r>
    </w:p>
    <w:p w14:paraId="00A1A90C" w14:textId="77777777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Wykonawca wyraża zgodę na udostępnianie utworów anonimowo – tj. bez konieczności podawania imienia, nazwiska bądź pseudonimu Wykonawcy. </w:t>
      </w:r>
    </w:p>
    <w:p w14:paraId="54DEEDAD" w14:textId="68562B89" w:rsidR="00674CD9" w:rsidRPr="00CD5F67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będzie jedynym podmiotem upoważnionym do podejmowania decyzji odnośnie do sposobu i terminu wykorzystania utworów, a w przypadku gdy Zamawiający zrezygnuje z rozpowszechniania utworów, prawo do rozpowszechniania nie wróci do Wykonawcy ani do innych osób. Zamawiający decyduje o pierwszym i kolejnych terminach wykorzystania utworów. Zamawiający nie jest zobowiązany do wykorzystania ani rozpowszechnienia utworów, a także nie będzie ponosił odpowiedzialności odszkodowawczej za ewentualne szkody lub utracone korzyści powstałe w związku z brakiem skierowania utworów do wykorzystania.</w:t>
      </w:r>
    </w:p>
    <w:p w14:paraId="409FAA35" w14:textId="02732A0B" w:rsidR="00674CD9" w:rsidRDefault="00674CD9" w:rsidP="00FD29E9">
      <w:pPr>
        <w:widowControl w:val="0"/>
        <w:numPr>
          <w:ilvl w:val="0"/>
          <w:numId w:val="3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Zamawiającemu przysługuje prawo do wykorzystywania utworów w całości lub we fragmentach do celów reklamowych lub promocyjnych w kraju i za granicą bez obowiązku dodatkowego </w:t>
      </w:r>
      <w:r w:rsidRPr="00CD5F67">
        <w:rPr>
          <w:rFonts w:ascii="Arial" w:hAnsi="Arial" w:cs="Arial"/>
          <w:sz w:val="22"/>
          <w:szCs w:val="22"/>
        </w:rPr>
        <w:lastRenderedPageBreak/>
        <w:t xml:space="preserve">wynagrodzenia dla Wykonawcy poza przewidzianym w niniejszej umowie. </w:t>
      </w:r>
    </w:p>
    <w:p w14:paraId="17209C27" w14:textId="77777777" w:rsidR="003935BA" w:rsidRPr="008C1CF6" w:rsidRDefault="003935BA" w:rsidP="00433DA3">
      <w:pPr>
        <w:widowControl w:val="0"/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8519629" w14:textId="77777777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§3</w:t>
      </w:r>
    </w:p>
    <w:p w14:paraId="7CFA73BD" w14:textId="77777777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TERMIN ORAZ REALIZACJA UMOWY</w:t>
      </w:r>
    </w:p>
    <w:p w14:paraId="108B4943" w14:textId="41D6644E" w:rsidR="00132C48" w:rsidRDefault="00674CD9" w:rsidP="00FD29E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9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042CC">
        <w:rPr>
          <w:rFonts w:ascii="Arial" w:hAnsi="Arial" w:cs="Arial"/>
          <w:sz w:val="22"/>
          <w:szCs w:val="22"/>
        </w:rPr>
        <w:t>Wykonawca zobowiązany jest do wykonania przedmiotu umowy</w:t>
      </w:r>
      <w:r w:rsidR="002C6042">
        <w:rPr>
          <w:rFonts w:ascii="Arial" w:hAnsi="Arial" w:cs="Arial"/>
          <w:sz w:val="22"/>
          <w:szCs w:val="22"/>
        </w:rPr>
        <w:t xml:space="preserve"> </w:t>
      </w:r>
      <w:r w:rsidR="002219DC" w:rsidRPr="00924672">
        <w:rPr>
          <w:rFonts w:ascii="Arial" w:hAnsi="Arial" w:cs="Arial"/>
          <w:b/>
          <w:sz w:val="22"/>
          <w:szCs w:val="22"/>
        </w:rPr>
        <w:t>w ciągu 28 dni</w:t>
      </w:r>
      <w:r w:rsidR="002219DC">
        <w:rPr>
          <w:rFonts w:ascii="Arial" w:hAnsi="Arial" w:cs="Arial"/>
          <w:sz w:val="22"/>
          <w:szCs w:val="22"/>
        </w:rPr>
        <w:t xml:space="preserve"> od dnia podpisania umowy</w:t>
      </w:r>
      <w:r w:rsidR="00877F53">
        <w:rPr>
          <w:rFonts w:ascii="Arial" w:hAnsi="Arial" w:cs="Arial"/>
          <w:b/>
          <w:sz w:val="22"/>
          <w:szCs w:val="22"/>
        </w:rPr>
        <w:t>.</w:t>
      </w:r>
    </w:p>
    <w:p w14:paraId="7741070D" w14:textId="2B1587DE" w:rsidR="001001B8" w:rsidRPr="00B1615B" w:rsidRDefault="002219DC" w:rsidP="00132C48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9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E289C">
        <w:rPr>
          <w:rFonts w:ascii="Arial" w:hAnsi="Arial" w:cs="Arial"/>
          <w:sz w:val="22"/>
          <w:szCs w:val="22"/>
        </w:rPr>
        <w:t>W przypadku niepogody termin realizacji i dostarczenia zdjęć może zostać</w:t>
      </w:r>
      <w:r>
        <w:rPr>
          <w:rFonts w:ascii="Arial" w:hAnsi="Arial" w:cs="Arial"/>
          <w:sz w:val="22"/>
          <w:szCs w:val="22"/>
        </w:rPr>
        <w:t xml:space="preserve"> </w:t>
      </w:r>
      <w:r w:rsidRPr="00BE289C">
        <w:rPr>
          <w:rFonts w:ascii="Arial" w:hAnsi="Arial" w:cs="Arial"/>
          <w:sz w:val="22"/>
          <w:szCs w:val="22"/>
        </w:rPr>
        <w:t xml:space="preserve">wydłużony </w:t>
      </w:r>
      <w:r w:rsidR="001001B8" w:rsidRPr="00924672">
        <w:rPr>
          <w:rFonts w:ascii="Arial" w:hAnsi="Arial" w:cs="Arial"/>
          <w:b/>
          <w:sz w:val="22"/>
          <w:szCs w:val="22"/>
        </w:rPr>
        <w:t>o 21</w:t>
      </w:r>
      <w:r w:rsidRPr="00924672">
        <w:rPr>
          <w:rFonts w:ascii="Arial" w:hAnsi="Arial" w:cs="Arial"/>
          <w:b/>
          <w:sz w:val="22"/>
          <w:szCs w:val="22"/>
        </w:rPr>
        <w:t xml:space="preserve"> dni,</w:t>
      </w:r>
      <w:r>
        <w:rPr>
          <w:rFonts w:ascii="Arial" w:hAnsi="Arial" w:cs="Arial"/>
          <w:sz w:val="22"/>
          <w:szCs w:val="22"/>
        </w:rPr>
        <w:t xml:space="preserve"> za zgodą Zamawiającego</w:t>
      </w:r>
      <w:r w:rsidR="00831BA8">
        <w:rPr>
          <w:rFonts w:ascii="Arial" w:hAnsi="Arial" w:cs="Arial"/>
          <w:sz w:val="22"/>
          <w:szCs w:val="22"/>
        </w:rPr>
        <w:t>,</w:t>
      </w:r>
      <w:r w:rsidR="001001B8">
        <w:rPr>
          <w:rFonts w:ascii="Arial" w:hAnsi="Arial" w:cs="Arial"/>
          <w:sz w:val="22"/>
          <w:szCs w:val="22"/>
        </w:rPr>
        <w:t xml:space="preserve"> licząc od dnia zakończenia umowy.</w:t>
      </w:r>
    </w:p>
    <w:p w14:paraId="618F5BD4" w14:textId="740A224B" w:rsidR="00BE289C" w:rsidRPr="00BE289C" w:rsidRDefault="00BE289C" w:rsidP="00B1615B">
      <w:pPr>
        <w:pStyle w:val="Akapitzlist"/>
        <w:widowControl w:val="0"/>
        <w:autoSpaceDE w:val="0"/>
        <w:autoSpaceDN w:val="0"/>
        <w:spacing w:before="9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BB8B2AF" w14:textId="77777777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 4</w:t>
      </w:r>
    </w:p>
    <w:p w14:paraId="47ABA7D5" w14:textId="77777777" w:rsidR="00674CD9" w:rsidRPr="00CD5F67" w:rsidRDefault="00674CD9" w:rsidP="005F7759">
      <w:pPr>
        <w:autoSpaceDE w:val="0"/>
        <w:autoSpaceDN w:val="0"/>
        <w:spacing w:before="120"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PRZEKAZANIE UTWORÓW BĘDĄCYCH PRZEDMIOTEM UMOWY</w:t>
      </w:r>
    </w:p>
    <w:p w14:paraId="1F9F7D9F" w14:textId="117772DC" w:rsidR="006B2BC7" w:rsidRPr="005F7759" w:rsidRDefault="006B2BC7" w:rsidP="005F7759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  <w:r w:rsidRPr="005F7759">
        <w:rPr>
          <w:rFonts w:ascii="Arial" w:hAnsi="Arial" w:cs="Arial"/>
          <w:sz w:val="22"/>
          <w:szCs w:val="22"/>
        </w:rPr>
        <w:t xml:space="preserve">Wykonawca prześle drogą pocztową lub dostarczy osobiście  </w:t>
      </w:r>
      <w:r w:rsidR="005A484C" w:rsidRPr="005F7759">
        <w:rPr>
          <w:rFonts w:ascii="Arial" w:hAnsi="Arial" w:cs="Arial"/>
          <w:sz w:val="22"/>
          <w:szCs w:val="22"/>
        </w:rPr>
        <w:t xml:space="preserve">wybrane </w:t>
      </w:r>
      <w:r w:rsidRPr="005F7759">
        <w:rPr>
          <w:rFonts w:ascii="Arial" w:hAnsi="Arial" w:cs="Arial"/>
          <w:sz w:val="22"/>
          <w:szCs w:val="22"/>
        </w:rPr>
        <w:t xml:space="preserve">przez Zamawiającego </w:t>
      </w:r>
      <w:r w:rsidR="005A484C" w:rsidRPr="005F7759">
        <w:rPr>
          <w:rFonts w:ascii="Arial" w:hAnsi="Arial" w:cs="Arial"/>
          <w:sz w:val="22"/>
          <w:szCs w:val="22"/>
        </w:rPr>
        <w:t xml:space="preserve">zdjęcia </w:t>
      </w:r>
      <w:r w:rsidRPr="005F7759">
        <w:rPr>
          <w:rFonts w:ascii="Arial" w:hAnsi="Arial" w:cs="Arial"/>
          <w:sz w:val="22"/>
          <w:szCs w:val="22"/>
        </w:rPr>
        <w:t>poddane postprodukcji/ obróbce graficznej</w:t>
      </w:r>
      <w:r w:rsidR="002C6042">
        <w:rPr>
          <w:rFonts w:ascii="Arial" w:hAnsi="Arial" w:cs="Arial"/>
          <w:sz w:val="22"/>
          <w:szCs w:val="22"/>
        </w:rPr>
        <w:t xml:space="preserve">, </w:t>
      </w:r>
      <w:r w:rsidRPr="005F7759">
        <w:rPr>
          <w:rFonts w:ascii="Arial" w:hAnsi="Arial" w:cs="Arial"/>
          <w:sz w:val="22"/>
          <w:szCs w:val="22"/>
        </w:rPr>
        <w:t>z zachowaniem końcowego terminu realizacji usługi.</w:t>
      </w:r>
    </w:p>
    <w:p w14:paraId="1E387B1E" w14:textId="7515F046" w:rsidR="00674CD9" w:rsidRPr="00CD5F67" w:rsidRDefault="00674CD9" w:rsidP="00FD29E9">
      <w:pPr>
        <w:numPr>
          <w:ilvl w:val="0"/>
          <w:numId w:val="5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Przekazanie wybranych utworów nastąpi na podstawie protokołu</w:t>
      </w:r>
      <w:r w:rsidR="005A484C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odbioru, którego</w:t>
      </w:r>
      <w:r w:rsidR="005A484C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 xml:space="preserve">wzór stanowi Załącznik nr 3 do umowy. Protokół podpisują osoby sprawujące nadzór nad realizacją zamówienia ze strony Wykonawcy i Zamawiającego – zgodnie z zapisem </w:t>
      </w:r>
      <w:r w:rsidRPr="00CD5F67">
        <w:rPr>
          <w:rFonts w:ascii="Arial" w:hAnsi="Arial" w:cs="Arial"/>
          <w:bCs/>
          <w:sz w:val="22"/>
          <w:szCs w:val="22"/>
        </w:rPr>
        <w:t xml:space="preserve">§ 5 ust. </w:t>
      </w:r>
      <w:r w:rsidR="005A484C">
        <w:rPr>
          <w:rFonts w:ascii="Arial" w:hAnsi="Arial" w:cs="Arial"/>
          <w:bCs/>
          <w:sz w:val="22"/>
          <w:szCs w:val="22"/>
        </w:rPr>
        <w:t>3</w:t>
      </w:r>
      <w:r w:rsidR="005A484C" w:rsidRPr="00CD5F67">
        <w:rPr>
          <w:rFonts w:ascii="Arial" w:hAnsi="Arial" w:cs="Arial"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bCs/>
          <w:sz w:val="22"/>
          <w:szCs w:val="22"/>
        </w:rPr>
        <w:t>niniejszej umowy.</w:t>
      </w:r>
    </w:p>
    <w:p w14:paraId="77D7E33F" w14:textId="56E73A95" w:rsidR="00674CD9" w:rsidRPr="007403C9" w:rsidRDefault="00674CD9" w:rsidP="00FD29E9">
      <w:pPr>
        <w:widowControl w:val="0"/>
        <w:numPr>
          <w:ilvl w:val="0"/>
          <w:numId w:val="5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pacing w:val="-2"/>
          <w:sz w:val="22"/>
          <w:szCs w:val="22"/>
        </w:rPr>
        <w:t xml:space="preserve">Po podpisaniu umowy </w:t>
      </w:r>
      <w:r w:rsidRPr="007403C9">
        <w:rPr>
          <w:rFonts w:ascii="Arial" w:hAnsi="Arial" w:cs="Arial"/>
          <w:spacing w:val="-2"/>
          <w:sz w:val="22"/>
          <w:szCs w:val="22"/>
        </w:rPr>
        <w:t xml:space="preserve">osobami upoważnionymi do </w:t>
      </w:r>
      <w:r w:rsidR="00735D7B">
        <w:rPr>
          <w:rFonts w:ascii="Arial" w:hAnsi="Arial" w:cs="Arial"/>
          <w:spacing w:val="-2"/>
          <w:sz w:val="22"/>
          <w:szCs w:val="22"/>
        </w:rPr>
        <w:t xml:space="preserve">kontaktu </w:t>
      </w:r>
      <w:r w:rsidR="005A484C">
        <w:rPr>
          <w:rFonts w:ascii="Arial" w:hAnsi="Arial" w:cs="Arial"/>
          <w:spacing w:val="-2"/>
          <w:sz w:val="22"/>
          <w:szCs w:val="22"/>
        </w:rPr>
        <w:t xml:space="preserve">i </w:t>
      </w:r>
      <w:r w:rsidRPr="007403C9">
        <w:rPr>
          <w:rFonts w:ascii="Arial" w:hAnsi="Arial" w:cs="Arial"/>
          <w:spacing w:val="-2"/>
          <w:sz w:val="22"/>
          <w:szCs w:val="22"/>
        </w:rPr>
        <w:t>koordynacji realizacji zamówienia są</w:t>
      </w:r>
      <w:r w:rsidRPr="007403C9">
        <w:rPr>
          <w:rFonts w:ascii="Arial" w:hAnsi="Arial" w:cs="Arial"/>
          <w:sz w:val="22"/>
          <w:szCs w:val="22"/>
        </w:rPr>
        <w:t xml:space="preserve">: </w:t>
      </w:r>
    </w:p>
    <w:p w14:paraId="3862979B" w14:textId="4BF5E7ED" w:rsidR="002C6042" w:rsidRPr="002C6042" w:rsidRDefault="00674CD9" w:rsidP="002C6042">
      <w:pPr>
        <w:widowControl w:val="0"/>
        <w:numPr>
          <w:ilvl w:val="0"/>
          <w:numId w:val="6"/>
        </w:numPr>
        <w:autoSpaceDE w:val="0"/>
        <w:autoSpaceDN w:val="0"/>
        <w:spacing w:before="90" w:after="200" w:line="360" w:lineRule="auto"/>
        <w:jc w:val="both"/>
        <w:rPr>
          <w:rFonts w:ascii="Arial" w:hAnsi="Arial" w:cs="Arial"/>
          <w:sz w:val="22"/>
          <w:szCs w:val="22"/>
        </w:rPr>
      </w:pPr>
      <w:r w:rsidRPr="007403C9">
        <w:rPr>
          <w:rFonts w:ascii="Arial" w:hAnsi="Arial" w:cs="Arial"/>
          <w:sz w:val="22"/>
          <w:szCs w:val="22"/>
          <w:lang w:eastAsia="en-US"/>
        </w:rPr>
        <w:t xml:space="preserve">ze </w:t>
      </w:r>
      <w:r w:rsidRPr="007403C9">
        <w:rPr>
          <w:rFonts w:ascii="Arial" w:hAnsi="Arial" w:cs="Arial"/>
          <w:sz w:val="22"/>
          <w:szCs w:val="22"/>
        </w:rPr>
        <w:t>strony Zamawiającego:</w:t>
      </w:r>
      <w:r w:rsidR="00320E04">
        <w:rPr>
          <w:rFonts w:ascii="Arial" w:hAnsi="Arial" w:cs="Arial"/>
          <w:sz w:val="22"/>
          <w:szCs w:val="22"/>
        </w:rPr>
        <w:t xml:space="preserve"> </w:t>
      </w:r>
      <w:r w:rsidR="002C6042" w:rsidRPr="002C6042">
        <w:rPr>
          <w:rFonts w:ascii="Arial" w:hAnsi="Arial" w:cs="Arial"/>
          <w:sz w:val="22"/>
          <w:szCs w:val="22"/>
        </w:rPr>
        <w:t>…………………… tel. …….., e-mail: ………………lub inne pisemnie wskazane osoby.</w:t>
      </w:r>
    </w:p>
    <w:p w14:paraId="3035CE51" w14:textId="5A7863A3" w:rsidR="00674CD9" w:rsidRPr="007403C9" w:rsidRDefault="00674CD9" w:rsidP="00924672">
      <w:pPr>
        <w:widowControl w:val="0"/>
        <w:autoSpaceDE w:val="0"/>
        <w:autoSpaceDN w:val="0"/>
        <w:spacing w:before="90" w:after="200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403C9">
        <w:rPr>
          <w:rFonts w:ascii="Arial" w:hAnsi="Arial" w:cs="Arial"/>
          <w:sz w:val="22"/>
          <w:szCs w:val="22"/>
          <w:lang w:eastAsia="en-US"/>
        </w:rPr>
        <w:t>lub inne pisemnie wskazane osoby</w:t>
      </w:r>
      <w:r w:rsidRPr="007403C9">
        <w:rPr>
          <w:rFonts w:ascii="Arial" w:hAnsi="Arial" w:cs="Arial"/>
          <w:sz w:val="22"/>
          <w:szCs w:val="22"/>
        </w:rPr>
        <w:t>;</w:t>
      </w:r>
    </w:p>
    <w:p w14:paraId="6C5ED2A2" w14:textId="58BAFEE2" w:rsidR="00674CD9" w:rsidRPr="00433DA3" w:rsidRDefault="00034A78" w:rsidP="00433DA3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1503A1">
        <w:rPr>
          <w:rFonts w:ascii="Arial" w:hAnsi="Arial" w:cs="Arial"/>
          <w:sz w:val="22"/>
          <w:szCs w:val="22"/>
        </w:rPr>
        <w:t>z</w:t>
      </w:r>
      <w:r w:rsidR="00674CD9" w:rsidRPr="001503A1">
        <w:rPr>
          <w:rFonts w:ascii="Arial" w:hAnsi="Arial" w:cs="Arial"/>
          <w:sz w:val="22"/>
          <w:szCs w:val="22"/>
        </w:rPr>
        <w:t xml:space="preserve">e strony Wykonawcy: </w:t>
      </w:r>
      <w:r w:rsidR="00877F53">
        <w:rPr>
          <w:rFonts w:ascii="Arial" w:hAnsi="Arial" w:cs="Arial"/>
          <w:sz w:val="22"/>
          <w:szCs w:val="22"/>
        </w:rPr>
        <w:t>……………………</w:t>
      </w:r>
      <w:r w:rsidR="00433DA3">
        <w:rPr>
          <w:rFonts w:ascii="Arial" w:hAnsi="Arial" w:cs="Arial"/>
          <w:sz w:val="22"/>
          <w:szCs w:val="22"/>
        </w:rPr>
        <w:t xml:space="preserve"> tel.</w:t>
      </w:r>
      <w:r w:rsidR="00433DA3" w:rsidRPr="00433DA3">
        <w:rPr>
          <w:rFonts w:ascii="Arial" w:hAnsi="Arial" w:cs="Arial"/>
          <w:sz w:val="22"/>
          <w:szCs w:val="22"/>
        </w:rPr>
        <w:t xml:space="preserve"> </w:t>
      </w:r>
      <w:r w:rsidR="00877F53">
        <w:rPr>
          <w:rFonts w:ascii="Arial" w:hAnsi="Arial" w:cs="Arial"/>
          <w:sz w:val="22"/>
          <w:szCs w:val="22"/>
        </w:rPr>
        <w:t>……..</w:t>
      </w:r>
      <w:r w:rsidR="00433DA3">
        <w:rPr>
          <w:rFonts w:ascii="Arial" w:hAnsi="Arial" w:cs="Arial"/>
          <w:sz w:val="22"/>
          <w:szCs w:val="22"/>
        </w:rPr>
        <w:t>, e-mail:</w:t>
      </w:r>
      <w:r w:rsidR="00433DA3" w:rsidRPr="00433DA3">
        <w:rPr>
          <w:rFonts w:ascii="Arial" w:hAnsi="Arial" w:cs="Arial"/>
          <w:sz w:val="22"/>
          <w:szCs w:val="22"/>
        </w:rPr>
        <w:t xml:space="preserve"> </w:t>
      </w:r>
      <w:r w:rsidR="00877F53">
        <w:rPr>
          <w:rFonts w:ascii="Arial" w:hAnsi="Arial" w:cs="Arial"/>
          <w:sz w:val="22"/>
          <w:szCs w:val="22"/>
        </w:rPr>
        <w:t>………………</w:t>
      </w:r>
      <w:r w:rsidR="00674CD9" w:rsidRPr="00433DA3">
        <w:rPr>
          <w:rFonts w:ascii="Arial" w:hAnsi="Arial" w:cs="Arial"/>
          <w:sz w:val="22"/>
          <w:szCs w:val="22"/>
          <w:lang w:eastAsia="en-US"/>
        </w:rPr>
        <w:t>lub inne pisemnie wskazane</w:t>
      </w:r>
      <w:r w:rsidR="006E44AA" w:rsidRPr="00433DA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74CD9" w:rsidRPr="00433DA3">
        <w:rPr>
          <w:rFonts w:ascii="Arial" w:hAnsi="Arial" w:cs="Arial"/>
          <w:sz w:val="22"/>
          <w:szCs w:val="22"/>
          <w:lang w:eastAsia="en-US"/>
        </w:rPr>
        <w:t>osoby.</w:t>
      </w:r>
    </w:p>
    <w:p w14:paraId="0CC39182" w14:textId="77777777" w:rsidR="00674CD9" w:rsidRPr="00CD5F67" w:rsidRDefault="00674CD9" w:rsidP="00FD29E9">
      <w:pPr>
        <w:widowControl w:val="0"/>
        <w:numPr>
          <w:ilvl w:val="0"/>
          <w:numId w:val="5"/>
        </w:numPr>
        <w:autoSpaceDE w:val="0"/>
        <w:autoSpaceDN w:val="0"/>
        <w:spacing w:before="90" w:after="200" w:line="360" w:lineRule="auto"/>
        <w:jc w:val="both"/>
        <w:rPr>
          <w:rFonts w:ascii="Arial" w:hAnsi="Arial" w:cs="Arial"/>
          <w:sz w:val="22"/>
          <w:szCs w:val="22"/>
        </w:rPr>
      </w:pPr>
      <w:r w:rsidRPr="007403C9">
        <w:rPr>
          <w:rFonts w:ascii="Arial" w:hAnsi="Arial" w:cs="Arial"/>
          <w:sz w:val="22"/>
          <w:szCs w:val="22"/>
          <w:lang w:eastAsia="en-US"/>
        </w:rPr>
        <w:t>Osoby koordynujące realizację zamówienia</w:t>
      </w:r>
      <w:r w:rsidRPr="00CD5F67">
        <w:rPr>
          <w:rFonts w:ascii="Arial" w:hAnsi="Arial" w:cs="Arial"/>
          <w:sz w:val="22"/>
          <w:szCs w:val="22"/>
          <w:lang w:eastAsia="en-US"/>
        </w:rPr>
        <w:t xml:space="preserve"> kontrolują przebieg realizacji zamówienia pod względem jego zgodności z Opisem przedmiotu zamówienia</w:t>
      </w:r>
      <w:r w:rsidRPr="00CD5F67">
        <w:rPr>
          <w:rFonts w:ascii="Arial" w:hAnsi="Arial" w:cs="Arial"/>
          <w:sz w:val="22"/>
          <w:szCs w:val="22"/>
        </w:rPr>
        <w:t>.</w:t>
      </w:r>
    </w:p>
    <w:p w14:paraId="45B1D70F" w14:textId="77777777" w:rsidR="00674CD9" w:rsidRPr="00CD5F67" w:rsidRDefault="00674CD9" w:rsidP="00674CD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§5</w:t>
      </w:r>
    </w:p>
    <w:p w14:paraId="52942214" w14:textId="77777777" w:rsidR="00674CD9" w:rsidRPr="00CD5F67" w:rsidRDefault="00674CD9" w:rsidP="00674C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WYNAGRODZENIE I WARUNKI PŁATNOŚCI</w:t>
      </w:r>
    </w:p>
    <w:p w14:paraId="3E02ECAF" w14:textId="538359A1" w:rsidR="005D174C" w:rsidRPr="00922325" w:rsidRDefault="00674CD9" w:rsidP="00FD29E9">
      <w:pPr>
        <w:numPr>
          <w:ilvl w:val="0"/>
          <w:numId w:val="7"/>
        </w:numPr>
        <w:tabs>
          <w:tab w:val="left" w:pos="0"/>
        </w:tabs>
        <w:spacing w:line="360" w:lineRule="auto"/>
        <w:ind w:left="360" w:right="-57" w:hanging="357"/>
        <w:jc w:val="both"/>
        <w:rPr>
          <w:rFonts w:ascii="Arial" w:hAnsi="Arial" w:cs="Arial"/>
          <w:spacing w:val="-6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Wykonawcy przysługuje wynagrodzenie za</w:t>
      </w:r>
      <w:r w:rsidRPr="00CD5F67">
        <w:rPr>
          <w:rFonts w:ascii="Arial" w:hAnsi="Arial" w:cs="Arial"/>
          <w:bCs/>
          <w:i/>
          <w:sz w:val="22"/>
          <w:szCs w:val="22"/>
        </w:rPr>
        <w:t xml:space="preserve"> </w:t>
      </w:r>
      <w:r w:rsidRPr="00CD5F67">
        <w:rPr>
          <w:rFonts w:ascii="Arial" w:hAnsi="Arial" w:cs="Arial"/>
          <w:bCs/>
          <w:sz w:val="22"/>
          <w:szCs w:val="22"/>
        </w:rPr>
        <w:t xml:space="preserve">wykonanie przedmiotu umowy określonego </w:t>
      </w:r>
      <w:r w:rsidR="00E17D9D" w:rsidRPr="00CD5F67">
        <w:rPr>
          <w:rFonts w:ascii="Arial" w:hAnsi="Arial" w:cs="Arial"/>
          <w:bCs/>
          <w:sz w:val="22"/>
          <w:szCs w:val="22"/>
        </w:rPr>
        <w:br/>
      </w:r>
      <w:r w:rsidRPr="00CD5F67">
        <w:rPr>
          <w:rFonts w:ascii="Arial" w:hAnsi="Arial" w:cs="Arial"/>
          <w:bCs/>
          <w:sz w:val="22"/>
          <w:szCs w:val="22"/>
        </w:rPr>
        <w:t>w § 1</w:t>
      </w:r>
      <w:r w:rsidRPr="00CD5F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w </w:t>
      </w:r>
      <w:r w:rsidR="00B1615B">
        <w:rPr>
          <w:rFonts w:ascii="Arial" w:hAnsi="Arial" w:cs="Arial"/>
          <w:sz w:val="22"/>
          <w:szCs w:val="22"/>
        </w:rPr>
        <w:t xml:space="preserve">maksymalnej </w:t>
      </w:r>
      <w:r w:rsidRPr="00CD5F67">
        <w:rPr>
          <w:rFonts w:ascii="Arial" w:hAnsi="Arial" w:cs="Arial"/>
          <w:sz w:val="22"/>
          <w:szCs w:val="22"/>
        </w:rPr>
        <w:t xml:space="preserve">wysokości </w:t>
      </w:r>
      <w:r w:rsidR="00D1278F">
        <w:rPr>
          <w:rFonts w:ascii="Arial" w:hAnsi="Arial" w:cs="Arial"/>
          <w:b/>
          <w:sz w:val="22"/>
          <w:szCs w:val="22"/>
        </w:rPr>
        <w:t>………………..</w:t>
      </w:r>
      <w:r w:rsidRPr="006E427F">
        <w:rPr>
          <w:rFonts w:ascii="Arial" w:hAnsi="Arial" w:cs="Arial"/>
          <w:b/>
          <w:sz w:val="22"/>
          <w:szCs w:val="22"/>
        </w:rPr>
        <w:t xml:space="preserve"> PLN netto</w:t>
      </w:r>
      <w:r w:rsidRPr="00CD5F67">
        <w:rPr>
          <w:rFonts w:ascii="Arial" w:hAnsi="Arial" w:cs="Arial"/>
          <w:sz w:val="22"/>
          <w:szCs w:val="22"/>
        </w:rPr>
        <w:t xml:space="preserve"> + </w:t>
      </w:r>
      <w:r w:rsidR="00B1615B">
        <w:rPr>
          <w:rFonts w:ascii="Arial" w:hAnsi="Arial" w:cs="Arial"/>
          <w:sz w:val="22"/>
          <w:szCs w:val="22"/>
        </w:rPr>
        <w:t xml:space="preserve">  </w:t>
      </w:r>
      <w:r w:rsidR="00D1278F">
        <w:rPr>
          <w:rFonts w:ascii="Arial" w:hAnsi="Arial" w:cs="Arial"/>
          <w:b/>
          <w:sz w:val="22"/>
          <w:szCs w:val="22"/>
        </w:rPr>
        <w:t xml:space="preserve">% </w:t>
      </w:r>
      <w:r w:rsidR="00BD6576">
        <w:rPr>
          <w:rFonts w:ascii="Arial" w:hAnsi="Arial" w:cs="Arial"/>
          <w:b/>
          <w:sz w:val="22"/>
          <w:szCs w:val="22"/>
        </w:rPr>
        <w:t>V</w:t>
      </w:r>
      <w:r w:rsidRPr="006E427F">
        <w:rPr>
          <w:rFonts w:ascii="Arial" w:hAnsi="Arial" w:cs="Arial"/>
          <w:b/>
          <w:sz w:val="22"/>
          <w:szCs w:val="22"/>
        </w:rPr>
        <w:t>AT</w:t>
      </w:r>
      <w:r w:rsidRPr="00CD5F67">
        <w:rPr>
          <w:rFonts w:ascii="Arial" w:hAnsi="Arial" w:cs="Arial"/>
          <w:sz w:val="22"/>
          <w:szCs w:val="22"/>
        </w:rPr>
        <w:t>, tj</w:t>
      </w:r>
      <w:r w:rsidR="0007555B">
        <w:rPr>
          <w:rFonts w:ascii="Arial" w:hAnsi="Arial" w:cs="Arial"/>
          <w:sz w:val="22"/>
          <w:szCs w:val="22"/>
        </w:rPr>
        <w:t xml:space="preserve">.: </w:t>
      </w:r>
      <w:r w:rsidR="00D1278F">
        <w:rPr>
          <w:rFonts w:ascii="Arial" w:hAnsi="Arial" w:cs="Arial"/>
          <w:b/>
          <w:sz w:val="22"/>
          <w:szCs w:val="22"/>
        </w:rPr>
        <w:t>………………….</w:t>
      </w:r>
      <w:r w:rsidRPr="006E427F">
        <w:rPr>
          <w:rFonts w:ascii="Arial" w:hAnsi="Arial" w:cs="Arial"/>
          <w:b/>
          <w:sz w:val="22"/>
          <w:szCs w:val="22"/>
        </w:rPr>
        <w:t xml:space="preserve"> PLN </w:t>
      </w:r>
      <w:r w:rsidRPr="006E427F">
        <w:rPr>
          <w:rFonts w:ascii="Arial" w:hAnsi="Arial" w:cs="Arial"/>
          <w:b/>
          <w:sz w:val="22"/>
          <w:szCs w:val="22"/>
        </w:rPr>
        <w:lastRenderedPageBreak/>
        <w:t>brutto</w:t>
      </w:r>
      <w:r w:rsidRPr="00CD5F67">
        <w:rPr>
          <w:rFonts w:ascii="Arial" w:hAnsi="Arial" w:cs="Arial"/>
          <w:sz w:val="22"/>
          <w:szCs w:val="22"/>
        </w:rPr>
        <w:t xml:space="preserve"> (słownie złotych: </w:t>
      </w:r>
      <w:r w:rsidR="00D1278F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 w:rsidR="00E25A6F">
        <w:rPr>
          <w:rFonts w:ascii="Arial" w:hAnsi="Arial" w:cs="Arial"/>
          <w:sz w:val="22"/>
          <w:szCs w:val="22"/>
        </w:rPr>
        <w:t xml:space="preserve"> i 00/100</w:t>
      </w:r>
      <w:r w:rsidRPr="00CD5F67">
        <w:rPr>
          <w:rFonts w:ascii="Arial" w:hAnsi="Arial" w:cs="Arial"/>
          <w:sz w:val="22"/>
          <w:szCs w:val="22"/>
        </w:rPr>
        <w:t>)</w:t>
      </w:r>
      <w:r w:rsidR="00D571DD" w:rsidRPr="00CD5F6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3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709"/>
        <w:gridCol w:w="1276"/>
        <w:gridCol w:w="1421"/>
        <w:gridCol w:w="19"/>
        <w:gridCol w:w="1394"/>
        <w:gridCol w:w="9"/>
      </w:tblGrid>
      <w:tr w:rsidR="0017205C" w:rsidRPr="0017205C" w14:paraId="0BDB95C3" w14:textId="77777777" w:rsidTr="00761CDC">
        <w:trPr>
          <w:gridAfter w:val="1"/>
          <w:wAfter w:w="9" w:type="dxa"/>
          <w:trHeight w:val="510"/>
        </w:trPr>
        <w:tc>
          <w:tcPr>
            <w:tcW w:w="526" w:type="dxa"/>
            <w:shd w:val="clear" w:color="auto" w:fill="E2EFD9" w:themeFill="accent6" w:themeFillTint="33"/>
            <w:vAlign w:val="center"/>
          </w:tcPr>
          <w:p w14:paraId="1F46D17B" w14:textId="77777777" w:rsidR="00050CA5" w:rsidRPr="0017205C" w:rsidRDefault="00050CA5" w:rsidP="00155AA7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45814188"/>
            <w:bookmarkStart w:id="1" w:name="_Hlk48225930"/>
            <w:r w:rsidRPr="0017205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68" w:type="dxa"/>
            <w:shd w:val="clear" w:color="auto" w:fill="E2EFD9" w:themeFill="accent6" w:themeFillTint="33"/>
            <w:vAlign w:val="center"/>
          </w:tcPr>
          <w:p w14:paraId="7ADF18BF" w14:textId="41C41830" w:rsidR="00050CA5" w:rsidRPr="0017205C" w:rsidRDefault="00866DE9" w:rsidP="002E2760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 xml:space="preserve">Nazwa 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5BC55903" w14:textId="58AF9E74" w:rsidR="00050CA5" w:rsidRPr="0017205C" w:rsidRDefault="00050CA5" w:rsidP="009139F1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Cena jednej sesji netto w zł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CF4AB38" w14:textId="11E52081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Liczba sesji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1596919" w14:textId="22B791FE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Kwota netto za całość w zł</w:t>
            </w: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2E21B12F" w14:textId="1A129EC6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Kwota podatku VAT za całość w zł</w:t>
            </w:r>
          </w:p>
        </w:tc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D972E64" w14:textId="203F292E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Kwota brutto za całość w zł</w:t>
            </w:r>
          </w:p>
        </w:tc>
      </w:tr>
      <w:tr w:rsidR="0017205C" w:rsidRPr="0017205C" w14:paraId="06452FB6" w14:textId="77777777" w:rsidTr="00761CDC">
        <w:trPr>
          <w:gridAfter w:val="1"/>
          <w:wAfter w:w="9" w:type="dxa"/>
          <w:trHeight w:val="799"/>
        </w:trPr>
        <w:tc>
          <w:tcPr>
            <w:tcW w:w="526" w:type="dxa"/>
            <w:vAlign w:val="center"/>
          </w:tcPr>
          <w:p w14:paraId="5B6F2C56" w14:textId="531B99C6" w:rsidR="00050CA5" w:rsidRPr="0017205C" w:rsidRDefault="00050CA5" w:rsidP="00155AA7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1a.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14:paraId="5304D268" w14:textId="2A433C42" w:rsidR="00050CA5" w:rsidRPr="0017205C" w:rsidRDefault="00996A44" w:rsidP="002E2760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Wykonanie sesji zdjęć</w:t>
            </w:r>
            <w:r w:rsidRPr="0017205C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842" w:type="dxa"/>
            <w:vAlign w:val="center"/>
          </w:tcPr>
          <w:p w14:paraId="7B08C096" w14:textId="26C32316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D12E69" w14:textId="6A708DF5" w:rsidR="00050CA5" w:rsidRPr="00924672" w:rsidRDefault="005F13FD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6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08EE25A0" w14:textId="00904833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326166F" w14:textId="556E3912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73779B6" w14:textId="3B054D2B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05C" w:rsidRPr="0017205C" w14:paraId="32AA5FDF" w14:textId="77777777" w:rsidTr="00761CDC">
        <w:trPr>
          <w:gridAfter w:val="1"/>
          <w:wAfter w:w="9" w:type="dxa"/>
          <w:trHeight w:val="1026"/>
        </w:trPr>
        <w:tc>
          <w:tcPr>
            <w:tcW w:w="526" w:type="dxa"/>
            <w:shd w:val="clear" w:color="auto" w:fill="E2EFD9" w:themeFill="accent6" w:themeFillTint="33"/>
            <w:vAlign w:val="center"/>
          </w:tcPr>
          <w:p w14:paraId="020D0EBE" w14:textId="77777777" w:rsidR="00050CA5" w:rsidRPr="0017205C" w:rsidRDefault="00050CA5" w:rsidP="00155AA7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68" w:type="dxa"/>
            <w:shd w:val="clear" w:color="auto" w:fill="E2EFD9" w:themeFill="accent6" w:themeFillTint="33"/>
            <w:vAlign w:val="center"/>
          </w:tcPr>
          <w:p w14:paraId="49FB4BA4" w14:textId="5B9D0CEC" w:rsidR="00050CA5" w:rsidRPr="0017205C" w:rsidRDefault="00866DE9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4891AA65" w14:textId="464E5EE3" w:rsidR="00050CA5" w:rsidRPr="0017205C" w:rsidRDefault="00050CA5" w:rsidP="009139F1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 xml:space="preserve">Cena przeniesienia autorskich praw majątkowych </w:t>
            </w:r>
            <w:r w:rsidR="00BD6576" w:rsidRPr="0017205C">
              <w:rPr>
                <w:rFonts w:ascii="Arial" w:hAnsi="Arial" w:cs="Arial"/>
                <w:sz w:val="18"/>
                <w:szCs w:val="18"/>
              </w:rPr>
              <w:t xml:space="preserve">i zależnych </w:t>
            </w:r>
            <w:r w:rsidRPr="0017205C">
              <w:rPr>
                <w:rFonts w:ascii="Arial" w:hAnsi="Arial" w:cs="Arial"/>
                <w:sz w:val="18"/>
                <w:szCs w:val="18"/>
              </w:rPr>
              <w:t>do jednego zdjęcia netto (zł)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742D10A" w14:textId="4C1127AD" w:rsidR="00050CA5" w:rsidRPr="00924672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672">
              <w:rPr>
                <w:rFonts w:ascii="Arial" w:hAnsi="Arial" w:cs="Arial"/>
                <w:sz w:val="18"/>
                <w:szCs w:val="18"/>
              </w:rPr>
              <w:t>Liczba sztuk zdjęć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95A3922" w14:textId="274FAD5D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Kwota netto za całość (zł)</w:t>
            </w: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154EB8A7" w14:textId="6173AB6A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Kwota podatku VAT za całość w zł</w:t>
            </w:r>
          </w:p>
        </w:tc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080E9658" w14:textId="13F1B848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Kwota brutto za całość w zł</w:t>
            </w:r>
          </w:p>
        </w:tc>
      </w:tr>
      <w:tr w:rsidR="0017205C" w:rsidRPr="0017205C" w14:paraId="36825F9E" w14:textId="77777777" w:rsidTr="00761CDC">
        <w:trPr>
          <w:gridAfter w:val="1"/>
          <w:wAfter w:w="9" w:type="dxa"/>
          <w:trHeight w:val="1026"/>
        </w:trPr>
        <w:tc>
          <w:tcPr>
            <w:tcW w:w="526" w:type="dxa"/>
            <w:vAlign w:val="center"/>
          </w:tcPr>
          <w:p w14:paraId="1D85F7B4" w14:textId="03969078" w:rsidR="00050CA5" w:rsidRPr="0017205C" w:rsidRDefault="00050CA5" w:rsidP="00155AA7">
            <w:pPr>
              <w:tabs>
                <w:tab w:val="left" w:pos="0"/>
              </w:tabs>
              <w:spacing w:line="360" w:lineRule="auto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2a.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14:paraId="377C70EF" w14:textId="2F8E99E2" w:rsidR="00050CA5" w:rsidRPr="0017205C" w:rsidRDefault="00A50625" w:rsidP="00A50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 xml:space="preserve">Przeniesienie autorskich praw majątkowych </w:t>
            </w:r>
            <w:r w:rsidR="00BD6576" w:rsidRPr="0017205C">
              <w:rPr>
                <w:rFonts w:ascii="Arial" w:hAnsi="Arial" w:cs="Arial"/>
                <w:sz w:val="18"/>
                <w:szCs w:val="18"/>
              </w:rPr>
              <w:t xml:space="preserve">i zależnych </w:t>
            </w:r>
            <w:r w:rsidRPr="0017205C">
              <w:rPr>
                <w:rFonts w:ascii="Arial" w:hAnsi="Arial" w:cs="Arial"/>
                <w:sz w:val="18"/>
                <w:szCs w:val="18"/>
              </w:rPr>
              <w:t>do zdjęć</w:t>
            </w:r>
          </w:p>
        </w:tc>
        <w:tc>
          <w:tcPr>
            <w:tcW w:w="1842" w:type="dxa"/>
            <w:vAlign w:val="center"/>
          </w:tcPr>
          <w:p w14:paraId="3C0551AC" w14:textId="482B6890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1B0CF3" w14:textId="56857250" w:rsidR="00050CA5" w:rsidRPr="00924672" w:rsidRDefault="005F13FD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67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2FCC9B79" w14:textId="0848C991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7753896" w14:textId="71EC10AE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708C535" w14:textId="2725D86A" w:rsidR="00050CA5" w:rsidRPr="0017205C" w:rsidRDefault="00050CA5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17205C" w:rsidRPr="0017205C" w14:paraId="21C06683" w14:textId="77777777" w:rsidTr="00761CDC">
        <w:trPr>
          <w:trHeight w:val="603"/>
        </w:trPr>
        <w:tc>
          <w:tcPr>
            <w:tcW w:w="7961" w:type="dxa"/>
            <w:gridSpan w:val="7"/>
            <w:shd w:val="clear" w:color="auto" w:fill="E2EFD9" w:themeFill="accent6" w:themeFillTint="33"/>
            <w:vAlign w:val="center"/>
          </w:tcPr>
          <w:p w14:paraId="53559E91" w14:textId="03ED786B" w:rsidR="00215534" w:rsidRPr="0017205C" w:rsidRDefault="00215534" w:rsidP="00BB753C">
            <w:pPr>
              <w:tabs>
                <w:tab w:val="left" w:pos="0"/>
              </w:tabs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205C">
              <w:rPr>
                <w:rFonts w:ascii="Arial" w:hAnsi="Arial" w:cs="Arial"/>
                <w:sz w:val="18"/>
                <w:szCs w:val="18"/>
              </w:rPr>
              <w:t>RAZEM</w:t>
            </w:r>
            <w:r w:rsidR="00E96B92" w:rsidRPr="0017205C">
              <w:rPr>
                <w:rFonts w:ascii="Arial" w:hAnsi="Arial" w:cs="Arial"/>
                <w:sz w:val="18"/>
                <w:szCs w:val="18"/>
              </w:rPr>
              <w:t xml:space="preserve"> (łączna wartość</w:t>
            </w:r>
            <w:r w:rsidR="00866DE9" w:rsidRPr="0017205C">
              <w:rPr>
                <w:rFonts w:ascii="Arial" w:hAnsi="Arial" w:cs="Arial"/>
                <w:sz w:val="18"/>
                <w:szCs w:val="18"/>
              </w:rPr>
              <w:t xml:space="preserve"> kwot brutto za całość</w:t>
            </w:r>
            <w:r w:rsidR="00E96B92" w:rsidRPr="001720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CA9" w:rsidRPr="0017205C">
              <w:rPr>
                <w:rFonts w:ascii="Arial" w:hAnsi="Arial" w:cs="Arial"/>
                <w:sz w:val="18"/>
                <w:szCs w:val="18"/>
              </w:rPr>
              <w:t>poz. 1-2</w:t>
            </w:r>
            <w:r w:rsidR="00866DE9" w:rsidRPr="0017205C">
              <w:rPr>
                <w:rFonts w:ascii="Arial" w:hAnsi="Arial" w:cs="Arial"/>
                <w:sz w:val="18"/>
                <w:szCs w:val="18"/>
              </w:rPr>
              <w:t>)</w:t>
            </w:r>
            <w:r w:rsidRPr="0017205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03" w:type="dxa"/>
            <w:gridSpan w:val="2"/>
            <w:shd w:val="clear" w:color="auto" w:fill="E2EFD9" w:themeFill="accent6" w:themeFillTint="33"/>
            <w:vAlign w:val="center"/>
          </w:tcPr>
          <w:p w14:paraId="16B11006" w14:textId="65006233" w:rsidR="00215534" w:rsidRPr="0017205C" w:rsidRDefault="00215534" w:rsidP="00BB753C">
            <w:pPr>
              <w:tabs>
                <w:tab w:val="left" w:pos="0"/>
              </w:tabs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14:paraId="733A4A5C" w14:textId="03BEF48C" w:rsidR="00A45D6C" w:rsidRPr="0017205C" w:rsidRDefault="00A45D6C" w:rsidP="00FD29E9">
      <w:pPr>
        <w:numPr>
          <w:ilvl w:val="0"/>
          <w:numId w:val="7"/>
        </w:numPr>
        <w:tabs>
          <w:tab w:val="clear" w:pos="360"/>
          <w:tab w:val="left" w:pos="426"/>
        </w:tabs>
        <w:spacing w:before="120" w:line="360" w:lineRule="auto"/>
        <w:ind w:left="425" w:right="-5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Wynagrodzenie, o którym mowa w ust. 1, zawiera wszystkie koszty związane z realizacją przedmiotu umowy, tj. należne podatki, cła, opłaty oraz należne zaliczki na podatek i składki, jakie Zamawiający zobowiązany będzie odprowadzić zgodnie z odrębnymi przepisami, łącznie ze składkami </w:t>
      </w:r>
      <w:r w:rsidRPr="0017205C">
        <w:rPr>
          <w:rFonts w:ascii="Arial" w:hAnsi="Arial" w:cs="Arial"/>
          <w:sz w:val="22"/>
          <w:szCs w:val="22"/>
        </w:rPr>
        <w:t xml:space="preserve">występującymi po stronie Wykonawcy i innymi obciążeniami, jakie mogą zostać nałożone, zgodnie z obowiązującymi przepisami prawa. </w:t>
      </w:r>
      <w:r w:rsidR="00831BA8" w:rsidRPr="00B728D1">
        <w:rPr>
          <w:rFonts w:ascii="Arial" w:hAnsi="Arial" w:cs="Arial"/>
          <w:sz w:val="22"/>
          <w:szCs w:val="22"/>
        </w:rPr>
        <w:t xml:space="preserve">Wynagrodzenie obejmuje </w:t>
      </w:r>
      <w:r w:rsidR="00831BA8">
        <w:rPr>
          <w:rFonts w:ascii="Arial" w:hAnsi="Arial" w:cs="Arial"/>
          <w:sz w:val="22"/>
          <w:szCs w:val="22"/>
        </w:rPr>
        <w:t xml:space="preserve">również </w:t>
      </w:r>
      <w:r w:rsidR="00831BA8" w:rsidRPr="00B728D1">
        <w:rPr>
          <w:rFonts w:ascii="Arial" w:hAnsi="Arial" w:cs="Arial"/>
          <w:sz w:val="22"/>
          <w:szCs w:val="22"/>
        </w:rPr>
        <w:t xml:space="preserve">wszystkie koszty logistyki – dojazd, wyżywienie, nocleg itp. </w:t>
      </w:r>
      <w:r w:rsidRPr="0017205C">
        <w:rPr>
          <w:rFonts w:ascii="Arial" w:hAnsi="Arial" w:cs="Arial"/>
          <w:sz w:val="22"/>
          <w:szCs w:val="22"/>
        </w:rPr>
        <w:t>Wykonawca oświadcza, iż z tytułu wskazanej wartości wynagrodzenia nie będzie zgłaszał wobec Zamawiającego żadnych roszczeń w trakcie obowiązywania umowy ani później.</w:t>
      </w:r>
    </w:p>
    <w:p w14:paraId="1E439885" w14:textId="7E433D11" w:rsidR="00A45D6C" w:rsidRDefault="00A45D6C" w:rsidP="00D119BF">
      <w:pPr>
        <w:numPr>
          <w:ilvl w:val="0"/>
          <w:numId w:val="7"/>
        </w:numPr>
        <w:tabs>
          <w:tab w:val="left" w:pos="426"/>
        </w:tabs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17205C">
        <w:rPr>
          <w:rFonts w:ascii="Arial" w:hAnsi="Arial" w:cs="Arial"/>
          <w:sz w:val="22"/>
          <w:szCs w:val="22"/>
        </w:rPr>
        <w:t xml:space="preserve">Wynagrodzenie będzie wypłacone po dokonanym odbiorze przedmiotu umowy za faktyczną </w:t>
      </w:r>
      <w:r w:rsidR="00574096" w:rsidRPr="0017205C">
        <w:rPr>
          <w:rFonts w:ascii="Arial" w:hAnsi="Arial" w:cs="Arial"/>
          <w:sz w:val="22"/>
          <w:szCs w:val="22"/>
        </w:rPr>
        <w:t xml:space="preserve">liczbę </w:t>
      </w:r>
      <w:r w:rsidRPr="0017205C">
        <w:rPr>
          <w:rFonts w:ascii="Arial" w:hAnsi="Arial" w:cs="Arial"/>
          <w:sz w:val="22"/>
          <w:szCs w:val="22"/>
        </w:rPr>
        <w:t>wykonanych sesji zdjęciowych</w:t>
      </w:r>
      <w:r w:rsidR="00F118F9" w:rsidRPr="0017205C">
        <w:rPr>
          <w:rFonts w:ascii="Arial" w:hAnsi="Arial" w:cs="Arial"/>
          <w:sz w:val="22"/>
          <w:szCs w:val="22"/>
        </w:rPr>
        <w:t xml:space="preserve"> oraz wybranych</w:t>
      </w:r>
      <w:r w:rsidR="00446D43">
        <w:rPr>
          <w:rFonts w:ascii="Arial" w:hAnsi="Arial" w:cs="Arial"/>
          <w:sz w:val="22"/>
          <w:szCs w:val="22"/>
        </w:rPr>
        <w:t xml:space="preserve"> (zaakceptowanych)</w:t>
      </w:r>
      <w:r w:rsidR="00F118F9" w:rsidRPr="0017205C">
        <w:rPr>
          <w:rFonts w:ascii="Arial" w:hAnsi="Arial" w:cs="Arial"/>
          <w:sz w:val="22"/>
          <w:szCs w:val="22"/>
        </w:rPr>
        <w:t xml:space="preserve"> zdjęć</w:t>
      </w:r>
      <w:r w:rsidRPr="0017205C">
        <w:rPr>
          <w:rFonts w:ascii="Arial" w:hAnsi="Arial" w:cs="Arial"/>
          <w:sz w:val="22"/>
          <w:szCs w:val="22"/>
        </w:rPr>
        <w:t xml:space="preserve">, na </w:t>
      </w:r>
      <w:r w:rsidR="00D119BF" w:rsidRPr="0017205C">
        <w:rPr>
          <w:rFonts w:ascii="Arial" w:hAnsi="Arial" w:cs="Arial"/>
          <w:sz w:val="22"/>
          <w:szCs w:val="22"/>
        </w:rPr>
        <w:t>p</w:t>
      </w:r>
      <w:r w:rsidRPr="0017205C">
        <w:rPr>
          <w:rFonts w:ascii="Arial" w:hAnsi="Arial" w:cs="Arial"/>
          <w:sz w:val="22"/>
          <w:szCs w:val="22"/>
        </w:rPr>
        <w:t xml:space="preserve">odstawie protokołu odbioru – stanowiącego Załącznik nr 3 do umowy, podpisanego przez </w:t>
      </w:r>
      <w:r w:rsidR="00950A2A" w:rsidRPr="0017205C">
        <w:rPr>
          <w:rFonts w:ascii="Arial" w:hAnsi="Arial" w:cs="Arial"/>
          <w:sz w:val="22"/>
          <w:szCs w:val="22"/>
        </w:rPr>
        <w:t>pracownika CKPŚ koordynującego realizację umowy</w:t>
      </w:r>
      <w:r w:rsidRPr="0017205C">
        <w:rPr>
          <w:rFonts w:ascii="Arial" w:hAnsi="Arial" w:cs="Arial"/>
          <w:sz w:val="22"/>
          <w:szCs w:val="22"/>
        </w:rPr>
        <w:t xml:space="preserve">. </w:t>
      </w:r>
      <w:r w:rsidR="00D119BF" w:rsidRPr="0017205C">
        <w:rPr>
          <w:rFonts w:ascii="Arial" w:hAnsi="Arial" w:cs="Arial"/>
          <w:sz w:val="22"/>
          <w:szCs w:val="22"/>
        </w:rPr>
        <w:t xml:space="preserve">Wykonawcy </w:t>
      </w:r>
      <w:r w:rsidR="00D119BF">
        <w:rPr>
          <w:rFonts w:ascii="Arial" w:hAnsi="Arial" w:cs="Arial"/>
          <w:sz w:val="22"/>
          <w:szCs w:val="22"/>
        </w:rPr>
        <w:t xml:space="preserve">nie przysługuje prawo do roszczeń z tytułu niewykorzystania całości kwoty określonej w </w:t>
      </w:r>
      <w:r w:rsidR="00D119BF" w:rsidRPr="00D119BF">
        <w:rPr>
          <w:rFonts w:ascii="Arial" w:hAnsi="Arial" w:cs="Arial"/>
          <w:sz w:val="22"/>
          <w:szCs w:val="22"/>
        </w:rPr>
        <w:t xml:space="preserve">§ </w:t>
      </w:r>
      <w:r w:rsidR="00D119BF">
        <w:rPr>
          <w:rFonts w:ascii="Arial" w:hAnsi="Arial" w:cs="Arial"/>
          <w:sz w:val="22"/>
          <w:szCs w:val="22"/>
        </w:rPr>
        <w:t xml:space="preserve">5 ust. 1 w okresie obowiązywania umowy. </w:t>
      </w:r>
    </w:p>
    <w:p w14:paraId="748AAD22" w14:textId="71125EAF" w:rsidR="004307EA" w:rsidRDefault="004307EA" w:rsidP="00D119BF">
      <w:pPr>
        <w:numPr>
          <w:ilvl w:val="0"/>
          <w:numId w:val="7"/>
        </w:numPr>
        <w:tabs>
          <w:tab w:val="left" w:pos="426"/>
        </w:tabs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zakupu mniejszej liczby zdjęć niż 60 sztuk Zamawiający odpowiednio pomniejszy wynagrodzenie Wykonawcy o kwotę wynikającą z tabeli pkt 2a., tj. o kwotę za prawa autorskie do niewykupionych zdjęć.</w:t>
      </w:r>
    </w:p>
    <w:p w14:paraId="62E7F361" w14:textId="4FB8624C" w:rsidR="00A45D6C" w:rsidRPr="00794087" w:rsidRDefault="00A45D6C" w:rsidP="00AD48AE">
      <w:pPr>
        <w:numPr>
          <w:ilvl w:val="0"/>
          <w:numId w:val="7"/>
        </w:numPr>
        <w:tabs>
          <w:tab w:val="clear" w:pos="360"/>
          <w:tab w:val="left" w:pos="426"/>
        </w:tabs>
        <w:spacing w:line="360" w:lineRule="auto"/>
        <w:ind w:left="425" w:right="-5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Faktura/rachunek za wykonany przedmiot umowy zostanie wystawiona/y na Centrum Koordynacji Projektów Środowiskowych i podlega zapłacie przelewem przez Zamawiającego, </w:t>
      </w:r>
      <w:r w:rsidRPr="00CD5F67">
        <w:rPr>
          <w:rFonts w:ascii="Arial" w:hAnsi="Arial" w:cs="Arial"/>
          <w:sz w:val="22"/>
          <w:szCs w:val="22"/>
        </w:rPr>
        <w:lastRenderedPageBreak/>
        <w:t>na rachunek bankowy wskazany na fakturze/</w:t>
      </w:r>
      <w:r w:rsidR="00831BA8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 xml:space="preserve">rachunku, w terminie 14 dni od </w:t>
      </w:r>
      <w:r w:rsidRPr="00794087">
        <w:rPr>
          <w:rFonts w:ascii="Arial" w:hAnsi="Arial" w:cs="Arial"/>
          <w:sz w:val="22"/>
          <w:szCs w:val="22"/>
        </w:rPr>
        <w:t>daty otrzymania</w:t>
      </w:r>
      <w:r w:rsidR="00950A2A" w:rsidRPr="00794087">
        <w:rPr>
          <w:rFonts w:ascii="Arial" w:hAnsi="Arial" w:cs="Arial"/>
          <w:sz w:val="22"/>
          <w:szCs w:val="22"/>
        </w:rPr>
        <w:t xml:space="preserve"> (zarejestrowanego wpływu)</w:t>
      </w:r>
      <w:r w:rsidRPr="00794087">
        <w:rPr>
          <w:rFonts w:ascii="Arial" w:hAnsi="Arial" w:cs="Arial"/>
          <w:sz w:val="22"/>
          <w:szCs w:val="22"/>
        </w:rPr>
        <w:t xml:space="preserve"> poprawnie wystawionej/ego faktury/</w:t>
      </w:r>
      <w:r w:rsidR="004800E6">
        <w:rPr>
          <w:rFonts w:ascii="Arial" w:hAnsi="Arial" w:cs="Arial"/>
          <w:sz w:val="22"/>
          <w:szCs w:val="22"/>
        </w:rPr>
        <w:t xml:space="preserve"> </w:t>
      </w:r>
      <w:r w:rsidRPr="00794087">
        <w:rPr>
          <w:rFonts w:ascii="Arial" w:hAnsi="Arial" w:cs="Arial"/>
          <w:sz w:val="22"/>
          <w:szCs w:val="22"/>
        </w:rPr>
        <w:t>rachunku.</w:t>
      </w:r>
    </w:p>
    <w:p w14:paraId="3B4F861A" w14:textId="77777777" w:rsidR="00B466BE" w:rsidRPr="00794087" w:rsidRDefault="00B466BE" w:rsidP="00AD48AE">
      <w:pPr>
        <w:numPr>
          <w:ilvl w:val="0"/>
          <w:numId w:val="7"/>
        </w:numPr>
        <w:tabs>
          <w:tab w:val="clear" w:pos="360"/>
          <w:tab w:val="left" w:pos="426"/>
        </w:tabs>
        <w:spacing w:line="360" w:lineRule="auto"/>
        <w:ind w:left="426" w:right="-57" w:hanging="426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Wynagrodzenie należne Wykonawcy zostanie ustalone z zastosowaniem stawki VAT obowiązującej w chwili powstania obowiązku podatkowego. Zmiana wynagrodzenia Wykonawcy w tym zakresie nie stanowi zmiany umowy, a kwota wynagrodzenia brutto należnego Wykonawcy nie ulegnie zmianie.</w:t>
      </w:r>
    </w:p>
    <w:p w14:paraId="2B13DBA7" w14:textId="2A24DCFC" w:rsidR="00B466BE" w:rsidRPr="00794087" w:rsidRDefault="00B466BE" w:rsidP="00AD48AE">
      <w:pPr>
        <w:numPr>
          <w:ilvl w:val="0"/>
          <w:numId w:val="7"/>
        </w:numPr>
        <w:tabs>
          <w:tab w:val="clear" w:pos="360"/>
          <w:tab w:val="left" w:pos="426"/>
        </w:tabs>
        <w:spacing w:line="360" w:lineRule="auto"/>
        <w:ind w:left="426" w:right="-57" w:hanging="426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 xml:space="preserve">Zamawiający posiada konto na platformie do elektronicznego fakturowania, zgodnie z ustawą z dnia 9 listopada 2018 r. o elektronicznym fakturowaniu w zamówieniach publicznych, koncesjach na roboty budowlane lub usługi oraz partnerstwie publiczno-prywatnym (Dz. U. </w:t>
      </w:r>
      <w:r w:rsidR="00E57ED7">
        <w:rPr>
          <w:rFonts w:ascii="Arial" w:hAnsi="Arial" w:cs="Arial"/>
          <w:sz w:val="22"/>
          <w:szCs w:val="22"/>
        </w:rPr>
        <w:br/>
      </w:r>
      <w:r w:rsidRPr="00794087">
        <w:rPr>
          <w:rFonts w:ascii="Arial" w:hAnsi="Arial" w:cs="Arial"/>
          <w:sz w:val="22"/>
          <w:szCs w:val="22"/>
        </w:rPr>
        <w:t xml:space="preserve">z 2018 poz. 2191). W przypadku wyboru ustrukturyzowanej faktury elektronicznej Wykonawca prześle fakturę za pośrednictwem platformy zgodnie z poniższymi danymi: </w:t>
      </w:r>
    </w:p>
    <w:p w14:paraId="33DE6DB6" w14:textId="77777777" w:rsidR="00B466BE" w:rsidRPr="00794087" w:rsidRDefault="00B466BE" w:rsidP="00AD48A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 w:line="360" w:lineRule="auto"/>
        <w:ind w:left="993" w:hanging="425"/>
        <w:jc w:val="both"/>
        <w:rPr>
          <w:rFonts w:ascii="Arial" w:hAnsi="Arial" w:cs="Arial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Nazwa podmiotu: Centrum Koordynacji Projektów Środowiskowych</w:t>
      </w:r>
    </w:p>
    <w:p w14:paraId="7723A300" w14:textId="77777777" w:rsidR="00B466BE" w:rsidRPr="00794087" w:rsidRDefault="00B466BE" w:rsidP="00AD48A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 w:line="36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94087">
        <w:rPr>
          <w:rFonts w:ascii="Arial" w:hAnsi="Arial" w:cs="Arial"/>
          <w:sz w:val="22"/>
          <w:szCs w:val="22"/>
        </w:rPr>
        <w:t>NIP: 7010041263</w:t>
      </w:r>
    </w:p>
    <w:p w14:paraId="7770B204" w14:textId="77777777" w:rsidR="00A45D6C" w:rsidRPr="004C1941" w:rsidRDefault="00A45D6C" w:rsidP="003C4CB1">
      <w:pPr>
        <w:numPr>
          <w:ilvl w:val="0"/>
          <w:numId w:val="7"/>
        </w:numPr>
        <w:tabs>
          <w:tab w:val="clear" w:pos="360"/>
          <w:tab w:val="left" w:pos="426"/>
        </w:tabs>
        <w:spacing w:before="120" w:after="120" w:line="360" w:lineRule="auto"/>
        <w:ind w:left="425" w:right="-5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C1941">
        <w:rPr>
          <w:rFonts w:ascii="Arial" w:hAnsi="Arial" w:cs="Arial"/>
          <w:sz w:val="22"/>
          <w:szCs w:val="22"/>
        </w:rPr>
        <w:t>Za dzień zapłaty uważa się datę obciążenia rachunku bankowego Zamawiającego.</w:t>
      </w:r>
    </w:p>
    <w:p w14:paraId="44BAF440" w14:textId="3EDFE853" w:rsidR="0007555B" w:rsidRDefault="00A45D6C" w:rsidP="003C4CB1">
      <w:pPr>
        <w:numPr>
          <w:ilvl w:val="0"/>
          <w:numId w:val="7"/>
        </w:numPr>
        <w:tabs>
          <w:tab w:val="clear" w:pos="360"/>
          <w:tab w:val="left" w:pos="426"/>
        </w:tabs>
        <w:spacing w:before="120" w:after="120" w:line="360" w:lineRule="auto"/>
        <w:ind w:left="425" w:right="-5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C1941">
        <w:rPr>
          <w:rFonts w:ascii="Arial" w:hAnsi="Arial" w:cs="Arial"/>
          <w:sz w:val="22"/>
          <w:szCs w:val="22"/>
        </w:rPr>
        <w:t>Zamawiający nie wyraża zgody na cesję wierzytelności wynikających z niniejszej umowy.</w:t>
      </w:r>
    </w:p>
    <w:p w14:paraId="3646FA48" w14:textId="6642A410" w:rsidR="004648B3" w:rsidRPr="00AD48AE" w:rsidRDefault="004648B3" w:rsidP="003C4CB1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spacing w:before="120" w:after="120" w:line="36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48AE">
        <w:rPr>
          <w:rFonts w:ascii="Arial" w:hAnsi="Arial" w:cs="Arial"/>
          <w:sz w:val="22"/>
          <w:szCs w:val="22"/>
        </w:rPr>
        <w:t xml:space="preserve">W </w:t>
      </w:r>
      <w:r w:rsidR="008C0F45">
        <w:rPr>
          <w:rFonts w:ascii="Arial" w:hAnsi="Arial" w:cs="Arial"/>
          <w:sz w:val="22"/>
          <w:szCs w:val="22"/>
        </w:rPr>
        <w:t>przypadku, gdy</w:t>
      </w:r>
      <w:r w:rsidRPr="00AD48AE">
        <w:rPr>
          <w:rFonts w:ascii="Arial" w:hAnsi="Arial" w:cs="Arial"/>
          <w:sz w:val="22"/>
          <w:szCs w:val="22"/>
        </w:rPr>
        <w:t xml:space="preserve"> jednorazowa wartość transakcji, bez względu na liczbę wynikających z niej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płatności, przekracza 15 000 zł lub równowartość tej kwoty, płatność nastąpi na rachunek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bankowy Wykonawcy wskazany w Wykazie podatników zarejestrowanych jako podatnicy VAT,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niezarejestrowanych oraz wykreślonych i przywróconych do rejestru VAT (tzw. Biała Lista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Podatników VAT), który jest dostępny na stronie internetowej Ministerstwa Finansó</w:t>
      </w:r>
      <w:r w:rsidR="00971373">
        <w:rPr>
          <w:rFonts w:ascii="Arial" w:hAnsi="Arial" w:cs="Arial"/>
          <w:sz w:val="22"/>
          <w:szCs w:val="22"/>
        </w:rPr>
        <w:t>w.</w:t>
      </w:r>
    </w:p>
    <w:p w14:paraId="5BFC7445" w14:textId="53F3BE7B" w:rsidR="004648B3" w:rsidRPr="00AD48AE" w:rsidRDefault="004648B3" w:rsidP="003C4CB1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spacing w:before="120" w:after="120" w:line="36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D48AE">
        <w:rPr>
          <w:rFonts w:ascii="Arial" w:hAnsi="Arial" w:cs="Arial"/>
          <w:sz w:val="22"/>
          <w:szCs w:val="22"/>
        </w:rPr>
        <w:t xml:space="preserve">W przypadku obowiązku płatności, o której mowa w ust. </w:t>
      </w:r>
      <w:r w:rsidR="003106E6">
        <w:rPr>
          <w:rFonts w:ascii="Arial" w:hAnsi="Arial" w:cs="Arial"/>
          <w:sz w:val="22"/>
          <w:szCs w:val="22"/>
        </w:rPr>
        <w:t>1</w:t>
      </w:r>
      <w:r w:rsidR="0052662D">
        <w:rPr>
          <w:rFonts w:ascii="Arial" w:hAnsi="Arial" w:cs="Arial"/>
          <w:sz w:val="22"/>
          <w:szCs w:val="22"/>
        </w:rPr>
        <w:t>0</w:t>
      </w:r>
      <w:r w:rsidRPr="00AD48AE">
        <w:rPr>
          <w:rFonts w:ascii="Arial" w:hAnsi="Arial" w:cs="Arial"/>
          <w:sz w:val="22"/>
          <w:szCs w:val="22"/>
        </w:rPr>
        <w:t xml:space="preserve"> oraz braku rachunku bankowego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 xml:space="preserve">Wykonawcy w Wykazie, o którym mowa w ust. </w:t>
      </w:r>
      <w:r w:rsidR="003106E6">
        <w:rPr>
          <w:rFonts w:ascii="Arial" w:hAnsi="Arial" w:cs="Arial"/>
          <w:sz w:val="22"/>
          <w:szCs w:val="22"/>
        </w:rPr>
        <w:t>1</w:t>
      </w:r>
      <w:r w:rsidR="0052662D">
        <w:rPr>
          <w:rFonts w:ascii="Arial" w:hAnsi="Arial" w:cs="Arial"/>
          <w:sz w:val="22"/>
          <w:szCs w:val="22"/>
        </w:rPr>
        <w:t>0</w:t>
      </w:r>
      <w:r w:rsidRPr="00AD48AE">
        <w:rPr>
          <w:rFonts w:ascii="Arial" w:hAnsi="Arial" w:cs="Arial"/>
          <w:sz w:val="22"/>
          <w:szCs w:val="22"/>
        </w:rPr>
        <w:t>, Zamawiający nie będzie pozostawał</w:t>
      </w:r>
      <w:r w:rsidR="00BB38AB">
        <w:rPr>
          <w:rFonts w:ascii="Arial" w:hAnsi="Arial" w:cs="Arial"/>
          <w:sz w:val="22"/>
          <w:szCs w:val="22"/>
        </w:rPr>
        <w:t xml:space="preserve"> </w:t>
      </w:r>
      <w:r w:rsidRPr="00AD48AE">
        <w:rPr>
          <w:rFonts w:ascii="Arial" w:hAnsi="Arial" w:cs="Arial"/>
          <w:sz w:val="22"/>
          <w:szCs w:val="22"/>
        </w:rPr>
        <w:t>w opóźnieniu w zapłacie, zaś Wykonawca zrzeka się wszelkich roszczeń z tego tytuł</w:t>
      </w:r>
      <w:r w:rsidR="00971373">
        <w:rPr>
          <w:rFonts w:ascii="Arial" w:hAnsi="Arial" w:cs="Arial"/>
          <w:sz w:val="22"/>
          <w:szCs w:val="22"/>
        </w:rPr>
        <w:t>u.</w:t>
      </w:r>
    </w:p>
    <w:p w14:paraId="103A558C" w14:textId="40883736" w:rsidR="00674CD9" w:rsidRPr="00CD5F67" w:rsidRDefault="00674CD9" w:rsidP="00357BE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§6</w:t>
      </w:r>
    </w:p>
    <w:p w14:paraId="28F08DD7" w14:textId="2F0C117A" w:rsidR="00674CD9" w:rsidRPr="00CD5F67" w:rsidRDefault="00674CD9" w:rsidP="00674CD9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KARY UMOWNE I </w:t>
      </w:r>
      <w:r w:rsidR="00BA2AF3">
        <w:rPr>
          <w:rFonts w:ascii="Arial" w:hAnsi="Arial" w:cs="Arial"/>
          <w:b/>
          <w:bCs/>
          <w:sz w:val="22"/>
          <w:szCs w:val="22"/>
        </w:rPr>
        <w:t>ODSTĄPIENIE OD</w:t>
      </w:r>
      <w:r w:rsidR="00BA2AF3" w:rsidRPr="00CD5F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5F67">
        <w:rPr>
          <w:rFonts w:ascii="Arial" w:hAnsi="Arial" w:cs="Arial"/>
          <w:b/>
          <w:bCs/>
          <w:sz w:val="22"/>
          <w:szCs w:val="22"/>
        </w:rPr>
        <w:t>UMOWY</w:t>
      </w:r>
    </w:p>
    <w:p w14:paraId="609927CB" w14:textId="77777777" w:rsidR="00BE289C" w:rsidRPr="003A2F03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Strony ustalają odpowiedzialność za niewykonanie lub nienależyte wykonanie niniejszej umowy (tj. wykonanie niezgodne </w:t>
      </w:r>
      <w:r>
        <w:rPr>
          <w:rFonts w:ascii="Arial" w:hAnsi="Arial" w:cs="Arial"/>
          <w:sz w:val="22"/>
          <w:szCs w:val="22"/>
        </w:rPr>
        <w:t>z</w:t>
      </w:r>
      <w:r w:rsidRPr="00F458EB">
        <w:rPr>
          <w:rFonts w:ascii="Arial" w:hAnsi="Arial" w:cs="Arial"/>
          <w:sz w:val="22"/>
          <w:szCs w:val="22"/>
        </w:rPr>
        <w:t xml:space="preserve"> Opisem przedmiotu zamówienia l</w:t>
      </w:r>
      <w:r>
        <w:rPr>
          <w:rFonts w:ascii="Arial" w:hAnsi="Arial" w:cs="Arial"/>
          <w:sz w:val="22"/>
          <w:szCs w:val="22"/>
        </w:rPr>
        <w:t xml:space="preserve">ub umową) w formie kar umownych, których maksymalna wartość nie przekroczy </w:t>
      </w:r>
      <w:r w:rsidRPr="004D6A96">
        <w:rPr>
          <w:rFonts w:ascii="Arial" w:hAnsi="Arial" w:cs="Arial"/>
          <w:color w:val="000000" w:themeColor="text1"/>
          <w:sz w:val="22"/>
          <w:szCs w:val="22"/>
        </w:rPr>
        <w:t>20%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wynagrodzenia brutto Wykonawcy.</w:t>
      </w:r>
    </w:p>
    <w:p w14:paraId="6E987408" w14:textId="77777777" w:rsidR="00BE289C" w:rsidRPr="00F458EB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Zamawiający naliczy Wykonawcy karę umowną w następujących przypadkach i wysokościach:</w:t>
      </w:r>
    </w:p>
    <w:p w14:paraId="69A83636" w14:textId="0C4213DC" w:rsidR="00BE289C" w:rsidRPr="00F458EB" w:rsidRDefault="00BE289C" w:rsidP="00BE289C">
      <w:pPr>
        <w:numPr>
          <w:ilvl w:val="0"/>
          <w:numId w:val="9"/>
        </w:numPr>
        <w:tabs>
          <w:tab w:val="clear" w:pos="1440"/>
          <w:tab w:val="num" w:pos="709"/>
        </w:tabs>
        <w:autoSpaceDE w:val="0"/>
        <w:autoSpaceDN w:val="0"/>
        <w:spacing w:before="90" w:line="360" w:lineRule="auto"/>
        <w:ind w:left="709" w:right="-56" w:hanging="425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lastRenderedPageBreak/>
        <w:t xml:space="preserve">w przypadku odstąpienia od umowy </w:t>
      </w:r>
      <w:r w:rsidR="00446D43">
        <w:rPr>
          <w:rFonts w:ascii="Arial" w:hAnsi="Arial" w:cs="Arial"/>
          <w:sz w:val="22"/>
          <w:szCs w:val="22"/>
        </w:rPr>
        <w:t>w całości</w:t>
      </w:r>
      <w:r w:rsidR="00446D43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446D43"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 xml:space="preserve">przez Zamawiającego z przyczyn leżących po stronie Wykonawcy lub za rozwiązanie lub odstąpienie od umowy przez Wykonawcę </w:t>
      </w:r>
      <w:r w:rsidRPr="00F458EB">
        <w:rPr>
          <w:rFonts w:ascii="Arial" w:hAnsi="Arial" w:cs="Arial"/>
          <w:sz w:val="22"/>
          <w:szCs w:val="22"/>
        </w:rPr>
        <w:br/>
        <w:t xml:space="preserve">z przyczyn leżących po jego stronie – w wysokości </w:t>
      </w:r>
      <w:r>
        <w:rPr>
          <w:rFonts w:ascii="Arial" w:hAnsi="Arial" w:cs="Arial"/>
          <w:sz w:val="22"/>
          <w:szCs w:val="22"/>
        </w:rPr>
        <w:t>15</w:t>
      </w:r>
      <w:r w:rsidRPr="00F458EB">
        <w:rPr>
          <w:rFonts w:ascii="Arial" w:hAnsi="Arial" w:cs="Arial"/>
          <w:sz w:val="22"/>
          <w:szCs w:val="22"/>
        </w:rPr>
        <w:t>% wynagrodzenia brutto określonego w § 5 ust. 1, w terminie 7 dni od daty otrzymania wezwania do zapłaty;</w:t>
      </w:r>
    </w:p>
    <w:p w14:paraId="7534B79D" w14:textId="77777777" w:rsidR="00BE289C" w:rsidRPr="00F458EB" w:rsidRDefault="00BE289C" w:rsidP="00BE289C">
      <w:pPr>
        <w:numPr>
          <w:ilvl w:val="0"/>
          <w:numId w:val="9"/>
        </w:numPr>
        <w:tabs>
          <w:tab w:val="clear" w:pos="1440"/>
          <w:tab w:val="num" w:pos="709"/>
        </w:tabs>
        <w:autoSpaceDE w:val="0"/>
        <w:autoSpaceDN w:val="0"/>
        <w:spacing w:before="90" w:line="360" w:lineRule="auto"/>
        <w:ind w:left="709" w:right="-56" w:hanging="425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 xml:space="preserve">zwłoki </w:t>
      </w:r>
      <w:r w:rsidRPr="00F458EB">
        <w:rPr>
          <w:rFonts w:ascii="Arial" w:hAnsi="Arial" w:cs="Arial"/>
          <w:sz w:val="22"/>
          <w:szCs w:val="22"/>
        </w:rPr>
        <w:t xml:space="preserve">w realizacji przedmiotu umowy w terminie, o którym mowa w §3 </w:t>
      </w:r>
      <w:r>
        <w:rPr>
          <w:rFonts w:ascii="Arial" w:hAnsi="Arial" w:cs="Arial"/>
          <w:sz w:val="22"/>
          <w:szCs w:val="22"/>
        </w:rPr>
        <w:br/>
      </w:r>
      <w:r w:rsidRPr="00F458EB">
        <w:rPr>
          <w:rFonts w:ascii="Arial" w:hAnsi="Arial" w:cs="Arial"/>
          <w:sz w:val="22"/>
          <w:szCs w:val="22"/>
        </w:rPr>
        <w:t>ust. 1</w:t>
      </w:r>
      <w:r>
        <w:rPr>
          <w:rFonts w:ascii="Arial" w:hAnsi="Arial" w:cs="Arial"/>
          <w:sz w:val="22"/>
          <w:szCs w:val="22"/>
        </w:rPr>
        <w:t xml:space="preserve"> lub ust. 2</w:t>
      </w:r>
      <w:r w:rsidRPr="00F458EB">
        <w:rPr>
          <w:rFonts w:ascii="Arial" w:hAnsi="Arial" w:cs="Arial"/>
          <w:sz w:val="22"/>
          <w:szCs w:val="22"/>
        </w:rPr>
        <w:t xml:space="preserve">, Wykonawca zapłaci Zamawiającemu karę umowną w wysokości 1% wartości określonej w § 5 ust. 1 za każdy dzień </w:t>
      </w:r>
      <w:r>
        <w:rPr>
          <w:rFonts w:ascii="Arial" w:hAnsi="Arial" w:cs="Arial"/>
          <w:sz w:val="22"/>
          <w:szCs w:val="22"/>
        </w:rPr>
        <w:t>zwłoki</w:t>
      </w:r>
      <w:r w:rsidRPr="00F458EB">
        <w:rPr>
          <w:rFonts w:ascii="Arial" w:hAnsi="Arial" w:cs="Arial"/>
          <w:sz w:val="22"/>
          <w:szCs w:val="22"/>
        </w:rPr>
        <w:t>, nie więcej jednak niż za 1</w:t>
      </w:r>
      <w:r>
        <w:rPr>
          <w:rFonts w:ascii="Arial" w:hAnsi="Arial" w:cs="Arial"/>
          <w:sz w:val="22"/>
          <w:szCs w:val="22"/>
        </w:rPr>
        <w:t>4</w:t>
      </w:r>
      <w:r w:rsidRPr="00F458EB">
        <w:rPr>
          <w:rFonts w:ascii="Arial" w:hAnsi="Arial" w:cs="Arial"/>
          <w:sz w:val="22"/>
          <w:szCs w:val="22"/>
        </w:rPr>
        <w:t xml:space="preserve"> dni, w terminie 7 dni od daty otrzymania wezwania do zapłaty, z zastosowaniem ust. 4 niniejszego paragrafu.</w:t>
      </w:r>
    </w:p>
    <w:p w14:paraId="027507DC" w14:textId="48DF5770" w:rsidR="00BE289C" w:rsidRPr="00F458EB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C1384E">
        <w:rPr>
          <w:rFonts w:ascii="Arial" w:hAnsi="Arial" w:cs="Arial"/>
          <w:sz w:val="22"/>
          <w:szCs w:val="22"/>
        </w:rPr>
        <w:t xml:space="preserve">Zamawiający w terminie </w:t>
      </w:r>
      <w:r w:rsidR="00DE6D46">
        <w:rPr>
          <w:rFonts w:ascii="Arial" w:hAnsi="Arial" w:cs="Arial"/>
          <w:sz w:val="22"/>
          <w:szCs w:val="22"/>
        </w:rPr>
        <w:t>30</w:t>
      </w:r>
      <w:r w:rsidR="00DE6D46" w:rsidRPr="00C1384E">
        <w:rPr>
          <w:rFonts w:ascii="Arial" w:hAnsi="Arial" w:cs="Arial"/>
          <w:sz w:val="22"/>
          <w:szCs w:val="22"/>
        </w:rPr>
        <w:t xml:space="preserve"> </w:t>
      </w:r>
      <w:r w:rsidRPr="00C1384E">
        <w:rPr>
          <w:rFonts w:ascii="Arial" w:hAnsi="Arial" w:cs="Arial"/>
          <w:sz w:val="22"/>
          <w:szCs w:val="22"/>
        </w:rPr>
        <w:t>dni od</w:t>
      </w:r>
      <w:r w:rsidRPr="008A18A4">
        <w:rPr>
          <w:rFonts w:ascii="Arial" w:hAnsi="Arial" w:cs="Arial"/>
          <w:sz w:val="22"/>
          <w:szCs w:val="22"/>
        </w:rPr>
        <w:t xml:space="preserve"> dnia powzięcia informacji </w:t>
      </w:r>
      <w:r w:rsidRPr="00F458EB">
        <w:rPr>
          <w:rFonts w:ascii="Arial" w:hAnsi="Arial" w:cs="Arial"/>
          <w:sz w:val="22"/>
          <w:szCs w:val="22"/>
        </w:rPr>
        <w:t xml:space="preserve">może odstąpić od umowy w części lub w całości z przyczyn leżących po stronie Wykonawcy ze skutkiem natychmiastowym między innymi w przypadku gdy: </w:t>
      </w:r>
    </w:p>
    <w:p w14:paraId="5EBB4648" w14:textId="77777777" w:rsidR="00BE289C" w:rsidRPr="00F458EB" w:rsidRDefault="00BE289C" w:rsidP="00BE289C">
      <w:pPr>
        <w:numPr>
          <w:ilvl w:val="0"/>
          <w:numId w:val="10"/>
        </w:numPr>
        <w:tabs>
          <w:tab w:val="clear" w:pos="1440"/>
          <w:tab w:val="num" w:pos="1276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zwłoka</w:t>
      </w:r>
      <w:r w:rsidRPr="00F458EB">
        <w:rPr>
          <w:rFonts w:ascii="Arial" w:hAnsi="Arial" w:cs="Arial"/>
          <w:sz w:val="22"/>
          <w:szCs w:val="22"/>
        </w:rPr>
        <w:t xml:space="preserve"> w realizacji przedmiotu umowy w którymkolwiek ze wskazanych terminów umowy, o których mowa w Opisie przedmiotu zamówienia oraz § 3 ust. 1 </w:t>
      </w:r>
      <w:r w:rsidRPr="005C38BF">
        <w:rPr>
          <w:rFonts w:ascii="Arial" w:hAnsi="Arial" w:cs="Arial"/>
          <w:sz w:val="22"/>
          <w:szCs w:val="22"/>
        </w:rPr>
        <w:t>lub § 3 ust. 2</w:t>
      </w:r>
      <w:r>
        <w:rPr>
          <w:rFonts w:ascii="Arial" w:hAnsi="Arial" w:cs="Arial"/>
          <w:sz w:val="22"/>
          <w:szCs w:val="22"/>
        </w:rPr>
        <w:t xml:space="preserve"> </w:t>
      </w:r>
      <w:r w:rsidRPr="00F458EB">
        <w:rPr>
          <w:rFonts w:ascii="Arial" w:hAnsi="Arial" w:cs="Arial"/>
          <w:sz w:val="22"/>
          <w:szCs w:val="22"/>
        </w:rPr>
        <w:t>umowy, przekroczy 1</w:t>
      </w:r>
      <w:r>
        <w:rPr>
          <w:rFonts w:ascii="Arial" w:hAnsi="Arial" w:cs="Arial"/>
          <w:sz w:val="22"/>
          <w:szCs w:val="22"/>
        </w:rPr>
        <w:t>4</w:t>
      </w:r>
      <w:r w:rsidRPr="00F458EB">
        <w:rPr>
          <w:rFonts w:ascii="Arial" w:hAnsi="Arial" w:cs="Arial"/>
          <w:sz w:val="22"/>
          <w:szCs w:val="22"/>
        </w:rPr>
        <w:t xml:space="preserve"> dni;</w:t>
      </w:r>
    </w:p>
    <w:p w14:paraId="51841D50" w14:textId="3B2A4CF6" w:rsidR="00BE289C" w:rsidRPr="00F458EB" w:rsidRDefault="00BE289C" w:rsidP="00BE289C">
      <w:pPr>
        <w:numPr>
          <w:ilvl w:val="0"/>
          <w:numId w:val="10"/>
        </w:numPr>
        <w:tabs>
          <w:tab w:val="clear" w:pos="1440"/>
          <w:tab w:val="num" w:pos="851"/>
        </w:tabs>
        <w:autoSpaceDE w:val="0"/>
        <w:autoSpaceDN w:val="0"/>
        <w:spacing w:before="90" w:line="360" w:lineRule="auto"/>
        <w:ind w:left="851" w:right="-56" w:hanging="567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Wykonawca realizuje zamówienie niezgodnie z Opisem przedmiotu zamówienia lub umową</w:t>
      </w:r>
      <w:r w:rsidR="00446D43">
        <w:rPr>
          <w:rFonts w:ascii="Arial" w:hAnsi="Arial" w:cs="Arial"/>
          <w:sz w:val="22"/>
          <w:szCs w:val="22"/>
        </w:rPr>
        <w:t>.</w:t>
      </w:r>
    </w:p>
    <w:p w14:paraId="546558C8" w14:textId="77777777" w:rsidR="00BE289C" w:rsidRPr="00F458EB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Strony uzgadniają, że w razie naliczenia przez Zamawiającego kar umownych, Zamawiający może potrącić z wynagrodzenia kwotę stanowiącą równowartość tych kar i tak pomniejszone wynagrodzenie wypłaci Wykonawcy. W związku z powyższym Wykonawca wyraża zgodę na potrącenie naliczonych kar umownych z kwoty wskazanej na fakturze/ rachunku wystawionej/ym za realizację przedmiotu umowy.</w:t>
      </w:r>
    </w:p>
    <w:p w14:paraId="4F0BDEE0" w14:textId="77777777" w:rsidR="00BE289C" w:rsidRPr="00F458EB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W przypadku gdy roszczenia Zamawiającego nie zostaną pokryte w sposób opisany w ust. 4 niniejszego paragrafu, Wykonawca jest zobowiązany zapłacić karę umowną w ciągu 7 dni od daty otrzymania noty obciążeniowej na rachunek wskazany przez Zamawiającego.</w:t>
      </w:r>
    </w:p>
    <w:p w14:paraId="157218A3" w14:textId="77777777" w:rsidR="00BE289C" w:rsidRPr="00F458EB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b/>
          <w:bCs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Kary umowne nie wykluczają dochodzenia od Wykonawcy odszkodowania na zasadach ogólnych, jeżeli kara umowna nie pokryje wyrządzonej szkody.</w:t>
      </w:r>
    </w:p>
    <w:p w14:paraId="5527CFD9" w14:textId="77777777" w:rsidR="00BE289C" w:rsidRPr="00F458EB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t>Odpowiedzialność Stron z tytułu nienależytego wykonania lub niewykonania umowy wyłączają jedynie zdarzenia siły wyższej, których nie można było przewidzieć i którym nie można było zapobiec przy zachowaniu nawet najwyższej staranności.</w:t>
      </w:r>
    </w:p>
    <w:p w14:paraId="735D9F3B" w14:textId="77777777" w:rsidR="00BE289C" w:rsidRPr="00F458EB" w:rsidRDefault="00BE289C" w:rsidP="00BE289C">
      <w:pPr>
        <w:numPr>
          <w:ilvl w:val="0"/>
          <w:numId w:val="8"/>
        </w:numPr>
        <w:autoSpaceDE w:val="0"/>
        <w:autoSpaceDN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F458EB">
        <w:rPr>
          <w:rFonts w:ascii="Arial" w:hAnsi="Arial" w:cs="Arial"/>
          <w:sz w:val="22"/>
          <w:szCs w:val="22"/>
        </w:rPr>
        <w:lastRenderedPageBreak/>
        <w:t>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69B28DBF" w14:textId="5EC35F41" w:rsidR="00BE289C" w:rsidRPr="00485432" w:rsidRDefault="00BE289C" w:rsidP="00B1615B">
      <w:pPr>
        <w:numPr>
          <w:ilvl w:val="0"/>
          <w:numId w:val="8"/>
        </w:numPr>
        <w:autoSpaceDE w:val="0"/>
        <w:autoSpaceDN w:val="0"/>
        <w:adjustRightInd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CA1BC3">
        <w:rPr>
          <w:rFonts w:ascii="Arial" w:hAnsi="Arial" w:cs="Arial"/>
          <w:sz w:val="22"/>
          <w:szCs w:val="22"/>
        </w:rPr>
        <w:t>Zamawiający zastrzega sobie również prawo do rezygnacji z części sesji z przyczyn niezależnych od niego, np.</w:t>
      </w:r>
      <w:r>
        <w:rPr>
          <w:rFonts w:ascii="Arial" w:hAnsi="Arial" w:cs="Arial"/>
          <w:sz w:val="22"/>
          <w:szCs w:val="22"/>
        </w:rPr>
        <w:t xml:space="preserve"> zagrożenie o charakterze militarnym,</w:t>
      </w:r>
      <w:r w:rsidRPr="00CA1BC3">
        <w:rPr>
          <w:rFonts w:ascii="Arial" w:hAnsi="Arial" w:cs="Arial"/>
          <w:sz w:val="22"/>
          <w:szCs w:val="22"/>
        </w:rPr>
        <w:t xml:space="preserve"> sytuacja pandemiczna</w:t>
      </w:r>
      <w:r>
        <w:rPr>
          <w:rFonts w:ascii="Arial" w:hAnsi="Arial" w:cs="Arial"/>
          <w:sz w:val="22"/>
          <w:szCs w:val="22"/>
        </w:rPr>
        <w:t>, brak, zniszczenie lub uszkodzenie</w:t>
      </w:r>
      <w:r w:rsidRPr="00CA1BC3">
        <w:rPr>
          <w:rFonts w:ascii="Arial" w:hAnsi="Arial" w:cs="Arial"/>
          <w:sz w:val="22"/>
          <w:szCs w:val="22"/>
        </w:rPr>
        <w:t xml:space="preserve"> obiektów do sfotografowania, warunki pogodowe uniemożliwiające lub utrudniające wykonanie zdjęć w jedynym możliwym terminie, </w:t>
      </w:r>
      <w:r w:rsidR="00553FAA" w:rsidRPr="00BF7420">
        <w:rPr>
          <w:rFonts w:ascii="Arial" w:hAnsi="Arial" w:cs="Arial"/>
          <w:sz w:val="22"/>
          <w:szCs w:val="22"/>
        </w:rPr>
        <w:t>nieuzgodnieni</w:t>
      </w:r>
      <w:r w:rsidR="0052662D">
        <w:rPr>
          <w:rFonts w:ascii="Arial" w:hAnsi="Arial" w:cs="Arial"/>
          <w:sz w:val="22"/>
          <w:szCs w:val="22"/>
        </w:rPr>
        <w:t>e</w:t>
      </w:r>
      <w:r w:rsidR="00553FAA" w:rsidRPr="00BF7420">
        <w:rPr>
          <w:rFonts w:ascii="Arial" w:hAnsi="Arial" w:cs="Arial"/>
          <w:sz w:val="22"/>
          <w:szCs w:val="22"/>
        </w:rPr>
        <w:t xml:space="preserve"> terminu wykonania zdjęć w danej lokalizacji przez Strony </w:t>
      </w:r>
      <w:r w:rsidR="0052662D">
        <w:rPr>
          <w:rFonts w:ascii="Arial" w:hAnsi="Arial" w:cs="Arial"/>
          <w:sz w:val="22"/>
          <w:szCs w:val="22"/>
        </w:rPr>
        <w:t>lub</w:t>
      </w:r>
      <w:r w:rsidR="00553FAA" w:rsidRPr="00BF7420">
        <w:rPr>
          <w:rFonts w:ascii="Arial" w:hAnsi="Arial" w:cs="Arial"/>
          <w:sz w:val="22"/>
          <w:szCs w:val="22"/>
        </w:rPr>
        <w:t xml:space="preserve"> osoby wskazane do kontaktu</w:t>
      </w:r>
      <w:r>
        <w:rPr>
          <w:rFonts w:ascii="Arial" w:hAnsi="Arial" w:cs="Arial"/>
          <w:sz w:val="22"/>
          <w:szCs w:val="22"/>
        </w:rPr>
        <w:t xml:space="preserve">. </w:t>
      </w:r>
      <w:r w:rsidRPr="00B1615B">
        <w:rPr>
          <w:rFonts w:ascii="Arial" w:hAnsi="Arial" w:cs="Arial"/>
          <w:sz w:val="22"/>
          <w:szCs w:val="22"/>
        </w:rPr>
        <w:t xml:space="preserve">W takim przypadku Strony uwzględnią ten fakt w protokole </w:t>
      </w:r>
      <w:r w:rsidRPr="00485432">
        <w:rPr>
          <w:rFonts w:ascii="Arial" w:hAnsi="Arial" w:cs="Arial"/>
          <w:sz w:val="22"/>
          <w:szCs w:val="22"/>
        </w:rPr>
        <w:t xml:space="preserve">odbioru przedmiotu umowy, a Wykonawcy przysługuje wynagrodzenie tylko za prace faktycznie wykonane. Rezygnacja Zamawiającego następuje w formie e-mailowej, może być wykonana w terminie 30 dni od dnia zaistnienia ww. okoliczności i ma skutek natychmiastowy. </w:t>
      </w:r>
    </w:p>
    <w:p w14:paraId="01F4C736" w14:textId="77777777" w:rsidR="00BE289C" w:rsidRPr="00CA1BC3" w:rsidRDefault="00BE289C" w:rsidP="00BE289C">
      <w:pPr>
        <w:numPr>
          <w:ilvl w:val="0"/>
          <w:numId w:val="8"/>
        </w:numPr>
        <w:autoSpaceDE w:val="0"/>
        <w:autoSpaceDN w:val="0"/>
        <w:adjustRightInd w:val="0"/>
        <w:spacing w:before="90" w:line="360" w:lineRule="auto"/>
        <w:ind w:right="-56"/>
        <w:jc w:val="both"/>
        <w:rPr>
          <w:rFonts w:ascii="Arial" w:hAnsi="Arial" w:cs="Arial"/>
          <w:sz w:val="22"/>
          <w:szCs w:val="22"/>
        </w:rPr>
      </w:pPr>
      <w:r w:rsidRPr="00CA1BC3">
        <w:rPr>
          <w:rFonts w:ascii="Arial" w:hAnsi="Arial" w:cs="Arial"/>
          <w:sz w:val="22"/>
          <w:szCs w:val="22"/>
        </w:rPr>
        <w:t>Odstąpienie od umowy następuje w formie pisemnej.</w:t>
      </w:r>
    </w:p>
    <w:p w14:paraId="0D55F0F8" w14:textId="79B68A04" w:rsidR="00674CD9" w:rsidRPr="008C1CF6" w:rsidRDefault="00674CD9" w:rsidP="008C1CF6">
      <w:pPr>
        <w:autoSpaceDE w:val="0"/>
        <w:autoSpaceDN w:val="0"/>
        <w:spacing w:before="90" w:line="360" w:lineRule="auto"/>
        <w:ind w:left="360" w:right="-56"/>
        <w:jc w:val="center"/>
        <w:rPr>
          <w:rFonts w:ascii="Arial" w:hAnsi="Arial" w:cs="Arial"/>
          <w:sz w:val="22"/>
          <w:szCs w:val="22"/>
          <w:highlight w:val="yellow"/>
        </w:rPr>
      </w:pPr>
      <w:r w:rsidRPr="00CD5F67">
        <w:rPr>
          <w:rFonts w:ascii="Arial" w:hAnsi="Arial" w:cs="Arial"/>
          <w:b/>
          <w:bCs/>
          <w:sz w:val="22"/>
          <w:szCs w:val="22"/>
        </w:rPr>
        <w:sym w:font="Arial" w:char="00A7"/>
      </w:r>
      <w:r w:rsidRPr="008C1CF6">
        <w:rPr>
          <w:rFonts w:ascii="Arial" w:hAnsi="Arial" w:cs="Arial"/>
          <w:b/>
          <w:bCs/>
          <w:sz w:val="22"/>
          <w:szCs w:val="22"/>
        </w:rPr>
        <w:t>7</w:t>
      </w:r>
    </w:p>
    <w:p w14:paraId="350A143D" w14:textId="77777777" w:rsidR="00674CD9" w:rsidRPr="00CD5F67" w:rsidRDefault="00674CD9" w:rsidP="00674CD9">
      <w:pPr>
        <w:tabs>
          <w:tab w:val="num" w:pos="567"/>
        </w:tabs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ZMIANY UMOWY</w:t>
      </w:r>
    </w:p>
    <w:p w14:paraId="3EFD9EB2" w14:textId="2C8F0574" w:rsidR="0017205C" w:rsidRDefault="0017205C" w:rsidP="0017205C">
      <w:pPr>
        <w:numPr>
          <w:ilvl w:val="0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Wszelkie zmiany niniejszej umowy wymagają formy pisemnej pod rygorem nieważności. </w:t>
      </w:r>
    </w:p>
    <w:p w14:paraId="22BDE144" w14:textId="77777777" w:rsidR="0017205C" w:rsidRPr="00CD5F67" w:rsidRDefault="0017205C" w:rsidP="0017205C">
      <w:pPr>
        <w:numPr>
          <w:ilvl w:val="0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dopuszcza zmianę postanowień niniejszej umowy w postaci uzasadnionego wydłużenia terminu realizacji usługi, w szczególności:</w:t>
      </w:r>
    </w:p>
    <w:p w14:paraId="6977B5EF" w14:textId="77777777" w:rsidR="0017205C" w:rsidRPr="00CD5F67" w:rsidRDefault="0017205C" w:rsidP="0017205C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przypadku uzasadnionego braku możliwości podjęcia decyzji w zakresie wyboru zdjęć przez Zamawiającego w związku z nieobecnością osób decydujących o ich wyborze. Zamawiający dopuszcza wydłużenie terminu o czas nieobecności osób uprawnionych do wyboru zdjęć (potwierdzenie pisemnie pod rygorem nieważności).</w:t>
      </w:r>
    </w:p>
    <w:p w14:paraId="308B6F90" w14:textId="3F07E163" w:rsidR="0017205C" w:rsidRDefault="0017205C" w:rsidP="0017205C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przypadku zaistnienia warunków atmosferycznych</w:t>
      </w:r>
      <w:r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uniemożliwiających/</w:t>
      </w:r>
      <w:r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 xml:space="preserve">utrudniających wykonanie przedmiotu umowy, w szczególności: ciągłego opadu deszczu na terenie danej lokalizacji w terminie planowanej realizacji zdjęć lub zachmurzenia uniemożliwiającego wykonanie zdjęć przy słonecznej pogodzie. Zamawiający dopuszcza wydłużenie terminu do czasu zaistnienia warunków atmosferycznych umożliwiających wykonanie przedmiotu umowy, nie dłużej jednak niż o </w:t>
      </w:r>
      <w:r>
        <w:rPr>
          <w:rFonts w:ascii="Arial" w:hAnsi="Arial" w:cs="Arial"/>
          <w:sz w:val="22"/>
          <w:szCs w:val="22"/>
        </w:rPr>
        <w:t>21</w:t>
      </w:r>
      <w:r w:rsidRPr="00CD5F67">
        <w:rPr>
          <w:rFonts w:ascii="Arial" w:hAnsi="Arial" w:cs="Arial"/>
          <w:sz w:val="22"/>
          <w:szCs w:val="22"/>
        </w:rPr>
        <w:t xml:space="preserve"> dni</w:t>
      </w:r>
      <w:r w:rsidR="0052662D">
        <w:rPr>
          <w:rFonts w:ascii="Arial" w:hAnsi="Arial" w:cs="Arial"/>
          <w:sz w:val="22"/>
          <w:szCs w:val="22"/>
        </w:rPr>
        <w:t>,</w:t>
      </w:r>
      <w:r w:rsidR="00F5575A">
        <w:rPr>
          <w:rFonts w:ascii="Arial" w:hAnsi="Arial" w:cs="Arial"/>
          <w:sz w:val="22"/>
          <w:szCs w:val="22"/>
        </w:rPr>
        <w:t xml:space="preserve"> licząc od dnia zakończenia umowy</w:t>
      </w:r>
      <w:r w:rsidRPr="00CD5F67">
        <w:rPr>
          <w:rFonts w:ascii="Arial" w:hAnsi="Arial" w:cs="Arial"/>
          <w:sz w:val="22"/>
          <w:szCs w:val="22"/>
        </w:rPr>
        <w:t xml:space="preserve">. W takim przypadku Wykonawca zobowiązany jest do przedstawienia wydruków z ogólnodostępnych serwisów meteorologicznych potwierdzających zaistnienie opisanych wyżej warunków atmosferycznych w danych dniach. </w:t>
      </w:r>
    </w:p>
    <w:p w14:paraId="7043A3B4" w14:textId="0DDA0053" w:rsidR="0017205C" w:rsidRDefault="0017205C" w:rsidP="0017205C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przypadku choroby Wykonawcy, Zamawiający </w:t>
      </w:r>
      <w:r w:rsidR="00C30B10">
        <w:rPr>
          <w:rFonts w:ascii="Arial" w:hAnsi="Arial" w:cs="Arial"/>
          <w:sz w:val="22"/>
          <w:szCs w:val="22"/>
        </w:rPr>
        <w:t>dopuszcza wydłużenie</w:t>
      </w:r>
      <w:r w:rsidR="005A32E1">
        <w:rPr>
          <w:rFonts w:ascii="Arial" w:hAnsi="Arial" w:cs="Arial"/>
          <w:sz w:val="22"/>
          <w:szCs w:val="22"/>
        </w:rPr>
        <w:t xml:space="preserve"> terminu nie d</w:t>
      </w:r>
      <w:r w:rsidR="00346DC5">
        <w:rPr>
          <w:rFonts w:ascii="Arial" w:hAnsi="Arial" w:cs="Arial"/>
          <w:sz w:val="22"/>
          <w:szCs w:val="22"/>
        </w:rPr>
        <w:t>łużej niż 21 dni</w:t>
      </w:r>
      <w:r w:rsidR="00B1615B">
        <w:rPr>
          <w:rFonts w:ascii="Arial" w:hAnsi="Arial" w:cs="Arial"/>
          <w:sz w:val="22"/>
          <w:szCs w:val="22"/>
        </w:rPr>
        <w:t xml:space="preserve"> od momentu przedstawienia Zamawiającemu zwolnienia lekarskiego</w:t>
      </w:r>
      <w:r w:rsidR="00346DC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EC19AA" w14:textId="77777777" w:rsidR="0017205C" w:rsidRPr="00111EDE" w:rsidRDefault="0017205C" w:rsidP="0017205C">
      <w:pPr>
        <w:numPr>
          <w:ilvl w:val="0"/>
          <w:numId w:val="11"/>
        </w:numPr>
        <w:shd w:val="clear" w:color="auto" w:fill="FFFFFF" w:themeFill="background1"/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11EDE">
        <w:rPr>
          <w:rFonts w:ascii="Arial" w:hAnsi="Arial" w:cs="Arial"/>
          <w:sz w:val="22"/>
          <w:szCs w:val="22"/>
        </w:rPr>
        <w:t xml:space="preserve">Zamawiający dopuszcza zmianę postanowień niniejszej umowy w postaci zmiany miejsc realizacji usługi (więcej niż </w:t>
      </w:r>
      <w:r>
        <w:rPr>
          <w:rFonts w:ascii="Arial" w:hAnsi="Arial" w:cs="Arial"/>
          <w:sz w:val="22"/>
          <w:szCs w:val="22"/>
        </w:rPr>
        <w:t>1</w:t>
      </w:r>
      <w:r w:rsidRPr="00111EDE">
        <w:rPr>
          <w:rFonts w:ascii="Arial" w:hAnsi="Arial" w:cs="Arial"/>
          <w:sz w:val="22"/>
          <w:szCs w:val="22"/>
        </w:rPr>
        <w:t xml:space="preserve"> zmian</w:t>
      </w:r>
      <w:r>
        <w:rPr>
          <w:rFonts w:ascii="Arial" w:hAnsi="Arial" w:cs="Arial"/>
          <w:sz w:val="22"/>
          <w:szCs w:val="22"/>
        </w:rPr>
        <w:t>y</w:t>
      </w:r>
      <w:r w:rsidRPr="00111E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lokalizacji </w:t>
      </w:r>
      <w:r w:rsidRPr="00111EDE">
        <w:rPr>
          <w:rFonts w:ascii="Arial" w:hAnsi="Arial" w:cs="Arial"/>
          <w:sz w:val="22"/>
          <w:szCs w:val="22"/>
        </w:rPr>
        <w:t>przewidzian</w:t>
      </w:r>
      <w:r>
        <w:rPr>
          <w:rFonts w:ascii="Arial" w:hAnsi="Arial" w:cs="Arial"/>
          <w:sz w:val="22"/>
          <w:szCs w:val="22"/>
        </w:rPr>
        <w:t xml:space="preserve">e </w:t>
      </w:r>
      <w:r w:rsidRPr="00111EDE">
        <w:rPr>
          <w:rFonts w:ascii="Arial" w:hAnsi="Arial" w:cs="Arial"/>
          <w:sz w:val="22"/>
          <w:szCs w:val="22"/>
        </w:rPr>
        <w:t>w OPZ i umowie) na inne uzgodnione przez Strony, z przyczyn niezależnych od Wykonawcy lub Zamawiającego, przykładowo w przypadku:</w:t>
      </w:r>
    </w:p>
    <w:p w14:paraId="15A1708B" w14:textId="77777777" w:rsidR="0017205C" w:rsidRDefault="0017205C" w:rsidP="0017205C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zagrożenia militarnego,</w:t>
      </w:r>
    </w:p>
    <w:p w14:paraId="6D67399E" w14:textId="3C5A5D8F" w:rsidR="0017205C" w:rsidRDefault="0017205C" w:rsidP="0017205C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okoliczności związanych z pandemią COVID-19 (np. niedostępność osób kontaktowych, gwałtowne szerzenie się wirusa w danym regionie),</w:t>
      </w:r>
    </w:p>
    <w:p w14:paraId="0A066DFA" w14:textId="5F49AA4A" w:rsidR="0017205C" w:rsidRPr="00CD5E7C" w:rsidRDefault="0017205C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brak, uszkodzenie lub zniszczenie obiektów do sfotografowania lub inne ich wady,</w:t>
      </w:r>
    </w:p>
    <w:p w14:paraId="33B5BFED" w14:textId="77777777" w:rsidR="0017205C" w:rsidRDefault="0017205C" w:rsidP="0017205C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warunków pogodowych uniemożliwiających lub utrudniających wykonanie zdjęć w jedynym możliwym terminie w danym miejscu, </w:t>
      </w:r>
    </w:p>
    <w:p w14:paraId="5E90B219" w14:textId="71C4046C" w:rsidR="0017205C" w:rsidRDefault="0017205C" w:rsidP="0017205C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F7420">
        <w:rPr>
          <w:rFonts w:ascii="Arial" w:hAnsi="Arial" w:cs="Arial"/>
          <w:sz w:val="22"/>
          <w:szCs w:val="22"/>
        </w:rPr>
        <w:t>nieuzgodnienia terminu wykonania zdjęć w danej lokalizacji przez Strony oraz osoby wskazane do kontaktu</w:t>
      </w:r>
      <w:r>
        <w:rPr>
          <w:rFonts w:ascii="Arial" w:hAnsi="Arial" w:cs="Arial"/>
          <w:sz w:val="22"/>
          <w:szCs w:val="22"/>
        </w:rPr>
        <w:t xml:space="preserve">. </w:t>
      </w:r>
      <w:bookmarkStart w:id="2" w:name="_GoBack"/>
      <w:bookmarkEnd w:id="2"/>
    </w:p>
    <w:p w14:paraId="4C8752F6" w14:textId="77777777" w:rsidR="0017205C" w:rsidRPr="00CD5F67" w:rsidRDefault="0017205C" w:rsidP="0017205C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before="9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Do okoliczności, które nie stanowią zmiany umowy i mogą być wprowadzone po wzajemnym poinformowaniu stron umowy, należą:</w:t>
      </w:r>
    </w:p>
    <w:p w14:paraId="7E867836" w14:textId="77777777" w:rsidR="0017205C" w:rsidRDefault="0017205C" w:rsidP="0017205C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zmiana danych kontaktowych i adresowych Wykonawcy lub Zamawiającego,</w:t>
      </w:r>
    </w:p>
    <w:p w14:paraId="07BEAF73" w14:textId="4E7E9D97" w:rsidR="0017205C" w:rsidRDefault="0017205C" w:rsidP="0017205C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terminu o której mowa w § 3 ust</w:t>
      </w:r>
      <w:r w:rsidR="005F1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2. </w:t>
      </w:r>
      <w:r w:rsidRPr="00CD5F67">
        <w:rPr>
          <w:rFonts w:ascii="Arial" w:hAnsi="Arial" w:cs="Arial"/>
          <w:sz w:val="22"/>
          <w:szCs w:val="22"/>
        </w:rPr>
        <w:t>W takim przypadku Wykonawca zobowiązany jest do przedstawienia wydruków z ogólnodostępnych serwisów meteorologicznych potwierdzających zaistnienie opisanych wyżej warunków atmosferycznych</w:t>
      </w:r>
      <w:r>
        <w:rPr>
          <w:rFonts w:ascii="Arial" w:hAnsi="Arial" w:cs="Arial"/>
          <w:sz w:val="22"/>
          <w:szCs w:val="22"/>
        </w:rPr>
        <w:t xml:space="preserve">. Zmiana ta wymaga akceptacji Zamawiającego. </w:t>
      </w:r>
    </w:p>
    <w:p w14:paraId="201E59D6" w14:textId="2816B067" w:rsidR="00DE6D46" w:rsidRDefault="0017205C" w:rsidP="0017205C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11EDE">
        <w:rPr>
          <w:rFonts w:ascii="Arial" w:hAnsi="Arial" w:cs="Arial"/>
          <w:sz w:val="22"/>
          <w:szCs w:val="22"/>
        </w:rPr>
        <w:t xml:space="preserve">zmiana </w:t>
      </w:r>
      <w:r>
        <w:rPr>
          <w:rFonts w:ascii="Arial" w:hAnsi="Arial" w:cs="Arial"/>
          <w:sz w:val="22"/>
          <w:szCs w:val="22"/>
        </w:rPr>
        <w:t>do 1</w:t>
      </w:r>
      <w:r w:rsidRPr="00111EDE">
        <w:rPr>
          <w:rFonts w:ascii="Arial" w:hAnsi="Arial" w:cs="Arial"/>
          <w:sz w:val="22"/>
          <w:szCs w:val="22"/>
        </w:rPr>
        <w:t xml:space="preserve"> lokalizacji na inn</w:t>
      </w:r>
      <w:r w:rsidR="00DE6D46">
        <w:rPr>
          <w:rFonts w:ascii="Arial" w:hAnsi="Arial" w:cs="Arial"/>
          <w:sz w:val="22"/>
          <w:szCs w:val="22"/>
        </w:rPr>
        <w:t>ą</w:t>
      </w:r>
      <w:r w:rsidRPr="00111EDE">
        <w:rPr>
          <w:rFonts w:ascii="Arial" w:hAnsi="Arial" w:cs="Arial"/>
          <w:sz w:val="22"/>
          <w:szCs w:val="22"/>
        </w:rPr>
        <w:t>, przy czym wymaga ona akceptacji obu Stron potwierdzonej korespondencją e-mailową</w:t>
      </w:r>
      <w:r w:rsidRPr="00111EDE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,</w:t>
      </w:r>
    </w:p>
    <w:p w14:paraId="52AE510B" w14:textId="77777777" w:rsidR="0017205C" w:rsidRDefault="0017205C" w:rsidP="0017205C">
      <w:pPr>
        <w:numPr>
          <w:ilvl w:val="0"/>
          <w:numId w:val="13"/>
        </w:numPr>
        <w:tabs>
          <w:tab w:val="clear" w:pos="1440"/>
        </w:tabs>
        <w:autoSpaceDE w:val="0"/>
        <w:autoSpaceDN w:val="0"/>
        <w:adjustRightInd w:val="0"/>
        <w:spacing w:before="9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zmiana osób oddelegowanych do kontaktów roboczych z Wykonawcą.</w:t>
      </w:r>
    </w:p>
    <w:p w14:paraId="0A3E4903" w14:textId="429BB7FD" w:rsidR="002651FC" w:rsidRPr="008C1CF6" w:rsidRDefault="002651FC" w:rsidP="008C1CF6">
      <w:pPr>
        <w:autoSpaceDE w:val="0"/>
        <w:autoSpaceDN w:val="0"/>
        <w:adjustRightInd w:val="0"/>
        <w:spacing w:before="9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8C1CF6">
        <w:rPr>
          <w:rFonts w:ascii="Arial" w:hAnsi="Arial" w:cs="Arial"/>
          <w:b/>
          <w:bCs/>
          <w:sz w:val="22"/>
          <w:szCs w:val="22"/>
        </w:rPr>
        <w:t>§8</w:t>
      </w:r>
    </w:p>
    <w:p w14:paraId="1283AAF8" w14:textId="77777777" w:rsidR="002651FC" w:rsidRPr="00CD5F67" w:rsidRDefault="002651FC" w:rsidP="002651FC">
      <w:pPr>
        <w:tabs>
          <w:tab w:val="num" w:pos="567"/>
        </w:tabs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042AC61" w14:textId="77777777" w:rsidR="002651FC" w:rsidRPr="00CD5F67" w:rsidRDefault="002651FC" w:rsidP="00FD29E9">
      <w:pPr>
        <w:numPr>
          <w:ilvl w:val="0"/>
          <w:numId w:val="1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sprawach nieuregulowanych niniejszą umową zastosowanie mają przepisy ustawy z dnia 4 lutego 1994 r. o prawie autorskim i prawach pokrewnych oraz przepisy Kodeksu cywilnego.</w:t>
      </w:r>
    </w:p>
    <w:p w14:paraId="78DBFF98" w14:textId="77777777" w:rsidR="002651FC" w:rsidRPr="00CD5F67" w:rsidRDefault="002651FC" w:rsidP="00FD29E9">
      <w:pPr>
        <w:numPr>
          <w:ilvl w:val="0"/>
          <w:numId w:val="1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lastRenderedPageBreak/>
        <w:t>Strony dołożą wszelkich starań, by ewentualne spory rozstrzygnąć polubownie. W przypadku gdy nie dojdą do porozumienia, spory rozstrzygane będą przez Sąd Powszechny właściwy dla siedziby Zamawiającego.</w:t>
      </w:r>
    </w:p>
    <w:p w14:paraId="2AE95BD0" w14:textId="73D857BD" w:rsidR="002651FC" w:rsidRPr="000E7F48" w:rsidRDefault="002651FC" w:rsidP="00FD29E9">
      <w:pPr>
        <w:numPr>
          <w:ilvl w:val="0"/>
          <w:numId w:val="1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0E7F48">
        <w:rPr>
          <w:rFonts w:ascii="Arial" w:hAnsi="Arial" w:cs="Arial"/>
          <w:i/>
          <w:sz w:val="22"/>
          <w:szCs w:val="22"/>
        </w:rPr>
        <w:t>Umowę sporządzono w 3 jednobrzmiących egzemplarzach, dwa dla Zama</w:t>
      </w:r>
      <w:r w:rsidR="00C832BA" w:rsidRPr="000E7F48">
        <w:rPr>
          <w:rFonts w:ascii="Arial" w:hAnsi="Arial" w:cs="Arial"/>
          <w:i/>
          <w:sz w:val="22"/>
          <w:szCs w:val="22"/>
        </w:rPr>
        <w:t>wiającego i jeden dla Wykonawc</w:t>
      </w:r>
      <w:r w:rsidR="00433DA3" w:rsidRPr="000E7F48">
        <w:rPr>
          <w:rFonts w:ascii="Arial" w:hAnsi="Arial" w:cs="Arial"/>
          <w:i/>
          <w:sz w:val="22"/>
          <w:szCs w:val="22"/>
        </w:rPr>
        <w:t>y</w:t>
      </w:r>
      <w:r w:rsidR="000E7F48" w:rsidRPr="000E7F48">
        <w:rPr>
          <w:rFonts w:ascii="Arial" w:hAnsi="Arial" w:cs="Arial"/>
          <w:i/>
          <w:sz w:val="22"/>
          <w:szCs w:val="22"/>
        </w:rPr>
        <w:t>/ umowa została zawarta w formie elektronicznej.</w:t>
      </w:r>
    </w:p>
    <w:p w14:paraId="616AC7C5" w14:textId="2473C2B5" w:rsidR="002651FC" w:rsidRPr="00CD5F67" w:rsidRDefault="002651FC" w:rsidP="002651FC">
      <w:pPr>
        <w:autoSpaceDE w:val="0"/>
        <w:autoSpaceDN w:val="0"/>
        <w:spacing w:before="9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Załączniki:</w:t>
      </w:r>
    </w:p>
    <w:p w14:paraId="587EAAB4" w14:textId="77777777" w:rsidR="002651FC" w:rsidRPr="00CD5F67" w:rsidRDefault="002651FC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Opis przedmiotu zamówienia</w:t>
      </w:r>
    </w:p>
    <w:p w14:paraId="0E67A8F0" w14:textId="062FEDAC" w:rsidR="002651FC" w:rsidRPr="00CD5F67" w:rsidRDefault="00C832BA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</w:t>
      </w:r>
      <w:r w:rsidR="002651FC" w:rsidRPr="00CD5F67">
        <w:rPr>
          <w:rFonts w:ascii="Arial" w:hAnsi="Arial" w:cs="Arial"/>
          <w:sz w:val="22"/>
          <w:szCs w:val="22"/>
        </w:rPr>
        <w:t xml:space="preserve"> Wykonawcy</w:t>
      </w:r>
    </w:p>
    <w:p w14:paraId="39C8C818" w14:textId="4A61295E" w:rsidR="002651FC" w:rsidRPr="00CD5F67" w:rsidRDefault="002651FC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Wzór protokołu odbioru</w:t>
      </w:r>
    </w:p>
    <w:p w14:paraId="7C8E58B2" w14:textId="0E27E6C9" w:rsidR="00534B11" w:rsidRPr="002464A0" w:rsidRDefault="00AE678F" w:rsidP="00BE4010">
      <w:pPr>
        <w:numPr>
          <w:ilvl w:val="0"/>
          <w:numId w:val="16"/>
        </w:numPr>
        <w:autoSpaceDE w:val="0"/>
        <w:autoSpaceDN w:val="0"/>
        <w:spacing w:before="120" w:after="120" w:line="320" w:lineRule="atLeast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464A0">
        <w:rPr>
          <w:rFonts w:ascii="Arial" w:hAnsi="Arial" w:cs="Arial"/>
          <w:sz w:val="22"/>
          <w:szCs w:val="22"/>
        </w:rPr>
        <w:t>Klauzula RODO</w:t>
      </w:r>
      <w:r w:rsidR="00534B11" w:rsidRPr="002464A0">
        <w:rPr>
          <w:rFonts w:ascii="Arial" w:hAnsi="Arial" w:cs="Arial"/>
          <w:b/>
          <w:bCs/>
          <w:sz w:val="22"/>
          <w:szCs w:val="22"/>
        </w:rPr>
        <w:br w:type="page"/>
      </w:r>
    </w:p>
    <w:p w14:paraId="6BDBC780" w14:textId="417BD546" w:rsidR="002651FC" w:rsidRPr="00CD5F67" w:rsidRDefault="002651FC" w:rsidP="00E61302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lastRenderedPageBreak/>
        <w:t>Załącznik nr 3 do umowy</w:t>
      </w:r>
    </w:p>
    <w:p w14:paraId="61479424" w14:textId="77777777" w:rsidR="00E61302" w:rsidRDefault="00E61302" w:rsidP="002651FC">
      <w:pPr>
        <w:autoSpaceDE w:val="0"/>
        <w:autoSpaceDN w:val="0"/>
        <w:spacing w:before="90" w:line="360" w:lineRule="auto"/>
        <w:jc w:val="right"/>
        <w:rPr>
          <w:rFonts w:ascii="Arial" w:hAnsi="Arial" w:cs="Arial"/>
          <w:sz w:val="22"/>
          <w:szCs w:val="22"/>
        </w:rPr>
      </w:pPr>
    </w:p>
    <w:p w14:paraId="698164F2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right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Warszawa, dnia …………………… r.</w:t>
      </w:r>
    </w:p>
    <w:p w14:paraId="240A840A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82B3B" w14:textId="77777777" w:rsidR="002651FC" w:rsidRPr="00CD5F67" w:rsidRDefault="002651FC" w:rsidP="002651FC">
      <w:pPr>
        <w:autoSpaceDE w:val="0"/>
        <w:autoSpaceDN w:val="0"/>
        <w:spacing w:before="9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>Protokół odbioru umowy nr ………………. z dnia 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6"/>
        <w:gridCol w:w="4902"/>
      </w:tblGrid>
      <w:tr w:rsidR="002651FC" w:rsidRPr="00CD5F67" w14:paraId="428D1A4D" w14:textId="77777777" w:rsidTr="00A52A72">
        <w:trPr>
          <w:trHeight w:val="78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171F47BC" w14:textId="77777777" w:rsidR="002651FC" w:rsidRPr="00CD5F67" w:rsidRDefault="002651FC" w:rsidP="00A52A72">
            <w:pPr>
              <w:suppressAutoHyphens/>
              <w:autoSpaceDE w:val="0"/>
              <w:autoSpaceDN w:val="0"/>
              <w:spacing w:before="9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F67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0FADD9" w14:textId="77777777" w:rsidR="002651FC" w:rsidRPr="00CD5F67" w:rsidRDefault="002651FC" w:rsidP="00A52A72">
            <w:pPr>
              <w:suppressAutoHyphens/>
              <w:autoSpaceDE w:val="0"/>
              <w:autoSpaceDN w:val="0"/>
              <w:spacing w:before="9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D5F67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2651FC" w:rsidRPr="00CD5F67" w14:paraId="5C56E279" w14:textId="77777777" w:rsidTr="00D1278F">
        <w:trPr>
          <w:trHeight w:val="1629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6C5DA" w14:textId="77777777" w:rsidR="002651FC" w:rsidRPr="00CD5F67" w:rsidRDefault="002651FC" w:rsidP="00D1278F">
            <w:pPr>
              <w:autoSpaceDE w:val="0"/>
              <w:autoSpaceDN w:val="0"/>
              <w:spacing w:before="9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19C7" w14:textId="77777777" w:rsidR="002651FC" w:rsidRPr="00CD5F67" w:rsidRDefault="002651FC" w:rsidP="00D1278F">
            <w:pPr>
              <w:tabs>
                <w:tab w:val="num" w:pos="284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B2D7A" w14:textId="623D0E37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120" w:line="36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bCs/>
          <w:sz w:val="22"/>
          <w:szCs w:val="22"/>
          <w:lang w:eastAsia="en-US"/>
        </w:rPr>
        <w:t xml:space="preserve">Nazwa </w:t>
      </w:r>
      <w:r w:rsidRPr="00FD29E9">
        <w:rPr>
          <w:rFonts w:ascii="Arial" w:hAnsi="Arial" w:cs="Arial"/>
          <w:bCs/>
          <w:sz w:val="22"/>
          <w:szCs w:val="22"/>
          <w:lang w:eastAsia="en-US"/>
        </w:rPr>
        <w:t>zamówienia</w:t>
      </w:r>
      <w:r w:rsidRPr="00FD29E9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17205C" w:rsidRPr="0017205C">
        <w:rPr>
          <w:rFonts w:ascii="Arial" w:hAnsi="Arial" w:cs="Arial"/>
          <w:b/>
          <w:bCs/>
          <w:sz w:val="22"/>
          <w:szCs w:val="22"/>
        </w:rPr>
        <w:t>Wykonanie i zakup zdjęć na potrzeby promocji projektu Modernizacja energetyczna budynków w PGL LP</w:t>
      </w:r>
      <w:r w:rsidR="004C226E">
        <w:rPr>
          <w:rFonts w:ascii="Arial" w:hAnsi="Arial" w:cs="Arial"/>
          <w:b/>
          <w:bCs/>
          <w:sz w:val="22"/>
          <w:szCs w:val="22"/>
        </w:rPr>
        <w:t>.</w:t>
      </w:r>
    </w:p>
    <w:p w14:paraId="554C5BEA" w14:textId="77777777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D5F67">
        <w:rPr>
          <w:rFonts w:ascii="Arial" w:hAnsi="Arial" w:cs="Arial"/>
          <w:sz w:val="22"/>
          <w:szCs w:val="22"/>
        </w:rPr>
        <w:t>Przedmiot zamówienia dostarczono w dniu…………………………..</w:t>
      </w:r>
    </w:p>
    <w:p w14:paraId="6D6EFB7E" w14:textId="16F6F009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Zamawiający dokonuje odbioru przedmiotu umowy, o którym mowa w pkt 1, wykonanego zgodnie z wymaganiami </w:t>
      </w:r>
      <w:r w:rsidR="00D77657">
        <w:rPr>
          <w:rFonts w:ascii="Arial" w:hAnsi="Arial" w:cs="Arial"/>
          <w:sz w:val="22"/>
          <w:szCs w:val="22"/>
        </w:rPr>
        <w:t>Z</w:t>
      </w:r>
      <w:r w:rsidRPr="00CD5F67">
        <w:rPr>
          <w:rFonts w:ascii="Arial" w:hAnsi="Arial" w:cs="Arial"/>
          <w:sz w:val="22"/>
          <w:szCs w:val="22"/>
        </w:rPr>
        <w:t>amawiającego zawartymi w umowie/ Zamawiający nie dokonuje odbioru zamówienia z powodów niżej opisanych/ Zamawiający dokonuje odbioru zamówienia z zastrzeżeniami/uwagami</w:t>
      </w:r>
      <w:r w:rsidRPr="00CD5F67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55B308A8" w14:textId="77777777" w:rsidR="002651FC" w:rsidRPr="00CD5F67" w:rsidRDefault="002651FC" w:rsidP="002651FC">
      <w:pPr>
        <w:tabs>
          <w:tab w:val="num" w:pos="284"/>
        </w:tabs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506006D9" w14:textId="77777777" w:rsidR="002651FC" w:rsidRPr="00CD5F67" w:rsidRDefault="002651FC" w:rsidP="002651FC">
      <w:pPr>
        <w:tabs>
          <w:tab w:val="num" w:pos="284"/>
        </w:tabs>
        <w:autoSpaceDE w:val="0"/>
        <w:autoSpaceDN w:val="0"/>
        <w:spacing w:before="90" w:line="360" w:lineRule="auto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…………………………………………………………………………………………………….</w:t>
      </w:r>
    </w:p>
    <w:p w14:paraId="0EF3894D" w14:textId="77777777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W związku z uwagami i zastrzeżeniami Strony ustaliły, co następuje:</w:t>
      </w:r>
    </w:p>
    <w:p w14:paraId="2FE719FA" w14:textId="77777777" w:rsidR="002651FC" w:rsidRPr="00CD5F67" w:rsidRDefault="002651FC" w:rsidP="002651FC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…………………………………………………………………………………………...……….</w:t>
      </w:r>
    </w:p>
    <w:p w14:paraId="4FDC5ED7" w14:textId="77777777" w:rsidR="002651FC" w:rsidRPr="00CD5F67" w:rsidRDefault="002651FC" w:rsidP="002651FC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……………………………………………………………..………………………………………</w:t>
      </w:r>
    </w:p>
    <w:p w14:paraId="542F41D6" w14:textId="560FC694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Zamawiający wyraża/nie wyraża zgody na wystawienie faktury/</w:t>
      </w:r>
      <w:r w:rsidR="00D77657">
        <w:rPr>
          <w:rFonts w:ascii="Arial" w:hAnsi="Arial" w:cs="Arial"/>
          <w:sz w:val="22"/>
          <w:szCs w:val="22"/>
        </w:rPr>
        <w:t xml:space="preserve"> </w:t>
      </w:r>
      <w:r w:rsidRPr="00CD5F67">
        <w:rPr>
          <w:rFonts w:ascii="Arial" w:hAnsi="Arial" w:cs="Arial"/>
          <w:sz w:val="22"/>
          <w:szCs w:val="22"/>
        </w:rPr>
        <w:t>rachunku</w:t>
      </w:r>
      <w:r w:rsidRPr="00CD5F67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CD5F67">
        <w:rPr>
          <w:rFonts w:ascii="Arial" w:hAnsi="Arial" w:cs="Arial"/>
          <w:sz w:val="22"/>
          <w:szCs w:val="22"/>
        </w:rPr>
        <w:t>.</w:t>
      </w:r>
    </w:p>
    <w:p w14:paraId="33FD7F84" w14:textId="77777777" w:rsidR="002651FC" w:rsidRPr="00CD5F67" w:rsidRDefault="002651FC" w:rsidP="00FD29E9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9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5F67">
        <w:rPr>
          <w:rFonts w:ascii="Arial" w:hAnsi="Arial" w:cs="Arial"/>
          <w:sz w:val="22"/>
          <w:szCs w:val="22"/>
        </w:rPr>
        <w:t>Protokół sporządzono w dwóch egzemplarzach, po jednym dla każdej ze Stron.</w:t>
      </w:r>
    </w:p>
    <w:p w14:paraId="609BB2EB" w14:textId="2A87F24C" w:rsidR="00EB3EB3" w:rsidRDefault="002651FC" w:rsidP="00ED319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5F67">
        <w:rPr>
          <w:rFonts w:ascii="Arial" w:hAnsi="Arial" w:cs="Arial"/>
          <w:b/>
          <w:bCs/>
          <w:sz w:val="22"/>
          <w:szCs w:val="22"/>
        </w:rPr>
        <w:t xml:space="preserve">W imieniu Wykonawcy </w:t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tab/>
        <w:t>W imieniu Zamawiającego</w:t>
      </w:r>
      <w:r w:rsidRPr="00CD5F67">
        <w:rPr>
          <w:rFonts w:ascii="Arial" w:hAnsi="Arial" w:cs="Arial"/>
          <w:b/>
          <w:bCs/>
          <w:sz w:val="22"/>
          <w:szCs w:val="22"/>
        </w:rPr>
        <w:tab/>
      </w:r>
      <w:r w:rsidRPr="00CD5F67">
        <w:rPr>
          <w:rFonts w:ascii="Arial" w:hAnsi="Arial" w:cs="Arial"/>
          <w:b/>
          <w:bCs/>
          <w:sz w:val="22"/>
          <w:szCs w:val="22"/>
        </w:rPr>
        <w:br w:type="page"/>
      </w:r>
    </w:p>
    <w:p w14:paraId="3CA50B28" w14:textId="041373D1" w:rsidR="00EB3EB3" w:rsidRDefault="00EB3EB3" w:rsidP="00EB3EB3">
      <w:pPr>
        <w:suppressAutoHyphens/>
        <w:spacing w:line="320" w:lineRule="atLeas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umowy</w:t>
      </w:r>
    </w:p>
    <w:p w14:paraId="65D56A6B" w14:textId="77777777" w:rsidR="00EB3EB3" w:rsidRDefault="00EB3EB3" w:rsidP="00EB3EB3">
      <w:pPr>
        <w:suppressAutoHyphens/>
        <w:spacing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391ABF" w14:textId="22A9C41E" w:rsidR="00EB3EB3" w:rsidRPr="00132C48" w:rsidRDefault="00EB3EB3" w:rsidP="00EB3EB3">
      <w:pPr>
        <w:suppressAutoHyphens/>
        <w:spacing w:line="320" w:lineRule="atLeast"/>
        <w:jc w:val="center"/>
        <w:rPr>
          <w:rFonts w:ascii="Arial" w:hAnsi="Arial" w:cs="Arial"/>
          <w:b/>
          <w:sz w:val="22"/>
          <w:szCs w:val="22"/>
          <w:highlight w:val="cyan"/>
          <w:lang w:eastAsia="ar-SA"/>
        </w:rPr>
      </w:pPr>
      <w:r w:rsidRPr="00132C48">
        <w:rPr>
          <w:rFonts w:ascii="Arial" w:hAnsi="Arial" w:cs="Arial"/>
          <w:b/>
          <w:sz w:val="22"/>
          <w:szCs w:val="22"/>
          <w:lang w:eastAsia="ar-SA"/>
        </w:rPr>
        <w:t>Obowiązek informacyjny realizowany przez Zamawiającego wobec Wykonawcy</w:t>
      </w:r>
      <w:r w:rsidRPr="00132C48">
        <w:rPr>
          <w:rFonts w:ascii="Arial" w:hAnsi="Arial" w:cs="Arial"/>
          <w:b/>
          <w:sz w:val="22"/>
          <w:szCs w:val="22"/>
          <w:lang w:eastAsia="ar-SA"/>
        </w:rPr>
        <w:br/>
        <w:t>/osób podpisujących Umowę w imieniu Wykonawcy i osób trzecich</w:t>
      </w:r>
    </w:p>
    <w:p w14:paraId="0FC3D786" w14:textId="77777777" w:rsidR="00EB3EB3" w:rsidRPr="00132C48" w:rsidRDefault="00EB3EB3" w:rsidP="00EB3EB3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14:paraId="01F66A0C" w14:textId="77777777" w:rsidR="00132C48" w:rsidRPr="00132C48" w:rsidRDefault="00132C48" w:rsidP="00132C48">
      <w:pPr>
        <w:tabs>
          <w:tab w:val="left" w:pos="284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1. Zamawiający działając na mocy art. 13 </w:t>
      </w: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132C48">
        <w:rPr>
          <w:rFonts w:ascii="Arial" w:hAnsi="Arial" w:cs="Arial"/>
          <w:sz w:val="22"/>
          <w:szCs w:val="22"/>
          <w:lang w:eastAsia="ar-SA"/>
        </w:rPr>
        <w:t>członka organu zarządzającego wykonawcy, będącego osobą fizyczną</w:t>
      </w: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132C48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132C48">
        <w:rPr>
          <w:rFonts w:ascii="Arial" w:hAnsi="Arial" w:cs="Arial"/>
          <w:sz w:val="22"/>
          <w:szCs w:val="22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</w:t>
      </w: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zwanego dalej: „RODO”, informuje Pana/Panią</w:t>
      </w:r>
      <w:r w:rsidRPr="00132C48">
        <w:rPr>
          <w:rFonts w:ascii="Arial" w:hAnsi="Arial" w:cs="Arial"/>
          <w:spacing w:val="4"/>
          <w:sz w:val="22"/>
          <w:szCs w:val="22"/>
          <w:vertAlign w:val="superscript"/>
          <w:lang w:eastAsia="ar-SA"/>
        </w:rPr>
        <w:footnoteReference w:id="7"/>
      </w:r>
      <w:r w:rsidRPr="00132C48">
        <w:rPr>
          <w:rFonts w:ascii="Arial" w:hAnsi="Arial" w:cs="Arial"/>
          <w:spacing w:val="4"/>
          <w:sz w:val="22"/>
          <w:szCs w:val="22"/>
          <w:vertAlign w:val="superscript"/>
          <w:lang w:eastAsia="ar-SA"/>
        </w:rPr>
        <w:t>,</w:t>
      </w: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 xml:space="preserve"> że:</w:t>
      </w:r>
    </w:p>
    <w:p w14:paraId="654EF326" w14:textId="77777777" w:rsidR="00132C48" w:rsidRPr="00132C48" w:rsidRDefault="00132C48" w:rsidP="00132C48">
      <w:pPr>
        <w:numPr>
          <w:ilvl w:val="0"/>
          <w:numId w:val="24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Administratorem Danych Osobowych jest</w:t>
      </w:r>
    </w:p>
    <w:p w14:paraId="20D2D9C4" w14:textId="77777777" w:rsidR="00132C48" w:rsidRPr="00132C48" w:rsidRDefault="00132C48" w:rsidP="00132C48">
      <w:pPr>
        <w:numPr>
          <w:ilvl w:val="0"/>
          <w:numId w:val="43"/>
        </w:numPr>
        <w:tabs>
          <w:tab w:val="left" w:pos="709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Centrum Koordynacji Projektów Środowiskowych, z siedzibą na ul. Kolejowej 5/7, 01-217 Warszawa, zwane dalej Zamawiającym</w:t>
      </w:r>
    </w:p>
    <w:p w14:paraId="53F90054" w14:textId="77777777" w:rsidR="00132C48" w:rsidRPr="00132C48" w:rsidRDefault="00132C48" w:rsidP="00132C48">
      <w:pPr>
        <w:numPr>
          <w:ilvl w:val="0"/>
          <w:numId w:val="24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 xml:space="preserve">W sprawie danych osobowych może Pan/Pani kontaktować się pod adresem: </w:t>
      </w:r>
    </w:p>
    <w:p w14:paraId="128E8556" w14:textId="77777777" w:rsidR="00132C48" w:rsidRPr="00132C48" w:rsidRDefault="00132C48" w:rsidP="00132C48">
      <w:pPr>
        <w:numPr>
          <w:ilvl w:val="0"/>
          <w:numId w:val="18"/>
        </w:numPr>
        <w:tabs>
          <w:tab w:val="left" w:pos="709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centrum@ckps.lasy.gov.pl</w:t>
      </w:r>
    </w:p>
    <w:p w14:paraId="009E0086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Dane osobowe będą przetwarzane przez Zamawiającego w celu:</w:t>
      </w:r>
    </w:p>
    <w:p w14:paraId="4886C4B5" w14:textId="77777777" w:rsidR="00132C48" w:rsidRPr="00132C48" w:rsidRDefault="00132C48" w:rsidP="00132C48">
      <w:pPr>
        <w:numPr>
          <w:ilvl w:val="0"/>
          <w:numId w:val="25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realizacji Umowy;</w:t>
      </w:r>
    </w:p>
    <w:p w14:paraId="75353E26" w14:textId="77777777" w:rsidR="00132C48" w:rsidRPr="00132C48" w:rsidRDefault="00132C48" w:rsidP="00132C48">
      <w:pPr>
        <w:numPr>
          <w:ilvl w:val="0"/>
          <w:numId w:val="25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przechowywania dokumentacji postępowania o udzielenie Zamówienia na  </w:t>
      </w:r>
    </w:p>
    <w:p w14:paraId="169E40C7" w14:textId="77777777" w:rsidR="00132C48" w:rsidRPr="00132C48" w:rsidRDefault="00132C48" w:rsidP="00132C48">
      <w:pPr>
        <w:tabs>
          <w:tab w:val="left" w:pos="851"/>
          <w:tab w:val="left" w:pos="993"/>
          <w:tab w:val="center" w:pos="1701"/>
          <w:tab w:val="right" w:pos="10872"/>
        </w:tabs>
        <w:suppressAutoHyphens/>
        <w:spacing w:before="120" w:after="120"/>
        <w:ind w:left="144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    wypadek kontroli prowadzonej przez uprawnione organy i podmioty;</w:t>
      </w:r>
    </w:p>
    <w:p w14:paraId="5027C744" w14:textId="77777777" w:rsidR="00132C48" w:rsidRPr="00132C48" w:rsidRDefault="00132C48" w:rsidP="00132C48">
      <w:pPr>
        <w:numPr>
          <w:ilvl w:val="0"/>
          <w:numId w:val="25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przekazania dokumentacji postępowania o udzielenie Zamówienia do </w:t>
      </w:r>
    </w:p>
    <w:p w14:paraId="211465A7" w14:textId="77777777" w:rsidR="00132C48" w:rsidRPr="00132C48" w:rsidRDefault="00132C48" w:rsidP="00132C48">
      <w:pPr>
        <w:tabs>
          <w:tab w:val="left" w:pos="851"/>
          <w:tab w:val="left" w:pos="993"/>
          <w:tab w:val="center" w:pos="1701"/>
          <w:tab w:val="right" w:pos="10872"/>
        </w:tabs>
        <w:suppressAutoHyphens/>
        <w:spacing w:before="120" w:after="120"/>
        <w:ind w:left="144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składnicy akt/archiwum, a następnie jej zbrakowania (trwałego usunięcia i zniszczenia);</w:t>
      </w:r>
    </w:p>
    <w:p w14:paraId="268C8B5D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Podstawą prawną przetwarzania danych osobowych przez Zamawiającego jest art. 6 ust. 1 lit. b, c  RODO;</w:t>
      </w:r>
    </w:p>
    <w:p w14:paraId="78CB4480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Zamawiający może przetwarzać różne rodzaje danych, w tym przede wszystkim:</w:t>
      </w:r>
    </w:p>
    <w:p w14:paraId="290FDAE9" w14:textId="77777777" w:rsidR="00132C48" w:rsidRPr="00132C48" w:rsidRDefault="00132C48" w:rsidP="00132C48">
      <w:p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- dane identyfikacyjne, w tym w szczególności: imię, nazwisko, miejsce zatrudnienia / formę prowadzenia działalności gospodarczej, stanowisko; w niektórych przypadkach także PESEL, NIP, REGON, </w:t>
      </w:r>
    </w:p>
    <w:p w14:paraId="604DF296" w14:textId="77777777" w:rsidR="00132C48" w:rsidRPr="00132C48" w:rsidRDefault="00132C48" w:rsidP="00132C48">
      <w:p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- dane dotyczące zatrudnienia, w tym w szczególności: otrzymywane wynagrodzenie oraz wymiar czasu pracy,</w:t>
      </w:r>
    </w:p>
    <w:p w14:paraId="29604B72" w14:textId="77777777" w:rsidR="00132C48" w:rsidRPr="00132C48" w:rsidRDefault="00132C48" w:rsidP="00132C48">
      <w:p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lastRenderedPageBreak/>
        <w:t>- dane kontaktowe, w tym w szczególności: adres e-mail, nr telefonu, nr fax, adres do korespondencji,</w:t>
      </w:r>
    </w:p>
    <w:p w14:paraId="6E3B1DEB" w14:textId="77777777" w:rsidR="00132C48" w:rsidRPr="00132C48" w:rsidRDefault="00132C48" w:rsidP="00132C48">
      <w:p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- dane o charakterze finansowym, w tym szczególności: nr rachunku bankowego, kwotę przyznanych środków, informacje dotyczące nieruchomości (nr działki, nr księgi wieczystej, nr przyłącza gazowego). </w:t>
      </w:r>
    </w:p>
    <w:p w14:paraId="6CF7A17A" w14:textId="77777777" w:rsidR="00132C48" w:rsidRPr="00132C48" w:rsidRDefault="00132C48" w:rsidP="00132C48">
      <w:p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Dane pozyskiwane są bezpośrednio od osób, których one dotyczą, albo od Wykonawcy. </w:t>
      </w:r>
    </w:p>
    <w:p w14:paraId="72FAAEBE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132C48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132C48">
        <w:rPr>
          <w:rFonts w:ascii="Arial" w:hAnsi="Arial" w:cs="Arial"/>
          <w:sz w:val="22"/>
          <w:szCs w:val="22"/>
          <w:lang w:eastAsia="ar-SA"/>
        </w:rPr>
        <w:t>podmiotom prowadzącym działalność pocztową lub kurierską,</w:t>
      </w:r>
      <w:r w:rsidRPr="00132C48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132C48">
        <w:rPr>
          <w:rFonts w:ascii="Arial" w:hAnsi="Arial" w:cs="Arial"/>
          <w:sz w:val="22"/>
          <w:szCs w:val="22"/>
          <w:lang w:eastAsia="ar-SA"/>
        </w:rPr>
        <w:t>bankom, w przypadku prowadzenia rozliczeń, organom państwowym lub innym podmiotom uprawnionym na podstawie przepisów prawa, podmiotom świadczącym usługi, w tym związanym z obsługą i rozwojem systemów teleinformatycznych oraz zapewnieniem łączności, w szczególności dostawcom rozwiązań IT i operatorom telekomunikacyjnym;</w:t>
      </w:r>
    </w:p>
    <w:p w14:paraId="160E9EBF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14:paraId="49ECB245" w14:textId="77777777" w:rsidR="00132C48" w:rsidRPr="00132C48" w:rsidRDefault="00132C48" w:rsidP="00132C48">
      <w:pPr>
        <w:numPr>
          <w:ilvl w:val="0"/>
          <w:numId w:val="23"/>
        </w:numPr>
        <w:shd w:val="clear" w:color="auto" w:fill="FFFFFF"/>
        <w:tabs>
          <w:tab w:val="left" w:pos="993"/>
          <w:tab w:val="left" w:pos="1134"/>
          <w:tab w:val="center" w:pos="1418"/>
          <w:tab w:val="right" w:pos="10872"/>
        </w:tabs>
        <w:suppressAutoHyphens/>
        <w:spacing w:before="120" w:after="120"/>
        <w:ind w:right="-6" w:hanging="30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187FD357" w14:textId="77777777" w:rsidR="00132C48" w:rsidRPr="00132C48" w:rsidRDefault="00132C48" w:rsidP="00132C48">
      <w:pPr>
        <w:numPr>
          <w:ilvl w:val="0"/>
          <w:numId w:val="23"/>
        </w:numPr>
        <w:shd w:val="clear" w:color="auto" w:fill="FFFFFF"/>
        <w:tabs>
          <w:tab w:val="left" w:pos="993"/>
          <w:tab w:val="left" w:pos="1134"/>
          <w:tab w:val="center" w:pos="1418"/>
          <w:tab w:val="right" w:pos="10872"/>
        </w:tabs>
        <w:suppressAutoHyphens/>
        <w:spacing w:before="120" w:after="120"/>
        <w:ind w:right="-6" w:hanging="30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7ADB7503" w14:textId="77777777" w:rsidR="00132C48" w:rsidRPr="00132C48" w:rsidRDefault="00132C48" w:rsidP="00132C48">
      <w:pPr>
        <w:numPr>
          <w:ilvl w:val="0"/>
          <w:numId w:val="23"/>
        </w:numPr>
        <w:shd w:val="clear" w:color="auto" w:fill="FFFFFF"/>
        <w:tabs>
          <w:tab w:val="left" w:pos="993"/>
          <w:tab w:val="left" w:pos="1134"/>
          <w:tab w:val="center" w:pos="1418"/>
          <w:tab w:val="right" w:pos="10872"/>
        </w:tabs>
        <w:suppressAutoHyphens/>
        <w:spacing w:before="120" w:after="120"/>
        <w:ind w:right="-6" w:hanging="30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zachodzi przypadek, o którym mowa w art. 49 ust. 1 akapit drugi RODO,</w:t>
      </w:r>
    </w:p>
    <w:p w14:paraId="5024EE13" w14:textId="77777777" w:rsidR="00132C48" w:rsidRPr="00132C48" w:rsidRDefault="00132C48" w:rsidP="00132C48">
      <w:pPr>
        <w:shd w:val="clear" w:color="auto" w:fill="FFFFFF"/>
        <w:tabs>
          <w:tab w:val="left" w:pos="851"/>
          <w:tab w:val="left" w:pos="993"/>
          <w:tab w:val="center" w:pos="6336"/>
          <w:tab w:val="right" w:pos="10872"/>
        </w:tabs>
        <w:suppressAutoHyphens/>
        <w:spacing w:before="120" w:after="120"/>
        <w:ind w:left="851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przy czym dane te zostaną wówczas w sposób odpowiedni zabezpieczone, a Wykonawca ma prawo do uzyskania dostępu do kopii tych zabezpieczeń pod wskazanym w pkt 2) powyżej adresem e-mail;</w:t>
      </w:r>
    </w:p>
    <w:p w14:paraId="33CE1DA7" w14:textId="77777777" w:rsidR="00132C48" w:rsidRPr="00132C48" w:rsidRDefault="00132C48" w:rsidP="00132C48">
      <w:pPr>
        <w:numPr>
          <w:ilvl w:val="0"/>
          <w:numId w:val="24"/>
        </w:numPr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Dane osobowe będą przechowywane przez Zamawiającego zgodnie z przepisami prawa przez okres</w:t>
      </w:r>
      <w:r w:rsidRPr="00132C48">
        <w:rPr>
          <w:rStyle w:val="Odwoanieprzypisudolnego"/>
          <w:rFonts w:ascii="Arial" w:hAnsi="Arial" w:cs="Arial"/>
          <w:sz w:val="22"/>
          <w:szCs w:val="22"/>
          <w:lang w:eastAsia="ar-SA"/>
        </w:rPr>
        <w:footnoteReference w:id="8"/>
      </w:r>
      <w:r w:rsidRPr="00132C48">
        <w:rPr>
          <w:rFonts w:ascii="Arial" w:hAnsi="Arial" w:cs="Arial"/>
          <w:sz w:val="22"/>
          <w:szCs w:val="22"/>
          <w:lang w:eastAsia="ar-SA"/>
        </w:rPr>
        <w:t>:</w:t>
      </w:r>
    </w:p>
    <w:p w14:paraId="055465D7" w14:textId="77777777" w:rsidR="00132C48" w:rsidRPr="00132C48" w:rsidRDefault="00132C48" w:rsidP="00132C48">
      <w:pPr>
        <w:shd w:val="clear" w:color="auto" w:fill="FFFFFF"/>
        <w:tabs>
          <w:tab w:val="left" w:pos="851"/>
          <w:tab w:val="left" w:pos="993"/>
          <w:tab w:val="center" w:pos="6336"/>
          <w:tab w:val="right" w:pos="10872"/>
        </w:tabs>
        <w:suppressAutoHyphens/>
        <w:spacing w:before="120" w:after="120"/>
        <w:ind w:left="720"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10 lat od </w:t>
      </w:r>
      <w:r w:rsidRPr="00132C48">
        <w:rPr>
          <w:rFonts w:ascii="Arial" w:eastAsia="Calibri" w:hAnsi="Arial" w:cs="Arial"/>
          <w:sz w:val="22"/>
          <w:szCs w:val="22"/>
          <w:lang w:eastAsia="en-US"/>
        </w:rPr>
        <w:t xml:space="preserve">momentu wygaśnięcia umowy, tj. po zrealizowaniu zobowiązań wzajemnych z niej wynikających </w:t>
      </w:r>
      <w:r w:rsidRPr="00132C48">
        <w:rPr>
          <w:rFonts w:ascii="Arial" w:hAnsi="Arial" w:cs="Arial"/>
          <w:sz w:val="22"/>
          <w:szCs w:val="22"/>
          <w:lang w:eastAsia="ar-SA"/>
        </w:rPr>
        <w:t>w przypadku zamówień finansowanych ze środków krajowych (okres archiwizacyjny wynikający z Jednolitego Rzeczowego Wykazu Akt)</w:t>
      </w:r>
    </w:p>
    <w:p w14:paraId="11D3983D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851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Osobie, której dane dotyczą, przysługuje:</w:t>
      </w:r>
    </w:p>
    <w:p w14:paraId="7D84194C" w14:textId="77777777" w:rsidR="00132C48" w:rsidRPr="00132C48" w:rsidRDefault="00132C48" w:rsidP="00132C48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prawo dostępu do swoich danych oraz otrzymania ich kopii (art. 15 RODO),</w:t>
      </w:r>
    </w:p>
    <w:p w14:paraId="4FCB8134" w14:textId="77777777" w:rsidR="00132C48" w:rsidRPr="00132C48" w:rsidRDefault="00132C48" w:rsidP="00132C48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prawo do sprostowania swoich danych (art. 16 RODO),</w:t>
      </w:r>
    </w:p>
    <w:p w14:paraId="4D2886D3" w14:textId="77777777" w:rsidR="00132C48" w:rsidRPr="00132C48" w:rsidRDefault="00132C48" w:rsidP="00132C48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prawo do usunięcia swoich danych (art. 17 RODO) - jeśli nie zaistniały okoliczności, o których mowa w art. 17 ust. 3 RODO,</w:t>
      </w:r>
    </w:p>
    <w:p w14:paraId="26C92BD0" w14:textId="77777777" w:rsidR="00132C48" w:rsidRPr="00132C48" w:rsidRDefault="00132C48" w:rsidP="00132C48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prawo do żądania od administratora ograniczenia przetwarzania swoich danych (art. 18 RODO),</w:t>
      </w:r>
    </w:p>
    <w:p w14:paraId="0EA29844" w14:textId="77777777" w:rsidR="00132C48" w:rsidRPr="00132C48" w:rsidRDefault="00132C48" w:rsidP="00132C48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prawo do przenoszenia swoich danych (art. 20 RODO) - jeśli przetwarzanie odbywa się na podstawie umowy: w celu jej zawarcia lub realizacji (w myśl art. 6 ust. 1 lit. b RODO), oraz w sposób zautomatyzowany,</w:t>
      </w:r>
    </w:p>
    <w:p w14:paraId="0EB82A0B" w14:textId="77777777" w:rsidR="00132C48" w:rsidRPr="00132C48" w:rsidRDefault="00132C48" w:rsidP="00132C48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  <w:tab w:val="center" w:pos="1418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lastRenderedPageBreak/>
        <w:t>prawo wniesienia skargi do organu nadzorczego, tj. Prezesa Urzędu Ochrony Danych Osobowych (art. 77 RODO) – w przypadku, gdy osoba uzna, iż przetwarzanie jej danych osobowych narusza przepisy RODO lub inne krajowe przepisy regulujące kwestię ochrony danych osobowych, obowiązujące w Rzeczpospolitej Polskiej.</w:t>
      </w:r>
    </w:p>
    <w:p w14:paraId="4A31AA75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Podanie danych osobowych Zamawiającemu jest dobrowolne, niemniej jednak bez ich podania nie jest możliwe zawarcie i wykonanie umowy o udzielenie Zamówienia;</w:t>
      </w:r>
    </w:p>
    <w:p w14:paraId="6E6528C3" w14:textId="77777777" w:rsidR="00132C48" w:rsidRPr="00132C48" w:rsidRDefault="00132C48" w:rsidP="00132C48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Zamawiający nie będzie przeprowadzać zautomatyzowanego podejmowania decyzji, w tym profilowania na podstawie podanych danych osobowych.</w:t>
      </w:r>
    </w:p>
    <w:p w14:paraId="39D9AE03" w14:textId="77777777" w:rsidR="00132C48" w:rsidRPr="00132C48" w:rsidRDefault="00132C48" w:rsidP="00132C48">
      <w:pPr>
        <w:numPr>
          <w:ilvl w:val="0"/>
          <w:numId w:val="26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 xml:space="preserve">Wykonawca zobowiązuje się poinformować w imieniu Zamawiającego wszystkie </w:t>
      </w: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132C48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132C48">
        <w:rPr>
          <w:rFonts w:ascii="Arial" w:hAnsi="Arial" w:cs="Arial"/>
          <w:spacing w:val="4"/>
          <w:sz w:val="22"/>
          <w:szCs w:val="22"/>
          <w:lang w:eastAsia="ar-SA"/>
        </w:rPr>
        <w:t>osoby, których dane służą do wykazania spełnienia przez Wykonawcę warunków udziału w postępowaniu</w:t>
      </w:r>
      <w:r w:rsidRPr="00132C48">
        <w:rPr>
          <w:rFonts w:ascii="Arial" w:hAnsi="Arial" w:cs="Arial"/>
          <w:sz w:val="22"/>
          <w:szCs w:val="22"/>
          <w:lang w:eastAsia="ar-SA"/>
        </w:rPr>
        <w:t>, braku podstaw do wykluczenia z postępowania, 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6EF57597" w14:textId="77777777" w:rsidR="00132C48" w:rsidRPr="00132C48" w:rsidRDefault="00132C48" w:rsidP="00132C48">
      <w:pPr>
        <w:numPr>
          <w:ilvl w:val="0"/>
          <w:numId w:val="19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fakcie przekazania danych osobowych podmiotowi określonemu w ust. 1 pkt 1);</w:t>
      </w:r>
    </w:p>
    <w:p w14:paraId="59AD0D27" w14:textId="77777777" w:rsidR="00132C48" w:rsidRPr="00132C48" w:rsidRDefault="00132C48" w:rsidP="00132C48">
      <w:pPr>
        <w:numPr>
          <w:ilvl w:val="0"/>
          <w:numId w:val="19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przetwarzaniu danych osobowych przez podmiot określony w ust. 1 pkt 1).</w:t>
      </w:r>
    </w:p>
    <w:p w14:paraId="5EDE6F34" w14:textId="77777777" w:rsidR="00132C48" w:rsidRPr="00132C48" w:rsidRDefault="00132C48" w:rsidP="00132C48">
      <w:pPr>
        <w:numPr>
          <w:ilvl w:val="0"/>
          <w:numId w:val="26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spacing w:before="120" w:after="120"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32C48">
        <w:rPr>
          <w:rFonts w:ascii="Arial" w:hAnsi="Arial" w:cs="Arial"/>
          <w:sz w:val="22"/>
          <w:szCs w:val="22"/>
          <w:lang w:eastAsia="ar-SA"/>
        </w:rPr>
        <w:t>Na mocy art. 14 RODO, Wykonawca zobowiązuje się wykonać w imieniu podmiotu określonego w ust. 1 pkt 1) obowiązek informacyjny wobec osób, o których mowa w ust. 2, przekazując im treść klauzuli informacyjnej, o której mowa w ust. 1, wskazując jednocześnie tym osobom Wykonawcę jako źródło pochodzenia danych osobowych, którymi dysponował będzie podmiot określony w ust. 1 pkt 1). Jeżeli Wykonawca będzie korzystał z podwykonawców/podmiotów trzecich, zobowiąże on tego podwykonawcę/podmiot trzeci do wypełnienia w imieniu podmiotu określonego w ust. 1 pkt 1) obowiązku informacyjnego wobec osób fizycznych, których dane bezpośrednio pozyskał, w szczególności osób fizycznych skierowanych do realizacji zamówienia.</w:t>
      </w:r>
    </w:p>
    <w:p w14:paraId="165CF629" w14:textId="77777777" w:rsidR="00132C48" w:rsidRPr="00C962EC" w:rsidRDefault="00132C48" w:rsidP="00132C4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08A8B3A" w14:textId="0A0FFA58" w:rsidR="00FD29E9" w:rsidRPr="00FA0127" w:rsidRDefault="00FD29E9" w:rsidP="00132C48">
      <w:pPr>
        <w:spacing w:after="160" w:line="259" w:lineRule="auto"/>
        <w:jc w:val="both"/>
        <w:rPr>
          <w:rFonts w:ascii="Arial" w:hAnsi="Arial" w:cs="Arial"/>
          <w:b/>
        </w:rPr>
      </w:pPr>
    </w:p>
    <w:p w14:paraId="432E5BD9" w14:textId="6BABCC31" w:rsidR="00390665" w:rsidRPr="00CD5F67" w:rsidRDefault="00390665" w:rsidP="00132C48">
      <w:pPr>
        <w:tabs>
          <w:tab w:val="left" w:pos="284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</w:rPr>
      </w:pPr>
    </w:p>
    <w:sectPr w:rsidR="00390665" w:rsidRPr="00CD5F67" w:rsidSect="00C07EB8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48CCC3" w16cid:durableId="26D80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19BDF" w14:textId="77777777" w:rsidR="000B779D" w:rsidRDefault="000B779D" w:rsidP="0089304E">
      <w:r>
        <w:separator/>
      </w:r>
    </w:p>
  </w:endnote>
  <w:endnote w:type="continuationSeparator" w:id="0">
    <w:p w14:paraId="542F888A" w14:textId="77777777" w:rsidR="000B779D" w:rsidRDefault="000B779D" w:rsidP="0089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AF41" w14:textId="4E0C246A" w:rsidR="00D1278F" w:rsidRPr="00AF1E83" w:rsidRDefault="00D1278F" w:rsidP="00A11F19">
    <w:pPr>
      <w:rPr>
        <w:lang w:eastAsia="en-US"/>
      </w:rPr>
    </w:pPr>
    <w:r w:rsidRPr="00AF1E8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0FF9BE" wp14:editId="66FB3424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B922F4F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7BD21EE9" w14:textId="58C57FA3" w:rsidR="00D1278F" w:rsidRPr="00AF1E83" w:rsidRDefault="00D1278F" w:rsidP="00A11F19">
    <w:pPr>
      <w:ind w:right="-115"/>
      <w:rPr>
        <w:rFonts w:ascii="Arial" w:hAnsi="Arial"/>
        <w:sz w:val="16"/>
        <w:szCs w:val="16"/>
      </w:rPr>
    </w:pPr>
    <w:r w:rsidRPr="00AF1E8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ECA5BB" wp14:editId="6FCE4F4F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53950" w14:textId="77777777" w:rsidR="00D1278F" w:rsidRPr="00E8380F" w:rsidRDefault="00D1278F" w:rsidP="00A11F19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2ECA5BB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19E53950" w14:textId="77777777" w:rsidR="00D1278F" w:rsidRPr="00E8380F" w:rsidRDefault="00D1278F" w:rsidP="00A11F19">
                    <w:pPr>
                      <w:pStyle w:val="LPStopkaStrona"/>
                      <w:ind w:right="21"/>
                    </w:pPr>
                    <w:proofErr w:type="gramStart"/>
                    <w:r w:rsidRPr="00E8380F">
                      <w:t>www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lasy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gov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F1E83">
      <w:rPr>
        <w:rFonts w:ascii="Arial" w:hAnsi="Arial"/>
        <w:sz w:val="16"/>
        <w:szCs w:val="16"/>
      </w:rPr>
      <w:t xml:space="preserve">CKPŚ, </w:t>
    </w:r>
    <w:r w:rsidRPr="00AF1E83">
      <w:rPr>
        <w:rFonts w:ascii="Arial" w:hAnsi="Arial" w:cs="Arial"/>
        <w:sz w:val="16"/>
        <w:szCs w:val="16"/>
      </w:rPr>
      <w:t>ul. Kolejowa 5/7, 01-217 Warszawa</w:t>
    </w:r>
    <w:r w:rsidRPr="00AF1E83">
      <w:rPr>
        <w:rFonts w:ascii="Arial" w:hAnsi="Arial"/>
        <w:sz w:val="16"/>
        <w:szCs w:val="16"/>
      </w:rPr>
      <w:t>, www.ckps.lasy.gov.pl</w:t>
    </w:r>
  </w:p>
  <w:p w14:paraId="46F8C9BB" w14:textId="77777777" w:rsidR="00D1278F" w:rsidRPr="00AF1E83" w:rsidRDefault="00D1278F" w:rsidP="00A11F19">
    <w:pPr>
      <w:ind w:right="-115"/>
      <w:rPr>
        <w:rFonts w:ascii="Arial" w:hAnsi="Arial"/>
        <w:sz w:val="16"/>
        <w:szCs w:val="16"/>
        <w:lang w:val="en-US"/>
      </w:rPr>
    </w:pPr>
    <w:r w:rsidRPr="00AF1E8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1" w:history="1">
      <w:r w:rsidRPr="00AF1E83">
        <w:rPr>
          <w:rFonts w:ascii="Arial" w:hAnsi="Arial"/>
          <w:color w:val="0000FF"/>
          <w:sz w:val="16"/>
          <w:szCs w:val="16"/>
          <w:u w:val="single"/>
          <w:lang w:val="en-US"/>
        </w:rPr>
        <w:t>centrum@ckps.lasy.gov.pl</w:t>
      </w:r>
    </w:hyperlink>
  </w:p>
  <w:p w14:paraId="515FD2CA" w14:textId="77777777" w:rsidR="00D1278F" w:rsidRPr="00AF1E83" w:rsidRDefault="00D1278F" w:rsidP="00A11F19">
    <w:pPr>
      <w:ind w:right="-115"/>
      <w:rPr>
        <w:rFonts w:ascii="Arial" w:hAnsi="Arial"/>
        <w:sz w:val="8"/>
        <w:szCs w:val="8"/>
        <w:lang w:val="en-US"/>
      </w:rPr>
    </w:pPr>
  </w:p>
  <w:p w14:paraId="642670A3" w14:textId="77777777" w:rsidR="00D1278F" w:rsidRPr="00AF1E83" w:rsidRDefault="00D1278F" w:rsidP="00A11F19">
    <w:pPr>
      <w:adjustRightInd w:val="0"/>
      <w:rPr>
        <w:rFonts w:ascii="Calibri" w:eastAsia="Calibri" w:hAnsi="Calibri" w:cs="Calibri"/>
        <w:color w:val="000000"/>
        <w:sz w:val="14"/>
        <w:szCs w:val="14"/>
        <w:lang w:eastAsia="en-US"/>
      </w:rPr>
    </w:pPr>
    <w:r w:rsidRPr="00AF1E8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2" w:history="1">
      <w:r w:rsidRPr="00AF1E83">
        <w:rPr>
          <w:rFonts w:ascii="Calibri" w:eastAsia="Calibri" w:hAnsi="Calibri" w:cs="Calibri"/>
          <w:color w:val="0000FF"/>
          <w:sz w:val="14"/>
          <w:szCs w:val="14"/>
          <w:u w:val="single"/>
          <w:lang w:eastAsia="en-US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D52AC" w14:textId="77777777" w:rsidR="000B779D" w:rsidRDefault="000B779D" w:rsidP="0089304E">
      <w:r>
        <w:separator/>
      </w:r>
    </w:p>
  </w:footnote>
  <w:footnote w:type="continuationSeparator" w:id="0">
    <w:p w14:paraId="700373EE" w14:textId="77777777" w:rsidR="000B779D" w:rsidRDefault="000B779D" w:rsidP="0089304E">
      <w:r>
        <w:continuationSeparator/>
      </w:r>
    </w:p>
  </w:footnote>
  <w:footnote w:id="1">
    <w:p w14:paraId="567889B2" w14:textId="2D462474" w:rsidR="00D1278F" w:rsidRPr="00FB78F6" w:rsidRDefault="00D1278F" w:rsidP="00674C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T</w:t>
      </w:r>
      <w:r w:rsidRPr="007B4D80">
        <w:rPr>
          <w:rFonts w:ascii="Arial" w:hAnsi="Arial" w:cs="Arial"/>
        </w:rPr>
        <w:t xml:space="preserve">ekst jednolity: Dz.U. z 2006 r. </w:t>
      </w:r>
      <w:r>
        <w:rPr>
          <w:rFonts w:ascii="Arial" w:hAnsi="Arial" w:cs="Arial"/>
        </w:rPr>
        <w:t>n</w:t>
      </w:r>
      <w:r w:rsidRPr="007B4D80">
        <w:rPr>
          <w:rFonts w:ascii="Arial" w:hAnsi="Arial" w:cs="Arial"/>
        </w:rPr>
        <w:t>r 90 poz. 631, z późn. zmianami</w:t>
      </w:r>
      <w:r>
        <w:rPr>
          <w:rFonts w:ascii="Arial" w:hAnsi="Arial" w:cs="Arial"/>
        </w:rPr>
        <w:t>.</w:t>
      </w:r>
    </w:p>
  </w:footnote>
  <w:footnote w:id="2">
    <w:p w14:paraId="706B75A8" w14:textId="299E21A5" w:rsidR="00D1278F" w:rsidRPr="00050CA5" w:rsidRDefault="00D1278F" w:rsidP="00996A4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B24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B24CD">
        <w:rPr>
          <w:rFonts w:ascii="Arial" w:hAnsi="Arial" w:cs="Arial"/>
          <w:sz w:val="18"/>
          <w:szCs w:val="18"/>
        </w:rPr>
        <w:t xml:space="preserve"> </w:t>
      </w:r>
      <w:r w:rsidRPr="005A484C">
        <w:rPr>
          <w:rFonts w:ascii="Arial" w:hAnsi="Arial" w:cs="Arial"/>
          <w:sz w:val="18"/>
          <w:szCs w:val="18"/>
        </w:rPr>
        <w:t>W przypadku Wykonawcy będącego osobą fizyczną nieprowadzącą działalności gospodarczej należy wskazać wynagrodzenie brutto</w:t>
      </w:r>
      <w:r>
        <w:rPr>
          <w:rFonts w:ascii="Arial" w:hAnsi="Arial" w:cs="Arial"/>
          <w:sz w:val="18"/>
          <w:szCs w:val="18"/>
        </w:rPr>
        <w:t xml:space="preserve"> w tej oraz poniższych pozycjach tabeli</w:t>
      </w:r>
      <w:r w:rsidRPr="00050CA5">
        <w:rPr>
          <w:rFonts w:ascii="Arial" w:hAnsi="Arial" w:cs="Arial"/>
          <w:sz w:val="18"/>
          <w:szCs w:val="18"/>
        </w:rPr>
        <w:t>.</w:t>
      </w:r>
    </w:p>
  </w:footnote>
  <w:footnote w:id="3">
    <w:p w14:paraId="6C5B61F7" w14:textId="73E590F7" w:rsidR="00446D43" w:rsidRDefault="00446D43">
      <w:pPr>
        <w:pStyle w:val="Tekstprzypisudolnego"/>
      </w:pPr>
      <w:r>
        <w:rPr>
          <w:rStyle w:val="Odwoanieprzypisudolnego"/>
        </w:rPr>
        <w:footnoteRef/>
      </w:r>
      <w:r>
        <w:t xml:space="preserve"> W przypadku odstąpienia </w:t>
      </w:r>
      <w:r w:rsidRPr="00446D43">
        <w:t xml:space="preserve">od umowy w </w:t>
      </w:r>
      <w:r>
        <w:t>części</w:t>
      </w:r>
      <w:r w:rsidRPr="00446D43">
        <w:t xml:space="preserve"> przez Zamawiającego z przyczyn leżących po stronie Wykonawcy</w:t>
      </w:r>
      <w:r>
        <w:t xml:space="preserve">, Wykonawcy nie przysługuje wynagrodzenie za nieodebraną część. </w:t>
      </w:r>
    </w:p>
  </w:footnote>
  <w:footnote w:id="4">
    <w:p w14:paraId="0467FD79" w14:textId="77777777" w:rsidR="0017205C" w:rsidRDefault="0017205C" w:rsidP="0017205C">
      <w:pPr>
        <w:pStyle w:val="Tekstprzypisudolnego"/>
      </w:pPr>
      <w:r w:rsidRPr="003B24CD">
        <w:rPr>
          <w:rStyle w:val="Odwoanieprzypisudolnego"/>
          <w:rFonts w:ascii="Arial" w:hAnsi="Arial" w:cs="Arial"/>
        </w:rPr>
        <w:footnoteRef/>
      </w:r>
      <w:r w:rsidRPr="003B24CD">
        <w:rPr>
          <w:rFonts w:ascii="Arial" w:hAnsi="Arial" w:cs="Arial"/>
        </w:rPr>
        <w:t xml:space="preserve"> W przypadku nieuzgodnienia lokalizacji zastępczej Zamawiający zrezygnuje z realizacji danej sesji i zakupu zdjęć, a Wykonawcy nie będzie przysługiwać wynagrodzenie za tę sesję.</w:t>
      </w:r>
      <w:r>
        <w:t xml:space="preserve"> </w:t>
      </w:r>
    </w:p>
  </w:footnote>
  <w:footnote w:id="5">
    <w:p w14:paraId="6C9265F9" w14:textId="77777777" w:rsidR="00D1278F" w:rsidRPr="00AA5E2D" w:rsidRDefault="00D1278F" w:rsidP="002651FC">
      <w:pPr>
        <w:pStyle w:val="Tekstprzypisudolnego"/>
        <w:rPr>
          <w:rFonts w:ascii="Arial" w:hAnsi="Arial" w:cs="Arial"/>
        </w:rPr>
      </w:pPr>
      <w:r w:rsidRPr="00AA5E2D">
        <w:rPr>
          <w:rStyle w:val="Odwoanieprzypisudolnego"/>
          <w:rFonts w:ascii="Arial" w:hAnsi="Arial" w:cs="Arial"/>
        </w:rPr>
        <w:footnoteRef/>
      </w:r>
      <w:r w:rsidRPr="00AA5E2D">
        <w:rPr>
          <w:rFonts w:ascii="Arial" w:hAnsi="Arial" w:cs="Arial"/>
        </w:rPr>
        <w:t xml:space="preserve"> Niepotrzebne skreślić.</w:t>
      </w:r>
    </w:p>
  </w:footnote>
  <w:footnote w:id="6">
    <w:p w14:paraId="475EF7B2" w14:textId="77777777" w:rsidR="00D1278F" w:rsidRPr="00147CB3" w:rsidRDefault="00D1278F" w:rsidP="002651FC">
      <w:pPr>
        <w:pStyle w:val="Tekstprzypisudolnego"/>
      </w:pPr>
      <w:r w:rsidRPr="00AA5E2D">
        <w:rPr>
          <w:rStyle w:val="Odwoanieprzypisudolnego"/>
          <w:rFonts w:ascii="Arial" w:hAnsi="Arial" w:cs="Arial"/>
        </w:rPr>
        <w:footnoteRef/>
      </w:r>
      <w:r w:rsidRPr="00AA5E2D">
        <w:rPr>
          <w:rFonts w:ascii="Arial" w:hAnsi="Arial" w:cs="Arial"/>
        </w:rPr>
        <w:t xml:space="preserve"> Niepotrzebne skreślić.</w:t>
      </w:r>
    </w:p>
  </w:footnote>
  <w:footnote w:id="7">
    <w:p w14:paraId="075C3553" w14:textId="77777777" w:rsidR="00132C48" w:rsidRPr="00432C58" w:rsidRDefault="00132C48" w:rsidP="00132C48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432C58">
        <w:rPr>
          <w:rFonts w:ascii="Calibri" w:hAnsi="Calibri" w:cs="Calibri"/>
          <w:sz w:val="18"/>
        </w:rPr>
        <w:t>dotyczy Wykonawcy będącego osobą fizyczną, Wykonawcy będącego osobą fizyczną prowadzącą jednoosobową działalność gospodarczą, pełnomocnika Wykonawcy będącego osobą fizyczną, członka organu zarządzającego wykonawcy, będącego osobą fizyczną</w:t>
      </w:r>
      <w:r>
        <w:rPr>
          <w:rFonts w:ascii="Calibri" w:hAnsi="Calibri" w:cs="Calibri"/>
          <w:sz w:val="18"/>
        </w:rPr>
        <w:t>.</w:t>
      </w:r>
    </w:p>
  </w:footnote>
  <w:footnote w:id="8">
    <w:p w14:paraId="77766DFE" w14:textId="77777777" w:rsidR="00132C48" w:rsidRPr="007F6182" w:rsidRDefault="00132C48" w:rsidP="00132C48">
      <w:pPr>
        <w:pStyle w:val="Tekstprzypisudolnego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A245E5">
        <w:rPr>
          <w:rFonts w:ascii="Calibri" w:hAnsi="Calibri" w:cs="Calibri"/>
          <w:sz w:val="18"/>
        </w:rPr>
        <w:t>Dokumentacja przekazywana jest do składnicy akt nie później niż po upływie pełnych dwóch lat kalendarzowych, licząc od pierwszego stycznia roku następnego po zakończeniu sprawy</w:t>
      </w:r>
      <w:r>
        <w:rPr>
          <w:rFonts w:ascii="Calibri" w:hAnsi="Calibri" w:cs="Calibri"/>
          <w:sz w:val="18"/>
        </w:rPr>
        <w:t>.</w:t>
      </w:r>
    </w:p>
    <w:p w14:paraId="156695FF" w14:textId="77777777" w:rsidR="00132C48" w:rsidRDefault="00132C48" w:rsidP="00132C4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042C9" w14:textId="77777777" w:rsidR="00D1278F" w:rsidRPr="00C555EF" w:rsidRDefault="00924672" w:rsidP="0089304E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55EE4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25970390" r:id="rId2"/>
      </w:object>
    </w:r>
    <w:r w:rsidR="00D1278F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D1278F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1CEC3CF" w14:textId="77777777" w:rsidR="00D1278F" w:rsidRPr="00C555EF" w:rsidRDefault="00D1278F" w:rsidP="0089304E">
    <w:r w:rsidRPr="00C555E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41C15" wp14:editId="6E762F96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388BA51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CCC"/>
    <w:multiLevelType w:val="singleLevel"/>
    <w:tmpl w:val="650C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</w:abstractNum>
  <w:abstractNum w:abstractNumId="1" w15:restartNumberingAfterBreak="0">
    <w:nsid w:val="03522088"/>
    <w:multiLevelType w:val="hybridMultilevel"/>
    <w:tmpl w:val="3D241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2A8"/>
    <w:multiLevelType w:val="hybridMultilevel"/>
    <w:tmpl w:val="CE88EF3C"/>
    <w:lvl w:ilvl="0" w:tplc="9516F0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E556A"/>
    <w:multiLevelType w:val="hybridMultilevel"/>
    <w:tmpl w:val="09206A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4A32212"/>
    <w:multiLevelType w:val="hybridMultilevel"/>
    <w:tmpl w:val="355A4C0A"/>
    <w:lvl w:ilvl="0" w:tplc="90B0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4B3578"/>
    <w:multiLevelType w:val="hybridMultilevel"/>
    <w:tmpl w:val="8BEEBA0A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845EB"/>
    <w:multiLevelType w:val="hybridMultilevel"/>
    <w:tmpl w:val="C2BC2A3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4903"/>
    <w:multiLevelType w:val="hybridMultilevel"/>
    <w:tmpl w:val="5C721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432ECA"/>
    <w:multiLevelType w:val="singleLevel"/>
    <w:tmpl w:val="8AE4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1104165"/>
    <w:multiLevelType w:val="hybridMultilevel"/>
    <w:tmpl w:val="02DE49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C535E4"/>
    <w:multiLevelType w:val="hybridMultilevel"/>
    <w:tmpl w:val="2530F7D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BF0031"/>
    <w:multiLevelType w:val="hybridMultilevel"/>
    <w:tmpl w:val="AF062D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8C348D"/>
    <w:multiLevelType w:val="hybridMultilevel"/>
    <w:tmpl w:val="738AF8C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459F9"/>
    <w:multiLevelType w:val="hybridMultilevel"/>
    <w:tmpl w:val="826CD2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2109D1"/>
    <w:multiLevelType w:val="hybridMultilevel"/>
    <w:tmpl w:val="BB147FF4"/>
    <w:lvl w:ilvl="0" w:tplc="FE5A5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D6F30"/>
    <w:multiLevelType w:val="hybridMultilevel"/>
    <w:tmpl w:val="5448DC0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7364D"/>
    <w:multiLevelType w:val="hybridMultilevel"/>
    <w:tmpl w:val="A316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A3DA0"/>
    <w:multiLevelType w:val="singleLevel"/>
    <w:tmpl w:val="42CE29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</w:abstractNum>
  <w:abstractNum w:abstractNumId="18" w15:restartNumberingAfterBreak="0">
    <w:nsid w:val="3D26150D"/>
    <w:multiLevelType w:val="hybridMultilevel"/>
    <w:tmpl w:val="BDCE05BA"/>
    <w:lvl w:ilvl="0" w:tplc="AFD65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D103AF"/>
    <w:multiLevelType w:val="hybridMultilevel"/>
    <w:tmpl w:val="12FA4E4C"/>
    <w:lvl w:ilvl="0" w:tplc="6F0EE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69E0"/>
    <w:multiLevelType w:val="hybridMultilevel"/>
    <w:tmpl w:val="70DC0070"/>
    <w:lvl w:ilvl="0" w:tplc="2C1A6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F75"/>
    <w:multiLevelType w:val="hybridMultilevel"/>
    <w:tmpl w:val="7B0C0EB4"/>
    <w:lvl w:ilvl="0" w:tplc="78245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02191B"/>
    <w:multiLevelType w:val="hybridMultilevel"/>
    <w:tmpl w:val="AF062D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F669F"/>
    <w:multiLevelType w:val="hybridMultilevel"/>
    <w:tmpl w:val="45A400AE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5" w15:restartNumberingAfterBreak="0">
    <w:nsid w:val="4C4A72C6"/>
    <w:multiLevelType w:val="hybridMultilevel"/>
    <w:tmpl w:val="851AD7AC"/>
    <w:lvl w:ilvl="0" w:tplc="8F2E43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A5441"/>
    <w:multiLevelType w:val="hybridMultilevel"/>
    <w:tmpl w:val="D4FC700E"/>
    <w:lvl w:ilvl="0" w:tplc="6010CF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1615F"/>
    <w:multiLevelType w:val="singleLevel"/>
    <w:tmpl w:val="ACD8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7567"/>
    <w:multiLevelType w:val="hybridMultilevel"/>
    <w:tmpl w:val="2530F7D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BC0CF5"/>
    <w:multiLevelType w:val="hybridMultilevel"/>
    <w:tmpl w:val="A80E9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DC0443"/>
    <w:multiLevelType w:val="hybridMultilevel"/>
    <w:tmpl w:val="738AF8C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91689C"/>
    <w:multiLevelType w:val="hybridMultilevel"/>
    <w:tmpl w:val="DC1E03D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B3552D"/>
    <w:multiLevelType w:val="hybridMultilevel"/>
    <w:tmpl w:val="413E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B21A8"/>
    <w:multiLevelType w:val="hybridMultilevel"/>
    <w:tmpl w:val="5A2488CA"/>
    <w:lvl w:ilvl="0" w:tplc="1778B1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  <w:szCs w:val="22"/>
      </w:rPr>
    </w:lvl>
    <w:lvl w:ilvl="1" w:tplc="788045F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5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1E621C"/>
    <w:multiLevelType w:val="hybridMultilevel"/>
    <w:tmpl w:val="AF062D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BE4AD5"/>
    <w:multiLevelType w:val="hybridMultilevel"/>
    <w:tmpl w:val="46C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913BF"/>
    <w:multiLevelType w:val="hybridMultilevel"/>
    <w:tmpl w:val="78BC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6E5091"/>
    <w:multiLevelType w:val="hybridMultilevel"/>
    <w:tmpl w:val="32125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3D0057"/>
    <w:multiLevelType w:val="hybridMultilevel"/>
    <w:tmpl w:val="F54A980C"/>
    <w:lvl w:ilvl="0" w:tplc="1D14EF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EE1BF1"/>
    <w:multiLevelType w:val="hybridMultilevel"/>
    <w:tmpl w:val="1A1AC2A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4B2ADD"/>
    <w:multiLevelType w:val="hybridMultilevel"/>
    <w:tmpl w:val="1130A72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32"/>
  </w:num>
  <w:num w:numId="5">
    <w:abstractNumId w:val="18"/>
  </w:num>
  <w:num w:numId="6">
    <w:abstractNumId w:val="36"/>
  </w:num>
  <w:num w:numId="7">
    <w:abstractNumId w:val="17"/>
  </w:num>
  <w:num w:numId="8">
    <w:abstractNumId w:val="0"/>
  </w:num>
  <w:num w:numId="9">
    <w:abstractNumId w:val="31"/>
  </w:num>
  <w:num w:numId="10">
    <w:abstractNumId w:val="12"/>
  </w:num>
  <w:num w:numId="11">
    <w:abstractNumId w:val="40"/>
  </w:num>
  <w:num w:numId="12">
    <w:abstractNumId w:val="29"/>
  </w:num>
  <w:num w:numId="13">
    <w:abstractNumId w:val="15"/>
  </w:num>
  <w:num w:numId="14">
    <w:abstractNumId w:val="41"/>
  </w:num>
  <w:num w:numId="15">
    <w:abstractNumId w:val="4"/>
  </w:num>
  <w:num w:numId="16">
    <w:abstractNumId w:val="2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5"/>
  </w:num>
  <w:num w:numId="20">
    <w:abstractNumId w:val="33"/>
  </w:num>
  <w:num w:numId="21">
    <w:abstractNumId w:val="20"/>
  </w:num>
  <w:num w:numId="22">
    <w:abstractNumId w:val="39"/>
  </w:num>
  <w:num w:numId="23">
    <w:abstractNumId w:val="30"/>
  </w:num>
  <w:num w:numId="24">
    <w:abstractNumId w:val="26"/>
  </w:num>
  <w:num w:numId="25">
    <w:abstractNumId w:val="25"/>
  </w:num>
  <w:num w:numId="26">
    <w:abstractNumId w:val="6"/>
  </w:num>
  <w:num w:numId="27">
    <w:abstractNumId w:val="38"/>
  </w:num>
  <w:num w:numId="28">
    <w:abstractNumId w:val="1"/>
  </w:num>
  <w:num w:numId="29">
    <w:abstractNumId w:val="16"/>
  </w:num>
  <w:num w:numId="30">
    <w:abstractNumId w:val="28"/>
  </w:num>
  <w:num w:numId="31">
    <w:abstractNumId w:val="10"/>
  </w:num>
  <w:num w:numId="32">
    <w:abstractNumId w:val="5"/>
  </w:num>
  <w:num w:numId="33">
    <w:abstractNumId w:val="42"/>
  </w:num>
  <w:num w:numId="34">
    <w:abstractNumId w:val="14"/>
  </w:num>
  <w:num w:numId="35">
    <w:abstractNumId w:val="2"/>
  </w:num>
  <w:num w:numId="36">
    <w:abstractNumId w:val="23"/>
  </w:num>
  <w:num w:numId="37">
    <w:abstractNumId w:val="11"/>
  </w:num>
  <w:num w:numId="38">
    <w:abstractNumId w:val="34"/>
  </w:num>
  <w:num w:numId="39">
    <w:abstractNumId w:val="9"/>
  </w:num>
  <w:num w:numId="40">
    <w:abstractNumId w:val="24"/>
  </w:num>
  <w:num w:numId="41">
    <w:abstractNumId w:val="3"/>
  </w:num>
  <w:num w:numId="42">
    <w:abstractNumId w:val="37"/>
  </w:num>
  <w:num w:numId="4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C8"/>
    <w:rsid w:val="00001D9F"/>
    <w:rsid w:val="000059A3"/>
    <w:rsid w:val="0001488B"/>
    <w:rsid w:val="00015123"/>
    <w:rsid w:val="000154F0"/>
    <w:rsid w:val="0001576B"/>
    <w:rsid w:val="00023384"/>
    <w:rsid w:val="0002437A"/>
    <w:rsid w:val="00025FB8"/>
    <w:rsid w:val="000318E3"/>
    <w:rsid w:val="0003423D"/>
    <w:rsid w:val="00034A78"/>
    <w:rsid w:val="0004507A"/>
    <w:rsid w:val="00050CA5"/>
    <w:rsid w:val="00064E8A"/>
    <w:rsid w:val="0007132B"/>
    <w:rsid w:val="0007555B"/>
    <w:rsid w:val="00082584"/>
    <w:rsid w:val="000925A1"/>
    <w:rsid w:val="0009436E"/>
    <w:rsid w:val="000945F9"/>
    <w:rsid w:val="000951BF"/>
    <w:rsid w:val="00096363"/>
    <w:rsid w:val="000964BD"/>
    <w:rsid w:val="000A4965"/>
    <w:rsid w:val="000A6A92"/>
    <w:rsid w:val="000A7255"/>
    <w:rsid w:val="000B779D"/>
    <w:rsid w:val="000C098B"/>
    <w:rsid w:val="000C0AE0"/>
    <w:rsid w:val="000C0DC9"/>
    <w:rsid w:val="000D47D7"/>
    <w:rsid w:val="000E44FB"/>
    <w:rsid w:val="000E7F48"/>
    <w:rsid w:val="000F3C80"/>
    <w:rsid w:val="000F5D79"/>
    <w:rsid w:val="001001B8"/>
    <w:rsid w:val="0010179C"/>
    <w:rsid w:val="00101D89"/>
    <w:rsid w:val="00104515"/>
    <w:rsid w:val="001077D1"/>
    <w:rsid w:val="001107A0"/>
    <w:rsid w:val="00111EDE"/>
    <w:rsid w:val="00115650"/>
    <w:rsid w:val="0012192E"/>
    <w:rsid w:val="001242FF"/>
    <w:rsid w:val="001325E6"/>
    <w:rsid w:val="00132C48"/>
    <w:rsid w:val="00136E28"/>
    <w:rsid w:val="00141A60"/>
    <w:rsid w:val="00142BF1"/>
    <w:rsid w:val="00143AE8"/>
    <w:rsid w:val="001447F3"/>
    <w:rsid w:val="001503A1"/>
    <w:rsid w:val="0015129C"/>
    <w:rsid w:val="00152BF8"/>
    <w:rsid w:val="00155AA7"/>
    <w:rsid w:val="00156052"/>
    <w:rsid w:val="00156BE1"/>
    <w:rsid w:val="00165A39"/>
    <w:rsid w:val="00166038"/>
    <w:rsid w:val="001663ED"/>
    <w:rsid w:val="0017039A"/>
    <w:rsid w:val="001703EA"/>
    <w:rsid w:val="0017205C"/>
    <w:rsid w:val="0017338F"/>
    <w:rsid w:val="00173479"/>
    <w:rsid w:val="001742FE"/>
    <w:rsid w:val="0017445E"/>
    <w:rsid w:val="00183588"/>
    <w:rsid w:val="00183C6C"/>
    <w:rsid w:val="001863A1"/>
    <w:rsid w:val="00186C15"/>
    <w:rsid w:val="00190C4C"/>
    <w:rsid w:val="001918BD"/>
    <w:rsid w:val="00192F3F"/>
    <w:rsid w:val="001A3CB5"/>
    <w:rsid w:val="001B35C3"/>
    <w:rsid w:val="001B5054"/>
    <w:rsid w:val="001C2F80"/>
    <w:rsid w:val="001C7AD8"/>
    <w:rsid w:val="001D1027"/>
    <w:rsid w:val="001D367C"/>
    <w:rsid w:val="001E0F03"/>
    <w:rsid w:val="001E17CA"/>
    <w:rsid w:val="001E7DA0"/>
    <w:rsid w:val="001F2C91"/>
    <w:rsid w:val="001F38E2"/>
    <w:rsid w:val="002032EF"/>
    <w:rsid w:val="00203575"/>
    <w:rsid w:val="00210406"/>
    <w:rsid w:val="0021408A"/>
    <w:rsid w:val="00215534"/>
    <w:rsid w:val="00215F09"/>
    <w:rsid w:val="0021700F"/>
    <w:rsid w:val="002219DC"/>
    <w:rsid w:val="00230D77"/>
    <w:rsid w:val="00240020"/>
    <w:rsid w:val="00241601"/>
    <w:rsid w:val="00243B00"/>
    <w:rsid w:val="002464A0"/>
    <w:rsid w:val="00246BC1"/>
    <w:rsid w:val="002540A4"/>
    <w:rsid w:val="00255B74"/>
    <w:rsid w:val="00256F3D"/>
    <w:rsid w:val="00257AED"/>
    <w:rsid w:val="002651FC"/>
    <w:rsid w:val="00271854"/>
    <w:rsid w:val="00272D87"/>
    <w:rsid w:val="00274147"/>
    <w:rsid w:val="0027700B"/>
    <w:rsid w:val="00286C22"/>
    <w:rsid w:val="00286E36"/>
    <w:rsid w:val="0029347F"/>
    <w:rsid w:val="002A6CE5"/>
    <w:rsid w:val="002A70A2"/>
    <w:rsid w:val="002B17BD"/>
    <w:rsid w:val="002B25E5"/>
    <w:rsid w:val="002C6042"/>
    <w:rsid w:val="002C6207"/>
    <w:rsid w:val="002C6E9C"/>
    <w:rsid w:val="002D0A56"/>
    <w:rsid w:val="002D0B7A"/>
    <w:rsid w:val="002D67C4"/>
    <w:rsid w:val="002E2760"/>
    <w:rsid w:val="002E426A"/>
    <w:rsid w:val="002E46F6"/>
    <w:rsid w:val="002E644E"/>
    <w:rsid w:val="002F0358"/>
    <w:rsid w:val="002F5521"/>
    <w:rsid w:val="003020EA"/>
    <w:rsid w:val="00302270"/>
    <w:rsid w:val="0030496B"/>
    <w:rsid w:val="003066E1"/>
    <w:rsid w:val="003069FC"/>
    <w:rsid w:val="003106E6"/>
    <w:rsid w:val="00311450"/>
    <w:rsid w:val="003132E4"/>
    <w:rsid w:val="0031563B"/>
    <w:rsid w:val="00320E04"/>
    <w:rsid w:val="00321DA4"/>
    <w:rsid w:val="00322E50"/>
    <w:rsid w:val="0032606A"/>
    <w:rsid w:val="00326972"/>
    <w:rsid w:val="00327203"/>
    <w:rsid w:val="0033693F"/>
    <w:rsid w:val="003416FC"/>
    <w:rsid w:val="00344FF5"/>
    <w:rsid w:val="003460F2"/>
    <w:rsid w:val="00346DC5"/>
    <w:rsid w:val="00355F1A"/>
    <w:rsid w:val="003564C7"/>
    <w:rsid w:val="00357BE0"/>
    <w:rsid w:val="00365736"/>
    <w:rsid w:val="00365791"/>
    <w:rsid w:val="00372179"/>
    <w:rsid w:val="00376808"/>
    <w:rsid w:val="00377F29"/>
    <w:rsid w:val="00386925"/>
    <w:rsid w:val="00390665"/>
    <w:rsid w:val="00390C91"/>
    <w:rsid w:val="003935BA"/>
    <w:rsid w:val="00394BC2"/>
    <w:rsid w:val="003A2F03"/>
    <w:rsid w:val="003B24CD"/>
    <w:rsid w:val="003C4CB1"/>
    <w:rsid w:val="003D15A3"/>
    <w:rsid w:val="003D6979"/>
    <w:rsid w:val="003E3F93"/>
    <w:rsid w:val="00401029"/>
    <w:rsid w:val="00410578"/>
    <w:rsid w:val="00412359"/>
    <w:rsid w:val="00412ADF"/>
    <w:rsid w:val="004164A4"/>
    <w:rsid w:val="004242EA"/>
    <w:rsid w:val="00425832"/>
    <w:rsid w:val="00426331"/>
    <w:rsid w:val="004307EA"/>
    <w:rsid w:val="004312BE"/>
    <w:rsid w:val="00433DA3"/>
    <w:rsid w:val="00434352"/>
    <w:rsid w:val="00442371"/>
    <w:rsid w:val="00446D43"/>
    <w:rsid w:val="004527CA"/>
    <w:rsid w:val="00456BC6"/>
    <w:rsid w:val="004636E7"/>
    <w:rsid w:val="00463B9A"/>
    <w:rsid w:val="004648B3"/>
    <w:rsid w:val="004800E6"/>
    <w:rsid w:val="00482FD8"/>
    <w:rsid w:val="00485432"/>
    <w:rsid w:val="00490B76"/>
    <w:rsid w:val="004A48B6"/>
    <w:rsid w:val="004B24B0"/>
    <w:rsid w:val="004C1941"/>
    <w:rsid w:val="004C1EB7"/>
    <w:rsid w:val="004C226E"/>
    <w:rsid w:val="004C2F63"/>
    <w:rsid w:val="004C2F96"/>
    <w:rsid w:val="004D6077"/>
    <w:rsid w:val="004E2286"/>
    <w:rsid w:val="004E2319"/>
    <w:rsid w:val="004E5CC1"/>
    <w:rsid w:val="0050046A"/>
    <w:rsid w:val="00502CE5"/>
    <w:rsid w:val="005042CC"/>
    <w:rsid w:val="00505504"/>
    <w:rsid w:val="00511B25"/>
    <w:rsid w:val="00511FAA"/>
    <w:rsid w:val="00522FE3"/>
    <w:rsid w:val="0052662D"/>
    <w:rsid w:val="00534B11"/>
    <w:rsid w:val="005351B7"/>
    <w:rsid w:val="005416CC"/>
    <w:rsid w:val="00543731"/>
    <w:rsid w:val="00543F49"/>
    <w:rsid w:val="00553FAA"/>
    <w:rsid w:val="0055409F"/>
    <w:rsid w:val="00561B4C"/>
    <w:rsid w:val="00563AF6"/>
    <w:rsid w:val="00574096"/>
    <w:rsid w:val="0057453F"/>
    <w:rsid w:val="00581A5D"/>
    <w:rsid w:val="005872CF"/>
    <w:rsid w:val="0059302D"/>
    <w:rsid w:val="00594B6E"/>
    <w:rsid w:val="005A07F8"/>
    <w:rsid w:val="005A32E1"/>
    <w:rsid w:val="005A484C"/>
    <w:rsid w:val="005A629C"/>
    <w:rsid w:val="005B109B"/>
    <w:rsid w:val="005B32F2"/>
    <w:rsid w:val="005B4B9A"/>
    <w:rsid w:val="005B5560"/>
    <w:rsid w:val="005C0CE5"/>
    <w:rsid w:val="005C2142"/>
    <w:rsid w:val="005C21CB"/>
    <w:rsid w:val="005C2F9B"/>
    <w:rsid w:val="005D0A7A"/>
    <w:rsid w:val="005D174C"/>
    <w:rsid w:val="005D4D45"/>
    <w:rsid w:val="005D6850"/>
    <w:rsid w:val="005E66B0"/>
    <w:rsid w:val="005E7287"/>
    <w:rsid w:val="005F02F8"/>
    <w:rsid w:val="005F13FD"/>
    <w:rsid w:val="005F7759"/>
    <w:rsid w:val="00601C8F"/>
    <w:rsid w:val="006027B4"/>
    <w:rsid w:val="00616F92"/>
    <w:rsid w:val="00626288"/>
    <w:rsid w:val="0062743C"/>
    <w:rsid w:val="006274D8"/>
    <w:rsid w:val="006275B2"/>
    <w:rsid w:val="00637487"/>
    <w:rsid w:val="00646E07"/>
    <w:rsid w:val="006531F8"/>
    <w:rsid w:val="00665742"/>
    <w:rsid w:val="00670617"/>
    <w:rsid w:val="00670A18"/>
    <w:rsid w:val="00674CD9"/>
    <w:rsid w:val="00687AFA"/>
    <w:rsid w:val="00691777"/>
    <w:rsid w:val="00691946"/>
    <w:rsid w:val="00697AF7"/>
    <w:rsid w:val="006A026B"/>
    <w:rsid w:val="006A24A8"/>
    <w:rsid w:val="006A786F"/>
    <w:rsid w:val="006B0744"/>
    <w:rsid w:val="006B1D74"/>
    <w:rsid w:val="006B2BC7"/>
    <w:rsid w:val="006B6133"/>
    <w:rsid w:val="006C0840"/>
    <w:rsid w:val="006C3678"/>
    <w:rsid w:val="006C55CD"/>
    <w:rsid w:val="006D2544"/>
    <w:rsid w:val="006E29E0"/>
    <w:rsid w:val="006E36D9"/>
    <w:rsid w:val="006E427F"/>
    <w:rsid w:val="006E44AA"/>
    <w:rsid w:val="006E47DE"/>
    <w:rsid w:val="006E7929"/>
    <w:rsid w:val="006F14EF"/>
    <w:rsid w:val="00702313"/>
    <w:rsid w:val="007038EF"/>
    <w:rsid w:val="0070760A"/>
    <w:rsid w:val="00712CE7"/>
    <w:rsid w:val="007166E7"/>
    <w:rsid w:val="007173E9"/>
    <w:rsid w:val="007206D4"/>
    <w:rsid w:val="00733134"/>
    <w:rsid w:val="007331CD"/>
    <w:rsid w:val="00735D7B"/>
    <w:rsid w:val="007403C9"/>
    <w:rsid w:val="007443B3"/>
    <w:rsid w:val="00744C53"/>
    <w:rsid w:val="007471B8"/>
    <w:rsid w:val="007532AF"/>
    <w:rsid w:val="00760A3B"/>
    <w:rsid w:val="00761CDC"/>
    <w:rsid w:val="00766758"/>
    <w:rsid w:val="0077275A"/>
    <w:rsid w:val="00775409"/>
    <w:rsid w:val="00783FFD"/>
    <w:rsid w:val="00784A66"/>
    <w:rsid w:val="007865D7"/>
    <w:rsid w:val="00787ED7"/>
    <w:rsid w:val="007921AF"/>
    <w:rsid w:val="007925BD"/>
    <w:rsid w:val="00794087"/>
    <w:rsid w:val="00795BC2"/>
    <w:rsid w:val="007A041F"/>
    <w:rsid w:val="007A1781"/>
    <w:rsid w:val="007A2432"/>
    <w:rsid w:val="007A4B3F"/>
    <w:rsid w:val="007A65B8"/>
    <w:rsid w:val="007B7952"/>
    <w:rsid w:val="007C234E"/>
    <w:rsid w:val="007C7D00"/>
    <w:rsid w:val="007D0BF8"/>
    <w:rsid w:val="007D1207"/>
    <w:rsid w:val="007D5899"/>
    <w:rsid w:val="007D704D"/>
    <w:rsid w:val="007E644A"/>
    <w:rsid w:val="007E6734"/>
    <w:rsid w:val="007E6CEA"/>
    <w:rsid w:val="007F1530"/>
    <w:rsid w:val="007F21EC"/>
    <w:rsid w:val="007F6693"/>
    <w:rsid w:val="007F66A2"/>
    <w:rsid w:val="008006B6"/>
    <w:rsid w:val="00801071"/>
    <w:rsid w:val="00801C49"/>
    <w:rsid w:val="00806E71"/>
    <w:rsid w:val="00811502"/>
    <w:rsid w:val="00812C3D"/>
    <w:rsid w:val="008222A2"/>
    <w:rsid w:val="008235DF"/>
    <w:rsid w:val="0082575D"/>
    <w:rsid w:val="00831BA8"/>
    <w:rsid w:val="008368C2"/>
    <w:rsid w:val="00842A64"/>
    <w:rsid w:val="008455C3"/>
    <w:rsid w:val="00850887"/>
    <w:rsid w:val="00851F2E"/>
    <w:rsid w:val="00853BC8"/>
    <w:rsid w:val="00866DE9"/>
    <w:rsid w:val="00867381"/>
    <w:rsid w:val="00876ADD"/>
    <w:rsid w:val="00877F53"/>
    <w:rsid w:val="008833C7"/>
    <w:rsid w:val="0089304E"/>
    <w:rsid w:val="00893119"/>
    <w:rsid w:val="008A18A4"/>
    <w:rsid w:val="008A1A1A"/>
    <w:rsid w:val="008A59CC"/>
    <w:rsid w:val="008B13DC"/>
    <w:rsid w:val="008B2B37"/>
    <w:rsid w:val="008C0022"/>
    <w:rsid w:val="008C0BB8"/>
    <w:rsid w:val="008C0F45"/>
    <w:rsid w:val="008C1CF6"/>
    <w:rsid w:val="008D4593"/>
    <w:rsid w:val="008D5C32"/>
    <w:rsid w:val="008E60B7"/>
    <w:rsid w:val="008F5771"/>
    <w:rsid w:val="00902F8C"/>
    <w:rsid w:val="00903374"/>
    <w:rsid w:val="00905995"/>
    <w:rsid w:val="009139F1"/>
    <w:rsid w:val="009209AE"/>
    <w:rsid w:val="00922325"/>
    <w:rsid w:val="00923A2F"/>
    <w:rsid w:val="00924672"/>
    <w:rsid w:val="00932D7A"/>
    <w:rsid w:val="00946600"/>
    <w:rsid w:val="00947F82"/>
    <w:rsid w:val="00950701"/>
    <w:rsid w:val="00950A2A"/>
    <w:rsid w:val="00954A8B"/>
    <w:rsid w:val="00955BB2"/>
    <w:rsid w:val="00957137"/>
    <w:rsid w:val="00971373"/>
    <w:rsid w:val="00973EB3"/>
    <w:rsid w:val="00976D22"/>
    <w:rsid w:val="00981B14"/>
    <w:rsid w:val="00981E3D"/>
    <w:rsid w:val="00982D77"/>
    <w:rsid w:val="00991E65"/>
    <w:rsid w:val="009924DC"/>
    <w:rsid w:val="009931C1"/>
    <w:rsid w:val="00996A44"/>
    <w:rsid w:val="009A4C31"/>
    <w:rsid w:val="009A6E90"/>
    <w:rsid w:val="009B4BFD"/>
    <w:rsid w:val="009B5864"/>
    <w:rsid w:val="009C0406"/>
    <w:rsid w:val="009C0EA1"/>
    <w:rsid w:val="009C5871"/>
    <w:rsid w:val="009D02BD"/>
    <w:rsid w:val="009D5F3B"/>
    <w:rsid w:val="009E57F7"/>
    <w:rsid w:val="009F340F"/>
    <w:rsid w:val="00A0013B"/>
    <w:rsid w:val="00A037A5"/>
    <w:rsid w:val="00A11F19"/>
    <w:rsid w:val="00A12BD9"/>
    <w:rsid w:val="00A16DC8"/>
    <w:rsid w:val="00A26767"/>
    <w:rsid w:val="00A26DE4"/>
    <w:rsid w:val="00A33411"/>
    <w:rsid w:val="00A338B6"/>
    <w:rsid w:val="00A34F4E"/>
    <w:rsid w:val="00A40CA9"/>
    <w:rsid w:val="00A40E22"/>
    <w:rsid w:val="00A45D6C"/>
    <w:rsid w:val="00A46B5A"/>
    <w:rsid w:val="00A50625"/>
    <w:rsid w:val="00A52A72"/>
    <w:rsid w:val="00A57CA5"/>
    <w:rsid w:val="00A6402A"/>
    <w:rsid w:val="00A64700"/>
    <w:rsid w:val="00A66A39"/>
    <w:rsid w:val="00A66E4E"/>
    <w:rsid w:val="00A73151"/>
    <w:rsid w:val="00A86A90"/>
    <w:rsid w:val="00A9555E"/>
    <w:rsid w:val="00A96995"/>
    <w:rsid w:val="00A97DC4"/>
    <w:rsid w:val="00AA1FC5"/>
    <w:rsid w:val="00AA4A25"/>
    <w:rsid w:val="00AA5E2D"/>
    <w:rsid w:val="00AB4E95"/>
    <w:rsid w:val="00AB54A2"/>
    <w:rsid w:val="00AB7C85"/>
    <w:rsid w:val="00AC0EAC"/>
    <w:rsid w:val="00AD035F"/>
    <w:rsid w:val="00AD285B"/>
    <w:rsid w:val="00AD48AE"/>
    <w:rsid w:val="00AD7049"/>
    <w:rsid w:val="00AD7E5C"/>
    <w:rsid w:val="00AE0B3B"/>
    <w:rsid w:val="00AE678F"/>
    <w:rsid w:val="00AF1430"/>
    <w:rsid w:val="00AF241D"/>
    <w:rsid w:val="00AF3144"/>
    <w:rsid w:val="00AF3BD6"/>
    <w:rsid w:val="00AF5C96"/>
    <w:rsid w:val="00B03EDB"/>
    <w:rsid w:val="00B0739E"/>
    <w:rsid w:val="00B1106B"/>
    <w:rsid w:val="00B12713"/>
    <w:rsid w:val="00B13916"/>
    <w:rsid w:val="00B1615B"/>
    <w:rsid w:val="00B21616"/>
    <w:rsid w:val="00B24D8F"/>
    <w:rsid w:val="00B25B29"/>
    <w:rsid w:val="00B26AF7"/>
    <w:rsid w:val="00B2767C"/>
    <w:rsid w:val="00B32227"/>
    <w:rsid w:val="00B33C0C"/>
    <w:rsid w:val="00B35ABA"/>
    <w:rsid w:val="00B44CD0"/>
    <w:rsid w:val="00B466BE"/>
    <w:rsid w:val="00B46D39"/>
    <w:rsid w:val="00B47A06"/>
    <w:rsid w:val="00B66D91"/>
    <w:rsid w:val="00B7749D"/>
    <w:rsid w:val="00B9304D"/>
    <w:rsid w:val="00BA2AF3"/>
    <w:rsid w:val="00BB38AB"/>
    <w:rsid w:val="00BB753C"/>
    <w:rsid w:val="00BC22FD"/>
    <w:rsid w:val="00BC5394"/>
    <w:rsid w:val="00BC77BA"/>
    <w:rsid w:val="00BD6576"/>
    <w:rsid w:val="00BE289C"/>
    <w:rsid w:val="00BE4010"/>
    <w:rsid w:val="00BE47DE"/>
    <w:rsid w:val="00BE602D"/>
    <w:rsid w:val="00BF2E3E"/>
    <w:rsid w:val="00BF3302"/>
    <w:rsid w:val="00BF4544"/>
    <w:rsid w:val="00BF4842"/>
    <w:rsid w:val="00BF7420"/>
    <w:rsid w:val="00BF7B1C"/>
    <w:rsid w:val="00C02832"/>
    <w:rsid w:val="00C02AD7"/>
    <w:rsid w:val="00C06C13"/>
    <w:rsid w:val="00C07781"/>
    <w:rsid w:val="00C07E79"/>
    <w:rsid w:val="00C07EB8"/>
    <w:rsid w:val="00C113BC"/>
    <w:rsid w:val="00C17E97"/>
    <w:rsid w:val="00C20A79"/>
    <w:rsid w:val="00C30B10"/>
    <w:rsid w:val="00C31AC8"/>
    <w:rsid w:val="00C3578C"/>
    <w:rsid w:val="00C37C4C"/>
    <w:rsid w:val="00C41278"/>
    <w:rsid w:val="00C458CF"/>
    <w:rsid w:val="00C52219"/>
    <w:rsid w:val="00C54894"/>
    <w:rsid w:val="00C56730"/>
    <w:rsid w:val="00C57451"/>
    <w:rsid w:val="00C761E0"/>
    <w:rsid w:val="00C832BA"/>
    <w:rsid w:val="00C86BE6"/>
    <w:rsid w:val="00C90F51"/>
    <w:rsid w:val="00C91331"/>
    <w:rsid w:val="00C924C0"/>
    <w:rsid w:val="00CA1BC3"/>
    <w:rsid w:val="00CA6C15"/>
    <w:rsid w:val="00CB110D"/>
    <w:rsid w:val="00CB22C8"/>
    <w:rsid w:val="00CC0DF4"/>
    <w:rsid w:val="00CC1013"/>
    <w:rsid w:val="00CC2764"/>
    <w:rsid w:val="00CC31C6"/>
    <w:rsid w:val="00CC566F"/>
    <w:rsid w:val="00CC63AB"/>
    <w:rsid w:val="00CD0F13"/>
    <w:rsid w:val="00CD333F"/>
    <w:rsid w:val="00CD5E7C"/>
    <w:rsid w:val="00CD5F67"/>
    <w:rsid w:val="00CD61E4"/>
    <w:rsid w:val="00CD627A"/>
    <w:rsid w:val="00CE55A3"/>
    <w:rsid w:val="00CE694F"/>
    <w:rsid w:val="00CF2C46"/>
    <w:rsid w:val="00CF4F98"/>
    <w:rsid w:val="00CF6F92"/>
    <w:rsid w:val="00D041C4"/>
    <w:rsid w:val="00D04A66"/>
    <w:rsid w:val="00D065E4"/>
    <w:rsid w:val="00D06B9A"/>
    <w:rsid w:val="00D119BF"/>
    <w:rsid w:val="00D1278F"/>
    <w:rsid w:val="00D17D88"/>
    <w:rsid w:val="00D26C57"/>
    <w:rsid w:val="00D31ED7"/>
    <w:rsid w:val="00D3593B"/>
    <w:rsid w:val="00D44291"/>
    <w:rsid w:val="00D554A2"/>
    <w:rsid w:val="00D5593A"/>
    <w:rsid w:val="00D55CED"/>
    <w:rsid w:val="00D571DD"/>
    <w:rsid w:val="00D60935"/>
    <w:rsid w:val="00D61911"/>
    <w:rsid w:val="00D61BBE"/>
    <w:rsid w:val="00D730E2"/>
    <w:rsid w:val="00D77657"/>
    <w:rsid w:val="00D85082"/>
    <w:rsid w:val="00D929A6"/>
    <w:rsid w:val="00D92A79"/>
    <w:rsid w:val="00D930A1"/>
    <w:rsid w:val="00D945C4"/>
    <w:rsid w:val="00DA589A"/>
    <w:rsid w:val="00DB3B26"/>
    <w:rsid w:val="00DB7FE4"/>
    <w:rsid w:val="00DC0F38"/>
    <w:rsid w:val="00DD5A22"/>
    <w:rsid w:val="00DE6D46"/>
    <w:rsid w:val="00DF1C1A"/>
    <w:rsid w:val="00DF2455"/>
    <w:rsid w:val="00DF41EC"/>
    <w:rsid w:val="00DF601B"/>
    <w:rsid w:val="00DF6221"/>
    <w:rsid w:val="00DF6971"/>
    <w:rsid w:val="00DF7B4C"/>
    <w:rsid w:val="00E10F2C"/>
    <w:rsid w:val="00E12DBA"/>
    <w:rsid w:val="00E17D9D"/>
    <w:rsid w:val="00E2081B"/>
    <w:rsid w:val="00E2300B"/>
    <w:rsid w:val="00E23CDD"/>
    <w:rsid w:val="00E25A6F"/>
    <w:rsid w:val="00E26DBF"/>
    <w:rsid w:val="00E30943"/>
    <w:rsid w:val="00E33870"/>
    <w:rsid w:val="00E3457E"/>
    <w:rsid w:val="00E36A68"/>
    <w:rsid w:val="00E413A4"/>
    <w:rsid w:val="00E479A9"/>
    <w:rsid w:val="00E5027D"/>
    <w:rsid w:val="00E543E5"/>
    <w:rsid w:val="00E55EE8"/>
    <w:rsid w:val="00E57ED7"/>
    <w:rsid w:val="00E61302"/>
    <w:rsid w:val="00E61534"/>
    <w:rsid w:val="00E61969"/>
    <w:rsid w:val="00E63CA4"/>
    <w:rsid w:val="00E70271"/>
    <w:rsid w:val="00E71D19"/>
    <w:rsid w:val="00E80063"/>
    <w:rsid w:val="00E819EC"/>
    <w:rsid w:val="00E81BC8"/>
    <w:rsid w:val="00E8327F"/>
    <w:rsid w:val="00E84235"/>
    <w:rsid w:val="00E94069"/>
    <w:rsid w:val="00E96265"/>
    <w:rsid w:val="00E96B92"/>
    <w:rsid w:val="00EB3EB3"/>
    <w:rsid w:val="00EB4ED4"/>
    <w:rsid w:val="00EC2669"/>
    <w:rsid w:val="00EC3814"/>
    <w:rsid w:val="00ED1BB5"/>
    <w:rsid w:val="00ED319C"/>
    <w:rsid w:val="00ED5DEE"/>
    <w:rsid w:val="00ED790F"/>
    <w:rsid w:val="00EF2D94"/>
    <w:rsid w:val="00F00898"/>
    <w:rsid w:val="00F0633F"/>
    <w:rsid w:val="00F078E5"/>
    <w:rsid w:val="00F118F9"/>
    <w:rsid w:val="00F16A9F"/>
    <w:rsid w:val="00F3280F"/>
    <w:rsid w:val="00F37E04"/>
    <w:rsid w:val="00F4010B"/>
    <w:rsid w:val="00F458EB"/>
    <w:rsid w:val="00F54D46"/>
    <w:rsid w:val="00F5575A"/>
    <w:rsid w:val="00F55F5A"/>
    <w:rsid w:val="00F63831"/>
    <w:rsid w:val="00F7085D"/>
    <w:rsid w:val="00F712CB"/>
    <w:rsid w:val="00F83EEC"/>
    <w:rsid w:val="00F91AEB"/>
    <w:rsid w:val="00F9363E"/>
    <w:rsid w:val="00FA323B"/>
    <w:rsid w:val="00FB38E6"/>
    <w:rsid w:val="00FB5F0E"/>
    <w:rsid w:val="00FB7280"/>
    <w:rsid w:val="00FC0816"/>
    <w:rsid w:val="00FD29E9"/>
    <w:rsid w:val="00FD53D2"/>
    <w:rsid w:val="00FE27EA"/>
    <w:rsid w:val="00FE2BFE"/>
    <w:rsid w:val="00FE5013"/>
    <w:rsid w:val="00FF2F9A"/>
    <w:rsid w:val="00FF4F2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7AD2F4"/>
  <w15:chartTrackingRefBased/>
  <w15:docId w15:val="{B7374450-944E-4F90-880E-E22AC1D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ED1BB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67381"/>
    <w:pPr>
      <w:ind w:left="720"/>
      <w:contextualSpacing/>
    </w:pPr>
  </w:style>
  <w:style w:type="character" w:styleId="Hipercze">
    <w:name w:val="Hyperlink"/>
    <w:rsid w:val="001742F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3564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4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564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7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7B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9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9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9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F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F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F4E"/>
    <w:rPr>
      <w:vertAlign w:val="superscript"/>
    </w:rPr>
  </w:style>
  <w:style w:type="paragraph" w:styleId="Poprawka">
    <w:name w:val="Revision"/>
    <w:hidden/>
    <w:uiPriority w:val="99"/>
    <w:semiHidden/>
    <w:rsid w:val="00DF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532A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2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StopkaStrona">
    <w:name w:val="LP_Stopka_Strona"/>
    <w:rsid w:val="00A11F1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hyperlink" Target="mailto:centrum@ckps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D985-4383-4D53-A8E1-CDCB839B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4305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3</cp:revision>
  <cp:lastPrinted>2019-04-10T10:03:00Z</cp:lastPrinted>
  <dcterms:created xsi:type="dcterms:W3CDTF">2022-09-29T13:26:00Z</dcterms:created>
  <dcterms:modified xsi:type="dcterms:W3CDTF">2022-09-29T13:27:00Z</dcterms:modified>
</cp:coreProperties>
</file>