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4C785A" w:rsidP="00FB6F28">
      <w:pPr>
        <w:jc w:val="right"/>
      </w:pPr>
      <w:r>
        <w:t xml:space="preserve">Dobromierz, dnia  </w:t>
      </w:r>
      <w:r w:rsidR="0005107B">
        <w:t>28</w:t>
      </w:r>
      <w:r w:rsidR="005C689D">
        <w:t xml:space="preserve"> kwietnia </w:t>
      </w:r>
      <w:r w:rsidR="00146E90">
        <w:t xml:space="preserve"> </w:t>
      </w:r>
      <w:r w:rsidR="000A3A0D">
        <w:t>20</w:t>
      </w:r>
      <w:r w:rsidR="005C689D">
        <w:t>21</w:t>
      </w:r>
      <w:r w:rsidR="00FB6F28" w:rsidRPr="00FB6F28">
        <w:t xml:space="preserve"> r.</w:t>
      </w:r>
    </w:p>
    <w:p w:rsidR="00EB58FB" w:rsidRPr="00FB6F28" w:rsidRDefault="00EB58FB" w:rsidP="00EB58FB">
      <w:r>
        <w:t>RBiR.271.7.2021</w:t>
      </w:r>
    </w:p>
    <w:p w:rsidR="003369DA" w:rsidRPr="00FB6F28" w:rsidRDefault="00A46416" w:rsidP="003B2CA9">
      <w:pPr>
        <w:ind w:left="4956"/>
        <w:rPr>
          <w:b/>
        </w:rPr>
      </w:pPr>
      <w:r>
        <w:rPr>
          <w:b/>
        </w:rPr>
        <w:t xml:space="preserve"> 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C16ED2" w:rsidRPr="00FB6F28" w:rsidRDefault="00C16ED2" w:rsidP="00FB6F28">
      <w:pPr>
        <w:jc w:val="center"/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385ABD">
        <w:t>tel. 74/858</w:t>
      </w:r>
      <w:r w:rsidRPr="00FB6F28">
        <w:t>6217, fax 74/8586460</w:t>
      </w:r>
      <w:r w:rsidR="00560126">
        <w:t>, e-mail: ug@dobromierz.pl</w:t>
      </w:r>
    </w:p>
    <w:p w:rsidR="00FB6F28" w:rsidRDefault="00FB6F28" w:rsidP="00FB6F28"/>
    <w:p w:rsidR="004E0E8F" w:rsidRPr="00845C3D" w:rsidRDefault="00645ABE" w:rsidP="004E0E8F">
      <w:pPr>
        <w:jc w:val="both"/>
      </w:pPr>
      <w:r>
        <w:t xml:space="preserve">Zgodnie z warunkami określonymi w pozwoleniu na budowę – Decyzja Nr 274/2018 z dnia </w:t>
      </w:r>
      <w:r w:rsidR="00845C3D">
        <w:t xml:space="preserve">     </w:t>
      </w:r>
      <w:r>
        <w:t xml:space="preserve">7 marca 2018 r. Starosty Świdnickiego, znak </w:t>
      </w:r>
      <w:bookmarkStart w:id="0" w:name="_Hlk69979839"/>
      <w:r>
        <w:t>WB.6740.1890.2017.3.OP</w:t>
      </w:r>
      <w:bookmarkEnd w:id="0"/>
      <w:r w:rsidR="00845C3D">
        <w:t xml:space="preserve">, </w:t>
      </w:r>
      <w:r w:rsidR="00C16ED2"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r w:rsidR="00B27835">
        <w:rPr>
          <w:rFonts w:eastAsia="Calibri"/>
          <w:iCs/>
        </w:rPr>
        <w:t>p</w:t>
      </w:r>
      <w:r w:rsidR="00560126">
        <w:rPr>
          <w:rFonts w:eastAsia="Calibri"/>
          <w:iCs/>
        </w:rPr>
        <w:t xml:space="preserve">ełnienie funkcji </w:t>
      </w:r>
    </w:p>
    <w:p w:rsidR="004E0E8F" w:rsidRDefault="00560126" w:rsidP="004E0E8F">
      <w:pPr>
        <w:jc w:val="center"/>
        <w:rPr>
          <w:rFonts w:eastAsia="Calibri"/>
          <w:iCs/>
        </w:rPr>
      </w:pPr>
      <w:bookmarkStart w:id="1" w:name="_Hlk69980308"/>
      <w:r w:rsidRPr="00560126">
        <w:rPr>
          <w:rFonts w:eastAsia="Calibri"/>
          <w:b/>
          <w:iCs/>
        </w:rPr>
        <w:t>I</w:t>
      </w:r>
      <w:r w:rsidR="00B27835" w:rsidRPr="00560126">
        <w:rPr>
          <w:rFonts w:eastAsia="Calibri"/>
          <w:b/>
          <w:iCs/>
        </w:rPr>
        <w:t>nspektora nadzoru inwestorskiego</w:t>
      </w:r>
      <w:r w:rsidR="004E0E8F">
        <w:rPr>
          <w:rFonts w:eastAsia="Calibri"/>
          <w:iCs/>
        </w:rPr>
        <w:t xml:space="preserve"> </w:t>
      </w:r>
      <w:r w:rsidR="008C5FF8" w:rsidRPr="004E0E8F">
        <w:rPr>
          <w:rFonts w:eastAsia="Calibri"/>
          <w:b/>
          <w:iCs/>
        </w:rPr>
        <w:t xml:space="preserve">robót </w:t>
      </w:r>
      <w:r w:rsidR="004E0E8F" w:rsidRPr="004E0E8F">
        <w:rPr>
          <w:rFonts w:eastAsia="Calibri"/>
          <w:b/>
          <w:iCs/>
        </w:rPr>
        <w:t>instalacyjnych</w:t>
      </w:r>
    </w:p>
    <w:p w:rsidR="00A65DAA" w:rsidRPr="004E0E8F" w:rsidRDefault="004E0E8F" w:rsidP="004E0E8F">
      <w:pPr>
        <w:jc w:val="center"/>
        <w:rPr>
          <w:rFonts w:eastAsia="Calibri"/>
          <w:b/>
          <w:iCs/>
        </w:rPr>
      </w:pPr>
      <w:r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</w:p>
    <w:bookmarkEnd w:id="1"/>
    <w:p w:rsidR="004E0E8F" w:rsidRDefault="004E0E8F" w:rsidP="004E0E8F">
      <w:pPr>
        <w:jc w:val="both"/>
        <w:rPr>
          <w:rFonts w:eastAsia="Calibri"/>
          <w:iCs/>
        </w:rPr>
      </w:pPr>
      <w:r>
        <w:rPr>
          <w:rFonts w:eastAsia="Calibri"/>
          <w:iCs/>
        </w:rPr>
        <w:t>przy realizacji</w:t>
      </w:r>
      <w:r w:rsidR="00A04C28">
        <w:rPr>
          <w:rFonts w:eastAsia="Calibri"/>
          <w:iCs/>
        </w:rPr>
        <w:t xml:space="preserve"> zadania inwestycyjnego pod nazwą:</w:t>
      </w:r>
    </w:p>
    <w:p w:rsidR="00177B8C" w:rsidRDefault="00177B8C" w:rsidP="00177B8C">
      <w:pPr>
        <w:jc w:val="center"/>
        <w:rPr>
          <w:b/>
          <w:bCs/>
        </w:rPr>
      </w:pPr>
      <w:bookmarkStart w:id="2" w:name="_Hlk69980453"/>
      <w:r w:rsidRPr="00177B8C">
        <w:rPr>
          <w:b/>
          <w:bCs/>
        </w:rPr>
        <w:t>Budowa mechaniczno</w:t>
      </w:r>
      <w:r>
        <w:rPr>
          <w:b/>
          <w:bCs/>
        </w:rPr>
        <w:t>-</w:t>
      </w:r>
      <w:r w:rsidRPr="00177B8C">
        <w:rPr>
          <w:b/>
          <w:bCs/>
        </w:rPr>
        <w:t>biologicznej oczyszczalni ścieków w Czernicy,</w:t>
      </w:r>
    </w:p>
    <w:p w:rsidR="00177B8C" w:rsidRDefault="00177B8C" w:rsidP="00177B8C">
      <w:pPr>
        <w:jc w:val="center"/>
        <w:rPr>
          <w:b/>
          <w:bCs/>
        </w:rPr>
      </w:pPr>
      <w:r>
        <w:rPr>
          <w:b/>
          <w:bCs/>
        </w:rPr>
        <w:t>g</w:t>
      </w:r>
      <w:r w:rsidRPr="00177B8C">
        <w:rPr>
          <w:b/>
          <w:bCs/>
        </w:rPr>
        <w:t>mina Dobromierz, II Etap</w:t>
      </w:r>
    </w:p>
    <w:bookmarkEnd w:id="2"/>
    <w:p w:rsidR="00645ABE" w:rsidRDefault="00A60D59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  <w:r>
        <w:rPr>
          <w:rFonts w:eastAsia="timesnewromanpsmt" w:cs="timesnewromanpsmt"/>
          <w:color w:val="000000"/>
        </w:rPr>
        <w:t>Zamawiający zastosował formę zapytania ofertowego ze względu na to, że planowana w</w:t>
      </w:r>
      <w:r w:rsidR="00645ABE">
        <w:rPr>
          <w:rFonts w:eastAsia="timesnewromanpsmt" w:cs="timesnewromanpsmt"/>
          <w:color w:val="000000"/>
        </w:rPr>
        <w:t>artość zamówienia</w:t>
      </w:r>
      <w:r w:rsidR="00645ABE">
        <w:rPr>
          <w:rFonts w:cs="Arial"/>
          <w:color w:val="000000"/>
        </w:rPr>
        <w:t xml:space="preserve"> </w:t>
      </w:r>
      <w:r w:rsidR="00645ABE">
        <w:rPr>
          <w:color w:val="000000"/>
          <w:sz w:val="23"/>
          <w:szCs w:val="23"/>
        </w:rPr>
        <w:t>jest poniżej kwot określonych w art.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2 ust. 1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 xml:space="preserve">pkt. 1 ustawy z dnia  11 września 2019 r. Prawo zamówień publicznych (Dz.U. z 2019 r. poz. 2019 z </w:t>
      </w:r>
      <w:proofErr w:type="spellStart"/>
      <w:r w:rsidR="00645ABE">
        <w:rPr>
          <w:color w:val="000000"/>
          <w:sz w:val="23"/>
          <w:szCs w:val="23"/>
        </w:rPr>
        <w:t>późn</w:t>
      </w:r>
      <w:proofErr w:type="spellEnd"/>
      <w:r w:rsidR="00645ABE">
        <w:rPr>
          <w:color w:val="000000"/>
          <w:sz w:val="23"/>
          <w:szCs w:val="23"/>
        </w:rPr>
        <w:t xml:space="preserve">. zm.). </w:t>
      </w:r>
    </w:p>
    <w:p w:rsidR="00915CBE" w:rsidRDefault="00915CBE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</w:p>
    <w:p w:rsidR="007B5D0B" w:rsidRPr="007B5D0B" w:rsidRDefault="007B5D0B" w:rsidP="007B5D0B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b/>
          <w:bCs/>
        </w:rPr>
      </w:pPr>
      <w:r w:rsidRPr="007B5D0B">
        <w:rPr>
          <w:b/>
          <w:bCs/>
          <w:color w:val="000000"/>
        </w:rPr>
        <w:t>1.</w:t>
      </w:r>
      <w:r>
        <w:rPr>
          <w:b/>
          <w:bCs/>
        </w:rPr>
        <w:t xml:space="preserve"> </w:t>
      </w:r>
      <w:r w:rsidR="00915CBE" w:rsidRPr="007B5D0B">
        <w:rPr>
          <w:b/>
          <w:bCs/>
        </w:rPr>
        <w:t>Sposób realizacji inwestycji</w:t>
      </w:r>
    </w:p>
    <w:p w:rsidR="00915CBE" w:rsidRPr="007B5D0B" w:rsidRDefault="00915CBE" w:rsidP="007B5D0B">
      <w:pPr>
        <w:ind w:left="7"/>
      </w:pPr>
      <w:r w:rsidRPr="00915CBE">
        <w:t>Zadanie pod nazwą:</w:t>
      </w:r>
      <w:r>
        <w:t xml:space="preserve"> ”</w:t>
      </w:r>
      <w:r w:rsidRPr="00915CBE">
        <w:t>Budowa mechaniczno-biologicznej oczyszczalni ścieków w Czernicy,</w:t>
      </w:r>
    </w:p>
    <w:p w:rsidR="00915CBE" w:rsidRDefault="00915CBE" w:rsidP="006330F3">
      <w:pPr>
        <w:jc w:val="both"/>
      </w:pPr>
      <w:r w:rsidRPr="00915CBE">
        <w:t>gmina Dobromierz, II Etap</w:t>
      </w:r>
      <w:r>
        <w:t>” będzie realizowane bezpośrednio przez Gminę Dobromierz która zapewni  dostawę podstawowych urządzeń do oczyszczalni:</w:t>
      </w:r>
    </w:p>
    <w:p w:rsidR="003D1C44" w:rsidRDefault="00915CBE" w:rsidP="006330F3">
      <w:pPr>
        <w:jc w:val="both"/>
      </w:pPr>
      <w:r>
        <w:t xml:space="preserve">- kompletny zbiornik oczyszczania ścieków – bioreaktor wraz z wyposażeniem, układem </w:t>
      </w:r>
      <w:r w:rsidR="003D1C44">
        <w:t xml:space="preserve">  </w:t>
      </w:r>
    </w:p>
    <w:p w:rsidR="00915CBE" w:rsidRDefault="003D1C44" w:rsidP="006330F3">
      <w:pPr>
        <w:jc w:val="both"/>
      </w:pPr>
      <w:r>
        <w:t xml:space="preserve">  </w:t>
      </w:r>
      <w:r w:rsidR="00915CBE">
        <w:t xml:space="preserve">zasilania i automatyki w technologii obrotowych biologicznych złóż tarczowych o  </w:t>
      </w:r>
    </w:p>
    <w:p w:rsidR="00915CBE" w:rsidRDefault="00915CBE" w:rsidP="006330F3">
      <w:pPr>
        <w:jc w:val="both"/>
      </w:pPr>
      <w:r>
        <w:t xml:space="preserve">  przepustowości 1100 RLM - 2 komplety</w:t>
      </w:r>
    </w:p>
    <w:p w:rsidR="003D1C44" w:rsidRDefault="00915CBE" w:rsidP="006330F3">
      <w:pPr>
        <w:jc w:val="both"/>
      </w:pPr>
      <w:r>
        <w:t>-</w:t>
      </w:r>
      <w:r w:rsidRPr="00915CBE">
        <w:t xml:space="preserve"> </w:t>
      </w:r>
      <w:r>
        <w:t>kompletn</w:t>
      </w:r>
      <w:r w:rsidR="003D1C44">
        <w:t>y</w:t>
      </w:r>
      <w:r>
        <w:t xml:space="preserve"> zbiornik osadnik</w:t>
      </w:r>
      <w:r w:rsidR="003D1C44">
        <w:t>a</w:t>
      </w:r>
      <w:r>
        <w:t xml:space="preserve"> wstępn</w:t>
      </w:r>
      <w:r w:rsidR="003D1C44">
        <w:t>ego wraz z pompą do tłoczenia osadu nadmiernego</w:t>
      </w:r>
      <w:r>
        <w:t xml:space="preserve"> – </w:t>
      </w:r>
      <w:r w:rsidR="003D1C44">
        <w:t xml:space="preserve">     </w:t>
      </w:r>
    </w:p>
    <w:p w:rsidR="003D1C44" w:rsidRDefault="003D1C44" w:rsidP="006330F3">
      <w:pPr>
        <w:jc w:val="both"/>
      </w:pPr>
      <w:r>
        <w:t xml:space="preserve">  </w:t>
      </w:r>
      <w:r w:rsidR="00915CBE">
        <w:t>2 komplety</w:t>
      </w:r>
      <w:r>
        <w:t>,</w:t>
      </w:r>
    </w:p>
    <w:p w:rsidR="003D1C44" w:rsidRDefault="003D1C44" w:rsidP="006330F3">
      <w:pPr>
        <w:jc w:val="both"/>
      </w:pPr>
      <w:r>
        <w:t>wykona posadowienie tych urządzeń na fundamentach wybudowanych w I Etapie oraz zrealizuje roboty ziemne.</w:t>
      </w:r>
    </w:p>
    <w:p w:rsidR="003D1C44" w:rsidRDefault="006330F3" w:rsidP="006330F3">
      <w:pPr>
        <w:jc w:val="both"/>
      </w:pPr>
      <w:r>
        <w:t>Roboty montażowe – przewody grawitacyjne, instalacje zewnętrzne oraz roboty elektryczne zostaną zlecone podwykonawcom.</w:t>
      </w:r>
    </w:p>
    <w:p w:rsidR="00E37D69" w:rsidRDefault="00E37D69" w:rsidP="006330F3">
      <w:pPr>
        <w:jc w:val="both"/>
      </w:pPr>
    </w:p>
    <w:p w:rsidR="00E37D69" w:rsidRDefault="00E37D69" w:rsidP="006330F3">
      <w:pPr>
        <w:jc w:val="both"/>
      </w:pPr>
      <w:r>
        <w:t>II Etap budowy oczyszczalni obejmuje: montaż kompletnych zbiorników oczyszczalni ścieków - bioreaktorów w technologii obrotowych złóż tarczowych o przepustowości po 1100 RLM każdy – 2 komplety, montaż kompletnych zbiorników osadników wstępnych – 2 komplety, montaż pomp do tłoczenia osadu nadmiernego z osadników wstępnych, montaż studzienek rewizyjnych oraz studni rozprężnych, wykonanie instalacji kanalizacji sanitarnej grawitacyjnej i kanalizacji sanitarnej tłocznej do połączenia drugiego i trzeciego modułu oczyszczania ścieków z instalacjami oczyszczalni, roboty elektryczne, roboty ziemne.</w:t>
      </w:r>
    </w:p>
    <w:p w:rsidR="00E37D69" w:rsidRDefault="00E37D69" w:rsidP="006330F3">
      <w:pPr>
        <w:jc w:val="both"/>
      </w:pPr>
    </w:p>
    <w:p w:rsidR="00E37D69" w:rsidRDefault="00E37D69" w:rsidP="006330F3">
      <w:pPr>
        <w:jc w:val="both"/>
      </w:pPr>
      <w:r>
        <w:t xml:space="preserve">Szczegółowy zakres robót jest określony w przedmiarze robót dla II Etapu oraz </w:t>
      </w:r>
      <w:r w:rsidR="009021A4">
        <w:t>w projekcie budowlanym, które są załączone do niniejszego zapytania ofertowego.</w:t>
      </w:r>
    </w:p>
    <w:p w:rsidR="00B3174A" w:rsidRDefault="00B3174A" w:rsidP="006330F3">
      <w:pPr>
        <w:jc w:val="both"/>
      </w:pPr>
    </w:p>
    <w:p w:rsidR="0051601A" w:rsidRDefault="00B3174A" w:rsidP="0051601A">
      <w:pPr>
        <w:pStyle w:val="Nagwek1"/>
        <w:numPr>
          <w:ilvl w:val="0"/>
          <w:numId w:val="0"/>
        </w:numPr>
        <w:jc w:val="both"/>
      </w:pPr>
      <w:r>
        <w:lastRenderedPageBreak/>
        <w:t>Zakres robót, które zostały wykonane w I Etapie budowy oczyszczalni w Czernicy jest</w:t>
      </w:r>
      <w:r w:rsidR="0051601A">
        <w:t xml:space="preserve"> </w:t>
      </w:r>
      <w:r w:rsidR="0051601A">
        <w:rPr>
          <w:rFonts w:eastAsia="Times New Roman"/>
          <w:kern w:val="0"/>
        </w:rPr>
        <w:t xml:space="preserve"> opisany </w:t>
      </w:r>
      <w:r w:rsidR="0051601A">
        <w:t xml:space="preserve">w ogłoszeniu o przetargu na wykonanie zadania inwestycyjnego pod nazwą </w:t>
      </w:r>
      <w:r w:rsidR="0051601A" w:rsidRPr="0015094C">
        <w:rPr>
          <w:i/>
        </w:rPr>
        <w:t xml:space="preserve">: </w:t>
      </w:r>
      <w:r w:rsidR="0051601A" w:rsidRPr="00821CBC">
        <w:rPr>
          <w:b/>
          <w:bCs/>
          <w:iCs/>
        </w:rPr>
        <w:t>„Budowa oczyszczalni ścieków w miejscowości Czernica, Gmina Dobromierz, I Etap”</w:t>
      </w:r>
      <w:r w:rsidR="0051601A" w:rsidRPr="0015094C">
        <w:t xml:space="preserve">. Ogłoszenie </w:t>
      </w:r>
      <w:r w:rsidR="00821CBC">
        <w:t xml:space="preserve">     </w:t>
      </w:r>
      <w:r w:rsidR="00821CBC" w:rsidRPr="0015094C">
        <w:t>nr 543404-N-2018</w:t>
      </w:r>
      <w:r w:rsidR="00821CBC">
        <w:t xml:space="preserve"> </w:t>
      </w:r>
      <w:r w:rsidR="00821CBC" w:rsidRPr="0015094C">
        <w:t>z</w:t>
      </w:r>
      <w:r w:rsidR="00821CBC">
        <w:t xml:space="preserve"> </w:t>
      </w:r>
      <w:r w:rsidR="00821CBC" w:rsidRPr="0015094C">
        <w:t>dnia</w:t>
      </w:r>
      <w:r w:rsidR="00821CBC">
        <w:t xml:space="preserve"> </w:t>
      </w:r>
      <w:r w:rsidR="00821CBC" w:rsidRPr="0015094C">
        <w:t>2018-04-11 r.</w:t>
      </w:r>
      <w:r w:rsidR="00821CBC">
        <w:t xml:space="preserve"> </w:t>
      </w:r>
      <w:r w:rsidR="0051601A" w:rsidRPr="0015094C">
        <w:t xml:space="preserve">jest umieszczone </w:t>
      </w:r>
      <w:r w:rsidR="0051601A">
        <w:t>na stronie internetowej Zamawiają</w:t>
      </w:r>
      <w:r w:rsidR="0051601A" w:rsidRPr="0015094C">
        <w:t>cego:</w:t>
      </w:r>
      <w:r w:rsidR="00821CBC">
        <w:t xml:space="preserve"> </w:t>
      </w:r>
      <w:hyperlink r:id="rId7" w:history="1">
        <w:r w:rsidR="00821CBC" w:rsidRPr="00401CDB">
          <w:rPr>
            <w:rStyle w:val="Hipercze"/>
          </w:rPr>
          <w:t>http://www.archiwumbip.dobromierz.pl/strony/przetargi_2018.htm</w:t>
        </w:r>
      </w:hyperlink>
      <w:r w:rsidR="00821CBC">
        <w:t xml:space="preserve"> .</w:t>
      </w:r>
    </w:p>
    <w:p w:rsidR="00B3174A" w:rsidRDefault="0051601A" w:rsidP="006330F3">
      <w:pPr>
        <w:jc w:val="both"/>
      </w:pPr>
      <w:r>
        <w:t xml:space="preserve"> </w:t>
      </w:r>
    </w:p>
    <w:p w:rsidR="007B5D0B" w:rsidRPr="00FF6981" w:rsidRDefault="006330F3" w:rsidP="00FF6981">
      <w:r>
        <w:rPr>
          <w:b/>
        </w:rPr>
        <w:t>2</w:t>
      </w:r>
      <w:r w:rsidR="00FB6F28" w:rsidRPr="00A846A5">
        <w:rPr>
          <w:b/>
        </w:rPr>
        <w:t>.</w:t>
      </w:r>
      <w:r>
        <w:rPr>
          <w:b/>
        </w:rPr>
        <w:t xml:space="preserve"> </w:t>
      </w:r>
      <w:r w:rsidR="00FB6F28" w:rsidRPr="00A846A5">
        <w:rPr>
          <w:b/>
        </w:rPr>
        <w:t>O</w:t>
      </w:r>
      <w:r w:rsidR="008130F1">
        <w:rPr>
          <w:b/>
        </w:rPr>
        <w:t>kreślenie przedmiotu za</w:t>
      </w:r>
      <w:r w:rsidR="00E74912">
        <w:rPr>
          <w:b/>
        </w:rPr>
        <w:t>mówienia</w:t>
      </w:r>
    </w:p>
    <w:p w:rsidR="004E0E8F" w:rsidRPr="007B5D0B" w:rsidRDefault="00B27835" w:rsidP="007B5D0B">
      <w:pPr>
        <w:jc w:val="both"/>
        <w:rPr>
          <w:b/>
        </w:rPr>
      </w:pPr>
      <w:r w:rsidRPr="004A15D5">
        <w:t xml:space="preserve">Przedmiotem </w:t>
      </w:r>
      <w:r>
        <w:t>za</w:t>
      </w:r>
      <w:r w:rsidR="00E74912">
        <w:t>mówienia</w:t>
      </w:r>
      <w:r>
        <w:t xml:space="preserve"> </w:t>
      </w:r>
      <w:r w:rsidR="00555363">
        <w:t>jest</w:t>
      </w:r>
      <w:r w:rsidR="007B5D0B">
        <w:t xml:space="preserve"> ofert</w:t>
      </w:r>
      <w:r w:rsidR="00FF6981">
        <w:t>a</w:t>
      </w:r>
      <w:r w:rsidR="007B5D0B">
        <w:t xml:space="preserve"> na</w:t>
      </w:r>
      <w:r w:rsidR="00555363">
        <w:t xml:space="preserve"> pełnienie </w:t>
      </w:r>
      <w:r w:rsidR="00555363" w:rsidRPr="004E0E8F">
        <w:t>funkcji</w:t>
      </w:r>
      <w:r w:rsidR="00555363" w:rsidRPr="00555363">
        <w:rPr>
          <w:b/>
        </w:rPr>
        <w:t xml:space="preserve"> </w:t>
      </w:r>
      <w:r w:rsidR="004E0E8F" w:rsidRPr="004E0E8F">
        <w:t>Inspektora nadzoru inwestorskiego robót instalacyjnych w zakresie sieci, instalacji i urządzeń cieplnych, wentylacyjnych, gazowych, wodociągowych i kanalizacyjnych przy realizacji zadania inwestycyjnego pod nazwą:</w:t>
      </w:r>
    </w:p>
    <w:p w:rsidR="00487272" w:rsidRDefault="004E0E8F" w:rsidP="00236624">
      <w:pPr>
        <w:pStyle w:val="Nagwek1"/>
        <w:numPr>
          <w:ilvl w:val="0"/>
          <w:numId w:val="0"/>
        </w:numPr>
        <w:jc w:val="center"/>
        <w:rPr>
          <w:b/>
          <w:bCs/>
          <w:iCs/>
        </w:rPr>
      </w:pPr>
      <w:r w:rsidRPr="007B5D0B">
        <w:rPr>
          <w:b/>
          <w:bCs/>
          <w:iCs/>
        </w:rPr>
        <w:t xml:space="preserve">„Budowa </w:t>
      </w:r>
      <w:r w:rsidR="00A65DAA" w:rsidRPr="007B5D0B">
        <w:rPr>
          <w:b/>
          <w:bCs/>
          <w:iCs/>
        </w:rPr>
        <w:t xml:space="preserve">mechaniczno-biologicznej </w:t>
      </w:r>
      <w:r w:rsidRPr="007B5D0B">
        <w:rPr>
          <w:b/>
          <w:bCs/>
          <w:iCs/>
        </w:rPr>
        <w:t xml:space="preserve">oczyszczalni ścieków w miejscowości Czernica, </w:t>
      </w:r>
      <w:r w:rsidR="00A65DAA" w:rsidRPr="007B5D0B">
        <w:rPr>
          <w:b/>
          <w:bCs/>
          <w:iCs/>
        </w:rPr>
        <w:t>g</w:t>
      </w:r>
      <w:r w:rsidRPr="007B5D0B">
        <w:rPr>
          <w:b/>
          <w:bCs/>
          <w:iCs/>
        </w:rPr>
        <w:t>mina Dobromierz, I</w:t>
      </w:r>
      <w:r w:rsidR="00280405">
        <w:rPr>
          <w:b/>
          <w:bCs/>
          <w:iCs/>
        </w:rPr>
        <w:t>I</w:t>
      </w:r>
      <w:r w:rsidRPr="007B5D0B">
        <w:rPr>
          <w:b/>
          <w:bCs/>
          <w:iCs/>
        </w:rPr>
        <w:t xml:space="preserve"> Etap”</w:t>
      </w:r>
    </w:p>
    <w:p w:rsidR="00B83A8E" w:rsidRPr="00B83A8E" w:rsidRDefault="00975F6C" w:rsidP="00B83A8E">
      <w:pPr>
        <w:pStyle w:val="Tekstpodstawowy"/>
      </w:pPr>
      <w:r>
        <w:t>w</w:t>
      </w:r>
      <w:r w:rsidR="00B83A8E">
        <w:t xml:space="preserve"> okresie realizacji zadania inwestycyjnego </w:t>
      </w:r>
      <w:r w:rsidR="00B83A8E" w:rsidRPr="003B2A70">
        <w:rPr>
          <w:b/>
          <w:bCs/>
        </w:rPr>
        <w:t>od 15 maja 2021 r. do 15 września 2021 r</w:t>
      </w:r>
      <w:r w:rsidR="00B83A8E">
        <w:t>.</w:t>
      </w:r>
    </w:p>
    <w:p w:rsidR="00975F6C" w:rsidRDefault="00B83A8E" w:rsidP="00B83A8E">
      <w:pPr>
        <w:pStyle w:val="Nagwek1"/>
        <w:numPr>
          <w:ilvl w:val="0"/>
          <w:numId w:val="0"/>
        </w:numPr>
        <w:jc w:val="both"/>
      </w:pPr>
      <w:r>
        <w:t>Obowiązki i uprawnienia inspektora nadzoru inwestorskiego są określone w</w:t>
      </w:r>
      <w:r w:rsidRPr="00B83A8E">
        <w:t xml:space="preserve"> </w:t>
      </w:r>
      <w:r w:rsidRPr="004A15D5">
        <w:t>z art. 25-27 ustawy z dnia 7 lipca 1994 r. Pr</w:t>
      </w:r>
      <w:r>
        <w:t>awo budowlane (</w:t>
      </w:r>
      <w:r w:rsidRPr="008130F1">
        <w:t xml:space="preserve">Dz. U. z </w:t>
      </w:r>
      <w:r>
        <w:t>1994 nr 89</w:t>
      </w:r>
      <w:r w:rsidRPr="008130F1">
        <w:t xml:space="preserve"> poz. </w:t>
      </w:r>
      <w:r>
        <w:t>414</w:t>
      </w:r>
      <w:r w:rsidR="00975F6C">
        <w:t xml:space="preserve"> </w:t>
      </w:r>
      <w:bookmarkStart w:id="3" w:name="_Hlk69908748"/>
      <w:r w:rsidR="00975F6C">
        <w:rPr>
          <w:color w:val="000000"/>
          <w:sz w:val="23"/>
          <w:szCs w:val="23"/>
        </w:rPr>
        <w:t xml:space="preserve">z </w:t>
      </w:r>
      <w:proofErr w:type="spellStart"/>
      <w:r w:rsidR="00975F6C">
        <w:rPr>
          <w:color w:val="000000"/>
          <w:sz w:val="23"/>
          <w:szCs w:val="23"/>
        </w:rPr>
        <w:t>późn</w:t>
      </w:r>
      <w:proofErr w:type="spellEnd"/>
      <w:r w:rsidR="00975F6C">
        <w:rPr>
          <w:color w:val="000000"/>
          <w:sz w:val="23"/>
          <w:szCs w:val="23"/>
        </w:rPr>
        <w:t>. zm</w:t>
      </w:r>
      <w:bookmarkEnd w:id="3"/>
      <w:r w:rsidR="00975F6C">
        <w:rPr>
          <w:color w:val="000000"/>
          <w:sz w:val="23"/>
          <w:szCs w:val="23"/>
        </w:rPr>
        <w:t>.).</w:t>
      </w:r>
    </w:p>
    <w:p w:rsidR="005D4E4E" w:rsidRDefault="008130F1" w:rsidP="00975F6C">
      <w:pPr>
        <w:pStyle w:val="Nagwek1"/>
        <w:numPr>
          <w:ilvl w:val="0"/>
          <w:numId w:val="0"/>
        </w:numPr>
        <w:jc w:val="both"/>
      </w:pPr>
      <w:r w:rsidRPr="008130F1">
        <w:rPr>
          <w:b/>
        </w:rPr>
        <w:t>Zamawiający</w:t>
      </w:r>
      <w:r>
        <w:t xml:space="preserve"> wymaga od inspektora nadzoru inwestorskiego w szczególności: </w:t>
      </w:r>
    </w:p>
    <w:p w:rsidR="005D4E4E" w:rsidRDefault="005D4E4E" w:rsidP="00385ABD">
      <w:pPr>
        <w:jc w:val="both"/>
      </w:pPr>
      <w:r>
        <w:t>1. Reprezentowania inwestora na budowie przez spr</w:t>
      </w:r>
      <w:r w:rsidR="00172817">
        <w:t xml:space="preserve">awowanie kontroli zgodności </w:t>
      </w:r>
      <w:r>
        <w:t>realizacji zadania inwestycyjnego z</w:t>
      </w:r>
      <w:r w:rsidR="009927EE">
        <w:t xml:space="preserve"> projektem techniczny</w:t>
      </w:r>
      <w:r>
        <w:t>m, przepisami i obowiązującymi normami oraz zasadami wiedzy technicznej,</w:t>
      </w:r>
    </w:p>
    <w:p w:rsidR="005D4E4E" w:rsidRDefault="005D4E4E" w:rsidP="00385ABD">
      <w:pPr>
        <w:jc w:val="both"/>
      </w:pPr>
      <w:r>
        <w:t>2. Sprawdzanie jakości wykonywanych robót, wbudowanych wyrobów i materiałów, a w szczególności zapobieganie zastosowaniu wyrobów wadliwych i nie dopuszczonych do obrotu i stosowania w budownictwie,</w:t>
      </w:r>
    </w:p>
    <w:p w:rsidR="005D4E4E" w:rsidRDefault="005D4E4E" w:rsidP="00385ABD">
      <w:pPr>
        <w:jc w:val="both"/>
      </w:pPr>
      <w:r>
        <w:t xml:space="preserve">3. Sprawdzanie i odbiór robót budowlanych ulegających zakryciu lub znikających, </w:t>
      </w:r>
    </w:p>
    <w:p w:rsidR="009927EE" w:rsidRDefault="009927EE" w:rsidP="00385ABD">
      <w:pPr>
        <w:jc w:val="both"/>
      </w:pPr>
      <w:r>
        <w:t xml:space="preserve">4. </w:t>
      </w:r>
      <w:r w:rsidR="005D4E4E">
        <w:t>Uczestniczenie w próbach i odbiorach technicznych instalacji, urządzeń oraz przygotowanie i udział w czynnościach odbioru gotowych obiektów budowlanych</w:t>
      </w:r>
      <w:r>
        <w:t>,</w:t>
      </w:r>
    </w:p>
    <w:p w:rsidR="009927EE" w:rsidRDefault="009927EE" w:rsidP="00385ABD">
      <w:pPr>
        <w:jc w:val="both"/>
      </w:pPr>
      <w:r>
        <w:t>5. Współpraca z kierownikiem budowy lub kierownika</w:t>
      </w:r>
      <w:r w:rsidR="005654D4">
        <w:t>mi</w:t>
      </w:r>
      <w:r>
        <w:t xml:space="preserve"> robót w zakresie  dokonania poprawek bądź ponownego wykonania wadliwie wykonanych robót, a także wstrzymania dalszych robót budowlanych w przypadku, gdyby ich kontynuacja mogła wywołać zagrożenie bądź spowodować niedopuszczalną nie</w:t>
      </w:r>
      <w:r w:rsidR="005654D4">
        <w:t>zgodność z projektem techniczny</w:t>
      </w:r>
      <w:r>
        <w:t>m lub pozwoleniem na budowę,</w:t>
      </w:r>
    </w:p>
    <w:p w:rsidR="00E773F7" w:rsidRDefault="009927EE" w:rsidP="00385ABD">
      <w:pPr>
        <w:jc w:val="both"/>
      </w:pPr>
      <w:r>
        <w:t>6. D</w:t>
      </w:r>
      <w:r w:rsidRPr="009927EE">
        <w:t>okonywanie sprawdzenia zastosowanych materiałów i urządzeń pod względem zgodności ze specyfikacjami technicznymi</w:t>
      </w:r>
      <w:r>
        <w:t>,</w:t>
      </w:r>
    </w:p>
    <w:p w:rsidR="009927EE" w:rsidRDefault="009927EE" w:rsidP="00385ABD">
      <w:pPr>
        <w:jc w:val="both"/>
      </w:pPr>
      <w:r>
        <w:t xml:space="preserve">7. Wskazania możliwości powstania ewentualnych opóźnień lub zagrożeń w realizacji zadania inwestycyjnego, </w:t>
      </w:r>
    </w:p>
    <w:p w:rsidR="009927EE" w:rsidRDefault="009927EE" w:rsidP="00385ABD">
      <w:pPr>
        <w:jc w:val="both"/>
      </w:pPr>
      <w:r>
        <w:t xml:space="preserve">8. Analizy i oceny dotyczących proponowanych przez Wykonawcę sposobów rozwiązywania powstałych problemów oraz przewidywanych zagrożeń, </w:t>
      </w:r>
    </w:p>
    <w:p w:rsidR="00341BAF" w:rsidRDefault="009927EE" w:rsidP="00385ABD">
      <w:pPr>
        <w:jc w:val="both"/>
      </w:pPr>
      <w:r>
        <w:t>9.</w:t>
      </w:r>
      <w:r w:rsidR="00740EC5" w:rsidRPr="00740EC5">
        <w:t xml:space="preserve"> Uczestniczenie w odbiorze końcowym, </w:t>
      </w:r>
    </w:p>
    <w:p w:rsidR="00341BAF" w:rsidRDefault="00740EC5" w:rsidP="00385ABD">
      <w:pPr>
        <w:jc w:val="both"/>
      </w:pPr>
      <w:r>
        <w:t xml:space="preserve">10. </w:t>
      </w:r>
      <w:r w:rsidR="00341BAF" w:rsidRPr="00341BAF">
        <w:t>Sprawdzania obmiarów wykonanych  robót i potwierdzania prawidłowości kalkulacji w kosztorysach powykonawczych robót zamiennych i dodatkowych</w:t>
      </w:r>
      <w:r w:rsidR="0064419A">
        <w:t>,</w:t>
      </w:r>
    </w:p>
    <w:p w:rsidR="009927EE" w:rsidRDefault="0064419A" w:rsidP="00385ABD">
      <w:pPr>
        <w:jc w:val="both"/>
      </w:pPr>
      <w:r>
        <w:t xml:space="preserve">11. </w:t>
      </w:r>
      <w:r w:rsidR="009927EE">
        <w:t>Przyjęcia od Wykonawcy skompletowanej całościo</w:t>
      </w:r>
      <w:r>
        <w:t>wej dokumentacji powykonawczej i przekazanie tej dokumentacji Zamawiającemu,</w:t>
      </w:r>
    </w:p>
    <w:p w:rsidR="00CC1081" w:rsidRDefault="0064419A" w:rsidP="00385ABD">
      <w:pPr>
        <w:jc w:val="both"/>
      </w:pPr>
      <w:r>
        <w:t>12</w:t>
      </w:r>
      <w:r w:rsidR="00CC1081">
        <w:t>. Pobytu</w:t>
      </w:r>
      <w:r w:rsidR="00E773F7" w:rsidRPr="00E773F7">
        <w:t xml:space="preserve"> na własny koszt</w:t>
      </w:r>
      <w:r w:rsidR="00E773F7">
        <w:t xml:space="preserve"> </w:t>
      </w:r>
      <w:r w:rsidR="00CC1081">
        <w:t xml:space="preserve"> na te</w:t>
      </w:r>
      <w:r w:rsidR="00F65CBB">
        <w:t xml:space="preserve">renie budowy co najmniej 1 raz </w:t>
      </w:r>
      <w:r w:rsidR="00975F6C">
        <w:t>na dwa</w:t>
      </w:r>
      <w:r w:rsidR="00CC1081">
        <w:t xml:space="preserve"> tygodni</w:t>
      </w:r>
      <w:r w:rsidR="00975F6C">
        <w:t>e</w:t>
      </w:r>
      <w:r w:rsidR="00CC1081">
        <w:t xml:space="preserve"> lub</w:t>
      </w:r>
      <w:r w:rsidR="00F65CBB">
        <w:t xml:space="preserve"> w razie potrzeb częściej oraz na każdy</w:t>
      </w:r>
      <w:r w:rsidR="00CC1081">
        <w:t xml:space="preserve"> wnio</w:t>
      </w:r>
      <w:r w:rsidR="00E773F7">
        <w:t>sek Wykonawcy</w:t>
      </w:r>
      <w:r w:rsidR="003E66D8">
        <w:t xml:space="preserve"> zadania inwestycyjnego</w:t>
      </w:r>
      <w:r w:rsidR="00E773F7">
        <w:t xml:space="preserve"> lub Zamawiającego.</w:t>
      </w:r>
    </w:p>
    <w:p w:rsidR="00FF6981" w:rsidRDefault="00FF6981" w:rsidP="00385ABD">
      <w:pPr>
        <w:jc w:val="both"/>
      </w:pPr>
    </w:p>
    <w:p w:rsidR="00FF6981" w:rsidRDefault="00FF6981" w:rsidP="00FF6981">
      <w:pPr>
        <w:jc w:val="both"/>
        <w:rPr>
          <w:rFonts w:eastAsia="Calibri"/>
          <w:iCs/>
        </w:rPr>
      </w:pPr>
      <w:r w:rsidRPr="00FF6981">
        <w:lastRenderedPageBreak/>
        <w:t>Zamawiający wymaga również od</w:t>
      </w:r>
      <w:r>
        <w:t xml:space="preserve"> I</w:t>
      </w:r>
      <w:r w:rsidRPr="00FF6981">
        <w:t xml:space="preserve">nspektora nadzoru inwestorskiego ścisłej, bieżącej współpracy z kierownikiem budowy i z </w:t>
      </w:r>
      <w:r w:rsidRPr="00FF6981">
        <w:rPr>
          <w:rFonts w:eastAsia="Calibri"/>
          <w:iCs/>
        </w:rPr>
        <w:t>Inspektor</w:t>
      </w:r>
      <w:r>
        <w:rPr>
          <w:rFonts w:eastAsia="Calibri"/>
          <w:iCs/>
        </w:rPr>
        <w:t>em</w:t>
      </w:r>
      <w:r w:rsidRPr="00FF6981">
        <w:rPr>
          <w:rFonts w:eastAsia="Calibri"/>
          <w:iCs/>
        </w:rPr>
        <w:t xml:space="preserve"> nadzoru inwestorskiego robót elektrycznych i </w:t>
      </w:r>
      <w:proofErr w:type="spellStart"/>
      <w:r w:rsidRPr="00FF6981">
        <w:rPr>
          <w:rFonts w:eastAsia="Calibri"/>
          <w:iCs/>
        </w:rPr>
        <w:t>AKPiA</w:t>
      </w:r>
      <w:proofErr w:type="spellEnd"/>
      <w:r>
        <w:rPr>
          <w:rFonts w:eastAsia="Calibri"/>
          <w:iCs/>
        </w:rPr>
        <w:t>.</w:t>
      </w:r>
    </w:p>
    <w:p w:rsidR="00E773F7" w:rsidRDefault="00E773F7" w:rsidP="004B584C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B584C" w:rsidRDefault="00B66BC8" w:rsidP="004B584C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584C" w:rsidRPr="00D731C6">
        <w:rPr>
          <w:rFonts w:ascii="Times New Roman" w:hAnsi="Times New Roman"/>
          <w:b/>
          <w:bCs/>
          <w:sz w:val="24"/>
          <w:szCs w:val="24"/>
        </w:rPr>
        <w:t xml:space="preserve">. Warunki udziału w </w:t>
      </w:r>
      <w:r w:rsidR="00D731C6" w:rsidRPr="00D731C6">
        <w:rPr>
          <w:rFonts w:ascii="Times New Roman" w:hAnsi="Times New Roman"/>
          <w:b/>
          <w:bCs/>
          <w:sz w:val="24"/>
          <w:szCs w:val="24"/>
        </w:rPr>
        <w:t>postępowaniu</w:t>
      </w:r>
    </w:p>
    <w:p w:rsidR="002F14ED" w:rsidRDefault="00A42C8D" w:rsidP="002F14E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B2A70">
        <w:rPr>
          <w:rFonts w:ascii="Times New Roman" w:hAnsi="Times New Roman"/>
          <w:sz w:val="24"/>
          <w:szCs w:val="24"/>
        </w:rPr>
        <w:t>Inspektor</w:t>
      </w:r>
      <w:r w:rsidR="0064419A" w:rsidRPr="003B2A70">
        <w:rPr>
          <w:rFonts w:ascii="Times New Roman" w:hAnsi="Times New Roman"/>
          <w:sz w:val="24"/>
          <w:szCs w:val="24"/>
        </w:rPr>
        <w:t xml:space="preserve"> nadzoru inwestorskiego robót instalacyjnych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 </w:t>
      </w:r>
      <w:r w:rsidR="00F65CBB" w:rsidRPr="00B66BC8">
        <w:rPr>
          <w:rFonts w:ascii="Times New Roman" w:hAnsi="Times New Roman"/>
          <w:bCs/>
          <w:sz w:val="24"/>
          <w:szCs w:val="24"/>
        </w:rPr>
        <w:t xml:space="preserve">w zakresie sieci, instalacji i urządzeń cieplnych, wentylacyjnych, gazowych, wodociągowych i kanalizacyjnych 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powinien posiadać odpowiednie uprawnienia budowlane oraz doświadczenie zawodowe: </w:t>
      </w:r>
    </w:p>
    <w:p w:rsidR="00975F6C" w:rsidRPr="00B66BC8" w:rsidRDefault="00B66BC8" w:rsidP="00B66BC8">
      <w:pPr>
        <w:pStyle w:val="Normalny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B3189E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975F6C" w:rsidRPr="00B3189E">
        <w:rPr>
          <w:rFonts w:ascii="Times New Roman" w:hAnsi="Times New Roman"/>
          <w:color w:val="auto"/>
          <w:sz w:val="24"/>
          <w:szCs w:val="24"/>
        </w:rPr>
        <w:t xml:space="preserve">uprawnienia budowlane w specjalności instalacyjnej w zakresie sieci, instalacji i urządzeń cieplnych, wentylacyjnych, gazowych, wodociągowych i kanalizacyjnych bez ograniczeń, wydane na </w:t>
      </w:r>
      <w:r w:rsidR="00975F6C" w:rsidRPr="00B66BC8">
        <w:rPr>
          <w:rFonts w:ascii="Times New Roman" w:hAnsi="Times New Roman"/>
          <w:sz w:val="24"/>
          <w:szCs w:val="24"/>
        </w:rPr>
        <w:t>podstawie ustawy z dnia z dnia 7 lipca 1994 r. Prawo budowlane (Dz. U. z 2020 r. poz. 1333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>. zm.</w:t>
      </w:r>
      <w:r w:rsidR="00975F6C" w:rsidRPr="00B66BC8">
        <w:rPr>
          <w:rFonts w:ascii="Times New Roman" w:hAnsi="Times New Roman"/>
          <w:sz w:val="24"/>
          <w:szCs w:val="24"/>
        </w:rPr>
        <w:t xml:space="preserve">) lub odpowiadające im ważne uprawnienia budowlane, które zostały wydane na podstawie wcześniej obowiązujących przepisów,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75F6C" w:rsidRPr="00B66BC8">
        <w:rPr>
          <w:rFonts w:ascii="Times New Roman" w:hAnsi="Times New Roman"/>
          <w:sz w:val="24"/>
          <w:szCs w:val="24"/>
        </w:rPr>
        <w:sym w:font="Symbol" w:char="F02D"/>
      </w:r>
      <w:r w:rsidR="00975F6C" w:rsidRPr="00B66BC8">
        <w:rPr>
          <w:rFonts w:ascii="Times New Roman" w:hAnsi="Times New Roman"/>
          <w:sz w:val="24"/>
          <w:szCs w:val="24"/>
        </w:rPr>
        <w:t xml:space="preserve"> co najmniej 3 lat doświadczenia zawodowego jako kierownik budowy, kierownik robót lub inspektor nadzoru przy realizacji robót budowlanych związanych z budową sieci i urządzeń wodociągowych i kanalizacyjnych, w tym przy realizacji przynajmniej jednego zadania inwestycyjnego polegającego na budowie/przebudowie/rozbudowie mechaniczno</w:t>
      </w:r>
      <w:r>
        <w:rPr>
          <w:rFonts w:ascii="Times New Roman" w:hAnsi="Times New Roman"/>
          <w:sz w:val="24"/>
          <w:szCs w:val="24"/>
        </w:rPr>
        <w:t>-</w:t>
      </w:r>
      <w:r w:rsidR="00975F6C" w:rsidRPr="00B66BC8">
        <w:rPr>
          <w:rFonts w:ascii="Times New Roman" w:hAnsi="Times New Roman"/>
          <w:sz w:val="24"/>
          <w:szCs w:val="24"/>
        </w:rPr>
        <w:t xml:space="preserve">biologicznej oczyszczalni ścieków bytowych o przepustowości </w:t>
      </w:r>
      <w:r>
        <w:rPr>
          <w:rFonts w:ascii="Times New Roman" w:hAnsi="Times New Roman"/>
          <w:sz w:val="24"/>
          <w:szCs w:val="24"/>
        </w:rPr>
        <w:t xml:space="preserve">minimum </w:t>
      </w:r>
      <w:r w:rsidR="00785F37">
        <w:rPr>
          <w:rFonts w:ascii="Times New Roman" w:hAnsi="Times New Roman"/>
          <w:sz w:val="24"/>
          <w:szCs w:val="24"/>
        </w:rPr>
        <w:t xml:space="preserve">110 RLM na </w:t>
      </w:r>
      <w:r w:rsidR="00975F6C" w:rsidRPr="00B66BC8">
        <w:rPr>
          <w:rFonts w:ascii="Times New Roman" w:hAnsi="Times New Roman"/>
          <w:sz w:val="24"/>
          <w:szCs w:val="24"/>
        </w:rPr>
        <w:t>dobę,</w:t>
      </w:r>
    </w:p>
    <w:p w:rsidR="00EA090D" w:rsidRDefault="00EA090D" w:rsidP="00FF07B3">
      <w:pPr>
        <w:jc w:val="both"/>
        <w:rPr>
          <w:b/>
        </w:rPr>
      </w:pPr>
    </w:p>
    <w:p w:rsidR="00FB6F28" w:rsidRPr="00EA090D" w:rsidRDefault="00AC71B9" w:rsidP="00FF07B3">
      <w:pPr>
        <w:jc w:val="both"/>
        <w:rPr>
          <w:b/>
        </w:rPr>
      </w:pPr>
      <w:r>
        <w:rPr>
          <w:b/>
        </w:rPr>
        <w:t>4</w:t>
      </w:r>
      <w:r w:rsidR="002F14ED" w:rsidRPr="00EA090D">
        <w:rPr>
          <w:b/>
        </w:rPr>
        <w:t>. Warunki wypłaty wynagrodzenia</w:t>
      </w:r>
    </w:p>
    <w:p w:rsidR="00F77DF8" w:rsidRDefault="007B73A1" w:rsidP="00FF07B3">
      <w:pPr>
        <w:jc w:val="both"/>
      </w:pPr>
      <w:bookmarkStart w:id="4" w:name="_Hlk69983300"/>
      <w:r>
        <w:t xml:space="preserve">Zamawiający dopuszcza wypłatę wynagrodzenia </w:t>
      </w:r>
      <w:r w:rsidR="009F6D60">
        <w:t>Wykonawcy</w:t>
      </w:r>
      <w:r>
        <w:t xml:space="preserve"> poprzez płatności częściowe:</w:t>
      </w:r>
      <w:r w:rsidR="009F6D60">
        <w:t xml:space="preserve"> </w:t>
      </w:r>
    </w:p>
    <w:p w:rsidR="00F77DF8" w:rsidRDefault="00E60BE4" w:rsidP="00F77DF8">
      <w:pPr>
        <w:jc w:val="both"/>
      </w:pPr>
      <w:r>
        <w:rPr>
          <w:b/>
        </w:rPr>
        <w:t>I Płatności</w:t>
      </w:r>
      <w:r w:rsidR="00F77DF8" w:rsidRPr="00F77DF8">
        <w:rPr>
          <w:b/>
        </w:rPr>
        <w:t xml:space="preserve"> przejściow</w:t>
      </w:r>
      <w:r>
        <w:rPr>
          <w:b/>
        </w:rPr>
        <w:t>e</w:t>
      </w:r>
      <w:r>
        <w:t xml:space="preserve"> – po </w:t>
      </w:r>
      <w:r w:rsidR="00EA090D">
        <w:t>20</w:t>
      </w:r>
      <w:r>
        <w:t xml:space="preserve"> % zaoferowanej ceny w każdym miesiącu, pierwsza płatność po 30 dniach od rozpoczęcia robót</w:t>
      </w:r>
      <w:r w:rsidR="00C503FE">
        <w:t>, tj. od 15 czerwca 2021 r</w:t>
      </w:r>
      <w:r w:rsidR="00A42C8D">
        <w:t>,</w:t>
      </w:r>
      <w:r>
        <w:t xml:space="preserve"> </w:t>
      </w:r>
      <w:r w:rsidR="001B32B2">
        <w:t>w terminach</w:t>
      </w:r>
      <w:r>
        <w:t xml:space="preserve"> do 14 dni od</w:t>
      </w:r>
      <w:r w:rsidR="001B32B2">
        <w:t xml:space="preserve"> otrzymania</w:t>
      </w:r>
      <w:r>
        <w:t xml:space="preserve"> </w:t>
      </w:r>
      <w:r w:rsidR="00F77DF8">
        <w:t>przez Zamawiającego faktury VAT,</w:t>
      </w:r>
    </w:p>
    <w:p w:rsidR="001B32B2" w:rsidRDefault="00F77DF8" w:rsidP="00FF07B3">
      <w:pPr>
        <w:jc w:val="both"/>
      </w:pPr>
      <w:r w:rsidRPr="00F77DF8">
        <w:rPr>
          <w:b/>
        </w:rPr>
        <w:t>II</w:t>
      </w:r>
      <w:r w:rsidR="00E60BE4">
        <w:rPr>
          <w:b/>
        </w:rPr>
        <w:t xml:space="preserve"> Płatność końcowa – </w:t>
      </w:r>
      <w:r w:rsidR="00E60BE4" w:rsidRPr="00E60BE4">
        <w:t>po końcowym odbiorze i rozruchu technologicznym oczyszczalni</w:t>
      </w:r>
      <w:r w:rsidR="00E60BE4">
        <w:t>, w wy</w:t>
      </w:r>
      <w:r w:rsidR="00A42C8D">
        <w:t>sokości równej zaoferowanej cenie</w:t>
      </w:r>
      <w:r w:rsidR="00E60BE4">
        <w:t xml:space="preserve"> pomniejszonej o zrealizowane pł</w:t>
      </w:r>
      <w:r w:rsidR="001B32B2">
        <w:t>a</w:t>
      </w:r>
      <w:r w:rsidR="00E60BE4">
        <w:t>tności przejściowe</w:t>
      </w:r>
      <w:r w:rsidR="00A42C8D">
        <w:t>,</w:t>
      </w:r>
      <w:r w:rsidR="001B32B2">
        <w:t xml:space="preserve"> w </w:t>
      </w:r>
      <w:r w:rsidR="001B32B2" w:rsidRPr="001B32B2">
        <w:t>terminie do 14 dni od</w:t>
      </w:r>
      <w:r w:rsidR="001B32B2">
        <w:t xml:space="preserve"> otrzymania</w:t>
      </w:r>
      <w:r w:rsidR="001B32B2" w:rsidRPr="001B32B2">
        <w:t xml:space="preserve"> przez Zamawiającego faktury VAT</w:t>
      </w:r>
      <w:r w:rsidR="001B32B2">
        <w:t>,</w:t>
      </w:r>
      <w:r w:rsidR="00172817">
        <w:t xml:space="preserve"> </w:t>
      </w:r>
    </w:p>
    <w:p w:rsidR="00573128" w:rsidRDefault="00F77DF8" w:rsidP="00573128">
      <w:pPr>
        <w:jc w:val="both"/>
      </w:pPr>
      <w:r w:rsidRPr="00473C19">
        <w:rPr>
          <w:b/>
        </w:rPr>
        <w:t xml:space="preserve">III. </w:t>
      </w:r>
      <w:r w:rsidR="001B32B2">
        <w:rPr>
          <w:b/>
        </w:rPr>
        <w:t>Wynagrodzenie dodatkowe</w:t>
      </w:r>
      <w:r>
        <w:t xml:space="preserve"> </w:t>
      </w:r>
      <w:r w:rsidR="001B32B2">
        <w:t>–</w:t>
      </w:r>
      <w:r>
        <w:t xml:space="preserve"> </w:t>
      </w:r>
      <w:r w:rsidR="001B32B2">
        <w:t xml:space="preserve">w przypadku nie zakończenia budowy oczyszczalni </w:t>
      </w:r>
      <w:r w:rsidR="00EA090D">
        <w:t xml:space="preserve">II Etap </w:t>
      </w:r>
      <w:r w:rsidR="001B32B2">
        <w:t>w</w:t>
      </w:r>
      <w:r w:rsidR="00EA090D">
        <w:t xml:space="preserve"> terminie do 15 września 2021 r., </w:t>
      </w:r>
      <w:r w:rsidR="001B32B2">
        <w:t xml:space="preserve">w wysokości </w:t>
      </w:r>
      <w:r w:rsidR="001B32B2" w:rsidRPr="001B32B2">
        <w:t xml:space="preserve">po </w:t>
      </w:r>
      <w:r w:rsidR="00EA090D">
        <w:t>2</w:t>
      </w:r>
      <w:r w:rsidR="001B32B2" w:rsidRPr="001B32B2">
        <w:t xml:space="preserve">0 % zaoferowanej ceny </w:t>
      </w:r>
      <w:r w:rsidR="00EA090D">
        <w:t xml:space="preserve">za </w:t>
      </w:r>
      <w:r w:rsidR="001B32B2" w:rsidRPr="001B32B2">
        <w:t>każdy</w:t>
      </w:r>
      <w:r w:rsidR="00EA090D">
        <w:t xml:space="preserve"> rozpoczęty</w:t>
      </w:r>
      <w:r w:rsidR="001B32B2" w:rsidRPr="001B32B2">
        <w:t xml:space="preserve"> miesiącu</w:t>
      </w:r>
      <w:r w:rsidR="001B32B2">
        <w:t xml:space="preserve">, jednak nie więcej łącznie niż </w:t>
      </w:r>
      <w:r w:rsidR="00EA090D">
        <w:t>4</w:t>
      </w:r>
      <w:r w:rsidR="001B32B2">
        <w:t>0 % zaoferowanej ceny</w:t>
      </w:r>
      <w:r w:rsidR="00A42C8D">
        <w:t>,</w:t>
      </w:r>
      <w:r w:rsidR="001B32B2">
        <w:t xml:space="preserve"> w terminach do </w:t>
      </w:r>
      <w:r w:rsidR="001B32B2" w:rsidRPr="001B32B2">
        <w:t>14 dni od otrzymania przez Zamawiającego faktury VAT</w:t>
      </w:r>
      <w:r w:rsidR="001B32B2">
        <w:t>.</w:t>
      </w:r>
    </w:p>
    <w:p w:rsidR="005C0C71" w:rsidRDefault="005C0C71" w:rsidP="00573128">
      <w:pPr>
        <w:jc w:val="both"/>
      </w:pPr>
    </w:p>
    <w:p w:rsidR="005C0C71" w:rsidRDefault="00AC71B9" w:rsidP="005C0C71">
      <w:pPr>
        <w:jc w:val="both"/>
        <w:rPr>
          <w:b/>
        </w:rPr>
      </w:pPr>
      <w:r>
        <w:rPr>
          <w:b/>
        </w:rPr>
        <w:t>5</w:t>
      </w:r>
      <w:r w:rsidR="005C0C71">
        <w:rPr>
          <w:b/>
        </w:rPr>
        <w:t>. Ochrona danych osobowych</w:t>
      </w:r>
    </w:p>
    <w:p w:rsidR="005C0C71" w:rsidRDefault="005C0C71" w:rsidP="00573128">
      <w:pPr>
        <w:jc w:val="both"/>
      </w:pPr>
      <w:r>
        <w:t>W zakresie ochrony danych osobowych obowiązuje Rozporządzenie Parlamentu Europejskiego i Rady (UE) 2016/679 z 27.04.2016 RODO w sprawie ochrony osób fizycznych w związku z przetwarzaniem danych osobowych i w sprawie swobodnego przepływu takich danych oraz uchylenia dyrektywy 95/46 UE.</w:t>
      </w:r>
    </w:p>
    <w:bookmarkEnd w:id="4"/>
    <w:p w:rsidR="00FB6F28" w:rsidRPr="00FB6F28" w:rsidRDefault="00573128" w:rsidP="00573128">
      <w:pPr>
        <w:jc w:val="both"/>
      </w:pPr>
      <w:r w:rsidRPr="00FB6F28">
        <w:t xml:space="preserve"> </w:t>
      </w:r>
    </w:p>
    <w:p w:rsidR="00FB6F28" w:rsidRDefault="00AC71B9" w:rsidP="00FF07B3">
      <w:pPr>
        <w:jc w:val="both"/>
        <w:rPr>
          <w:b/>
        </w:rPr>
      </w:pPr>
      <w:r>
        <w:rPr>
          <w:b/>
        </w:rPr>
        <w:t>6</w:t>
      </w:r>
      <w:r w:rsidR="00FB6F28" w:rsidRPr="00A846A5">
        <w:rPr>
          <w:b/>
        </w:rPr>
        <w:t>. Miejsce i termin składania ofert:</w:t>
      </w:r>
    </w:p>
    <w:p w:rsidR="00205563" w:rsidRPr="00F122C4" w:rsidRDefault="007B73A1" w:rsidP="002055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>Oferty należy złożyć do dnia</w:t>
      </w:r>
      <w:r w:rsidR="00EB58FB">
        <w:rPr>
          <w:sz w:val="23"/>
          <w:szCs w:val="23"/>
        </w:rPr>
        <w:t xml:space="preserve"> 11</w:t>
      </w:r>
      <w:r>
        <w:rPr>
          <w:sz w:val="23"/>
          <w:szCs w:val="23"/>
        </w:rPr>
        <w:t xml:space="preserve"> maja</w:t>
      </w:r>
      <w:r w:rsidRPr="00F122C4">
        <w:rPr>
          <w:sz w:val="23"/>
          <w:szCs w:val="23"/>
        </w:rPr>
        <w:t xml:space="preserve"> 202</w:t>
      </w:r>
      <w:r>
        <w:rPr>
          <w:sz w:val="23"/>
          <w:szCs w:val="23"/>
        </w:rPr>
        <w:t>1</w:t>
      </w:r>
      <w:r w:rsidR="00EB58FB">
        <w:rPr>
          <w:sz w:val="23"/>
          <w:szCs w:val="23"/>
        </w:rPr>
        <w:t xml:space="preserve"> r. godz. 10:3</w:t>
      </w:r>
      <w:r w:rsidRPr="00F122C4">
        <w:rPr>
          <w:sz w:val="23"/>
          <w:szCs w:val="23"/>
        </w:rPr>
        <w:t>0 z</w:t>
      </w:r>
      <w:r w:rsidR="00205563">
        <w:rPr>
          <w:sz w:val="23"/>
          <w:szCs w:val="23"/>
        </w:rPr>
        <w:t xml:space="preserve"> </w:t>
      </w:r>
      <w:r w:rsidR="00205563" w:rsidRPr="00F122C4">
        <w:rPr>
          <w:sz w:val="23"/>
          <w:szCs w:val="23"/>
        </w:rPr>
        <w:t xml:space="preserve">wykorzystaniem platformy zakupowej - dostępnej pod adresem internetowym:   </w:t>
      </w:r>
      <w:hyperlink r:id="rId8" w:history="1">
        <w:r w:rsidR="00205563"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7B73A1" w:rsidRDefault="007B73A1" w:rsidP="00FF07B3">
      <w:pPr>
        <w:jc w:val="both"/>
        <w:rPr>
          <w:sz w:val="23"/>
          <w:szCs w:val="23"/>
        </w:rPr>
      </w:pPr>
    </w:p>
    <w:p w:rsidR="007B73A1" w:rsidRPr="00F122C4" w:rsidRDefault="00AC71B9" w:rsidP="007B73A1">
      <w:pPr>
        <w:jc w:val="both"/>
        <w:rPr>
          <w:b/>
          <w:sz w:val="23"/>
          <w:szCs w:val="23"/>
        </w:rPr>
      </w:pPr>
      <w:r w:rsidRPr="00AC71B9">
        <w:rPr>
          <w:b/>
          <w:sz w:val="23"/>
          <w:szCs w:val="23"/>
        </w:rPr>
        <w:t>7</w:t>
      </w:r>
      <w:r w:rsidR="007B73A1" w:rsidRPr="00AC71B9">
        <w:rPr>
          <w:b/>
          <w:sz w:val="23"/>
          <w:szCs w:val="23"/>
        </w:rPr>
        <w:t>.</w:t>
      </w:r>
      <w:r w:rsidR="007B73A1" w:rsidRPr="00F122C4">
        <w:rPr>
          <w:b/>
          <w:sz w:val="23"/>
          <w:szCs w:val="23"/>
        </w:rPr>
        <w:t xml:space="preserve"> Sposób uzyskania informacji dotyczących przedmiotu zamówienia:</w:t>
      </w:r>
    </w:p>
    <w:p w:rsidR="007B73A1" w:rsidRDefault="007B73A1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5" w:name="_Hlk63146401"/>
      <w:r w:rsidRPr="00F122C4">
        <w:rPr>
          <w:sz w:val="23"/>
          <w:szCs w:val="23"/>
        </w:rPr>
        <w:t xml:space="preserve">internetowym:   </w:t>
      </w:r>
      <w:hyperlink r:id="rId9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5"/>
    </w:p>
    <w:p w:rsidR="00205563" w:rsidRDefault="00205563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</w:p>
    <w:p w:rsidR="00EB58FB" w:rsidRDefault="00EB58FB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B58FB" w:rsidRDefault="00EB58FB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B58FB" w:rsidRDefault="00EB58FB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Default="00AC71B9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b/>
          <w:bCs/>
          <w:color w:val="auto"/>
          <w:sz w:val="23"/>
          <w:szCs w:val="23"/>
          <w:u w:val="none"/>
        </w:rPr>
        <w:lastRenderedPageBreak/>
        <w:t>8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. Zał</w:t>
      </w:r>
      <w:r w:rsidR="00205563">
        <w:rPr>
          <w:rStyle w:val="Hipercze"/>
          <w:b/>
          <w:bCs/>
          <w:color w:val="auto"/>
          <w:sz w:val="23"/>
          <w:szCs w:val="23"/>
          <w:u w:val="none"/>
        </w:rPr>
        <w:t>ą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czniki</w:t>
      </w:r>
    </w:p>
    <w:p w:rsidR="00205563" w:rsidRDefault="00205563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1 – wzór oferty</w:t>
      </w: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2 – wzór umowy</w:t>
      </w:r>
    </w:p>
    <w:p w:rsidR="00205563" w:rsidRDefault="00205563" w:rsidP="007B73A1">
      <w:pPr>
        <w:autoSpaceDE w:val="0"/>
        <w:autoSpaceDN w:val="0"/>
        <w:adjustRightInd w:val="0"/>
        <w:jc w:val="both"/>
      </w:pPr>
      <w:r w:rsidRPr="00205563">
        <w:rPr>
          <w:rStyle w:val="Hipercze"/>
          <w:color w:val="auto"/>
          <w:sz w:val="23"/>
          <w:szCs w:val="23"/>
          <w:u w:val="none"/>
        </w:rPr>
        <w:t xml:space="preserve">Załącznik nr 3 – pozwolenie na budowę </w:t>
      </w:r>
      <w:r w:rsidRPr="00205563">
        <w:t>WB.6740.1890.2017.3.OP</w:t>
      </w:r>
    </w:p>
    <w:p w:rsidR="00F10BDD" w:rsidRPr="00205563" w:rsidRDefault="00F10BDD" w:rsidP="007B73A1">
      <w:pPr>
        <w:autoSpaceDE w:val="0"/>
        <w:autoSpaceDN w:val="0"/>
        <w:adjustRightInd w:val="0"/>
        <w:jc w:val="both"/>
      </w:pPr>
      <w:r>
        <w:t>Załącznik nr 4 – przedmiar robót II Etapu budowy oczyszczalni</w:t>
      </w: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05563">
        <w:t xml:space="preserve">Załącznik nr </w:t>
      </w:r>
      <w:r w:rsidR="00F10BDD">
        <w:t>5</w:t>
      </w:r>
      <w:r w:rsidRPr="00205563">
        <w:t xml:space="preserve"> – projekt budowlany oczyszczalni w Czernicy</w:t>
      </w:r>
    </w:p>
    <w:p w:rsidR="007B73A1" w:rsidRPr="00205563" w:rsidRDefault="007B73A1" w:rsidP="00FF07B3">
      <w:pPr>
        <w:jc w:val="both"/>
      </w:pPr>
    </w:p>
    <w:p w:rsidR="009A5A45" w:rsidRDefault="00B0776E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A45" w:rsidRDefault="009A5A45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797F31" w:rsidRDefault="00275B88" w:rsidP="00F10BD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80405" w:rsidRPr="00280405" w:rsidRDefault="00280405" w:rsidP="00280405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color w:val="auto"/>
          <w:sz w:val="23"/>
          <w:szCs w:val="23"/>
          <w:u w:val="none"/>
        </w:rPr>
        <w:lastRenderedPageBreak/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 w:rsidRPr="00280405">
        <w:rPr>
          <w:rStyle w:val="Hipercze"/>
          <w:b/>
          <w:bCs/>
          <w:color w:val="auto"/>
          <w:sz w:val="23"/>
          <w:szCs w:val="23"/>
          <w:u w:val="none"/>
        </w:rPr>
        <w:t>Załącznik nr 1 – wzór oferty</w:t>
      </w:r>
    </w:p>
    <w:p w:rsidR="001625F1" w:rsidRDefault="001625F1" w:rsidP="00FB6F28"/>
    <w:p w:rsidR="001625F1" w:rsidRDefault="001625F1" w:rsidP="001625F1">
      <w:r>
        <w:t>....................................................</w:t>
      </w:r>
    </w:p>
    <w:p w:rsidR="001625F1" w:rsidRDefault="001625F1" w:rsidP="001625F1">
      <w:r>
        <w:t>Pieczęć Wykonawcy /REGON/</w:t>
      </w:r>
    </w:p>
    <w:p w:rsidR="001625F1" w:rsidRDefault="001625F1" w:rsidP="001625F1">
      <w:r>
        <w:t>...................................................</w:t>
      </w:r>
    </w:p>
    <w:p w:rsidR="001625F1" w:rsidRDefault="001625F1" w:rsidP="001625F1">
      <w:r>
        <w:t>Tel. /Fax.</w:t>
      </w:r>
    </w:p>
    <w:p w:rsidR="0044236F" w:rsidRDefault="0044236F" w:rsidP="001625F1"/>
    <w:p w:rsidR="001625F1" w:rsidRPr="001625F1" w:rsidRDefault="001625F1" w:rsidP="001625F1">
      <w:pPr>
        <w:jc w:val="center"/>
        <w:rPr>
          <w:b/>
        </w:rPr>
      </w:pPr>
      <w:r w:rsidRPr="001625F1">
        <w:rPr>
          <w:b/>
        </w:rPr>
        <w:t>OFERTA</w:t>
      </w:r>
    </w:p>
    <w:p w:rsidR="001625F1" w:rsidRPr="001625F1" w:rsidRDefault="001625F1" w:rsidP="001625F1">
      <w:pPr>
        <w:jc w:val="center"/>
        <w:rPr>
          <w:b/>
        </w:rPr>
      </w:pPr>
    </w:p>
    <w:p w:rsidR="003C1D81" w:rsidRDefault="001625F1" w:rsidP="001625F1">
      <w:pPr>
        <w:rPr>
          <w:b/>
        </w:rPr>
      </w:pPr>
      <w:r>
        <w:t>w odpowiedzi na zapytanie</w:t>
      </w:r>
      <w:r w:rsidR="00280405">
        <w:t xml:space="preserve"> ofertowe</w:t>
      </w:r>
      <w:r w:rsidR="003C1D81">
        <w:t xml:space="preserve"> o</w:t>
      </w:r>
      <w:r>
        <w:t xml:space="preserve"> pełnienie</w:t>
      </w:r>
      <w:r w:rsidRPr="003C1D81">
        <w:t xml:space="preserve"> funkcji</w:t>
      </w:r>
      <w:r w:rsidRPr="003C1D81">
        <w:rPr>
          <w:b/>
        </w:rPr>
        <w:t xml:space="preserve"> </w:t>
      </w:r>
    </w:p>
    <w:p w:rsidR="00280405" w:rsidRDefault="00280405" w:rsidP="00280405">
      <w:pPr>
        <w:jc w:val="center"/>
        <w:rPr>
          <w:rFonts w:eastAsia="Calibri"/>
          <w:iCs/>
        </w:rPr>
      </w:pPr>
      <w:r w:rsidRPr="00560126"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 w:rsidRPr="004E0E8F">
        <w:rPr>
          <w:rFonts w:eastAsia="Calibri"/>
          <w:b/>
          <w:iCs/>
        </w:rPr>
        <w:t>robót instalacyjnych</w:t>
      </w:r>
    </w:p>
    <w:p w:rsidR="00280405" w:rsidRPr="004E0E8F" w:rsidRDefault="00280405" w:rsidP="00280405">
      <w:pPr>
        <w:jc w:val="center"/>
        <w:rPr>
          <w:rFonts w:eastAsia="Calibri"/>
          <w:b/>
          <w:iCs/>
        </w:rPr>
      </w:pPr>
      <w:r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</w:p>
    <w:p w:rsidR="003C1D81" w:rsidRDefault="001625F1" w:rsidP="001625F1">
      <w:r>
        <w:t>przy realizacji zadania inwestycyjnego pod nazwą</w:t>
      </w:r>
    </w:p>
    <w:p w:rsidR="00280405" w:rsidRDefault="00280405" w:rsidP="00280405">
      <w:pPr>
        <w:jc w:val="center"/>
        <w:rPr>
          <w:b/>
          <w:bCs/>
        </w:rPr>
      </w:pPr>
      <w:r w:rsidRPr="00177B8C">
        <w:rPr>
          <w:b/>
          <w:bCs/>
        </w:rPr>
        <w:t>Budowa mechaniczno</w:t>
      </w:r>
      <w:r>
        <w:rPr>
          <w:b/>
          <w:bCs/>
        </w:rPr>
        <w:t>-</w:t>
      </w:r>
      <w:r w:rsidRPr="00177B8C">
        <w:rPr>
          <w:b/>
          <w:bCs/>
        </w:rPr>
        <w:t>biologicznej oczyszczalni ścieków w Czernicy,</w:t>
      </w:r>
    </w:p>
    <w:p w:rsidR="00280405" w:rsidRDefault="00280405" w:rsidP="00280405">
      <w:pPr>
        <w:jc w:val="center"/>
        <w:rPr>
          <w:b/>
          <w:bCs/>
        </w:rPr>
      </w:pPr>
      <w:r>
        <w:rPr>
          <w:b/>
          <w:bCs/>
        </w:rPr>
        <w:t>g</w:t>
      </w:r>
      <w:r w:rsidRPr="00177B8C">
        <w:rPr>
          <w:b/>
          <w:bCs/>
        </w:rPr>
        <w:t>mina Dobromierz, II Etap</w:t>
      </w:r>
    </w:p>
    <w:p w:rsidR="001625F1" w:rsidRPr="001E1F0F" w:rsidRDefault="003C1D81" w:rsidP="003C1D81">
      <w:pPr>
        <w:rPr>
          <w:u w:val="single"/>
        </w:rPr>
      </w:pPr>
      <w:r w:rsidRPr="001E1F0F">
        <w:rPr>
          <w:u w:val="single"/>
        </w:rPr>
        <w:t xml:space="preserve">Oferuję wykonanie przedmiotu zamówienia za cenę: </w:t>
      </w:r>
      <w:r w:rsidR="001625F1" w:rsidRPr="001E1F0F">
        <w:rPr>
          <w:u w:val="single"/>
        </w:rPr>
        <w:t xml:space="preserve"> </w:t>
      </w:r>
    </w:p>
    <w:p w:rsidR="001625F1" w:rsidRDefault="00D02113" w:rsidP="001625F1">
      <w:r>
        <w:tab/>
        <w:t>Cena netto ……………………PLN,  tym VAT …………………….</w:t>
      </w:r>
      <w:r w:rsidR="001625F1">
        <w:t xml:space="preserve">PLN,  </w:t>
      </w:r>
      <w:r>
        <w:t xml:space="preserve">            </w:t>
      </w:r>
      <w:r>
        <w:tab/>
        <w:t>Cena brutto…………………...</w:t>
      </w:r>
      <w:r w:rsidR="001625F1">
        <w:t>PLN, słownie ………………………………………</w:t>
      </w:r>
      <w:r>
        <w:t xml:space="preserve">…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1E1F0F" w:rsidRDefault="001E1F0F" w:rsidP="001625F1">
      <w:r w:rsidRPr="001E1F0F">
        <w:rPr>
          <w:u w:val="single"/>
        </w:rPr>
        <w:t>Akceptuję następujące warunki</w:t>
      </w:r>
      <w:r>
        <w:t>:</w:t>
      </w:r>
    </w:p>
    <w:p w:rsidR="00280405" w:rsidRPr="00280405" w:rsidRDefault="00280405" w:rsidP="00280405">
      <w:r>
        <w:t xml:space="preserve">1. </w:t>
      </w:r>
      <w:r w:rsidR="001E1F0F" w:rsidRPr="001E1F0F">
        <w:t>Oświadczam, że zapoznałem się z opisem przedmiotu zamówienia, nie wnoszę do niego zastrzeżeń i akceptuję tryb wypłaty wynagrodzenia</w:t>
      </w:r>
      <w:r w:rsidR="001E1F0F">
        <w:t>,                                                                   2. Planowany okres realizacji zadania inwestycyjnego pod nazwą</w:t>
      </w:r>
      <w:r w:rsidR="001E1F0F" w:rsidRPr="00280405">
        <w:rPr>
          <w:i/>
        </w:rPr>
        <w:t>:</w:t>
      </w:r>
      <w:r w:rsidRPr="00280405">
        <w:rPr>
          <w:b/>
          <w:bCs/>
        </w:rPr>
        <w:t xml:space="preserve"> </w:t>
      </w:r>
      <w:r>
        <w:rPr>
          <w:b/>
          <w:bCs/>
        </w:rPr>
        <w:t>„</w:t>
      </w:r>
      <w:r w:rsidRPr="00280405">
        <w:t>Budowa mechaniczno-biologicznej oczyszczalni ścieków w Czernicy,</w:t>
      </w:r>
      <w:r>
        <w:t xml:space="preserve"> </w:t>
      </w:r>
      <w:r w:rsidRPr="00280405">
        <w:t>gmina Dobromierz, II Etap</w:t>
      </w:r>
      <w:r>
        <w:t xml:space="preserve">”: 15 maja 2021 r. do 15 września 2021 r. </w:t>
      </w:r>
    </w:p>
    <w:p w:rsidR="001625F1" w:rsidRDefault="001E1F0F" w:rsidP="001E1F0F">
      <w:r>
        <w:t xml:space="preserve">3. </w:t>
      </w:r>
      <w:r w:rsidRPr="001E1F0F">
        <w:t>Posiadam wymagane uprawnienia i odpowiednie doświadczenie do wykonania zamówienia zgodnie z wymaganiami ustalonymi przez Zamawiającego</w:t>
      </w:r>
      <w:r>
        <w:t>,</w:t>
      </w:r>
    </w:p>
    <w:p w:rsidR="001625F1" w:rsidRDefault="001E1F0F" w:rsidP="001625F1">
      <w:r>
        <w:t>4.</w:t>
      </w:r>
      <w:r w:rsidR="006A13B5">
        <w:t xml:space="preserve"> </w:t>
      </w:r>
      <w:r>
        <w:t>Z</w:t>
      </w:r>
      <w:r w:rsidRPr="001E1F0F">
        <w:t>najduję się w sytuacji ekonomicznej i finansowej zapewniającej wykonanie zamówienia</w:t>
      </w:r>
      <w:r>
        <w:t>,</w:t>
      </w:r>
      <w:r w:rsidR="006A13B5">
        <w:t xml:space="preserve"> 5. Wykaz wykonanych usług: ………………………………………………………………….…………………………………………………………………………………………………………………………………. ………………………………………………………………………………………………….  6. </w:t>
      </w:r>
      <w:r w:rsidR="001625F1">
        <w:t>Termin ważności oferty: 30 dni.</w:t>
      </w:r>
    </w:p>
    <w:p w:rsidR="006A13B5" w:rsidRDefault="006A13B5" w:rsidP="001625F1"/>
    <w:p w:rsidR="006A13B5" w:rsidRDefault="006A13B5" w:rsidP="001625F1">
      <w:r>
        <w:t>Imię i Nazwisko: ………………………………………………………………………………. Posiadane uprawnienia Budowlane: …………………………………………………………… …………………………………………………………………………………………………..</w:t>
      </w:r>
    </w:p>
    <w:p w:rsidR="001625F1" w:rsidRDefault="001625F1" w:rsidP="001625F1">
      <w:r>
        <w:tab/>
        <w:t>.</w:t>
      </w:r>
    </w:p>
    <w:p w:rsidR="0044236F" w:rsidRDefault="0044236F" w:rsidP="001625F1"/>
    <w:p w:rsidR="001625F1" w:rsidRDefault="001625F1" w:rsidP="0044236F">
      <w:pPr>
        <w:jc w:val="both"/>
      </w:pPr>
      <w:r>
        <w:t>Oświadczam, iż nie zalega</w:t>
      </w:r>
      <w:r w:rsidR="0044236F">
        <w:t>m z opłatą podatków i składek do</w:t>
      </w:r>
      <w:r>
        <w:t xml:space="preserve"> ZUS oraz nie ciążą na mnie zobowiązania podatkowe, a także nie prowadzi się w stosunku do mnie egzekucji administracyjnych z tytułu należności niepodatkowych.</w:t>
      </w:r>
    </w:p>
    <w:p w:rsidR="001625F1" w:rsidRDefault="001625F1" w:rsidP="001625F1"/>
    <w:p w:rsidR="001625F1" w:rsidRDefault="001625F1" w:rsidP="001625F1"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(data, podpis)</w:t>
      </w:r>
    </w:p>
    <w:p w:rsidR="00F74EA3" w:rsidRDefault="00F74EA3" w:rsidP="00FB6F28"/>
    <w:p w:rsidR="00EB58FB" w:rsidRDefault="00EB58FB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B58FB" w:rsidRDefault="00EB58FB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  <w:r w:rsidRPr="0003490C">
        <w:rPr>
          <w:rStyle w:val="Hipercze"/>
          <w:b/>
          <w:bCs/>
          <w:color w:val="auto"/>
          <w:sz w:val="23"/>
          <w:szCs w:val="23"/>
          <w:u w:val="none"/>
        </w:rPr>
        <w:lastRenderedPageBreak/>
        <w:t>Załącznik nr 2 – wzór umowy</w:t>
      </w:r>
    </w:p>
    <w:p w:rsidR="0003490C" w:rsidRDefault="0003490C" w:rsidP="0003490C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490C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</w:t>
      </w:r>
      <w:r w:rsidRPr="0003490C">
        <w:rPr>
          <w:rFonts w:ascii="Times New Roman" w:hAnsi="Times New Roman" w:cs="Times New Roman"/>
          <w:color w:val="auto"/>
          <w:sz w:val="24"/>
          <w:szCs w:val="24"/>
        </w:rPr>
        <w:t xml:space="preserve"> Nr ………..2018</w:t>
      </w:r>
    </w:p>
    <w:p w:rsidR="0003490C" w:rsidRDefault="0003490C" w:rsidP="0003490C">
      <w:pPr>
        <w:jc w:val="center"/>
      </w:pPr>
      <w:r>
        <w:t>z</w:t>
      </w:r>
      <w:r w:rsidRPr="0003490C">
        <w:t xml:space="preserve">awarta w dniu …. </w:t>
      </w:r>
      <w:r>
        <w:t>maja</w:t>
      </w:r>
      <w:r w:rsidRPr="0003490C">
        <w:t xml:space="preserve"> 20</w:t>
      </w:r>
      <w:r>
        <w:t>21</w:t>
      </w:r>
      <w:r w:rsidRPr="0003490C">
        <w:t xml:space="preserve"> r. w Dobromierzu pomiędzy:</w:t>
      </w:r>
    </w:p>
    <w:p w:rsidR="0003490C" w:rsidRDefault="0003490C" w:rsidP="0003490C">
      <w:pPr>
        <w:jc w:val="center"/>
      </w:pPr>
    </w:p>
    <w:p w:rsidR="0003490C" w:rsidRPr="0003490C" w:rsidRDefault="0003490C" w:rsidP="0003490C">
      <w:pPr>
        <w:rPr>
          <w:b/>
          <w:bCs/>
        </w:rPr>
      </w:pPr>
      <w:r w:rsidRPr="0003490C">
        <w:rPr>
          <w:b/>
          <w:bCs/>
        </w:rPr>
        <w:t xml:space="preserve">1. </w:t>
      </w:r>
      <w:r>
        <w:rPr>
          <w:b/>
        </w:rPr>
        <w:t xml:space="preserve">Gminą Dobromierz, </w:t>
      </w:r>
      <w:r>
        <w:t>Plac Wolności 24, 58-170 Dobromierz, NIP 884-23-65-479</w:t>
      </w:r>
    </w:p>
    <w:p w:rsidR="0003490C" w:rsidRDefault="0003490C" w:rsidP="0003490C">
      <w:pPr>
        <w:jc w:val="both"/>
      </w:pPr>
      <w:r>
        <w:t xml:space="preserve">reprezentowaną przez Wójta Gminy </w:t>
      </w:r>
      <w:r w:rsidRPr="0003490C">
        <w:rPr>
          <w:b/>
          <w:bCs/>
        </w:rPr>
        <w:t xml:space="preserve">Jerzego </w:t>
      </w:r>
      <w:proofErr w:type="spellStart"/>
      <w:r w:rsidRPr="0003490C">
        <w:rPr>
          <w:b/>
          <w:bCs/>
        </w:rPr>
        <w:t>Ulbin</w:t>
      </w:r>
      <w:r>
        <w:rPr>
          <w:b/>
          <w:bCs/>
        </w:rPr>
        <w:t>a</w:t>
      </w:r>
      <w:proofErr w:type="spellEnd"/>
      <w:r>
        <w:t xml:space="preserve"> przy kontrasygnacie Skarbnika Gminy </w:t>
      </w:r>
      <w:r w:rsidRPr="0003490C">
        <w:rPr>
          <w:b/>
          <w:bCs/>
        </w:rPr>
        <w:t>Barbary Zapała</w:t>
      </w:r>
      <w:r>
        <w:rPr>
          <w:b/>
          <w:bCs/>
        </w:rPr>
        <w:t xml:space="preserve">, </w:t>
      </w:r>
      <w:r>
        <w:t xml:space="preserve"> zwaną w treści umowy „Zamawiającym", a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both"/>
      </w:pPr>
      <w:r>
        <w:t>2.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 xml:space="preserve">   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>reprezentowaną przez ………………………………………………………………………….,</w:t>
      </w:r>
    </w:p>
    <w:p w:rsidR="0003490C" w:rsidRDefault="0003490C" w:rsidP="0003490C">
      <w:pPr>
        <w:jc w:val="both"/>
      </w:pPr>
      <w:r>
        <w:t xml:space="preserve">zwaną w treści umowy "Wykonawcą", o następującej treści: 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1.</w:t>
      </w:r>
    </w:p>
    <w:p w:rsidR="00AC516C" w:rsidRDefault="0003490C" w:rsidP="00AC516C">
      <w:pPr>
        <w:jc w:val="both"/>
        <w:rPr>
          <w:b/>
          <w:bCs/>
        </w:rPr>
      </w:pPr>
      <w:r>
        <w:t>Zamawiający zleca, a Wykonawca</w:t>
      </w:r>
      <w:r w:rsidR="00AC516C">
        <w:t xml:space="preserve"> przyjmuje</w:t>
      </w:r>
      <w:r>
        <w:t xml:space="preserve"> do </w:t>
      </w:r>
      <w:r w:rsidR="00AC516C">
        <w:t xml:space="preserve">wykonania </w:t>
      </w:r>
      <w:r>
        <w:rPr>
          <w:rFonts w:eastAsia="Calibri"/>
          <w:iCs/>
        </w:rPr>
        <w:t>pełnieni</w:t>
      </w:r>
      <w:r w:rsidR="00AC516C">
        <w:rPr>
          <w:rFonts w:eastAsia="Calibri"/>
          <w:iCs/>
        </w:rPr>
        <w:t>e</w:t>
      </w:r>
      <w:r>
        <w:rPr>
          <w:rFonts w:eastAsia="Calibri"/>
          <w:iCs/>
        </w:rPr>
        <w:t xml:space="preserve"> funkcji </w:t>
      </w:r>
      <w:r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>
        <w:rPr>
          <w:rFonts w:eastAsia="Calibri"/>
          <w:b/>
          <w:iCs/>
        </w:rPr>
        <w:t xml:space="preserve">robót instalacyjnych w zakresie sieci, instalacji i urządzeń cieplnych, wentylacyjnych, gazowych, wodociągowych i kanalizacyjnych </w:t>
      </w:r>
      <w:r>
        <w:rPr>
          <w:rFonts w:eastAsia="Calibri"/>
          <w:iCs/>
        </w:rPr>
        <w:t>przy</w:t>
      </w:r>
      <w:r w:rsidR="00AC516C">
        <w:rPr>
          <w:rFonts w:eastAsia="Calibri"/>
          <w:iCs/>
        </w:rPr>
        <w:t xml:space="preserve"> </w:t>
      </w:r>
      <w:r>
        <w:rPr>
          <w:rFonts w:eastAsia="Calibri"/>
          <w:iCs/>
        </w:rPr>
        <w:t>realizacji zadania inwestycyjnego pod nazwą:</w:t>
      </w:r>
      <w:r w:rsidR="00AC516C">
        <w:rPr>
          <w:rFonts w:eastAsia="Calibri"/>
          <w:iCs/>
        </w:rPr>
        <w:t xml:space="preserve"> </w:t>
      </w:r>
      <w:r w:rsidR="00AC516C" w:rsidRPr="00177B8C">
        <w:rPr>
          <w:b/>
          <w:bCs/>
        </w:rPr>
        <w:t>Budowa mechaniczno</w:t>
      </w:r>
      <w:r w:rsidR="00AC516C">
        <w:rPr>
          <w:b/>
          <w:bCs/>
        </w:rPr>
        <w:t>-</w:t>
      </w:r>
      <w:r w:rsidR="00AC516C" w:rsidRPr="00177B8C">
        <w:rPr>
          <w:b/>
          <w:bCs/>
        </w:rPr>
        <w:t>biologicznej oczyszczalni ścieków w Czernicy,</w:t>
      </w:r>
      <w:r w:rsidR="00AC516C">
        <w:rPr>
          <w:b/>
          <w:bCs/>
        </w:rPr>
        <w:t xml:space="preserve"> g</w:t>
      </w:r>
      <w:r w:rsidR="00AC516C" w:rsidRPr="00177B8C">
        <w:rPr>
          <w:b/>
          <w:bCs/>
        </w:rPr>
        <w:t>mina Dobromierz, II Etap</w:t>
      </w:r>
      <w:r w:rsidR="00AC516C">
        <w:rPr>
          <w:b/>
          <w:bCs/>
        </w:rPr>
        <w:t>.</w:t>
      </w:r>
    </w:p>
    <w:p w:rsidR="0003490C" w:rsidRDefault="0003490C" w:rsidP="0003490C">
      <w:pPr>
        <w:jc w:val="both"/>
        <w:rPr>
          <w:b/>
        </w:rPr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2.</w:t>
      </w:r>
    </w:p>
    <w:p w:rsidR="0003490C" w:rsidRDefault="0003490C" w:rsidP="0003490C">
      <w:pPr>
        <w:numPr>
          <w:ilvl w:val="0"/>
          <w:numId w:val="23"/>
        </w:numPr>
        <w:jc w:val="both"/>
      </w:pPr>
      <w:r>
        <w:t>Strony ustalają, że do obowiązków Wykonawcy należy w szczególności: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reprezentowanie Zamawiającego na budowie przez sprawowanie kontroli zgodności jej realizacji z zasadami wiedzy technicznej,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jakości wykonywanych robót, wbudowanych wyrobów budowlanych, a w szczególności zapobieganie zastosowania wyrobów budowlanych wadliwych i niedopuszczonych do stosowania w budownictwie,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i odbiór robót budowlanych ulegających zakryciu lub zanikających,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uczestniczenie w próbach i odbiorach technicznych instalacji, urządzeń technicznych oraz przygotowanie i udział w czynnościach odbioru gotowego obiektu budowlanego i przekazanie go do użytkowania, potwierdzanie faktycznie wykonanych robót oraz usunięcia wad, a także na żądanie Zamawiającego kontrolowanie rozliczeń budowy,</w:t>
      </w:r>
    </w:p>
    <w:p w:rsidR="00BA7E48" w:rsidRDefault="002A3829" w:rsidP="00BA7E48">
      <w:pPr>
        <w:numPr>
          <w:ilvl w:val="0"/>
          <w:numId w:val="24"/>
        </w:numPr>
        <w:jc w:val="both"/>
      </w:pPr>
      <w:r>
        <w:t>ścisła, bież</w:t>
      </w:r>
      <w:r w:rsidR="00BA7E48">
        <w:t>ąca</w:t>
      </w:r>
      <w:r>
        <w:t xml:space="preserve"> </w:t>
      </w:r>
      <w:r w:rsidR="0003490C">
        <w:t xml:space="preserve">współpraca z kierownikiem budowy </w:t>
      </w:r>
      <w:r w:rsidR="00BA7E48">
        <w:t xml:space="preserve">i inspektorem nadzoru inwestorskiego </w:t>
      </w:r>
      <w:r w:rsidR="00BA7E48" w:rsidRPr="00BA7E48">
        <w:rPr>
          <w:rFonts w:eastAsia="Calibri"/>
          <w:bCs/>
          <w:iCs/>
        </w:rPr>
        <w:t xml:space="preserve">robót elektrycznych i </w:t>
      </w:r>
      <w:proofErr w:type="spellStart"/>
      <w:r w:rsidR="00BA7E48" w:rsidRPr="00BA7E48">
        <w:rPr>
          <w:rFonts w:eastAsia="Calibri"/>
          <w:bCs/>
          <w:iCs/>
        </w:rPr>
        <w:t>AKPiA</w:t>
      </w:r>
      <w:proofErr w:type="spellEnd"/>
      <w:r w:rsidR="00BA7E48">
        <w:rPr>
          <w:rFonts w:eastAsia="Calibri"/>
          <w:bCs/>
          <w:iCs/>
        </w:rPr>
        <w:t>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dokonywanie sprawdzenia zastosowanych materiałów i urządzeń pod względem zgodności ze specyfikacjami technicznymi,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wskazanie możliwości powstania ewentualnych opóźnień lub zagrożeń w realizacji zadania inwestycyjnego,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analiza i ocena dotyczących proponowanych przez Wykonawcę sposobów rozwiązywania powstałych problemów oraz przewidywanych zagrożeń,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uczestniczenie w odbiorze końcowym,  </w:t>
      </w:r>
    </w:p>
    <w:p w:rsidR="0003490C" w:rsidRDefault="0003490C" w:rsidP="0003490C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sprawdzania obmiarów wykonanych  robót i potwierdzania prawidłowości kalkulacji w kosztorysach powykonawczych robót zamiennych i dodatkowych,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przyjęcie od Wykonawcy i sprawdzenie skompletowanej całościowej dokumentacji powykonawczej,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pobyt na własny koszt  na terenie budowy co najmniej 1 raz </w:t>
      </w:r>
      <w:r w:rsidR="00BA7E48">
        <w:t>na dwa</w:t>
      </w:r>
      <w:r>
        <w:t xml:space="preserve"> tygodni</w:t>
      </w:r>
      <w:r w:rsidR="00BA7E48">
        <w:t>e</w:t>
      </w:r>
      <w:r>
        <w:t xml:space="preserve"> lub częściej na wniosek Wykonawcy lub Zamawiającego.</w:t>
      </w:r>
    </w:p>
    <w:p w:rsidR="00BA7E48" w:rsidRDefault="00BA7E48" w:rsidP="00BA7E48">
      <w:pPr>
        <w:ind w:left="720"/>
        <w:jc w:val="both"/>
      </w:pPr>
    </w:p>
    <w:p w:rsidR="0003490C" w:rsidRDefault="0003490C" w:rsidP="0003490C">
      <w:pPr>
        <w:jc w:val="both"/>
        <w:rPr>
          <w:b/>
        </w:rPr>
      </w:pPr>
    </w:p>
    <w:p w:rsidR="0003490C" w:rsidRDefault="0003490C" w:rsidP="0003490C">
      <w:pPr>
        <w:jc w:val="center"/>
      </w:pPr>
      <w:r>
        <w:rPr>
          <w:b/>
        </w:rPr>
        <w:t>§ 3.</w:t>
      </w:r>
    </w:p>
    <w:p w:rsidR="0003490C" w:rsidRDefault="0003490C" w:rsidP="0003490C">
      <w:pPr>
        <w:jc w:val="both"/>
      </w:pPr>
      <w:r>
        <w:t xml:space="preserve">Wykonawca oświadcza, że posiada uprawnienia budowlane do kierowania robotami budowlanymi bez ograniczeń w specjalności instalacyjnej w zakresie sieci, instalacji i urządzeń: wodociągowych i kanalizacyjnych, cieplnych, wentylacyjnych i gazowych </w:t>
      </w:r>
      <w:r w:rsidR="00BA7E48">
        <w:t>Nr ……………………………………………………..</w:t>
      </w:r>
    </w:p>
    <w:p w:rsidR="0003490C" w:rsidRDefault="0003490C" w:rsidP="0003490C">
      <w:pPr>
        <w:jc w:val="both"/>
      </w:pPr>
      <w:r>
        <w:t xml:space="preserve">Wykonawca oświadcza, że zlecone obowiązki Inspektora </w:t>
      </w:r>
      <w:r w:rsidR="00BA7E48">
        <w:t>n</w:t>
      </w:r>
      <w:r>
        <w:t xml:space="preserve">adzoru </w:t>
      </w:r>
      <w:r w:rsidR="00BA7E48">
        <w:t xml:space="preserve">inwestorskiego </w:t>
      </w:r>
      <w:r>
        <w:t xml:space="preserve">będzie wykonywał z należytą starannością, zgodnie z obowiązującymi przepisami, standardami, zasadami wiedzy technicznej, etyką zawodową oraz postanowieniami umowy. 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center"/>
      </w:pPr>
      <w:r>
        <w:rPr>
          <w:b/>
        </w:rPr>
        <w:t>§ 4.</w:t>
      </w:r>
    </w:p>
    <w:p w:rsidR="005916DC" w:rsidRDefault="0003490C" w:rsidP="0003490C">
      <w:pPr>
        <w:jc w:val="both"/>
      </w:pPr>
      <w:r>
        <w:t>Termin wykonania przedmiotu umowy określ</w:t>
      </w:r>
      <w:r w:rsidR="00BA7E48">
        <w:t xml:space="preserve">ony przez Zamawiającego: </w:t>
      </w:r>
    </w:p>
    <w:p w:rsidR="0003490C" w:rsidRDefault="00BA7E48" w:rsidP="0003490C">
      <w:pPr>
        <w:jc w:val="both"/>
        <w:rPr>
          <w:b/>
          <w:bCs/>
        </w:rPr>
      </w:pPr>
      <w:r w:rsidRPr="005916DC">
        <w:rPr>
          <w:b/>
          <w:bCs/>
        </w:rPr>
        <w:t>15 maja 2021 r. do 15 września 2021 r..</w:t>
      </w:r>
      <w:r w:rsidR="0003490C" w:rsidRPr="005916DC">
        <w:rPr>
          <w:b/>
          <w:bCs/>
        </w:rPr>
        <w:t xml:space="preserve"> </w:t>
      </w:r>
    </w:p>
    <w:p w:rsidR="005916DC" w:rsidRPr="005916DC" w:rsidRDefault="005916DC" w:rsidP="0003490C">
      <w:pPr>
        <w:jc w:val="both"/>
        <w:rPr>
          <w:b/>
          <w:bCs/>
        </w:rPr>
      </w:pPr>
    </w:p>
    <w:p w:rsidR="0003490C" w:rsidRDefault="0003490C" w:rsidP="0003490C">
      <w:pPr>
        <w:jc w:val="center"/>
      </w:pPr>
      <w:r>
        <w:rPr>
          <w:b/>
        </w:rPr>
        <w:t>§ 5.</w:t>
      </w:r>
    </w:p>
    <w:p w:rsidR="0003490C" w:rsidRDefault="0003490C" w:rsidP="0003490C">
      <w:pPr>
        <w:jc w:val="both"/>
      </w:pPr>
      <w:r>
        <w:t xml:space="preserve">Wynagrodzenie za przedmiot umowy strony ustalają w </w:t>
      </w:r>
      <w:r w:rsidR="005916DC">
        <w:t>wysokość ……………………………</w:t>
      </w:r>
      <w:r>
        <w:t xml:space="preserve">i </w:t>
      </w:r>
      <w:r w:rsidR="005916DC">
        <w:t>…………………………………………………………………………………………………..</w:t>
      </w:r>
    </w:p>
    <w:p w:rsidR="0003490C" w:rsidRDefault="0003490C" w:rsidP="0003490C">
      <w:pPr>
        <w:jc w:val="center"/>
      </w:pPr>
      <w:r>
        <w:rPr>
          <w:b/>
        </w:rPr>
        <w:t>§ 6.</w:t>
      </w:r>
    </w:p>
    <w:p w:rsidR="005916DC" w:rsidRDefault="005916DC" w:rsidP="0003490C">
      <w:pPr>
        <w:jc w:val="both"/>
      </w:pPr>
      <w:r>
        <w:t>Warunki wypłaty wynagrodzenia</w:t>
      </w:r>
      <w:r w:rsidR="0003490C">
        <w:t xml:space="preserve"> Wykonawcy</w:t>
      </w:r>
      <w:r>
        <w:t>:</w:t>
      </w:r>
    </w:p>
    <w:p w:rsidR="005916DC" w:rsidRDefault="005916DC" w:rsidP="005916DC">
      <w:pPr>
        <w:jc w:val="both"/>
      </w:pPr>
      <w:r>
        <w:t xml:space="preserve">Zamawiający dopuszcza wypłatę wynagrodzenia Wykonawcy poprzez płatności częściowe: </w:t>
      </w:r>
    </w:p>
    <w:p w:rsidR="005916DC" w:rsidRDefault="005916DC" w:rsidP="005916DC">
      <w:pPr>
        <w:jc w:val="both"/>
      </w:pPr>
      <w:r>
        <w:rPr>
          <w:b/>
        </w:rPr>
        <w:t>I Płatności</w:t>
      </w:r>
      <w:r w:rsidRPr="00F77DF8">
        <w:rPr>
          <w:b/>
        </w:rPr>
        <w:t xml:space="preserve"> przejściow</w:t>
      </w:r>
      <w:r>
        <w:rPr>
          <w:b/>
        </w:rPr>
        <w:t>e</w:t>
      </w:r>
      <w:r>
        <w:t xml:space="preserve"> – po 20 % zaoferowanej ceny w każdym miesiącu, pierwsza płatność po 30 dniach od rozpoczęcia robót, tj. od 15 czerwca 2021 r, w terminach do 14 dni od otrzymania przez Zamawiającego faktury VAT,</w:t>
      </w:r>
    </w:p>
    <w:p w:rsidR="005916DC" w:rsidRDefault="005916DC" w:rsidP="005916DC">
      <w:pPr>
        <w:jc w:val="both"/>
      </w:pPr>
      <w:r w:rsidRPr="00F77DF8">
        <w:rPr>
          <w:b/>
        </w:rPr>
        <w:t>II</w:t>
      </w:r>
      <w:r>
        <w:rPr>
          <w:b/>
        </w:rPr>
        <w:t xml:space="preserve"> Płatność końcowa – </w:t>
      </w:r>
      <w:r w:rsidRPr="00E60BE4">
        <w:t>po końcowym odbiorze i rozruchu technologicznym oczyszczalni</w:t>
      </w:r>
      <w:r>
        <w:t xml:space="preserve">, w wysokości równej zaoferowanej cenie pomniejszonej o zrealizowane płatności przejściowe, w </w:t>
      </w:r>
      <w:r w:rsidRPr="001B32B2">
        <w:t>terminie do 14 dni od</w:t>
      </w:r>
      <w:r>
        <w:t xml:space="preserve"> otrzymania</w:t>
      </w:r>
      <w:r w:rsidRPr="001B32B2">
        <w:t xml:space="preserve"> przez Zamawiającego faktury VAT</w:t>
      </w:r>
      <w:r>
        <w:t xml:space="preserve">, </w:t>
      </w:r>
    </w:p>
    <w:p w:rsidR="005916DC" w:rsidRDefault="005916DC" w:rsidP="005916DC">
      <w:pPr>
        <w:jc w:val="both"/>
      </w:pPr>
      <w:r w:rsidRPr="00473C19">
        <w:rPr>
          <w:b/>
        </w:rPr>
        <w:t xml:space="preserve">III. </w:t>
      </w:r>
      <w:r>
        <w:rPr>
          <w:b/>
        </w:rPr>
        <w:t>Wynagrodzenie dodatkowe</w:t>
      </w:r>
      <w:r>
        <w:t xml:space="preserve"> – w przypadku nie zakończenia budowy oczyszczalni II Etap w terminie do 15 września 2021 r., w wysokości </w:t>
      </w:r>
      <w:r w:rsidRPr="001B32B2">
        <w:t xml:space="preserve">po </w:t>
      </w:r>
      <w:r>
        <w:t>2</w:t>
      </w:r>
      <w:r w:rsidRPr="001B32B2">
        <w:t xml:space="preserve">0 % zaoferowanej ceny </w:t>
      </w:r>
      <w:r>
        <w:t xml:space="preserve">za </w:t>
      </w:r>
      <w:r w:rsidRPr="001B32B2">
        <w:t>każdy</w:t>
      </w:r>
      <w:r>
        <w:t xml:space="preserve"> rozpoczęty</w:t>
      </w:r>
      <w:r w:rsidRPr="001B32B2">
        <w:t xml:space="preserve"> miesiącu</w:t>
      </w:r>
      <w:r>
        <w:t xml:space="preserve">, jednak nie więcej łącznie niż 40 % zaoferowanej ceny, w terminach do </w:t>
      </w:r>
      <w:r w:rsidRPr="001B32B2">
        <w:t>14 dni od otrzymania przez Zamawiającego faktury VAT</w:t>
      </w:r>
      <w:r>
        <w:t>.</w:t>
      </w:r>
    </w:p>
    <w:p w:rsidR="005916DC" w:rsidRDefault="005916DC" w:rsidP="0003490C">
      <w:pPr>
        <w:jc w:val="center"/>
      </w:pPr>
    </w:p>
    <w:p w:rsidR="0003490C" w:rsidRDefault="0003490C" w:rsidP="0003490C">
      <w:pPr>
        <w:jc w:val="center"/>
      </w:pPr>
      <w:r>
        <w:rPr>
          <w:b/>
        </w:rPr>
        <w:t xml:space="preserve">§ </w:t>
      </w:r>
      <w:r w:rsidR="005916DC">
        <w:rPr>
          <w:b/>
        </w:rPr>
        <w:t>7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 xml:space="preserve">Wykonawca nie może powierzyć prac wymienionych w § 1 innym osobom bez zgody Zamawiającego. 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 xml:space="preserve">§ </w:t>
      </w:r>
      <w:r w:rsidR="005916DC">
        <w:rPr>
          <w:b/>
        </w:rPr>
        <w:t>8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>W sprawach nie uregulowanych niniejszą umową mają zastosowanie przepisy Kodeksu Cywilnego</w:t>
      </w:r>
      <w:r w:rsidR="005916DC">
        <w:t xml:space="preserve"> i Prawa budowlanego.</w:t>
      </w:r>
    </w:p>
    <w:p w:rsidR="00100F1C" w:rsidRDefault="00100F1C" w:rsidP="00100F1C">
      <w:pPr>
        <w:jc w:val="center"/>
        <w:rPr>
          <w:b/>
        </w:rPr>
      </w:pPr>
      <w:r>
        <w:rPr>
          <w:b/>
        </w:rPr>
        <w:t>§ 9.</w:t>
      </w:r>
    </w:p>
    <w:p w:rsidR="00100F1C" w:rsidRDefault="00100F1C" w:rsidP="0003490C">
      <w:pPr>
        <w:jc w:val="both"/>
      </w:pPr>
      <w:r>
        <w:t>W zakresie ochrony danych osobowych obowiązuje Rozporządzeni</w:t>
      </w:r>
      <w:r w:rsidR="0099366B">
        <w:t>e</w:t>
      </w:r>
      <w:r>
        <w:t xml:space="preserve"> Parlamentu Europejskiego i Rady (UE) 2016/679 z 27.04.2016 RODO w sprawie ochrony osób fizycznych w związku z przetwarzaniem danych osobowych i w sprawie swobodnego przepływu takich danych oraz uchylenia dyrektywy 95/46 UE.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>§ 1</w:t>
      </w:r>
      <w:r w:rsidR="00100F1C">
        <w:rPr>
          <w:b/>
        </w:rPr>
        <w:t>0.</w:t>
      </w:r>
    </w:p>
    <w:p w:rsidR="0003490C" w:rsidRDefault="0003490C" w:rsidP="0003490C">
      <w:pPr>
        <w:jc w:val="both"/>
      </w:pPr>
      <w:r>
        <w:t xml:space="preserve">Umowę sporządzono w dwóch jednobrzmiących egzemplarzach, po jednej dla każdej ze stron. </w:t>
      </w:r>
    </w:p>
    <w:p w:rsidR="0003490C" w:rsidRDefault="0003490C" w:rsidP="0003490C">
      <w:pPr>
        <w:ind w:left="708" w:firstLine="708"/>
        <w:jc w:val="both"/>
        <w:rPr>
          <w:b/>
        </w:rPr>
      </w:pPr>
      <w:r>
        <w:rPr>
          <w:b/>
        </w:rPr>
        <w:t xml:space="preserve">Zamawiający   </w:t>
      </w:r>
      <w:r>
        <w:tab/>
      </w:r>
      <w:r>
        <w:tab/>
      </w:r>
      <w:r>
        <w:tab/>
      </w:r>
      <w:r>
        <w:tab/>
      </w:r>
      <w:r>
        <w:rPr>
          <w:b/>
        </w:rPr>
        <w:t>Wykonawca</w:t>
      </w:r>
      <w:r>
        <w:rPr>
          <w:b/>
        </w:rPr>
        <w:tab/>
      </w:r>
    </w:p>
    <w:p w:rsidR="0003490C" w:rsidRDefault="0003490C" w:rsidP="0003490C">
      <w:pPr>
        <w:jc w:val="both"/>
        <w:rPr>
          <w:b/>
        </w:rPr>
      </w:pPr>
      <w:r>
        <w:rPr>
          <w:b/>
        </w:rPr>
        <w:tab/>
      </w:r>
    </w:p>
    <w:p w:rsidR="0003490C" w:rsidRDefault="0003490C" w:rsidP="0003490C">
      <w:pPr>
        <w:jc w:val="both"/>
      </w:pPr>
    </w:p>
    <w:p w:rsidR="006C1813" w:rsidRPr="00100F1C" w:rsidRDefault="0003490C" w:rsidP="00100F1C">
      <w:pPr>
        <w:ind w:firstLine="708"/>
        <w:jc w:val="both"/>
        <w:rPr>
          <w:szCs w:val="20"/>
        </w:rPr>
      </w:pPr>
      <w:r>
        <w:t>..................................................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sectPr w:rsidR="006C1813" w:rsidRPr="00100F1C" w:rsidSect="00E539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DA" w:rsidRDefault="00B47CDA" w:rsidP="004B584C">
      <w:r>
        <w:separator/>
      </w:r>
    </w:p>
  </w:endnote>
  <w:endnote w:type="continuationSeparator" w:id="0">
    <w:p w:rsidR="00B47CDA" w:rsidRDefault="00B47CDA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DA" w:rsidRDefault="00B47CDA" w:rsidP="004B584C">
      <w:r>
        <w:separator/>
      </w:r>
    </w:p>
  </w:footnote>
  <w:footnote w:type="continuationSeparator" w:id="0">
    <w:p w:rsidR="00B47CDA" w:rsidRDefault="00B47CDA" w:rsidP="004B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FB" w:rsidRDefault="00EB58FB">
    <w:pPr>
      <w:pStyle w:val="Nagwek"/>
    </w:pPr>
    <w:r w:rsidRPr="00EB58FB">
      <w:rPr>
        <w:noProof/>
      </w:rPr>
      <w:drawing>
        <wp:inline distT="0" distB="0" distL="0" distR="0">
          <wp:extent cx="5648325" cy="700206"/>
          <wp:effectExtent l="19050" t="0" r="9525" b="0"/>
          <wp:docPr id="2" name="Obraz 1" descr="FE_PR-DS-UE_EFRR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RR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00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3EF0"/>
    <w:multiLevelType w:val="hybridMultilevel"/>
    <w:tmpl w:val="36B0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678C"/>
    <w:multiLevelType w:val="hybridMultilevel"/>
    <w:tmpl w:val="479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47856"/>
    <w:multiLevelType w:val="hybridMultilevel"/>
    <w:tmpl w:val="26DC19B2"/>
    <w:lvl w:ilvl="0" w:tplc="292E1A4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46F40"/>
    <w:multiLevelType w:val="hybridMultilevel"/>
    <w:tmpl w:val="44D87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925B60"/>
    <w:multiLevelType w:val="hybridMultilevel"/>
    <w:tmpl w:val="12C8EE20"/>
    <w:lvl w:ilvl="0" w:tplc="345CFCE8">
      <w:start w:val="1"/>
      <w:numFmt w:val="decimal"/>
      <w:lvlText w:val="%1."/>
      <w:lvlJc w:val="left"/>
      <w:pPr>
        <w:ind w:left="36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50B9190D"/>
    <w:multiLevelType w:val="hybridMultilevel"/>
    <w:tmpl w:val="C48E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A7B4C"/>
    <w:multiLevelType w:val="hybridMultilevel"/>
    <w:tmpl w:val="9068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19"/>
  </w:num>
  <w:num w:numId="10">
    <w:abstractNumId w:val="18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23"/>
  </w:num>
  <w:num w:numId="18">
    <w:abstractNumId w:val="13"/>
  </w:num>
  <w:num w:numId="19">
    <w:abstractNumId w:val="16"/>
  </w:num>
  <w:num w:numId="20">
    <w:abstractNumId w:val="11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24F3C"/>
    <w:rsid w:val="0003490C"/>
    <w:rsid w:val="0005107B"/>
    <w:rsid w:val="00054CCD"/>
    <w:rsid w:val="00074B61"/>
    <w:rsid w:val="00077AF2"/>
    <w:rsid w:val="0008525F"/>
    <w:rsid w:val="00097EAC"/>
    <w:rsid w:val="000A3A0D"/>
    <w:rsid w:val="000B3CF9"/>
    <w:rsid w:val="000D5AB2"/>
    <w:rsid w:val="00100F1C"/>
    <w:rsid w:val="00102609"/>
    <w:rsid w:val="00121980"/>
    <w:rsid w:val="00130BFC"/>
    <w:rsid w:val="001324E3"/>
    <w:rsid w:val="00146E90"/>
    <w:rsid w:val="0015094C"/>
    <w:rsid w:val="001625F1"/>
    <w:rsid w:val="00172817"/>
    <w:rsid w:val="0017675D"/>
    <w:rsid w:val="00177B8C"/>
    <w:rsid w:val="00196B71"/>
    <w:rsid w:val="001A424B"/>
    <w:rsid w:val="001B2A70"/>
    <w:rsid w:val="001B32B2"/>
    <w:rsid w:val="001E1F0F"/>
    <w:rsid w:val="00205563"/>
    <w:rsid w:val="00213986"/>
    <w:rsid w:val="0021748A"/>
    <w:rsid w:val="00217691"/>
    <w:rsid w:val="002264E0"/>
    <w:rsid w:val="00236624"/>
    <w:rsid w:val="00246013"/>
    <w:rsid w:val="00275B88"/>
    <w:rsid w:val="00280405"/>
    <w:rsid w:val="00281947"/>
    <w:rsid w:val="00282374"/>
    <w:rsid w:val="002A3829"/>
    <w:rsid w:val="002C7E6E"/>
    <w:rsid w:val="002D55C6"/>
    <w:rsid w:val="002E4411"/>
    <w:rsid w:val="002E7BFD"/>
    <w:rsid w:val="002F14ED"/>
    <w:rsid w:val="002F361E"/>
    <w:rsid w:val="002F3958"/>
    <w:rsid w:val="00300783"/>
    <w:rsid w:val="003072D1"/>
    <w:rsid w:val="003369DA"/>
    <w:rsid w:val="00341BAF"/>
    <w:rsid w:val="00342F9D"/>
    <w:rsid w:val="003814DD"/>
    <w:rsid w:val="00385ABD"/>
    <w:rsid w:val="003B2A70"/>
    <w:rsid w:val="003B2CA9"/>
    <w:rsid w:val="003C1D81"/>
    <w:rsid w:val="003D1C44"/>
    <w:rsid w:val="003E66D8"/>
    <w:rsid w:val="0040103A"/>
    <w:rsid w:val="0044228F"/>
    <w:rsid w:val="0044236F"/>
    <w:rsid w:val="004511FF"/>
    <w:rsid w:val="00460468"/>
    <w:rsid w:val="004712FB"/>
    <w:rsid w:val="00473C19"/>
    <w:rsid w:val="0048014E"/>
    <w:rsid w:val="00487272"/>
    <w:rsid w:val="004B584C"/>
    <w:rsid w:val="004C785A"/>
    <w:rsid w:val="004D33BC"/>
    <w:rsid w:val="004E0E8F"/>
    <w:rsid w:val="0051601A"/>
    <w:rsid w:val="0052670B"/>
    <w:rsid w:val="00555363"/>
    <w:rsid w:val="00560126"/>
    <w:rsid w:val="005654D4"/>
    <w:rsid w:val="00573128"/>
    <w:rsid w:val="005916DC"/>
    <w:rsid w:val="005C0C71"/>
    <w:rsid w:val="005C689D"/>
    <w:rsid w:val="005D40EC"/>
    <w:rsid w:val="005D4E4E"/>
    <w:rsid w:val="005F0F6F"/>
    <w:rsid w:val="00626FE3"/>
    <w:rsid w:val="006330F3"/>
    <w:rsid w:val="0064419A"/>
    <w:rsid w:val="00645ABE"/>
    <w:rsid w:val="006918C6"/>
    <w:rsid w:val="006A13B5"/>
    <w:rsid w:val="006A38B4"/>
    <w:rsid w:val="006B0A5C"/>
    <w:rsid w:val="006C1813"/>
    <w:rsid w:val="00740EC5"/>
    <w:rsid w:val="00743D9F"/>
    <w:rsid w:val="00775E31"/>
    <w:rsid w:val="00785F37"/>
    <w:rsid w:val="00787D65"/>
    <w:rsid w:val="00797F31"/>
    <w:rsid w:val="007B5D0B"/>
    <w:rsid w:val="007B73A1"/>
    <w:rsid w:val="007C68DC"/>
    <w:rsid w:val="007E4B78"/>
    <w:rsid w:val="008130F1"/>
    <w:rsid w:val="00821CBC"/>
    <w:rsid w:val="00835024"/>
    <w:rsid w:val="00845C3D"/>
    <w:rsid w:val="00870510"/>
    <w:rsid w:val="00875FAB"/>
    <w:rsid w:val="00885B0E"/>
    <w:rsid w:val="008A3641"/>
    <w:rsid w:val="008C5FF8"/>
    <w:rsid w:val="008F3A56"/>
    <w:rsid w:val="009021A4"/>
    <w:rsid w:val="00915CBE"/>
    <w:rsid w:val="00960292"/>
    <w:rsid w:val="009678DC"/>
    <w:rsid w:val="00975F6C"/>
    <w:rsid w:val="009927EE"/>
    <w:rsid w:val="0099366B"/>
    <w:rsid w:val="009A5A45"/>
    <w:rsid w:val="009F6D60"/>
    <w:rsid w:val="00A00EFC"/>
    <w:rsid w:val="00A03347"/>
    <w:rsid w:val="00A04C28"/>
    <w:rsid w:val="00A2076E"/>
    <w:rsid w:val="00A42C8D"/>
    <w:rsid w:val="00A447F2"/>
    <w:rsid w:val="00A46416"/>
    <w:rsid w:val="00A519A1"/>
    <w:rsid w:val="00A52685"/>
    <w:rsid w:val="00A55EE3"/>
    <w:rsid w:val="00A60D59"/>
    <w:rsid w:val="00A65DAA"/>
    <w:rsid w:val="00A75D9B"/>
    <w:rsid w:val="00A838BF"/>
    <w:rsid w:val="00A846A5"/>
    <w:rsid w:val="00A84E63"/>
    <w:rsid w:val="00A92A6A"/>
    <w:rsid w:val="00AC28A3"/>
    <w:rsid w:val="00AC49D7"/>
    <w:rsid w:val="00AC516C"/>
    <w:rsid w:val="00AC71B9"/>
    <w:rsid w:val="00AD49F4"/>
    <w:rsid w:val="00B05BEF"/>
    <w:rsid w:val="00B0776E"/>
    <w:rsid w:val="00B2557F"/>
    <w:rsid w:val="00B27835"/>
    <w:rsid w:val="00B31719"/>
    <w:rsid w:val="00B3174A"/>
    <w:rsid w:val="00B3189E"/>
    <w:rsid w:val="00B3484A"/>
    <w:rsid w:val="00B47CDA"/>
    <w:rsid w:val="00B535B6"/>
    <w:rsid w:val="00B66BC8"/>
    <w:rsid w:val="00B80F1B"/>
    <w:rsid w:val="00B83A8E"/>
    <w:rsid w:val="00B8461B"/>
    <w:rsid w:val="00B86DA9"/>
    <w:rsid w:val="00B91CB4"/>
    <w:rsid w:val="00BA7E48"/>
    <w:rsid w:val="00BB3A84"/>
    <w:rsid w:val="00BC7DA2"/>
    <w:rsid w:val="00BF2E39"/>
    <w:rsid w:val="00BF4CA6"/>
    <w:rsid w:val="00C105F0"/>
    <w:rsid w:val="00C16901"/>
    <w:rsid w:val="00C16ED2"/>
    <w:rsid w:val="00C36937"/>
    <w:rsid w:val="00C503FE"/>
    <w:rsid w:val="00C73BC8"/>
    <w:rsid w:val="00C812DB"/>
    <w:rsid w:val="00CA1B63"/>
    <w:rsid w:val="00CB5631"/>
    <w:rsid w:val="00CC1081"/>
    <w:rsid w:val="00D02113"/>
    <w:rsid w:val="00D17BF6"/>
    <w:rsid w:val="00D33715"/>
    <w:rsid w:val="00D5293C"/>
    <w:rsid w:val="00D614FC"/>
    <w:rsid w:val="00D72241"/>
    <w:rsid w:val="00D731C6"/>
    <w:rsid w:val="00D8106A"/>
    <w:rsid w:val="00D86079"/>
    <w:rsid w:val="00DB2967"/>
    <w:rsid w:val="00DB4276"/>
    <w:rsid w:val="00DC4AA1"/>
    <w:rsid w:val="00DD6E92"/>
    <w:rsid w:val="00DD7EB4"/>
    <w:rsid w:val="00DE6441"/>
    <w:rsid w:val="00DF737D"/>
    <w:rsid w:val="00E00D74"/>
    <w:rsid w:val="00E00F08"/>
    <w:rsid w:val="00E0143F"/>
    <w:rsid w:val="00E33159"/>
    <w:rsid w:val="00E37D69"/>
    <w:rsid w:val="00E37E81"/>
    <w:rsid w:val="00E53952"/>
    <w:rsid w:val="00E60BE4"/>
    <w:rsid w:val="00E74912"/>
    <w:rsid w:val="00E773F7"/>
    <w:rsid w:val="00E9308B"/>
    <w:rsid w:val="00EA090D"/>
    <w:rsid w:val="00EB4E13"/>
    <w:rsid w:val="00EB58FB"/>
    <w:rsid w:val="00EC6458"/>
    <w:rsid w:val="00EE4A63"/>
    <w:rsid w:val="00EE768D"/>
    <w:rsid w:val="00EF3901"/>
    <w:rsid w:val="00F10BDD"/>
    <w:rsid w:val="00F21815"/>
    <w:rsid w:val="00F32F50"/>
    <w:rsid w:val="00F40DC8"/>
    <w:rsid w:val="00F46CB9"/>
    <w:rsid w:val="00F65CBB"/>
    <w:rsid w:val="00F74508"/>
    <w:rsid w:val="00F74EA3"/>
    <w:rsid w:val="00F77159"/>
    <w:rsid w:val="00F77DF8"/>
    <w:rsid w:val="00F81764"/>
    <w:rsid w:val="00FB6F28"/>
    <w:rsid w:val="00FC608E"/>
    <w:rsid w:val="00FD45E3"/>
    <w:rsid w:val="00FF01F5"/>
    <w:rsid w:val="00FF07B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4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034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58FB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58FB"/>
    <w:rPr>
      <w:sz w:val="24"/>
      <w:szCs w:val="24"/>
    </w:rPr>
  </w:style>
  <w:style w:type="paragraph" w:styleId="Tekstdymka">
    <w:name w:val="Balloon Text"/>
    <w:basedOn w:val="Normalny"/>
    <w:link w:val="TekstdymkaZnak"/>
    <w:rsid w:val="00EB5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350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977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2073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39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5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81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494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wumbip.dobromierz.pl/strony/przetargi_201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obromier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16108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3</cp:revision>
  <cp:lastPrinted>2021-04-28T08:05:00Z</cp:lastPrinted>
  <dcterms:created xsi:type="dcterms:W3CDTF">2021-04-27T13:13:00Z</dcterms:created>
  <dcterms:modified xsi:type="dcterms:W3CDTF">2021-04-28T09:58:00Z</dcterms:modified>
</cp:coreProperties>
</file>