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EFE8" w14:textId="77777777" w:rsidR="00064EFC" w:rsidRPr="001A727E" w:rsidRDefault="00064EFC" w:rsidP="001A727E">
      <w:pPr>
        <w:pStyle w:val="Default"/>
        <w:spacing w:before="120" w:after="120" w:line="276" w:lineRule="auto"/>
        <w:ind w:left="2832" w:firstLine="708"/>
        <w:rPr>
          <w:b/>
          <w:bCs/>
          <w:sz w:val="22"/>
          <w:szCs w:val="22"/>
        </w:rPr>
      </w:pPr>
      <w:r w:rsidRPr="001A727E">
        <w:rPr>
          <w:b/>
          <w:bCs/>
          <w:sz w:val="22"/>
          <w:szCs w:val="22"/>
        </w:rPr>
        <w:t xml:space="preserve">UMOWA nr </w:t>
      </w:r>
      <w:r w:rsidR="0066023C" w:rsidRPr="001A727E">
        <w:rPr>
          <w:b/>
          <w:bCs/>
          <w:sz w:val="22"/>
          <w:szCs w:val="22"/>
        </w:rPr>
        <w:t>DOZ/…../11434/2023</w:t>
      </w:r>
      <w:r w:rsidRPr="001A727E">
        <w:rPr>
          <w:b/>
          <w:bCs/>
          <w:sz w:val="22"/>
          <w:szCs w:val="22"/>
        </w:rPr>
        <w:t xml:space="preserve"> </w:t>
      </w:r>
    </w:p>
    <w:p w14:paraId="73E1894F" w14:textId="77777777" w:rsidR="00437102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sz w:val="22"/>
          <w:szCs w:val="22"/>
        </w:rPr>
        <w:t>zawarta dnia …………………20</w:t>
      </w:r>
      <w:r w:rsidR="0066023C" w:rsidRPr="001A727E">
        <w:rPr>
          <w:sz w:val="22"/>
          <w:szCs w:val="22"/>
        </w:rPr>
        <w:t>23</w:t>
      </w:r>
      <w:r w:rsidRPr="001A727E">
        <w:rPr>
          <w:sz w:val="22"/>
          <w:szCs w:val="22"/>
        </w:rPr>
        <w:t xml:space="preserve"> r. w Poznaniu</w:t>
      </w:r>
    </w:p>
    <w:p w14:paraId="2E5DA053" w14:textId="77777777" w:rsidR="00064EFC" w:rsidRPr="001A727E" w:rsidRDefault="0066023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sz w:val="22"/>
          <w:szCs w:val="22"/>
        </w:rPr>
        <w:t>poza zakresem stosowania</w:t>
      </w:r>
      <w:r w:rsidR="00064EFC" w:rsidRPr="001A727E">
        <w:rPr>
          <w:sz w:val="22"/>
          <w:szCs w:val="22"/>
        </w:rPr>
        <w:t xml:space="preserve"> ustawy z dnia </w:t>
      </w:r>
      <w:r w:rsidRPr="001A727E">
        <w:rPr>
          <w:sz w:val="22"/>
          <w:szCs w:val="22"/>
        </w:rPr>
        <w:t>11 września 2019r</w:t>
      </w:r>
      <w:r w:rsidR="00064EFC" w:rsidRPr="001A727E">
        <w:rPr>
          <w:sz w:val="22"/>
          <w:szCs w:val="22"/>
        </w:rPr>
        <w:t xml:space="preserve">. Prawo zamówień publicznych </w:t>
      </w:r>
      <w:r w:rsidR="00437102" w:rsidRPr="001A727E">
        <w:rPr>
          <w:sz w:val="22"/>
          <w:szCs w:val="22"/>
        </w:rPr>
        <w:t xml:space="preserve">                                </w:t>
      </w:r>
      <w:r w:rsidR="00064EFC" w:rsidRPr="001A727E">
        <w:rPr>
          <w:sz w:val="22"/>
          <w:szCs w:val="22"/>
        </w:rPr>
        <w:t>(tj. Dz. U. z 20</w:t>
      </w:r>
      <w:r w:rsidRPr="001A727E">
        <w:rPr>
          <w:sz w:val="22"/>
          <w:szCs w:val="22"/>
        </w:rPr>
        <w:t>23</w:t>
      </w:r>
      <w:r w:rsidR="00064EFC" w:rsidRPr="001A727E">
        <w:rPr>
          <w:sz w:val="22"/>
          <w:szCs w:val="22"/>
        </w:rPr>
        <w:t xml:space="preserve"> r., poz. </w:t>
      </w:r>
      <w:r w:rsidRPr="001A727E">
        <w:rPr>
          <w:sz w:val="22"/>
          <w:szCs w:val="22"/>
        </w:rPr>
        <w:t>1605 ze zm.</w:t>
      </w:r>
      <w:r w:rsidR="00064EFC" w:rsidRPr="001A727E">
        <w:rPr>
          <w:sz w:val="22"/>
          <w:szCs w:val="22"/>
        </w:rPr>
        <w:t>)</w:t>
      </w:r>
    </w:p>
    <w:p w14:paraId="58DC571C" w14:textId="77777777" w:rsidR="00437102" w:rsidRPr="001A727E" w:rsidRDefault="00064EFC" w:rsidP="001A727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pomiędzy </w:t>
      </w:r>
    </w:p>
    <w:p w14:paraId="4B1632BB" w14:textId="77777777" w:rsidR="001A727E" w:rsidRPr="001A727E" w:rsidRDefault="00064EFC" w:rsidP="001A727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Uniwersytetem Medycznym im. Karola Marcinkowskiego w Poznaniu</w:t>
      </w:r>
      <w:r w:rsidR="0066023C" w:rsidRPr="001A727E">
        <w:rPr>
          <w:sz w:val="22"/>
          <w:szCs w:val="22"/>
        </w:rPr>
        <w:t xml:space="preserve">, </w:t>
      </w:r>
      <w:r w:rsidRPr="001A727E">
        <w:rPr>
          <w:sz w:val="22"/>
          <w:szCs w:val="22"/>
        </w:rPr>
        <w:t xml:space="preserve">61 – 701 Poznań, </w:t>
      </w:r>
      <w:r w:rsidR="00B45164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>ul. Fredry 10, NIP: 777-00-03-104, REGON: 000288811</w:t>
      </w:r>
      <w:r w:rsidR="001A727E" w:rsidRPr="001A727E">
        <w:rPr>
          <w:sz w:val="22"/>
          <w:szCs w:val="22"/>
        </w:rPr>
        <w:t>, reprezentowanym przez:</w:t>
      </w:r>
    </w:p>
    <w:p w14:paraId="1806A78A" w14:textId="020AED7D" w:rsidR="00D3255E" w:rsidRPr="001A727E" w:rsidRDefault="001A727E" w:rsidP="001A727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……………………………………………………………………..</w:t>
      </w:r>
      <w:r w:rsidR="00064EFC" w:rsidRPr="001A727E">
        <w:rPr>
          <w:sz w:val="22"/>
          <w:szCs w:val="22"/>
        </w:rPr>
        <w:t xml:space="preserve"> </w:t>
      </w:r>
    </w:p>
    <w:p w14:paraId="52560EDB" w14:textId="7AB4249F" w:rsidR="00D3255E" w:rsidRPr="001A727E" w:rsidRDefault="00064EFC" w:rsidP="001A727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zwanym w treści umowy </w:t>
      </w:r>
      <w:r w:rsidR="001A727E" w:rsidRPr="001A727E">
        <w:rPr>
          <w:sz w:val="22"/>
          <w:szCs w:val="22"/>
        </w:rPr>
        <w:t>„</w:t>
      </w:r>
      <w:r w:rsidRPr="001A727E">
        <w:rPr>
          <w:b/>
          <w:i/>
          <w:sz w:val="22"/>
          <w:szCs w:val="22"/>
        </w:rPr>
        <w:t xml:space="preserve">Zamawiającym </w:t>
      </w:r>
      <w:r w:rsidR="0066023C" w:rsidRPr="001A727E">
        <w:rPr>
          <w:b/>
          <w:i/>
          <w:sz w:val="22"/>
          <w:szCs w:val="22"/>
        </w:rPr>
        <w:t>lub Uczelnią</w:t>
      </w:r>
      <w:r w:rsidR="001A727E" w:rsidRPr="001A727E">
        <w:rPr>
          <w:b/>
          <w:i/>
          <w:sz w:val="22"/>
          <w:szCs w:val="22"/>
        </w:rPr>
        <w:t>”</w:t>
      </w:r>
    </w:p>
    <w:p w14:paraId="4A84CA77" w14:textId="1BC2CB92" w:rsidR="00D3255E" w:rsidRPr="001A727E" w:rsidRDefault="00064EFC" w:rsidP="001A727E">
      <w:pPr>
        <w:pStyle w:val="Default"/>
        <w:spacing w:before="120" w:after="120" w:line="276" w:lineRule="auto"/>
        <w:rPr>
          <w:sz w:val="22"/>
          <w:szCs w:val="22"/>
        </w:rPr>
      </w:pPr>
      <w:r w:rsidRPr="001A727E">
        <w:rPr>
          <w:sz w:val="22"/>
          <w:szCs w:val="22"/>
        </w:rPr>
        <w:t xml:space="preserve">a </w:t>
      </w:r>
    </w:p>
    <w:p w14:paraId="63580814" w14:textId="77777777" w:rsidR="00D3255E" w:rsidRPr="001A727E" w:rsidRDefault="0066023C" w:rsidP="001A727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……………………………………………………………………………………………………….</w:t>
      </w:r>
      <w:r w:rsidR="00D3255E" w:rsidRPr="001A727E">
        <w:rPr>
          <w:sz w:val="22"/>
          <w:szCs w:val="22"/>
        </w:rPr>
        <w:t xml:space="preserve"> </w:t>
      </w:r>
    </w:p>
    <w:p w14:paraId="433AC0BB" w14:textId="77777777" w:rsidR="00D3255E" w:rsidRPr="001A727E" w:rsidRDefault="00D3255E" w:rsidP="001A727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reprezentowaną przez: ………………………………………….</w:t>
      </w:r>
    </w:p>
    <w:p w14:paraId="40009B21" w14:textId="77777777" w:rsidR="00064EFC" w:rsidRPr="001A727E" w:rsidRDefault="00D3255E" w:rsidP="001A727E">
      <w:pPr>
        <w:pStyle w:val="Default"/>
        <w:spacing w:before="120" w:after="120" w:line="276" w:lineRule="auto"/>
        <w:rPr>
          <w:sz w:val="22"/>
          <w:szCs w:val="22"/>
        </w:rPr>
      </w:pPr>
      <w:r w:rsidRPr="001A727E">
        <w:rPr>
          <w:sz w:val="22"/>
          <w:szCs w:val="22"/>
        </w:rPr>
        <w:t>zwaną</w:t>
      </w:r>
      <w:r w:rsidR="00064EFC" w:rsidRPr="001A727E">
        <w:rPr>
          <w:sz w:val="22"/>
          <w:szCs w:val="22"/>
        </w:rPr>
        <w:t xml:space="preserve"> w treści umowy </w:t>
      </w:r>
      <w:r w:rsidR="00064EFC" w:rsidRPr="001A727E">
        <w:rPr>
          <w:b/>
          <w:i/>
          <w:sz w:val="22"/>
          <w:szCs w:val="22"/>
        </w:rPr>
        <w:t>Wykonawcą</w:t>
      </w:r>
      <w:r w:rsidR="00064EFC" w:rsidRPr="001A727E">
        <w:rPr>
          <w:sz w:val="22"/>
          <w:szCs w:val="22"/>
        </w:rPr>
        <w:t xml:space="preserve"> </w:t>
      </w:r>
    </w:p>
    <w:p w14:paraId="3EB99DF9" w14:textId="7FF78C14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1.</w:t>
      </w:r>
    </w:p>
    <w:p w14:paraId="71EE2056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Oświadczenia o prawnej skuteczności działania Stron</w:t>
      </w:r>
    </w:p>
    <w:p w14:paraId="575B7D00" w14:textId="77777777" w:rsidR="00064EFC" w:rsidRPr="001A727E" w:rsidRDefault="00064EFC" w:rsidP="001A727E">
      <w:pPr>
        <w:pStyle w:val="Default"/>
        <w:numPr>
          <w:ilvl w:val="0"/>
          <w:numId w:val="3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Strony oraz osoby je reprezentujące przy zawarciu niniejszej Umowy oświadczają, </w:t>
      </w:r>
      <w:r w:rsidR="0016242A" w:rsidRPr="001A727E">
        <w:rPr>
          <w:sz w:val="22"/>
          <w:szCs w:val="22"/>
        </w:rPr>
        <w:t xml:space="preserve">                                    </w:t>
      </w:r>
      <w:r w:rsidRPr="001A727E">
        <w:rPr>
          <w:sz w:val="22"/>
          <w:szCs w:val="22"/>
        </w:rPr>
        <w:t xml:space="preserve">że oświadczenia w imieniu Stron złożone są przez osoby i organy prawidłowo umocowane </w:t>
      </w:r>
      <w:r w:rsidR="0016242A" w:rsidRPr="001A727E">
        <w:rPr>
          <w:sz w:val="22"/>
          <w:szCs w:val="22"/>
        </w:rPr>
        <w:t xml:space="preserve">                          </w:t>
      </w:r>
      <w:r w:rsidRPr="001A727E">
        <w:rPr>
          <w:sz w:val="22"/>
          <w:szCs w:val="22"/>
        </w:rPr>
        <w:t>do skutecznego zawarcia niniejszej umowy.</w:t>
      </w:r>
    </w:p>
    <w:p w14:paraId="6BD74948" w14:textId="77777777" w:rsidR="00064EFC" w:rsidRPr="001A727E" w:rsidRDefault="00064EFC" w:rsidP="001A727E">
      <w:pPr>
        <w:pStyle w:val="Default"/>
        <w:numPr>
          <w:ilvl w:val="0"/>
          <w:numId w:val="3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Wykonawca oświadcza, że jest firmą audytorską w rozumieniu ustawy z dnia 11 maja 2017</w:t>
      </w:r>
      <w:r w:rsidR="003C48D3" w:rsidRPr="001A727E">
        <w:rPr>
          <w:sz w:val="22"/>
          <w:szCs w:val="22"/>
        </w:rPr>
        <w:t> </w:t>
      </w:r>
      <w:r w:rsidRPr="001A727E">
        <w:rPr>
          <w:sz w:val="22"/>
          <w:szCs w:val="22"/>
        </w:rPr>
        <w:t xml:space="preserve">r. </w:t>
      </w:r>
      <w:r w:rsidR="00B45164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>o biegłych rewidentach, firmach audytorskich oraz o nadzorze publicznym (Dz.U. z 20</w:t>
      </w:r>
      <w:r w:rsidR="0066023C" w:rsidRPr="001A727E">
        <w:rPr>
          <w:sz w:val="22"/>
          <w:szCs w:val="22"/>
        </w:rPr>
        <w:t>23</w:t>
      </w:r>
      <w:r w:rsidR="003C48D3" w:rsidRPr="001A727E">
        <w:rPr>
          <w:sz w:val="22"/>
          <w:szCs w:val="22"/>
        </w:rPr>
        <w:t> </w:t>
      </w:r>
      <w:r w:rsidRPr="001A727E">
        <w:rPr>
          <w:sz w:val="22"/>
          <w:szCs w:val="22"/>
        </w:rPr>
        <w:t xml:space="preserve">r. </w:t>
      </w:r>
      <w:r w:rsidR="00B45164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 xml:space="preserve">poz. </w:t>
      </w:r>
      <w:r w:rsidR="0066023C" w:rsidRPr="001A727E">
        <w:rPr>
          <w:sz w:val="22"/>
          <w:szCs w:val="22"/>
        </w:rPr>
        <w:t>1015</w:t>
      </w:r>
      <w:r w:rsidRPr="001A727E">
        <w:rPr>
          <w:sz w:val="22"/>
          <w:szCs w:val="22"/>
        </w:rPr>
        <w:t xml:space="preserve">), wpisaną na listę firm audytorskich prowadzoną przez Krajową Radę Biegłych Rewidentów pod numerem </w:t>
      </w:r>
      <w:r w:rsidR="0066023C" w:rsidRPr="001A727E">
        <w:rPr>
          <w:sz w:val="22"/>
          <w:szCs w:val="22"/>
        </w:rPr>
        <w:t>………………….</w:t>
      </w:r>
      <w:r w:rsidR="0016242A" w:rsidRPr="001A727E">
        <w:rPr>
          <w:sz w:val="22"/>
          <w:szCs w:val="22"/>
        </w:rPr>
        <w:t>.</w:t>
      </w:r>
    </w:p>
    <w:p w14:paraId="0B415548" w14:textId="633EEC2E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2.</w:t>
      </w:r>
    </w:p>
    <w:p w14:paraId="6471733C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Przedmiot umowy</w:t>
      </w:r>
    </w:p>
    <w:p w14:paraId="6F5EBAF5" w14:textId="77777777" w:rsidR="00064EFC" w:rsidRPr="001A727E" w:rsidRDefault="00064EFC" w:rsidP="001A727E">
      <w:pPr>
        <w:pStyle w:val="Default"/>
        <w:numPr>
          <w:ilvl w:val="0"/>
          <w:numId w:val="4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Zamawiający zleca, a Wykonawca zobowiązuje się do:</w:t>
      </w:r>
    </w:p>
    <w:p w14:paraId="20373401" w14:textId="080FD2F6" w:rsidR="0066023C" w:rsidRPr="001A727E" w:rsidRDefault="0066023C" w:rsidP="001A727E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p</w:t>
      </w:r>
      <w:r w:rsidR="00064EFC" w:rsidRPr="001A727E">
        <w:rPr>
          <w:sz w:val="22"/>
          <w:szCs w:val="22"/>
        </w:rPr>
        <w:t xml:space="preserve">rzeprowadzenia badania ustawowego sprawozdań finansowych Uniwersytetu Medycznego </w:t>
      </w:r>
      <w:r w:rsidR="00B45164" w:rsidRPr="001A727E">
        <w:rPr>
          <w:sz w:val="22"/>
          <w:szCs w:val="22"/>
        </w:rPr>
        <w:br/>
      </w:r>
      <w:r w:rsidR="00064EFC" w:rsidRPr="001A727E">
        <w:rPr>
          <w:sz w:val="22"/>
          <w:szCs w:val="22"/>
        </w:rPr>
        <w:t xml:space="preserve">w Poznaniu za rok obrotowy </w:t>
      </w:r>
      <w:r w:rsidR="00064EFC" w:rsidRPr="001A727E">
        <w:rPr>
          <w:b/>
          <w:bCs/>
          <w:sz w:val="22"/>
          <w:szCs w:val="22"/>
        </w:rPr>
        <w:t>20</w:t>
      </w:r>
      <w:r w:rsidRPr="001A727E">
        <w:rPr>
          <w:b/>
          <w:bCs/>
          <w:sz w:val="22"/>
          <w:szCs w:val="22"/>
        </w:rPr>
        <w:t>23</w:t>
      </w:r>
      <w:r w:rsidR="00064EFC" w:rsidRPr="001A727E">
        <w:rPr>
          <w:b/>
          <w:bCs/>
          <w:sz w:val="22"/>
          <w:szCs w:val="22"/>
        </w:rPr>
        <w:t xml:space="preserve"> i 20</w:t>
      </w:r>
      <w:r w:rsidRPr="001A727E">
        <w:rPr>
          <w:b/>
          <w:bCs/>
          <w:sz w:val="22"/>
          <w:szCs w:val="22"/>
        </w:rPr>
        <w:t>24</w:t>
      </w:r>
      <w:r w:rsidR="0025455A" w:rsidRPr="001A727E">
        <w:rPr>
          <w:b/>
          <w:bCs/>
          <w:sz w:val="22"/>
          <w:szCs w:val="22"/>
        </w:rPr>
        <w:t>,</w:t>
      </w:r>
      <w:r w:rsidR="00B45164" w:rsidRPr="001A727E">
        <w:rPr>
          <w:b/>
          <w:bCs/>
          <w:sz w:val="22"/>
          <w:szCs w:val="22"/>
        </w:rPr>
        <w:t xml:space="preserve"> </w:t>
      </w:r>
      <w:r w:rsidR="00B45164" w:rsidRPr="001A727E">
        <w:rPr>
          <w:bCs/>
          <w:sz w:val="22"/>
          <w:szCs w:val="22"/>
        </w:rPr>
        <w:t xml:space="preserve">zgodnie z </w:t>
      </w:r>
      <w:r w:rsidR="0025455A" w:rsidRPr="001A727E">
        <w:rPr>
          <w:bCs/>
          <w:sz w:val="22"/>
          <w:szCs w:val="22"/>
        </w:rPr>
        <w:t xml:space="preserve">ustawą </w:t>
      </w:r>
      <w:r w:rsidR="001A727E">
        <w:rPr>
          <w:bCs/>
          <w:sz w:val="22"/>
          <w:szCs w:val="22"/>
        </w:rPr>
        <w:t>z</w:t>
      </w:r>
      <w:r w:rsidR="0025455A" w:rsidRPr="001A727E">
        <w:rPr>
          <w:bCs/>
          <w:sz w:val="22"/>
          <w:szCs w:val="22"/>
        </w:rPr>
        <w:t xml:space="preserve"> dnia 29 września 1994 r. </w:t>
      </w:r>
      <w:r w:rsidR="0025455A" w:rsidRPr="001A727E">
        <w:rPr>
          <w:bCs/>
          <w:sz w:val="22"/>
          <w:szCs w:val="22"/>
        </w:rPr>
        <w:br/>
        <w:t xml:space="preserve">o rachunkowości </w:t>
      </w:r>
      <w:r w:rsidR="0025455A" w:rsidRPr="001A727E">
        <w:rPr>
          <w:sz w:val="22"/>
          <w:szCs w:val="22"/>
        </w:rPr>
        <w:t xml:space="preserve">(Dz.U. z 2023r. poz. 120) </w:t>
      </w:r>
      <w:r w:rsidR="0025455A" w:rsidRPr="001A727E">
        <w:rPr>
          <w:bCs/>
          <w:sz w:val="22"/>
          <w:szCs w:val="22"/>
        </w:rPr>
        <w:t xml:space="preserve">oraz ustawą z </w:t>
      </w:r>
      <w:r w:rsidR="0025455A" w:rsidRPr="001A727E">
        <w:rPr>
          <w:sz w:val="22"/>
          <w:szCs w:val="22"/>
        </w:rPr>
        <w:t>dnia 11 maja 2017 r. o biegłych rewidentach, firmach audytorskich oraz o nadzorze publicznym (Dz.U. z 2023r. poz. 1015)</w:t>
      </w:r>
    </w:p>
    <w:p w14:paraId="00D2CC87" w14:textId="77777777" w:rsidR="00064EFC" w:rsidRPr="001A727E" w:rsidRDefault="00064EFC" w:rsidP="001A727E">
      <w:pPr>
        <w:pStyle w:val="Default"/>
        <w:spacing w:before="120" w:after="120" w:line="276" w:lineRule="auto"/>
        <w:ind w:left="720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oraz</w:t>
      </w:r>
    </w:p>
    <w:p w14:paraId="31FD196E" w14:textId="77777777" w:rsidR="00064EFC" w:rsidRPr="001A727E" w:rsidRDefault="0066023C" w:rsidP="001A727E">
      <w:pPr>
        <w:pStyle w:val="Default"/>
        <w:numPr>
          <w:ilvl w:val="0"/>
          <w:numId w:val="5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p</w:t>
      </w:r>
      <w:r w:rsidR="00064EFC" w:rsidRPr="001A727E">
        <w:rPr>
          <w:sz w:val="22"/>
          <w:szCs w:val="22"/>
        </w:rPr>
        <w:t xml:space="preserve">rzeprowadzenia weryfikacji i potwierdzenia zgodności </w:t>
      </w:r>
      <w:proofErr w:type="spellStart"/>
      <w:r w:rsidR="00064EFC" w:rsidRPr="001A727E">
        <w:rPr>
          <w:sz w:val="22"/>
          <w:szCs w:val="22"/>
        </w:rPr>
        <w:t>kowenantów</w:t>
      </w:r>
      <w:proofErr w:type="spellEnd"/>
      <w:r w:rsidR="00064EFC" w:rsidRPr="001A727E">
        <w:rPr>
          <w:sz w:val="22"/>
          <w:szCs w:val="22"/>
        </w:rPr>
        <w:t xml:space="preserve"> finansowych prezentowanych przez Uniwersytet Medyczny w Poznaniu w Certyfikacie Zgodności </w:t>
      </w:r>
      <w:r w:rsidR="00B45164" w:rsidRPr="001A727E">
        <w:rPr>
          <w:sz w:val="22"/>
          <w:szCs w:val="22"/>
        </w:rPr>
        <w:br/>
      </w:r>
      <w:r w:rsidR="00064EFC" w:rsidRPr="001A727E">
        <w:rPr>
          <w:sz w:val="22"/>
          <w:szCs w:val="22"/>
        </w:rPr>
        <w:t xml:space="preserve">dla </w:t>
      </w:r>
      <w:proofErr w:type="spellStart"/>
      <w:r w:rsidR="00064EFC" w:rsidRPr="001A727E">
        <w:rPr>
          <w:sz w:val="22"/>
          <w:szCs w:val="22"/>
        </w:rPr>
        <w:t>European</w:t>
      </w:r>
      <w:proofErr w:type="spellEnd"/>
      <w:r w:rsidR="00064EFC" w:rsidRPr="001A727E">
        <w:rPr>
          <w:sz w:val="22"/>
          <w:szCs w:val="22"/>
        </w:rPr>
        <w:t xml:space="preserve"> </w:t>
      </w:r>
      <w:proofErr w:type="spellStart"/>
      <w:r w:rsidR="00064EFC" w:rsidRPr="001A727E">
        <w:rPr>
          <w:sz w:val="22"/>
          <w:szCs w:val="22"/>
        </w:rPr>
        <w:t>Inwestment</w:t>
      </w:r>
      <w:proofErr w:type="spellEnd"/>
      <w:r w:rsidR="00064EFC" w:rsidRPr="001A727E">
        <w:rPr>
          <w:sz w:val="22"/>
          <w:szCs w:val="22"/>
        </w:rPr>
        <w:t xml:space="preserve"> Bank.</w:t>
      </w:r>
    </w:p>
    <w:p w14:paraId="55C56841" w14:textId="77777777" w:rsidR="00064EFC" w:rsidRPr="001A727E" w:rsidRDefault="00064EFC" w:rsidP="001A727E">
      <w:pPr>
        <w:pStyle w:val="Default"/>
        <w:numPr>
          <w:ilvl w:val="0"/>
          <w:numId w:val="4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Na sprawozdanie łączne Zamawiającego składają się sprawozdanie jednostkowe </w:t>
      </w:r>
      <w:r w:rsidR="0066023C" w:rsidRPr="001A727E">
        <w:rPr>
          <w:sz w:val="22"/>
          <w:szCs w:val="22"/>
        </w:rPr>
        <w:t>Zamawiającego</w:t>
      </w:r>
      <w:r w:rsidRPr="001A727E">
        <w:rPr>
          <w:sz w:val="22"/>
          <w:szCs w:val="22"/>
        </w:rPr>
        <w:t xml:space="preserve"> oraz sprawozdanie Apteki Akademickiej, która jest jednostką wewnętrzną </w:t>
      </w:r>
      <w:r w:rsidR="0066023C" w:rsidRPr="001A727E">
        <w:rPr>
          <w:sz w:val="22"/>
          <w:szCs w:val="22"/>
        </w:rPr>
        <w:t>Zamawiającego</w:t>
      </w:r>
      <w:r w:rsidRPr="001A727E">
        <w:rPr>
          <w:sz w:val="22"/>
          <w:szCs w:val="22"/>
        </w:rPr>
        <w:t xml:space="preserve">. Badaniu będą podlegały księgi rachunkowe </w:t>
      </w:r>
      <w:r w:rsidR="0066023C" w:rsidRPr="001A727E">
        <w:rPr>
          <w:sz w:val="22"/>
          <w:szCs w:val="22"/>
        </w:rPr>
        <w:t>Zamawiającego</w:t>
      </w:r>
      <w:r w:rsidRPr="001A727E">
        <w:rPr>
          <w:sz w:val="22"/>
          <w:szCs w:val="22"/>
        </w:rPr>
        <w:t xml:space="preserve"> i Apteki Akademickiej. Opinia biegłego zawarta</w:t>
      </w:r>
      <w:r w:rsidR="0066023C" w:rsidRPr="001A727E">
        <w:rPr>
          <w:sz w:val="22"/>
          <w:szCs w:val="22"/>
        </w:rPr>
        <w:t xml:space="preserve"> </w:t>
      </w:r>
      <w:r w:rsidRPr="001A727E">
        <w:rPr>
          <w:sz w:val="22"/>
          <w:szCs w:val="22"/>
        </w:rPr>
        <w:t>w sprawozdaniu z badania będzie dotyczyła Zamawiającego jako całości (Uczelnia + Apteka Akademicka)</w:t>
      </w:r>
    </w:p>
    <w:p w14:paraId="113D5C0C" w14:textId="3A04C486" w:rsidR="00064EFC" w:rsidRPr="001A727E" w:rsidRDefault="00064EFC" w:rsidP="001A727E">
      <w:pPr>
        <w:pStyle w:val="Default"/>
        <w:numPr>
          <w:ilvl w:val="0"/>
          <w:numId w:val="4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lastRenderedPageBreak/>
        <w:t>Badania, o których mowa w ust. 1 zostaną przeprowadzone przez biegłych rewidentów spełniających warunki do wyrażenia bezstronnej i niezależnej opinii o tym sprawozdaniu, których zachowanie określa art. 69-71,</w:t>
      </w:r>
      <w:r w:rsidR="001A727E">
        <w:rPr>
          <w:sz w:val="22"/>
          <w:szCs w:val="22"/>
        </w:rPr>
        <w:t xml:space="preserve"> art. </w:t>
      </w:r>
      <w:r w:rsidRPr="001A727E">
        <w:rPr>
          <w:sz w:val="22"/>
          <w:szCs w:val="22"/>
        </w:rPr>
        <w:t xml:space="preserve">73-76 oraz </w:t>
      </w:r>
      <w:r w:rsidR="001A727E">
        <w:rPr>
          <w:sz w:val="22"/>
          <w:szCs w:val="22"/>
        </w:rPr>
        <w:t xml:space="preserve">art. </w:t>
      </w:r>
      <w:r w:rsidRPr="001A727E">
        <w:rPr>
          <w:sz w:val="22"/>
          <w:szCs w:val="22"/>
        </w:rPr>
        <w:t>78 ustawy z dnia 11 maja 2017 r. o biegłych rewidentach, firmach audytorskich oraz o nadzorze publicznym (Dz.U. z 20</w:t>
      </w:r>
      <w:r w:rsidR="0066023C" w:rsidRPr="001A727E">
        <w:rPr>
          <w:sz w:val="22"/>
          <w:szCs w:val="22"/>
        </w:rPr>
        <w:t>23</w:t>
      </w:r>
      <w:r w:rsidRPr="001A727E">
        <w:rPr>
          <w:sz w:val="22"/>
          <w:szCs w:val="22"/>
        </w:rPr>
        <w:t xml:space="preserve">r. poz. </w:t>
      </w:r>
      <w:r w:rsidR="00B45164" w:rsidRPr="001A727E">
        <w:rPr>
          <w:sz w:val="22"/>
          <w:szCs w:val="22"/>
        </w:rPr>
        <w:t>1015</w:t>
      </w:r>
      <w:r w:rsidRPr="001A727E">
        <w:rPr>
          <w:sz w:val="22"/>
          <w:szCs w:val="22"/>
        </w:rPr>
        <w:t>) oraz Normami Wykonywania Zawodu ustalonymi przez Krajową Radę Biegłych Rewidentów</w:t>
      </w:r>
    </w:p>
    <w:p w14:paraId="7A00ECA8" w14:textId="6FC34D5E" w:rsidR="00064EFC" w:rsidRPr="001A727E" w:rsidRDefault="00064EFC" w:rsidP="001A727E">
      <w:pPr>
        <w:pStyle w:val="Default"/>
        <w:numPr>
          <w:ilvl w:val="0"/>
          <w:numId w:val="4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Weryfikacja i potwierdzenie zgodności konwentów finansowych, o których mowa w ust. 1</w:t>
      </w:r>
      <w:r w:rsidR="001A727E">
        <w:rPr>
          <w:sz w:val="22"/>
          <w:szCs w:val="22"/>
        </w:rPr>
        <w:t xml:space="preserve"> pkt. 2</w:t>
      </w:r>
      <w:r w:rsidRPr="001A727E">
        <w:rPr>
          <w:sz w:val="22"/>
          <w:szCs w:val="22"/>
        </w:rPr>
        <w:t xml:space="preserve"> prezentowanych przez Uniwersytet Medyczny w Poznaniu w Certyfikacie Zgodności </w:t>
      </w:r>
      <w:r w:rsidR="00B45164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 xml:space="preserve">dla </w:t>
      </w:r>
      <w:proofErr w:type="spellStart"/>
      <w:r w:rsidRPr="001A727E">
        <w:rPr>
          <w:sz w:val="22"/>
          <w:szCs w:val="22"/>
        </w:rPr>
        <w:t>European</w:t>
      </w:r>
      <w:proofErr w:type="spellEnd"/>
      <w:r w:rsidRPr="001A727E">
        <w:rPr>
          <w:sz w:val="22"/>
          <w:szCs w:val="22"/>
        </w:rPr>
        <w:t xml:space="preserve"> </w:t>
      </w:r>
      <w:proofErr w:type="spellStart"/>
      <w:r w:rsidRPr="001A727E">
        <w:rPr>
          <w:sz w:val="22"/>
          <w:szCs w:val="22"/>
        </w:rPr>
        <w:t>Inwestment</w:t>
      </w:r>
      <w:proofErr w:type="spellEnd"/>
      <w:r w:rsidRPr="001A727E">
        <w:rPr>
          <w:sz w:val="22"/>
          <w:szCs w:val="22"/>
        </w:rPr>
        <w:t xml:space="preserve"> Bank obejmuje wskaźniki:</w:t>
      </w:r>
    </w:p>
    <w:p w14:paraId="1083E0FF" w14:textId="77777777" w:rsidR="00064EFC" w:rsidRPr="001A727E" w:rsidRDefault="00064EFC" w:rsidP="001A727E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rzeczywisty wskaźnik pokrycia obsługi zadłużenia</w:t>
      </w:r>
      <w:r w:rsidR="00B45164" w:rsidRPr="001A727E">
        <w:rPr>
          <w:sz w:val="22"/>
          <w:szCs w:val="22"/>
        </w:rPr>
        <w:t>;</w:t>
      </w:r>
    </w:p>
    <w:p w14:paraId="2E5B42C5" w14:textId="77777777" w:rsidR="00064EFC" w:rsidRPr="001A727E" w:rsidRDefault="00064EFC" w:rsidP="001A727E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dług netto do EBITDA</w:t>
      </w:r>
      <w:r w:rsidR="00B45164" w:rsidRPr="001A727E">
        <w:rPr>
          <w:sz w:val="22"/>
          <w:szCs w:val="22"/>
        </w:rPr>
        <w:t>;</w:t>
      </w:r>
    </w:p>
    <w:p w14:paraId="7E1D58E1" w14:textId="77777777" w:rsidR="00064EFC" w:rsidRPr="001A727E" w:rsidRDefault="00064EFC" w:rsidP="001A727E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wartość kapitałów własnych do aktywów ogółem</w:t>
      </w:r>
      <w:r w:rsidR="00B45164" w:rsidRPr="001A727E">
        <w:rPr>
          <w:sz w:val="22"/>
          <w:szCs w:val="22"/>
        </w:rPr>
        <w:t>;</w:t>
      </w:r>
    </w:p>
    <w:p w14:paraId="46E79D5C" w14:textId="77777777" w:rsidR="00064EFC" w:rsidRPr="001A727E" w:rsidRDefault="00064EFC" w:rsidP="001A727E">
      <w:pPr>
        <w:pStyle w:val="Default"/>
        <w:numPr>
          <w:ilvl w:val="0"/>
          <w:numId w:val="6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całkowity dług do całkowitego EBIDTA</w:t>
      </w:r>
      <w:r w:rsidR="00B45164" w:rsidRPr="001A727E">
        <w:rPr>
          <w:sz w:val="22"/>
          <w:szCs w:val="22"/>
        </w:rPr>
        <w:t>;</w:t>
      </w:r>
    </w:p>
    <w:p w14:paraId="3E8CA25F" w14:textId="617E9BBA" w:rsidR="00064EFC" w:rsidRPr="001A727E" w:rsidRDefault="00B45164" w:rsidP="001A727E">
      <w:pPr>
        <w:pStyle w:val="Default"/>
        <w:spacing w:before="120" w:after="120" w:line="276" w:lineRule="auto"/>
        <w:ind w:left="426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</w:t>
      </w:r>
      <w:r w:rsidR="00064EFC" w:rsidRPr="001A727E">
        <w:rPr>
          <w:sz w:val="22"/>
          <w:szCs w:val="22"/>
        </w:rPr>
        <w:t xml:space="preserve">yliczone zgodnie z Umową Finansową zawartą pomiędzy Europejskim Bankiem Inwestycyjnym a Uniwersytetem Medycznym w Poznaniu dla Uniwersytetu Medycznego w Poznaniu oraz </w:t>
      </w:r>
      <w:r w:rsidRPr="001A727E">
        <w:rPr>
          <w:sz w:val="22"/>
          <w:szCs w:val="22"/>
        </w:rPr>
        <w:t xml:space="preserve">Uniwersyteckiego </w:t>
      </w:r>
      <w:r w:rsidR="00064EFC" w:rsidRPr="001A727E">
        <w:rPr>
          <w:sz w:val="22"/>
          <w:szCs w:val="22"/>
        </w:rPr>
        <w:t>Szpitala Klinicznego</w:t>
      </w:r>
      <w:r w:rsidR="001A727E">
        <w:rPr>
          <w:sz w:val="22"/>
          <w:szCs w:val="22"/>
        </w:rPr>
        <w:t xml:space="preserve"> w Poznaniu</w:t>
      </w:r>
      <w:r w:rsidRPr="001A727E">
        <w:rPr>
          <w:sz w:val="22"/>
          <w:szCs w:val="22"/>
        </w:rPr>
        <w:t xml:space="preserve">, </w:t>
      </w:r>
      <w:r w:rsidR="00064EFC" w:rsidRPr="001A727E">
        <w:rPr>
          <w:sz w:val="22"/>
          <w:szCs w:val="22"/>
        </w:rPr>
        <w:t xml:space="preserve">na podstawie danych finansowych zawartych </w:t>
      </w:r>
      <w:r w:rsidRPr="001A727E">
        <w:rPr>
          <w:sz w:val="22"/>
          <w:szCs w:val="22"/>
        </w:rPr>
        <w:br/>
      </w:r>
      <w:r w:rsidR="00064EFC" w:rsidRPr="001A727E">
        <w:rPr>
          <w:sz w:val="22"/>
          <w:szCs w:val="22"/>
        </w:rPr>
        <w:t>w zatwierdzonych sprawozdaniach finansowych tych jednostek.</w:t>
      </w:r>
    </w:p>
    <w:p w14:paraId="343DE915" w14:textId="77777777" w:rsidR="00064EFC" w:rsidRPr="001A727E" w:rsidRDefault="00064EFC" w:rsidP="001A727E">
      <w:pPr>
        <w:pStyle w:val="Default"/>
        <w:numPr>
          <w:ilvl w:val="0"/>
          <w:numId w:val="4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Jeżeli Wykonawca oprócz biegłych rewidentów zatrudni do badania sprawozdania finansowego osoby nie posiadające uprawnień biegłego rewidenta (aplikantów, asystentów), to ryzyko z tego tytułu będzie obciążać Wykonawcę i biegłego rewidenta, nadzorującego pracę osób </w:t>
      </w:r>
      <w:r w:rsidR="00B45164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>nie posiadających uprawnień.</w:t>
      </w:r>
    </w:p>
    <w:p w14:paraId="4623AAE9" w14:textId="77777777" w:rsidR="00064EFC" w:rsidRPr="001A727E" w:rsidRDefault="00064EFC" w:rsidP="001A727E">
      <w:pPr>
        <w:pStyle w:val="Default"/>
        <w:numPr>
          <w:ilvl w:val="0"/>
          <w:numId w:val="4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Po zakończeniu badania Wykonawca przekaże Zamawiającemu sprawozdanie z badania, </w:t>
      </w:r>
      <w:r w:rsidR="00F32B7C" w:rsidRPr="001A727E">
        <w:rPr>
          <w:sz w:val="22"/>
          <w:szCs w:val="22"/>
        </w:rPr>
        <w:t xml:space="preserve">                        </w:t>
      </w:r>
      <w:r w:rsidRPr="001A727E">
        <w:rPr>
          <w:sz w:val="22"/>
          <w:szCs w:val="22"/>
        </w:rPr>
        <w:t xml:space="preserve">o którym mowa w § 2 ust. 1, sporządzone w myśl art. 83 ustawy z dnia 11 maja 2017 roku </w:t>
      </w:r>
      <w:r w:rsidR="00B45164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>o biegłych rewidentach, firmach audytorskich oraz nadzorze publicznym (Dz. U. z 20</w:t>
      </w:r>
      <w:r w:rsidR="00B45164" w:rsidRPr="001A727E">
        <w:rPr>
          <w:sz w:val="22"/>
          <w:szCs w:val="22"/>
        </w:rPr>
        <w:t>23</w:t>
      </w:r>
      <w:r w:rsidRPr="001A727E">
        <w:rPr>
          <w:sz w:val="22"/>
          <w:szCs w:val="22"/>
        </w:rPr>
        <w:t xml:space="preserve"> roku, poz. </w:t>
      </w:r>
      <w:r w:rsidR="00B45164" w:rsidRPr="001A727E">
        <w:rPr>
          <w:sz w:val="22"/>
          <w:szCs w:val="22"/>
        </w:rPr>
        <w:t>1015</w:t>
      </w:r>
      <w:r w:rsidRPr="001A727E">
        <w:rPr>
          <w:sz w:val="22"/>
          <w:szCs w:val="22"/>
        </w:rPr>
        <w:t>) w postaci elektronicznej, opatrzone kwalifikowanym podpisem elektronicznym biegłego rewidenta wraz z 3 kopiami sprawozdania w wersji papierowej.</w:t>
      </w:r>
    </w:p>
    <w:p w14:paraId="61609624" w14:textId="77777777" w:rsidR="00064EFC" w:rsidRPr="001A727E" w:rsidRDefault="00064EFC" w:rsidP="001A727E">
      <w:pPr>
        <w:pStyle w:val="Default"/>
        <w:numPr>
          <w:ilvl w:val="0"/>
          <w:numId w:val="4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Złożona przez Wykonawcę oferta stanowi integralną część umowy.</w:t>
      </w:r>
    </w:p>
    <w:p w14:paraId="57E82361" w14:textId="42697875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3.</w:t>
      </w:r>
    </w:p>
    <w:p w14:paraId="7FA23666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1A727E">
        <w:rPr>
          <w:b/>
          <w:bCs/>
          <w:sz w:val="22"/>
          <w:szCs w:val="22"/>
        </w:rPr>
        <w:t>Odpowiedzialność Zamawiającego i Wykonawcy</w:t>
      </w:r>
    </w:p>
    <w:p w14:paraId="6640253F" w14:textId="7A698D0F" w:rsidR="00064EFC" w:rsidRPr="001A727E" w:rsidRDefault="00064EFC" w:rsidP="001A727E">
      <w:pPr>
        <w:pStyle w:val="Default"/>
        <w:numPr>
          <w:ilvl w:val="0"/>
          <w:numId w:val="7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Odpowiedzialność za sporządzenie sprawozdania finansowego ponosi Uczelnia. Zadaniem Wykonawcy jest przeprowadzenie badania i sporządzenie sprawozdania z badania</w:t>
      </w:r>
      <w:r w:rsidR="001A727E">
        <w:rPr>
          <w:sz w:val="22"/>
          <w:szCs w:val="22"/>
        </w:rPr>
        <w:t xml:space="preserve"> oraz</w:t>
      </w:r>
      <w:r w:rsidRPr="001A727E">
        <w:rPr>
          <w:sz w:val="22"/>
          <w:szCs w:val="22"/>
        </w:rPr>
        <w:t xml:space="preserve"> wyrażenie opinii odnośnie sprawozdania finansowego na podstawie wyników przeprowadzonego badania.</w:t>
      </w:r>
    </w:p>
    <w:p w14:paraId="45E1CAA3" w14:textId="77777777" w:rsidR="00064EFC" w:rsidRPr="001A727E" w:rsidRDefault="00064EFC" w:rsidP="001A727E">
      <w:pPr>
        <w:pStyle w:val="Default"/>
        <w:numPr>
          <w:ilvl w:val="0"/>
          <w:numId w:val="7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Badanie sprawozdania finansowego zostanie przeprowadzone przez Wykonawcę na tak dobranych próbach ksiąg i dowodów księgowych, aby dokumentacja rewizyjna stanowiła wystarczającą podstawę do formułowania opinii o tym, że badane sprawozdanie finansowe jest prawidłowe oraz rzetelnie i jasno przedstawia sytuację majątkową i finansową oraz wyniki badanej Jednostki. Wykonawca zwraca uwagę na fakt, że mimo prawidłowo ustalonej próby badania, na podstawie której następuje ocena ksiąg rachunkowych i sprawozdania finansowego, istnieje ryzyko niewykrycia ewentualnych nadużyć lub nieprawidłowości ksiąg.</w:t>
      </w:r>
    </w:p>
    <w:p w14:paraId="0227A683" w14:textId="77777777" w:rsidR="00064EFC" w:rsidRPr="001A727E" w:rsidRDefault="00064EFC" w:rsidP="001A727E">
      <w:pPr>
        <w:pStyle w:val="Default"/>
        <w:numPr>
          <w:ilvl w:val="0"/>
          <w:numId w:val="7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Wykonawca zobowiązuje się wykonać przedmiot zamówienia z najwyższą starannością.</w:t>
      </w:r>
    </w:p>
    <w:p w14:paraId="6CA41736" w14:textId="77777777" w:rsidR="001A727E" w:rsidRDefault="001A727E" w:rsidP="001A727E">
      <w:pPr>
        <w:pStyle w:val="Default"/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2A987C13" w14:textId="77777777" w:rsidR="001A727E" w:rsidRDefault="001A727E" w:rsidP="001A727E">
      <w:pPr>
        <w:pStyle w:val="Default"/>
        <w:spacing w:before="120" w:after="120" w:line="276" w:lineRule="auto"/>
        <w:jc w:val="center"/>
        <w:rPr>
          <w:b/>
          <w:bCs/>
          <w:sz w:val="22"/>
          <w:szCs w:val="22"/>
        </w:rPr>
      </w:pPr>
    </w:p>
    <w:p w14:paraId="10DF8E97" w14:textId="4654E888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lastRenderedPageBreak/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4.</w:t>
      </w:r>
    </w:p>
    <w:p w14:paraId="6B6DE8FB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Raportowanie</w:t>
      </w:r>
    </w:p>
    <w:p w14:paraId="728FD2E0" w14:textId="77777777" w:rsidR="00064EFC" w:rsidRPr="001A727E" w:rsidRDefault="00064EFC" w:rsidP="001A727E">
      <w:pPr>
        <w:pStyle w:val="Default"/>
        <w:numPr>
          <w:ilvl w:val="0"/>
          <w:numId w:val="8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Po zakończeniu badania Wykonawca przekaże Zamawiającemu sprawozdanie z badania, </w:t>
      </w:r>
      <w:r w:rsidR="00F32B7C" w:rsidRPr="001A727E">
        <w:rPr>
          <w:sz w:val="22"/>
          <w:szCs w:val="22"/>
        </w:rPr>
        <w:t xml:space="preserve"> </w:t>
      </w:r>
      <w:r w:rsidRPr="001A727E">
        <w:rPr>
          <w:sz w:val="22"/>
          <w:szCs w:val="22"/>
        </w:rPr>
        <w:t>o którym mowa w § 2 ust. 1, w postaci elektronicznej, opatrzone kwalifikowanym podpisem elektronicznym biegłego rewidenta w trzech egzemplarzach, w polskiej wersji językowej wraz z trzema kopiami sprawozdania w wersji papierowej.</w:t>
      </w:r>
    </w:p>
    <w:p w14:paraId="1299D895" w14:textId="77777777" w:rsidR="00064EFC" w:rsidRPr="001A727E" w:rsidRDefault="00064EFC" w:rsidP="001A727E">
      <w:pPr>
        <w:pStyle w:val="Default"/>
        <w:numPr>
          <w:ilvl w:val="0"/>
          <w:numId w:val="8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Po zakończeniu weryfikacji </w:t>
      </w:r>
      <w:proofErr w:type="spellStart"/>
      <w:r w:rsidRPr="001A727E">
        <w:rPr>
          <w:sz w:val="22"/>
          <w:szCs w:val="22"/>
        </w:rPr>
        <w:t>kowenantów</w:t>
      </w:r>
      <w:proofErr w:type="spellEnd"/>
      <w:r w:rsidRPr="001A727E">
        <w:rPr>
          <w:sz w:val="22"/>
          <w:szCs w:val="22"/>
        </w:rPr>
        <w:t xml:space="preserve"> finansowych Wykonawca przekaże poświadczenie zgodność wskaźników prezentowanych w Certyfikacie Zgodności dla </w:t>
      </w:r>
      <w:proofErr w:type="spellStart"/>
      <w:r w:rsidRPr="001A727E">
        <w:rPr>
          <w:sz w:val="22"/>
          <w:szCs w:val="22"/>
        </w:rPr>
        <w:t>European</w:t>
      </w:r>
      <w:proofErr w:type="spellEnd"/>
      <w:r w:rsidRPr="001A727E">
        <w:rPr>
          <w:sz w:val="22"/>
          <w:szCs w:val="22"/>
        </w:rPr>
        <w:t xml:space="preserve"> </w:t>
      </w:r>
      <w:proofErr w:type="spellStart"/>
      <w:r w:rsidRPr="001A727E">
        <w:rPr>
          <w:sz w:val="22"/>
          <w:szCs w:val="22"/>
        </w:rPr>
        <w:t>Inwestment</w:t>
      </w:r>
      <w:proofErr w:type="spellEnd"/>
      <w:r w:rsidRPr="001A727E">
        <w:rPr>
          <w:sz w:val="22"/>
          <w:szCs w:val="22"/>
        </w:rPr>
        <w:t xml:space="preserve"> Bank </w:t>
      </w:r>
      <w:r w:rsidR="0025455A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>w postaci elektronicznej, opatrzone kwalifikowanym podpisem elektronicznym biegłego rewidenta w trzech egzemplarzach w angielskiej wersji językowej</w:t>
      </w:r>
      <w:r w:rsidR="0025455A" w:rsidRPr="001A727E">
        <w:rPr>
          <w:sz w:val="22"/>
          <w:szCs w:val="22"/>
        </w:rPr>
        <w:t>.</w:t>
      </w:r>
    </w:p>
    <w:p w14:paraId="042C8C53" w14:textId="7B4FFAC9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5.</w:t>
      </w:r>
    </w:p>
    <w:p w14:paraId="3C100745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Terminy</w:t>
      </w:r>
    </w:p>
    <w:p w14:paraId="4DF3C7F8" w14:textId="4D94D7AB" w:rsidR="00064EFC" w:rsidRPr="001A727E" w:rsidRDefault="00064EFC" w:rsidP="001A727E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Termin wykonania </w:t>
      </w:r>
      <w:r w:rsidR="001A727E">
        <w:rPr>
          <w:sz w:val="22"/>
          <w:szCs w:val="22"/>
        </w:rPr>
        <w:t>przedmiotu umowy</w:t>
      </w:r>
      <w:r w:rsidRPr="001A727E">
        <w:rPr>
          <w:sz w:val="22"/>
          <w:szCs w:val="22"/>
        </w:rPr>
        <w:t>:</w:t>
      </w:r>
    </w:p>
    <w:p w14:paraId="1C4B5022" w14:textId="13FF5BAA" w:rsidR="00F32B7C" w:rsidRPr="001A727E" w:rsidRDefault="00064EFC" w:rsidP="001A727E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Badanie</w:t>
      </w:r>
      <w:r w:rsidR="00CB7D58">
        <w:rPr>
          <w:sz w:val="22"/>
          <w:szCs w:val="22"/>
        </w:rPr>
        <w:t>, o którym mowa w § 2 ust. 1,</w:t>
      </w:r>
      <w:r w:rsidRPr="001A727E">
        <w:rPr>
          <w:sz w:val="22"/>
          <w:szCs w:val="22"/>
        </w:rPr>
        <w:t xml:space="preserve"> za 20</w:t>
      </w:r>
      <w:r w:rsidR="0025455A" w:rsidRPr="001A727E">
        <w:rPr>
          <w:sz w:val="22"/>
          <w:szCs w:val="22"/>
        </w:rPr>
        <w:t>23</w:t>
      </w:r>
      <w:r w:rsidRPr="001A727E">
        <w:rPr>
          <w:sz w:val="22"/>
          <w:szCs w:val="22"/>
        </w:rPr>
        <w:t xml:space="preserve"> rok</w:t>
      </w:r>
      <w:r w:rsidR="00205C45" w:rsidRPr="001A727E">
        <w:rPr>
          <w:sz w:val="22"/>
          <w:szCs w:val="22"/>
        </w:rPr>
        <w:t>:</w:t>
      </w:r>
      <w:r w:rsidRPr="001A727E">
        <w:rPr>
          <w:sz w:val="22"/>
          <w:szCs w:val="22"/>
        </w:rPr>
        <w:t xml:space="preserve"> </w:t>
      </w:r>
    </w:p>
    <w:p w14:paraId="104DF66E" w14:textId="771B1D12" w:rsidR="00064EFC" w:rsidRPr="001A727E" w:rsidRDefault="00064EFC" w:rsidP="001A727E">
      <w:pPr>
        <w:pStyle w:val="Default"/>
        <w:numPr>
          <w:ilvl w:val="0"/>
          <w:numId w:val="22"/>
        </w:numPr>
        <w:spacing w:before="120" w:after="120" w:line="276" w:lineRule="auto"/>
        <w:ind w:left="709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Badanie wstępne – termin do uzgodnienia z Dyrektorem ds. Finansowych – Głównym Księgowym Uniwersytetu Medycznego</w:t>
      </w:r>
      <w:r w:rsidR="00F32B7C" w:rsidRPr="001A727E">
        <w:rPr>
          <w:sz w:val="22"/>
          <w:szCs w:val="22"/>
        </w:rPr>
        <w:t>.</w:t>
      </w:r>
    </w:p>
    <w:p w14:paraId="19F397C8" w14:textId="77777777" w:rsidR="00064EFC" w:rsidRPr="001A727E" w:rsidRDefault="00064EFC" w:rsidP="001A727E">
      <w:pPr>
        <w:pStyle w:val="Default"/>
        <w:numPr>
          <w:ilvl w:val="0"/>
          <w:numId w:val="22"/>
        </w:numPr>
        <w:spacing w:before="120" w:after="120" w:line="276" w:lineRule="auto"/>
        <w:ind w:left="709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Badanie właściwe kwiecień 20</w:t>
      </w:r>
      <w:r w:rsidR="0025455A" w:rsidRPr="001A727E">
        <w:rPr>
          <w:sz w:val="22"/>
          <w:szCs w:val="22"/>
        </w:rPr>
        <w:t>24</w:t>
      </w:r>
      <w:r w:rsidRPr="001A727E">
        <w:rPr>
          <w:sz w:val="22"/>
          <w:szCs w:val="22"/>
        </w:rPr>
        <w:t xml:space="preserve"> r.</w:t>
      </w:r>
    </w:p>
    <w:p w14:paraId="31128183" w14:textId="77777777" w:rsidR="00064EFC" w:rsidRPr="001A727E" w:rsidRDefault="00064EFC" w:rsidP="001A727E">
      <w:pPr>
        <w:pStyle w:val="Default"/>
        <w:numPr>
          <w:ilvl w:val="0"/>
          <w:numId w:val="22"/>
        </w:numPr>
        <w:spacing w:before="120" w:after="120" w:line="276" w:lineRule="auto"/>
        <w:ind w:left="709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Wymagany termin przeprowadzenia badania oraz złożenia sprawozdania z badania sprawozdania finansowego za </w:t>
      </w:r>
      <w:r w:rsidR="00F32B7C" w:rsidRPr="001A727E">
        <w:rPr>
          <w:sz w:val="22"/>
          <w:szCs w:val="22"/>
        </w:rPr>
        <w:t>rok 20</w:t>
      </w:r>
      <w:r w:rsidR="0025455A" w:rsidRPr="001A727E">
        <w:rPr>
          <w:sz w:val="22"/>
          <w:szCs w:val="22"/>
        </w:rPr>
        <w:t>23</w:t>
      </w:r>
      <w:r w:rsidR="00F32B7C" w:rsidRPr="001A727E">
        <w:rPr>
          <w:sz w:val="22"/>
          <w:szCs w:val="22"/>
        </w:rPr>
        <w:t xml:space="preserve"> do 30 kwietnia 20</w:t>
      </w:r>
      <w:r w:rsidR="0025455A" w:rsidRPr="001A727E">
        <w:rPr>
          <w:sz w:val="22"/>
          <w:szCs w:val="22"/>
        </w:rPr>
        <w:t>24</w:t>
      </w:r>
      <w:r w:rsidR="00F32B7C" w:rsidRPr="001A727E">
        <w:rPr>
          <w:sz w:val="22"/>
          <w:szCs w:val="22"/>
        </w:rPr>
        <w:t xml:space="preserve"> r.</w:t>
      </w:r>
    </w:p>
    <w:p w14:paraId="2DFF5EB9" w14:textId="77777777" w:rsidR="00064EFC" w:rsidRPr="001A727E" w:rsidRDefault="00F32B7C" w:rsidP="001A727E">
      <w:pPr>
        <w:pStyle w:val="Default"/>
        <w:numPr>
          <w:ilvl w:val="0"/>
          <w:numId w:val="22"/>
        </w:numPr>
        <w:spacing w:before="120" w:after="120" w:line="276" w:lineRule="auto"/>
        <w:ind w:left="709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Wymagany termin dokonania</w:t>
      </w:r>
      <w:r w:rsidR="00064EFC" w:rsidRPr="001A727E">
        <w:rPr>
          <w:sz w:val="22"/>
          <w:szCs w:val="22"/>
        </w:rPr>
        <w:t xml:space="preserve"> weryfikacji i termin przekazania poświadczenia weryfikacji wskaźników prezentowanych w Certyfikacie zgodności dla </w:t>
      </w:r>
      <w:proofErr w:type="spellStart"/>
      <w:r w:rsidR="00064EFC" w:rsidRPr="001A727E">
        <w:rPr>
          <w:sz w:val="22"/>
          <w:szCs w:val="22"/>
        </w:rPr>
        <w:t>European</w:t>
      </w:r>
      <w:proofErr w:type="spellEnd"/>
      <w:r w:rsidR="00064EFC" w:rsidRPr="001A727E">
        <w:rPr>
          <w:sz w:val="22"/>
          <w:szCs w:val="22"/>
        </w:rPr>
        <w:t xml:space="preserve"> </w:t>
      </w:r>
      <w:proofErr w:type="spellStart"/>
      <w:r w:rsidR="00064EFC" w:rsidRPr="001A727E">
        <w:rPr>
          <w:sz w:val="22"/>
          <w:szCs w:val="22"/>
        </w:rPr>
        <w:t>Inwestment</w:t>
      </w:r>
      <w:proofErr w:type="spellEnd"/>
      <w:r w:rsidR="00064EFC" w:rsidRPr="001A727E">
        <w:rPr>
          <w:sz w:val="22"/>
          <w:szCs w:val="22"/>
        </w:rPr>
        <w:t xml:space="preserve"> Bank za rok 2019 do 15.07.202</w:t>
      </w:r>
      <w:r w:rsidR="00205C45" w:rsidRPr="001A727E">
        <w:rPr>
          <w:sz w:val="22"/>
          <w:szCs w:val="22"/>
        </w:rPr>
        <w:t>4</w:t>
      </w:r>
      <w:r w:rsidR="00064EFC" w:rsidRPr="001A727E">
        <w:rPr>
          <w:sz w:val="22"/>
          <w:szCs w:val="22"/>
        </w:rPr>
        <w:t xml:space="preserve"> roku</w:t>
      </w:r>
      <w:r w:rsidR="0025455A" w:rsidRPr="001A727E">
        <w:rPr>
          <w:sz w:val="22"/>
          <w:szCs w:val="22"/>
        </w:rPr>
        <w:t>.</w:t>
      </w:r>
    </w:p>
    <w:p w14:paraId="38E1BAC5" w14:textId="5856E2E1" w:rsidR="00064EFC" w:rsidRPr="001A727E" w:rsidRDefault="00064EFC" w:rsidP="001A727E">
      <w:pPr>
        <w:pStyle w:val="Default"/>
        <w:numPr>
          <w:ilvl w:val="0"/>
          <w:numId w:val="10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Badanie</w:t>
      </w:r>
      <w:r w:rsidR="00CB7D58">
        <w:rPr>
          <w:sz w:val="22"/>
          <w:szCs w:val="22"/>
        </w:rPr>
        <w:t>, o którym mowa w § 2 ust. 1,</w:t>
      </w:r>
      <w:r w:rsidRPr="001A727E">
        <w:rPr>
          <w:sz w:val="22"/>
          <w:szCs w:val="22"/>
        </w:rPr>
        <w:t xml:space="preserve"> za 202</w:t>
      </w:r>
      <w:r w:rsidR="0025455A" w:rsidRPr="001A727E">
        <w:rPr>
          <w:sz w:val="22"/>
          <w:szCs w:val="22"/>
        </w:rPr>
        <w:t>4</w:t>
      </w:r>
      <w:r w:rsidRPr="001A727E">
        <w:rPr>
          <w:sz w:val="22"/>
          <w:szCs w:val="22"/>
        </w:rPr>
        <w:t xml:space="preserve"> rok</w:t>
      </w:r>
      <w:r w:rsidR="00205C45" w:rsidRPr="001A727E">
        <w:rPr>
          <w:sz w:val="22"/>
          <w:szCs w:val="22"/>
        </w:rPr>
        <w:t>:</w:t>
      </w:r>
    </w:p>
    <w:p w14:paraId="46C6F00E" w14:textId="77777777" w:rsidR="00F32B7C" w:rsidRPr="001A727E" w:rsidRDefault="00064EFC" w:rsidP="001A727E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Badanie wstępne – termin do uzgodnienia z Dyrektorem ds. Finansowych – Głównym Księgowym Uniwersytetu Medycznego</w:t>
      </w:r>
      <w:r w:rsidR="00F32B7C" w:rsidRPr="001A727E">
        <w:rPr>
          <w:sz w:val="22"/>
          <w:szCs w:val="22"/>
        </w:rPr>
        <w:t>.</w:t>
      </w:r>
    </w:p>
    <w:p w14:paraId="58F436C8" w14:textId="77777777" w:rsidR="00064EFC" w:rsidRPr="001A727E" w:rsidRDefault="00064EFC" w:rsidP="001A727E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Badanie właściwe kwiecień 202</w:t>
      </w:r>
      <w:r w:rsidR="00205C45" w:rsidRPr="001A727E">
        <w:rPr>
          <w:sz w:val="22"/>
          <w:szCs w:val="22"/>
        </w:rPr>
        <w:t>5</w:t>
      </w:r>
      <w:r w:rsidRPr="001A727E">
        <w:rPr>
          <w:sz w:val="22"/>
          <w:szCs w:val="22"/>
        </w:rPr>
        <w:t xml:space="preserve"> r.</w:t>
      </w:r>
    </w:p>
    <w:p w14:paraId="2BE66D80" w14:textId="77777777" w:rsidR="00064EFC" w:rsidRPr="001A727E" w:rsidRDefault="00064EFC" w:rsidP="001A727E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Wymagany termin przeprowadzenia badania oraz złożenia sprawozdania z badania spraw</w:t>
      </w:r>
      <w:r w:rsidR="00F32B7C" w:rsidRPr="001A727E">
        <w:rPr>
          <w:sz w:val="22"/>
          <w:szCs w:val="22"/>
        </w:rPr>
        <w:t>ozdania finansowego</w:t>
      </w:r>
      <w:r w:rsidRPr="001A727E">
        <w:rPr>
          <w:sz w:val="22"/>
          <w:szCs w:val="22"/>
        </w:rPr>
        <w:t xml:space="preserve"> za </w:t>
      </w:r>
      <w:r w:rsidR="00F32B7C" w:rsidRPr="001A727E">
        <w:rPr>
          <w:sz w:val="22"/>
          <w:szCs w:val="22"/>
        </w:rPr>
        <w:t>rok 202</w:t>
      </w:r>
      <w:r w:rsidR="00205C45" w:rsidRPr="001A727E">
        <w:rPr>
          <w:sz w:val="22"/>
          <w:szCs w:val="22"/>
        </w:rPr>
        <w:t>4</w:t>
      </w:r>
      <w:r w:rsidR="00F32B7C" w:rsidRPr="001A727E">
        <w:rPr>
          <w:sz w:val="22"/>
          <w:szCs w:val="22"/>
        </w:rPr>
        <w:t xml:space="preserve"> do 30 kwietnia 202</w:t>
      </w:r>
      <w:r w:rsidR="00205C45" w:rsidRPr="001A727E">
        <w:rPr>
          <w:sz w:val="22"/>
          <w:szCs w:val="22"/>
        </w:rPr>
        <w:t>5</w:t>
      </w:r>
      <w:r w:rsidR="00F32B7C" w:rsidRPr="001A727E">
        <w:rPr>
          <w:sz w:val="22"/>
          <w:szCs w:val="22"/>
        </w:rPr>
        <w:t xml:space="preserve"> r.</w:t>
      </w:r>
    </w:p>
    <w:p w14:paraId="42038EFB" w14:textId="77777777" w:rsidR="00064EFC" w:rsidRPr="001A727E" w:rsidRDefault="00064EFC" w:rsidP="001A727E">
      <w:pPr>
        <w:pStyle w:val="Default"/>
        <w:numPr>
          <w:ilvl w:val="0"/>
          <w:numId w:val="23"/>
        </w:numPr>
        <w:spacing w:before="120" w:after="120" w:line="276" w:lineRule="auto"/>
        <w:ind w:left="709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Wymagany </w:t>
      </w:r>
      <w:r w:rsidR="00F32B7C" w:rsidRPr="001A727E">
        <w:rPr>
          <w:sz w:val="22"/>
          <w:szCs w:val="22"/>
        </w:rPr>
        <w:t>termin dokonanie weryfikacji i t</w:t>
      </w:r>
      <w:r w:rsidRPr="001A727E">
        <w:rPr>
          <w:sz w:val="22"/>
          <w:szCs w:val="22"/>
        </w:rPr>
        <w:t xml:space="preserve">ermin przekazania poświadczenia weryfikacji wskaźników prezentowanych w Certyfikacie zgodności dla </w:t>
      </w:r>
      <w:proofErr w:type="spellStart"/>
      <w:r w:rsidRPr="001A727E">
        <w:rPr>
          <w:sz w:val="22"/>
          <w:szCs w:val="22"/>
        </w:rPr>
        <w:t>European</w:t>
      </w:r>
      <w:proofErr w:type="spellEnd"/>
      <w:r w:rsidRPr="001A727E">
        <w:rPr>
          <w:sz w:val="22"/>
          <w:szCs w:val="22"/>
        </w:rPr>
        <w:t xml:space="preserve"> </w:t>
      </w:r>
      <w:proofErr w:type="spellStart"/>
      <w:r w:rsidRPr="001A727E">
        <w:rPr>
          <w:sz w:val="22"/>
          <w:szCs w:val="22"/>
        </w:rPr>
        <w:t>Inwestment</w:t>
      </w:r>
      <w:proofErr w:type="spellEnd"/>
      <w:r w:rsidRPr="001A727E">
        <w:rPr>
          <w:sz w:val="22"/>
          <w:szCs w:val="22"/>
        </w:rPr>
        <w:t xml:space="preserve"> Bank za rok 202</w:t>
      </w:r>
      <w:r w:rsidR="00205C45" w:rsidRPr="001A727E">
        <w:rPr>
          <w:sz w:val="22"/>
          <w:szCs w:val="22"/>
        </w:rPr>
        <w:t>4</w:t>
      </w:r>
      <w:r w:rsidRPr="001A727E">
        <w:rPr>
          <w:sz w:val="22"/>
          <w:szCs w:val="22"/>
        </w:rPr>
        <w:t xml:space="preserve"> do 15.07.202</w:t>
      </w:r>
      <w:r w:rsidR="00205C45" w:rsidRPr="001A727E">
        <w:rPr>
          <w:sz w:val="22"/>
          <w:szCs w:val="22"/>
        </w:rPr>
        <w:t>5</w:t>
      </w:r>
      <w:r w:rsidRPr="001A727E">
        <w:rPr>
          <w:sz w:val="22"/>
          <w:szCs w:val="22"/>
        </w:rPr>
        <w:t xml:space="preserve"> roku</w:t>
      </w:r>
      <w:r w:rsidR="00F32B7C" w:rsidRPr="001A727E">
        <w:rPr>
          <w:sz w:val="22"/>
          <w:szCs w:val="22"/>
        </w:rPr>
        <w:t>.</w:t>
      </w:r>
    </w:p>
    <w:p w14:paraId="62511DF8" w14:textId="5C1DB906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6.</w:t>
      </w:r>
    </w:p>
    <w:p w14:paraId="5CF7989F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Zobowiązania Zamawiającego</w:t>
      </w:r>
    </w:p>
    <w:p w14:paraId="21A6EA53" w14:textId="77777777" w:rsidR="00064EFC" w:rsidRPr="001A727E" w:rsidRDefault="00064EFC" w:rsidP="001A727E">
      <w:pPr>
        <w:pStyle w:val="Default"/>
        <w:numPr>
          <w:ilvl w:val="0"/>
          <w:numId w:val="12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Zamawiający zobowiązany jest do udzielenia wszystkich informacji o sytuacji ekonomicznej Zamawiającego i do udostępnienia wszystkich dokumentów niezbędnych do przeprowadzenia badania, w tym do:</w:t>
      </w:r>
    </w:p>
    <w:p w14:paraId="1B782E79" w14:textId="77777777" w:rsidR="00064EFC" w:rsidRPr="001A727E" w:rsidRDefault="00064EFC" w:rsidP="001A727E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poinformowania o terminach spisów z natury, w celu ich obserwacji,</w:t>
      </w:r>
    </w:p>
    <w:p w14:paraId="6C9B93E6" w14:textId="77777777" w:rsidR="00064EFC" w:rsidRPr="001A727E" w:rsidRDefault="00064EFC" w:rsidP="001A727E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lastRenderedPageBreak/>
        <w:t>udzielenia przez osobę sprawującą obsługę prawną jednostki, której sprawozdanie finansowe podlega badaniu, potrzebnych informacji, dotyczących między innymi spraw przygotowanych do postępowania sądowego oraz znajdujących się w toku tego postępowania,</w:t>
      </w:r>
    </w:p>
    <w:p w14:paraId="2785C462" w14:textId="77777777" w:rsidR="00064EFC" w:rsidRPr="001A727E" w:rsidRDefault="00064EFC" w:rsidP="001A727E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zapewnienia nieograniczonego dostępu do wszystkich danych, w tym również informacji </w:t>
      </w:r>
      <w:r w:rsidR="00F32B7C" w:rsidRPr="001A727E">
        <w:rPr>
          <w:sz w:val="22"/>
          <w:szCs w:val="22"/>
        </w:rPr>
        <w:t xml:space="preserve">                      </w:t>
      </w:r>
      <w:r w:rsidRPr="001A727E">
        <w:rPr>
          <w:sz w:val="22"/>
          <w:szCs w:val="22"/>
        </w:rPr>
        <w:t>o indywidualnych wynagrodzeniach oraz protokołów posiedzeń Władz Uczelni, organów nadzorczych, jak również danych osobowych,</w:t>
      </w:r>
    </w:p>
    <w:p w14:paraId="51CBB7BF" w14:textId="7777604F" w:rsidR="00064EFC" w:rsidRPr="001A727E" w:rsidRDefault="00064EFC" w:rsidP="001A727E">
      <w:pPr>
        <w:pStyle w:val="Default"/>
        <w:numPr>
          <w:ilvl w:val="0"/>
          <w:numId w:val="13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terminowego sporządzenia przez Zamawiającego oświadczeń na temat:</w:t>
      </w:r>
    </w:p>
    <w:p w14:paraId="0F54F38E" w14:textId="77777777" w:rsidR="00064EFC" w:rsidRPr="001A727E" w:rsidRDefault="00064EFC" w:rsidP="001A727E">
      <w:pPr>
        <w:pStyle w:val="Default"/>
        <w:numPr>
          <w:ilvl w:val="0"/>
          <w:numId w:val="14"/>
        </w:numPr>
        <w:spacing w:before="120" w:after="120" w:line="276" w:lineRule="auto"/>
        <w:ind w:left="113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kompletności ujęcia danych w księgach,</w:t>
      </w:r>
    </w:p>
    <w:p w14:paraId="491047E8" w14:textId="77777777" w:rsidR="00064EFC" w:rsidRPr="001A727E" w:rsidRDefault="00064EFC" w:rsidP="001A727E">
      <w:pPr>
        <w:pStyle w:val="Default"/>
        <w:numPr>
          <w:ilvl w:val="0"/>
          <w:numId w:val="14"/>
        </w:numPr>
        <w:spacing w:before="120" w:after="120" w:line="276" w:lineRule="auto"/>
        <w:ind w:left="113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ujawnienia wszelkich zobowiązań warunkowych oraz zdarzeń jakie nastąpiły po dacie bilansu,</w:t>
      </w:r>
    </w:p>
    <w:p w14:paraId="10A36766" w14:textId="77777777" w:rsidR="00064EFC" w:rsidRPr="001A727E" w:rsidRDefault="00064EFC" w:rsidP="001A727E">
      <w:pPr>
        <w:pStyle w:val="Default"/>
        <w:numPr>
          <w:ilvl w:val="0"/>
          <w:numId w:val="14"/>
        </w:numPr>
        <w:spacing w:before="120" w:after="120" w:line="276" w:lineRule="auto"/>
        <w:ind w:left="113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innych ważnych zdarzeń, rzutujących na rzetelność i prawidłowość sprawozdania finansowego i ksiąg, których drogą rewizji nie da się ustalić.</w:t>
      </w:r>
    </w:p>
    <w:p w14:paraId="67C27EE8" w14:textId="39B69B8E" w:rsidR="00064EFC" w:rsidRPr="001A727E" w:rsidRDefault="00064EFC" w:rsidP="001A727E">
      <w:pPr>
        <w:pStyle w:val="Default"/>
        <w:numPr>
          <w:ilvl w:val="0"/>
          <w:numId w:val="12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Zamawiający zgadza się dostarczyć/udostępnić Wykonawcy przygotowane przez siebie kompletne sprawozdanie finansowe zgodnie z harmonogramem, o którym mowa w §</w:t>
      </w:r>
      <w:r w:rsidR="00CB7D58">
        <w:rPr>
          <w:sz w:val="22"/>
          <w:szCs w:val="22"/>
        </w:rPr>
        <w:t xml:space="preserve"> </w:t>
      </w:r>
      <w:r w:rsidR="00205C45" w:rsidRPr="001A727E">
        <w:rPr>
          <w:sz w:val="22"/>
          <w:szCs w:val="22"/>
        </w:rPr>
        <w:t>5</w:t>
      </w:r>
      <w:r w:rsidRPr="001A727E">
        <w:rPr>
          <w:sz w:val="22"/>
          <w:szCs w:val="22"/>
        </w:rPr>
        <w:t>.</w:t>
      </w:r>
    </w:p>
    <w:p w14:paraId="2B8B75BB" w14:textId="77777777" w:rsidR="00064EFC" w:rsidRPr="001A727E" w:rsidRDefault="00064EFC" w:rsidP="001A727E">
      <w:pPr>
        <w:pStyle w:val="Default"/>
        <w:numPr>
          <w:ilvl w:val="0"/>
          <w:numId w:val="12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Wykonawca może zażądać niezależnego, bezpośredniego potwierdzenia wysokości niektórych sald bankowych, rozrachunków z odbiorcami i dostawcami oraz innych rozrachunków. Potwierdzenia </w:t>
      </w:r>
      <w:r w:rsidR="00205C45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>te będą miały formę listów skierowanych przez Zamawiającego do wybranych banków, odbiorców i dostawców z prośbą o potwierdzenie przez nich sald bezpośrednio do Wykonawcy. Zamawiający udzieli Wykonawcy pomocy przy kopiowaniu, przepisywaniu, sporządzaniu i wysyłaniu wszelkiej związanej z tym korespondencji.</w:t>
      </w:r>
    </w:p>
    <w:p w14:paraId="77F54084" w14:textId="4799389D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7.</w:t>
      </w:r>
    </w:p>
    <w:p w14:paraId="16B907DC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Zobowiązania Wykonawcy</w:t>
      </w:r>
    </w:p>
    <w:p w14:paraId="536F38CB" w14:textId="77777777" w:rsidR="00064EFC" w:rsidRPr="001A727E" w:rsidRDefault="00064EFC" w:rsidP="001A727E">
      <w:pPr>
        <w:pStyle w:val="Default"/>
        <w:numPr>
          <w:ilvl w:val="0"/>
          <w:numId w:val="15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Wykonawca zobowiązany jest do przestrzegania i zachowania tajemnicy zawodowej dotyczącej wszystkich informacji i dokumentów otrzymanych od Zamawiającego związanych z wykonywaniem badania sprawozdania finansowego</w:t>
      </w:r>
      <w:r w:rsidR="00205C45" w:rsidRPr="001A727E">
        <w:rPr>
          <w:sz w:val="22"/>
          <w:szCs w:val="22"/>
        </w:rPr>
        <w:t>.</w:t>
      </w:r>
    </w:p>
    <w:p w14:paraId="6CE2B496" w14:textId="77777777" w:rsidR="004D1DD7" w:rsidRPr="001A727E" w:rsidRDefault="00064EFC" w:rsidP="001A727E">
      <w:pPr>
        <w:pStyle w:val="Default"/>
        <w:numPr>
          <w:ilvl w:val="0"/>
          <w:numId w:val="15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Zobowiązanie powyższe dotyczy podmiotu uprawnionego, biegłego rewidenta i innych osób, którym udostępniono powyższe informacje.</w:t>
      </w:r>
    </w:p>
    <w:p w14:paraId="61750227" w14:textId="0D5D191D" w:rsidR="00064EFC" w:rsidRPr="001A727E" w:rsidRDefault="00064EFC" w:rsidP="00CB7D58">
      <w:pPr>
        <w:pStyle w:val="Default"/>
        <w:spacing w:before="120" w:after="120" w:line="276" w:lineRule="auto"/>
        <w:ind w:left="142" w:hanging="142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8.</w:t>
      </w:r>
    </w:p>
    <w:p w14:paraId="60E08DA6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Wynagrodzenie</w:t>
      </w:r>
    </w:p>
    <w:p w14:paraId="21A70055" w14:textId="66548CEB" w:rsidR="004D1DD7" w:rsidRPr="001A727E" w:rsidRDefault="00064EFC" w:rsidP="001A727E">
      <w:pPr>
        <w:pStyle w:val="Default"/>
        <w:numPr>
          <w:ilvl w:val="0"/>
          <w:numId w:val="16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Za wykonanie przedmiotu umowy, o którym mowa w §</w:t>
      </w:r>
      <w:r w:rsidR="00CB7D58">
        <w:rPr>
          <w:sz w:val="22"/>
          <w:szCs w:val="22"/>
        </w:rPr>
        <w:t xml:space="preserve"> </w:t>
      </w:r>
      <w:r w:rsidRPr="001A727E">
        <w:rPr>
          <w:sz w:val="22"/>
          <w:szCs w:val="22"/>
        </w:rPr>
        <w:t xml:space="preserve">2 Strony ustalają </w:t>
      </w:r>
      <w:r w:rsidRPr="001A727E">
        <w:rPr>
          <w:bCs/>
          <w:sz w:val="22"/>
          <w:szCs w:val="22"/>
        </w:rPr>
        <w:t xml:space="preserve">wynagrodzenie brutto </w:t>
      </w:r>
      <w:r w:rsidR="00205C45" w:rsidRPr="001A727E">
        <w:rPr>
          <w:bCs/>
          <w:sz w:val="22"/>
          <w:szCs w:val="22"/>
        </w:rPr>
        <w:br/>
      </w:r>
      <w:r w:rsidRPr="001A727E">
        <w:rPr>
          <w:bCs/>
          <w:sz w:val="22"/>
          <w:szCs w:val="22"/>
        </w:rPr>
        <w:t xml:space="preserve">w kwocie </w:t>
      </w:r>
      <w:r w:rsidR="00205C45" w:rsidRPr="001A727E">
        <w:rPr>
          <w:bCs/>
          <w:sz w:val="22"/>
          <w:szCs w:val="22"/>
        </w:rPr>
        <w:t>…………………….</w:t>
      </w:r>
      <w:r w:rsidRPr="001A727E">
        <w:rPr>
          <w:sz w:val="22"/>
          <w:szCs w:val="22"/>
        </w:rPr>
        <w:t xml:space="preserve">, w tym </w:t>
      </w:r>
      <w:r w:rsidR="00205C45" w:rsidRPr="001A727E">
        <w:rPr>
          <w:sz w:val="22"/>
          <w:szCs w:val="22"/>
        </w:rPr>
        <w:t>należny</w:t>
      </w:r>
      <w:r w:rsidRPr="001A727E">
        <w:rPr>
          <w:sz w:val="22"/>
          <w:szCs w:val="22"/>
        </w:rPr>
        <w:t xml:space="preserve"> podatek VAT, w tym: </w:t>
      </w:r>
    </w:p>
    <w:p w14:paraId="1EC48D5B" w14:textId="77777777" w:rsidR="00064EFC" w:rsidRPr="001A727E" w:rsidRDefault="00064EFC" w:rsidP="001A727E">
      <w:pPr>
        <w:pStyle w:val="Default"/>
        <w:numPr>
          <w:ilvl w:val="0"/>
          <w:numId w:val="17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za rok 20</w:t>
      </w:r>
      <w:r w:rsidR="00205C45" w:rsidRPr="001A727E">
        <w:rPr>
          <w:sz w:val="22"/>
          <w:szCs w:val="22"/>
        </w:rPr>
        <w:t>23</w:t>
      </w:r>
      <w:r w:rsidRPr="001A727E">
        <w:rPr>
          <w:sz w:val="22"/>
          <w:szCs w:val="22"/>
        </w:rPr>
        <w:t xml:space="preserve"> kwotę </w:t>
      </w:r>
      <w:r w:rsidR="00205C45" w:rsidRPr="001A727E">
        <w:rPr>
          <w:sz w:val="22"/>
          <w:szCs w:val="22"/>
        </w:rPr>
        <w:t>…………… zł brutto</w:t>
      </w:r>
      <w:r w:rsidRPr="001A727E">
        <w:rPr>
          <w:sz w:val="22"/>
          <w:szCs w:val="22"/>
        </w:rPr>
        <w:t>,</w:t>
      </w:r>
    </w:p>
    <w:p w14:paraId="756F92AE" w14:textId="77777777" w:rsidR="00064EFC" w:rsidRPr="001A727E" w:rsidRDefault="00205C45" w:rsidP="001A727E">
      <w:pPr>
        <w:pStyle w:val="Default"/>
        <w:numPr>
          <w:ilvl w:val="0"/>
          <w:numId w:val="17"/>
        </w:numPr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za rok 2024 kwotę …………… zł brutto</w:t>
      </w:r>
      <w:r w:rsidR="00064EFC" w:rsidRPr="001A727E">
        <w:rPr>
          <w:sz w:val="22"/>
          <w:szCs w:val="22"/>
        </w:rPr>
        <w:t>.</w:t>
      </w:r>
    </w:p>
    <w:p w14:paraId="545B0702" w14:textId="77777777" w:rsidR="00064EFC" w:rsidRPr="001A727E" w:rsidRDefault="00064EFC" w:rsidP="001A727E">
      <w:pPr>
        <w:pStyle w:val="Default"/>
        <w:numPr>
          <w:ilvl w:val="0"/>
          <w:numId w:val="16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Powyższa kwota wynagrodzenia jest kwotą ryczałtową i stanowi całość wynagrodzenia należnego Wykonawcy z tytułu realizacji postanowień niniejszej umowy.</w:t>
      </w:r>
    </w:p>
    <w:p w14:paraId="4328C3D9" w14:textId="77777777" w:rsidR="00064EFC" w:rsidRPr="001A727E" w:rsidRDefault="00064EFC" w:rsidP="001A727E">
      <w:pPr>
        <w:pStyle w:val="Default"/>
        <w:numPr>
          <w:ilvl w:val="0"/>
          <w:numId w:val="16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Wynagrodzenie, o którym mowa w ust. 1 jest zgodne z wynagrodzeniem określonym w przyjętej ofercie i w trakcie wykonywania umowy nie ulegnie zmianie.</w:t>
      </w:r>
    </w:p>
    <w:p w14:paraId="0DEE39CC" w14:textId="77777777" w:rsidR="00064EFC" w:rsidRPr="001A727E" w:rsidRDefault="00064EFC" w:rsidP="001A727E">
      <w:pPr>
        <w:pStyle w:val="Default"/>
        <w:numPr>
          <w:ilvl w:val="0"/>
          <w:numId w:val="16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Wynagrodzenie, o którym mowa w ust. 1 obejmuje wszystkie koszty związane z realizacją przedmiotu umowy, w tym ewentualne koszty dojazdu do siedziby Zamawiającego, wyżywienia, noclegu oraz wszelkie inne koszty związane z oddelegowaniem pracownika.</w:t>
      </w:r>
    </w:p>
    <w:p w14:paraId="3BF16CE8" w14:textId="658729D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lastRenderedPageBreak/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9</w:t>
      </w:r>
      <w:r w:rsidR="00CB7D58">
        <w:rPr>
          <w:b/>
          <w:bCs/>
          <w:sz w:val="22"/>
          <w:szCs w:val="22"/>
        </w:rPr>
        <w:t>.</w:t>
      </w:r>
    </w:p>
    <w:p w14:paraId="37EBE31D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Płatność</w:t>
      </w:r>
    </w:p>
    <w:p w14:paraId="6F749969" w14:textId="7C94C690" w:rsidR="00064EFC" w:rsidRPr="001A727E" w:rsidRDefault="00064EFC" w:rsidP="001A727E">
      <w:pPr>
        <w:pStyle w:val="Default"/>
        <w:numPr>
          <w:ilvl w:val="0"/>
          <w:numId w:val="18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Kwota wynagrodzenia płatna będzie po wykonaniu usługi, przelewem na rachunek bankowy Wykonawcy wskazany na fakturze Wykonawcy w terminie </w:t>
      </w:r>
      <w:r w:rsidR="00CB7D58">
        <w:rPr>
          <w:sz w:val="22"/>
          <w:szCs w:val="22"/>
        </w:rPr>
        <w:t xml:space="preserve">do </w:t>
      </w:r>
      <w:r w:rsidRPr="001A727E">
        <w:rPr>
          <w:sz w:val="22"/>
          <w:szCs w:val="22"/>
        </w:rPr>
        <w:t>30 dni od dnia otrzymania faktury, wystawionej na podstawie protokołu przekazania sprawozdania z badania, dokumentującego wykonanie umowy. Protokół przekazania sprawozdania z badania podpisują osoby reprezentujące Wykonawcę i Zamawiającego</w:t>
      </w:r>
    </w:p>
    <w:p w14:paraId="672E5517" w14:textId="77777777" w:rsidR="00064EFC" w:rsidRPr="001A727E" w:rsidRDefault="00064EFC" w:rsidP="001A727E">
      <w:pPr>
        <w:pStyle w:val="Default"/>
        <w:numPr>
          <w:ilvl w:val="0"/>
          <w:numId w:val="18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Przez zapłatę Strony rozumieją obciążenie rachunku bankowego Zamawiającego kwotą należną Wykonawcy z tytułu niniejszej umowy.</w:t>
      </w:r>
    </w:p>
    <w:p w14:paraId="77834E9C" w14:textId="77777777" w:rsidR="00205C45" w:rsidRPr="001A727E" w:rsidRDefault="00205C45" w:rsidP="001A727E">
      <w:pPr>
        <w:pStyle w:val="Default"/>
        <w:numPr>
          <w:ilvl w:val="0"/>
          <w:numId w:val="18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Płatność za faktury dokonana będzie z zastosowaniem mechanizmu podzielonej płatności tzw. </w:t>
      </w:r>
      <w:proofErr w:type="spellStart"/>
      <w:r w:rsidRPr="001A727E">
        <w:rPr>
          <w:sz w:val="22"/>
          <w:szCs w:val="22"/>
        </w:rPr>
        <w:t>split</w:t>
      </w:r>
      <w:proofErr w:type="spellEnd"/>
      <w:r w:rsidRPr="001A727E">
        <w:rPr>
          <w:sz w:val="22"/>
          <w:szCs w:val="22"/>
        </w:rPr>
        <w:t xml:space="preserve"> </w:t>
      </w:r>
      <w:proofErr w:type="spellStart"/>
      <w:r w:rsidRPr="001A727E">
        <w:rPr>
          <w:sz w:val="22"/>
          <w:szCs w:val="22"/>
        </w:rPr>
        <w:t>payment</w:t>
      </w:r>
      <w:proofErr w:type="spellEnd"/>
      <w:r w:rsidRPr="001A727E">
        <w:rPr>
          <w:sz w:val="22"/>
          <w:szCs w:val="22"/>
        </w:rPr>
        <w:t xml:space="preserve">. </w:t>
      </w:r>
    </w:p>
    <w:p w14:paraId="036BAF29" w14:textId="77777777" w:rsidR="00205C45" w:rsidRPr="001A727E" w:rsidRDefault="00205C45" w:rsidP="001A727E">
      <w:pPr>
        <w:pStyle w:val="Default"/>
        <w:numPr>
          <w:ilvl w:val="0"/>
          <w:numId w:val="18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Podzieloną płatność tzw. </w:t>
      </w:r>
      <w:proofErr w:type="spellStart"/>
      <w:r w:rsidRPr="001A727E">
        <w:rPr>
          <w:sz w:val="22"/>
          <w:szCs w:val="22"/>
        </w:rPr>
        <w:t>split</w:t>
      </w:r>
      <w:proofErr w:type="spellEnd"/>
      <w:r w:rsidRPr="001A727E">
        <w:rPr>
          <w:sz w:val="22"/>
          <w:szCs w:val="22"/>
        </w:rPr>
        <w:t xml:space="preserve"> </w:t>
      </w:r>
      <w:proofErr w:type="spellStart"/>
      <w:r w:rsidRPr="001A727E">
        <w:rPr>
          <w:sz w:val="22"/>
          <w:szCs w:val="22"/>
        </w:rPr>
        <w:t>payment</w:t>
      </w:r>
      <w:proofErr w:type="spellEnd"/>
      <w:r w:rsidRPr="001A727E">
        <w:rPr>
          <w:sz w:val="22"/>
          <w:szCs w:val="22"/>
        </w:rPr>
        <w:t xml:space="preserve"> stosuje się wyłącznie przy płatnościach bezgotówkowych, realizowanych za pośrednictwem polecenia przelewu lub polecenia zapłaty dla czynnych podatników VAT. Mechanizm podzielonej płatności nie będzie wykorzystywany do zapłaty </w:t>
      </w:r>
      <w:r w:rsidR="0065703F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 xml:space="preserve">za czynności lub zdarzenia pozostające poza zakresem VAT (np. zapłata odszkodowania), a także </w:t>
      </w:r>
      <w:r w:rsidR="0065703F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>za świadczenia zwolnione z VAT, opodatkowane stawką 0% lub objęte odwrotnym obciążeniem.</w:t>
      </w:r>
    </w:p>
    <w:p w14:paraId="552B6E5E" w14:textId="77777777" w:rsidR="00205C45" w:rsidRPr="001A727E" w:rsidRDefault="00205C45" w:rsidP="001A727E">
      <w:pPr>
        <w:pStyle w:val="Default"/>
        <w:numPr>
          <w:ilvl w:val="0"/>
          <w:numId w:val="18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Zapłata wynagrodzenia nastąpi wyłącznie na rachunek bankowy widniejący na białej liście podatników VAT prowadzonej przez Szefa Krajowej Administracji Skarbowej a znajdującej </w:t>
      </w:r>
      <w:r w:rsidR="0065703F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 xml:space="preserve">się na stronie internetowej Ministerstwa Finansów. W przypadku jeżeli rachunek wykonawcy </w:t>
      </w:r>
      <w:r w:rsidR="0065703F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 xml:space="preserve">nie został umieszczony na ww. liście, Zamawiający, wstrzyma się z zapłatą wynagrodzenia do czasu jego pojawienia się na białej liście i okoliczność ta nie będzie oznaczała opóźnienia czy zwłoki </w:t>
      </w:r>
      <w:r w:rsidR="0065703F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 xml:space="preserve">w zapłacie.  </w:t>
      </w:r>
    </w:p>
    <w:p w14:paraId="7E35E802" w14:textId="77777777" w:rsidR="00205C45" w:rsidRPr="001A727E" w:rsidRDefault="00205C45" w:rsidP="001A727E">
      <w:pPr>
        <w:pStyle w:val="Default"/>
        <w:numPr>
          <w:ilvl w:val="0"/>
          <w:numId w:val="18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Wykonawca oświadcza, że podany przez niego numer rachunku rozliczeniowego, na który ma być dokonywana płatność jest zgłoszony do właściwego organu podatkowego i widnieje na ww. liście </w:t>
      </w:r>
      <w:r w:rsidR="0065703F" w:rsidRPr="001A727E">
        <w:rPr>
          <w:sz w:val="22"/>
          <w:szCs w:val="22"/>
        </w:rPr>
        <w:br/>
      </w:r>
      <w:r w:rsidRPr="001A727E">
        <w:rPr>
          <w:sz w:val="22"/>
          <w:szCs w:val="22"/>
        </w:rPr>
        <w:t>i zobowiązuje się również do niezwłocznego informowania Zamawiającego o wszelkich zmianach jego numeru rachunku bankowego w trakcie trwania umowy, tj. zmiany numery rachunku bankowego lub jego wykreślenia z ww. listy przez organ podatkowy najpóźniej 2 dni od zaistnienia tego zdarzenia.</w:t>
      </w:r>
    </w:p>
    <w:p w14:paraId="75128916" w14:textId="77777777" w:rsidR="00205C45" w:rsidRPr="001A727E" w:rsidRDefault="00205C45" w:rsidP="001A727E">
      <w:pPr>
        <w:pStyle w:val="Default"/>
        <w:numPr>
          <w:ilvl w:val="0"/>
          <w:numId w:val="18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Przeniesienie wierzytelności lub praw wynikających z niniejszej umowy wymaga zgody Zamawiającego wyrażonej w formie pisemnej pod rygorem nieważności.</w:t>
      </w:r>
    </w:p>
    <w:p w14:paraId="2D7EB6F7" w14:textId="3BD085F1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10.</w:t>
      </w:r>
    </w:p>
    <w:p w14:paraId="713DDDF8" w14:textId="77777777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Kary umowne</w:t>
      </w:r>
    </w:p>
    <w:p w14:paraId="6D7974CB" w14:textId="5183D456" w:rsidR="00064EFC" w:rsidRPr="001A727E" w:rsidRDefault="00064EFC" w:rsidP="001A727E">
      <w:pPr>
        <w:pStyle w:val="Default"/>
        <w:numPr>
          <w:ilvl w:val="0"/>
          <w:numId w:val="19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 xml:space="preserve">W przypadku </w:t>
      </w:r>
      <w:r w:rsidR="00CB7D58">
        <w:rPr>
          <w:sz w:val="22"/>
          <w:szCs w:val="22"/>
        </w:rPr>
        <w:t>zwłoki</w:t>
      </w:r>
      <w:r w:rsidRPr="001A727E">
        <w:rPr>
          <w:sz w:val="22"/>
          <w:szCs w:val="22"/>
        </w:rPr>
        <w:t xml:space="preserve"> w wykonaniu umowy </w:t>
      </w:r>
      <w:r w:rsidR="001D6ACB">
        <w:rPr>
          <w:sz w:val="22"/>
          <w:szCs w:val="22"/>
        </w:rPr>
        <w:t xml:space="preserve">w odniesieniu do terminów określonych w § 5, </w:t>
      </w:r>
      <w:r w:rsidRPr="001A727E">
        <w:rPr>
          <w:sz w:val="22"/>
          <w:szCs w:val="22"/>
        </w:rPr>
        <w:t>Zamawiającemu będzie przysługiwała kara umowna w</w:t>
      </w:r>
      <w:r w:rsidR="00CB7D58">
        <w:rPr>
          <w:sz w:val="22"/>
          <w:szCs w:val="22"/>
        </w:rPr>
        <w:t> </w:t>
      </w:r>
      <w:r w:rsidRPr="001A727E">
        <w:rPr>
          <w:sz w:val="22"/>
          <w:szCs w:val="22"/>
        </w:rPr>
        <w:t>wysokości 0,1% wynagrodzenia brutto Wykonawcy, o którym mowa w §</w:t>
      </w:r>
      <w:r w:rsidR="00CB7D58">
        <w:rPr>
          <w:sz w:val="22"/>
          <w:szCs w:val="22"/>
        </w:rPr>
        <w:t xml:space="preserve"> </w:t>
      </w:r>
      <w:r w:rsidR="0065703F" w:rsidRPr="001A727E">
        <w:rPr>
          <w:sz w:val="22"/>
          <w:szCs w:val="22"/>
        </w:rPr>
        <w:t>8</w:t>
      </w:r>
      <w:r w:rsidRPr="001A727E">
        <w:rPr>
          <w:sz w:val="22"/>
          <w:szCs w:val="22"/>
        </w:rPr>
        <w:t xml:space="preserve">, ust.1 za każdy dzień </w:t>
      </w:r>
      <w:r w:rsidR="00CB7D58">
        <w:rPr>
          <w:sz w:val="22"/>
          <w:szCs w:val="22"/>
        </w:rPr>
        <w:t>zwłoki</w:t>
      </w:r>
      <w:r w:rsidRPr="001A727E">
        <w:rPr>
          <w:sz w:val="22"/>
          <w:szCs w:val="22"/>
        </w:rPr>
        <w:t>.</w:t>
      </w:r>
    </w:p>
    <w:p w14:paraId="678279C4" w14:textId="74D536A7" w:rsidR="00064EFC" w:rsidRDefault="00064EFC" w:rsidP="001A727E">
      <w:pPr>
        <w:pStyle w:val="Default"/>
        <w:numPr>
          <w:ilvl w:val="0"/>
          <w:numId w:val="19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 przypadku odstąpienia od umowy przez Zamawiającego z powodu okoliczności, za które odpowiada Wykonawca, Zamawiającemu będzie przysługiwała kara umowna w wysokości 10% wynagrodzenia brutto Wykonawcy, o którym mowa w §</w:t>
      </w:r>
      <w:r w:rsidR="00CB7D58">
        <w:rPr>
          <w:sz w:val="22"/>
          <w:szCs w:val="22"/>
        </w:rPr>
        <w:t xml:space="preserve"> </w:t>
      </w:r>
      <w:r w:rsidR="0065703F" w:rsidRPr="001A727E">
        <w:rPr>
          <w:sz w:val="22"/>
          <w:szCs w:val="22"/>
        </w:rPr>
        <w:t>8</w:t>
      </w:r>
      <w:r w:rsidRPr="001A727E">
        <w:rPr>
          <w:sz w:val="22"/>
          <w:szCs w:val="22"/>
        </w:rPr>
        <w:t xml:space="preserve"> ust. 1.</w:t>
      </w:r>
      <w:r w:rsidR="004D1DD7" w:rsidRPr="001A727E">
        <w:rPr>
          <w:sz w:val="22"/>
          <w:szCs w:val="22"/>
        </w:rPr>
        <w:t xml:space="preserve"> </w:t>
      </w:r>
    </w:p>
    <w:p w14:paraId="76D73989" w14:textId="77777777" w:rsidR="00CB7D58" w:rsidRPr="00CB7D58" w:rsidRDefault="00CB7D58" w:rsidP="00CB7D58">
      <w:pPr>
        <w:pStyle w:val="Default"/>
        <w:numPr>
          <w:ilvl w:val="0"/>
          <w:numId w:val="19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CB7D58">
        <w:rPr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14:paraId="39C72991" w14:textId="7919489F" w:rsidR="00CB7D58" w:rsidRPr="00D300C6" w:rsidRDefault="00CB7D58" w:rsidP="00CB7D58">
      <w:pPr>
        <w:pStyle w:val="Default"/>
        <w:numPr>
          <w:ilvl w:val="0"/>
          <w:numId w:val="19"/>
        </w:numPr>
        <w:spacing w:before="120" w:after="120" w:line="276" w:lineRule="auto"/>
        <w:ind w:left="284"/>
        <w:jc w:val="both"/>
        <w:rPr>
          <w:color w:val="000000" w:themeColor="text1"/>
          <w:szCs w:val="22"/>
        </w:rPr>
      </w:pPr>
      <w:r w:rsidRPr="00CB7D58">
        <w:rPr>
          <w:sz w:val="22"/>
          <w:szCs w:val="22"/>
        </w:rPr>
        <w:t>Maksymalna wysokość naliczonych przez Zamawiającego kar umownych nie przekroczy 50% wartości wynagrodzenia</w:t>
      </w:r>
      <w:r w:rsidRPr="00D300C6">
        <w:rPr>
          <w:color w:val="000000" w:themeColor="text1"/>
          <w:szCs w:val="22"/>
        </w:rPr>
        <w:t xml:space="preserve"> umownego, o którym mowa § </w:t>
      </w:r>
      <w:r>
        <w:rPr>
          <w:color w:val="000000" w:themeColor="text1"/>
          <w:szCs w:val="22"/>
        </w:rPr>
        <w:t>8</w:t>
      </w:r>
      <w:r w:rsidRPr="00D300C6">
        <w:rPr>
          <w:color w:val="000000" w:themeColor="text1"/>
          <w:szCs w:val="22"/>
        </w:rPr>
        <w:t xml:space="preserve"> ust. 1. </w:t>
      </w:r>
    </w:p>
    <w:p w14:paraId="4309E411" w14:textId="59F23462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lastRenderedPageBreak/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11.</w:t>
      </w:r>
    </w:p>
    <w:p w14:paraId="6D7F2808" w14:textId="77777777" w:rsidR="0065703F" w:rsidRPr="001A727E" w:rsidRDefault="00064EFC" w:rsidP="001A727E">
      <w:pPr>
        <w:pStyle w:val="Default"/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1A727E">
        <w:rPr>
          <w:b/>
          <w:bCs/>
          <w:sz w:val="22"/>
          <w:szCs w:val="22"/>
        </w:rPr>
        <w:t>Przetwarzanie i powierzanie danych</w:t>
      </w:r>
      <w:r w:rsidR="0065703F" w:rsidRPr="001A727E">
        <w:rPr>
          <w:b/>
          <w:bCs/>
          <w:sz w:val="22"/>
          <w:szCs w:val="22"/>
        </w:rPr>
        <w:t>.</w:t>
      </w:r>
    </w:p>
    <w:p w14:paraId="0CF1DC35" w14:textId="77777777" w:rsidR="00CB7D58" w:rsidRDefault="0065703F" w:rsidP="00CB7D58">
      <w:pPr>
        <w:pStyle w:val="Default"/>
        <w:spacing w:before="120" w:after="120" w:line="276" w:lineRule="auto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Ochrona danych osobowych odbywać będzie się na zasadach opisanych w załączniku nr 2 do Umowy.</w:t>
      </w:r>
    </w:p>
    <w:p w14:paraId="3786C868" w14:textId="3942FD0A" w:rsidR="00064EFC" w:rsidRPr="001A727E" w:rsidRDefault="00064EFC" w:rsidP="00CB7D58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§</w:t>
      </w:r>
      <w:r w:rsidR="00CB7D58">
        <w:rPr>
          <w:b/>
          <w:bCs/>
          <w:sz w:val="22"/>
          <w:szCs w:val="22"/>
        </w:rPr>
        <w:t xml:space="preserve"> </w:t>
      </w:r>
      <w:r w:rsidRPr="001A727E">
        <w:rPr>
          <w:b/>
          <w:bCs/>
          <w:sz w:val="22"/>
          <w:szCs w:val="22"/>
        </w:rPr>
        <w:t>1</w:t>
      </w:r>
      <w:r w:rsidR="0065703F" w:rsidRPr="001A727E">
        <w:rPr>
          <w:b/>
          <w:bCs/>
          <w:sz w:val="22"/>
          <w:szCs w:val="22"/>
        </w:rPr>
        <w:t>2</w:t>
      </w:r>
      <w:r w:rsidRPr="001A727E">
        <w:rPr>
          <w:b/>
          <w:bCs/>
          <w:sz w:val="22"/>
          <w:szCs w:val="22"/>
        </w:rPr>
        <w:t>.</w:t>
      </w:r>
    </w:p>
    <w:p w14:paraId="5D46FF24" w14:textId="061C50C7" w:rsidR="00CB7D58" w:rsidRDefault="00CB7D58" w:rsidP="001A727E">
      <w:pPr>
        <w:pStyle w:val="Default"/>
        <w:spacing w:before="120"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Zmiana umowy</w:t>
      </w:r>
    </w:p>
    <w:p w14:paraId="454AC687" w14:textId="23886169" w:rsidR="001D6ACB" w:rsidRPr="001D6ACB" w:rsidRDefault="001D6ACB" w:rsidP="001D6ACB">
      <w:pPr>
        <w:pStyle w:val="Default"/>
        <w:numPr>
          <w:ilvl w:val="0"/>
          <w:numId w:val="20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D6ACB">
        <w:rPr>
          <w:sz w:val="22"/>
          <w:szCs w:val="22"/>
        </w:rPr>
        <w:t>Wszelkie zmiany niniejszej umowy wymagają formy pisemnej pod rygorem nieważności.</w:t>
      </w:r>
    </w:p>
    <w:p w14:paraId="7C67597B" w14:textId="611D1E19" w:rsidR="001D6ACB" w:rsidRPr="001D6ACB" w:rsidRDefault="001D6ACB" w:rsidP="001D6ACB">
      <w:pPr>
        <w:pStyle w:val="Default"/>
        <w:numPr>
          <w:ilvl w:val="0"/>
          <w:numId w:val="20"/>
        </w:numPr>
        <w:spacing w:before="120" w:line="276" w:lineRule="auto"/>
        <w:ind w:left="284"/>
        <w:rPr>
          <w:sz w:val="22"/>
          <w:szCs w:val="22"/>
        </w:rPr>
      </w:pPr>
      <w:r w:rsidRPr="001D6ACB">
        <w:rPr>
          <w:sz w:val="22"/>
          <w:szCs w:val="22"/>
        </w:rPr>
        <w:t>Z</w:t>
      </w:r>
      <w:r w:rsidRPr="001D6ACB">
        <w:rPr>
          <w:sz w:val="22"/>
          <w:szCs w:val="22"/>
        </w:rPr>
        <w:t xml:space="preserve">miany, o których mowa w ust. 1 mogą być dokonywane </w:t>
      </w:r>
      <w:r w:rsidRPr="001D6ACB">
        <w:rPr>
          <w:sz w:val="22"/>
          <w:szCs w:val="22"/>
        </w:rPr>
        <w:t xml:space="preserve">między innymi </w:t>
      </w:r>
      <w:r w:rsidRPr="001D6ACB">
        <w:rPr>
          <w:sz w:val="22"/>
          <w:szCs w:val="22"/>
        </w:rPr>
        <w:t>w przypadkach:</w:t>
      </w:r>
    </w:p>
    <w:p w14:paraId="23E0BF78" w14:textId="1ED68533" w:rsidR="001D6ACB" w:rsidRPr="001D6ACB" w:rsidRDefault="001D6ACB" w:rsidP="001D6ACB">
      <w:pPr>
        <w:pStyle w:val="Default"/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1D6ACB">
        <w:rPr>
          <w:sz w:val="22"/>
          <w:szCs w:val="22"/>
        </w:rPr>
        <w:t>zmiany przepisów prawa mających istotny wpływ na realizację umowy,</w:t>
      </w:r>
    </w:p>
    <w:p w14:paraId="781CEB12" w14:textId="77777777" w:rsidR="001D6ACB" w:rsidRPr="001D6ACB" w:rsidRDefault="001D6ACB" w:rsidP="001D6ACB">
      <w:pPr>
        <w:pStyle w:val="Default"/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1D6ACB">
        <w:rPr>
          <w:sz w:val="22"/>
          <w:szCs w:val="22"/>
        </w:rPr>
        <w:t>zmiany terminu realizacji umowy w przypadku wystąpienia okoliczności, których nie można było przewidzieć w chwili zawarcia umowy,</w:t>
      </w:r>
    </w:p>
    <w:p w14:paraId="0872FBA4" w14:textId="77777777" w:rsidR="001D6ACB" w:rsidRPr="001D6ACB" w:rsidRDefault="001D6ACB" w:rsidP="001D6ACB">
      <w:pPr>
        <w:pStyle w:val="Default"/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1D6ACB">
        <w:rPr>
          <w:sz w:val="22"/>
          <w:szCs w:val="22"/>
        </w:rPr>
        <w:t>zmiany terminu realizacji lub zakresu umowy w przypadku wystąpienia okoliczności niezależnych od Wykonawcy, w tym na skutek działania siły wyższej,</w:t>
      </w:r>
    </w:p>
    <w:p w14:paraId="3E2C7DD9" w14:textId="77777777" w:rsidR="001D6ACB" w:rsidRPr="001D6ACB" w:rsidRDefault="001D6ACB" w:rsidP="001D6ACB">
      <w:pPr>
        <w:pStyle w:val="Default"/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1D6ACB">
        <w:rPr>
          <w:sz w:val="22"/>
          <w:szCs w:val="22"/>
        </w:rPr>
        <w:t>zmian stron umowy wynikających ze zmiany stanu faktycznego lub prawnego (następstwo prawne),</w:t>
      </w:r>
    </w:p>
    <w:p w14:paraId="20F2987F" w14:textId="77777777" w:rsidR="001D6ACB" w:rsidRPr="001D6ACB" w:rsidRDefault="001D6ACB" w:rsidP="001D6ACB">
      <w:pPr>
        <w:pStyle w:val="Default"/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1D6ACB">
        <w:rPr>
          <w:sz w:val="22"/>
          <w:szCs w:val="22"/>
        </w:rPr>
        <w:t>konieczności wprowadzenia zmian dotyczących treści o charakterze informacyjnym, korygującym  lub  instrukcyjnym,  niezbędnych  do  prawidłowej  realizacji  umowy, w szczególności zmian dotyczących numeru rachunku bankowego Wykonawcy lub Zamawiającego, zmiany osób upoważnionych do komunikowania się, zmiany osób odpowiedzialnych za potwierdzenie prawidłowej realizacji umowy wraz z adresami, numerami telefonów, adresami poczty elektronicznej, itp.</w:t>
      </w:r>
    </w:p>
    <w:p w14:paraId="15D10EF7" w14:textId="77777777" w:rsidR="001D6ACB" w:rsidRPr="001D6ACB" w:rsidRDefault="001D6ACB" w:rsidP="001D6ACB">
      <w:pPr>
        <w:pStyle w:val="Default"/>
        <w:numPr>
          <w:ilvl w:val="0"/>
          <w:numId w:val="30"/>
        </w:numPr>
        <w:spacing w:before="120" w:line="276" w:lineRule="auto"/>
        <w:jc w:val="both"/>
        <w:rPr>
          <w:sz w:val="22"/>
          <w:szCs w:val="22"/>
        </w:rPr>
      </w:pPr>
      <w:r w:rsidRPr="001D6ACB">
        <w:rPr>
          <w:sz w:val="22"/>
          <w:szCs w:val="22"/>
        </w:rPr>
        <w:t>w przypadku, kiedy Wykonawcę, któremu Zamawiający udzielił zamówienia, ma zastąpić nowy Wykonawca:</w:t>
      </w:r>
    </w:p>
    <w:p w14:paraId="1037D082" w14:textId="251E0500" w:rsidR="001D6ACB" w:rsidRPr="001D6ACB" w:rsidRDefault="001D6ACB" w:rsidP="001D6ACB">
      <w:pPr>
        <w:pStyle w:val="Default"/>
        <w:numPr>
          <w:ilvl w:val="0"/>
          <w:numId w:val="31"/>
        </w:numPr>
        <w:spacing w:before="120" w:line="276" w:lineRule="auto"/>
        <w:jc w:val="both"/>
        <w:rPr>
          <w:sz w:val="22"/>
          <w:szCs w:val="22"/>
        </w:rPr>
      </w:pPr>
      <w:r w:rsidRPr="001D6ACB">
        <w:rPr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istotnych zmian umowy,</w:t>
      </w:r>
    </w:p>
    <w:p w14:paraId="4846B63C" w14:textId="77777777" w:rsidR="001D6ACB" w:rsidRPr="001D6ACB" w:rsidRDefault="001D6ACB" w:rsidP="001D6ACB">
      <w:pPr>
        <w:pStyle w:val="Default"/>
        <w:numPr>
          <w:ilvl w:val="0"/>
          <w:numId w:val="31"/>
        </w:numPr>
        <w:spacing w:before="120" w:line="276" w:lineRule="auto"/>
        <w:jc w:val="both"/>
        <w:rPr>
          <w:sz w:val="22"/>
          <w:szCs w:val="22"/>
        </w:rPr>
      </w:pPr>
      <w:r w:rsidRPr="001D6ACB">
        <w:rPr>
          <w:sz w:val="22"/>
          <w:szCs w:val="22"/>
        </w:rPr>
        <w:t>w wyniku przejęcia przez Zamawiającego zobowiązań Wykonawcy względem jego podwykonawców.</w:t>
      </w:r>
    </w:p>
    <w:p w14:paraId="5BC9FFAD" w14:textId="6B503DF8" w:rsidR="001D6ACB" w:rsidRPr="001D6ACB" w:rsidRDefault="001D6ACB" w:rsidP="001D6ACB">
      <w:pPr>
        <w:pStyle w:val="Default"/>
        <w:numPr>
          <w:ilvl w:val="0"/>
          <w:numId w:val="20"/>
        </w:numPr>
        <w:spacing w:before="120" w:line="276" w:lineRule="auto"/>
        <w:ind w:left="284"/>
        <w:rPr>
          <w:sz w:val="22"/>
          <w:szCs w:val="22"/>
        </w:rPr>
      </w:pPr>
      <w:r w:rsidRPr="001D6ACB">
        <w:rPr>
          <w:sz w:val="22"/>
          <w:szCs w:val="22"/>
        </w:rPr>
        <w:t xml:space="preserve">Zmiany, o których mowa w ust. </w:t>
      </w:r>
      <w:r w:rsidRPr="001D6ACB">
        <w:rPr>
          <w:sz w:val="22"/>
          <w:szCs w:val="22"/>
        </w:rPr>
        <w:t>2</w:t>
      </w:r>
      <w:r w:rsidRPr="001D6ACB">
        <w:rPr>
          <w:sz w:val="22"/>
          <w:szCs w:val="22"/>
        </w:rPr>
        <w:t xml:space="preserve"> będą dokonywane na uzasadniony wniosek jednej ze Stron, wraz ze wskazaniem proponowanego zakresu i podaniem podstawy prawnej zmian. Przewidziane powyżej  okoliczności  stanowiące  podstawę  zmian  do  umowy,  stanowią  uprawnienie Zamawiającego nie zaś jego obowiązek.</w:t>
      </w:r>
    </w:p>
    <w:p w14:paraId="2AE80347" w14:textId="45145D10" w:rsidR="00CB7D58" w:rsidRDefault="00CB7D58" w:rsidP="001A727E">
      <w:pPr>
        <w:pStyle w:val="Default"/>
        <w:spacing w:before="120" w:after="12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13.</w:t>
      </w:r>
    </w:p>
    <w:p w14:paraId="48C30CC1" w14:textId="35998318" w:rsidR="00064EFC" w:rsidRPr="001A727E" w:rsidRDefault="00064EFC" w:rsidP="001A727E">
      <w:pPr>
        <w:pStyle w:val="Default"/>
        <w:spacing w:before="120" w:after="120" w:line="276" w:lineRule="auto"/>
        <w:jc w:val="center"/>
        <w:rPr>
          <w:sz w:val="22"/>
          <w:szCs w:val="22"/>
        </w:rPr>
      </w:pPr>
      <w:r w:rsidRPr="001A727E">
        <w:rPr>
          <w:b/>
          <w:bCs/>
          <w:sz w:val="22"/>
          <w:szCs w:val="22"/>
        </w:rPr>
        <w:t>Pozostałe ustalenia</w:t>
      </w:r>
    </w:p>
    <w:p w14:paraId="7DCD332F" w14:textId="77777777" w:rsidR="00064EFC" w:rsidRPr="001A727E" w:rsidRDefault="00064EFC" w:rsidP="001D6ACB">
      <w:pPr>
        <w:pStyle w:val="Default"/>
        <w:numPr>
          <w:ilvl w:val="0"/>
          <w:numId w:val="26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Wykonawca natychmiast poinformuje Zamawiającego o wystąpieniu jakichkolwiek okoliczności prowadzących do sytuacji, w której ustalona data zakończenia prac nie będzie dotrzymana.</w:t>
      </w:r>
    </w:p>
    <w:p w14:paraId="3A447C4E" w14:textId="77777777" w:rsidR="00064EFC" w:rsidRPr="001A727E" w:rsidRDefault="00064EFC" w:rsidP="001D6ACB">
      <w:pPr>
        <w:pStyle w:val="Default"/>
        <w:numPr>
          <w:ilvl w:val="0"/>
          <w:numId w:val="26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W sprawach nieunormowanych niniejszą umową mają zastosowanie przepisy prawa powszechnie obowiązującego.</w:t>
      </w:r>
    </w:p>
    <w:p w14:paraId="70619400" w14:textId="77777777" w:rsidR="00064EFC" w:rsidRPr="001A727E" w:rsidRDefault="00064EFC" w:rsidP="001D6ACB">
      <w:pPr>
        <w:pStyle w:val="Default"/>
        <w:numPr>
          <w:ilvl w:val="0"/>
          <w:numId w:val="26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Sądem właściwym dla rozstrzygania ewentualnych sporów, mogących wyniknąć z niniejszej umowy jest właściwy rzeczowo sąd powszechny dla Zamawiającego.</w:t>
      </w:r>
    </w:p>
    <w:p w14:paraId="6A77B1C5" w14:textId="77777777" w:rsidR="00064EFC" w:rsidRPr="001A727E" w:rsidRDefault="00064EFC" w:rsidP="001D6ACB">
      <w:pPr>
        <w:pStyle w:val="Default"/>
        <w:numPr>
          <w:ilvl w:val="0"/>
          <w:numId w:val="26"/>
        </w:numPr>
        <w:spacing w:before="120" w:after="120" w:line="276" w:lineRule="auto"/>
        <w:ind w:left="284"/>
        <w:jc w:val="both"/>
        <w:rPr>
          <w:sz w:val="22"/>
          <w:szCs w:val="22"/>
        </w:rPr>
      </w:pPr>
      <w:r w:rsidRPr="001A727E">
        <w:rPr>
          <w:sz w:val="22"/>
          <w:szCs w:val="22"/>
        </w:rPr>
        <w:t>Umowę sporządzono w dwóch jednobrzmiących egzemplarzach, po jednym dla każdej ze Stron</w:t>
      </w:r>
      <w:r w:rsidR="0065703F" w:rsidRPr="001A727E">
        <w:rPr>
          <w:sz w:val="22"/>
          <w:szCs w:val="22"/>
        </w:rPr>
        <w:t>. Strony ustalają, że na prawach oryginału są to także egzemplarze umowy podpisane przez strony elektronicznym podpisem kwalifikowanym.</w:t>
      </w:r>
    </w:p>
    <w:p w14:paraId="0CEBB074" w14:textId="77777777" w:rsidR="00064EFC" w:rsidRPr="001A727E" w:rsidRDefault="00064EFC" w:rsidP="001A727E">
      <w:pPr>
        <w:pStyle w:val="Default"/>
        <w:spacing w:before="120" w:after="120" w:line="276" w:lineRule="auto"/>
        <w:jc w:val="both"/>
        <w:rPr>
          <w:sz w:val="22"/>
          <w:szCs w:val="22"/>
        </w:rPr>
      </w:pPr>
    </w:p>
    <w:p w14:paraId="48DD1C78" w14:textId="77777777" w:rsidR="004D1DD7" w:rsidRPr="001A727E" w:rsidRDefault="004D1DD7" w:rsidP="001A727E">
      <w:pPr>
        <w:spacing w:before="120" w:after="120" w:line="276" w:lineRule="auto"/>
        <w:jc w:val="both"/>
        <w:rPr>
          <w:rFonts w:ascii="Times New Roman" w:hAnsi="Times New Roman" w:cs="Times New Roman"/>
          <w:b/>
          <w:bCs/>
        </w:rPr>
      </w:pPr>
    </w:p>
    <w:p w14:paraId="659A08A0" w14:textId="77777777" w:rsidR="00723A96" w:rsidRPr="001A727E" w:rsidRDefault="00064EFC" w:rsidP="001A727E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1A727E">
        <w:rPr>
          <w:rFonts w:ascii="Times New Roman" w:hAnsi="Times New Roman" w:cs="Times New Roman"/>
          <w:b/>
          <w:bCs/>
        </w:rPr>
        <w:t xml:space="preserve">ZAMAWIAJĄCY </w:t>
      </w:r>
      <w:r w:rsidR="004D1DD7" w:rsidRPr="001A727E">
        <w:rPr>
          <w:rFonts w:ascii="Times New Roman" w:hAnsi="Times New Roman" w:cs="Times New Roman"/>
          <w:b/>
          <w:bCs/>
        </w:rPr>
        <w:tab/>
      </w:r>
      <w:r w:rsidR="004D1DD7" w:rsidRPr="001A727E">
        <w:rPr>
          <w:rFonts w:ascii="Times New Roman" w:hAnsi="Times New Roman" w:cs="Times New Roman"/>
          <w:b/>
          <w:bCs/>
        </w:rPr>
        <w:tab/>
      </w:r>
      <w:r w:rsidR="004D1DD7" w:rsidRPr="001A727E">
        <w:rPr>
          <w:rFonts w:ascii="Times New Roman" w:hAnsi="Times New Roman" w:cs="Times New Roman"/>
          <w:b/>
          <w:bCs/>
        </w:rPr>
        <w:tab/>
      </w:r>
      <w:r w:rsidR="004D1DD7" w:rsidRPr="001A727E">
        <w:rPr>
          <w:rFonts w:ascii="Times New Roman" w:hAnsi="Times New Roman" w:cs="Times New Roman"/>
          <w:b/>
          <w:bCs/>
        </w:rPr>
        <w:tab/>
      </w:r>
      <w:r w:rsidR="004D1DD7" w:rsidRPr="001A727E">
        <w:rPr>
          <w:rFonts w:ascii="Times New Roman" w:hAnsi="Times New Roman" w:cs="Times New Roman"/>
          <w:b/>
          <w:bCs/>
        </w:rPr>
        <w:tab/>
      </w:r>
      <w:r w:rsidR="004D1DD7" w:rsidRPr="001A727E">
        <w:rPr>
          <w:rFonts w:ascii="Times New Roman" w:hAnsi="Times New Roman" w:cs="Times New Roman"/>
          <w:b/>
          <w:bCs/>
        </w:rPr>
        <w:tab/>
      </w:r>
      <w:r w:rsidR="004D1DD7" w:rsidRPr="001A727E">
        <w:rPr>
          <w:rFonts w:ascii="Times New Roman" w:hAnsi="Times New Roman" w:cs="Times New Roman"/>
          <w:b/>
          <w:bCs/>
        </w:rPr>
        <w:tab/>
      </w:r>
      <w:r w:rsidRPr="001A727E">
        <w:rPr>
          <w:rFonts w:ascii="Times New Roman" w:hAnsi="Times New Roman" w:cs="Times New Roman"/>
          <w:b/>
          <w:bCs/>
        </w:rPr>
        <w:t>WYKONAWCA</w:t>
      </w:r>
    </w:p>
    <w:p w14:paraId="6149C494" w14:textId="77777777" w:rsidR="0065703F" w:rsidRPr="001A727E" w:rsidRDefault="0065703F" w:rsidP="001A727E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66075587" w14:textId="77777777" w:rsidR="0065703F" w:rsidRPr="001A727E" w:rsidRDefault="0065703F" w:rsidP="001A727E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42690E3C" w14:textId="77777777" w:rsidR="0065703F" w:rsidRPr="001A727E" w:rsidRDefault="0065703F" w:rsidP="001A727E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5353E6BE" w14:textId="77777777" w:rsidR="0065703F" w:rsidRPr="001A727E" w:rsidRDefault="0065703F" w:rsidP="001A727E">
      <w:pPr>
        <w:spacing w:before="120" w:after="120" w:line="276" w:lineRule="auto"/>
        <w:ind w:firstLine="708"/>
        <w:jc w:val="both"/>
        <w:rPr>
          <w:rFonts w:ascii="Times New Roman" w:hAnsi="Times New Roman" w:cs="Times New Roman"/>
        </w:rPr>
      </w:pPr>
    </w:p>
    <w:p w14:paraId="54C7E3C9" w14:textId="77777777" w:rsidR="0065703F" w:rsidRPr="001A727E" w:rsidRDefault="0065703F" w:rsidP="001A727E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A727E">
        <w:rPr>
          <w:rFonts w:ascii="Times New Roman" w:hAnsi="Times New Roman" w:cs="Times New Roman"/>
        </w:rPr>
        <w:t>Załączniki:</w:t>
      </w:r>
    </w:p>
    <w:p w14:paraId="137A6AEB" w14:textId="77777777" w:rsidR="0065703F" w:rsidRPr="001A727E" w:rsidRDefault="0065703F" w:rsidP="001A727E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A727E">
        <w:rPr>
          <w:rFonts w:ascii="Times New Roman" w:hAnsi="Times New Roman" w:cs="Times New Roman"/>
        </w:rPr>
        <w:t>Oferta Wykonawcy.</w:t>
      </w:r>
    </w:p>
    <w:p w14:paraId="5A646521" w14:textId="77777777" w:rsidR="0065703F" w:rsidRPr="001A727E" w:rsidRDefault="0065703F" w:rsidP="001A727E">
      <w:pPr>
        <w:pStyle w:val="Akapitzlist"/>
        <w:numPr>
          <w:ilvl w:val="0"/>
          <w:numId w:val="21"/>
        </w:num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1A727E">
        <w:rPr>
          <w:rFonts w:ascii="Times New Roman" w:hAnsi="Times New Roman" w:cs="Times New Roman"/>
        </w:rPr>
        <w:t>Umowa powierzenia przetwarzania danych osobowych.</w:t>
      </w:r>
    </w:p>
    <w:sectPr w:rsidR="0065703F" w:rsidRPr="001A7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2A89" w14:textId="77777777" w:rsidR="007668EF" w:rsidRDefault="007668EF" w:rsidP="0066023C">
      <w:pPr>
        <w:spacing w:after="0" w:line="240" w:lineRule="auto"/>
      </w:pPr>
      <w:r>
        <w:separator/>
      </w:r>
    </w:p>
  </w:endnote>
  <w:endnote w:type="continuationSeparator" w:id="0">
    <w:p w14:paraId="3BF57F21" w14:textId="77777777" w:rsidR="007668EF" w:rsidRDefault="007668EF" w:rsidP="0066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7FD3" w14:textId="77777777" w:rsidR="007668EF" w:rsidRDefault="007668EF" w:rsidP="0066023C">
      <w:pPr>
        <w:spacing w:after="0" w:line="240" w:lineRule="auto"/>
      </w:pPr>
      <w:r>
        <w:separator/>
      </w:r>
    </w:p>
  </w:footnote>
  <w:footnote w:type="continuationSeparator" w:id="0">
    <w:p w14:paraId="1E539EF5" w14:textId="77777777" w:rsidR="007668EF" w:rsidRDefault="007668EF" w:rsidP="0066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0DAB" w14:textId="77777777" w:rsidR="0066023C" w:rsidRPr="0066023C" w:rsidRDefault="0066023C" w:rsidP="0066023C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66023C">
      <w:rPr>
        <w:rFonts w:ascii="Times New Roman" w:hAnsi="Times New Roman" w:cs="Times New Roman"/>
        <w:sz w:val="20"/>
        <w:szCs w:val="20"/>
      </w:rPr>
      <w:t>Umowa przeprowadzenia sprawozdań finansowych UMP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11B35"/>
    <w:multiLevelType w:val="hybridMultilevel"/>
    <w:tmpl w:val="AC2A55D6"/>
    <w:lvl w:ilvl="0" w:tplc="B12EAC4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2C11A4"/>
    <w:multiLevelType w:val="hybridMultilevel"/>
    <w:tmpl w:val="B5889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82A02"/>
    <w:multiLevelType w:val="hybridMultilevel"/>
    <w:tmpl w:val="D89C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E540A3"/>
    <w:multiLevelType w:val="hybridMultilevel"/>
    <w:tmpl w:val="D660A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01668"/>
    <w:multiLevelType w:val="hybridMultilevel"/>
    <w:tmpl w:val="72E4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F68A1"/>
    <w:multiLevelType w:val="hybridMultilevel"/>
    <w:tmpl w:val="52A88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C43B0A"/>
    <w:multiLevelType w:val="hybridMultilevel"/>
    <w:tmpl w:val="8DF0A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C19F8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13A7315F"/>
    <w:multiLevelType w:val="hybridMultilevel"/>
    <w:tmpl w:val="89E829A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178C06C4"/>
    <w:multiLevelType w:val="hybridMultilevel"/>
    <w:tmpl w:val="AC2A55D6"/>
    <w:lvl w:ilvl="0" w:tplc="FFFFFFFF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395406"/>
    <w:multiLevelType w:val="hybridMultilevel"/>
    <w:tmpl w:val="B852D4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00679"/>
    <w:multiLevelType w:val="hybridMultilevel"/>
    <w:tmpl w:val="143A33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66BD3"/>
    <w:multiLevelType w:val="hybridMultilevel"/>
    <w:tmpl w:val="8E142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A63D1"/>
    <w:multiLevelType w:val="hybridMultilevel"/>
    <w:tmpl w:val="D89C5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14567"/>
    <w:multiLevelType w:val="hybridMultilevel"/>
    <w:tmpl w:val="6262CD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96ECD"/>
    <w:multiLevelType w:val="hybridMultilevel"/>
    <w:tmpl w:val="CB8EBD6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55593E"/>
    <w:multiLevelType w:val="hybridMultilevel"/>
    <w:tmpl w:val="B852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FF7F41"/>
    <w:multiLevelType w:val="hybridMultilevel"/>
    <w:tmpl w:val="50927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7B6CCF"/>
    <w:multiLevelType w:val="hybridMultilevel"/>
    <w:tmpl w:val="11E4A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A97058"/>
    <w:multiLevelType w:val="hybridMultilevel"/>
    <w:tmpl w:val="4FB41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35624"/>
    <w:multiLevelType w:val="hybridMultilevel"/>
    <w:tmpl w:val="D1569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066FF"/>
    <w:multiLevelType w:val="hybridMultilevel"/>
    <w:tmpl w:val="6CA0D09A"/>
    <w:lvl w:ilvl="0" w:tplc="77BE4F2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A35835"/>
    <w:multiLevelType w:val="hybridMultilevel"/>
    <w:tmpl w:val="89A03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C3CE3"/>
    <w:multiLevelType w:val="hybridMultilevel"/>
    <w:tmpl w:val="316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A2606"/>
    <w:multiLevelType w:val="hybridMultilevel"/>
    <w:tmpl w:val="D066677C"/>
    <w:lvl w:ilvl="0" w:tplc="05B2D8C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8264EEC"/>
    <w:multiLevelType w:val="hybridMultilevel"/>
    <w:tmpl w:val="14CE6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67839"/>
    <w:multiLevelType w:val="hybridMultilevel"/>
    <w:tmpl w:val="E2DEE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458E7"/>
    <w:multiLevelType w:val="hybridMultilevel"/>
    <w:tmpl w:val="B49EA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951451"/>
    <w:multiLevelType w:val="hybridMultilevel"/>
    <w:tmpl w:val="1C72A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02C69"/>
    <w:multiLevelType w:val="hybridMultilevel"/>
    <w:tmpl w:val="CDEE9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FB55D4"/>
    <w:multiLevelType w:val="hybridMultilevel"/>
    <w:tmpl w:val="DC80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597102">
    <w:abstractNumId w:val="20"/>
  </w:num>
  <w:num w:numId="2" w16cid:durableId="389616214">
    <w:abstractNumId w:val="1"/>
  </w:num>
  <w:num w:numId="3" w16cid:durableId="1536429614">
    <w:abstractNumId w:val="25"/>
  </w:num>
  <w:num w:numId="4" w16cid:durableId="805467492">
    <w:abstractNumId w:val="12"/>
  </w:num>
  <w:num w:numId="5" w16cid:durableId="596407776">
    <w:abstractNumId w:val="11"/>
  </w:num>
  <w:num w:numId="6" w16cid:durableId="127866090">
    <w:abstractNumId w:val="14"/>
  </w:num>
  <w:num w:numId="7" w16cid:durableId="661659480">
    <w:abstractNumId w:val="5"/>
  </w:num>
  <w:num w:numId="8" w16cid:durableId="1927223262">
    <w:abstractNumId w:val="30"/>
  </w:num>
  <w:num w:numId="9" w16cid:durableId="1298536991">
    <w:abstractNumId w:val="13"/>
  </w:num>
  <w:num w:numId="10" w16cid:durableId="679235050">
    <w:abstractNumId w:val="26"/>
  </w:num>
  <w:num w:numId="11" w16cid:durableId="506868197">
    <w:abstractNumId w:val="22"/>
  </w:num>
  <w:num w:numId="12" w16cid:durableId="1956053988">
    <w:abstractNumId w:val="2"/>
  </w:num>
  <w:num w:numId="13" w16cid:durableId="1617909539">
    <w:abstractNumId w:val="19"/>
  </w:num>
  <w:num w:numId="14" w16cid:durableId="1399282865">
    <w:abstractNumId w:val="27"/>
  </w:num>
  <w:num w:numId="15" w16cid:durableId="885797903">
    <w:abstractNumId w:val="29"/>
  </w:num>
  <w:num w:numId="16" w16cid:durableId="778064919">
    <w:abstractNumId w:val="18"/>
  </w:num>
  <w:num w:numId="17" w16cid:durableId="18509814">
    <w:abstractNumId w:val="23"/>
  </w:num>
  <w:num w:numId="18" w16cid:durableId="1105540790">
    <w:abstractNumId w:val="17"/>
  </w:num>
  <w:num w:numId="19" w16cid:durableId="884484593">
    <w:abstractNumId w:val="28"/>
  </w:num>
  <w:num w:numId="20" w16cid:durableId="830214286">
    <w:abstractNumId w:val="16"/>
  </w:num>
  <w:num w:numId="21" w16cid:durableId="198323877">
    <w:abstractNumId w:val="3"/>
  </w:num>
  <w:num w:numId="22" w16cid:durableId="1668315646">
    <w:abstractNumId w:val="0"/>
  </w:num>
  <w:num w:numId="23" w16cid:durableId="1072703783">
    <w:abstractNumId w:val="9"/>
  </w:num>
  <w:num w:numId="24" w16cid:durableId="366029914">
    <w:abstractNumId w:val="7"/>
  </w:num>
  <w:num w:numId="25" w16cid:durableId="1633364195">
    <w:abstractNumId w:val="4"/>
  </w:num>
  <w:num w:numId="26" w16cid:durableId="950165229">
    <w:abstractNumId w:val="10"/>
  </w:num>
  <w:num w:numId="27" w16cid:durableId="1540317463">
    <w:abstractNumId w:val="8"/>
  </w:num>
  <w:num w:numId="28" w16cid:durableId="55903346">
    <w:abstractNumId w:val="6"/>
  </w:num>
  <w:num w:numId="29" w16cid:durableId="657224392">
    <w:abstractNumId w:val="15"/>
  </w:num>
  <w:num w:numId="30" w16cid:durableId="1156218352">
    <w:abstractNumId w:val="21"/>
  </w:num>
  <w:num w:numId="31" w16cid:durableId="188760037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FC"/>
    <w:rsid w:val="00064EFC"/>
    <w:rsid w:val="0016242A"/>
    <w:rsid w:val="001A727E"/>
    <w:rsid w:val="001D6ACB"/>
    <w:rsid w:val="00205C45"/>
    <w:rsid w:val="0025455A"/>
    <w:rsid w:val="003C48D3"/>
    <w:rsid w:val="00437102"/>
    <w:rsid w:val="004D1DD7"/>
    <w:rsid w:val="00615D47"/>
    <w:rsid w:val="0065703F"/>
    <w:rsid w:val="0066023C"/>
    <w:rsid w:val="00723A96"/>
    <w:rsid w:val="007668EF"/>
    <w:rsid w:val="00B45164"/>
    <w:rsid w:val="00CB7D58"/>
    <w:rsid w:val="00D3255E"/>
    <w:rsid w:val="00E57B24"/>
    <w:rsid w:val="00ED6B02"/>
    <w:rsid w:val="00F3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A22"/>
  <w15:chartTrackingRefBased/>
  <w15:docId w15:val="{6AD692D1-EF02-49A4-8343-D64792DD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4E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6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23C"/>
  </w:style>
  <w:style w:type="paragraph" w:styleId="Stopka">
    <w:name w:val="footer"/>
    <w:basedOn w:val="Normalny"/>
    <w:link w:val="StopkaZnak"/>
    <w:uiPriority w:val="99"/>
    <w:unhideWhenUsed/>
    <w:rsid w:val="00660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23C"/>
  </w:style>
  <w:style w:type="paragraph" w:styleId="Akapitzlist">
    <w:name w:val="List Paragraph"/>
    <w:basedOn w:val="Normalny"/>
    <w:uiPriority w:val="34"/>
    <w:qFormat/>
    <w:rsid w:val="0065703F"/>
    <w:pPr>
      <w:ind w:left="720"/>
      <w:contextualSpacing/>
    </w:pPr>
  </w:style>
  <w:style w:type="paragraph" w:styleId="Bezodstpw">
    <w:name w:val="No Spacing"/>
    <w:uiPriority w:val="1"/>
    <w:qFormat/>
    <w:rsid w:val="00CB7D58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2217</Words>
  <Characters>13306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p011611</dc:creator>
  <cp:keywords/>
  <dc:description/>
  <cp:lastModifiedBy>Piotr Idziak</cp:lastModifiedBy>
  <cp:revision>5</cp:revision>
  <dcterms:created xsi:type="dcterms:W3CDTF">2023-10-13T10:22:00Z</dcterms:created>
  <dcterms:modified xsi:type="dcterms:W3CDTF">2023-10-16T11:09:00Z</dcterms:modified>
</cp:coreProperties>
</file>