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BCF510" w14:textId="255E2B87" w:rsidR="00626B76" w:rsidRPr="00626B76" w:rsidRDefault="00626B76" w:rsidP="00626B76">
      <w:pPr>
        <w:pStyle w:val="Tekstpodstawowy2"/>
        <w:jc w:val="right"/>
        <w:rPr>
          <w:rFonts w:ascii="Times New Roman" w:hAnsi="Times New Roman"/>
          <w:sz w:val="28"/>
          <w:szCs w:val="28"/>
        </w:rPr>
      </w:pPr>
      <w:r w:rsidRPr="00626B76">
        <w:rPr>
          <w:rFonts w:ascii="Times New Roman" w:hAnsi="Times New Roman"/>
          <w:i/>
          <w:szCs w:val="20"/>
        </w:rPr>
        <w:t xml:space="preserve">Załącznik nr </w:t>
      </w:r>
      <w:r w:rsidR="00FC1A68">
        <w:rPr>
          <w:rFonts w:ascii="Times New Roman" w:hAnsi="Times New Roman"/>
          <w:i/>
          <w:szCs w:val="20"/>
        </w:rPr>
        <w:t>8</w:t>
      </w:r>
      <w:r w:rsidRPr="00626B76">
        <w:rPr>
          <w:rFonts w:ascii="Times New Roman" w:hAnsi="Times New Roman"/>
          <w:i/>
          <w:szCs w:val="20"/>
        </w:rPr>
        <w:t xml:space="preserve"> do SIWZ</w:t>
      </w:r>
    </w:p>
    <w:p w14:paraId="4D20505B" w14:textId="77777777" w:rsidR="00626B76" w:rsidRDefault="00626B76" w:rsidP="009442D1">
      <w:pPr>
        <w:pStyle w:val="Tekstpodstawowy2"/>
        <w:jc w:val="center"/>
        <w:rPr>
          <w:rFonts w:ascii="Times New Roman" w:hAnsi="Times New Roman"/>
          <w:sz w:val="28"/>
          <w:szCs w:val="28"/>
        </w:rPr>
      </w:pPr>
    </w:p>
    <w:p w14:paraId="5C4F94BA" w14:textId="6C15A124" w:rsidR="00D1213F" w:rsidRDefault="00626B76" w:rsidP="009442D1">
      <w:pPr>
        <w:pStyle w:val="Tekstpodstawowy2"/>
        <w:jc w:val="center"/>
        <w:rPr>
          <w:rFonts w:ascii="Times New Roman" w:hAnsi="Times New Roman"/>
          <w:sz w:val="28"/>
          <w:szCs w:val="28"/>
        </w:rPr>
      </w:pPr>
      <w:r>
        <w:rPr>
          <w:rFonts w:ascii="Times New Roman" w:hAnsi="Times New Roman"/>
          <w:sz w:val="28"/>
          <w:szCs w:val="28"/>
        </w:rPr>
        <w:t xml:space="preserve">Szczegółowy </w:t>
      </w:r>
      <w:r w:rsidR="00D1213F">
        <w:rPr>
          <w:rFonts w:ascii="Times New Roman" w:hAnsi="Times New Roman"/>
          <w:sz w:val="28"/>
          <w:szCs w:val="28"/>
        </w:rPr>
        <w:t xml:space="preserve">Opis </w:t>
      </w:r>
      <w:r w:rsidR="009442D1">
        <w:rPr>
          <w:rFonts w:ascii="Times New Roman" w:hAnsi="Times New Roman"/>
          <w:sz w:val="28"/>
          <w:szCs w:val="28"/>
        </w:rPr>
        <w:t>P</w:t>
      </w:r>
      <w:r w:rsidR="00D1213F">
        <w:rPr>
          <w:rFonts w:ascii="Times New Roman" w:hAnsi="Times New Roman"/>
          <w:sz w:val="28"/>
          <w:szCs w:val="28"/>
        </w:rPr>
        <w:t xml:space="preserve">rzedmiotu </w:t>
      </w:r>
      <w:r w:rsidR="009442D1">
        <w:rPr>
          <w:rFonts w:ascii="Times New Roman" w:hAnsi="Times New Roman"/>
          <w:sz w:val="28"/>
          <w:szCs w:val="28"/>
        </w:rPr>
        <w:t>Z</w:t>
      </w:r>
      <w:r w:rsidR="00D1213F">
        <w:rPr>
          <w:rFonts w:ascii="Times New Roman" w:hAnsi="Times New Roman"/>
          <w:sz w:val="28"/>
          <w:szCs w:val="28"/>
        </w:rPr>
        <w:t>amówienia</w:t>
      </w:r>
    </w:p>
    <w:p w14:paraId="740986C6" w14:textId="77777777" w:rsidR="00D1213F" w:rsidRDefault="00D1213F" w:rsidP="00D1213F">
      <w:pPr>
        <w:pStyle w:val="Tekstpodstawowy2"/>
        <w:jc w:val="center"/>
        <w:rPr>
          <w:rFonts w:ascii="Times New Roman" w:hAnsi="Times New Roman"/>
          <w:sz w:val="24"/>
        </w:rPr>
      </w:pPr>
    </w:p>
    <w:p w14:paraId="2C8446A7" w14:textId="3CD2662E" w:rsidR="00D1213F" w:rsidRDefault="00D1213F" w:rsidP="00D1213F">
      <w:pPr>
        <w:pStyle w:val="Tekstpodstawowy2"/>
        <w:spacing w:after="0"/>
        <w:ind w:firstLine="709"/>
        <w:rPr>
          <w:rFonts w:ascii="Times New Roman" w:hAnsi="Times New Roman"/>
          <w:b w:val="0"/>
          <w:sz w:val="24"/>
        </w:rPr>
      </w:pPr>
      <w:r>
        <w:rPr>
          <w:rFonts w:ascii="Times New Roman" w:hAnsi="Times New Roman"/>
          <w:b w:val="0"/>
          <w:sz w:val="24"/>
        </w:rPr>
        <w:t xml:space="preserve">Przedmiotem zamówienia jest dostawa systemu badawczego do prób statycznych oraz zmęczeniowych elementów konstrukcyjnych wraz z wyposażeniem zapewniającym poprawną eksploatację. System badawczy jest przeznaczony do badań elementów wielkogabarytowych wymagających przykładania obciążenia w wielu kierunkach. </w:t>
      </w:r>
      <w:r w:rsidRPr="00764986">
        <w:rPr>
          <w:rFonts w:ascii="Times New Roman" w:hAnsi="Times New Roman"/>
          <w:b w:val="0"/>
          <w:sz w:val="24"/>
        </w:rPr>
        <w:t xml:space="preserve">Przedmiotem zamówienia jest systemem rozbudowujący potencjał badawczy uczelni, rozbudowę rozumie się poprzez pełną integrację z istniejącym systemem badawczym </w:t>
      </w:r>
      <w:r w:rsidR="00764986" w:rsidRPr="00764986">
        <w:rPr>
          <w:rFonts w:ascii="Times New Roman" w:hAnsi="Times New Roman"/>
          <w:b w:val="0"/>
          <w:sz w:val="24"/>
        </w:rPr>
        <w:t xml:space="preserve">IST </w:t>
      </w:r>
      <w:r w:rsidRPr="00764986">
        <w:rPr>
          <w:rFonts w:ascii="Times New Roman" w:hAnsi="Times New Roman"/>
          <w:b w:val="0"/>
          <w:sz w:val="24"/>
        </w:rPr>
        <w:t>będącym na wyposażeniu laboratorium. Integracja musi być zachowana na poziomie spójności zasilania hydraulicznego, sterowania, pomiaru i oprzyrządowania oraz gwarantować pełną zamienność urządzeń pomiarowych sterujących i wykonawczych pomiędzy systemami sterującymi.</w:t>
      </w:r>
      <w:r>
        <w:rPr>
          <w:rFonts w:ascii="Times New Roman" w:hAnsi="Times New Roman"/>
          <w:b w:val="0"/>
          <w:sz w:val="24"/>
        </w:rPr>
        <w:t xml:space="preserve"> Integracja z istniejącym systemem musi zagwarantować realizacje badań w klasie dokładności pomiarowej nie niższej jak klasa laboratoryjna. Pojedyncza oś obciążająca zbudowana z serwocylindra w pełni wyposażona w osprzęt niezbędny do realizacji badań, opisany poniżej nazywana jest dalej zestawem.</w:t>
      </w:r>
    </w:p>
    <w:p w14:paraId="69973DB9" w14:textId="77777777" w:rsidR="00D1213F" w:rsidRDefault="00D1213F" w:rsidP="00D1213F">
      <w:pPr>
        <w:pStyle w:val="Tekstpodstawowy2"/>
        <w:rPr>
          <w:rFonts w:ascii="Times New Roman" w:hAnsi="Times New Roman"/>
          <w:b w:val="0"/>
          <w:sz w:val="24"/>
        </w:rPr>
      </w:pPr>
      <w:r>
        <w:rPr>
          <w:rFonts w:ascii="Times New Roman" w:hAnsi="Times New Roman"/>
          <w:b w:val="0"/>
          <w:sz w:val="24"/>
        </w:rPr>
        <w:t>Przewiduje się pracę systemu badawczego w dwóch wariantach:</w:t>
      </w:r>
    </w:p>
    <w:p w14:paraId="6A27BFDD" w14:textId="77013C86" w:rsidR="00D1213F" w:rsidRDefault="00E12A85" w:rsidP="00D1213F">
      <w:pPr>
        <w:pStyle w:val="Tekstpodstawowy2"/>
        <w:numPr>
          <w:ilvl w:val="0"/>
          <w:numId w:val="16"/>
        </w:numPr>
        <w:ind w:left="760" w:hanging="403"/>
        <w:rPr>
          <w:rFonts w:ascii="Times New Roman" w:hAnsi="Times New Roman"/>
          <w:b w:val="0"/>
          <w:sz w:val="24"/>
        </w:rPr>
      </w:pPr>
      <w:r>
        <w:rPr>
          <w:rFonts w:ascii="Times New Roman" w:hAnsi="Times New Roman"/>
          <w:b w:val="0"/>
          <w:sz w:val="24"/>
        </w:rPr>
        <w:t>j</w:t>
      </w:r>
      <w:r w:rsidR="00D1213F">
        <w:rPr>
          <w:rFonts w:ascii="Times New Roman" w:hAnsi="Times New Roman"/>
          <w:b w:val="0"/>
          <w:sz w:val="24"/>
        </w:rPr>
        <w:t xml:space="preserve">ednoczesna praca osi obciążających będących przedmiotem zamówienia (zestawy) i już posiadanych przez laboratorium zastawów </w:t>
      </w:r>
      <w:r w:rsidR="00543DE4">
        <w:rPr>
          <w:rFonts w:ascii="Times New Roman" w:hAnsi="Times New Roman"/>
          <w:b w:val="0"/>
          <w:sz w:val="24"/>
        </w:rPr>
        <w:t xml:space="preserve">hydrostatycznych </w:t>
      </w:r>
      <w:r w:rsidR="00764986">
        <w:rPr>
          <w:rFonts w:ascii="Times New Roman" w:hAnsi="Times New Roman"/>
          <w:b w:val="0"/>
          <w:sz w:val="24"/>
        </w:rPr>
        <w:t xml:space="preserve">IST </w:t>
      </w:r>
      <w:r w:rsidR="00D1213F">
        <w:rPr>
          <w:rFonts w:ascii="Times New Roman" w:hAnsi="Times New Roman"/>
          <w:b w:val="0"/>
          <w:sz w:val="24"/>
        </w:rPr>
        <w:t>i realizacja jednego, wspólnego programu obciążenia przez wszystkie zestawy,</w:t>
      </w:r>
    </w:p>
    <w:p w14:paraId="11F88370" w14:textId="7AC2C331" w:rsidR="00D1213F" w:rsidRPr="00CF2E75" w:rsidRDefault="00E12A85" w:rsidP="00D1213F">
      <w:pPr>
        <w:pStyle w:val="Tekstpodstawowy2"/>
        <w:numPr>
          <w:ilvl w:val="0"/>
          <w:numId w:val="16"/>
        </w:numPr>
        <w:rPr>
          <w:rFonts w:ascii="Times New Roman" w:hAnsi="Times New Roman"/>
          <w:b w:val="0"/>
          <w:sz w:val="24"/>
        </w:rPr>
      </w:pPr>
      <w:r>
        <w:rPr>
          <w:rFonts w:ascii="Times New Roman" w:hAnsi="Times New Roman"/>
          <w:b w:val="0"/>
          <w:sz w:val="24"/>
        </w:rPr>
        <w:t>p</w:t>
      </w:r>
      <w:r w:rsidR="00D1213F">
        <w:rPr>
          <w:rFonts w:ascii="Times New Roman" w:hAnsi="Times New Roman"/>
          <w:b w:val="0"/>
          <w:sz w:val="24"/>
        </w:rPr>
        <w:t xml:space="preserve">raca i sterowanie każdym zestawem niezależnie. Podczas pracy nie może występować wzajemny wpływ na siebie równolegle pracujących zestawów i osobnych systemów sterowania podczas załączania do pracy lub wyłączania kolejnych zestawów. Dla każdego zestawu </w:t>
      </w:r>
      <w:r w:rsidR="00FC7E31">
        <w:rPr>
          <w:rFonts w:ascii="Times New Roman" w:hAnsi="Times New Roman"/>
          <w:b w:val="0"/>
          <w:sz w:val="24"/>
        </w:rPr>
        <w:t xml:space="preserve">musi występować </w:t>
      </w:r>
      <w:r w:rsidR="00D1213F">
        <w:rPr>
          <w:rFonts w:ascii="Times New Roman" w:hAnsi="Times New Roman"/>
          <w:b w:val="0"/>
          <w:sz w:val="24"/>
        </w:rPr>
        <w:t>możliwość sterowania przy wykorzystaniu dowolnego mierzonego parametru (</w:t>
      </w:r>
      <w:r w:rsidR="00FC7E31">
        <w:rPr>
          <w:rFonts w:ascii="Times New Roman" w:hAnsi="Times New Roman"/>
          <w:b w:val="0"/>
          <w:sz w:val="24"/>
        </w:rPr>
        <w:t xml:space="preserve">co najmniej </w:t>
      </w:r>
      <w:r w:rsidR="00D1213F">
        <w:rPr>
          <w:rFonts w:ascii="Times New Roman" w:hAnsi="Times New Roman"/>
          <w:b w:val="0"/>
          <w:sz w:val="24"/>
        </w:rPr>
        <w:t>siła, przemieszczenie, odkształcenie, sygnał analogowy).</w:t>
      </w:r>
    </w:p>
    <w:p w14:paraId="05D726B9" w14:textId="77777777" w:rsidR="00D1213F" w:rsidRDefault="00D1213F" w:rsidP="00D1213F">
      <w:pPr>
        <w:pStyle w:val="Tekstpodstawowy2"/>
        <w:spacing w:after="0"/>
        <w:rPr>
          <w:rFonts w:ascii="Times New Roman" w:hAnsi="Times New Roman"/>
          <w:b w:val="0"/>
          <w:sz w:val="24"/>
        </w:rPr>
      </w:pPr>
    </w:p>
    <w:p w14:paraId="29F5422D" w14:textId="79435869" w:rsidR="00D1213F" w:rsidRDefault="00D1213F" w:rsidP="00D1213F">
      <w:pPr>
        <w:pStyle w:val="Tekstpodstawowy2"/>
        <w:spacing w:after="0"/>
        <w:rPr>
          <w:rFonts w:ascii="Times New Roman" w:hAnsi="Times New Roman"/>
          <w:b w:val="0"/>
          <w:sz w:val="24"/>
        </w:rPr>
      </w:pPr>
      <w:r>
        <w:rPr>
          <w:rFonts w:ascii="Times New Roman" w:hAnsi="Times New Roman"/>
          <w:b w:val="0"/>
          <w:sz w:val="24"/>
        </w:rPr>
        <w:t xml:space="preserve">W skład systemu badawczego </w:t>
      </w:r>
      <w:r w:rsidR="00FC7E31">
        <w:rPr>
          <w:rFonts w:ascii="Times New Roman" w:hAnsi="Times New Roman"/>
          <w:b w:val="0"/>
          <w:sz w:val="24"/>
        </w:rPr>
        <w:t xml:space="preserve">będącego przedmiotem zamówienia </w:t>
      </w:r>
      <w:r>
        <w:rPr>
          <w:rFonts w:ascii="Times New Roman" w:hAnsi="Times New Roman"/>
          <w:b w:val="0"/>
          <w:sz w:val="24"/>
        </w:rPr>
        <w:t>wchodzą cztery podstawowe zespoły, o których mowa w dalszej części specyfikacji:</w:t>
      </w:r>
    </w:p>
    <w:p w14:paraId="40F89050" w14:textId="77777777" w:rsidR="00D1213F" w:rsidRDefault="00D1213F" w:rsidP="00D1213F">
      <w:pPr>
        <w:pStyle w:val="Tekstpodstawowy2"/>
        <w:numPr>
          <w:ilvl w:val="3"/>
          <w:numId w:val="16"/>
        </w:numPr>
        <w:tabs>
          <w:tab w:val="num" w:pos="567"/>
        </w:tabs>
        <w:spacing w:after="0"/>
        <w:rPr>
          <w:rFonts w:ascii="Times New Roman" w:hAnsi="Times New Roman"/>
          <w:b w:val="0"/>
          <w:sz w:val="24"/>
        </w:rPr>
      </w:pPr>
      <w:r>
        <w:rPr>
          <w:rFonts w:ascii="Times New Roman" w:hAnsi="Times New Roman"/>
          <w:b w:val="0"/>
          <w:sz w:val="24"/>
        </w:rPr>
        <w:t>Zespół I to: zestawy osi hydraulicznych wraz ze sterowaniem i oprzyrządowaniem mechanicznym i pomiarowym,</w:t>
      </w:r>
    </w:p>
    <w:p w14:paraId="1AC53058" w14:textId="3A35D64F" w:rsidR="00D1213F" w:rsidRPr="00A0176D" w:rsidRDefault="00D1213F" w:rsidP="00D1213F">
      <w:pPr>
        <w:pStyle w:val="Tekstpodstawowy2"/>
        <w:numPr>
          <w:ilvl w:val="3"/>
          <w:numId w:val="16"/>
        </w:numPr>
        <w:tabs>
          <w:tab w:val="num" w:pos="567"/>
        </w:tabs>
        <w:spacing w:after="0"/>
        <w:rPr>
          <w:rFonts w:ascii="Times New Roman" w:hAnsi="Times New Roman"/>
          <w:b w:val="0"/>
          <w:sz w:val="24"/>
        </w:rPr>
      </w:pPr>
      <w:r>
        <w:rPr>
          <w:rFonts w:ascii="Times New Roman" w:hAnsi="Times New Roman"/>
          <w:b w:val="0"/>
          <w:sz w:val="24"/>
        </w:rPr>
        <w:t>Zespół  II   to: zasilacz i instalacja dystrybucji oleju hydraulicznego, współpracujące z istniejącym systemem zasilania</w:t>
      </w:r>
      <w:r w:rsidR="00764986">
        <w:rPr>
          <w:rFonts w:ascii="Times New Roman" w:hAnsi="Times New Roman"/>
          <w:b w:val="0"/>
          <w:sz w:val="24"/>
        </w:rPr>
        <w:t xml:space="preserve">  hydraulicznego IST</w:t>
      </w:r>
      <w:r>
        <w:rPr>
          <w:rFonts w:ascii="Times New Roman" w:hAnsi="Times New Roman"/>
          <w:b w:val="0"/>
          <w:sz w:val="24"/>
        </w:rPr>
        <w:t>,</w:t>
      </w:r>
    </w:p>
    <w:p w14:paraId="3859C178" w14:textId="308AA91E" w:rsidR="00D1213F" w:rsidRPr="00610D5A" w:rsidRDefault="00D1213F" w:rsidP="00963442">
      <w:pPr>
        <w:pStyle w:val="Tekstpodstawowy2"/>
        <w:numPr>
          <w:ilvl w:val="3"/>
          <w:numId w:val="16"/>
        </w:numPr>
        <w:tabs>
          <w:tab w:val="num" w:pos="567"/>
        </w:tabs>
        <w:spacing w:after="0"/>
        <w:rPr>
          <w:rFonts w:ascii="Times New Roman" w:hAnsi="Times New Roman"/>
          <w:b w:val="0"/>
          <w:sz w:val="24"/>
        </w:rPr>
      </w:pPr>
      <w:r>
        <w:rPr>
          <w:rFonts w:ascii="Times New Roman" w:hAnsi="Times New Roman"/>
          <w:b w:val="0"/>
          <w:sz w:val="24"/>
        </w:rPr>
        <w:t xml:space="preserve">Zespół  III  to: </w:t>
      </w:r>
      <w:r w:rsidRPr="00963442">
        <w:rPr>
          <w:rFonts w:ascii="Times New Roman" w:hAnsi="Times New Roman"/>
          <w:b w:val="0"/>
          <w:sz w:val="24"/>
        </w:rPr>
        <w:t>specjalistyczny system komputerowy, kompatybilny z zestawami siłowników, umożliwiający realizowanie badań statycznych, zmęczeniowych i programowalnych,</w:t>
      </w:r>
      <w:r w:rsidR="00963442" w:rsidRPr="00963442">
        <w:rPr>
          <w:rFonts w:ascii="Times New Roman" w:hAnsi="Times New Roman"/>
          <w:b w:val="0"/>
          <w:sz w:val="24"/>
        </w:rPr>
        <w:t xml:space="preserve"> </w:t>
      </w:r>
      <w:r w:rsidR="00963442" w:rsidRPr="00610D5A">
        <w:rPr>
          <w:rFonts w:ascii="Times New Roman" w:hAnsi="Times New Roman"/>
          <w:b w:val="0"/>
          <w:sz w:val="24"/>
        </w:rPr>
        <w:t>zawierający oprogramowanie badawcze, umożliwiające realizację przy wykorzystaniu zestawów badań statycznych, programowalnych i zmęczeniowych,</w:t>
      </w:r>
    </w:p>
    <w:p w14:paraId="097A02C9" w14:textId="77777777" w:rsidR="00D1213F" w:rsidRDefault="00D1213F" w:rsidP="00D1213F">
      <w:pPr>
        <w:pStyle w:val="Tekstpodstawowy2"/>
        <w:tabs>
          <w:tab w:val="num" w:pos="765"/>
        </w:tabs>
        <w:spacing w:after="0"/>
        <w:rPr>
          <w:rFonts w:ascii="Times New Roman" w:hAnsi="Times New Roman"/>
          <w:b w:val="0"/>
          <w:sz w:val="24"/>
        </w:rPr>
      </w:pPr>
    </w:p>
    <w:p w14:paraId="28C98B13" w14:textId="77777777" w:rsidR="00D1213F" w:rsidRDefault="00D1213F" w:rsidP="00D1213F">
      <w:pPr>
        <w:pStyle w:val="Tekstpodstawowy2"/>
        <w:rPr>
          <w:rFonts w:ascii="Times New Roman" w:hAnsi="Times New Roman"/>
          <w:b w:val="0"/>
          <w:sz w:val="24"/>
        </w:rPr>
      </w:pPr>
      <w:r>
        <w:rPr>
          <w:rFonts w:ascii="Times New Roman" w:hAnsi="Times New Roman"/>
          <w:b w:val="0"/>
          <w:sz w:val="24"/>
        </w:rPr>
        <w:t>Zespół I</w:t>
      </w:r>
    </w:p>
    <w:p w14:paraId="56E91844" w14:textId="1ACB9366" w:rsidR="00D1213F" w:rsidRPr="00D9229F" w:rsidRDefault="00D1213F" w:rsidP="00D1213F">
      <w:pPr>
        <w:pStyle w:val="Tekstpodstawowy2"/>
        <w:rPr>
          <w:rFonts w:ascii="Times New Roman" w:hAnsi="Times New Roman"/>
          <w:b w:val="0"/>
          <w:sz w:val="24"/>
        </w:rPr>
      </w:pPr>
      <w:r>
        <w:rPr>
          <w:rFonts w:ascii="Times New Roman" w:hAnsi="Times New Roman"/>
          <w:b w:val="0"/>
          <w:sz w:val="24"/>
        </w:rPr>
        <w:t xml:space="preserve">W skład zespołu I systemu badawczego </w:t>
      </w:r>
      <w:r w:rsidR="00FC7E31">
        <w:rPr>
          <w:rFonts w:ascii="Times New Roman" w:hAnsi="Times New Roman"/>
          <w:b w:val="0"/>
          <w:sz w:val="24"/>
        </w:rPr>
        <w:t xml:space="preserve">muszą </w:t>
      </w:r>
      <w:r>
        <w:rPr>
          <w:rFonts w:ascii="Times New Roman" w:hAnsi="Times New Roman"/>
          <w:b w:val="0"/>
          <w:sz w:val="24"/>
        </w:rPr>
        <w:t>wchodz</w:t>
      </w:r>
      <w:r w:rsidR="00FC7E31">
        <w:rPr>
          <w:rFonts w:ascii="Times New Roman" w:hAnsi="Times New Roman"/>
          <w:b w:val="0"/>
          <w:sz w:val="24"/>
        </w:rPr>
        <w:t>ić</w:t>
      </w:r>
      <w:r>
        <w:rPr>
          <w:rFonts w:ascii="Times New Roman" w:hAnsi="Times New Roman"/>
          <w:b w:val="0"/>
          <w:sz w:val="24"/>
        </w:rPr>
        <w:t xml:space="preserve"> kompletne serwocylindry hydrauliczne (zestawy) z łożyskowaniem i wszystkimi podzespołami i oprzyrządowaniem potrzebnym do poprawnego działania i montażu siłownika na stanowisku badawczym. Zestaw musi być tak zbudowany, aby mógł realizować długotrwałą pracę w warunkach obciążeń </w:t>
      </w:r>
      <w:r w:rsidRPr="001D0496">
        <w:rPr>
          <w:rFonts w:ascii="Times New Roman" w:hAnsi="Times New Roman"/>
          <w:b w:val="0"/>
          <w:sz w:val="24"/>
        </w:rPr>
        <w:t>zmiennych min</w:t>
      </w:r>
      <w:r>
        <w:rPr>
          <w:rFonts w:ascii="Times New Roman" w:hAnsi="Times New Roman"/>
          <w:b w:val="0"/>
          <w:sz w:val="24"/>
        </w:rPr>
        <w:t>.</w:t>
      </w:r>
      <w:r w:rsidRPr="001D0496">
        <w:rPr>
          <w:rFonts w:ascii="Times New Roman" w:hAnsi="Times New Roman"/>
          <w:b w:val="0"/>
          <w:sz w:val="24"/>
        </w:rPr>
        <w:t xml:space="preserve"> 10</w:t>
      </w:r>
      <w:r w:rsidRPr="001D0496">
        <w:rPr>
          <w:rFonts w:ascii="Times New Roman" w:hAnsi="Times New Roman"/>
          <w:b w:val="0"/>
          <w:sz w:val="24"/>
          <w:vertAlign w:val="superscript"/>
        </w:rPr>
        <w:t>9</w:t>
      </w:r>
      <w:r w:rsidRPr="001D0496">
        <w:rPr>
          <w:rFonts w:ascii="Times New Roman" w:hAnsi="Times New Roman"/>
          <w:b w:val="0"/>
          <w:sz w:val="24"/>
        </w:rPr>
        <w:t xml:space="preserve"> cykli</w:t>
      </w:r>
      <w:r>
        <w:rPr>
          <w:rFonts w:ascii="Times New Roman" w:hAnsi="Times New Roman"/>
          <w:b w:val="0"/>
          <w:sz w:val="24"/>
        </w:rPr>
        <w:t>. Każdy zestaw musi być</w:t>
      </w:r>
      <w:r w:rsidRPr="001D0496">
        <w:rPr>
          <w:rFonts w:ascii="Times New Roman" w:hAnsi="Times New Roman"/>
          <w:b w:val="0"/>
          <w:sz w:val="24"/>
        </w:rPr>
        <w:t xml:space="preserve"> przystosowan</w:t>
      </w:r>
      <w:r>
        <w:rPr>
          <w:rFonts w:ascii="Times New Roman" w:hAnsi="Times New Roman"/>
          <w:b w:val="0"/>
          <w:sz w:val="24"/>
        </w:rPr>
        <w:t>y</w:t>
      </w:r>
      <w:r w:rsidRPr="001D0496">
        <w:rPr>
          <w:rFonts w:ascii="Times New Roman" w:hAnsi="Times New Roman"/>
          <w:b w:val="0"/>
          <w:sz w:val="24"/>
        </w:rPr>
        <w:t xml:space="preserve"> do montażu na ramie</w:t>
      </w:r>
      <w:r>
        <w:rPr>
          <w:rFonts w:ascii="Times New Roman" w:hAnsi="Times New Roman"/>
          <w:b w:val="0"/>
          <w:sz w:val="24"/>
        </w:rPr>
        <w:t xml:space="preserve"> badawczej</w:t>
      </w:r>
      <w:r w:rsidRPr="001D0496">
        <w:rPr>
          <w:rFonts w:ascii="Times New Roman" w:hAnsi="Times New Roman"/>
          <w:b w:val="0"/>
          <w:sz w:val="24"/>
        </w:rPr>
        <w:t xml:space="preserve"> </w:t>
      </w:r>
      <w:r>
        <w:rPr>
          <w:rFonts w:ascii="Times New Roman" w:hAnsi="Times New Roman"/>
          <w:b w:val="0"/>
          <w:sz w:val="24"/>
        </w:rPr>
        <w:t xml:space="preserve">wskazanej i </w:t>
      </w:r>
      <w:r w:rsidRPr="001D0496">
        <w:rPr>
          <w:rFonts w:ascii="Times New Roman" w:hAnsi="Times New Roman"/>
          <w:b w:val="0"/>
          <w:sz w:val="24"/>
        </w:rPr>
        <w:t>posiadanej przez zamawiającego</w:t>
      </w:r>
      <w:r>
        <w:rPr>
          <w:rFonts w:ascii="Times New Roman" w:hAnsi="Times New Roman"/>
          <w:b w:val="0"/>
          <w:sz w:val="24"/>
        </w:rPr>
        <w:t xml:space="preserve"> (załącznik 2).</w:t>
      </w:r>
    </w:p>
    <w:p w14:paraId="4754C3AA" w14:textId="77777777" w:rsidR="00D1213F" w:rsidRDefault="00D1213F" w:rsidP="00D1213F">
      <w:pPr>
        <w:pStyle w:val="Tekstpodstawowy2"/>
        <w:ind w:left="360"/>
        <w:rPr>
          <w:rFonts w:ascii="Times New Roman" w:hAnsi="Times New Roman"/>
          <w:b w:val="0"/>
          <w:sz w:val="24"/>
        </w:rPr>
      </w:pPr>
      <w:r>
        <w:rPr>
          <w:rFonts w:ascii="Times New Roman" w:hAnsi="Times New Roman"/>
          <w:b w:val="0"/>
          <w:sz w:val="24"/>
        </w:rPr>
        <w:t>Każdy zestaw musi (chyba że szczegółowy opis dla poszczególnego zestawu wymaga inaczej) być wyposażony w:</w:t>
      </w:r>
    </w:p>
    <w:p w14:paraId="19E33E3B" w14:textId="137551EF" w:rsidR="00D1213F" w:rsidRDefault="00D1213F" w:rsidP="00D1213F">
      <w:pPr>
        <w:pStyle w:val="Tekstpodstawowy2"/>
        <w:numPr>
          <w:ilvl w:val="0"/>
          <w:numId w:val="28"/>
        </w:numPr>
        <w:rPr>
          <w:rFonts w:ascii="Times New Roman" w:hAnsi="Times New Roman"/>
          <w:b w:val="0"/>
          <w:sz w:val="24"/>
        </w:rPr>
      </w:pPr>
      <w:r>
        <w:rPr>
          <w:rFonts w:ascii="Times New Roman" w:hAnsi="Times New Roman"/>
          <w:b w:val="0"/>
          <w:sz w:val="24"/>
        </w:rPr>
        <w:lastRenderedPageBreak/>
        <w:t>Siłomierz dynamiczny o przeciążalności dynamicznej ± 100% (bez zmiany kalibracji), przeciążalności statycznej 150% (bez zmiany kalibracji) i nośności statycznej 300%, klasie pomiarowej 0,5; błędzie odczytu siły nie większej niż ±0,25% wartości wskazanej w przedziale od 1% do 100 % zakresu pomiarowego</w:t>
      </w:r>
      <w:r w:rsidR="00A000D4">
        <w:rPr>
          <w:rFonts w:ascii="Times New Roman" w:hAnsi="Times New Roman"/>
          <w:b w:val="0"/>
          <w:sz w:val="24"/>
        </w:rPr>
        <w:t xml:space="preserve">, </w:t>
      </w:r>
      <w:r w:rsidR="00A000D4" w:rsidRPr="00A000D4">
        <w:rPr>
          <w:rFonts w:ascii="Times New Roman" w:hAnsi="Times New Roman"/>
          <w:b w:val="0"/>
          <w:sz w:val="24"/>
        </w:rPr>
        <w:t>głowica</w:t>
      </w:r>
      <w:r w:rsidR="00A000D4">
        <w:rPr>
          <w:rFonts w:ascii="Times New Roman" w:hAnsi="Times New Roman"/>
          <w:b w:val="0"/>
          <w:sz w:val="24"/>
        </w:rPr>
        <w:t xml:space="preserve"> siłomierza musi</w:t>
      </w:r>
      <w:r w:rsidR="00A000D4" w:rsidRPr="00A000D4">
        <w:rPr>
          <w:rFonts w:ascii="Times New Roman" w:hAnsi="Times New Roman"/>
          <w:b w:val="0"/>
          <w:sz w:val="24"/>
        </w:rPr>
        <w:t xml:space="preserve"> być wyposażona w czujnik bezwładnościowy do kompensacji sił bezwładności umieszczony w osi głowicy</w:t>
      </w:r>
      <w:r>
        <w:rPr>
          <w:rFonts w:ascii="Times New Roman" w:hAnsi="Times New Roman"/>
          <w:b w:val="0"/>
          <w:sz w:val="24"/>
        </w:rPr>
        <w:t>,</w:t>
      </w:r>
      <w:r w:rsidR="00A000D4">
        <w:rPr>
          <w:rFonts w:ascii="Times New Roman" w:hAnsi="Times New Roman"/>
          <w:b w:val="0"/>
          <w:sz w:val="24"/>
        </w:rPr>
        <w:t xml:space="preserve"> </w:t>
      </w:r>
    </w:p>
    <w:p w14:paraId="3DD71F5F" w14:textId="77777777" w:rsidR="00D1213F" w:rsidRDefault="00D1213F" w:rsidP="00D1213F">
      <w:pPr>
        <w:pStyle w:val="Tekstpodstawowy2"/>
        <w:numPr>
          <w:ilvl w:val="0"/>
          <w:numId w:val="28"/>
        </w:numPr>
        <w:rPr>
          <w:rFonts w:ascii="Times New Roman" w:hAnsi="Times New Roman"/>
          <w:b w:val="0"/>
          <w:sz w:val="24"/>
        </w:rPr>
      </w:pPr>
      <w:r>
        <w:rPr>
          <w:rFonts w:ascii="Times New Roman" w:hAnsi="Times New Roman"/>
          <w:b w:val="0"/>
          <w:sz w:val="24"/>
        </w:rPr>
        <w:t>Układ napinania wstępnego który wykasuje wszystkie luzy pomiędzy podzespołami siłownika (w osi obciążenia),</w:t>
      </w:r>
    </w:p>
    <w:p w14:paraId="00DB535C" w14:textId="031371CD" w:rsidR="00D1213F" w:rsidRPr="00801CB0" w:rsidRDefault="00D1213F" w:rsidP="00D1213F">
      <w:pPr>
        <w:pStyle w:val="Tekstpodstawowy2"/>
        <w:numPr>
          <w:ilvl w:val="0"/>
          <w:numId w:val="28"/>
        </w:numPr>
        <w:rPr>
          <w:rFonts w:ascii="Times New Roman" w:hAnsi="Times New Roman"/>
          <w:b w:val="0"/>
          <w:sz w:val="24"/>
        </w:rPr>
      </w:pPr>
      <w:r>
        <w:rPr>
          <w:rFonts w:ascii="Times New Roman" w:hAnsi="Times New Roman"/>
          <w:b w:val="0"/>
          <w:sz w:val="24"/>
        </w:rPr>
        <w:t>Przeguby na obu końcach zestawu, przegub musi umożliwiać ruch wychylny w dwóch płaszczyznach,</w:t>
      </w:r>
      <w:r w:rsidRPr="00ED1AC5">
        <w:rPr>
          <w:rFonts w:ascii="Times New Roman" w:hAnsi="Times New Roman"/>
          <w:b w:val="0"/>
          <w:bCs w:val="0"/>
          <w:color w:val="000000"/>
          <w:sz w:val="24"/>
        </w:rPr>
        <w:t xml:space="preserve"> </w:t>
      </w:r>
      <w:r>
        <w:rPr>
          <w:rFonts w:ascii="Times New Roman" w:hAnsi="Times New Roman"/>
          <w:b w:val="0"/>
          <w:bCs w:val="0"/>
          <w:color w:val="000000"/>
          <w:sz w:val="24"/>
        </w:rPr>
        <w:t xml:space="preserve">zapewniając możliwość realizacji obciążeń wahadłowych bez występowania </w:t>
      </w:r>
      <w:r w:rsidRPr="001D0496">
        <w:rPr>
          <w:rFonts w:ascii="Times New Roman" w:hAnsi="Times New Roman"/>
          <w:b w:val="0"/>
          <w:bCs w:val="0"/>
          <w:color w:val="000000"/>
          <w:sz w:val="24"/>
        </w:rPr>
        <w:t xml:space="preserve">luzów (szczegóły opisane w </w:t>
      </w:r>
      <w:r w:rsidRPr="001D0496">
        <w:rPr>
          <w:rFonts w:ascii="Times New Roman" w:hAnsi="Times New Roman"/>
          <w:b w:val="0"/>
          <w:bCs w:val="0"/>
          <w:color w:val="000000"/>
          <w:sz w:val="24"/>
        </w:rPr>
        <w:fldChar w:fldCharType="begin"/>
      </w:r>
      <w:r w:rsidRPr="001D0496">
        <w:rPr>
          <w:rFonts w:ascii="Times New Roman" w:hAnsi="Times New Roman"/>
          <w:b w:val="0"/>
          <w:bCs w:val="0"/>
          <w:color w:val="000000"/>
          <w:sz w:val="24"/>
        </w:rPr>
        <w:instrText xml:space="preserve"> REF _Ref46647452 \h </w:instrText>
      </w:r>
      <w:r>
        <w:rPr>
          <w:rFonts w:ascii="Times New Roman" w:hAnsi="Times New Roman"/>
          <w:b w:val="0"/>
          <w:bCs w:val="0"/>
          <w:color w:val="000000"/>
          <w:sz w:val="24"/>
        </w:rPr>
        <w:instrText xml:space="preserve"> \* MERGEFORMAT </w:instrText>
      </w:r>
      <w:r w:rsidRPr="001D0496">
        <w:rPr>
          <w:rFonts w:ascii="Times New Roman" w:hAnsi="Times New Roman"/>
          <w:b w:val="0"/>
          <w:bCs w:val="0"/>
          <w:color w:val="000000"/>
          <w:sz w:val="24"/>
        </w:rPr>
      </w:r>
      <w:r w:rsidRPr="001D0496">
        <w:rPr>
          <w:rFonts w:ascii="Times New Roman" w:hAnsi="Times New Roman"/>
          <w:b w:val="0"/>
          <w:bCs w:val="0"/>
          <w:color w:val="000000"/>
          <w:sz w:val="24"/>
        </w:rPr>
        <w:fldChar w:fldCharType="separate"/>
      </w:r>
      <w:r w:rsidR="001A4451">
        <w:t xml:space="preserve">Tabela </w:t>
      </w:r>
      <w:r w:rsidR="001A4451">
        <w:rPr>
          <w:noProof/>
        </w:rPr>
        <w:t>1</w:t>
      </w:r>
      <w:r w:rsidRPr="001D0496">
        <w:rPr>
          <w:rFonts w:ascii="Times New Roman" w:hAnsi="Times New Roman"/>
          <w:b w:val="0"/>
          <w:bCs w:val="0"/>
          <w:color w:val="000000"/>
          <w:sz w:val="24"/>
        </w:rPr>
        <w:fldChar w:fldCharType="end"/>
      </w:r>
      <w:r w:rsidRPr="001D0496">
        <w:rPr>
          <w:rFonts w:ascii="Times New Roman" w:hAnsi="Times New Roman"/>
          <w:b w:val="0"/>
          <w:bCs w:val="0"/>
          <w:color w:val="000000"/>
          <w:sz w:val="24"/>
        </w:rPr>
        <w:t>),</w:t>
      </w:r>
    </w:p>
    <w:p w14:paraId="7919ADB6" w14:textId="1F0CFC5F" w:rsidR="00D1213F" w:rsidRPr="00801CB0" w:rsidRDefault="00D1213F" w:rsidP="00D1213F">
      <w:pPr>
        <w:pStyle w:val="Tekstpodstawowy2"/>
        <w:numPr>
          <w:ilvl w:val="0"/>
          <w:numId w:val="28"/>
        </w:numPr>
        <w:rPr>
          <w:rFonts w:ascii="Times New Roman" w:hAnsi="Times New Roman"/>
          <w:b w:val="0"/>
          <w:bCs w:val="0"/>
          <w:color w:val="000000"/>
          <w:sz w:val="24"/>
        </w:rPr>
      </w:pPr>
      <w:r w:rsidRPr="00801CB0">
        <w:rPr>
          <w:rFonts w:ascii="Times New Roman" w:hAnsi="Times New Roman"/>
          <w:b w:val="0"/>
          <w:bCs w:val="0"/>
          <w:color w:val="000000"/>
          <w:sz w:val="24"/>
        </w:rPr>
        <w:t>Układ pomiaru przemieszczenia tłoczyska</w:t>
      </w:r>
      <w:r w:rsidR="00A000D4">
        <w:rPr>
          <w:rFonts w:ascii="Times New Roman" w:hAnsi="Times New Roman"/>
          <w:b w:val="0"/>
          <w:bCs w:val="0"/>
          <w:color w:val="000000"/>
          <w:sz w:val="24"/>
        </w:rPr>
        <w:t xml:space="preserve"> LVDT</w:t>
      </w:r>
      <w:r w:rsidRPr="00801CB0">
        <w:rPr>
          <w:rFonts w:ascii="Times New Roman" w:hAnsi="Times New Roman"/>
          <w:b w:val="0"/>
          <w:bCs w:val="0"/>
          <w:color w:val="000000"/>
          <w:sz w:val="24"/>
        </w:rPr>
        <w:t xml:space="preserve"> w klasie pomiarowej 0,5 i o </w:t>
      </w:r>
      <w:r w:rsidRPr="00801CB0">
        <w:rPr>
          <w:rFonts w:ascii="Times New Roman" w:hAnsi="Times New Roman"/>
          <w:b w:val="0"/>
          <w:sz w:val="24"/>
        </w:rPr>
        <w:t>błędzie odczytu przemieszczenia nie większym niż ±0,25% wartości wskazanej w przedziale od 1% do 100% zakresu pomiarowego.</w:t>
      </w:r>
      <w:r w:rsidRPr="00801CB0">
        <w:rPr>
          <w:rFonts w:ascii="Times New Roman" w:hAnsi="Times New Roman"/>
          <w:b w:val="0"/>
          <w:bCs w:val="0"/>
          <w:color w:val="000000"/>
          <w:sz w:val="24"/>
        </w:rPr>
        <w:t xml:space="preserve"> Do układu pomiarowego przemieszczenia musi być załączony w celu sprawdzania poprawności działania zestaw płytek wzorcowych, wykonanych z węglika, 32</w:t>
      </w:r>
      <w:r w:rsidR="00A761BD">
        <w:rPr>
          <w:rFonts w:ascii="Times New Roman" w:hAnsi="Times New Roman"/>
          <w:b w:val="0"/>
          <w:bCs w:val="0"/>
          <w:color w:val="000000"/>
          <w:sz w:val="24"/>
        </w:rPr>
        <w:t xml:space="preserve"> </w:t>
      </w:r>
      <w:r w:rsidRPr="00801CB0">
        <w:rPr>
          <w:rFonts w:ascii="Times New Roman" w:hAnsi="Times New Roman"/>
          <w:b w:val="0"/>
          <w:bCs w:val="0"/>
          <w:color w:val="000000"/>
          <w:sz w:val="24"/>
        </w:rPr>
        <w:t>szt</w:t>
      </w:r>
      <w:r w:rsidR="00A761BD">
        <w:rPr>
          <w:rFonts w:ascii="Times New Roman" w:hAnsi="Times New Roman"/>
          <w:b w:val="0"/>
          <w:bCs w:val="0"/>
          <w:color w:val="000000"/>
          <w:sz w:val="24"/>
        </w:rPr>
        <w:t>.</w:t>
      </w:r>
      <w:r w:rsidRPr="00801CB0">
        <w:rPr>
          <w:rFonts w:ascii="Times New Roman" w:hAnsi="Times New Roman"/>
          <w:b w:val="0"/>
          <w:bCs w:val="0"/>
          <w:color w:val="000000"/>
          <w:sz w:val="24"/>
        </w:rPr>
        <w:t xml:space="preserve"> w rozmiarze:</w:t>
      </w:r>
    </w:p>
    <w:p w14:paraId="692A0F49" w14:textId="77777777" w:rsidR="00D1213F" w:rsidRPr="00801CB0" w:rsidRDefault="00D1213F" w:rsidP="00D1213F">
      <w:pPr>
        <w:pStyle w:val="Tekstpodstawowy2"/>
        <w:numPr>
          <w:ilvl w:val="1"/>
          <w:numId w:val="28"/>
        </w:numPr>
        <w:rPr>
          <w:rFonts w:ascii="Times New Roman" w:hAnsi="Times New Roman"/>
          <w:b w:val="0"/>
          <w:bCs w:val="0"/>
          <w:color w:val="000000"/>
          <w:sz w:val="24"/>
        </w:rPr>
      </w:pPr>
      <w:r w:rsidRPr="00801CB0">
        <w:rPr>
          <w:rFonts w:ascii="Times New Roman" w:hAnsi="Times New Roman"/>
          <w:b w:val="0"/>
          <w:bCs w:val="0"/>
          <w:color w:val="000000"/>
          <w:sz w:val="24"/>
        </w:rPr>
        <w:t>1 x 1,005</w:t>
      </w:r>
    </w:p>
    <w:p w14:paraId="0D9945C1" w14:textId="77777777" w:rsidR="00D1213F" w:rsidRPr="00801CB0" w:rsidRDefault="00D1213F" w:rsidP="00D1213F">
      <w:pPr>
        <w:pStyle w:val="Tekstpodstawowy2"/>
        <w:numPr>
          <w:ilvl w:val="1"/>
          <w:numId w:val="28"/>
        </w:numPr>
        <w:rPr>
          <w:rFonts w:ascii="Times New Roman" w:hAnsi="Times New Roman"/>
          <w:b w:val="0"/>
          <w:bCs w:val="0"/>
          <w:color w:val="000000"/>
          <w:sz w:val="24"/>
        </w:rPr>
      </w:pPr>
      <w:r w:rsidRPr="00801CB0">
        <w:rPr>
          <w:rFonts w:ascii="Times New Roman" w:hAnsi="Times New Roman"/>
          <w:b w:val="0"/>
          <w:bCs w:val="0"/>
          <w:color w:val="000000"/>
          <w:sz w:val="24"/>
        </w:rPr>
        <w:t>9 x 1,01 - 1,09</w:t>
      </w:r>
    </w:p>
    <w:p w14:paraId="4C15B59C" w14:textId="77777777" w:rsidR="00D1213F" w:rsidRPr="00801CB0" w:rsidRDefault="00D1213F" w:rsidP="00D1213F">
      <w:pPr>
        <w:pStyle w:val="Tekstpodstawowy2"/>
        <w:numPr>
          <w:ilvl w:val="1"/>
          <w:numId w:val="28"/>
        </w:numPr>
        <w:rPr>
          <w:rFonts w:ascii="Times New Roman" w:hAnsi="Times New Roman"/>
          <w:b w:val="0"/>
          <w:bCs w:val="0"/>
          <w:color w:val="000000"/>
          <w:sz w:val="24"/>
        </w:rPr>
      </w:pPr>
      <w:r w:rsidRPr="00801CB0">
        <w:rPr>
          <w:rFonts w:ascii="Times New Roman" w:hAnsi="Times New Roman"/>
          <w:b w:val="0"/>
          <w:bCs w:val="0"/>
          <w:color w:val="000000"/>
          <w:sz w:val="24"/>
        </w:rPr>
        <w:t>9 x 1,10 - 1,90</w:t>
      </w:r>
    </w:p>
    <w:p w14:paraId="77E4F9DC" w14:textId="77777777" w:rsidR="00D1213F" w:rsidRPr="00801CB0" w:rsidRDefault="00D1213F" w:rsidP="00D1213F">
      <w:pPr>
        <w:pStyle w:val="Tekstpodstawowy2"/>
        <w:numPr>
          <w:ilvl w:val="1"/>
          <w:numId w:val="28"/>
        </w:numPr>
        <w:rPr>
          <w:rFonts w:ascii="Times New Roman" w:hAnsi="Times New Roman"/>
          <w:b w:val="0"/>
          <w:bCs w:val="0"/>
          <w:color w:val="000000"/>
          <w:sz w:val="24"/>
        </w:rPr>
      </w:pPr>
      <w:r w:rsidRPr="00801CB0">
        <w:rPr>
          <w:rFonts w:ascii="Times New Roman" w:hAnsi="Times New Roman"/>
          <w:b w:val="0"/>
          <w:bCs w:val="0"/>
          <w:color w:val="000000"/>
          <w:sz w:val="24"/>
        </w:rPr>
        <w:t>9 x 1 - 9</w:t>
      </w:r>
    </w:p>
    <w:p w14:paraId="2652651C" w14:textId="71CFA6C2" w:rsidR="00D1213F" w:rsidRPr="00801CB0" w:rsidRDefault="00FC7E31" w:rsidP="00D1213F">
      <w:pPr>
        <w:pStyle w:val="Tekstpodstawowy2"/>
        <w:numPr>
          <w:ilvl w:val="1"/>
          <w:numId w:val="28"/>
        </w:numPr>
        <w:rPr>
          <w:rFonts w:ascii="Times New Roman" w:hAnsi="Times New Roman"/>
          <w:b w:val="0"/>
          <w:sz w:val="24"/>
        </w:rPr>
      </w:pPr>
      <w:r>
        <w:rPr>
          <w:rFonts w:ascii="Times New Roman" w:hAnsi="Times New Roman"/>
          <w:b w:val="0"/>
          <w:bCs w:val="0"/>
          <w:color w:val="000000"/>
          <w:sz w:val="24"/>
        </w:rPr>
        <w:t>1x</w:t>
      </w:r>
      <w:r w:rsidR="00D1213F" w:rsidRPr="00801CB0">
        <w:rPr>
          <w:rFonts w:ascii="Times New Roman" w:hAnsi="Times New Roman"/>
          <w:b w:val="0"/>
          <w:bCs w:val="0"/>
          <w:color w:val="000000"/>
          <w:sz w:val="24"/>
        </w:rPr>
        <w:t xml:space="preserve">10, </w:t>
      </w:r>
      <w:r>
        <w:rPr>
          <w:rFonts w:ascii="Times New Roman" w:hAnsi="Times New Roman"/>
          <w:b w:val="0"/>
          <w:bCs w:val="0"/>
          <w:color w:val="000000"/>
          <w:sz w:val="24"/>
        </w:rPr>
        <w:t>1x</w:t>
      </w:r>
      <w:r w:rsidR="00D1213F" w:rsidRPr="00801CB0">
        <w:rPr>
          <w:rFonts w:ascii="Times New Roman" w:hAnsi="Times New Roman"/>
          <w:b w:val="0"/>
          <w:bCs w:val="0"/>
          <w:color w:val="000000"/>
          <w:sz w:val="24"/>
        </w:rPr>
        <w:t xml:space="preserve">20, </w:t>
      </w:r>
      <w:r w:rsidR="00A761BD">
        <w:rPr>
          <w:rFonts w:ascii="Times New Roman" w:hAnsi="Times New Roman"/>
          <w:b w:val="0"/>
          <w:bCs w:val="0"/>
          <w:color w:val="000000"/>
          <w:sz w:val="24"/>
        </w:rPr>
        <w:t>1x</w:t>
      </w:r>
      <w:r w:rsidR="00A761BD" w:rsidRPr="00801CB0">
        <w:rPr>
          <w:rFonts w:ascii="Times New Roman" w:hAnsi="Times New Roman"/>
          <w:b w:val="0"/>
          <w:bCs w:val="0"/>
          <w:color w:val="000000"/>
          <w:sz w:val="24"/>
        </w:rPr>
        <w:t>30</w:t>
      </w:r>
      <w:r w:rsidR="00D1213F" w:rsidRPr="00801CB0">
        <w:rPr>
          <w:rFonts w:ascii="Times New Roman" w:hAnsi="Times New Roman"/>
          <w:b w:val="0"/>
          <w:bCs w:val="0"/>
          <w:color w:val="000000"/>
          <w:sz w:val="24"/>
        </w:rPr>
        <w:t xml:space="preserve">, </w:t>
      </w:r>
      <w:r>
        <w:rPr>
          <w:rFonts w:ascii="Times New Roman" w:hAnsi="Times New Roman"/>
          <w:b w:val="0"/>
          <w:bCs w:val="0"/>
          <w:color w:val="000000"/>
          <w:sz w:val="24"/>
        </w:rPr>
        <w:t>1x</w:t>
      </w:r>
      <w:r w:rsidR="00D1213F" w:rsidRPr="00801CB0">
        <w:rPr>
          <w:rFonts w:ascii="Times New Roman" w:hAnsi="Times New Roman"/>
          <w:b w:val="0"/>
          <w:bCs w:val="0"/>
          <w:color w:val="000000"/>
          <w:sz w:val="24"/>
        </w:rPr>
        <w:t>50</w:t>
      </w:r>
      <w:r w:rsidR="00D1213F">
        <w:rPr>
          <w:rFonts w:ascii="Times New Roman" w:hAnsi="Times New Roman"/>
          <w:b w:val="0"/>
          <w:bCs w:val="0"/>
          <w:color w:val="000000"/>
          <w:sz w:val="24"/>
        </w:rPr>
        <w:t xml:space="preserve"> </w:t>
      </w:r>
    </w:p>
    <w:p w14:paraId="41FDA423" w14:textId="77777777" w:rsidR="00D1213F" w:rsidRPr="00801CB0" w:rsidRDefault="00D1213F" w:rsidP="00D1213F">
      <w:pPr>
        <w:pStyle w:val="Tekstpodstawowy2"/>
        <w:ind w:left="1080"/>
        <w:rPr>
          <w:rFonts w:ascii="Times New Roman" w:hAnsi="Times New Roman"/>
          <w:b w:val="0"/>
          <w:bCs w:val="0"/>
          <w:color w:val="000000"/>
          <w:sz w:val="24"/>
        </w:rPr>
      </w:pPr>
      <w:r>
        <w:rPr>
          <w:rFonts w:ascii="Times New Roman" w:hAnsi="Times New Roman"/>
          <w:b w:val="0"/>
          <w:bCs w:val="0"/>
          <w:color w:val="000000"/>
          <w:sz w:val="24"/>
        </w:rPr>
        <w:t>Płytki te musza być wzorcowane przez dowolną jednostkę, której wyniki są honorowane przez Polskie Centrum Akredytacji.</w:t>
      </w:r>
    </w:p>
    <w:p w14:paraId="3A8E98B3" w14:textId="4709543C" w:rsidR="00D1213F" w:rsidRDefault="00D1213F" w:rsidP="00D1213F">
      <w:pPr>
        <w:pStyle w:val="Tekstpodstawowy2"/>
        <w:numPr>
          <w:ilvl w:val="0"/>
          <w:numId w:val="28"/>
        </w:numPr>
        <w:rPr>
          <w:rFonts w:ascii="Times New Roman" w:hAnsi="Times New Roman"/>
          <w:b w:val="0"/>
          <w:sz w:val="24"/>
        </w:rPr>
      </w:pPr>
      <w:r>
        <w:rPr>
          <w:rFonts w:ascii="Times New Roman" w:hAnsi="Times New Roman"/>
          <w:b w:val="0"/>
          <w:sz w:val="24"/>
        </w:rPr>
        <w:t>Komplet węży hydraulicznych dostosowanych do maksymalnych przepływów możliwych do uzyskania w poszczególnych siłownikach, długość węży zależna od umiejscowienia zestawów, jednakże nie więcej niż 6 m.  Zakucie węży od strony siłownika musi być proste dokręcone do kolanka 90° a na drugim końcu w zależności od usytuowania złącza może być wymagane w przyłączę proste bądź dodatkowa przejściówka o innym kącie. Dopasowywanie długości i rodzaju zakuć węży hydraulicznych musi być poprzedzone wizją lokalną i realizowane w trakcie montażu systemu,</w:t>
      </w:r>
    </w:p>
    <w:p w14:paraId="0B84D788" w14:textId="0B50E091" w:rsidR="00D1213F" w:rsidRDefault="00D1213F" w:rsidP="00D1213F">
      <w:pPr>
        <w:pStyle w:val="Tekstpodstawowy2"/>
        <w:numPr>
          <w:ilvl w:val="0"/>
          <w:numId w:val="28"/>
        </w:numPr>
        <w:rPr>
          <w:rFonts w:ascii="Times New Roman" w:hAnsi="Times New Roman"/>
          <w:b w:val="0"/>
          <w:sz w:val="24"/>
        </w:rPr>
      </w:pPr>
      <w:r>
        <w:rPr>
          <w:rFonts w:ascii="Times New Roman" w:hAnsi="Times New Roman"/>
          <w:b w:val="0"/>
          <w:sz w:val="24"/>
        </w:rPr>
        <w:t>Blok zaworowy umożliwiający montaż podzespołów takich jak servozawory, akumulatory itp. w wymaganej ilości i przepływie</w:t>
      </w:r>
      <w:r w:rsidR="002F6267">
        <w:rPr>
          <w:rFonts w:ascii="Times New Roman" w:hAnsi="Times New Roman"/>
          <w:b w:val="0"/>
          <w:sz w:val="24"/>
        </w:rPr>
        <w:t xml:space="preserve"> opisanym w Tabeli 1</w:t>
      </w:r>
      <w:r>
        <w:rPr>
          <w:rFonts w:ascii="Times New Roman" w:hAnsi="Times New Roman"/>
          <w:b w:val="0"/>
          <w:sz w:val="24"/>
        </w:rPr>
        <w:t>,</w:t>
      </w:r>
    </w:p>
    <w:p w14:paraId="024D4158" w14:textId="77777777" w:rsidR="00D1213F" w:rsidRDefault="00D1213F" w:rsidP="00D1213F">
      <w:pPr>
        <w:pStyle w:val="Tekstpodstawowy2"/>
        <w:numPr>
          <w:ilvl w:val="0"/>
          <w:numId w:val="28"/>
        </w:numPr>
        <w:rPr>
          <w:rFonts w:ascii="Times New Roman" w:hAnsi="Times New Roman"/>
          <w:b w:val="0"/>
          <w:sz w:val="24"/>
        </w:rPr>
      </w:pPr>
      <w:r>
        <w:rPr>
          <w:rFonts w:ascii="Times New Roman" w:hAnsi="Times New Roman"/>
          <w:b w:val="0"/>
          <w:sz w:val="24"/>
        </w:rPr>
        <w:t>Na każdej końcówce złącza hydraulicznego węża, siłownika, wyspy zaworowej itp. musi znajdować się trwałe i czytelne oznaczenie rodzaju złącza i jego rozmiaru,</w:t>
      </w:r>
    </w:p>
    <w:p w14:paraId="68D084A3" w14:textId="77777777" w:rsidR="00D1213F" w:rsidRDefault="00D1213F" w:rsidP="00D1213F">
      <w:pPr>
        <w:pStyle w:val="Tekstpodstawowy2"/>
        <w:numPr>
          <w:ilvl w:val="0"/>
          <w:numId w:val="28"/>
        </w:numPr>
        <w:rPr>
          <w:rFonts w:ascii="Times New Roman" w:hAnsi="Times New Roman"/>
          <w:b w:val="0"/>
          <w:sz w:val="24"/>
        </w:rPr>
      </w:pPr>
      <w:r>
        <w:rPr>
          <w:rFonts w:ascii="Times New Roman" w:hAnsi="Times New Roman"/>
          <w:b w:val="0"/>
          <w:sz w:val="24"/>
        </w:rPr>
        <w:t>Wymaga się dostarczenia symetrycznych siłowników,</w:t>
      </w:r>
    </w:p>
    <w:p w14:paraId="2BE5E5F2" w14:textId="77777777" w:rsidR="009F5134" w:rsidRDefault="00D1213F" w:rsidP="00D1213F">
      <w:pPr>
        <w:pStyle w:val="Tekstpodstawowy2"/>
        <w:numPr>
          <w:ilvl w:val="0"/>
          <w:numId w:val="28"/>
        </w:numPr>
        <w:rPr>
          <w:rFonts w:ascii="Times New Roman" w:hAnsi="Times New Roman"/>
          <w:b w:val="0"/>
          <w:sz w:val="24"/>
        </w:rPr>
      </w:pPr>
      <w:r w:rsidRPr="00D8285F">
        <w:rPr>
          <w:rFonts w:ascii="Times New Roman" w:hAnsi="Times New Roman"/>
          <w:b w:val="0"/>
          <w:sz w:val="24"/>
        </w:rPr>
        <w:t>Kompletne zestawy wraz z przegubami, blokiem zaworowym i całym osprzętem o masie całkowitej powyżej 50kg muszą posiadać uchwyty transportowe umożliwiające transport siłownika w pozycji poziomej jak również pionowej (tłoczyskiem skierowanym w dół jak i do góry)</w:t>
      </w:r>
      <w:r w:rsidR="009F5134">
        <w:rPr>
          <w:rFonts w:ascii="Times New Roman" w:hAnsi="Times New Roman"/>
          <w:b w:val="0"/>
          <w:sz w:val="24"/>
        </w:rPr>
        <w:t>,</w:t>
      </w:r>
    </w:p>
    <w:p w14:paraId="227D5FD9" w14:textId="0EE27A50" w:rsidR="00D1213F" w:rsidRPr="00D8285F" w:rsidRDefault="009F5134" w:rsidP="00D1213F">
      <w:pPr>
        <w:pStyle w:val="Tekstpodstawowy2"/>
        <w:numPr>
          <w:ilvl w:val="0"/>
          <w:numId w:val="28"/>
        </w:numPr>
        <w:rPr>
          <w:rFonts w:ascii="Times New Roman" w:hAnsi="Times New Roman"/>
          <w:b w:val="0"/>
          <w:sz w:val="24"/>
        </w:rPr>
      </w:pPr>
      <w:r>
        <w:rPr>
          <w:rFonts w:ascii="Times New Roman" w:hAnsi="Times New Roman"/>
          <w:b w:val="0"/>
          <w:sz w:val="24"/>
        </w:rPr>
        <w:t xml:space="preserve">wymaga się dostarczenia po dwa dodatkowe kanały pomiarowe do każdego zestawu, co najmniej </w:t>
      </w:r>
      <w:r w:rsidRPr="009F5134">
        <w:rPr>
          <w:rFonts w:ascii="Times New Roman" w:hAnsi="Times New Roman"/>
          <w:b w:val="0"/>
          <w:sz w:val="24"/>
        </w:rPr>
        <w:t xml:space="preserve">jeden z dwóch dodatkowych kanałów </w:t>
      </w:r>
      <w:r>
        <w:rPr>
          <w:rFonts w:ascii="Times New Roman" w:hAnsi="Times New Roman"/>
          <w:b w:val="0"/>
          <w:sz w:val="24"/>
        </w:rPr>
        <w:t xml:space="preserve">pomiarowych </w:t>
      </w:r>
      <w:r w:rsidRPr="009F5134">
        <w:rPr>
          <w:rFonts w:ascii="Times New Roman" w:hAnsi="Times New Roman"/>
          <w:b w:val="0"/>
          <w:sz w:val="24"/>
        </w:rPr>
        <w:t xml:space="preserve">przy każdym siłowniku musi </w:t>
      </w:r>
      <w:r>
        <w:rPr>
          <w:rFonts w:ascii="Times New Roman" w:hAnsi="Times New Roman"/>
          <w:b w:val="0"/>
          <w:sz w:val="24"/>
        </w:rPr>
        <w:t>umożliwiać</w:t>
      </w:r>
      <w:r w:rsidRPr="009F5134">
        <w:rPr>
          <w:rFonts w:ascii="Times New Roman" w:hAnsi="Times New Roman"/>
          <w:b w:val="0"/>
          <w:sz w:val="24"/>
        </w:rPr>
        <w:t xml:space="preserve"> sterowanie zwrotne pracą siłownika. </w:t>
      </w:r>
    </w:p>
    <w:p w14:paraId="3ED2D143" w14:textId="65283EAF" w:rsidR="00D1213F" w:rsidRPr="00254683" w:rsidRDefault="00D1213F" w:rsidP="00D1213F">
      <w:pPr>
        <w:pStyle w:val="Tekstpodstawowy2"/>
        <w:ind w:left="360"/>
        <w:rPr>
          <w:rFonts w:ascii="Times New Roman" w:hAnsi="Times New Roman"/>
          <w:b w:val="0"/>
          <w:sz w:val="24"/>
        </w:rPr>
      </w:pPr>
      <w:r w:rsidRPr="00254683">
        <w:rPr>
          <w:rFonts w:ascii="Times New Roman" w:hAnsi="Times New Roman"/>
          <w:b w:val="0"/>
          <w:sz w:val="24"/>
        </w:rPr>
        <w:t xml:space="preserve">Uszczegółowiony opis wymagań dotyczących poszczególnych zestawów przedstawiono w </w:t>
      </w:r>
      <w:r w:rsidRPr="00626B76">
        <w:rPr>
          <w:rFonts w:ascii="Times New Roman" w:hAnsi="Times New Roman"/>
          <w:b w:val="0"/>
          <w:sz w:val="24"/>
        </w:rPr>
        <w:fldChar w:fldCharType="begin"/>
      </w:r>
      <w:r w:rsidRPr="00254683">
        <w:rPr>
          <w:rFonts w:ascii="Times New Roman" w:hAnsi="Times New Roman"/>
          <w:b w:val="0"/>
          <w:sz w:val="24"/>
        </w:rPr>
        <w:instrText xml:space="preserve"> REF _Ref46647452 \h </w:instrText>
      </w:r>
      <w:r w:rsidR="00A761BD" w:rsidRPr="00254683">
        <w:rPr>
          <w:rFonts w:ascii="Times New Roman" w:hAnsi="Times New Roman"/>
          <w:b w:val="0"/>
          <w:sz w:val="24"/>
        </w:rPr>
        <w:instrText xml:space="preserve"> \* MERGEFORMAT </w:instrText>
      </w:r>
      <w:r w:rsidRPr="00626B76">
        <w:rPr>
          <w:rFonts w:ascii="Times New Roman" w:hAnsi="Times New Roman"/>
          <w:b w:val="0"/>
          <w:sz w:val="24"/>
        </w:rPr>
      </w:r>
      <w:r w:rsidRPr="00626B76">
        <w:rPr>
          <w:rFonts w:ascii="Times New Roman" w:hAnsi="Times New Roman"/>
          <w:b w:val="0"/>
          <w:sz w:val="24"/>
        </w:rPr>
        <w:fldChar w:fldCharType="separate"/>
      </w:r>
      <w:r w:rsidR="001A4451" w:rsidRPr="00626B76">
        <w:rPr>
          <w:rFonts w:ascii="Times New Roman" w:hAnsi="Times New Roman"/>
          <w:sz w:val="24"/>
        </w:rPr>
        <w:t xml:space="preserve">Tabela </w:t>
      </w:r>
      <w:r w:rsidR="001A4451" w:rsidRPr="00626B76">
        <w:rPr>
          <w:rFonts w:ascii="Times New Roman" w:hAnsi="Times New Roman"/>
          <w:noProof/>
          <w:sz w:val="24"/>
        </w:rPr>
        <w:t>1</w:t>
      </w:r>
      <w:r w:rsidRPr="00626B76">
        <w:rPr>
          <w:rFonts w:ascii="Times New Roman" w:hAnsi="Times New Roman"/>
          <w:b w:val="0"/>
          <w:sz w:val="24"/>
        </w:rPr>
        <w:fldChar w:fldCharType="end"/>
      </w:r>
      <w:r w:rsidRPr="00254683">
        <w:rPr>
          <w:rFonts w:ascii="Times New Roman" w:hAnsi="Times New Roman"/>
          <w:b w:val="0"/>
          <w:sz w:val="24"/>
        </w:rPr>
        <w:t>.</w:t>
      </w:r>
    </w:p>
    <w:p w14:paraId="38B2D17B" w14:textId="77777777" w:rsidR="00D1213F" w:rsidRDefault="00D1213F" w:rsidP="00D1213F">
      <w:pPr>
        <w:pStyle w:val="Tekstpodstawowy2"/>
        <w:ind w:left="360"/>
        <w:rPr>
          <w:rFonts w:ascii="Times New Roman" w:hAnsi="Times New Roman"/>
          <w:b w:val="0"/>
          <w:sz w:val="24"/>
        </w:rPr>
      </w:pPr>
    </w:p>
    <w:p w14:paraId="3F1B22DE" w14:textId="77777777" w:rsidR="00D1213F" w:rsidRDefault="00D1213F" w:rsidP="00D1213F">
      <w:pPr>
        <w:pStyle w:val="Tekstpodstawowy2"/>
        <w:rPr>
          <w:rFonts w:ascii="Times New Roman" w:hAnsi="Times New Roman"/>
          <w:b w:val="0"/>
          <w:sz w:val="24"/>
        </w:rPr>
        <w:sectPr w:rsidR="00D1213F">
          <w:headerReference w:type="default" r:id="rId8"/>
          <w:footerReference w:type="default" r:id="rId9"/>
          <w:pgSz w:w="11906" w:h="16838"/>
          <w:pgMar w:top="1418" w:right="1418" w:bottom="1418" w:left="1418" w:header="709" w:footer="709" w:gutter="0"/>
          <w:cols w:space="708"/>
          <w:docGrid w:linePitch="360"/>
        </w:sectPr>
      </w:pPr>
    </w:p>
    <w:p w14:paraId="4332824F" w14:textId="0CE379BB" w:rsidR="00D1213F" w:rsidRDefault="00D1213F" w:rsidP="006633FE">
      <w:pPr>
        <w:pStyle w:val="Tekstpodstawowy2"/>
      </w:pPr>
      <w:r>
        <w:rPr>
          <w:rFonts w:ascii="Times New Roman" w:hAnsi="Times New Roman"/>
          <w:b w:val="0"/>
          <w:sz w:val="24"/>
        </w:rPr>
        <w:lastRenderedPageBreak/>
        <w:t xml:space="preserve"> </w:t>
      </w:r>
      <w:bookmarkStart w:id="0" w:name="_Ref46647452"/>
      <w:r>
        <w:t xml:space="preserve">Tabela </w:t>
      </w:r>
      <w:r w:rsidR="00D122A4">
        <w:fldChar w:fldCharType="begin"/>
      </w:r>
      <w:r w:rsidR="00D122A4">
        <w:instrText xml:space="preserve"> SEQ Tabela \* ARABIC </w:instrText>
      </w:r>
      <w:r w:rsidR="00D122A4">
        <w:fldChar w:fldCharType="separate"/>
      </w:r>
      <w:r w:rsidR="001A4451">
        <w:rPr>
          <w:noProof/>
        </w:rPr>
        <w:t>1</w:t>
      </w:r>
      <w:r w:rsidR="00D122A4">
        <w:rPr>
          <w:noProof/>
        </w:rPr>
        <w:fldChar w:fldCharType="end"/>
      </w:r>
      <w:bookmarkEnd w:id="0"/>
      <w:r>
        <w:t xml:space="preserve">. </w:t>
      </w:r>
      <w:r w:rsidRPr="00D9789A">
        <w:t xml:space="preserve">Opis </w:t>
      </w:r>
      <w:r>
        <w:t>zestawów</w:t>
      </w:r>
    </w:p>
    <w:tbl>
      <w:tblPr>
        <w:tblStyle w:val="Tabela-Siatka"/>
        <w:tblW w:w="15168" w:type="dxa"/>
        <w:tblInd w:w="-714" w:type="dxa"/>
        <w:tblLook w:val="04A0" w:firstRow="1" w:lastRow="0" w:firstColumn="1" w:lastColumn="0" w:noHBand="0" w:noVBand="1"/>
      </w:tblPr>
      <w:tblGrid>
        <w:gridCol w:w="987"/>
        <w:gridCol w:w="1006"/>
        <w:gridCol w:w="726"/>
        <w:gridCol w:w="723"/>
        <w:gridCol w:w="1149"/>
        <w:gridCol w:w="1505"/>
        <w:gridCol w:w="1369"/>
        <w:gridCol w:w="1105"/>
        <w:gridCol w:w="1083"/>
        <w:gridCol w:w="970"/>
        <w:gridCol w:w="1050"/>
        <w:gridCol w:w="910"/>
        <w:gridCol w:w="1583"/>
        <w:gridCol w:w="1002"/>
      </w:tblGrid>
      <w:tr w:rsidR="00C17024" w:rsidRPr="006633FE" w14:paraId="6E7C5BF0" w14:textId="77777777" w:rsidTr="00C17024">
        <w:tc>
          <w:tcPr>
            <w:tcW w:w="987" w:type="dxa"/>
            <w:vMerge w:val="restart"/>
          </w:tcPr>
          <w:p w14:paraId="219740A0" w14:textId="77777777" w:rsidR="00C17024" w:rsidRPr="006633FE" w:rsidRDefault="00C17024" w:rsidP="006633FE">
            <w:pPr>
              <w:rPr>
                <w:sz w:val="16"/>
                <w:szCs w:val="16"/>
                <w:lang w:val="pl-PL"/>
              </w:rPr>
            </w:pPr>
            <w:r w:rsidRPr="006633FE">
              <w:rPr>
                <w:sz w:val="16"/>
                <w:szCs w:val="16"/>
                <w:lang w:val="pl-PL"/>
              </w:rPr>
              <w:t>Numer / Oznaczenie zestawu</w:t>
            </w:r>
          </w:p>
          <w:p w14:paraId="2D2DB74F" w14:textId="77777777" w:rsidR="00C17024" w:rsidRPr="006633FE" w:rsidRDefault="00C17024" w:rsidP="006633FE">
            <w:pPr>
              <w:pStyle w:val="Tekstpodstawowy2"/>
              <w:jc w:val="left"/>
              <w:rPr>
                <w:sz w:val="16"/>
                <w:szCs w:val="16"/>
              </w:rPr>
            </w:pPr>
          </w:p>
        </w:tc>
        <w:tc>
          <w:tcPr>
            <w:tcW w:w="1006" w:type="dxa"/>
            <w:vMerge w:val="restart"/>
          </w:tcPr>
          <w:p w14:paraId="4DDE0C84" w14:textId="289076DA" w:rsidR="00C17024" w:rsidRPr="006633FE" w:rsidRDefault="00C17024" w:rsidP="006633FE">
            <w:pPr>
              <w:pStyle w:val="Tekstpodstawowy2"/>
              <w:ind w:left="-1"/>
              <w:jc w:val="left"/>
              <w:rPr>
                <w:rFonts w:ascii="Times New Roman" w:hAnsi="Times New Roman"/>
                <w:b w:val="0"/>
                <w:bCs w:val="0"/>
                <w:sz w:val="16"/>
                <w:szCs w:val="16"/>
              </w:rPr>
            </w:pPr>
            <w:r w:rsidRPr="006633FE">
              <w:rPr>
                <w:rFonts w:ascii="Times New Roman" w:hAnsi="Times New Roman"/>
                <w:b w:val="0"/>
                <w:bCs w:val="0"/>
                <w:sz w:val="16"/>
                <w:szCs w:val="16"/>
                <w:lang w:val="pl-PL"/>
              </w:rPr>
              <w:t>Liczba sztuk – zestawów badawczych</w:t>
            </w:r>
          </w:p>
        </w:tc>
        <w:tc>
          <w:tcPr>
            <w:tcW w:w="12173" w:type="dxa"/>
            <w:gridSpan w:val="11"/>
          </w:tcPr>
          <w:p w14:paraId="69D17B19" w14:textId="371F0738" w:rsidR="00C17024" w:rsidRPr="006633FE" w:rsidRDefault="00C17024" w:rsidP="00626B76">
            <w:pPr>
              <w:pStyle w:val="Tekstpodstawowy2"/>
              <w:jc w:val="center"/>
              <w:rPr>
                <w:rFonts w:ascii="Times New Roman" w:hAnsi="Times New Roman"/>
                <w:b w:val="0"/>
                <w:bCs w:val="0"/>
                <w:sz w:val="16"/>
                <w:szCs w:val="16"/>
              </w:rPr>
            </w:pPr>
            <w:r>
              <w:rPr>
                <w:rFonts w:ascii="Times New Roman" w:hAnsi="Times New Roman"/>
                <w:b w:val="0"/>
                <w:bCs w:val="0"/>
                <w:sz w:val="16"/>
                <w:szCs w:val="16"/>
              </w:rPr>
              <w:t>Opis pojedynczego zestawu badawczego</w:t>
            </w:r>
          </w:p>
        </w:tc>
        <w:tc>
          <w:tcPr>
            <w:tcW w:w="1002" w:type="dxa"/>
            <w:vMerge w:val="restart"/>
          </w:tcPr>
          <w:p w14:paraId="1FC2955A" w14:textId="77777777" w:rsidR="00C17024" w:rsidRPr="006633FE" w:rsidRDefault="00C17024" w:rsidP="006633FE">
            <w:pPr>
              <w:pStyle w:val="Tekstpodstawowy2"/>
              <w:jc w:val="left"/>
              <w:rPr>
                <w:rFonts w:ascii="Times New Roman" w:hAnsi="Times New Roman"/>
                <w:b w:val="0"/>
                <w:bCs w:val="0"/>
                <w:sz w:val="16"/>
                <w:szCs w:val="16"/>
                <w:lang w:val="pl-PL"/>
              </w:rPr>
            </w:pPr>
            <w:r w:rsidRPr="006633FE">
              <w:rPr>
                <w:rFonts w:ascii="Times New Roman" w:hAnsi="Times New Roman"/>
                <w:b w:val="0"/>
                <w:bCs w:val="0"/>
                <w:sz w:val="16"/>
                <w:szCs w:val="16"/>
                <w:lang w:val="pl-PL"/>
              </w:rPr>
              <w:t>Uwagi do poszczegól</w:t>
            </w:r>
          </w:p>
          <w:p w14:paraId="246C6C1D" w14:textId="06E8701F" w:rsidR="00C17024" w:rsidRPr="006633FE" w:rsidRDefault="00C17024" w:rsidP="006633FE">
            <w:pPr>
              <w:pStyle w:val="Tekstpodstawowy2"/>
              <w:jc w:val="left"/>
              <w:rPr>
                <w:rFonts w:ascii="Times New Roman" w:hAnsi="Times New Roman"/>
                <w:b w:val="0"/>
                <w:bCs w:val="0"/>
                <w:sz w:val="16"/>
                <w:szCs w:val="16"/>
              </w:rPr>
            </w:pPr>
            <w:r w:rsidRPr="006633FE">
              <w:rPr>
                <w:rFonts w:ascii="Times New Roman" w:hAnsi="Times New Roman"/>
                <w:b w:val="0"/>
                <w:bCs w:val="0"/>
                <w:sz w:val="16"/>
                <w:szCs w:val="16"/>
                <w:lang w:val="pl-PL"/>
              </w:rPr>
              <w:t>-nych zestawów:</w:t>
            </w:r>
          </w:p>
        </w:tc>
      </w:tr>
      <w:tr w:rsidR="00C17024" w:rsidRPr="006633FE" w14:paraId="1100A8A6" w14:textId="77777777" w:rsidTr="006633FE">
        <w:tc>
          <w:tcPr>
            <w:tcW w:w="987" w:type="dxa"/>
            <w:vMerge/>
          </w:tcPr>
          <w:p w14:paraId="727F4F16" w14:textId="77777777" w:rsidR="00C17024" w:rsidRPr="006633FE" w:rsidRDefault="00C17024" w:rsidP="006633FE">
            <w:pPr>
              <w:pStyle w:val="Tekstpodstawowy2"/>
              <w:jc w:val="left"/>
              <w:rPr>
                <w:rFonts w:ascii="Times New Roman" w:hAnsi="Times New Roman"/>
                <w:b w:val="0"/>
                <w:bCs w:val="0"/>
                <w:sz w:val="16"/>
                <w:szCs w:val="16"/>
                <w:lang w:val="pl-PL"/>
              </w:rPr>
            </w:pPr>
          </w:p>
        </w:tc>
        <w:tc>
          <w:tcPr>
            <w:tcW w:w="1006" w:type="dxa"/>
            <w:vMerge/>
          </w:tcPr>
          <w:p w14:paraId="1909FD53" w14:textId="16F3F87C" w:rsidR="00C17024" w:rsidRPr="006633FE" w:rsidRDefault="00C17024" w:rsidP="006633FE">
            <w:pPr>
              <w:pStyle w:val="Tekstpodstawowy2"/>
              <w:ind w:left="-1"/>
              <w:jc w:val="left"/>
              <w:rPr>
                <w:rFonts w:ascii="Times New Roman" w:hAnsi="Times New Roman"/>
                <w:b w:val="0"/>
                <w:bCs w:val="0"/>
                <w:sz w:val="16"/>
                <w:szCs w:val="16"/>
                <w:lang w:val="pl-PL"/>
              </w:rPr>
            </w:pPr>
          </w:p>
        </w:tc>
        <w:tc>
          <w:tcPr>
            <w:tcW w:w="726" w:type="dxa"/>
          </w:tcPr>
          <w:p w14:paraId="2F481638" w14:textId="360B8D69" w:rsidR="00C17024" w:rsidRPr="006633FE" w:rsidRDefault="00C17024" w:rsidP="006633FE">
            <w:pPr>
              <w:pStyle w:val="Tekstpodstawowy2"/>
              <w:jc w:val="left"/>
              <w:rPr>
                <w:rFonts w:ascii="Times New Roman" w:hAnsi="Times New Roman"/>
                <w:b w:val="0"/>
                <w:bCs w:val="0"/>
                <w:sz w:val="16"/>
                <w:szCs w:val="16"/>
                <w:lang w:val="pl-PL"/>
              </w:rPr>
            </w:pPr>
            <w:r w:rsidRPr="006633FE">
              <w:rPr>
                <w:rFonts w:ascii="Times New Roman" w:hAnsi="Times New Roman"/>
                <w:b w:val="0"/>
                <w:bCs w:val="0"/>
                <w:sz w:val="16"/>
                <w:szCs w:val="16"/>
                <w:lang w:val="pl-PL"/>
              </w:rPr>
              <w:t>Zakres sił w kN (Uwaga 1)</w:t>
            </w:r>
          </w:p>
        </w:tc>
        <w:tc>
          <w:tcPr>
            <w:tcW w:w="723" w:type="dxa"/>
          </w:tcPr>
          <w:p w14:paraId="7B893D9A" w14:textId="743CB50E" w:rsidR="00C17024" w:rsidRPr="006633FE" w:rsidRDefault="00C17024" w:rsidP="006633FE">
            <w:pPr>
              <w:pStyle w:val="Tekstpodstawowy2"/>
              <w:jc w:val="left"/>
              <w:rPr>
                <w:rFonts w:ascii="Times New Roman" w:hAnsi="Times New Roman"/>
                <w:b w:val="0"/>
                <w:bCs w:val="0"/>
                <w:sz w:val="16"/>
                <w:szCs w:val="16"/>
                <w:lang w:val="pl-PL"/>
              </w:rPr>
            </w:pPr>
            <w:r w:rsidRPr="006633FE">
              <w:rPr>
                <w:rFonts w:ascii="Times New Roman" w:hAnsi="Times New Roman"/>
                <w:b w:val="0"/>
                <w:bCs w:val="0"/>
                <w:sz w:val="16"/>
                <w:szCs w:val="16"/>
                <w:lang w:val="pl-PL"/>
              </w:rPr>
              <w:t>Skok tłoka w mm (Uwaga 1)</w:t>
            </w:r>
          </w:p>
        </w:tc>
        <w:tc>
          <w:tcPr>
            <w:tcW w:w="1149" w:type="dxa"/>
          </w:tcPr>
          <w:p w14:paraId="5B0D464A" w14:textId="63840922" w:rsidR="00C17024" w:rsidRPr="006633FE" w:rsidRDefault="00C17024" w:rsidP="006633FE">
            <w:pPr>
              <w:pStyle w:val="Tekstpodstawowy2"/>
              <w:jc w:val="left"/>
              <w:rPr>
                <w:rFonts w:ascii="Times New Roman" w:hAnsi="Times New Roman"/>
                <w:b w:val="0"/>
                <w:bCs w:val="0"/>
                <w:sz w:val="16"/>
                <w:szCs w:val="16"/>
                <w:lang w:val="pl-PL"/>
              </w:rPr>
            </w:pPr>
            <w:r w:rsidRPr="006633FE">
              <w:rPr>
                <w:rFonts w:ascii="Times New Roman" w:hAnsi="Times New Roman"/>
                <w:b w:val="0"/>
                <w:bCs w:val="0"/>
                <w:sz w:val="16"/>
                <w:szCs w:val="16"/>
                <w:lang w:val="pl-PL"/>
              </w:rPr>
              <w:t>Liczba kompletnych servozaworów na jeden aktuator</w:t>
            </w:r>
          </w:p>
        </w:tc>
        <w:tc>
          <w:tcPr>
            <w:tcW w:w="1505" w:type="dxa"/>
          </w:tcPr>
          <w:p w14:paraId="274E5CC7" w14:textId="4D3BFE90" w:rsidR="00C17024" w:rsidRPr="006633FE" w:rsidRDefault="00C17024" w:rsidP="006633FE">
            <w:pPr>
              <w:pStyle w:val="Tekstpodstawowy2"/>
              <w:jc w:val="left"/>
              <w:rPr>
                <w:rFonts w:ascii="Times New Roman" w:hAnsi="Times New Roman"/>
                <w:b w:val="0"/>
                <w:bCs w:val="0"/>
                <w:sz w:val="16"/>
                <w:szCs w:val="16"/>
                <w:lang w:val="pl-PL"/>
              </w:rPr>
            </w:pPr>
            <w:r w:rsidRPr="006633FE">
              <w:rPr>
                <w:rFonts w:ascii="Times New Roman" w:hAnsi="Times New Roman"/>
                <w:b w:val="0"/>
                <w:bCs w:val="0"/>
                <w:sz w:val="16"/>
                <w:szCs w:val="16"/>
                <w:lang w:val="pl-PL"/>
              </w:rPr>
              <w:t>Liczba kompletów portów na bloku zaworowym do przyłączenia servozaworów (Uwaga 6)</w:t>
            </w:r>
          </w:p>
        </w:tc>
        <w:tc>
          <w:tcPr>
            <w:tcW w:w="1369" w:type="dxa"/>
          </w:tcPr>
          <w:p w14:paraId="0449F43F" w14:textId="11A1C05E" w:rsidR="00C17024" w:rsidRPr="006633FE" w:rsidRDefault="00C17024" w:rsidP="006633FE">
            <w:pPr>
              <w:pStyle w:val="Tekstpodstawowy2"/>
              <w:jc w:val="left"/>
              <w:rPr>
                <w:rFonts w:ascii="Times New Roman" w:hAnsi="Times New Roman"/>
                <w:b w:val="0"/>
                <w:bCs w:val="0"/>
                <w:sz w:val="16"/>
                <w:szCs w:val="16"/>
                <w:lang w:val="pl-PL"/>
              </w:rPr>
            </w:pPr>
            <w:r w:rsidRPr="006633FE">
              <w:rPr>
                <w:rFonts w:ascii="Times New Roman" w:hAnsi="Times New Roman"/>
                <w:b w:val="0"/>
                <w:bCs w:val="0"/>
                <w:sz w:val="16"/>
                <w:szCs w:val="16"/>
                <w:lang w:val="pl-PL"/>
              </w:rPr>
              <w:t>Liczba uzbrojonych servobloków, tulei z tłokami,  LVDT,z loadcell, akumulatorów i przyłączy</w:t>
            </w:r>
          </w:p>
        </w:tc>
        <w:tc>
          <w:tcPr>
            <w:tcW w:w="1105" w:type="dxa"/>
          </w:tcPr>
          <w:p w14:paraId="242BBFF9" w14:textId="055D98C3" w:rsidR="00C17024" w:rsidRPr="006633FE" w:rsidRDefault="00C17024" w:rsidP="006633FE">
            <w:pPr>
              <w:pStyle w:val="Tekstpodstawowy2"/>
              <w:jc w:val="left"/>
              <w:rPr>
                <w:rFonts w:ascii="Times New Roman" w:hAnsi="Times New Roman"/>
                <w:b w:val="0"/>
                <w:bCs w:val="0"/>
                <w:sz w:val="16"/>
                <w:szCs w:val="16"/>
                <w:lang w:val="pl-PL"/>
              </w:rPr>
            </w:pPr>
            <w:r w:rsidRPr="006633FE">
              <w:rPr>
                <w:rFonts w:ascii="Times New Roman" w:hAnsi="Times New Roman"/>
                <w:b w:val="0"/>
                <w:bCs w:val="0"/>
                <w:sz w:val="16"/>
                <w:szCs w:val="16"/>
                <w:lang w:val="pl-PL"/>
              </w:rPr>
              <w:t xml:space="preserve">Przepływ maksymalny pojedynczego servozaworu w l/min (Uwaga 2) </w:t>
            </w:r>
          </w:p>
        </w:tc>
        <w:tc>
          <w:tcPr>
            <w:tcW w:w="1083" w:type="dxa"/>
          </w:tcPr>
          <w:p w14:paraId="3D7077F1" w14:textId="72BA36AC" w:rsidR="00C17024" w:rsidRPr="006633FE" w:rsidRDefault="00C17024" w:rsidP="006633FE">
            <w:pPr>
              <w:pStyle w:val="Tekstpodstawowy2"/>
              <w:jc w:val="left"/>
              <w:rPr>
                <w:rFonts w:ascii="Times New Roman" w:hAnsi="Times New Roman"/>
                <w:b w:val="0"/>
                <w:bCs w:val="0"/>
                <w:sz w:val="16"/>
                <w:szCs w:val="16"/>
                <w:lang w:val="pl-PL"/>
              </w:rPr>
            </w:pPr>
            <w:r w:rsidRPr="006633FE">
              <w:rPr>
                <w:rFonts w:ascii="Times New Roman" w:hAnsi="Times New Roman"/>
                <w:b w:val="0"/>
                <w:bCs w:val="0"/>
                <w:sz w:val="16"/>
                <w:szCs w:val="16"/>
                <w:lang w:val="pl-PL"/>
              </w:rPr>
              <w:t>Rodzaj przegubów</w:t>
            </w:r>
          </w:p>
        </w:tc>
        <w:tc>
          <w:tcPr>
            <w:tcW w:w="970" w:type="dxa"/>
          </w:tcPr>
          <w:p w14:paraId="1EB63324" w14:textId="6CD04969" w:rsidR="00C17024" w:rsidRPr="006633FE" w:rsidRDefault="00C17024" w:rsidP="006633FE">
            <w:pPr>
              <w:pStyle w:val="Tekstpodstawowy2"/>
              <w:jc w:val="left"/>
              <w:rPr>
                <w:rFonts w:ascii="Times New Roman" w:hAnsi="Times New Roman"/>
                <w:b w:val="0"/>
                <w:bCs w:val="0"/>
                <w:sz w:val="16"/>
                <w:szCs w:val="16"/>
                <w:lang w:val="pl-PL"/>
              </w:rPr>
            </w:pPr>
            <w:r w:rsidRPr="006633FE">
              <w:rPr>
                <w:rFonts w:ascii="Times New Roman" w:hAnsi="Times New Roman"/>
                <w:b w:val="0"/>
                <w:bCs w:val="0"/>
                <w:sz w:val="16"/>
                <w:szCs w:val="16"/>
                <w:lang w:val="pl-PL"/>
              </w:rPr>
              <w:t>Liczba kompletów przegubów na jeden cylinder</w:t>
            </w:r>
          </w:p>
        </w:tc>
        <w:tc>
          <w:tcPr>
            <w:tcW w:w="1050" w:type="dxa"/>
          </w:tcPr>
          <w:p w14:paraId="4ED4B6B5" w14:textId="0D9D34C3" w:rsidR="00C17024" w:rsidRPr="006633FE" w:rsidRDefault="00C17024" w:rsidP="006633FE">
            <w:pPr>
              <w:pStyle w:val="Tekstpodstawowy2"/>
              <w:jc w:val="left"/>
              <w:rPr>
                <w:rFonts w:ascii="Times New Roman" w:hAnsi="Times New Roman"/>
                <w:b w:val="0"/>
                <w:bCs w:val="0"/>
                <w:sz w:val="16"/>
                <w:szCs w:val="16"/>
                <w:lang w:val="pl-PL"/>
              </w:rPr>
            </w:pPr>
            <w:r w:rsidRPr="006633FE">
              <w:rPr>
                <w:rFonts w:ascii="Times New Roman" w:hAnsi="Times New Roman"/>
                <w:b w:val="0"/>
                <w:bCs w:val="0"/>
                <w:sz w:val="16"/>
                <w:szCs w:val="16"/>
                <w:lang w:val="pl-PL"/>
              </w:rPr>
              <w:t>Minimalny kat wychyłu i obrotu</w:t>
            </w:r>
          </w:p>
        </w:tc>
        <w:tc>
          <w:tcPr>
            <w:tcW w:w="910" w:type="dxa"/>
          </w:tcPr>
          <w:p w14:paraId="5172144C" w14:textId="62FDDACE" w:rsidR="00C17024" w:rsidRPr="006633FE" w:rsidRDefault="00C17024" w:rsidP="006633FE">
            <w:pPr>
              <w:pStyle w:val="Tekstpodstawowy2"/>
              <w:jc w:val="left"/>
              <w:rPr>
                <w:rFonts w:ascii="Times New Roman" w:hAnsi="Times New Roman"/>
                <w:b w:val="0"/>
                <w:bCs w:val="0"/>
                <w:sz w:val="16"/>
                <w:szCs w:val="16"/>
                <w:lang w:val="pl-PL"/>
              </w:rPr>
            </w:pPr>
            <w:r w:rsidRPr="006633FE">
              <w:rPr>
                <w:rFonts w:ascii="Times New Roman" w:hAnsi="Times New Roman"/>
                <w:b w:val="0"/>
                <w:bCs w:val="0"/>
                <w:sz w:val="16"/>
                <w:szCs w:val="16"/>
                <w:lang w:val="pl-PL"/>
              </w:rPr>
              <w:t>Pompa odsysająca przecieki (Uwaga 3)</w:t>
            </w:r>
          </w:p>
        </w:tc>
        <w:tc>
          <w:tcPr>
            <w:tcW w:w="1583" w:type="dxa"/>
          </w:tcPr>
          <w:p w14:paraId="20817995" w14:textId="3FBFF2FE" w:rsidR="00C17024" w:rsidRPr="006633FE" w:rsidRDefault="00C17024" w:rsidP="006633FE">
            <w:pPr>
              <w:pStyle w:val="Tekstpodstawowy2"/>
              <w:jc w:val="left"/>
              <w:rPr>
                <w:rFonts w:ascii="Times New Roman" w:hAnsi="Times New Roman"/>
                <w:b w:val="0"/>
                <w:bCs w:val="0"/>
                <w:sz w:val="16"/>
                <w:szCs w:val="16"/>
                <w:lang w:val="pl-PL"/>
              </w:rPr>
            </w:pPr>
            <w:r w:rsidRPr="006633FE">
              <w:rPr>
                <w:rFonts w:ascii="Times New Roman" w:hAnsi="Times New Roman"/>
                <w:b w:val="0"/>
                <w:bCs w:val="0"/>
                <w:sz w:val="16"/>
                <w:szCs w:val="16"/>
                <w:lang w:val="pl-PL"/>
              </w:rPr>
              <w:t>Minimalna pojemność akumulatorów, jeżeli nie zdefiniowana nie może być mniejsza niż 1 l</w:t>
            </w:r>
          </w:p>
        </w:tc>
        <w:tc>
          <w:tcPr>
            <w:tcW w:w="1002" w:type="dxa"/>
            <w:vMerge/>
          </w:tcPr>
          <w:p w14:paraId="22221808" w14:textId="5095D96A" w:rsidR="00C17024" w:rsidRPr="006633FE" w:rsidRDefault="00C17024" w:rsidP="006633FE">
            <w:pPr>
              <w:pStyle w:val="Tekstpodstawowy2"/>
              <w:jc w:val="left"/>
              <w:rPr>
                <w:rFonts w:ascii="Times New Roman" w:hAnsi="Times New Roman"/>
                <w:b w:val="0"/>
                <w:bCs w:val="0"/>
                <w:sz w:val="16"/>
                <w:szCs w:val="16"/>
                <w:lang w:val="pl-PL"/>
              </w:rPr>
            </w:pPr>
          </w:p>
        </w:tc>
      </w:tr>
      <w:tr w:rsidR="006633FE" w:rsidRPr="006633FE" w14:paraId="5463CD5C" w14:textId="77777777" w:rsidTr="006633FE">
        <w:tc>
          <w:tcPr>
            <w:tcW w:w="987" w:type="dxa"/>
          </w:tcPr>
          <w:p w14:paraId="6152B58E" w14:textId="57EAEFFD"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 / 1000KN / 400mm</w:t>
            </w:r>
          </w:p>
        </w:tc>
        <w:tc>
          <w:tcPr>
            <w:tcW w:w="1006" w:type="dxa"/>
            <w:vAlign w:val="center"/>
          </w:tcPr>
          <w:p w14:paraId="3D0BECD7" w14:textId="6B05ABCD"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w:t>
            </w:r>
          </w:p>
        </w:tc>
        <w:tc>
          <w:tcPr>
            <w:tcW w:w="726" w:type="dxa"/>
            <w:vAlign w:val="center"/>
          </w:tcPr>
          <w:p w14:paraId="0D89CF4C" w14:textId="539CD115"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±1000</w:t>
            </w:r>
          </w:p>
        </w:tc>
        <w:tc>
          <w:tcPr>
            <w:tcW w:w="723" w:type="dxa"/>
            <w:vAlign w:val="center"/>
          </w:tcPr>
          <w:p w14:paraId="7AE24C41" w14:textId="420DE4FA"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400</w:t>
            </w:r>
          </w:p>
        </w:tc>
        <w:tc>
          <w:tcPr>
            <w:tcW w:w="1149" w:type="dxa"/>
            <w:vAlign w:val="center"/>
          </w:tcPr>
          <w:p w14:paraId="56945BEA" w14:textId="2A161633"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2</w:t>
            </w:r>
          </w:p>
        </w:tc>
        <w:tc>
          <w:tcPr>
            <w:tcW w:w="1505" w:type="dxa"/>
            <w:vAlign w:val="center"/>
          </w:tcPr>
          <w:p w14:paraId="1496F50E" w14:textId="2C5E7207"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4</w:t>
            </w:r>
          </w:p>
        </w:tc>
        <w:tc>
          <w:tcPr>
            <w:tcW w:w="1369" w:type="dxa"/>
            <w:vAlign w:val="center"/>
          </w:tcPr>
          <w:p w14:paraId="7E43D3C7" w14:textId="3E4945AB"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w:t>
            </w:r>
          </w:p>
        </w:tc>
        <w:tc>
          <w:tcPr>
            <w:tcW w:w="1105" w:type="dxa"/>
            <w:vAlign w:val="center"/>
          </w:tcPr>
          <w:p w14:paraId="0B207441" w14:textId="1C0283C5"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60-70</w:t>
            </w:r>
          </w:p>
        </w:tc>
        <w:tc>
          <w:tcPr>
            <w:tcW w:w="1083" w:type="dxa"/>
            <w:vAlign w:val="center"/>
          </w:tcPr>
          <w:p w14:paraId="771897EF" w14:textId="2785DD75"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Kulowy/ bezluzowy</w:t>
            </w:r>
          </w:p>
        </w:tc>
        <w:tc>
          <w:tcPr>
            <w:tcW w:w="970" w:type="dxa"/>
            <w:vAlign w:val="center"/>
          </w:tcPr>
          <w:p w14:paraId="0589A01E" w14:textId="558D9085"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2</w:t>
            </w:r>
          </w:p>
        </w:tc>
        <w:tc>
          <w:tcPr>
            <w:tcW w:w="1050" w:type="dxa"/>
            <w:vAlign w:val="center"/>
          </w:tcPr>
          <w:p w14:paraId="0BD04EC8" w14:textId="32EE0EF1"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Wychył = obrót 20⁰</w:t>
            </w:r>
          </w:p>
        </w:tc>
        <w:tc>
          <w:tcPr>
            <w:tcW w:w="910" w:type="dxa"/>
            <w:vAlign w:val="center"/>
          </w:tcPr>
          <w:p w14:paraId="516B04C1" w14:textId="71BFF81C"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Tak</w:t>
            </w:r>
          </w:p>
        </w:tc>
        <w:tc>
          <w:tcPr>
            <w:tcW w:w="1583" w:type="dxa"/>
            <w:vAlign w:val="center"/>
          </w:tcPr>
          <w:p w14:paraId="11A23F80" w14:textId="6C9E2BBA"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niezdefiniowana</w:t>
            </w:r>
          </w:p>
        </w:tc>
        <w:tc>
          <w:tcPr>
            <w:tcW w:w="1002" w:type="dxa"/>
            <w:vAlign w:val="center"/>
          </w:tcPr>
          <w:p w14:paraId="186ACDBF" w14:textId="0D0FB372"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Brak</w:t>
            </w:r>
          </w:p>
        </w:tc>
      </w:tr>
      <w:tr w:rsidR="006633FE" w:rsidRPr="006633FE" w14:paraId="184A373C" w14:textId="77777777" w:rsidTr="006633FE">
        <w:tc>
          <w:tcPr>
            <w:tcW w:w="987" w:type="dxa"/>
          </w:tcPr>
          <w:p w14:paraId="13CA2C60" w14:textId="2A2C64C9"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2 / 250KN / 150 mm</w:t>
            </w:r>
          </w:p>
        </w:tc>
        <w:tc>
          <w:tcPr>
            <w:tcW w:w="1006" w:type="dxa"/>
            <w:vAlign w:val="center"/>
          </w:tcPr>
          <w:p w14:paraId="4E150C35" w14:textId="04234033"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w:t>
            </w:r>
          </w:p>
        </w:tc>
        <w:tc>
          <w:tcPr>
            <w:tcW w:w="726" w:type="dxa"/>
            <w:vAlign w:val="center"/>
          </w:tcPr>
          <w:p w14:paraId="188222F9" w14:textId="57629B73"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±250</w:t>
            </w:r>
          </w:p>
        </w:tc>
        <w:tc>
          <w:tcPr>
            <w:tcW w:w="723" w:type="dxa"/>
            <w:vAlign w:val="center"/>
          </w:tcPr>
          <w:p w14:paraId="53847C81" w14:textId="7CF26A15"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150</w:t>
            </w:r>
          </w:p>
        </w:tc>
        <w:tc>
          <w:tcPr>
            <w:tcW w:w="1149" w:type="dxa"/>
            <w:vAlign w:val="center"/>
          </w:tcPr>
          <w:p w14:paraId="1CA936BC" w14:textId="7ADCA9A0"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w:t>
            </w:r>
          </w:p>
        </w:tc>
        <w:tc>
          <w:tcPr>
            <w:tcW w:w="1505" w:type="dxa"/>
            <w:vAlign w:val="center"/>
          </w:tcPr>
          <w:p w14:paraId="22A583EB" w14:textId="7E646505"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w:t>
            </w:r>
          </w:p>
        </w:tc>
        <w:tc>
          <w:tcPr>
            <w:tcW w:w="1369" w:type="dxa"/>
            <w:vAlign w:val="center"/>
          </w:tcPr>
          <w:p w14:paraId="42C29BFF" w14:textId="6C84616E"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w:t>
            </w:r>
          </w:p>
        </w:tc>
        <w:tc>
          <w:tcPr>
            <w:tcW w:w="1105" w:type="dxa"/>
            <w:vAlign w:val="center"/>
          </w:tcPr>
          <w:p w14:paraId="3EE7665F" w14:textId="2D9AB977"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60-70</w:t>
            </w:r>
          </w:p>
        </w:tc>
        <w:tc>
          <w:tcPr>
            <w:tcW w:w="1083" w:type="dxa"/>
            <w:vAlign w:val="center"/>
          </w:tcPr>
          <w:p w14:paraId="4E4F1118" w14:textId="23C9D17D"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Kulowy bądź przegub wahliwy</w:t>
            </w:r>
          </w:p>
        </w:tc>
        <w:tc>
          <w:tcPr>
            <w:tcW w:w="970" w:type="dxa"/>
            <w:vAlign w:val="center"/>
          </w:tcPr>
          <w:p w14:paraId="4A4FA39B" w14:textId="10767849"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2</w:t>
            </w:r>
          </w:p>
        </w:tc>
        <w:tc>
          <w:tcPr>
            <w:tcW w:w="1050" w:type="dxa"/>
            <w:vAlign w:val="center"/>
          </w:tcPr>
          <w:p w14:paraId="2BF15420" w14:textId="77777777" w:rsidR="006633FE" w:rsidRPr="006633FE" w:rsidRDefault="006633FE" w:rsidP="006633FE">
            <w:pPr>
              <w:jc w:val="center"/>
              <w:rPr>
                <w:sz w:val="20"/>
                <w:szCs w:val="20"/>
                <w:lang w:val="pl-PL"/>
              </w:rPr>
            </w:pPr>
            <w:r w:rsidRPr="006633FE">
              <w:rPr>
                <w:sz w:val="20"/>
                <w:szCs w:val="20"/>
                <w:lang w:val="pl-PL"/>
              </w:rPr>
              <w:t>Wychył ±5⁰,</w:t>
            </w:r>
          </w:p>
          <w:p w14:paraId="6C443BA3" w14:textId="64350DAA"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Obrót ±25⁰</w:t>
            </w:r>
          </w:p>
        </w:tc>
        <w:tc>
          <w:tcPr>
            <w:tcW w:w="910" w:type="dxa"/>
            <w:vAlign w:val="center"/>
          </w:tcPr>
          <w:p w14:paraId="10B0BD40" w14:textId="625A1BE1"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Nie</w:t>
            </w:r>
          </w:p>
        </w:tc>
        <w:tc>
          <w:tcPr>
            <w:tcW w:w="1583" w:type="dxa"/>
            <w:vAlign w:val="center"/>
          </w:tcPr>
          <w:p w14:paraId="6758FC6A" w14:textId="35EC80DF"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2,5 l zasilanie, 2,5 l powrót</w:t>
            </w:r>
          </w:p>
        </w:tc>
        <w:tc>
          <w:tcPr>
            <w:tcW w:w="1002" w:type="dxa"/>
            <w:vAlign w:val="center"/>
          </w:tcPr>
          <w:p w14:paraId="5BD8693D" w14:textId="4D18C7B3"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Uwaga 4</w:t>
            </w:r>
          </w:p>
        </w:tc>
      </w:tr>
      <w:tr w:rsidR="006633FE" w:rsidRPr="006633FE" w14:paraId="5108D0DB" w14:textId="77777777" w:rsidTr="006633FE">
        <w:tc>
          <w:tcPr>
            <w:tcW w:w="987" w:type="dxa"/>
          </w:tcPr>
          <w:p w14:paraId="7235A5C0" w14:textId="4AB1EBF4"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3 / 250KN / 250 mm</w:t>
            </w:r>
          </w:p>
        </w:tc>
        <w:tc>
          <w:tcPr>
            <w:tcW w:w="1006" w:type="dxa"/>
            <w:vAlign w:val="center"/>
          </w:tcPr>
          <w:p w14:paraId="0F24B65B" w14:textId="26B5C5E3"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2</w:t>
            </w:r>
          </w:p>
        </w:tc>
        <w:tc>
          <w:tcPr>
            <w:tcW w:w="726" w:type="dxa"/>
            <w:vAlign w:val="center"/>
          </w:tcPr>
          <w:p w14:paraId="0E74816D" w14:textId="26754B91"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±250</w:t>
            </w:r>
          </w:p>
        </w:tc>
        <w:tc>
          <w:tcPr>
            <w:tcW w:w="723" w:type="dxa"/>
            <w:vAlign w:val="center"/>
          </w:tcPr>
          <w:p w14:paraId="2695E733" w14:textId="7CE0B2B1"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250</w:t>
            </w:r>
          </w:p>
        </w:tc>
        <w:tc>
          <w:tcPr>
            <w:tcW w:w="1149" w:type="dxa"/>
            <w:vAlign w:val="center"/>
          </w:tcPr>
          <w:p w14:paraId="5FD356A2" w14:textId="53343945"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2</w:t>
            </w:r>
          </w:p>
        </w:tc>
        <w:tc>
          <w:tcPr>
            <w:tcW w:w="1505" w:type="dxa"/>
            <w:vAlign w:val="center"/>
          </w:tcPr>
          <w:p w14:paraId="49AF6D27" w14:textId="1585E768"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2</w:t>
            </w:r>
          </w:p>
        </w:tc>
        <w:tc>
          <w:tcPr>
            <w:tcW w:w="1369" w:type="dxa"/>
            <w:vAlign w:val="center"/>
          </w:tcPr>
          <w:p w14:paraId="69FB4503" w14:textId="374917DC" w:rsidR="006633FE" w:rsidRPr="006633FE" w:rsidRDefault="009C138A" w:rsidP="006633FE">
            <w:pPr>
              <w:pStyle w:val="Tekstpodstawowy2"/>
              <w:jc w:val="center"/>
              <w:rPr>
                <w:rFonts w:ascii="Times New Roman" w:hAnsi="Times New Roman"/>
                <w:b w:val="0"/>
                <w:bCs w:val="0"/>
                <w:szCs w:val="20"/>
                <w:lang w:val="pl-PL"/>
              </w:rPr>
            </w:pPr>
            <w:r>
              <w:rPr>
                <w:rFonts w:ascii="Times New Roman" w:hAnsi="Times New Roman"/>
                <w:b w:val="0"/>
                <w:bCs w:val="0"/>
                <w:szCs w:val="20"/>
                <w:lang w:val="pl-PL"/>
              </w:rPr>
              <w:t>1</w:t>
            </w:r>
          </w:p>
        </w:tc>
        <w:tc>
          <w:tcPr>
            <w:tcW w:w="1105" w:type="dxa"/>
            <w:vAlign w:val="center"/>
          </w:tcPr>
          <w:p w14:paraId="679367BE" w14:textId="444A9DD8"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60-70</w:t>
            </w:r>
          </w:p>
        </w:tc>
        <w:tc>
          <w:tcPr>
            <w:tcW w:w="1083" w:type="dxa"/>
            <w:vAlign w:val="center"/>
          </w:tcPr>
          <w:p w14:paraId="1CFFD432" w14:textId="7D963D2F"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Kulowy/ bezluzowy</w:t>
            </w:r>
          </w:p>
        </w:tc>
        <w:tc>
          <w:tcPr>
            <w:tcW w:w="970" w:type="dxa"/>
            <w:vAlign w:val="center"/>
          </w:tcPr>
          <w:p w14:paraId="1D7C326C" w14:textId="07B62C7D"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2</w:t>
            </w:r>
          </w:p>
        </w:tc>
        <w:tc>
          <w:tcPr>
            <w:tcW w:w="1050" w:type="dxa"/>
            <w:vAlign w:val="center"/>
          </w:tcPr>
          <w:p w14:paraId="40A70BD0" w14:textId="72D566FD"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Wychył = obrót 20⁰</w:t>
            </w:r>
          </w:p>
        </w:tc>
        <w:tc>
          <w:tcPr>
            <w:tcW w:w="910" w:type="dxa"/>
            <w:vAlign w:val="center"/>
          </w:tcPr>
          <w:p w14:paraId="637CF557" w14:textId="7FDCDEDC"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Nie</w:t>
            </w:r>
          </w:p>
        </w:tc>
        <w:tc>
          <w:tcPr>
            <w:tcW w:w="1583" w:type="dxa"/>
            <w:vAlign w:val="center"/>
          </w:tcPr>
          <w:p w14:paraId="4BDCEF15" w14:textId="575E8DF0"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Niezdefiniowana</w:t>
            </w:r>
          </w:p>
        </w:tc>
        <w:tc>
          <w:tcPr>
            <w:tcW w:w="1002" w:type="dxa"/>
            <w:vAlign w:val="center"/>
          </w:tcPr>
          <w:p w14:paraId="75CCE8B8" w14:textId="61781F4E"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Brak</w:t>
            </w:r>
          </w:p>
        </w:tc>
      </w:tr>
      <w:tr w:rsidR="006633FE" w:rsidRPr="006633FE" w14:paraId="3D1FF6C3" w14:textId="77777777" w:rsidTr="006633FE">
        <w:tc>
          <w:tcPr>
            <w:tcW w:w="987" w:type="dxa"/>
          </w:tcPr>
          <w:p w14:paraId="5A413EB1" w14:textId="5855DB7C"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4 / 250KN / 150 mm</w:t>
            </w:r>
          </w:p>
        </w:tc>
        <w:tc>
          <w:tcPr>
            <w:tcW w:w="1006" w:type="dxa"/>
            <w:vAlign w:val="center"/>
          </w:tcPr>
          <w:p w14:paraId="140F040A" w14:textId="70D21051"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w:t>
            </w:r>
          </w:p>
        </w:tc>
        <w:tc>
          <w:tcPr>
            <w:tcW w:w="726" w:type="dxa"/>
            <w:vAlign w:val="center"/>
          </w:tcPr>
          <w:p w14:paraId="1F1AB127" w14:textId="45C8DF53"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±250</w:t>
            </w:r>
          </w:p>
        </w:tc>
        <w:tc>
          <w:tcPr>
            <w:tcW w:w="723" w:type="dxa"/>
            <w:vAlign w:val="center"/>
          </w:tcPr>
          <w:p w14:paraId="5E0ADD83" w14:textId="462C3C35"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150</w:t>
            </w:r>
          </w:p>
        </w:tc>
        <w:tc>
          <w:tcPr>
            <w:tcW w:w="1149" w:type="dxa"/>
            <w:vAlign w:val="center"/>
          </w:tcPr>
          <w:p w14:paraId="61E0DB35" w14:textId="2A0E9AEA"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w:t>
            </w:r>
          </w:p>
        </w:tc>
        <w:tc>
          <w:tcPr>
            <w:tcW w:w="1505" w:type="dxa"/>
            <w:vAlign w:val="center"/>
          </w:tcPr>
          <w:p w14:paraId="0A465A52" w14:textId="0D59DECC"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2</w:t>
            </w:r>
          </w:p>
        </w:tc>
        <w:tc>
          <w:tcPr>
            <w:tcW w:w="1369" w:type="dxa"/>
            <w:vAlign w:val="center"/>
          </w:tcPr>
          <w:p w14:paraId="4803BC01" w14:textId="4BC4FF24"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w:t>
            </w:r>
          </w:p>
        </w:tc>
        <w:tc>
          <w:tcPr>
            <w:tcW w:w="1105" w:type="dxa"/>
            <w:vAlign w:val="center"/>
          </w:tcPr>
          <w:p w14:paraId="52503F64" w14:textId="5F7CE969"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60-70</w:t>
            </w:r>
          </w:p>
        </w:tc>
        <w:tc>
          <w:tcPr>
            <w:tcW w:w="1083" w:type="dxa"/>
            <w:vAlign w:val="center"/>
          </w:tcPr>
          <w:p w14:paraId="6B9CAEAD" w14:textId="5613391C"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Brak</w:t>
            </w:r>
          </w:p>
        </w:tc>
        <w:tc>
          <w:tcPr>
            <w:tcW w:w="970" w:type="dxa"/>
            <w:vAlign w:val="center"/>
          </w:tcPr>
          <w:p w14:paraId="74E60A65" w14:textId="3A82CA74"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Brak</w:t>
            </w:r>
          </w:p>
        </w:tc>
        <w:tc>
          <w:tcPr>
            <w:tcW w:w="1050" w:type="dxa"/>
            <w:vAlign w:val="center"/>
          </w:tcPr>
          <w:p w14:paraId="3829C618" w14:textId="469D9177"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Brak</w:t>
            </w:r>
          </w:p>
        </w:tc>
        <w:tc>
          <w:tcPr>
            <w:tcW w:w="910" w:type="dxa"/>
            <w:vAlign w:val="center"/>
          </w:tcPr>
          <w:p w14:paraId="35A154DF" w14:textId="25E26D74"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Nie</w:t>
            </w:r>
          </w:p>
        </w:tc>
        <w:tc>
          <w:tcPr>
            <w:tcW w:w="1583" w:type="dxa"/>
            <w:vAlign w:val="center"/>
          </w:tcPr>
          <w:p w14:paraId="0941B3CD" w14:textId="7A8DD234"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Niezdefiniowana</w:t>
            </w:r>
          </w:p>
        </w:tc>
        <w:tc>
          <w:tcPr>
            <w:tcW w:w="1002" w:type="dxa"/>
            <w:vAlign w:val="center"/>
          </w:tcPr>
          <w:p w14:paraId="389B6935" w14:textId="2E63D403"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Uwaga 5</w:t>
            </w:r>
          </w:p>
        </w:tc>
      </w:tr>
      <w:tr w:rsidR="006633FE" w:rsidRPr="006633FE" w14:paraId="25A33DF8" w14:textId="77777777" w:rsidTr="006633FE">
        <w:tc>
          <w:tcPr>
            <w:tcW w:w="987" w:type="dxa"/>
          </w:tcPr>
          <w:p w14:paraId="0E4A6EE2" w14:textId="2385C712"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5 /  160KN / 150 mm</w:t>
            </w:r>
          </w:p>
        </w:tc>
        <w:tc>
          <w:tcPr>
            <w:tcW w:w="1006" w:type="dxa"/>
            <w:vAlign w:val="center"/>
          </w:tcPr>
          <w:p w14:paraId="588C97FC" w14:textId="5E32C4DF"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w:t>
            </w:r>
          </w:p>
        </w:tc>
        <w:tc>
          <w:tcPr>
            <w:tcW w:w="726" w:type="dxa"/>
            <w:vAlign w:val="center"/>
          </w:tcPr>
          <w:p w14:paraId="24AF8E1E" w14:textId="5CB775DA"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±160</w:t>
            </w:r>
          </w:p>
        </w:tc>
        <w:tc>
          <w:tcPr>
            <w:tcW w:w="723" w:type="dxa"/>
            <w:vAlign w:val="center"/>
          </w:tcPr>
          <w:p w14:paraId="7DEBDA21" w14:textId="05311A0B"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250</w:t>
            </w:r>
          </w:p>
        </w:tc>
        <w:tc>
          <w:tcPr>
            <w:tcW w:w="1149" w:type="dxa"/>
            <w:vAlign w:val="center"/>
          </w:tcPr>
          <w:p w14:paraId="5C1C1DE5" w14:textId="47C0D669"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w:t>
            </w:r>
          </w:p>
        </w:tc>
        <w:tc>
          <w:tcPr>
            <w:tcW w:w="1505" w:type="dxa"/>
            <w:vAlign w:val="center"/>
          </w:tcPr>
          <w:p w14:paraId="3DB3C869" w14:textId="4BEE5FBF"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2</w:t>
            </w:r>
          </w:p>
        </w:tc>
        <w:tc>
          <w:tcPr>
            <w:tcW w:w="1369" w:type="dxa"/>
            <w:vAlign w:val="center"/>
          </w:tcPr>
          <w:p w14:paraId="351C4567" w14:textId="12DC07EB"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w:t>
            </w:r>
          </w:p>
        </w:tc>
        <w:tc>
          <w:tcPr>
            <w:tcW w:w="1105" w:type="dxa"/>
            <w:vAlign w:val="center"/>
          </w:tcPr>
          <w:p w14:paraId="189F516B" w14:textId="1E287A92"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60-70</w:t>
            </w:r>
          </w:p>
        </w:tc>
        <w:tc>
          <w:tcPr>
            <w:tcW w:w="1083" w:type="dxa"/>
            <w:vAlign w:val="center"/>
          </w:tcPr>
          <w:p w14:paraId="330336E9" w14:textId="11F2EF5C"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Kulowy/ bezluzowy</w:t>
            </w:r>
          </w:p>
        </w:tc>
        <w:tc>
          <w:tcPr>
            <w:tcW w:w="970" w:type="dxa"/>
            <w:vAlign w:val="center"/>
          </w:tcPr>
          <w:p w14:paraId="1D5E5599" w14:textId="2FD5585E"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2</w:t>
            </w:r>
          </w:p>
        </w:tc>
        <w:tc>
          <w:tcPr>
            <w:tcW w:w="1050" w:type="dxa"/>
            <w:vAlign w:val="center"/>
          </w:tcPr>
          <w:p w14:paraId="470696F6" w14:textId="26ABCD9D"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Wychył = obrót 20⁰</w:t>
            </w:r>
          </w:p>
        </w:tc>
        <w:tc>
          <w:tcPr>
            <w:tcW w:w="910" w:type="dxa"/>
            <w:vAlign w:val="center"/>
          </w:tcPr>
          <w:p w14:paraId="62DA470A" w14:textId="27FBD41B"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Nie</w:t>
            </w:r>
          </w:p>
        </w:tc>
        <w:tc>
          <w:tcPr>
            <w:tcW w:w="1583" w:type="dxa"/>
            <w:vAlign w:val="center"/>
          </w:tcPr>
          <w:p w14:paraId="6AE42525" w14:textId="0304E202"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Niezdefiniowana</w:t>
            </w:r>
          </w:p>
        </w:tc>
        <w:tc>
          <w:tcPr>
            <w:tcW w:w="1002" w:type="dxa"/>
            <w:vAlign w:val="center"/>
          </w:tcPr>
          <w:p w14:paraId="4D71E677" w14:textId="46C94863"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Brak</w:t>
            </w:r>
          </w:p>
        </w:tc>
      </w:tr>
      <w:tr w:rsidR="006633FE" w:rsidRPr="006633FE" w14:paraId="407EF0EF" w14:textId="77777777" w:rsidTr="006633FE">
        <w:tc>
          <w:tcPr>
            <w:tcW w:w="987" w:type="dxa"/>
          </w:tcPr>
          <w:p w14:paraId="028D2BAA" w14:textId="75FB5D5D"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6 /  100KN / 250 mm</w:t>
            </w:r>
          </w:p>
        </w:tc>
        <w:tc>
          <w:tcPr>
            <w:tcW w:w="1006" w:type="dxa"/>
            <w:vAlign w:val="center"/>
          </w:tcPr>
          <w:p w14:paraId="7CD0C0B1" w14:textId="47399E2A"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w:t>
            </w:r>
          </w:p>
        </w:tc>
        <w:tc>
          <w:tcPr>
            <w:tcW w:w="726" w:type="dxa"/>
            <w:vAlign w:val="center"/>
          </w:tcPr>
          <w:p w14:paraId="6F7D3F62" w14:textId="087581F6"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±100</w:t>
            </w:r>
          </w:p>
        </w:tc>
        <w:tc>
          <w:tcPr>
            <w:tcW w:w="723" w:type="dxa"/>
            <w:vAlign w:val="center"/>
          </w:tcPr>
          <w:p w14:paraId="32F597E6" w14:textId="1F075F89"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250</w:t>
            </w:r>
          </w:p>
        </w:tc>
        <w:tc>
          <w:tcPr>
            <w:tcW w:w="1149" w:type="dxa"/>
            <w:vAlign w:val="center"/>
          </w:tcPr>
          <w:p w14:paraId="12D131CB" w14:textId="78E8C1D7"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w:t>
            </w:r>
          </w:p>
        </w:tc>
        <w:tc>
          <w:tcPr>
            <w:tcW w:w="1505" w:type="dxa"/>
            <w:vAlign w:val="center"/>
          </w:tcPr>
          <w:p w14:paraId="7E6FE70C" w14:textId="1461425B"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2</w:t>
            </w:r>
          </w:p>
        </w:tc>
        <w:tc>
          <w:tcPr>
            <w:tcW w:w="1369" w:type="dxa"/>
            <w:vAlign w:val="center"/>
          </w:tcPr>
          <w:p w14:paraId="25FFC14E" w14:textId="723B4A3D"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w:t>
            </w:r>
          </w:p>
        </w:tc>
        <w:tc>
          <w:tcPr>
            <w:tcW w:w="1105" w:type="dxa"/>
            <w:vAlign w:val="center"/>
          </w:tcPr>
          <w:p w14:paraId="5FA7903F" w14:textId="679BF44D"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60-70</w:t>
            </w:r>
          </w:p>
        </w:tc>
        <w:tc>
          <w:tcPr>
            <w:tcW w:w="1083" w:type="dxa"/>
            <w:vAlign w:val="center"/>
          </w:tcPr>
          <w:p w14:paraId="3A55A298" w14:textId="64F82EC6"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Kulowy/ bezluzowy</w:t>
            </w:r>
          </w:p>
        </w:tc>
        <w:tc>
          <w:tcPr>
            <w:tcW w:w="970" w:type="dxa"/>
            <w:vAlign w:val="center"/>
          </w:tcPr>
          <w:p w14:paraId="024B75AB" w14:textId="202744FD"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2</w:t>
            </w:r>
          </w:p>
        </w:tc>
        <w:tc>
          <w:tcPr>
            <w:tcW w:w="1050" w:type="dxa"/>
            <w:vAlign w:val="center"/>
          </w:tcPr>
          <w:p w14:paraId="23EDC96F" w14:textId="1D8E5655"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Wychył = obrót 20⁰</w:t>
            </w:r>
          </w:p>
        </w:tc>
        <w:tc>
          <w:tcPr>
            <w:tcW w:w="910" w:type="dxa"/>
            <w:vAlign w:val="center"/>
          </w:tcPr>
          <w:p w14:paraId="74557686" w14:textId="7892CC19"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Nie</w:t>
            </w:r>
          </w:p>
        </w:tc>
        <w:tc>
          <w:tcPr>
            <w:tcW w:w="1583" w:type="dxa"/>
            <w:vAlign w:val="center"/>
          </w:tcPr>
          <w:p w14:paraId="0DB0E34D" w14:textId="32ACD764"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Niezdefiniowana</w:t>
            </w:r>
          </w:p>
        </w:tc>
        <w:tc>
          <w:tcPr>
            <w:tcW w:w="1002" w:type="dxa"/>
            <w:vAlign w:val="center"/>
          </w:tcPr>
          <w:p w14:paraId="560CB4BF" w14:textId="32EADAE1"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Uwaga 7</w:t>
            </w:r>
          </w:p>
        </w:tc>
      </w:tr>
      <w:tr w:rsidR="006633FE" w:rsidRPr="006633FE" w14:paraId="14B1A997" w14:textId="77777777" w:rsidTr="006633FE">
        <w:tc>
          <w:tcPr>
            <w:tcW w:w="987" w:type="dxa"/>
          </w:tcPr>
          <w:p w14:paraId="60EDC9BA" w14:textId="5F9DFBBF"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7 /  63KN / 150 mm</w:t>
            </w:r>
          </w:p>
        </w:tc>
        <w:tc>
          <w:tcPr>
            <w:tcW w:w="1006" w:type="dxa"/>
            <w:vAlign w:val="center"/>
          </w:tcPr>
          <w:p w14:paraId="1D60DAA9" w14:textId="4ACFAB5F"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w:t>
            </w:r>
          </w:p>
        </w:tc>
        <w:tc>
          <w:tcPr>
            <w:tcW w:w="726" w:type="dxa"/>
            <w:vAlign w:val="center"/>
          </w:tcPr>
          <w:p w14:paraId="27B14310" w14:textId="1BEE4550"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±63</w:t>
            </w:r>
          </w:p>
        </w:tc>
        <w:tc>
          <w:tcPr>
            <w:tcW w:w="723" w:type="dxa"/>
            <w:vAlign w:val="center"/>
          </w:tcPr>
          <w:p w14:paraId="56668318" w14:textId="1EE5D3D3"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150</w:t>
            </w:r>
          </w:p>
        </w:tc>
        <w:tc>
          <w:tcPr>
            <w:tcW w:w="1149" w:type="dxa"/>
            <w:vAlign w:val="center"/>
          </w:tcPr>
          <w:p w14:paraId="35C01818" w14:textId="71FBFD3F"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w:t>
            </w:r>
          </w:p>
        </w:tc>
        <w:tc>
          <w:tcPr>
            <w:tcW w:w="1505" w:type="dxa"/>
            <w:vAlign w:val="center"/>
          </w:tcPr>
          <w:p w14:paraId="25692B89" w14:textId="6B2F518B"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w:t>
            </w:r>
          </w:p>
        </w:tc>
        <w:tc>
          <w:tcPr>
            <w:tcW w:w="1369" w:type="dxa"/>
            <w:vAlign w:val="center"/>
          </w:tcPr>
          <w:p w14:paraId="4EB7DFF0" w14:textId="115844D9"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2</w:t>
            </w:r>
          </w:p>
        </w:tc>
        <w:tc>
          <w:tcPr>
            <w:tcW w:w="1105" w:type="dxa"/>
            <w:vAlign w:val="center"/>
          </w:tcPr>
          <w:p w14:paraId="7F16EABA" w14:textId="0255FC59"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10</w:t>
            </w:r>
          </w:p>
        </w:tc>
        <w:tc>
          <w:tcPr>
            <w:tcW w:w="1083" w:type="dxa"/>
            <w:vAlign w:val="center"/>
          </w:tcPr>
          <w:p w14:paraId="2D37DB08" w14:textId="37BE88B2"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Kulowy/ bezluzowy</w:t>
            </w:r>
          </w:p>
        </w:tc>
        <w:tc>
          <w:tcPr>
            <w:tcW w:w="970" w:type="dxa"/>
            <w:vAlign w:val="center"/>
          </w:tcPr>
          <w:p w14:paraId="52DA8651" w14:textId="0A251C35" w:rsidR="006633FE" w:rsidRPr="006633FE" w:rsidRDefault="009C138A" w:rsidP="006633FE">
            <w:pPr>
              <w:pStyle w:val="Tekstpodstawowy2"/>
              <w:jc w:val="center"/>
              <w:rPr>
                <w:rFonts w:ascii="Times New Roman" w:hAnsi="Times New Roman"/>
                <w:b w:val="0"/>
                <w:bCs w:val="0"/>
                <w:szCs w:val="20"/>
                <w:lang w:val="pl-PL"/>
              </w:rPr>
            </w:pPr>
            <w:r>
              <w:rPr>
                <w:rFonts w:ascii="Times New Roman" w:hAnsi="Times New Roman"/>
                <w:b w:val="0"/>
                <w:bCs w:val="0"/>
                <w:szCs w:val="20"/>
                <w:lang w:val="pl-PL"/>
              </w:rPr>
              <w:t>2</w:t>
            </w:r>
          </w:p>
        </w:tc>
        <w:tc>
          <w:tcPr>
            <w:tcW w:w="1050" w:type="dxa"/>
            <w:vAlign w:val="center"/>
          </w:tcPr>
          <w:p w14:paraId="245FA50C" w14:textId="3D60B38A"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Wychył = obrót 20⁰</w:t>
            </w:r>
          </w:p>
        </w:tc>
        <w:tc>
          <w:tcPr>
            <w:tcW w:w="910" w:type="dxa"/>
            <w:vAlign w:val="center"/>
          </w:tcPr>
          <w:p w14:paraId="044B8C1D" w14:textId="41D48575"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Nie</w:t>
            </w:r>
          </w:p>
        </w:tc>
        <w:tc>
          <w:tcPr>
            <w:tcW w:w="1583" w:type="dxa"/>
            <w:vAlign w:val="center"/>
          </w:tcPr>
          <w:p w14:paraId="614AE456" w14:textId="1110A88E"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Niezdefiniowana</w:t>
            </w:r>
          </w:p>
        </w:tc>
        <w:tc>
          <w:tcPr>
            <w:tcW w:w="1002" w:type="dxa"/>
            <w:vAlign w:val="center"/>
          </w:tcPr>
          <w:p w14:paraId="1126B31A" w14:textId="471F1B43"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Brak</w:t>
            </w:r>
          </w:p>
        </w:tc>
      </w:tr>
      <w:tr w:rsidR="006633FE" w:rsidRPr="006633FE" w14:paraId="473B9444" w14:textId="77777777" w:rsidTr="006633FE">
        <w:tc>
          <w:tcPr>
            <w:tcW w:w="987" w:type="dxa"/>
          </w:tcPr>
          <w:p w14:paraId="7EC3C1B8" w14:textId="0F65C4B7"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8 /  63KN / 150 mm</w:t>
            </w:r>
          </w:p>
        </w:tc>
        <w:tc>
          <w:tcPr>
            <w:tcW w:w="1006" w:type="dxa"/>
            <w:vAlign w:val="center"/>
          </w:tcPr>
          <w:p w14:paraId="36EBB511" w14:textId="4E385F1F"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w:t>
            </w:r>
          </w:p>
        </w:tc>
        <w:tc>
          <w:tcPr>
            <w:tcW w:w="726" w:type="dxa"/>
            <w:vAlign w:val="center"/>
          </w:tcPr>
          <w:p w14:paraId="0B8E2585" w14:textId="63A5FC68"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±63</w:t>
            </w:r>
          </w:p>
        </w:tc>
        <w:tc>
          <w:tcPr>
            <w:tcW w:w="723" w:type="dxa"/>
            <w:vAlign w:val="center"/>
          </w:tcPr>
          <w:p w14:paraId="674218B6" w14:textId="71D0FAF1"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150</w:t>
            </w:r>
          </w:p>
        </w:tc>
        <w:tc>
          <w:tcPr>
            <w:tcW w:w="1149" w:type="dxa"/>
            <w:vAlign w:val="center"/>
          </w:tcPr>
          <w:p w14:paraId="6DBADD33" w14:textId="7937F598"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w:t>
            </w:r>
          </w:p>
        </w:tc>
        <w:tc>
          <w:tcPr>
            <w:tcW w:w="1505" w:type="dxa"/>
            <w:vAlign w:val="center"/>
          </w:tcPr>
          <w:p w14:paraId="34C4DAA0" w14:textId="72D5C6C5"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w:t>
            </w:r>
          </w:p>
        </w:tc>
        <w:tc>
          <w:tcPr>
            <w:tcW w:w="1369" w:type="dxa"/>
            <w:vAlign w:val="center"/>
          </w:tcPr>
          <w:p w14:paraId="7F03F194" w14:textId="4CB7C318" w:rsidR="006633FE" w:rsidRPr="006633FE" w:rsidRDefault="00A761BD" w:rsidP="006633FE">
            <w:pPr>
              <w:pStyle w:val="Tekstpodstawowy2"/>
              <w:jc w:val="center"/>
              <w:rPr>
                <w:rFonts w:ascii="Times New Roman" w:hAnsi="Times New Roman"/>
                <w:b w:val="0"/>
                <w:bCs w:val="0"/>
                <w:szCs w:val="20"/>
                <w:lang w:val="pl-PL"/>
              </w:rPr>
            </w:pPr>
            <w:r>
              <w:rPr>
                <w:rFonts w:ascii="Times New Roman" w:hAnsi="Times New Roman"/>
                <w:b w:val="0"/>
                <w:bCs w:val="0"/>
                <w:szCs w:val="20"/>
                <w:lang w:val="pl-PL"/>
              </w:rPr>
              <w:t>1</w:t>
            </w:r>
          </w:p>
        </w:tc>
        <w:tc>
          <w:tcPr>
            <w:tcW w:w="1105" w:type="dxa"/>
            <w:vAlign w:val="center"/>
          </w:tcPr>
          <w:p w14:paraId="5557C994" w14:textId="7F306C05"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40</w:t>
            </w:r>
          </w:p>
        </w:tc>
        <w:tc>
          <w:tcPr>
            <w:tcW w:w="1083" w:type="dxa"/>
            <w:vAlign w:val="center"/>
          </w:tcPr>
          <w:p w14:paraId="23DD14B3" w14:textId="7FACEB02"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Kulowy/ bezluzowy</w:t>
            </w:r>
          </w:p>
        </w:tc>
        <w:tc>
          <w:tcPr>
            <w:tcW w:w="970" w:type="dxa"/>
            <w:vAlign w:val="center"/>
          </w:tcPr>
          <w:p w14:paraId="736FDA03" w14:textId="40C43F25" w:rsidR="006633FE" w:rsidRPr="006633FE" w:rsidRDefault="009C138A" w:rsidP="006633FE">
            <w:pPr>
              <w:pStyle w:val="Tekstpodstawowy2"/>
              <w:jc w:val="center"/>
              <w:rPr>
                <w:rFonts w:ascii="Times New Roman" w:hAnsi="Times New Roman"/>
                <w:b w:val="0"/>
                <w:bCs w:val="0"/>
                <w:szCs w:val="20"/>
                <w:lang w:val="pl-PL"/>
              </w:rPr>
            </w:pPr>
            <w:r>
              <w:rPr>
                <w:rFonts w:ascii="Times New Roman" w:hAnsi="Times New Roman"/>
                <w:b w:val="0"/>
                <w:bCs w:val="0"/>
                <w:szCs w:val="20"/>
                <w:lang w:val="pl-PL"/>
              </w:rPr>
              <w:t>2</w:t>
            </w:r>
          </w:p>
        </w:tc>
        <w:tc>
          <w:tcPr>
            <w:tcW w:w="1050" w:type="dxa"/>
            <w:vAlign w:val="center"/>
          </w:tcPr>
          <w:p w14:paraId="250B8DC4" w14:textId="230138B2"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Wychył = obrót 20⁰</w:t>
            </w:r>
          </w:p>
        </w:tc>
        <w:tc>
          <w:tcPr>
            <w:tcW w:w="910" w:type="dxa"/>
            <w:vAlign w:val="center"/>
          </w:tcPr>
          <w:p w14:paraId="474A689A" w14:textId="00E8D18B"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Nie</w:t>
            </w:r>
          </w:p>
        </w:tc>
        <w:tc>
          <w:tcPr>
            <w:tcW w:w="1583" w:type="dxa"/>
            <w:vAlign w:val="center"/>
          </w:tcPr>
          <w:p w14:paraId="0C9BB1F7" w14:textId="7EBB82E8"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Niezdefiniowana</w:t>
            </w:r>
          </w:p>
        </w:tc>
        <w:tc>
          <w:tcPr>
            <w:tcW w:w="1002" w:type="dxa"/>
            <w:vAlign w:val="center"/>
          </w:tcPr>
          <w:p w14:paraId="4C071849" w14:textId="7A99EE12"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Brak</w:t>
            </w:r>
          </w:p>
        </w:tc>
      </w:tr>
      <w:tr w:rsidR="006633FE" w:rsidRPr="006633FE" w14:paraId="7A6B3D64" w14:textId="77777777" w:rsidTr="006633FE">
        <w:tc>
          <w:tcPr>
            <w:tcW w:w="987" w:type="dxa"/>
          </w:tcPr>
          <w:p w14:paraId="53B3D62F" w14:textId="7E4F3494"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9 /  10KN / 100 mm</w:t>
            </w:r>
          </w:p>
        </w:tc>
        <w:tc>
          <w:tcPr>
            <w:tcW w:w="1006" w:type="dxa"/>
            <w:vAlign w:val="center"/>
          </w:tcPr>
          <w:p w14:paraId="352CAEFA" w14:textId="3FA0FE56"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w:t>
            </w:r>
          </w:p>
        </w:tc>
        <w:tc>
          <w:tcPr>
            <w:tcW w:w="726" w:type="dxa"/>
            <w:vAlign w:val="center"/>
          </w:tcPr>
          <w:p w14:paraId="0E4187DD" w14:textId="1E4A0ABA"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±10</w:t>
            </w:r>
          </w:p>
        </w:tc>
        <w:tc>
          <w:tcPr>
            <w:tcW w:w="723" w:type="dxa"/>
            <w:vAlign w:val="center"/>
          </w:tcPr>
          <w:p w14:paraId="0305D100" w14:textId="198A411D"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100</w:t>
            </w:r>
          </w:p>
        </w:tc>
        <w:tc>
          <w:tcPr>
            <w:tcW w:w="1149" w:type="dxa"/>
            <w:vAlign w:val="center"/>
          </w:tcPr>
          <w:p w14:paraId="112FAAD2" w14:textId="67F0AA35"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w:t>
            </w:r>
          </w:p>
        </w:tc>
        <w:tc>
          <w:tcPr>
            <w:tcW w:w="1505" w:type="dxa"/>
            <w:vAlign w:val="center"/>
          </w:tcPr>
          <w:p w14:paraId="6CB8E825" w14:textId="16BEA7B2"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w:t>
            </w:r>
          </w:p>
        </w:tc>
        <w:tc>
          <w:tcPr>
            <w:tcW w:w="1369" w:type="dxa"/>
            <w:vAlign w:val="center"/>
          </w:tcPr>
          <w:p w14:paraId="0CAECA95" w14:textId="2B34157B"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2</w:t>
            </w:r>
          </w:p>
        </w:tc>
        <w:tc>
          <w:tcPr>
            <w:tcW w:w="1105" w:type="dxa"/>
            <w:vAlign w:val="center"/>
          </w:tcPr>
          <w:p w14:paraId="289E626A" w14:textId="0828E3E8"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10</w:t>
            </w:r>
          </w:p>
        </w:tc>
        <w:tc>
          <w:tcPr>
            <w:tcW w:w="1083" w:type="dxa"/>
            <w:vAlign w:val="center"/>
          </w:tcPr>
          <w:p w14:paraId="5F323D65" w14:textId="23BBF50E"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Kulowy/ bezluzowy</w:t>
            </w:r>
          </w:p>
        </w:tc>
        <w:tc>
          <w:tcPr>
            <w:tcW w:w="970" w:type="dxa"/>
            <w:vAlign w:val="center"/>
          </w:tcPr>
          <w:p w14:paraId="256A3112" w14:textId="7CB4CF48"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2</w:t>
            </w:r>
          </w:p>
        </w:tc>
        <w:tc>
          <w:tcPr>
            <w:tcW w:w="1050" w:type="dxa"/>
            <w:vAlign w:val="center"/>
          </w:tcPr>
          <w:p w14:paraId="75E95029" w14:textId="3F80FC03"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Wychył = obrót 20⁰</w:t>
            </w:r>
          </w:p>
        </w:tc>
        <w:tc>
          <w:tcPr>
            <w:tcW w:w="910" w:type="dxa"/>
            <w:vAlign w:val="center"/>
          </w:tcPr>
          <w:p w14:paraId="12B51FD2" w14:textId="5250C67F"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Nie</w:t>
            </w:r>
          </w:p>
        </w:tc>
        <w:tc>
          <w:tcPr>
            <w:tcW w:w="1583" w:type="dxa"/>
            <w:vAlign w:val="center"/>
          </w:tcPr>
          <w:p w14:paraId="4992768F" w14:textId="7FDBD3F2"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0,5 l zasilanie, 0,5 l powrót</w:t>
            </w:r>
          </w:p>
        </w:tc>
        <w:tc>
          <w:tcPr>
            <w:tcW w:w="1002" w:type="dxa"/>
            <w:vAlign w:val="center"/>
          </w:tcPr>
          <w:p w14:paraId="12DB196E" w14:textId="2F5ED4A4" w:rsidR="006633FE" w:rsidRPr="006633FE" w:rsidRDefault="006633FE" w:rsidP="006633FE">
            <w:pPr>
              <w:pStyle w:val="Tekstpodstawowy2"/>
              <w:jc w:val="center"/>
              <w:rPr>
                <w:rFonts w:ascii="Times New Roman" w:hAnsi="Times New Roman"/>
                <w:b w:val="0"/>
                <w:bCs w:val="0"/>
                <w:szCs w:val="20"/>
                <w:lang w:val="pl-PL"/>
              </w:rPr>
            </w:pPr>
            <w:r w:rsidRPr="006633FE">
              <w:rPr>
                <w:rFonts w:ascii="Times New Roman" w:hAnsi="Times New Roman"/>
                <w:b w:val="0"/>
                <w:bCs w:val="0"/>
                <w:szCs w:val="20"/>
                <w:lang w:val="pl-PL"/>
              </w:rPr>
              <w:t>Uwaga 8</w:t>
            </w:r>
          </w:p>
        </w:tc>
      </w:tr>
    </w:tbl>
    <w:p w14:paraId="649095D3" w14:textId="77777777" w:rsidR="00D1213F" w:rsidRDefault="00D1213F" w:rsidP="006633FE">
      <w:pPr>
        <w:pStyle w:val="Tekstpodstawowy2"/>
        <w:ind w:left="360"/>
        <w:jc w:val="center"/>
        <w:rPr>
          <w:rFonts w:ascii="Times New Roman" w:hAnsi="Times New Roman"/>
          <w:b w:val="0"/>
          <w:sz w:val="24"/>
        </w:rPr>
      </w:pPr>
    </w:p>
    <w:p w14:paraId="19D0B00C" w14:textId="77777777" w:rsidR="00D1213F" w:rsidRDefault="00D1213F" w:rsidP="00D1213F">
      <w:pPr>
        <w:pStyle w:val="Tekstpodstawowy2"/>
        <w:ind w:left="360"/>
        <w:rPr>
          <w:rFonts w:ascii="Times New Roman" w:hAnsi="Times New Roman"/>
          <w:b w:val="0"/>
          <w:sz w:val="24"/>
        </w:rPr>
        <w:sectPr w:rsidR="00D1213F" w:rsidSect="00FC7E31">
          <w:pgSz w:w="16838" w:h="11906" w:orient="landscape"/>
          <w:pgMar w:top="1560" w:right="1418" w:bottom="851" w:left="1418" w:header="709" w:footer="709" w:gutter="0"/>
          <w:cols w:space="708"/>
          <w:docGrid w:linePitch="360"/>
        </w:sectPr>
      </w:pPr>
    </w:p>
    <w:p w14:paraId="75FE8184" w14:textId="77777777" w:rsidR="00D1213F" w:rsidRDefault="00D1213F" w:rsidP="00D1213F">
      <w:pPr>
        <w:pStyle w:val="Tekstpodstawowy2"/>
        <w:ind w:firstLine="284"/>
        <w:rPr>
          <w:rFonts w:ascii="Times New Roman" w:hAnsi="Times New Roman"/>
          <w:b w:val="0"/>
          <w:sz w:val="24"/>
        </w:rPr>
      </w:pPr>
      <w:r>
        <w:rPr>
          <w:rFonts w:ascii="Times New Roman" w:hAnsi="Times New Roman"/>
          <w:b w:val="0"/>
          <w:sz w:val="24"/>
        </w:rPr>
        <w:lastRenderedPageBreak/>
        <w:t>Uwaga 1. Dopuszcza się zmianę zakresu sił maksymalnych i minimalnych oraz skoku (przemieszczeń maksymalnych jak i minimalnych) nie więcej niż + 12%,</w:t>
      </w:r>
    </w:p>
    <w:p w14:paraId="3FBB97E5" w14:textId="13A9D543" w:rsidR="00D1213F" w:rsidRDefault="00D1213F" w:rsidP="00D1213F">
      <w:pPr>
        <w:pStyle w:val="Tekstpodstawowy2"/>
        <w:ind w:firstLine="284"/>
        <w:rPr>
          <w:rFonts w:ascii="Times New Roman" w:hAnsi="Times New Roman"/>
          <w:b w:val="0"/>
          <w:sz w:val="24"/>
        </w:rPr>
      </w:pPr>
      <w:r>
        <w:rPr>
          <w:rFonts w:ascii="Times New Roman" w:hAnsi="Times New Roman"/>
          <w:b w:val="0"/>
          <w:sz w:val="24"/>
        </w:rPr>
        <w:t>Uwaga 2. Wymagany przepływ musi być realizowany dla spadku ciśnienia wynoszącego</w:t>
      </w:r>
      <w:r w:rsidRPr="00AF6E04">
        <w:rPr>
          <w:rFonts w:ascii="Times New Roman" w:hAnsi="Times New Roman"/>
          <w:b w:val="0"/>
          <w:sz w:val="24"/>
        </w:rPr>
        <w:t xml:space="preserve"> 70Bar ± 5 %</w:t>
      </w:r>
      <w:r>
        <w:rPr>
          <w:rFonts w:ascii="Times New Roman" w:hAnsi="Times New Roman"/>
          <w:b w:val="0"/>
          <w:sz w:val="24"/>
        </w:rPr>
        <w:t xml:space="preserve">, dostarczane serwozawory muszą być kompatybilne i zamienne z serwozaworami </w:t>
      </w:r>
      <w:r w:rsidR="009A318F">
        <w:rPr>
          <w:rFonts w:ascii="Times New Roman" w:hAnsi="Times New Roman"/>
          <w:b w:val="0"/>
          <w:sz w:val="24"/>
        </w:rPr>
        <w:t xml:space="preserve">Moog/IST pięcioportowymi </w:t>
      </w:r>
      <w:r>
        <w:rPr>
          <w:rFonts w:ascii="Times New Roman" w:hAnsi="Times New Roman"/>
          <w:b w:val="0"/>
          <w:sz w:val="24"/>
        </w:rPr>
        <w:t>zainstalowanymi w istniejącym systemie w laboratorium,</w:t>
      </w:r>
    </w:p>
    <w:p w14:paraId="1ABEF83F" w14:textId="77777777" w:rsidR="00D1213F" w:rsidRDefault="00D1213F" w:rsidP="00D1213F">
      <w:pPr>
        <w:pStyle w:val="Tekstpodstawowy2"/>
        <w:ind w:firstLine="284"/>
        <w:rPr>
          <w:rFonts w:ascii="Times New Roman" w:hAnsi="Times New Roman"/>
          <w:b w:val="0"/>
          <w:sz w:val="24"/>
        </w:rPr>
      </w:pPr>
      <w:r>
        <w:rPr>
          <w:rFonts w:ascii="Times New Roman" w:hAnsi="Times New Roman"/>
          <w:b w:val="0"/>
          <w:sz w:val="24"/>
        </w:rPr>
        <w:t>Uwaga 3. Pompki odsysające przecieki z łożyskowania hydrostatycznego należy dostarczyć tylko wtedy, kiedy technologia użytkowania serwocylindrów wymaga ich używania. Wszystkie pompki muszą zostać schowane w kanałach technologicznych znajdujących się na obwodzie stanowiska badawczego bądź w pomieszczeniu siłowni hydraulicznej. Dopuszcza się używanie jednego centralnego zespołu odsysającego dla wszystkich zestawów,</w:t>
      </w:r>
    </w:p>
    <w:p w14:paraId="2B464A60" w14:textId="50297AEA" w:rsidR="00D1213F" w:rsidRDefault="00D1213F" w:rsidP="00D1213F">
      <w:pPr>
        <w:pStyle w:val="Tekstpodstawowy2"/>
        <w:ind w:firstLine="284"/>
        <w:rPr>
          <w:rFonts w:ascii="Times New Roman" w:hAnsi="Times New Roman"/>
          <w:b w:val="0"/>
          <w:sz w:val="24"/>
        </w:rPr>
      </w:pPr>
      <w:r>
        <w:rPr>
          <w:rFonts w:ascii="Times New Roman" w:hAnsi="Times New Roman"/>
          <w:b w:val="0"/>
          <w:sz w:val="24"/>
        </w:rPr>
        <w:t xml:space="preserve">Uwaga 4. Zestaw musi zostać zamontowany w ramie montażowej „Twist” będącej na wyposażeniu laboratorium. Miejsce montażu przedstawia </w:t>
      </w:r>
      <w:r>
        <w:rPr>
          <w:rFonts w:ascii="Times New Roman" w:hAnsi="Times New Roman"/>
          <w:b w:val="0"/>
          <w:sz w:val="24"/>
        </w:rPr>
        <w:fldChar w:fldCharType="begin"/>
      </w:r>
      <w:r>
        <w:rPr>
          <w:rFonts w:ascii="Times New Roman" w:hAnsi="Times New Roman"/>
          <w:b w:val="0"/>
          <w:sz w:val="24"/>
        </w:rPr>
        <w:instrText xml:space="preserve"> REF _Ref41996185 \h </w:instrText>
      </w:r>
      <w:r>
        <w:rPr>
          <w:rFonts w:ascii="Times New Roman" w:hAnsi="Times New Roman"/>
          <w:b w:val="0"/>
          <w:sz w:val="24"/>
        </w:rPr>
      </w:r>
      <w:r>
        <w:rPr>
          <w:rFonts w:ascii="Times New Roman" w:hAnsi="Times New Roman"/>
          <w:b w:val="0"/>
          <w:sz w:val="24"/>
        </w:rPr>
        <w:fldChar w:fldCharType="separate"/>
      </w:r>
      <w:r w:rsidR="001A4451">
        <w:t xml:space="preserve">Rysunek </w:t>
      </w:r>
      <w:r w:rsidR="001A4451">
        <w:rPr>
          <w:noProof/>
        </w:rPr>
        <w:t>1</w:t>
      </w:r>
      <w:r>
        <w:rPr>
          <w:rFonts w:ascii="Times New Roman" w:hAnsi="Times New Roman"/>
          <w:b w:val="0"/>
          <w:sz w:val="24"/>
        </w:rPr>
        <w:fldChar w:fldCharType="end"/>
      </w:r>
      <w:r>
        <w:rPr>
          <w:rFonts w:ascii="Times New Roman" w:hAnsi="Times New Roman"/>
          <w:b w:val="0"/>
          <w:sz w:val="24"/>
        </w:rPr>
        <w:t xml:space="preserve">. Zestaw musi być symetryczny siłowo. Tylko dla tego jednego zestawu dopuszcza się </w:t>
      </w:r>
      <w:r w:rsidR="00231B6D">
        <w:rPr>
          <w:rFonts w:ascii="Times New Roman" w:hAnsi="Times New Roman"/>
          <w:b w:val="0"/>
          <w:sz w:val="24"/>
        </w:rPr>
        <w:t>niższą</w:t>
      </w:r>
      <w:r w:rsidR="00A34E5C">
        <w:rPr>
          <w:rFonts w:ascii="Times New Roman" w:hAnsi="Times New Roman"/>
          <w:b w:val="0"/>
          <w:sz w:val="24"/>
        </w:rPr>
        <w:t xml:space="preserve"> </w:t>
      </w:r>
      <w:r>
        <w:rPr>
          <w:rFonts w:ascii="Times New Roman" w:hAnsi="Times New Roman"/>
          <w:b w:val="0"/>
          <w:sz w:val="24"/>
        </w:rPr>
        <w:t>trwałość użytkową na poziomie 10</w:t>
      </w:r>
      <w:r>
        <w:rPr>
          <w:rFonts w:ascii="Times New Roman" w:hAnsi="Times New Roman"/>
          <w:b w:val="0"/>
          <w:sz w:val="24"/>
          <w:vertAlign w:val="superscript"/>
        </w:rPr>
        <w:t xml:space="preserve">7 </w:t>
      </w:r>
      <w:r>
        <w:rPr>
          <w:rFonts w:ascii="Times New Roman" w:hAnsi="Times New Roman"/>
          <w:b w:val="0"/>
          <w:sz w:val="24"/>
        </w:rPr>
        <w:t xml:space="preserve">liczby cykli. Szczegółowe wymiary ramy „Twist” znajdują się w załączniku 1. Dopuszcza się wprowadzenie zmian konstrukcyjnych ramy montażowej „Twist” na potrzeby instalacji zestawu, jednakże rama po przebudowie nie może stracić swoich parametrów użytkowych. </w:t>
      </w:r>
      <w:r w:rsidR="009A318F" w:rsidRPr="00960629">
        <w:rPr>
          <w:rFonts w:ascii="Times New Roman" w:hAnsi="Times New Roman"/>
          <w:b w:val="0"/>
          <w:sz w:val="24"/>
        </w:rPr>
        <w:t>W miarę konieczności Zamawiający udostępni Wykonawcy pełną dokumentację techniczną ramy montażowej „Twist” po podpisaniu umowy dostawy przedmiotu zamówienia</w:t>
      </w:r>
      <w:r w:rsidR="00960629">
        <w:rPr>
          <w:rFonts w:ascii="Times New Roman" w:hAnsi="Times New Roman"/>
          <w:b w:val="0"/>
          <w:sz w:val="24"/>
        </w:rPr>
        <w:t>.</w:t>
      </w:r>
    </w:p>
    <w:p w14:paraId="42A01546" w14:textId="3C700ECE" w:rsidR="00D1213F" w:rsidRDefault="00963442" w:rsidP="00D1213F">
      <w:pPr>
        <w:pStyle w:val="Tekstpodstawowy2"/>
        <w:keepNext/>
        <w:ind w:firstLine="284"/>
        <w:jc w:val="center"/>
      </w:pPr>
      <w:r>
        <w:rPr>
          <w:noProof/>
        </w:rPr>
        <mc:AlternateContent>
          <mc:Choice Requires="wps">
            <w:drawing>
              <wp:anchor distT="0" distB="0" distL="114300" distR="114300" simplePos="0" relativeHeight="251654144" behindDoc="0" locked="0" layoutInCell="1" allowOverlap="1" wp14:anchorId="08355654" wp14:editId="5A3A857C">
                <wp:simplePos x="0" y="0"/>
                <wp:positionH relativeFrom="column">
                  <wp:posOffset>3110462</wp:posOffset>
                </wp:positionH>
                <wp:positionV relativeFrom="paragraph">
                  <wp:posOffset>503035</wp:posOffset>
                </wp:positionV>
                <wp:extent cx="436418" cy="131619"/>
                <wp:effectExtent l="0" t="0" r="59055" b="78105"/>
                <wp:wrapNone/>
                <wp:docPr id="292"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418" cy="1316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47CD9A" id="_x0000_t32" coordsize="21600,21600" o:spt="32" o:oned="t" path="m,l21600,21600e" filled="f">
                <v:path arrowok="t" fillok="f" o:connecttype="none"/>
                <o:lock v:ext="edit" shapetype="t"/>
              </v:shapetype>
              <v:shape id="AutoShape 128" o:spid="_x0000_s1026" type="#_x0000_t32" style="position:absolute;margin-left:244.9pt;margin-top:39.6pt;width:34.35pt;height:1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">
                <v:stroke endarrow="block"/>
              </v:shape>
            </w:pict>
          </mc:Fallback>
        </mc:AlternateContent>
      </w:r>
      <w:r>
        <w:rPr>
          <w:noProof/>
        </w:rPr>
        <mc:AlternateContent>
          <mc:Choice Requires="wps">
            <w:drawing>
              <wp:anchor distT="0" distB="0" distL="114300" distR="114300" simplePos="0" relativeHeight="251653120" behindDoc="0" locked="0" layoutInCell="1" allowOverlap="1" wp14:anchorId="2F43BC35" wp14:editId="6C5798E6">
                <wp:simplePos x="0" y="0"/>
                <wp:positionH relativeFrom="column">
                  <wp:posOffset>2338069</wp:posOffset>
                </wp:positionH>
                <wp:positionV relativeFrom="paragraph">
                  <wp:posOffset>1248410</wp:posOffset>
                </wp:positionV>
                <wp:extent cx="333375" cy="318135"/>
                <wp:effectExtent l="38100" t="0" r="28575" b="62865"/>
                <wp:wrapNone/>
                <wp:docPr id="291"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318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E0FD2" id="AutoShape 127" o:spid="_x0000_s1026" type="#_x0000_t32" style="position:absolute;margin-left:184.1pt;margin-top:98.3pt;width:26.25pt;height:25.0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">
                <v:stroke endarrow="block"/>
              </v:shape>
            </w:pict>
          </mc:Fallback>
        </mc:AlternateContent>
      </w:r>
      <w:r w:rsidR="00D1213F">
        <w:rPr>
          <w:noProof/>
        </w:rPr>
        <mc:AlternateContent>
          <mc:Choice Requires="wps">
            <w:drawing>
              <wp:anchor distT="0" distB="0" distL="114300" distR="114300" simplePos="0" relativeHeight="251655168" behindDoc="0" locked="0" layoutInCell="1" allowOverlap="1" wp14:anchorId="31FE04C0" wp14:editId="4C4F08E2">
                <wp:simplePos x="0" y="0"/>
                <wp:positionH relativeFrom="column">
                  <wp:posOffset>2623820</wp:posOffset>
                </wp:positionH>
                <wp:positionV relativeFrom="paragraph">
                  <wp:posOffset>1029335</wp:posOffset>
                </wp:positionV>
                <wp:extent cx="1123950" cy="533400"/>
                <wp:effectExtent l="0" t="0" r="0" b="3810"/>
                <wp:wrapNone/>
                <wp:docPr id="29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3F593" w14:textId="77777777" w:rsidR="00C17024" w:rsidRDefault="00C17024" w:rsidP="00D1213F">
                            <w:r>
                              <w:t>Rama montażowa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E04C0" id="_x0000_t202" coordsize="21600,21600" o:spt="202" path="m,l,21600r21600,l21600,xe">
                <v:stroke joinstyle="miter"/>
                <v:path gradientshapeok="t" o:connecttype="rect"/>
              </v:shapetype>
              <v:shape id="Text Box 129" o:spid="_x0000_s1026" type="#_x0000_t202" style="position:absolute;left:0;text-align:left;margin-left:206.6pt;margin-top:81.05pt;width:88.5pt;height: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" filled="f" stroked="f">
                <v:textbox>
                  <w:txbxContent>
                    <w:p w14:paraId="4113F593" w14:textId="77777777" w:rsidR="00C17024" w:rsidRDefault="00C17024" w:rsidP="00D1213F">
                      <w:r>
                        <w:t>Rama montażowa</w:t>
                      </w:r>
                    </w:p>
                  </w:txbxContent>
                </v:textbox>
              </v:shape>
            </w:pict>
          </mc:Fallback>
        </mc:AlternateContent>
      </w:r>
      <w:r w:rsidR="00D1213F">
        <w:rPr>
          <w:noProof/>
        </w:rPr>
        <mc:AlternateContent>
          <mc:Choice Requires="wps">
            <w:drawing>
              <wp:anchor distT="0" distB="0" distL="114300" distR="114300" simplePos="0" relativeHeight="251656192" behindDoc="0" locked="0" layoutInCell="1" allowOverlap="1" wp14:anchorId="6A86AD71" wp14:editId="168E0B8B">
                <wp:simplePos x="0" y="0"/>
                <wp:positionH relativeFrom="column">
                  <wp:posOffset>2404745</wp:posOffset>
                </wp:positionH>
                <wp:positionV relativeFrom="paragraph">
                  <wp:posOffset>248285</wp:posOffset>
                </wp:positionV>
                <wp:extent cx="1123950" cy="533400"/>
                <wp:effectExtent l="0" t="0" r="0" b="3810"/>
                <wp:wrapNone/>
                <wp:docPr id="29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160BA" w14:textId="77777777" w:rsidR="00C17024" w:rsidRDefault="00C17024" w:rsidP="00D1213F">
                            <w:r>
                              <w:t>Zestaw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6AD71" id="Text Box 130" o:spid="_x0000_s1027" type="#_x0000_t202" style="position:absolute;left:0;text-align:left;margin-left:189.35pt;margin-top:19.55pt;width:88.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" filled="f" stroked="f">
                <v:textbox>
                  <w:txbxContent>
                    <w:p w14:paraId="459160BA" w14:textId="77777777" w:rsidR="00C17024" w:rsidRDefault="00C17024" w:rsidP="00D1213F">
                      <w:r>
                        <w:t>Zestaw</w:t>
                      </w:r>
                    </w:p>
                  </w:txbxContent>
                </v:textbox>
              </v:shape>
            </w:pict>
          </mc:Fallback>
        </mc:AlternateContent>
      </w:r>
      <w:r w:rsidR="001A4451" w:rsidRPr="001A4451">
        <w:rPr>
          <w:noProof/>
        </w:rPr>
        <w:drawing>
          <wp:inline distT="0" distB="0" distL="0" distR="0" wp14:anchorId="31F4C9CE" wp14:editId="73F8DD8B">
            <wp:extent cx="2686050" cy="4189031"/>
            <wp:effectExtent l="0" t="0" r="0" b="254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4692" cy="4218104"/>
                    </a:xfrm>
                    <a:prstGeom prst="rect">
                      <a:avLst/>
                    </a:prstGeom>
                  </pic:spPr>
                </pic:pic>
              </a:graphicData>
            </a:graphic>
          </wp:inline>
        </w:drawing>
      </w:r>
    </w:p>
    <w:p w14:paraId="125CF473" w14:textId="643E9014" w:rsidR="00D1213F" w:rsidRDefault="00D1213F" w:rsidP="00D1213F">
      <w:pPr>
        <w:pStyle w:val="Legenda"/>
        <w:jc w:val="center"/>
      </w:pPr>
      <w:bookmarkStart w:id="1" w:name="_Ref41996185"/>
      <w:bookmarkStart w:id="2" w:name="_Toc47949713"/>
      <w:r>
        <w:t xml:space="preserve">Rysunek </w:t>
      </w:r>
      <w:r w:rsidR="00D122A4">
        <w:fldChar w:fldCharType="begin"/>
      </w:r>
      <w:r w:rsidR="00D122A4">
        <w:instrText xml:space="preserve"> SEQ Rysunek \* ARABIC </w:instrText>
      </w:r>
      <w:r w:rsidR="00D122A4">
        <w:fldChar w:fldCharType="separate"/>
      </w:r>
      <w:r w:rsidR="001A4451">
        <w:rPr>
          <w:noProof/>
        </w:rPr>
        <w:t>1</w:t>
      </w:r>
      <w:r w:rsidR="00D122A4">
        <w:rPr>
          <w:noProof/>
        </w:rPr>
        <w:fldChar w:fldCharType="end"/>
      </w:r>
      <w:bookmarkEnd w:id="1"/>
      <w:r>
        <w:t>. Sposób montażu zestawu w ramie montażowej "Twist"</w:t>
      </w:r>
      <w:bookmarkEnd w:id="2"/>
    </w:p>
    <w:p w14:paraId="131AA756" w14:textId="77777777" w:rsidR="00D1213F" w:rsidRPr="00D8659D" w:rsidRDefault="00D1213F" w:rsidP="00D1213F"/>
    <w:p w14:paraId="009253A1" w14:textId="7EF640CA" w:rsidR="00D1213F" w:rsidRPr="00254683" w:rsidRDefault="00D1213F" w:rsidP="00D1213F">
      <w:pPr>
        <w:pStyle w:val="Tekstpodstawowy2"/>
        <w:ind w:firstLine="284"/>
        <w:rPr>
          <w:rFonts w:ascii="Times New Roman" w:hAnsi="Times New Roman"/>
          <w:b w:val="0"/>
          <w:sz w:val="24"/>
        </w:rPr>
      </w:pPr>
      <w:r>
        <w:rPr>
          <w:rFonts w:ascii="Times New Roman" w:hAnsi="Times New Roman"/>
          <w:b w:val="0"/>
          <w:sz w:val="24"/>
        </w:rPr>
        <w:t>Uwaga 5. Zestaw musi zostać zamontowany w ramie model</w:t>
      </w:r>
      <w:r w:rsidR="00F506CB">
        <w:rPr>
          <w:rFonts w:ascii="Times New Roman" w:hAnsi="Times New Roman"/>
          <w:b w:val="0"/>
          <w:sz w:val="24"/>
        </w:rPr>
        <w:t xml:space="preserve"> Instron</w:t>
      </w:r>
      <w:r>
        <w:rPr>
          <w:rFonts w:ascii="Times New Roman" w:hAnsi="Times New Roman"/>
          <w:b w:val="0"/>
          <w:sz w:val="24"/>
        </w:rPr>
        <w:t xml:space="preserve"> 8502 będącej na wyposażeniu laboratorium. Należy zestaw uzbroić w cały osprzęt związany z ramą </w:t>
      </w:r>
      <w:r w:rsidR="00960629">
        <w:rPr>
          <w:rFonts w:ascii="Times New Roman" w:hAnsi="Times New Roman"/>
          <w:b w:val="0"/>
          <w:sz w:val="24"/>
        </w:rPr>
        <w:t xml:space="preserve">Instron </w:t>
      </w:r>
      <w:r>
        <w:rPr>
          <w:rFonts w:ascii="Times New Roman" w:hAnsi="Times New Roman"/>
          <w:b w:val="0"/>
          <w:sz w:val="24"/>
        </w:rPr>
        <w:lastRenderedPageBreak/>
        <w:t>8502.  Wymaga się podłączenia zestawu do sterownika ramy model</w:t>
      </w:r>
      <w:r w:rsidR="00F506CB">
        <w:rPr>
          <w:rFonts w:ascii="Times New Roman" w:hAnsi="Times New Roman"/>
          <w:b w:val="0"/>
          <w:sz w:val="24"/>
        </w:rPr>
        <w:t xml:space="preserve"> Instron</w:t>
      </w:r>
      <w:r>
        <w:rPr>
          <w:rFonts w:ascii="Times New Roman" w:hAnsi="Times New Roman"/>
          <w:b w:val="0"/>
          <w:sz w:val="24"/>
        </w:rPr>
        <w:t xml:space="preserve"> 8502. Z jednej strony zestaw należy połączyć z uchwytem hydraulicznym związanym z ram</w:t>
      </w:r>
      <w:r w:rsidR="00A34E5C">
        <w:rPr>
          <w:rFonts w:ascii="Times New Roman" w:hAnsi="Times New Roman"/>
          <w:b w:val="0"/>
          <w:sz w:val="24"/>
        </w:rPr>
        <w:t>ą</w:t>
      </w:r>
      <w:r>
        <w:rPr>
          <w:rFonts w:ascii="Times New Roman" w:hAnsi="Times New Roman"/>
          <w:b w:val="0"/>
          <w:sz w:val="24"/>
        </w:rPr>
        <w:t xml:space="preserve"> </w:t>
      </w:r>
      <w:r w:rsidR="00F506CB">
        <w:rPr>
          <w:rFonts w:ascii="Times New Roman" w:hAnsi="Times New Roman"/>
          <w:b w:val="0"/>
          <w:sz w:val="24"/>
        </w:rPr>
        <w:t xml:space="preserve">Instron </w:t>
      </w:r>
      <w:r>
        <w:rPr>
          <w:rFonts w:ascii="Times New Roman" w:hAnsi="Times New Roman"/>
          <w:b w:val="0"/>
          <w:sz w:val="24"/>
        </w:rPr>
        <w:t xml:space="preserve">8502. Uchwyt należy </w:t>
      </w:r>
      <w:r w:rsidR="00960629">
        <w:rPr>
          <w:rFonts w:ascii="Times New Roman" w:hAnsi="Times New Roman"/>
          <w:b w:val="0"/>
          <w:sz w:val="24"/>
        </w:rPr>
        <w:t xml:space="preserve"> wyposażyć w</w:t>
      </w:r>
      <w:r w:rsidR="002F6267">
        <w:rPr>
          <w:rFonts w:ascii="Times New Roman" w:hAnsi="Times New Roman"/>
          <w:b w:val="0"/>
          <w:sz w:val="24"/>
        </w:rPr>
        <w:t xml:space="preserve"> nowe</w:t>
      </w:r>
      <w:r w:rsidR="00960629">
        <w:rPr>
          <w:rFonts w:ascii="Times New Roman" w:hAnsi="Times New Roman"/>
          <w:b w:val="0"/>
          <w:sz w:val="24"/>
        </w:rPr>
        <w:t xml:space="preserve"> uszczelnienia hydrauliczne i</w:t>
      </w:r>
      <w:r w:rsidR="00B25563">
        <w:rPr>
          <w:rFonts w:ascii="Times New Roman" w:hAnsi="Times New Roman"/>
          <w:b w:val="0"/>
          <w:sz w:val="24"/>
        </w:rPr>
        <w:t xml:space="preserve"> </w:t>
      </w:r>
      <w:r>
        <w:rPr>
          <w:rFonts w:ascii="Times New Roman" w:hAnsi="Times New Roman"/>
          <w:b w:val="0"/>
          <w:sz w:val="24"/>
        </w:rPr>
        <w:t xml:space="preserve">w szczęki pryzmatyczne do średnicy 25 mm </w:t>
      </w:r>
      <w:r w:rsidR="00F506CB">
        <w:rPr>
          <w:rFonts w:ascii="Times New Roman" w:hAnsi="Times New Roman"/>
          <w:b w:val="0"/>
          <w:sz w:val="24"/>
        </w:rPr>
        <w:t xml:space="preserve">oraz </w:t>
      </w:r>
      <w:r>
        <w:rPr>
          <w:rFonts w:ascii="Times New Roman" w:hAnsi="Times New Roman"/>
          <w:b w:val="0"/>
          <w:sz w:val="24"/>
        </w:rPr>
        <w:t>płaskie do szerokości 30 mm. Inwentaryzację ramy 8502 i jej kontrolera oferent musi zrealizować we własnym zakresie.</w:t>
      </w:r>
      <w:r w:rsidR="00960629">
        <w:rPr>
          <w:rFonts w:ascii="Times New Roman" w:hAnsi="Times New Roman"/>
          <w:b w:val="0"/>
          <w:sz w:val="24"/>
        </w:rPr>
        <w:t xml:space="preserve"> </w:t>
      </w:r>
      <w:r w:rsidR="00013E9E">
        <w:rPr>
          <w:rFonts w:ascii="Times New Roman" w:hAnsi="Times New Roman"/>
          <w:b w:val="0"/>
          <w:sz w:val="24"/>
        </w:rPr>
        <w:t>Nie jest możliwa modyfikacja ramy Instron 8502 celem jej</w:t>
      </w:r>
      <w:r w:rsidR="002F6267">
        <w:rPr>
          <w:rFonts w:ascii="Times New Roman" w:hAnsi="Times New Roman"/>
          <w:b w:val="0"/>
          <w:sz w:val="24"/>
        </w:rPr>
        <w:t xml:space="preserve"> konstrukcyjnego</w:t>
      </w:r>
      <w:r w:rsidR="00013E9E">
        <w:rPr>
          <w:rFonts w:ascii="Times New Roman" w:hAnsi="Times New Roman"/>
          <w:b w:val="0"/>
          <w:sz w:val="24"/>
        </w:rPr>
        <w:t xml:space="preserve"> dostosowania na potrzeby zamawianego zestawu, Wszelkie modyfikacje muszą być realizowane na zamawianym zestawie. </w:t>
      </w:r>
      <w:r w:rsidR="007A5EEC">
        <w:rPr>
          <w:rFonts w:ascii="Times New Roman" w:hAnsi="Times New Roman"/>
          <w:b w:val="0"/>
          <w:sz w:val="24"/>
        </w:rPr>
        <w:t>W przypadku modyfikacji zamawianego zestawu parametry jego pracy</w:t>
      </w:r>
      <w:r w:rsidR="00493768">
        <w:rPr>
          <w:rFonts w:ascii="Times New Roman" w:hAnsi="Times New Roman"/>
          <w:b w:val="0"/>
          <w:sz w:val="24"/>
        </w:rPr>
        <w:t xml:space="preserve"> </w:t>
      </w:r>
      <w:r w:rsidR="002F6267">
        <w:rPr>
          <w:rFonts w:ascii="Times New Roman" w:hAnsi="Times New Roman"/>
          <w:b w:val="0"/>
          <w:sz w:val="24"/>
        </w:rPr>
        <w:t xml:space="preserve">po uruchomieniu przez wykonawcę </w:t>
      </w:r>
      <w:r w:rsidR="00013E9E">
        <w:rPr>
          <w:rFonts w:ascii="Times New Roman" w:hAnsi="Times New Roman"/>
          <w:b w:val="0"/>
          <w:sz w:val="24"/>
        </w:rPr>
        <w:t>nie</w:t>
      </w:r>
      <w:r w:rsidR="007A5EEC">
        <w:rPr>
          <w:rFonts w:ascii="Times New Roman" w:hAnsi="Times New Roman"/>
          <w:b w:val="0"/>
          <w:sz w:val="24"/>
        </w:rPr>
        <w:t xml:space="preserve"> mogą </w:t>
      </w:r>
      <w:r w:rsidR="007A5EEC" w:rsidRPr="00254683">
        <w:rPr>
          <w:rFonts w:ascii="Times New Roman" w:hAnsi="Times New Roman"/>
          <w:b w:val="0"/>
          <w:sz w:val="24"/>
        </w:rPr>
        <w:t>być</w:t>
      </w:r>
      <w:r w:rsidR="00013E9E" w:rsidRPr="00254683">
        <w:rPr>
          <w:rFonts w:ascii="Times New Roman" w:hAnsi="Times New Roman"/>
          <w:b w:val="0"/>
          <w:sz w:val="24"/>
        </w:rPr>
        <w:t xml:space="preserve"> gorsze niż opisane w </w:t>
      </w:r>
      <w:r w:rsidR="00493768" w:rsidRPr="00626B76">
        <w:rPr>
          <w:rFonts w:ascii="Times New Roman" w:hAnsi="Times New Roman"/>
          <w:b w:val="0"/>
          <w:sz w:val="24"/>
        </w:rPr>
        <w:fldChar w:fldCharType="begin"/>
      </w:r>
      <w:r w:rsidR="00493768" w:rsidRPr="00254683">
        <w:rPr>
          <w:rFonts w:ascii="Times New Roman" w:hAnsi="Times New Roman"/>
          <w:b w:val="0"/>
          <w:sz w:val="24"/>
        </w:rPr>
        <w:instrText xml:space="preserve"> REF _Ref46647466 \h </w:instrText>
      </w:r>
      <w:r w:rsidR="00A761BD" w:rsidRPr="00254683">
        <w:rPr>
          <w:rFonts w:ascii="Times New Roman" w:hAnsi="Times New Roman"/>
          <w:b w:val="0"/>
          <w:sz w:val="24"/>
        </w:rPr>
        <w:instrText xml:space="preserve"> \* MERGEFORMAT </w:instrText>
      </w:r>
      <w:r w:rsidR="00493768" w:rsidRPr="00626B76">
        <w:rPr>
          <w:rFonts w:ascii="Times New Roman" w:hAnsi="Times New Roman"/>
          <w:b w:val="0"/>
          <w:sz w:val="24"/>
        </w:rPr>
      </w:r>
      <w:r w:rsidR="00493768" w:rsidRPr="00626B76">
        <w:rPr>
          <w:rFonts w:ascii="Times New Roman" w:hAnsi="Times New Roman"/>
          <w:b w:val="0"/>
          <w:sz w:val="24"/>
        </w:rPr>
        <w:fldChar w:fldCharType="separate"/>
      </w:r>
      <w:r w:rsidR="001A4451" w:rsidRPr="00626B76">
        <w:rPr>
          <w:rFonts w:ascii="Times New Roman" w:hAnsi="Times New Roman"/>
          <w:sz w:val="24"/>
        </w:rPr>
        <w:t xml:space="preserve">Tabela </w:t>
      </w:r>
      <w:r w:rsidR="001A4451" w:rsidRPr="00626B76">
        <w:rPr>
          <w:rFonts w:ascii="Times New Roman" w:hAnsi="Times New Roman"/>
          <w:noProof/>
          <w:sz w:val="24"/>
        </w:rPr>
        <w:t>2</w:t>
      </w:r>
      <w:r w:rsidR="00493768" w:rsidRPr="00626B76">
        <w:rPr>
          <w:rFonts w:ascii="Times New Roman" w:hAnsi="Times New Roman"/>
          <w:b w:val="0"/>
          <w:sz w:val="24"/>
        </w:rPr>
        <w:fldChar w:fldCharType="end"/>
      </w:r>
      <w:r w:rsidR="009E0393" w:rsidRPr="00254683">
        <w:rPr>
          <w:rFonts w:ascii="Times New Roman" w:hAnsi="Times New Roman"/>
          <w:b w:val="0"/>
          <w:sz w:val="24"/>
        </w:rPr>
        <w:t>.</w:t>
      </w:r>
    </w:p>
    <w:p w14:paraId="089F029C" w14:textId="77777777" w:rsidR="00D1213F" w:rsidRDefault="00D1213F" w:rsidP="00D1213F">
      <w:pPr>
        <w:pStyle w:val="Tekstpodstawowy2"/>
        <w:ind w:firstLine="284"/>
        <w:rPr>
          <w:rFonts w:ascii="Times New Roman" w:hAnsi="Times New Roman"/>
          <w:b w:val="0"/>
          <w:sz w:val="24"/>
        </w:rPr>
      </w:pPr>
    </w:p>
    <w:p w14:paraId="5733DA36" w14:textId="7B2FDAF6" w:rsidR="00D1213F" w:rsidRDefault="00D1213F" w:rsidP="00D1213F">
      <w:pPr>
        <w:pStyle w:val="Legenda"/>
        <w:keepNext/>
      </w:pPr>
      <w:bookmarkStart w:id="3" w:name="_Ref46647466"/>
      <w:r>
        <w:t xml:space="preserve">Tabela </w:t>
      </w:r>
      <w:r w:rsidR="00D122A4">
        <w:fldChar w:fldCharType="begin"/>
      </w:r>
      <w:r w:rsidR="00D122A4">
        <w:instrText xml:space="preserve"> SEQ Tabela \* ARABIC </w:instrText>
      </w:r>
      <w:r w:rsidR="00D122A4">
        <w:fldChar w:fldCharType="separate"/>
      </w:r>
      <w:r w:rsidR="001A4451">
        <w:rPr>
          <w:noProof/>
        </w:rPr>
        <w:t>2</w:t>
      </w:r>
      <w:r w:rsidR="00D122A4">
        <w:rPr>
          <w:noProof/>
        </w:rPr>
        <w:fldChar w:fldCharType="end"/>
      </w:r>
      <w:bookmarkEnd w:id="3"/>
      <w:r>
        <w:t>.</w:t>
      </w:r>
      <w:r w:rsidRPr="00EE682D">
        <w:t xml:space="preserve">Opis minimalnych parametrów </w:t>
      </w:r>
      <w:r w:rsidR="00013E9E">
        <w:t>zestawu po modyfikacji i ramy Instron 8502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3240"/>
        <w:gridCol w:w="5505"/>
      </w:tblGrid>
      <w:tr w:rsidR="00D1213F" w:rsidRPr="00433E85" w14:paraId="0780C905" w14:textId="77777777" w:rsidTr="00FC7E31">
        <w:tc>
          <w:tcPr>
            <w:tcW w:w="537" w:type="dxa"/>
            <w:vAlign w:val="center"/>
          </w:tcPr>
          <w:p w14:paraId="7B473027" w14:textId="77777777" w:rsidR="00D1213F" w:rsidRPr="00D8659D" w:rsidRDefault="00D1213F" w:rsidP="00FC7E31">
            <w:pPr>
              <w:spacing w:line="288" w:lineRule="auto"/>
              <w:jc w:val="center"/>
              <w:rPr>
                <w:b/>
                <w:sz w:val="22"/>
                <w:szCs w:val="22"/>
              </w:rPr>
            </w:pPr>
            <w:r w:rsidRPr="00D8659D">
              <w:rPr>
                <w:b/>
                <w:sz w:val="22"/>
                <w:szCs w:val="22"/>
              </w:rPr>
              <w:t>Lp.</w:t>
            </w:r>
          </w:p>
        </w:tc>
        <w:tc>
          <w:tcPr>
            <w:tcW w:w="3241" w:type="dxa"/>
            <w:shd w:val="clear" w:color="auto" w:fill="auto"/>
            <w:vAlign w:val="center"/>
          </w:tcPr>
          <w:p w14:paraId="750F4B4A" w14:textId="77777777" w:rsidR="00D1213F" w:rsidRPr="00891290" w:rsidRDefault="00D1213F" w:rsidP="00FC7E31">
            <w:pPr>
              <w:spacing w:line="288" w:lineRule="auto"/>
              <w:jc w:val="center"/>
              <w:rPr>
                <w:b/>
                <w:sz w:val="22"/>
                <w:szCs w:val="22"/>
              </w:rPr>
            </w:pPr>
            <w:r w:rsidRPr="00891290">
              <w:rPr>
                <w:b/>
                <w:sz w:val="22"/>
                <w:szCs w:val="22"/>
              </w:rPr>
              <w:t>Nazwa</w:t>
            </w:r>
          </w:p>
          <w:p w14:paraId="66C8514A" w14:textId="77777777" w:rsidR="00D1213F" w:rsidRPr="00D8659D" w:rsidRDefault="00D1213F" w:rsidP="00FC7E31">
            <w:pPr>
              <w:spacing w:line="288" w:lineRule="auto"/>
              <w:jc w:val="center"/>
              <w:rPr>
                <w:b/>
                <w:sz w:val="22"/>
                <w:szCs w:val="22"/>
              </w:rPr>
            </w:pPr>
            <w:r w:rsidRPr="00891290">
              <w:rPr>
                <w:b/>
                <w:sz w:val="22"/>
                <w:szCs w:val="22"/>
              </w:rPr>
              <w:t>komponentu</w:t>
            </w:r>
          </w:p>
        </w:tc>
        <w:tc>
          <w:tcPr>
            <w:tcW w:w="5508" w:type="dxa"/>
            <w:shd w:val="clear" w:color="auto" w:fill="auto"/>
            <w:vAlign w:val="center"/>
          </w:tcPr>
          <w:p w14:paraId="2DE36404" w14:textId="77777777" w:rsidR="00D1213F" w:rsidRPr="00D8659D" w:rsidRDefault="00D1213F" w:rsidP="00FC7E31">
            <w:pPr>
              <w:spacing w:line="288" w:lineRule="auto"/>
              <w:jc w:val="center"/>
              <w:rPr>
                <w:b/>
                <w:sz w:val="22"/>
                <w:szCs w:val="22"/>
              </w:rPr>
            </w:pPr>
            <w:r w:rsidRPr="00891290">
              <w:rPr>
                <w:b/>
                <w:sz w:val="22"/>
                <w:szCs w:val="22"/>
              </w:rPr>
              <w:t xml:space="preserve">Wymagane minimalne parametry techniczne </w:t>
            </w:r>
          </w:p>
        </w:tc>
      </w:tr>
      <w:tr w:rsidR="00D1213F" w:rsidRPr="00433E85" w14:paraId="5C9B07F1" w14:textId="77777777" w:rsidTr="00FC7E31">
        <w:tc>
          <w:tcPr>
            <w:tcW w:w="537" w:type="dxa"/>
          </w:tcPr>
          <w:p w14:paraId="72AC76F1" w14:textId="77777777" w:rsidR="00D1213F" w:rsidRPr="001B36A9" w:rsidRDefault="00D1213F" w:rsidP="00FC7E31">
            <w:pPr>
              <w:jc w:val="both"/>
            </w:pPr>
            <w:r>
              <w:t>1.</w:t>
            </w:r>
          </w:p>
        </w:tc>
        <w:tc>
          <w:tcPr>
            <w:tcW w:w="3241" w:type="dxa"/>
            <w:shd w:val="clear" w:color="auto" w:fill="auto"/>
          </w:tcPr>
          <w:p w14:paraId="5D5BE93F" w14:textId="77777777" w:rsidR="00D1213F" w:rsidRPr="001B36A9" w:rsidRDefault="00D1213F" w:rsidP="00FC7E31">
            <w:pPr>
              <w:jc w:val="both"/>
            </w:pPr>
            <w:r w:rsidRPr="001B36A9">
              <w:t>Dynamiczna głowica pomiarowa siły o obciążalności</w:t>
            </w:r>
            <w:r>
              <w:t xml:space="preserve"> w pełnym i nie większym zakresie siłownika</w:t>
            </w:r>
          </w:p>
          <w:p w14:paraId="2A0FECBB" w14:textId="77777777" w:rsidR="00D1213F" w:rsidRPr="00433E85" w:rsidRDefault="00D1213F" w:rsidP="00FC7E31">
            <w:pPr>
              <w:pStyle w:val="Tekstpodstawowy2"/>
              <w:rPr>
                <w:rFonts w:ascii="Times New Roman" w:hAnsi="Times New Roman"/>
                <w:b w:val="0"/>
                <w:sz w:val="24"/>
              </w:rPr>
            </w:pPr>
          </w:p>
        </w:tc>
        <w:tc>
          <w:tcPr>
            <w:tcW w:w="5508" w:type="dxa"/>
            <w:shd w:val="clear" w:color="auto" w:fill="auto"/>
          </w:tcPr>
          <w:p w14:paraId="3FF9896A" w14:textId="35DD3BC6" w:rsidR="00D1213F" w:rsidRPr="001B36A9" w:rsidRDefault="00D1213F" w:rsidP="00FC7E31">
            <w:pPr>
              <w:numPr>
                <w:ilvl w:val="0"/>
                <w:numId w:val="33"/>
              </w:numPr>
              <w:tabs>
                <w:tab w:val="clear" w:pos="720"/>
                <w:tab w:val="num" w:pos="177"/>
              </w:tabs>
              <w:ind w:left="177" w:hanging="218"/>
              <w:jc w:val="both"/>
            </w:pPr>
            <w:r w:rsidRPr="001B36A9">
              <w:t xml:space="preserve">klasa dokładności toru pomiarowego siły (głowica + kontroler) 0,5 wg ISO 7500-1 </w:t>
            </w:r>
            <w:r w:rsidR="00E12A85">
              <w:t xml:space="preserve">lub równoważnej </w:t>
            </w:r>
            <w:r w:rsidRPr="001B36A9">
              <w:t xml:space="preserve">w zakresie </w:t>
            </w:r>
            <w:r>
              <w:t>co najmnie</w:t>
            </w:r>
            <w:r w:rsidRPr="001B36A9">
              <w:t xml:space="preserve">j od </w:t>
            </w:r>
            <w:r>
              <w:t>10</w:t>
            </w:r>
            <w:r w:rsidRPr="001B36A9">
              <w:t xml:space="preserve">00N do </w:t>
            </w:r>
            <w:r>
              <w:t>co najmniej 25</w:t>
            </w:r>
            <w:r w:rsidRPr="001B36A9">
              <w:t>0kN</w:t>
            </w:r>
          </w:p>
          <w:p w14:paraId="63198C49" w14:textId="77777777" w:rsidR="00D1213F" w:rsidRPr="001B36A9" w:rsidRDefault="00D1213F" w:rsidP="00FC7E31">
            <w:pPr>
              <w:numPr>
                <w:ilvl w:val="0"/>
                <w:numId w:val="33"/>
              </w:numPr>
              <w:tabs>
                <w:tab w:val="clear" w:pos="720"/>
                <w:tab w:val="num" w:pos="177"/>
              </w:tabs>
              <w:ind w:left="177" w:hanging="218"/>
              <w:jc w:val="both"/>
            </w:pPr>
            <w:r w:rsidRPr="001B36A9">
              <w:t>wbudowany czujnik przyspieszeń zamontowany w osi obciążenia (eliminacja inercji powstałych od mas uchwytów podczas testów cyklicznych w czasie rzeczywistym)</w:t>
            </w:r>
          </w:p>
          <w:p w14:paraId="6627B21F" w14:textId="77777777" w:rsidR="00D1213F" w:rsidRPr="001B36A9" w:rsidRDefault="00D1213F" w:rsidP="00FC7E31">
            <w:pPr>
              <w:numPr>
                <w:ilvl w:val="0"/>
                <w:numId w:val="33"/>
              </w:numPr>
              <w:tabs>
                <w:tab w:val="clear" w:pos="720"/>
                <w:tab w:val="num" w:pos="177"/>
              </w:tabs>
              <w:ind w:left="177" w:hanging="218"/>
              <w:jc w:val="both"/>
            </w:pPr>
            <w:r w:rsidRPr="001B36A9">
              <w:t>konstrukcja cylindryczna zapewniająca odporność na przeciążenia osiowe co najmniej 300% oraz odporność na obciążenia boczne co najmniej 40%</w:t>
            </w:r>
            <w:r>
              <w:t>.</w:t>
            </w:r>
          </w:p>
          <w:p w14:paraId="1BE934CB" w14:textId="77777777" w:rsidR="00D1213F" w:rsidRPr="00433E85" w:rsidRDefault="00D1213F" w:rsidP="00FC7E31">
            <w:pPr>
              <w:pStyle w:val="Tekstpodstawowy2"/>
              <w:rPr>
                <w:rFonts w:ascii="Times New Roman" w:hAnsi="Times New Roman"/>
                <w:b w:val="0"/>
                <w:sz w:val="24"/>
              </w:rPr>
            </w:pPr>
          </w:p>
        </w:tc>
      </w:tr>
      <w:tr w:rsidR="00D1213F" w:rsidRPr="00433E85" w14:paraId="0F64F1A4" w14:textId="77777777" w:rsidTr="00FC7E31">
        <w:tc>
          <w:tcPr>
            <w:tcW w:w="537" w:type="dxa"/>
          </w:tcPr>
          <w:p w14:paraId="428C8B3B" w14:textId="77777777" w:rsidR="00D1213F" w:rsidRPr="001B36A9" w:rsidRDefault="00D1213F" w:rsidP="00FC7E31">
            <w:pPr>
              <w:jc w:val="both"/>
            </w:pPr>
            <w:r>
              <w:t>2.</w:t>
            </w:r>
          </w:p>
        </w:tc>
        <w:tc>
          <w:tcPr>
            <w:tcW w:w="3241" w:type="dxa"/>
            <w:shd w:val="clear" w:color="auto" w:fill="auto"/>
          </w:tcPr>
          <w:p w14:paraId="24C638BE" w14:textId="77777777" w:rsidR="00D1213F" w:rsidRPr="00E53577" w:rsidRDefault="00D1213F" w:rsidP="00FC7E31">
            <w:pPr>
              <w:jc w:val="both"/>
            </w:pPr>
            <w:r w:rsidRPr="001B36A9">
              <w:t>Cyfrowa elektronika sterująco-pomiarowa:</w:t>
            </w:r>
          </w:p>
        </w:tc>
        <w:tc>
          <w:tcPr>
            <w:tcW w:w="5508" w:type="dxa"/>
            <w:shd w:val="clear" w:color="auto" w:fill="auto"/>
          </w:tcPr>
          <w:p w14:paraId="637B907C" w14:textId="77777777" w:rsidR="00D1213F" w:rsidRPr="001B36A9" w:rsidRDefault="00D1213F" w:rsidP="00FC7E31">
            <w:pPr>
              <w:numPr>
                <w:ilvl w:val="0"/>
                <w:numId w:val="35"/>
              </w:numPr>
              <w:ind w:left="177" w:hanging="218"/>
              <w:jc w:val="both"/>
            </w:pPr>
            <w:r w:rsidRPr="001B36A9">
              <w:t>cyfrowe sterowanie napędem maszyny ze sprzężeniem zwrotnym od sygnału z głowicy pomiarowej siły oraz czujnika LVDT przemieszczenia siłownika</w:t>
            </w:r>
          </w:p>
          <w:p w14:paraId="1662DF7C" w14:textId="1DD68340" w:rsidR="00D1213F" w:rsidRPr="001B36A9" w:rsidRDefault="00D1213F" w:rsidP="00FC7E31">
            <w:pPr>
              <w:numPr>
                <w:ilvl w:val="0"/>
                <w:numId w:val="35"/>
              </w:numPr>
              <w:ind w:left="177" w:hanging="218"/>
              <w:jc w:val="both"/>
            </w:pPr>
            <w:r w:rsidRPr="00433E85">
              <w:rPr>
                <w:bCs/>
              </w:rPr>
              <w:t xml:space="preserve">synchroniczny odczyt danych ze wszystkich kanałów pomiarowych i sterujących z częstotliwością nie mniejszą niż </w:t>
            </w:r>
            <w:r w:rsidR="009F5134">
              <w:rPr>
                <w:bCs/>
              </w:rPr>
              <w:t>5</w:t>
            </w:r>
            <w:r w:rsidRPr="00433E85">
              <w:rPr>
                <w:bCs/>
              </w:rPr>
              <w:t xml:space="preserve"> kHz i rozdzielczością 12 bit w całym zakresie przetwarzania danych, niezależnie od ilości kanałów</w:t>
            </w:r>
          </w:p>
          <w:p w14:paraId="6A2443E1" w14:textId="77777777" w:rsidR="00D1213F" w:rsidRPr="001B36A9" w:rsidRDefault="00D1213F" w:rsidP="00FC7E31">
            <w:pPr>
              <w:numPr>
                <w:ilvl w:val="0"/>
                <w:numId w:val="35"/>
              </w:numPr>
              <w:ind w:left="177" w:hanging="218"/>
              <w:jc w:val="both"/>
            </w:pPr>
            <w:r w:rsidRPr="001B36A9">
              <w:t>funkcja automatycznego rozpoznawania i kalibracji przetworników pomiarowych</w:t>
            </w:r>
          </w:p>
          <w:p w14:paraId="0C4CF28C" w14:textId="77777777" w:rsidR="00D1213F" w:rsidRPr="001B36A9" w:rsidRDefault="00D1213F" w:rsidP="00FC7E31">
            <w:pPr>
              <w:numPr>
                <w:ilvl w:val="0"/>
                <w:numId w:val="35"/>
              </w:numPr>
              <w:ind w:left="177" w:hanging="218"/>
              <w:jc w:val="both"/>
            </w:pPr>
            <w:r w:rsidRPr="001B36A9">
              <w:t>maksymalny dopuszczalny błąd pozycjonowania mniejszy niż +/-0.2% zakresu pomiarowego przetwornika LVDT siłownika</w:t>
            </w:r>
          </w:p>
          <w:p w14:paraId="7F01963C" w14:textId="77777777" w:rsidR="00D1213F" w:rsidRPr="001B36A9" w:rsidRDefault="00D1213F" w:rsidP="00FC7E31">
            <w:pPr>
              <w:numPr>
                <w:ilvl w:val="0"/>
                <w:numId w:val="35"/>
              </w:numPr>
              <w:ind w:left="177" w:hanging="218"/>
              <w:jc w:val="both"/>
            </w:pPr>
            <w:r w:rsidRPr="001B36A9">
              <w:t>co najmniej 1 wejście analogowe oraz co najmniej 4 wyjścia analogowe</w:t>
            </w:r>
          </w:p>
          <w:p w14:paraId="7AED7088" w14:textId="77777777" w:rsidR="00D1213F" w:rsidRPr="001B36A9" w:rsidRDefault="00D1213F" w:rsidP="00FC7E31">
            <w:pPr>
              <w:numPr>
                <w:ilvl w:val="0"/>
                <w:numId w:val="35"/>
              </w:numPr>
              <w:ind w:left="177" w:hanging="218"/>
              <w:jc w:val="both"/>
            </w:pPr>
            <w:r w:rsidRPr="001B36A9">
              <w:t>co najmniej 4 wyjścia oraz co najmniej 4 wejścia cyfrowe (</w:t>
            </w:r>
            <w:r>
              <w:t xml:space="preserve">służące </w:t>
            </w:r>
            <w:r w:rsidRPr="001B36A9">
              <w:t>wyzwalani</w:t>
            </w:r>
            <w:r>
              <w:t>u</w:t>
            </w:r>
            <w:r w:rsidRPr="001B36A9">
              <w:t xml:space="preserve"> wewnętrznych i zewnętrznych zdarzeń)</w:t>
            </w:r>
          </w:p>
          <w:p w14:paraId="0203119D" w14:textId="77777777" w:rsidR="00D1213F" w:rsidRPr="001B36A9" w:rsidRDefault="00D1213F" w:rsidP="00FC7E31">
            <w:pPr>
              <w:numPr>
                <w:ilvl w:val="0"/>
                <w:numId w:val="35"/>
              </w:numPr>
              <w:ind w:left="177" w:hanging="218"/>
              <w:jc w:val="both"/>
            </w:pPr>
            <w:r w:rsidRPr="00433E85">
              <w:rPr>
                <w:color w:val="000000"/>
              </w:rPr>
              <w:t>komunikacja synchroniczna pomiędzy zestawem komputerowym a układem sterowania poprzez złącze Ethernet</w:t>
            </w:r>
          </w:p>
          <w:p w14:paraId="4AC75F6B" w14:textId="77777777" w:rsidR="00D1213F" w:rsidRPr="001B36A9" w:rsidRDefault="00D1213F" w:rsidP="00FC7E31">
            <w:pPr>
              <w:numPr>
                <w:ilvl w:val="0"/>
                <w:numId w:val="35"/>
              </w:numPr>
              <w:ind w:left="177" w:hanging="218"/>
              <w:jc w:val="both"/>
            </w:pPr>
            <w:r w:rsidRPr="00433E85">
              <w:rPr>
                <w:color w:val="000000"/>
              </w:rPr>
              <w:t>panel operatora z wyłącznikiem bezpieczeństwa mocowany do ramy maszyny</w:t>
            </w:r>
          </w:p>
          <w:p w14:paraId="5DA46C3B" w14:textId="77777777" w:rsidR="00D1213F" w:rsidRPr="001B36A9" w:rsidRDefault="00D1213F" w:rsidP="00FC7E31">
            <w:pPr>
              <w:numPr>
                <w:ilvl w:val="0"/>
                <w:numId w:val="35"/>
              </w:numPr>
              <w:ind w:left="177" w:hanging="218"/>
              <w:jc w:val="both"/>
            </w:pPr>
            <w:r w:rsidRPr="00433E85">
              <w:rPr>
                <w:color w:val="000000"/>
              </w:rPr>
              <w:lastRenderedPageBreak/>
              <w:t>panel operatora powinien mieć możliwość przełączania maszyny co najmniej w trzy tryby: wyłączony, tryb ustawiania (tryb umożliwiający zamocowanie próbki, bez możliwości wystartowania testu) oraz tryb testu</w:t>
            </w:r>
          </w:p>
          <w:p w14:paraId="07D8F48B" w14:textId="77777777" w:rsidR="00D1213F" w:rsidRPr="001B36A9" w:rsidRDefault="00D1213F" w:rsidP="00FC7E31">
            <w:pPr>
              <w:numPr>
                <w:ilvl w:val="0"/>
                <w:numId w:val="35"/>
              </w:numPr>
              <w:ind w:left="177" w:hanging="218"/>
              <w:jc w:val="both"/>
            </w:pPr>
            <w:r w:rsidRPr="00433E85">
              <w:rPr>
                <w:color w:val="000000"/>
              </w:rPr>
              <w:t>panel operatora wyposażony w pilot umożliwiający co najmniej: szybki przesuw siłownika, precyzyjne pozycjonowanie siłownika (przy pomocy specjalnej rolki), otwieranie oraz zamykanie uchwytów hydraulicznych</w:t>
            </w:r>
          </w:p>
          <w:p w14:paraId="292A3B8F" w14:textId="77777777" w:rsidR="00D1213F" w:rsidRPr="001B36A9" w:rsidRDefault="00D1213F" w:rsidP="00FC7E31">
            <w:pPr>
              <w:numPr>
                <w:ilvl w:val="0"/>
                <w:numId w:val="35"/>
              </w:numPr>
              <w:ind w:left="177" w:hanging="218"/>
              <w:jc w:val="both"/>
            </w:pPr>
            <w:r w:rsidRPr="001B36A9">
              <w:t>funkcja automatycznego strojenia nastaw PID kontrolera w zależności od sztywności próbki (auto-tuning)</w:t>
            </w:r>
          </w:p>
          <w:p w14:paraId="543BA63A" w14:textId="77777777" w:rsidR="00D1213F" w:rsidRPr="00433E85" w:rsidRDefault="00D1213F" w:rsidP="00626B76">
            <w:pPr>
              <w:pStyle w:val="Tekstpodstawowy2"/>
              <w:rPr>
                <w:rFonts w:ascii="Times New Roman" w:hAnsi="Times New Roman"/>
                <w:b w:val="0"/>
                <w:sz w:val="24"/>
              </w:rPr>
            </w:pPr>
          </w:p>
        </w:tc>
      </w:tr>
      <w:tr w:rsidR="00D1213F" w:rsidRPr="00433E85" w14:paraId="3B3D003E" w14:textId="77777777" w:rsidTr="00FC7E31">
        <w:tc>
          <w:tcPr>
            <w:tcW w:w="537" w:type="dxa"/>
          </w:tcPr>
          <w:p w14:paraId="2E96C9A4" w14:textId="77777777" w:rsidR="00D1213F" w:rsidRPr="001B36A9" w:rsidRDefault="00D1213F" w:rsidP="00FC7E31">
            <w:pPr>
              <w:jc w:val="both"/>
            </w:pPr>
            <w:r>
              <w:lastRenderedPageBreak/>
              <w:t>3.</w:t>
            </w:r>
          </w:p>
        </w:tc>
        <w:tc>
          <w:tcPr>
            <w:tcW w:w="3241" w:type="dxa"/>
            <w:shd w:val="clear" w:color="auto" w:fill="auto"/>
          </w:tcPr>
          <w:p w14:paraId="69C260BB" w14:textId="77777777" w:rsidR="00D1213F" w:rsidRPr="00E53577" w:rsidRDefault="00D1213F" w:rsidP="00FC7E31">
            <w:pPr>
              <w:jc w:val="both"/>
            </w:pPr>
            <w:r w:rsidRPr="001B36A9">
              <w:t>Oprogramowanie</w:t>
            </w:r>
            <w:r>
              <w:t xml:space="preserve"> umożliwiające co najmniej</w:t>
            </w:r>
            <w:r w:rsidRPr="001B36A9">
              <w:t>:</w:t>
            </w:r>
          </w:p>
        </w:tc>
        <w:tc>
          <w:tcPr>
            <w:tcW w:w="5508" w:type="dxa"/>
            <w:shd w:val="clear" w:color="auto" w:fill="auto"/>
          </w:tcPr>
          <w:p w14:paraId="6105E310" w14:textId="77777777" w:rsidR="00D1213F" w:rsidRPr="001B36A9" w:rsidRDefault="00D1213F" w:rsidP="00FC7E31">
            <w:pPr>
              <w:numPr>
                <w:ilvl w:val="0"/>
                <w:numId w:val="35"/>
              </w:numPr>
              <w:ind w:left="177" w:hanging="218"/>
              <w:jc w:val="both"/>
            </w:pPr>
            <w:r w:rsidRPr="001B36A9">
              <w:t>dokonywanie ustawień kontrolera, takich jak: funkcja ochrony próbki, kalibracja przetworników, ustawianie limitów, ustawienia PID</w:t>
            </w:r>
          </w:p>
          <w:p w14:paraId="39E4C3B1" w14:textId="43B73699" w:rsidR="00D1213F" w:rsidRPr="001B36A9" w:rsidRDefault="00D1213F" w:rsidP="00FC7E31">
            <w:pPr>
              <w:numPr>
                <w:ilvl w:val="0"/>
                <w:numId w:val="35"/>
              </w:numPr>
              <w:ind w:left="177" w:hanging="218"/>
              <w:jc w:val="both"/>
            </w:pPr>
            <w:r w:rsidRPr="001B36A9">
              <w:t xml:space="preserve">wyświetlanie aktualnego statusu systemu oraz </w:t>
            </w:r>
            <w:r w:rsidR="00E12A85">
              <w:t xml:space="preserve">co najmniej </w:t>
            </w:r>
            <w:r w:rsidRPr="001B36A9">
              <w:t xml:space="preserve">wartości z przetworników, liczby cykli, czasu </w:t>
            </w:r>
          </w:p>
          <w:p w14:paraId="18341FD7" w14:textId="77777777" w:rsidR="00D1213F" w:rsidRPr="001B36A9" w:rsidRDefault="00D1213F" w:rsidP="00FC7E31">
            <w:pPr>
              <w:numPr>
                <w:ilvl w:val="0"/>
                <w:numId w:val="35"/>
              </w:numPr>
              <w:ind w:left="177" w:hanging="218"/>
              <w:jc w:val="both"/>
            </w:pPr>
            <w:r w:rsidRPr="001B36A9">
              <w:t>kreator funkcji auto-tuningu do automatycznego ustawiania wartości PID pętli sprzężenia zwrotnego (sterowania)</w:t>
            </w:r>
          </w:p>
          <w:p w14:paraId="22B639F9" w14:textId="77777777" w:rsidR="00D1213F" w:rsidRPr="001B36A9" w:rsidRDefault="00D1213F" w:rsidP="00FC7E31">
            <w:pPr>
              <w:numPr>
                <w:ilvl w:val="0"/>
                <w:numId w:val="35"/>
              </w:numPr>
              <w:ind w:left="177" w:hanging="218"/>
              <w:jc w:val="both"/>
            </w:pPr>
            <w:r w:rsidRPr="001B36A9">
              <w:t>sterowanie przebiegiem testów zmęczeniowych (</w:t>
            </w:r>
            <w:r>
              <w:t xml:space="preserve">co najmniej </w:t>
            </w:r>
            <w:r w:rsidRPr="001B36A9">
              <w:t>start / pauza / zatrzymanie przy określonej liczbie cykli)</w:t>
            </w:r>
          </w:p>
          <w:p w14:paraId="43DAC825" w14:textId="77777777" w:rsidR="00D1213F" w:rsidRPr="00433E85" w:rsidRDefault="00D1213F" w:rsidP="00FC7E31">
            <w:pPr>
              <w:numPr>
                <w:ilvl w:val="0"/>
                <w:numId w:val="35"/>
              </w:numPr>
              <w:ind w:left="177" w:hanging="218"/>
              <w:jc w:val="both"/>
              <w:rPr>
                <w:b/>
              </w:rPr>
            </w:pPr>
            <w:r w:rsidRPr="001B36A9">
              <w:t>zapisywanie i przywracanie parametrów systemu testowego</w:t>
            </w:r>
          </w:p>
        </w:tc>
      </w:tr>
    </w:tbl>
    <w:p w14:paraId="2E3F2B55" w14:textId="36D0E108" w:rsidR="00D1213F" w:rsidRDefault="00D1213F" w:rsidP="00D1213F">
      <w:pPr>
        <w:pStyle w:val="Tekstpodstawowy2"/>
        <w:rPr>
          <w:rFonts w:ascii="Times New Roman" w:hAnsi="Times New Roman"/>
          <w:b w:val="0"/>
          <w:sz w:val="24"/>
        </w:rPr>
      </w:pPr>
    </w:p>
    <w:p w14:paraId="0655CE52" w14:textId="5EFD4261" w:rsidR="000E0153" w:rsidRDefault="000E0153" w:rsidP="000E0153">
      <w:pPr>
        <w:pStyle w:val="Tekstpodstawowy2"/>
        <w:ind w:firstLine="284"/>
        <w:rPr>
          <w:rFonts w:ascii="Times New Roman" w:hAnsi="Times New Roman"/>
          <w:b w:val="0"/>
          <w:sz w:val="24"/>
        </w:rPr>
      </w:pPr>
      <w:r>
        <w:rPr>
          <w:rFonts w:ascii="Times New Roman" w:hAnsi="Times New Roman"/>
          <w:b w:val="0"/>
          <w:sz w:val="24"/>
        </w:rPr>
        <w:t xml:space="preserve">Uwaga 6. Przepływ pojedynczego portu </w:t>
      </w:r>
      <w:r w:rsidR="002106D7">
        <w:rPr>
          <w:rFonts w:ascii="Times New Roman" w:hAnsi="Times New Roman"/>
          <w:b w:val="0"/>
          <w:sz w:val="24"/>
        </w:rPr>
        <w:t xml:space="preserve">na bloku zaworowym </w:t>
      </w:r>
      <w:r>
        <w:rPr>
          <w:rFonts w:ascii="Times New Roman" w:hAnsi="Times New Roman"/>
          <w:b w:val="0"/>
          <w:sz w:val="24"/>
        </w:rPr>
        <w:t xml:space="preserve">musi wynosić </w:t>
      </w:r>
      <w:r w:rsidR="002106D7">
        <w:rPr>
          <w:rFonts w:ascii="Times New Roman" w:hAnsi="Times New Roman"/>
          <w:b w:val="0"/>
          <w:sz w:val="24"/>
        </w:rPr>
        <w:t>od 60 do 70 l/min.</w:t>
      </w:r>
    </w:p>
    <w:p w14:paraId="34E872F5" w14:textId="6D1D85AD" w:rsidR="00645D79" w:rsidRPr="00254683" w:rsidRDefault="00645D79" w:rsidP="000E0153">
      <w:pPr>
        <w:pStyle w:val="Tekstpodstawowy2"/>
        <w:ind w:firstLine="284"/>
        <w:rPr>
          <w:rFonts w:ascii="Times New Roman" w:hAnsi="Times New Roman"/>
          <w:b w:val="0"/>
          <w:sz w:val="24"/>
        </w:rPr>
      </w:pPr>
      <w:r w:rsidRPr="00254683">
        <w:rPr>
          <w:rFonts w:ascii="Times New Roman" w:hAnsi="Times New Roman"/>
          <w:b w:val="0"/>
          <w:sz w:val="24"/>
        </w:rPr>
        <w:t xml:space="preserve">Uwaga 7. Zestaw musi być wyposażony w </w:t>
      </w:r>
      <w:r w:rsidR="00452A38" w:rsidRPr="00254683">
        <w:rPr>
          <w:rFonts w:ascii="Times New Roman" w:hAnsi="Times New Roman"/>
          <w:b w:val="0"/>
          <w:sz w:val="24"/>
        </w:rPr>
        <w:t>komplet uchwytów</w:t>
      </w:r>
      <w:r w:rsidRPr="00254683">
        <w:rPr>
          <w:rFonts w:ascii="Times New Roman" w:hAnsi="Times New Roman"/>
          <w:b w:val="0"/>
          <w:sz w:val="24"/>
        </w:rPr>
        <w:t xml:space="preserve"> hydrauliczny do badań zmęczeniowych</w:t>
      </w:r>
      <w:r w:rsidR="00452A38" w:rsidRPr="00254683">
        <w:rPr>
          <w:rFonts w:ascii="Times New Roman" w:hAnsi="Times New Roman"/>
          <w:b w:val="0"/>
          <w:sz w:val="24"/>
        </w:rPr>
        <w:t xml:space="preserve"> z regulowana siłą zacisku</w:t>
      </w:r>
      <w:r w:rsidRPr="00254683">
        <w:rPr>
          <w:rFonts w:ascii="Times New Roman" w:hAnsi="Times New Roman"/>
          <w:b w:val="0"/>
          <w:sz w:val="24"/>
        </w:rPr>
        <w:t xml:space="preserve">, zgodny z </w:t>
      </w:r>
      <w:r w:rsidR="00452A38" w:rsidRPr="00254683">
        <w:rPr>
          <w:rFonts w:ascii="Times New Roman" w:hAnsi="Times New Roman"/>
          <w:b w:val="0"/>
          <w:sz w:val="24"/>
        </w:rPr>
        <w:t xml:space="preserve">pełnym </w:t>
      </w:r>
      <w:r w:rsidRPr="00254683">
        <w:rPr>
          <w:rFonts w:ascii="Times New Roman" w:hAnsi="Times New Roman"/>
          <w:b w:val="0"/>
          <w:sz w:val="24"/>
        </w:rPr>
        <w:t xml:space="preserve">zakresem pracy zestawu. Uchwyt musi posiadać komplet oprzyrządowania w postaci szczęk opisanych w </w:t>
      </w:r>
      <w:r w:rsidR="00452A38" w:rsidRPr="00626B76">
        <w:rPr>
          <w:rFonts w:ascii="Times New Roman" w:hAnsi="Times New Roman"/>
          <w:b w:val="0"/>
          <w:sz w:val="24"/>
        </w:rPr>
        <w:fldChar w:fldCharType="begin"/>
      </w:r>
      <w:r w:rsidR="00452A38" w:rsidRPr="00254683">
        <w:rPr>
          <w:rFonts w:ascii="Times New Roman" w:hAnsi="Times New Roman"/>
          <w:b w:val="0"/>
          <w:sz w:val="24"/>
        </w:rPr>
        <w:instrText xml:space="preserve"> REF _Ref52889181 \h </w:instrText>
      </w:r>
      <w:r w:rsidR="00A761BD" w:rsidRPr="00254683">
        <w:rPr>
          <w:rFonts w:ascii="Times New Roman" w:hAnsi="Times New Roman"/>
          <w:b w:val="0"/>
          <w:sz w:val="24"/>
        </w:rPr>
        <w:instrText xml:space="preserve"> \* MERGEFORMAT </w:instrText>
      </w:r>
      <w:r w:rsidR="00452A38" w:rsidRPr="00626B76">
        <w:rPr>
          <w:rFonts w:ascii="Times New Roman" w:hAnsi="Times New Roman"/>
          <w:b w:val="0"/>
          <w:sz w:val="24"/>
        </w:rPr>
      </w:r>
      <w:r w:rsidR="00452A38" w:rsidRPr="00626B76">
        <w:rPr>
          <w:rFonts w:ascii="Times New Roman" w:hAnsi="Times New Roman"/>
          <w:b w:val="0"/>
          <w:sz w:val="24"/>
        </w:rPr>
        <w:fldChar w:fldCharType="separate"/>
      </w:r>
      <w:r w:rsidR="001A4451" w:rsidRPr="00626B76">
        <w:rPr>
          <w:rFonts w:ascii="Times New Roman" w:hAnsi="Times New Roman"/>
          <w:sz w:val="24"/>
        </w:rPr>
        <w:t xml:space="preserve">Tabela </w:t>
      </w:r>
      <w:r w:rsidR="001A4451" w:rsidRPr="00626B76">
        <w:rPr>
          <w:rFonts w:ascii="Times New Roman" w:hAnsi="Times New Roman"/>
          <w:noProof/>
          <w:sz w:val="24"/>
        </w:rPr>
        <w:t>3</w:t>
      </w:r>
      <w:r w:rsidR="00452A38" w:rsidRPr="00626B76">
        <w:rPr>
          <w:rFonts w:ascii="Times New Roman" w:hAnsi="Times New Roman"/>
          <w:b w:val="0"/>
          <w:sz w:val="24"/>
        </w:rPr>
        <w:fldChar w:fldCharType="end"/>
      </w:r>
      <w:r w:rsidR="00452A38" w:rsidRPr="00254683">
        <w:rPr>
          <w:rFonts w:ascii="Times New Roman" w:hAnsi="Times New Roman"/>
          <w:b w:val="0"/>
          <w:sz w:val="24"/>
        </w:rPr>
        <w:t>.</w:t>
      </w:r>
    </w:p>
    <w:p w14:paraId="4F96EC8D" w14:textId="77777777" w:rsidR="00A761BD" w:rsidRDefault="00A761BD" w:rsidP="000E0153">
      <w:pPr>
        <w:pStyle w:val="Tekstpodstawowy2"/>
        <w:ind w:firstLine="284"/>
        <w:rPr>
          <w:rFonts w:ascii="Times New Roman" w:hAnsi="Times New Roman"/>
          <w:b w:val="0"/>
          <w:sz w:val="24"/>
        </w:rPr>
      </w:pPr>
    </w:p>
    <w:p w14:paraId="74050B7B" w14:textId="3A172D73" w:rsidR="00452A38" w:rsidRDefault="00452A38" w:rsidP="00452A38">
      <w:pPr>
        <w:pStyle w:val="Legenda"/>
        <w:keepNext/>
      </w:pPr>
      <w:bookmarkStart w:id="4" w:name="_Ref52889181"/>
      <w:r>
        <w:t xml:space="preserve">Tabela </w:t>
      </w:r>
      <w:r w:rsidR="00D122A4">
        <w:fldChar w:fldCharType="begin"/>
      </w:r>
      <w:r w:rsidR="00D122A4">
        <w:instrText xml:space="preserve"> SEQ Tabela \* ARABIC </w:instrText>
      </w:r>
      <w:r w:rsidR="00D122A4">
        <w:fldChar w:fldCharType="separate"/>
      </w:r>
      <w:r w:rsidR="001A4451">
        <w:rPr>
          <w:noProof/>
        </w:rPr>
        <w:t>3</w:t>
      </w:r>
      <w:r w:rsidR="00D122A4">
        <w:rPr>
          <w:noProof/>
        </w:rPr>
        <w:fldChar w:fldCharType="end"/>
      </w:r>
      <w:bookmarkEnd w:id="4"/>
      <w:r>
        <w:t>. Oprzyrządowanie zmęczeniowe zestawu</w:t>
      </w:r>
    </w:p>
    <w:tbl>
      <w:tblPr>
        <w:tblW w:w="4885"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568"/>
        <w:gridCol w:w="2236"/>
        <w:gridCol w:w="6196"/>
      </w:tblGrid>
      <w:tr w:rsidR="00645D79" w:rsidRPr="00891290" w14:paraId="20E28638" w14:textId="77777777" w:rsidTr="00645D79">
        <w:trPr>
          <w:trHeight w:val="284"/>
        </w:trPr>
        <w:tc>
          <w:tcPr>
            <w:tcW w:w="316" w:type="pct"/>
            <w:tcBorders>
              <w:top w:val="single" w:sz="4" w:space="0" w:color="auto"/>
              <w:left w:val="single" w:sz="4" w:space="0" w:color="auto"/>
              <w:bottom w:val="single" w:sz="4" w:space="0" w:color="auto"/>
              <w:right w:val="single" w:sz="4" w:space="0" w:color="auto"/>
            </w:tcBorders>
            <w:vAlign w:val="center"/>
            <w:hideMark/>
          </w:tcPr>
          <w:p w14:paraId="3F172CC7" w14:textId="77777777" w:rsidR="00645D79" w:rsidRPr="00891290" w:rsidRDefault="00645D79" w:rsidP="004A1365">
            <w:pPr>
              <w:pStyle w:val="Tabelapozycja"/>
              <w:spacing w:line="288" w:lineRule="auto"/>
              <w:jc w:val="center"/>
              <w:rPr>
                <w:rFonts w:ascii="Times New Roman" w:hAnsi="Times New Roman"/>
                <w:b/>
                <w:szCs w:val="22"/>
                <w:lang w:eastAsia="en-US"/>
              </w:rPr>
            </w:pPr>
            <w:r w:rsidRPr="00891290">
              <w:rPr>
                <w:rFonts w:ascii="Times New Roman" w:hAnsi="Times New Roman"/>
                <w:b/>
                <w:szCs w:val="22"/>
                <w:lang w:eastAsia="en-US"/>
              </w:rPr>
              <w:t>Lp.</w:t>
            </w:r>
          </w:p>
        </w:tc>
        <w:tc>
          <w:tcPr>
            <w:tcW w:w="1242" w:type="pct"/>
            <w:tcBorders>
              <w:top w:val="single" w:sz="4" w:space="0" w:color="auto"/>
              <w:left w:val="single" w:sz="4" w:space="0" w:color="auto"/>
              <w:bottom w:val="single" w:sz="4" w:space="0" w:color="auto"/>
              <w:right w:val="single" w:sz="4" w:space="0" w:color="auto"/>
            </w:tcBorders>
            <w:vAlign w:val="center"/>
            <w:hideMark/>
          </w:tcPr>
          <w:p w14:paraId="771DA309" w14:textId="77777777" w:rsidR="00645D79" w:rsidRPr="00891290" w:rsidRDefault="00645D79" w:rsidP="004A1365">
            <w:pPr>
              <w:spacing w:line="288" w:lineRule="auto"/>
              <w:jc w:val="center"/>
              <w:rPr>
                <w:b/>
                <w:sz w:val="22"/>
                <w:szCs w:val="22"/>
              </w:rPr>
            </w:pPr>
            <w:r w:rsidRPr="00891290">
              <w:rPr>
                <w:b/>
                <w:sz w:val="22"/>
                <w:szCs w:val="22"/>
              </w:rPr>
              <w:t>Nazwa</w:t>
            </w:r>
          </w:p>
          <w:p w14:paraId="47047AD1" w14:textId="77777777" w:rsidR="00645D79" w:rsidRPr="00891290" w:rsidRDefault="00645D79" w:rsidP="004A1365">
            <w:pPr>
              <w:spacing w:line="288" w:lineRule="auto"/>
              <w:jc w:val="center"/>
              <w:rPr>
                <w:b/>
                <w:sz w:val="22"/>
                <w:szCs w:val="22"/>
              </w:rPr>
            </w:pPr>
            <w:r w:rsidRPr="00891290">
              <w:rPr>
                <w:b/>
                <w:sz w:val="22"/>
                <w:szCs w:val="22"/>
              </w:rPr>
              <w:t>komponentu</w:t>
            </w:r>
          </w:p>
        </w:tc>
        <w:tc>
          <w:tcPr>
            <w:tcW w:w="3442" w:type="pct"/>
            <w:tcBorders>
              <w:top w:val="single" w:sz="4" w:space="0" w:color="auto"/>
              <w:left w:val="single" w:sz="4" w:space="0" w:color="auto"/>
              <w:bottom w:val="single" w:sz="4" w:space="0" w:color="auto"/>
              <w:right w:val="single" w:sz="4" w:space="0" w:color="auto"/>
            </w:tcBorders>
            <w:vAlign w:val="center"/>
            <w:hideMark/>
          </w:tcPr>
          <w:p w14:paraId="11E88928" w14:textId="77777777" w:rsidR="00645D79" w:rsidRPr="00891290" w:rsidRDefault="00645D79" w:rsidP="004A1365">
            <w:pPr>
              <w:spacing w:line="288" w:lineRule="auto"/>
              <w:ind w:left="-71"/>
              <w:jc w:val="center"/>
              <w:rPr>
                <w:b/>
                <w:sz w:val="22"/>
                <w:szCs w:val="22"/>
              </w:rPr>
            </w:pPr>
            <w:r w:rsidRPr="00891290">
              <w:rPr>
                <w:b/>
                <w:sz w:val="22"/>
                <w:szCs w:val="22"/>
              </w:rPr>
              <w:t xml:space="preserve">Wymagane minimalne parametry techniczne </w:t>
            </w:r>
          </w:p>
        </w:tc>
      </w:tr>
      <w:tr w:rsidR="00645D79" w:rsidRPr="00891290" w14:paraId="69E40D3C" w14:textId="77777777" w:rsidTr="00645D79">
        <w:trPr>
          <w:trHeight w:val="284"/>
        </w:trPr>
        <w:tc>
          <w:tcPr>
            <w:tcW w:w="316" w:type="pct"/>
            <w:tcBorders>
              <w:top w:val="single" w:sz="4" w:space="0" w:color="auto"/>
              <w:left w:val="single" w:sz="4" w:space="0" w:color="auto"/>
              <w:bottom w:val="single" w:sz="4" w:space="0" w:color="auto"/>
              <w:right w:val="single" w:sz="4" w:space="0" w:color="auto"/>
            </w:tcBorders>
            <w:vAlign w:val="center"/>
          </w:tcPr>
          <w:p w14:paraId="2D43DF26" w14:textId="77777777" w:rsidR="00645D79" w:rsidRPr="00891290" w:rsidRDefault="00645D79" w:rsidP="00645D79">
            <w:pPr>
              <w:numPr>
                <w:ilvl w:val="0"/>
                <w:numId w:val="36"/>
              </w:numPr>
              <w:spacing w:line="288" w:lineRule="auto"/>
              <w:rPr>
                <w:bCs/>
                <w:sz w:val="22"/>
                <w:szCs w:val="22"/>
              </w:rPr>
            </w:pPr>
          </w:p>
        </w:tc>
        <w:tc>
          <w:tcPr>
            <w:tcW w:w="1242" w:type="pct"/>
            <w:tcBorders>
              <w:top w:val="single" w:sz="4" w:space="0" w:color="auto"/>
              <w:left w:val="single" w:sz="4" w:space="0" w:color="auto"/>
              <w:bottom w:val="single" w:sz="4" w:space="0" w:color="auto"/>
              <w:right w:val="single" w:sz="4" w:space="0" w:color="auto"/>
            </w:tcBorders>
            <w:vAlign w:val="center"/>
            <w:hideMark/>
          </w:tcPr>
          <w:p w14:paraId="1FD46F40" w14:textId="0CA89212" w:rsidR="00645D79" w:rsidRPr="00891290" w:rsidRDefault="00645D79" w:rsidP="00645D79">
            <w:pPr>
              <w:spacing w:line="288" w:lineRule="auto"/>
              <w:rPr>
                <w:bCs/>
                <w:sz w:val="22"/>
                <w:szCs w:val="22"/>
              </w:rPr>
            </w:pPr>
            <w:r>
              <w:rPr>
                <w:bCs/>
                <w:sz w:val="22"/>
                <w:szCs w:val="22"/>
              </w:rPr>
              <w:t>Szczęka płaska</w:t>
            </w:r>
          </w:p>
        </w:tc>
        <w:tc>
          <w:tcPr>
            <w:tcW w:w="3442" w:type="pct"/>
            <w:tcBorders>
              <w:top w:val="single" w:sz="4" w:space="0" w:color="auto"/>
              <w:left w:val="single" w:sz="4" w:space="0" w:color="auto"/>
              <w:bottom w:val="single" w:sz="4" w:space="0" w:color="auto"/>
              <w:right w:val="single" w:sz="4" w:space="0" w:color="auto"/>
            </w:tcBorders>
            <w:vAlign w:val="center"/>
            <w:hideMark/>
          </w:tcPr>
          <w:p w14:paraId="33BCB7CD" w14:textId="66B66259" w:rsidR="00645D79" w:rsidRPr="008011B4" w:rsidRDefault="00645D79" w:rsidP="00645D79">
            <w:pPr>
              <w:spacing w:line="288" w:lineRule="auto"/>
              <w:rPr>
                <w:i/>
                <w:color w:val="0000FF"/>
                <w:sz w:val="22"/>
                <w:szCs w:val="22"/>
                <w:u w:val="single"/>
              </w:rPr>
            </w:pPr>
            <w:r>
              <w:rPr>
                <w:bCs/>
                <w:sz w:val="22"/>
                <w:szCs w:val="22"/>
                <w:lang w:eastAsia="en-US"/>
              </w:rPr>
              <w:t>Minimalny zakres chwytania od 8 do 15 mm</w:t>
            </w:r>
          </w:p>
        </w:tc>
      </w:tr>
      <w:tr w:rsidR="00645D79" w:rsidRPr="00891290" w14:paraId="203D85A5" w14:textId="77777777" w:rsidTr="00645D79">
        <w:trPr>
          <w:trHeight w:val="284"/>
        </w:trPr>
        <w:tc>
          <w:tcPr>
            <w:tcW w:w="316" w:type="pct"/>
            <w:tcBorders>
              <w:top w:val="single" w:sz="4" w:space="0" w:color="auto"/>
              <w:left w:val="single" w:sz="4" w:space="0" w:color="auto"/>
              <w:bottom w:val="single" w:sz="4" w:space="0" w:color="auto"/>
              <w:right w:val="single" w:sz="4" w:space="0" w:color="auto"/>
            </w:tcBorders>
            <w:vAlign w:val="center"/>
          </w:tcPr>
          <w:p w14:paraId="6CDCA7DC" w14:textId="77777777" w:rsidR="00645D79" w:rsidRPr="00891290" w:rsidRDefault="00645D79" w:rsidP="00645D79">
            <w:pPr>
              <w:numPr>
                <w:ilvl w:val="0"/>
                <w:numId w:val="36"/>
              </w:numPr>
              <w:spacing w:line="288" w:lineRule="auto"/>
              <w:rPr>
                <w:bCs/>
                <w:sz w:val="22"/>
                <w:szCs w:val="22"/>
              </w:rPr>
            </w:pPr>
          </w:p>
        </w:tc>
        <w:tc>
          <w:tcPr>
            <w:tcW w:w="1242" w:type="pct"/>
            <w:tcBorders>
              <w:top w:val="single" w:sz="4" w:space="0" w:color="auto"/>
              <w:left w:val="single" w:sz="4" w:space="0" w:color="auto"/>
              <w:bottom w:val="single" w:sz="4" w:space="0" w:color="auto"/>
              <w:right w:val="single" w:sz="4" w:space="0" w:color="auto"/>
            </w:tcBorders>
            <w:vAlign w:val="center"/>
            <w:hideMark/>
          </w:tcPr>
          <w:p w14:paraId="6820A6CB" w14:textId="4ED4673C" w:rsidR="00645D79" w:rsidRPr="00891290" w:rsidRDefault="00645D79" w:rsidP="00645D79">
            <w:pPr>
              <w:spacing w:line="288" w:lineRule="auto"/>
              <w:rPr>
                <w:bCs/>
                <w:sz w:val="22"/>
                <w:szCs w:val="22"/>
              </w:rPr>
            </w:pPr>
            <w:r>
              <w:rPr>
                <w:bCs/>
                <w:sz w:val="22"/>
                <w:szCs w:val="22"/>
              </w:rPr>
              <w:t>Szczęka płaska</w:t>
            </w:r>
          </w:p>
        </w:tc>
        <w:tc>
          <w:tcPr>
            <w:tcW w:w="3442" w:type="pct"/>
            <w:tcBorders>
              <w:top w:val="single" w:sz="4" w:space="0" w:color="auto"/>
              <w:left w:val="single" w:sz="4" w:space="0" w:color="auto"/>
              <w:bottom w:val="single" w:sz="4" w:space="0" w:color="auto"/>
              <w:right w:val="single" w:sz="4" w:space="0" w:color="auto"/>
            </w:tcBorders>
            <w:vAlign w:val="center"/>
            <w:hideMark/>
          </w:tcPr>
          <w:p w14:paraId="47ABADF6" w14:textId="401E5E3F" w:rsidR="00645D79" w:rsidRPr="008011B4" w:rsidRDefault="00645D79" w:rsidP="00645D79">
            <w:pPr>
              <w:spacing w:line="288" w:lineRule="auto"/>
              <w:rPr>
                <w:bCs/>
                <w:sz w:val="22"/>
                <w:szCs w:val="22"/>
              </w:rPr>
            </w:pPr>
            <w:r>
              <w:rPr>
                <w:bCs/>
                <w:sz w:val="22"/>
                <w:szCs w:val="22"/>
                <w:lang w:eastAsia="en-US"/>
              </w:rPr>
              <w:t>Minimalny zakres chwytania od 0 do 7 mm, pokrycie węglikowe</w:t>
            </w:r>
          </w:p>
        </w:tc>
      </w:tr>
      <w:tr w:rsidR="00645D79" w:rsidRPr="00891290" w14:paraId="2A25BE04" w14:textId="77777777" w:rsidTr="00645D79">
        <w:trPr>
          <w:trHeight w:val="427"/>
        </w:trPr>
        <w:tc>
          <w:tcPr>
            <w:tcW w:w="316" w:type="pct"/>
            <w:tcBorders>
              <w:top w:val="single" w:sz="4" w:space="0" w:color="auto"/>
              <w:left w:val="single" w:sz="4" w:space="0" w:color="auto"/>
              <w:bottom w:val="single" w:sz="4" w:space="0" w:color="auto"/>
              <w:right w:val="single" w:sz="4" w:space="0" w:color="auto"/>
            </w:tcBorders>
            <w:vAlign w:val="center"/>
          </w:tcPr>
          <w:p w14:paraId="733CC528" w14:textId="77777777" w:rsidR="00645D79" w:rsidRPr="00891290" w:rsidRDefault="00645D79" w:rsidP="00645D79">
            <w:pPr>
              <w:numPr>
                <w:ilvl w:val="0"/>
                <w:numId w:val="36"/>
              </w:numPr>
              <w:spacing w:line="288" w:lineRule="auto"/>
              <w:rPr>
                <w:bCs/>
                <w:sz w:val="22"/>
                <w:szCs w:val="22"/>
              </w:rPr>
            </w:pPr>
          </w:p>
        </w:tc>
        <w:tc>
          <w:tcPr>
            <w:tcW w:w="1242" w:type="pct"/>
            <w:tcBorders>
              <w:top w:val="single" w:sz="4" w:space="0" w:color="auto"/>
              <w:left w:val="single" w:sz="4" w:space="0" w:color="auto"/>
              <w:bottom w:val="single" w:sz="4" w:space="0" w:color="auto"/>
              <w:right w:val="single" w:sz="4" w:space="0" w:color="auto"/>
            </w:tcBorders>
            <w:vAlign w:val="center"/>
            <w:hideMark/>
          </w:tcPr>
          <w:p w14:paraId="7D6494E6" w14:textId="31DE4FD4" w:rsidR="00645D79" w:rsidRPr="00891290" w:rsidRDefault="00645D79" w:rsidP="00645D79">
            <w:pPr>
              <w:spacing w:line="288" w:lineRule="auto"/>
              <w:rPr>
                <w:bCs/>
                <w:sz w:val="22"/>
                <w:szCs w:val="22"/>
              </w:rPr>
            </w:pPr>
            <w:r>
              <w:rPr>
                <w:bCs/>
                <w:sz w:val="22"/>
                <w:szCs w:val="22"/>
              </w:rPr>
              <w:t>Szczęka pryzmatyczna</w:t>
            </w:r>
          </w:p>
        </w:tc>
        <w:tc>
          <w:tcPr>
            <w:tcW w:w="3442" w:type="pct"/>
            <w:tcBorders>
              <w:top w:val="single" w:sz="4" w:space="0" w:color="auto"/>
              <w:left w:val="single" w:sz="4" w:space="0" w:color="auto"/>
              <w:bottom w:val="single" w:sz="4" w:space="0" w:color="auto"/>
              <w:right w:val="single" w:sz="4" w:space="0" w:color="auto"/>
            </w:tcBorders>
            <w:vAlign w:val="center"/>
            <w:hideMark/>
          </w:tcPr>
          <w:p w14:paraId="16B1480C" w14:textId="5CAA7467" w:rsidR="00645D79" w:rsidRPr="008011B4" w:rsidRDefault="00645D79" w:rsidP="00645D79">
            <w:pPr>
              <w:spacing w:line="288" w:lineRule="auto"/>
              <w:rPr>
                <w:bCs/>
                <w:sz w:val="22"/>
                <w:szCs w:val="22"/>
                <w:lang w:eastAsia="en-US"/>
              </w:rPr>
            </w:pPr>
            <w:r>
              <w:rPr>
                <w:bCs/>
                <w:sz w:val="22"/>
                <w:szCs w:val="22"/>
                <w:lang w:eastAsia="en-US"/>
              </w:rPr>
              <w:t xml:space="preserve">Minimalny zakres chwytania od 7 do 11 mm, </w:t>
            </w:r>
          </w:p>
        </w:tc>
      </w:tr>
      <w:tr w:rsidR="00645D79" w:rsidRPr="00891290" w14:paraId="68F1ED32" w14:textId="77777777" w:rsidTr="00645D79">
        <w:trPr>
          <w:trHeight w:val="521"/>
        </w:trPr>
        <w:tc>
          <w:tcPr>
            <w:tcW w:w="316" w:type="pct"/>
            <w:tcBorders>
              <w:top w:val="single" w:sz="4" w:space="0" w:color="auto"/>
              <w:left w:val="single" w:sz="4" w:space="0" w:color="auto"/>
              <w:right w:val="single" w:sz="4" w:space="0" w:color="auto"/>
            </w:tcBorders>
            <w:vAlign w:val="center"/>
          </w:tcPr>
          <w:p w14:paraId="04F76823" w14:textId="77777777" w:rsidR="00645D79" w:rsidRPr="00891290" w:rsidRDefault="00645D79" w:rsidP="00645D79">
            <w:pPr>
              <w:numPr>
                <w:ilvl w:val="0"/>
                <w:numId w:val="36"/>
              </w:numPr>
              <w:spacing w:line="288" w:lineRule="auto"/>
              <w:rPr>
                <w:bCs/>
                <w:sz w:val="22"/>
                <w:szCs w:val="22"/>
              </w:rPr>
            </w:pPr>
          </w:p>
        </w:tc>
        <w:tc>
          <w:tcPr>
            <w:tcW w:w="1242" w:type="pct"/>
            <w:tcBorders>
              <w:top w:val="single" w:sz="4" w:space="0" w:color="auto"/>
              <w:left w:val="single" w:sz="4" w:space="0" w:color="auto"/>
              <w:right w:val="single" w:sz="4" w:space="0" w:color="auto"/>
            </w:tcBorders>
            <w:vAlign w:val="center"/>
            <w:hideMark/>
          </w:tcPr>
          <w:p w14:paraId="41A76ECD" w14:textId="05B05328" w:rsidR="00645D79" w:rsidRPr="00891290" w:rsidRDefault="00645D79" w:rsidP="00645D79">
            <w:pPr>
              <w:spacing w:line="288" w:lineRule="auto"/>
              <w:rPr>
                <w:bCs/>
                <w:sz w:val="22"/>
                <w:szCs w:val="22"/>
              </w:rPr>
            </w:pPr>
            <w:r>
              <w:rPr>
                <w:bCs/>
                <w:sz w:val="22"/>
                <w:szCs w:val="22"/>
              </w:rPr>
              <w:t>Szczęka pryzmatyczna</w:t>
            </w:r>
          </w:p>
        </w:tc>
        <w:tc>
          <w:tcPr>
            <w:tcW w:w="3442" w:type="pct"/>
            <w:tcBorders>
              <w:top w:val="single" w:sz="4" w:space="0" w:color="auto"/>
              <w:left w:val="single" w:sz="4" w:space="0" w:color="auto"/>
              <w:right w:val="single" w:sz="4" w:space="0" w:color="auto"/>
            </w:tcBorders>
            <w:vAlign w:val="center"/>
            <w:hideMark/>
          </w:tcPr>
          <w:p w14:paraId="6C0A79DC" w14:textId="44DA7315" w:rsidR="00645D79" w:rsidRPr="008011B4" w:rsidRDefault="00645D79" w:rsidP="00645D79">
            <w:pPr>
              <w:spacing w:line="288" w:lineRule="auto"/>
              <w:rPr>
                <w:bCs/>
                <w:i/>
                <w:sz w:val="22"/>
                <w:szCs w:val="22"/>
                <w:u w:val="single"/>
              </w:rPr>
            </w:pPr>
            <w:r>
              <w:rPr>
                <w:bCs/>
                <w:sz w:val="22"/>
                <w:szCs w:val="22"/>
                <w:lang w:eastAsia="en-US"/>
              </w:rPr>
              <w:t xml:space="preserve">Minimalny zakres chwytania od 10 do 15 mm, </w:t>
            </w:r>
          </w:p>
        </w:tc>
      </w:tr>
    </w:tbl>
    <w:p w14:paraId="4755D17E" w14:textId="77777777" w:rsidR="00645D79" w:rsidRDefault="00645D79" w:rsidP="00645D79">
      <w:pPr>
        <w:pStyle w:val="Tekstpodstawowy2"/>
        <w:ind w:firstLine="284"/>
        <w:rPr>
          <w:rFonts w:ascii="Times New Roman" w:hAnsi="Times New Roman"/>
          <w:b w:val="0"/>
          <w:sz w:val="24"/>
        </w:rPr>
      </w:pPr>
    </w:p>
    <w:p w14:paraId="058A5D30" w14:textId="2609468B" w:rsidR="00645D79" w:rsidRPr="00254683" w:rsidRDefault="00645D79" w:rsidP="00645D79">
      <w:pPr>
        <w:pStyle w:val="Tekstpodstawowy2"/>
        <w:ind w:firstLine="284"/>
        <w:rPr>
          <w:rFonts w:ascii="Times New Roman" w:hAnsi="Times New Roman"/>
          <w:b w:val="0"/>
          <w:sz w:val="24"/>
        </w:rPr>
      </w:pPr>
      <w:r w:rsidRPr="00254683">
        <w:rPr>
          <w:rFonts w:ascii="Times New Roman" w:hAnsi="Times New Roman"/>
          <w:b w:val="0"/>
          <w:sz w:val="24"/>
        </w:rPr>
        <w:t>Uwaga 8. Zestaw musi być wyposażony w komplet wkładek do badań statycznych</w:t>
      </w:r>
      <w:r w:rsidR="00452A38" w:rsidRPr="00254683">
        <w:rPr>
          <w:rFonts w:ascii="Times New Roman" w:hAnsi="Times New Roman"/>
          <w:b w:val="0"/>
          <w:sz w:val="24"/>
        </w:rPr>
        <w:t xml:space="preserve"> opisany w </w:t>
      </w:r>
      <w:r w:rsidR="00452A38" w:rsidRPr="00626B76">
        <w:rPr>
          <w:rFonts w:ascii="Times New Roman" w:hAnsi="Times New Roman"/>
          <w:b w:val="0"/>
          <w:sz w:val="24"/>
        </w:rPr>
        <w:fldChar w:fldCharType="begin"/>
      </w:r>
      <w:r w:rsidR="00452A38" w:rsidRPr="00254683">
        <w:rPr>
          <w:rFonts w:ascii="Times New Roman" w:hAnsi="Times New Roman"/>
          <w:b w:val="0"/>
          <w:sz w:val="24"/>
        </w:rPr>
        <w:instrText xml:space="preserve"> REF _Ref52889166 \h </w:instrText>
      </w:r>
      <w:r w:rsidR="00A761BD" w:rsidRPr="00254683">
        <w:rPr>
          <w:rFonts w:ascii="Times New Roman" w:hAnsi="Times New Roman"/>
          <w:b w:val="0"/>
          <w:sz w:val="24"/>
        </w:rPr>
        <w:instrText xml:space="preserve"> \* MERGEFORMAT </w:instrText>
      </w:r>
      <w:r w:rsidR="00452A38" w:rsidRPr="00626B76">
        <w:rPr>
          <w:rFonts w:ascii="Times New Roman" w:hAnsi="Times New Roman"/>
          <w:b w:val="0"/>
          <w:sz w:val="24"/>
        </w:rPr>
      </w:r>
      <w:r w:rsidR="00452A38" w:rsidRPr="00626B76">
        <w:rPr>
          <w:rFonts w:ascii="Times New Roman" w:hAnsi="Times New Roman"/>
          <w:b w:val="0"/>
          <w:sz w:val="24"/>
        </w:rPr>
        <w:fldChar w:fldCharType="separate"/>
      </w:r>
      <w:r w:rsidR="001A4451" w:rsidRPr="00626B76">
        <w:rPr>
          <w:rFonts w:ascii="Times New Roman" w:hAnsi="Times New Roman"/>
          <w:sz w:val="24"/>
        </w:rPr>
        <w:t xml:space="preserve">Tabela </w:t>
      </w:r>
      <w:r w:rsidR="001A4451" w:rsidRPr="00626B76">
        <w:rPr>
          <w:rFonts w:ascii="Times New Roman" w:hAnsi="Times New Roman"/>
          <w:noProof/>
          <w:sz w:val="24"/>
        </w:rPr>
        <w:t>4</w:t>
      </w:r>
      <w:r w:rsidR="00452A38" w:rsidRPr="00626B76">
        <w:rPr>
          <w:rFonts w:ascii="Times New Roman" w:hAnsi="Times New Roman"/>
          <w:b w:val="0"/>
          <w:sz w:val="24"/>
        </w:rPr>
        <w:fldChar w:fldCharType="end"/>
      </w:r>
      <w:r w:rsidR="00452A38" w:rsidRPr="00254683">
        <w:rPr>
          <w:rFonts w:ascii="Times New Roman" w:hAnsi="Times New Roman"/>
          <w:b w:val="0"/>
          <w:sz w:val="24"/>
        </w:rPr>
        <w:t>.</w:t>
      </w:r>
    </w:p>
    <w:p w14:paraId="05CF7CEA" w14:textId="77777777" w:rsidR="00A761BD" w:rsidRDefault="00A761BD" w:rsidP="00645D79">
      <w:pPr>
        <w:pStyle w:val="Tekstpodstawowy2"/>
        <w:ind w:firstLine="284"/>
        <w:rPr>
          <w:rFonts w:ascii="Times New Roman" w:hAnsi="Times New Roman"/>
          <w:b w:val="0"/>
          <w:sz w:val="24"/>
        </w:rPr>
      </w:pPr>
    </w:p>
    <w:p w14:paraId="40D89576" w14:textId="20773779" w:rsidR="00452A38" w:rsidRDefault="00452A38" w:rsidP="00452A38">
      <w:pPr>
        <w:pStyle w:val="Legenda"/>
        <w:keepNext/>
      </w:pPr>
      <w:bookmarkStart w:id="5" w:name="_Ref52889166"/>
      <w:r>
        <w:lastRenderedPageBreak/>
        <w:t xml:space="preserve">Tabela </w:t>
      </w:r>
      <w:r w:rsidR="00D122A4">
        <w:fldChar w:fldCharType="begin"/>
      </w:r>
      <w:r w:rsidR="00D122A4">
        <w:instrText xml:space="preserve"> SEQ Tabela \* ARABIC </w:instrText>
      </w:r>
      <w:r w:rsidR="00D122A4">
        <w:fldChar w:fldCharType="separate"/>
      </w:r>
      <w:r w:rsidR="001A4451">
        <w:rPr>
          <w:noProof/>
        </w:rPr>
        <w:t>4</w:t>
      </w:r>
      <w:r w:rsidR="00D122A4">
        <w:rPr>
          <w:noProof/>
        </w:rPr>
        <w:fldChar w:fldCharType="end"/>
      </w:r>
      <w:bookmarkEnd w:id="5"/>
      <w:r>
        <w:t>. Oprzyrządowanie statyczne zestawu</w:t>
      </w:r>
    </w:p>
    <w:tbl>
      <w:tblPr>
        <w:tblW w:w="4885"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568"/>
        <w:gridCol w:w="2236"/>
        <w:gridCol w:w="6196"/>
      </w:tblGrid>
      <w:tr w:rsidR="00645D79" w:rsidRPr="00891290" w14:paraId="1E6DEAA2" w14:textId="77777777" w:rsidTr="004A1365">
        <w:trPr>
          <w:trHeight w:val="284"/>
        </w:trPr>
        <w:tc>
          <w:tcPr>
            <w:tcW w:w="316" w:type="pct"/>
            <w:tcBorders>
              <w:top w:val="single" w:sz="4" w:space="0" w:color="auto"/>
              <w:left w:val="single" w:sz="4" w:space="0" w:color="auto"/>
              <w:bottom w:val="single" w:sz="4" w:space="0" w:color="auto"/>
              <w:right w:val="single" w:sz="4" w:space="0" w:color="auto"/>
            </w:tcBorders>
            <w:vAlign w:val="center"/>
            <w:hideMark/>
          </w:tcPr>
          <w:p w14:paraId="2825ADB1" w14:textId="77777777" w:rsidR="00645D79" w:rsidRPr="00891290" w:rsidRDefault="00645D79" w:rsidP="004A1365">
            <w:pPr>
              <w:pStyle w:val="Tabelapozycja"/>
              <w:spacing w:line="288" w:lineRule="auto"/>
              <w:jc w:val="center"/>
              <w:rPr>
                <w:rFonts w:ascii="Times New Roman" w:hAnsi="Times New Roman"/>
                <w:b/>
                <w:szCs w:val="22"/>
                <w:lang w:eastAsia="en-US"/>
              </w:rPr>
            </w:pPr>
            <w:r w:rsidRPr="00891290">
              <w:rPr>
                <w:rFonts w:ascii="Times New Roman" w:hAnsi="Times New Roman"/>
                <w:b/>
                <w:szCs w:val="22"/>
                <w:lang w:eastAsia="en-US"/>
              </w:rPr>
              <w:t>Lp.</w:t>
            </w:r>
          </w:p>
        </w:tc>
        <w:tc>
          <w:tcPr>
            <w:tcW w:w="1242" w:type="pct"/>
            <w:tcBorders>
              <w:top w:val="single" w:sz="4" w:space="0" w:color="auto"/>
              <w:left w:val="single" w:sz="4" w:space="0" w:color="auto"/>
              <w:bottom w:val="single" w:sz="4" w:space="0" w:color="auto"/>
              <w:right w:val="single" w:sz="4" w:space="0" w:color="auto"/>
            </w:tcBorders>
            <w:vAlign w:val="center"/>
            <w:hideMark/>
          </w:tcPr>
          <w:p w14:paraId="48851C11" w14:textId="77777777" w:rsidR="00645D79" w:rsidRPr="00891290" w:rsidRDefault="00645D79" w:rsidP="004A1365">
            <w:pPr>
              <w:spacing w:line="288" w:lineRule="auto"/>
              <w:jc w:val="center"/>
              <w:rPr>
                <w:b/>
                <w:sz w:val="22"/>
                <w:szCs w:val="22"/>
              </w:rPr>
            </w:pPr>
            <w:r w:rsidRPr="00891290">
              <w:rPr>
                <w:b/>
                <w:sz w:val="22"/>
                <w:szCs w:val="22"/>
              </w:rPr>
              <w:t>Nazwa</w:t>
            </w:r>
          </w:p>
          <w:p w14:paraId="35929DEE" w14:textId="77777777" w:rsidR="00645D79" w:rsidRPr="00891290" w:rsidRDefault="00645D79" w:rsidP="004A1365">
            <w:pPr>
              <w:spacing w:line="288" w:lineRule="auto"/>
              <w:jc w:val="center"/>
              <w:rPr>
                <w:b/>
                <w:sz w:val="22"/>
                <w:szCs w:val="22"/>
              </w:rPr>
            </w:pPr>
            <w:r w:rsidRPr="00891290">
              <w:rPr>
                <w:b/>
                <w:sz w:val="22"/>
                <w:szCs w:val="22"/>
              </w:rPr>
              <w:t>komponentu</w:t>
            </w:r>
          </w:p>
        </w:tc>
        <w:tc>
          <w:tcPr>
            <w:tcW w:w="3442" w:type="pct"/>
            <w:tcBorders>
              <w:top w:val="single" w:sz="4" w:space="0" w:color="auto"/>
              <w:left w:val="single" w:sz="4" w:space="0" w:color="auto"/>
              <w:bottom w:val="single" w:sz="4" w:space="0" w:color="auto"/>
              <w:right w:val="single" w:sz="4" w:space="0" w:color="auto"/>
            </w:tcBorders>
            <w:vAlign w:val="center"/>
            <w:hideMark/>
          </w:tcPr>
          <w:p w14:paraId="54C18090" w14:textId="77777777" w:rsidR="00645D79" w:rsidRPr="00891290" w:rsidRDefault="00645D79" w:rsidP="004A1365">
            <w:pPr>
              <w:spacing w:line="288" w:lineRule="auto"/>
              <w:ind w:left="-71"/>
              <w:jc w:val="center"/>
              <w:rPr>
                <w:b/>
                <w:sz w:val="22"/>
                <w:szCs w:val="22"/>
              </w:rPr>
            </w:pPr>
            <w:r w:rsidRPr="00891290">
              <w:rPr>
                <w:b/>
                <w:sz w:val="22"/>
                <w:szCs w:val="22"/>
              </w:rPr>
              <w:t xml:space="preserve">Wymagane minimalne parametry techniczne </w:t>
            </w:r>
          </w:p>
        </w:tc>
      </w:tr>
      <w:tr w:rsidR="00645D79" w:rsidRPr="00891290" w14:paraId="7BC3A2EF" w14:textId="77777777" w:rsidTr="004A1365">
        <w:trPr>
          <w:trHeight w:val="284"/>
        </w:trPr>
        <w:tc>
          <w:tcPr>
            <w:tcW w:w="316" w:type="pct"/>
            <w:tcBorders>
              <w:top w:val="single" w:sz="4" w:space="0" w:color="auto"/>
              <w:left w:val="single" w:sz="4" w:space="0" w:color="auto"/>
              <w:bottom w:val="single" w:sz="4" w:space="0" w:color="auto"/>
              <w:right w:val="single" w:sz="4" w:space="0" w:color="auto"/>
            </w:tcBorders>
            <w:vAlign w:val="center"/>
          </w:tcPr>
          <w:p w14:paraId="79CF05EA" w14:textId="77777777" w:rsidR="00645D79" w:rsidRPr="00891290" w:rsidRDefault="00645D79" w:rsidP="00645D79">
            <w:pPr>
              <w:numPr>
                <w:ilvl w:val="0"/>
                <w:numId w:val="42"/>
              </w:numPr>
              <w:spacing w:line="288" w:lineRule="auto"/>
              <w:rPr>
                <w:bCs/>
                <w:sz w:val="22"/>
                <w:szCs w:val="22"/>
              </w:rPr>
            </w:pPr>
          </w:p>
        </w:tc>
        <w:tc>
          <w:tcPr>
            <w:tcW w:w="1242" w:type="pct"/>
            <w:tcBorders>
              <w:top w:val="single" w:sz="4" w:space="0" w:color="auto"/>
              <w:left w:val="single" w:sz="4" w:space="0" w:color="auto"/>
              <w:bottom w:val="single" w:sz="4" w:space="0" w:color="auto"/>
              <w:right w:val="single" w:sz="4" w:space="0" w:color="auto"/>
            </w:tcBorders>
            <w:vAlign w:val="center"/>
            <w:hideMark/>
          </w:tcPr>
          <w:p w14:paraId="1622E3A3" w14:textId="21FC921F" w:rsidR="00645D79" w:rsidRPr="00891290" w:rsidRDefault="00645D79" w:rsidP="004A1365">
            <w:pPr>
              <w:spacing w:line="288" w:lineRule="auto"/>
              <w:rPr>
                <w:bCs/>
                <w:sz w:val="22"/>
                <w:szCs w:val="22"/>
              </w:rPr>
            </w:pPr>
            <w:r>
              <w:rPr>
                <w:bCs/>
                <w:sz w:val="22"/>
                <w:szCs w:val="22"/>
              </w:rPr>
              <w:t>Szczęka pryzmatyczna</w:t>
            </w:r>
          </w:p>
        </w:tc>
        <w:tc>
          <w:tcPr>
            <w:tcW w:w="3442" w:type="pct"/>
            <w:tcBorders>
              <w:top w:val="single" w:sz="4" w:space="0" w:color="auto"/>
              <w:left w:val="single" w:sz="4" w:space="0" w:color="auto"/>
              <w:bottom w:val="single" w:sz="4" w:space="0" w:color="auto"/>
              <w:right w:val="single" w:sz="4" w:space="0" w:color="auto"/>
            </w:tcBorders>
            <w:vAlign w:val="center"/>
            <w:hideMark/>
          </w:tcPr>
          <w:p w14:paraId="5383A0FB" w14:textId="7DE7D735" w:rsidR="00645D79" w:rsidRPr="008011B4" w:rsidRDefault="00645D79" w:rsidP="004A1365">
            <w:pPr>
              <w:spacing w:line="288" w:lineRule="auto"/>
              <w:rPr>
                <w:i/>
                <w:color w:val="0000FF"/>
                <w:sz w:val="22"/>
                <w:szCs w:val="22"/>
                <w:u w:val="single"/>
              </w:rPr>
            </w:pPr>
            <w:r>
              <w:rPr>
                <w:bCs/>
                <w:sz w:val="22"/>
                <w:szCs w:val="22"/>
                <w:lang w:eastAsia="en-US"/>
              </w:rPr>
              <w:t xml:space="preserve">Minimalny zakres chwytania od </w:t>
            </w:r>
            <w:r w:rsidR="00452A38">
              <w:rPr>
                <w:bCs/>
                <w:sz w:val="22"/>
                <w:szCs w:val="22"/>
                <w:lang w:eastAsia="en-US"/>
              </w:rPr>
              <w:t>4</w:t>
            </w:r>
            <w:r>
              <w:rPr>
                <w:bCs/>
                <w:sz w:val="22"/>
                <w:szCs w:val="22"/>
                <w:lang w:eastAsia="en-US"/>
              </w:rPr>
              <w:t xml:space="preserve"> do </w:t>
            </w:r>
            <w:r w:rsidR="00452A38">
              <w:rPr>
                <w:bCs/>
                <w:sz w:val="22"/>
                <w:szCs w:val="22"/>
                <w:lang w:eastAsia="en-US"/>
              </w:rPr>
              <w:t>7</w:t>
            </w:r>
            <w:r>
              <w:rPr>
                <w:bCs/>
                <w:sz w:val="22"/>
                <w:szCs w:val="22"/>
                <w:lang w:eastAsia="en-US"/>
              </w:rPr>
              <w:t xml:space="preserve"> mm</w:t>
            </w:r>
          </w:p>
        </w:tc>
      </w:tr>
      <w:tr w:rsidR="00645D79" w:rsidRPr="00891290" w14:paraId="5CB23228" w14:textId="77777777" w:rsidTr="004A1365">
        <w:trPr>
          <w:trHeight w:val="284"/>
        </w:trPr>
        <w:tc>
          <w:tcPr>
            <w:tcW w:w="316" w:type="pct"/>
            <w:tcBorders>
              <w:top w:val="single" w:sz="4" w:space="0" w:color="auto"/>
              <w:left w:val="single" w:sz="4" w:space="0" w:color="auto"/>
              <w:bottom w:val="single" w:sz="4" w:space="0" w:color="auto"/>
              <w:right w:val="single" w:sz="4" w:space="0" w:color="auto"/>
            </w:tcBorders>
            <w:vAlign w:val="center"/>
          </w:tcPr>
          <w:p w14:paraId="1B4E9E4B" w14:textId="77777777" w:rsidR="00645D79" w:rsidRPr="00891290" w:rsidRDefault="00645D79" w:rsidP="00645D79">
            <w:pPr>
              <w:numPr>
                <w:ilvl w:val="0"/>
                <w:numId w:val="42"/>
              </w:numPr>
              <w:spacing w:line="288" w:lineRule="auto"/>
              <w:rPr>
                <w:bCs/>
                <w:sz w:val="22"/>
                <w:szCs w:val="22"/>
              </w:rPr>
            </w:pPr>
          </w:p>
        </w:tc>
        <w:tc>
          <w:tcPr>
            <w:tcW w:w="1242" w:type="pct"/>
            <w:tcBorders>
              <w:top w:val="single" w:sz="4" w:space="0" w:color="auto"/>
              <w:left w:val="single" w:sz="4" w:space="0" w:color="auto"/>
              <w:bottom w:val="single" w:sz="4" w:space="0" w:color="auto"/>
              <w:right w:val="single" w:sz="4" w:space="0" w:color="auto"/>
            </w:tcBorders>
            <w:vAlign w:val="center"/>
            <w:hideMark/>
          </w:tcPr>
          <w:p w14:paraId="321B5347" w14:textId="1C70125D" w:rsidR="00645D79" w:rsidRPr="00891290" w:rsidRDefault="00645D79" w:rsidP="004A1365">
            <w:pPr>
              <w:spacing w:line="288" w:lineRule="auto"/>
              <w:rPr>
                <w:bCs/>
                <w:sz w:val="22"/>
                <w:szCs w:val="22"/>
              </w:rPr>
            </w:pPr>
            <w:r>
              <w:rPr>
                <w:bCs/>
                <w:sz w:val="22"/>
                <w:szCs w:val="22"/>
              </w:rPr>
              <w:t>Szczęka pryzmatyczna</w:t>
            </w:r>
          </w:p>
        </w:tc>
        <w:tc>
          <w:tcPr>
            <w:tcW w:w="3442" w:type="pct"/>
            <w:tcBorders>
              <w:top w:val="single" w:sz="4" w:space="0" w:color="auto"/>
              <w:left w:val="single" w:sz="4" w:space="0" w:color="auto"/>
              <w:bottom w:val="single" w:sz="4" w:space="0" w:color="auto"/>
              <w:right w:val="single" w:sz="4" w:space="0" w:color="auto"/>
            </w:tcBorders>
            <w:vAlign w:val="center"/>
            <w:hideMark/>
          </w:tcPr>
          <w:p w14:paraId="5D568ED4" w14:textId="4237F527" w:rsidR="00645D79" w:rsidRPr="008011B4" w:rsidRDefault="00645D79" w:rsidP="004A1365">
            <w:pPr>
              <w:spacing w:line="288" w:lineRule="auto"/>
              <w:rPr>
                <w:bCs/>
                <w:sz w:val="22"/>
                <w:szCs w:val="22"/>
              </w:rPr>
            </w:pPr>
            <w:r>
              <w:rPr>
                <w:bCs/>
                <w:sz w:val="22"/>
                <w:szCs w:val="22"/>
                <w:lang w:eastAsia="en-US"/>
              </w:rPr>
              <w:t xml:space="preserve">Minimalny zakres chwytania od </w:t>
            </w:r>
            <w:r w:rsidR="00452A38">
              <w:rPr>
                <w:bCs/>
                <w:sz w:val="22"/>
                <w:szCs w:val="22"/>
                <w:lang w:eastAsia="en-US"/>
              </w:rPr>
              <w:t>8</w:t>
            </w:r>
            <w:r>
              <w:rPr>
                <w:bCs/>
                <w:sz w:val="22"/>
                <w:szCs w:val="22"/>
                <w:lang w:eastAsia="en-US"/>
              </w:rPr>
              <w:t xml:space="preserve"> do </w:t>
            </w:r>
            <w:r w:rsidR="00452A38">
              <w:rPr>
                <w:bCs/>
                <w:sz w:val="22"/>
                <w:szCs w:val="22"/>
                <w:lang w:eastAsia="en-US"/>
              </w:rPr>
              <w:t>12</w:t>
            </w:r>
            <w:r>
              <w:rPr>
                <w:bCs/>
                <w:sz w:val="22"/>
                <w:szCs w:val="22"/>
                <w:lang w:eastAsia="en-US"/>
              </w:rPr>
              <w:t xml:space="preserve"> mm</w:t>
            </w:r>
          </w:p>
        </w:tc>
      </w:tr>
    </w:tbl>
    <w:p w14:paraId="46204999" w14:textId="77777777" w:rsidR="000E0153" w:rsidRDefault="000E0153" w:rsidP="00D1213F">
      <w:pPr>
        <w:pStyle w:val="Tekstpodstawowy2"/>
        <w:rPr>
          <w:rFonts w:ascii="Times New Roman" w:hAnsi="Times New Roman"/>
          <w:b w:val="0"/>
          <w:sz w:val="24"/>
        </w:rPr>
      </w:pPr>
    </w:p>
    <w:p w14:paraId="486E296E" w14:textId="51C911BD" w:rsidR="00D1213F" w:rsidRDefault="00D1213F" w:rsidP="00D1213F">
      <w:pPr>
        <w:jc w:val="both"/>
      </w:pPr>
      <w:r>
        <w:t xml:space="preserve">Zestawy muszą być wyposażone w niezależny system wspomagania montażu w świetle ramy nośnej i dokonywania transportu bliskiego. System musi umożliwiać: transport pomiędzy </w:t>
      </w:r>
      <w:r w:rsidRPr="00BA3E2E">
        <w:t>dwoma budynkami laboratorium „H” i :D”</w:t>
      </w:r>
      <w:r w:rsidR="009E0393" w:rsidRPr="00BA3E2E">
        <w:t xml:space="preserve"> (droga łącząca budynki jest utwardzona, dystans pomiędzy budynkami to 100 m, występuj</w:t>
      </w:r>
      <w:r w:rsidR="002F6267" w:rsidRPr="00BA3E2E">
        <w:t>e</w:t>
      </w:r>
      <w:r w:rsidR="009E0393" w:rsidRPr="00BA3E2E">
        <w:t xml:space="preserve"> wzniesienia o maksymalnym kącie pochyłu 15⁰</w:t>
      </w:r>
      <w:r w:rsidR="002F6267" w:rsidRPr="00BA3E2E">
        <w:t xml:space="preserve"> i długości 6 m</w:t>
      </w:r>
      <w:r w:rsidR="009E0393" w:rsidRPr="00BA3E2E">
        <w:t>)</w:t>
      </w:r>
      <w:r w:rsidRPr="00BA3E2E">
        <w:t xml:space="preserve">, podniesienie ciężaru siłownika wraz z osprzętem i trawersom o wadze min.  Q = 3 </w:t>
      </w:r>
      <w:r w:rsidR="00BD750A" w:rsidRPr="00BA3E2E">
        <w:t xml:space="preserve">200 </w:t>
      </w:r>
      <w:r w:rsidRPr="00BA3E2E">
        <w:t xml:space="preserve">kg na wysokość min. 5,5 m, oraz umiejscowienie w przestrzeń pomiędzy ramą nośną a badanym obiektem. Odległość w poziomie skrajnego punktu podparcia systemu transportu od środka ciężkości podnoszonego zestawu wynosi min. 1 m. Wymiary oraz schemat transportowanego zestawu przedstawiono na </w:t>
      </w:r>
      <w:r w:rsidRPr="00BA3E2E">
        <w:fldChar w:fldCharType="begin"/>
      </w:r>
      <w:r w:rsidRPr="00BA3E2E">
        <w:instrText xml:space="preserve"> REF _Ref42000272 \h </w:instrText>
      </w:r>
      <w:r w:rsidR="00BA3E2E">
        <w:instrText xml:space="preserve"> \* MERGEFORMAT </w:instrText>
      </w:r>
      <w:r w:rsidRPr="00BA3E2E">
        <w:fldChar w:fldCharType="separate"/>
      </w:r>
      <w:r w:rsidR="001A4451">
        <w:t xml:space="preserve">Rysunek </w:t>
      </w:r>
      <w:r w:rsidR="001A4451">
        <w:rPr>
          <w:noProof/>
        </w:rPr>
        <w:t>2</w:t>
      </w:r>
      <w:r w:rsidRPr="00BA3E2E">
        <w:fldChar w:fldCharType="end"/>
      </w:r>
      <w:r w:rsidRPr="00BA3E2E">
        <w:t>. Maksymalna wysokość złożonego systemu nie może przekroczyć 3,</w:t>
      </w:r>
      <w:r w:rsidR="00A0737B" w:rsidRPr="00BA3E2E">
        <w:t>1</w:t>
      </w:r>
      <w:r w:rsidRPr="00BA3E2E">
        <w:t>5 m. Ponadto system musi zapewniać płynne i kontrolowane pozycjonowanie montowanych elementów w 3 osiach przestrzennych jednocześnie, bez konieczności przestawiania całego urządzenia transportowego.</w:t>
      </w:r>
      <w:r>
        <w:t xml:space="preserve"> System transportu nie może zabrudzać śladami bądź plamami posadzki i ścian laboratorium, ewentualne elementy kontaktu systemu montażowego z posadzką bądź ścianami muszą być niebrudzące. Jednocześnie system montażowy nie może uszkadzać w żaden sposób wcześniej wymienionych powierzchni. Wykonawca musi zapewnić system montażowy posiadający wszelkie dopuszczenia i odbiory </w:t>
      </w:r>
      <w:r w:rsidR="009E0393">
        <w:t xml:space="preserve">UDT </w:t>
      </w:r>
      <w:r>
        <w:t>konieczne do eksploatacji</w:t>
      </w:r>
      <w:r w:rsidR="00F506CB">
        <w:t xml:space="preserve"> i</w:t>
      </w:r>
      <w:r>
        <w:t xml:space="preserve"> wymagane na terenie RP</w:t>
      </w:r>
      <w:r w:rsidR="00BD750A">
        <w:t xml:space="preserve"> odpowiednie do zamawianego urządzenia</w:t>
      </w:r>
      <w:r>
        <w:t xml:space="preserve">, ponadto </w:t>
      </w:r>
      <w:r w:rsidR="00BD750A">
        <w:t xml:space="preserve">wykonawca </w:t>
      </w:r>
      <w:r>
        <w:t xml:space="preserve">zapewni </w:t>
      </w:r>
      <w:r w:rsidR="009E0393">
        <w:t>instruktaż stanowiskowy</w:t>
      </w:r>
      <w:r>
        <w:t xml:space="preserve"> </w:t>
      </w:r>
      <w:r w:rsidR="009E0393">
        <w:t xml:space="preserve">wymagany </w:t>
      </w:r>
      <w:r>
        <w:t xml:space="preserve">do użytkowania systemu montażu dla minimum 2 osób. Należy zapewnić pełną </w:t>
      </w:r>
      <w:r w:rsidR="00F506CB">
        <w:t>sprawność urządzenia.</w:t>
      </w:r>
      <w:r w:rsidR="003C353A">
        <w:t xml:space="preserve"> Ponadto</w:t>
      </w:r>
      <w:r w:rsidR="00183273">
        <w:t xml:space="preserve"> </w:t>
      </w:r>
      <w:r w:rsidR="003C353A">
        <w:t>w</w:t>
      </w:r>
      <w:r w:rsidR="00183273">
        <w:t>ymaga się dostawy ręcznego osprzętu umożliwiającego transport składowanych na paletach zestawów siłowników. Minimalny udźwig osprzętu ręcznego to 2 T,</w:t>
      </w:r>
      <w:r w:rsidR="003C353A">
        <w:t xml:space="preserve"> minimalna</w:t>
      </w:r>
      <w:r w:rsidR="00183273">
        <w:t xml:space="preserve"> wysokość podnoszenia </w:t>
      </w:r>
      <w:r w:rsidR="003C353A">
        <w:t>18</w:t>
      </w:r>
      <w:r w:rsidR="00183273">
        <w:t xml:space="preserve"> cm, zamawiany osprzęt musi mieć wbudowana wagę umożliwiająca kontrole masy </w:t>
      </w:r>
      <w:r w:rsidR="003C353A">
        <w:t>transportowanych</w:t>
      </w:r>
      <w:r w:rsidR="00183273">
        <w:t xml:space="preserve"> elementów.</w:t>
      </w:r>
    </w:p>
    <w:p w14:paraId="45383ABA" w14:textId="389ACC98" w:rsidR="00D1213F" w:rsidRDefault="00D1213F" w:rsidP="00D1213F">
      <w:pPr>
        <w:jc w:val="both"/>
      </w:pPr>
    </w:p>
    <w:p w14:paraId="1931BC47" w14:textId="2BB2582A" w:rsidR="00D1213F" w:rsidRDefault="001A4451" w:rsidP="00D1213F">
      <w:pPr>
        <w:tabs>
          <w:tab w:val="center" w:pos="4535"/>
          <w:tab w:val="right" w:pos="9070"/>
        </w:tabs>
      </w:pPr>
      <w:r>
        <w:rPr>
          <w:b/>
          <w:noProof/>
        </w:rPr>
        <w:lastRenderedPageBreak/>
        <mc:AlternateContent>
          <mc:Choice Requires="wpc">
            <w:drawing>
              <wp:anchor distT="0" distB="0" distL="114300" distR="114300" simplePos="0" relativeHeight="251668480" behindDoc="0" locked="0" layoutInCell="1" allowOverlap="1" wp14:anchorId="73ED1680" wp14:editId="54A950F1">
                <wp:simplePos x="0" y="0"/>
                <wp:positionH relativeFrom="character">
                  <wp:posOffset>0</wp:posOffset>
                </wp:positionH>
                <wp:positionV relativeFrom="line">
                  <wp:posOffset>0</wp:posOffset>
                </wp:positionV>
                <wp:extent cx="3733165" cy="3804920"/>
                <wp:effectExtent l="0" t="0" r="38735" b="5080"/>
                <wp:wrapNone/>
                <wp:docPr id="289" name="Kanwa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 name="Rectangle 5"/>
                        <wps:cNvSpPr>
                          <a:spLocks noChangeArrowheads="1"/>
                        </wps:cNvSpPr>
                        <wps:spPr bwMode="auto">
                          <a:xfrm>
                            <a:off x="0" y="359410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22A2F" w14:textId="77777777" w:rsidR="00C17024" w:rsidRDefault="00C17024" w:rsidP="001A4451">
                              <w:r>
                                <w:rPr>
                                  <w:color w:val="000000"/>
                                </w:rPr>
                                <w:t xml:space="preserve"> </w:t>
                              </w:r>
                            </w:p>
                          </w:txbxContent>
                        </wps:txbx>
                        <wps:bodyPr rot="0" vert="horz" wrap="none" lIns="0" tIns="0" rIns="0" bIns="0" anchor="t" anchorCtr="0">
                          <a:spAutoFit/>
                        </wps:bodyPr>
                      </wps:wsp>
                      <wps:wsp>
                        <wps:cNvPr id="39" name="Rectangle 6"/>
                        <wps:cNvSpPr>
                          <a:spLocks noChangeArrowheads="1"/>
                        </wps:cNvSpPr>
                        <wps:spPr bwMode="auto">
                          <a:xfrm>
                            <a:off x="1572260" y="1165225"/>
                            <a:ext cx="219710"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7"/>
                        <wps:cNvSpPr>
                          <a:spLocks noChangeArrowheads="1"/>
                        </wps:cNvSpPr>
                        <wps:spPr bwMode="auto">
                          <a:xfrm>
                            <a:off x="1172210" y="116205"/>
                            <a:ext cx="1019175" cy="97917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8"/>
                        <wps:cNvSpPr>
                          <a:spLocks noChangeArrowheads="1"/>
                        </wps:cNvSpPr>
                        <wps:spPr bwMode="auto">
                          <a:xfrm>
                            <a:off x="1425575" y="1275080"/>
                            <a:ext cx="509270" cy="14668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9"/>
                        <wps:cNvSpPr>
                          <a:spLocks noChangeArrowheads="1"/>
                        </wps:cNvSpPr>
                        <wps:spPr bwMode="auto">
                          <a:xfrm>
                            <a:off x="1498600" y="1418590"/>
                            <a:ext cx="366395" cy="61976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10"/>
                        <wps:cNvSpPr>
                          <a:spLocks noChangeArrowheads="1"/>
                        </wps:cNvSpPr>
                        <wps:spPr bwMode="auto">
                          <a:xfrm>
                            <a:off x="1645285" y="2035175"/>
                            <a:ext cx="73025" cy="21971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11"/>
                        <wps:cNvSpPr>
                          <a:spLocks noChangeArrowheads="1"/>
                        </wps:cNvSpPr>
                        <wps:spPr bwMode="auto">
                          <a:xfrm>
                            <a:off x="1572260" y="2251710"/>
                            <a:ext cx="219710"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12"/>
                        <wps:cNvSpPr>
                          <a:spLocks noChangeArrowheads="1"/>
                        </wps:cNvSpPr>
                        <wps:spPr bwMode="auto">
                          <a:xfrm>
                            <a:off x="1498600" y="2361565"/>
                            <a:ext cx="366395" cy="14668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13"/>
                        <wps:cNvSpPr>
                          <a:spLocks noChangeArrowheads="1"/>
                        </wps:cNvSpPr>
                        <wps:spPr bwMode="auto">
                          <a:xfrm>
                            <a:off x="1028700" y="2505075"/>
                            <a:ext cx="1306195" cy="32956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47" name="Group 41"/>
                        <wpg:cNvGrpSpPr>
                          <a:grpSpLocks/>
                        </wpg:cNvGrpSpPr>
                        <wpg:grpSpPr bwMode="auto">
                          <a:xfrm>
                            <a:off x="1675765" y="3175"/>
                            <a:ext cx="8890" cy="1345565"/>
                            <a:chOff x="2634" y="5"/>
                            <a:chExt cx="14" cy="2119"/>
                          </a:xfrm>
                        </wpg:grpSpPr>
                        <wps:wsp>
                          <wps:cNvPr id="48" name="Freeform 14"/>
                          <wps:cNvSpPr>
                            <a:spLocks/>
                          </wps:cNvSpPr>
                          <wps:spPr bwMode="auto">
                            <a:xfrm>
                              <a:off x="2634" y="2056"/>
                              <a:ext cx="14" cy="68"/>
                            </a:xfrm>
                            <a:custGeom>
                              <a:avLst/>
                              <a:gdLst>
                                <a:gd name="T0" fmla="*/ 0 w 14"/>
                                <a:gd name="T1" fmla="*/ 68 h 68"/>
                                <a:gd name="T2" fmla="*/ 5 w 14"/>
                                <a:gd name="T3" fmla="*/ 68 h 68"/>
                                <a:gd name="T4" fmla="*/ 5 w 14"/>
                                <a:gd name="T5" fmla="*/ 68 h 68"/>
                                <a:gd name="T6" fmla="*/ 10 w 14"/>
                                <a:gd name="T7" fmla="*/ 63 h 68"/>
                                <a:gd name="T8" fmla="*/ 14 w 14"/>
                                <a:gd name="T9" fmla="*/ 63 h 68"/>
                                <a:gd name="T10" fmla="*/ 14 w 14"/>
                                <a:gd name="T11" fmla="*/ 5 h 68"/>
                                <a:gd name="T12" fmla="*/ 5 w 14"/>
                                <a:gd name="T13" fmla="*/ 0 h 68"/>
                                <a:gd name="T14" fmla="*/ 5 w 14"/>
                                <a:gd name="T15" fmla="*/ 0 h 68"/>
                                <a:gd name="T16" fmla="*/ 0 w 14"/>
                                <a:gd name="T17" fmla="*/ 5 h 68"/>
                                <a:gd name="T18" fmla="*/ 0 w 14"/>
                                <a:gd name="T19" fmla="*/ 10 h 68"/>
                                <a:gd name="T20" fmla="*/ 0 w 14"/>
                                <a:gd name="T2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8">
                                  <a:moveTo>
                                    <a:pt x="0" y="68"/>
                                  </a:moveTo>
                                  <a:lnTo>
                                    <a:pt x="5" y="68"/>
                                  </a:lnTo>
                                  <a:lnTo>
                                    <a:pt x="5" y="68"/>
                                  </a:lnTo>
                                  <a:lnTo>
                                    <a:pt x="10" y="63"/>
                                  </a:lnTo>
                                  <a:lnTo>
                                    <a:pt x="14" y="63"/>
                                  </a:lnTo>
                                  <a:lnTo>
                                    <a:pt x="14" y="5"/>
                                  </a:lnTo>
                                  <a:lnTo>
                                    <a:pt x="5" y="0"/>
                                  </a:lnTo>
                                  <a:lnTo>
                                    <a:pt x="5" y="0"/>
                                  </a:lnTo>
                                  <a:lnTo>
                                    <a:pt x="0" y="5"/>
                                  </a:lnTo>
                                  <a:lnTo>
                                    <a:pt x="0" y="1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5"/>
                          <wps:cNvSpPr>
                            <a:spLocks/>
                          </wps:cNvSpPr>
                          <wps:spPr bwMode="auto">
                            <a:xfrm>
                              <a:off x="2634" y="1999"/>
                              <a:ext cx="14" cy="24"/>
                            </a:xfrm>
                            <a:custGeom>
                              <a:avLst/>
                              <a:gdLst>
                                <a:gd name="T0" fmla="*/ 0 w 14"/>
                                <a:gd name="T1" fmla="*/ 24 h 24"/>
                                <a:gd name="T2" fmla="*/ 5 w 14"/>
                                <a:gd name="T3" fmla="*/ 24 h 24"/>
                                <a:gd name="T4" fmla="*/ 5 w 14"/>
                                <a:gd name="T5" fmla="*/ 24 h 24"/>
                                <a:gd name="T6" fmla="*/ 10 w 14"/>
                                <a:gd name="T7" fmla="*/ 19 h 24"/>
                                <a:gd name="T8" fmla="*/ 14 w 14"/>
                                <a:gd name="T9" fmla="*/ 19 h 24"/>
                                <a:gd name="T10" fmla="*/ 14 w 14"/>
                                <a:gd name="T11" fmla="*/ 5 h 24"/>
                                <a:gd name="T12" fmla="*/ 5 w 14"/>
                                <a:gd name="T13" fmla="*/ 0 h 24"/>
                                <a:gd name="T14" fmla="*/ 5 w 14"/>
                                <a:gd name="T15" fmla="*/ 0 h 24"/>
                                <a:gd name="T16" fmla="*/ 0 w 14"/>
                                <a:gd name="T17" fmla="*/ 5 h 24"/>
                                <a:gd name="T18" fmla="*/ 0 w 14"/>
                                <a:gd name="T19" fmla="*/ 9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19"/>
                                  </a:lnTo>
                                  <a:lnTo>
                                    <a:pt x="14" y="19"/>
                                  </a:lnTo>
                                  <a:lnTo>
                                    <a:pt x="14" y="5"/>
                                  </a:lnTo>
                                  <a:lnTo>
                                    <a:pt x="5" y="0"/>
                                  </a:lnTo>
                                  <a:lnTo>
                                    <a:pt x="5" y="0"/>
                                  </a:lnTo>
                                  <a:lnTo>
                                    <a:pt x="0" y="5"/>
                                  </a:lnTo>
                                  <a:lnTo>
                                    <a:pt x="0" y="9"/>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6"/>
                          <wps:cNvSpPr>
                            <a:spLocks/>
                          </wps:cNvSpPr>
                          <wps:spPr bwMode="auto">
                            <a:xfrm>
                              <a:off x="2634" y="1898"/>
                              <a:ext cx="14" cy="67"/>
                            </a:xfrm>
                            <a:custGeom>
                              <a:avLst/>
                              <a:gdLst>
                                <a:gd name="T0" fmla="*/ 0 w 14"/>
                                <a:gd name="T1" fmla="*/ 67 h 67"/>
                                <a:gd name="T2" fmla="*/ 5 w 14"/>
                                <a:gd name="T3" fmla="*/ 67 h 67"/>
                                <a:gd name="T4" fmla="*/ 5 w 14"/>
                                <a:gd name="T5" fmla="*/ 67 h 67"/>
                                <a:gd name="T6" fmla="*/ 10 w 14"/>
                                <a:gd name="T7" fmla="*/ 62 h 67"/>
                                <a:gd name="T8" fmla="*/ 14 w 14"/>
                                <a:gd name="T9" fmla="*/ 62 h 67"/>
                                <a:gd name="T10" fmla="*/ 14 w 14"/>
                                <a:gd name="T11" fmla="*/ 5 h 67"/>
                                <a:gd name="T12" fmla="*/ 5 w 14"/>
                                <a:gd name="T13" fmla="*/ 0 h 67"/>
                                <a:gd name="T14" fmla="*/ 5 w 14"/>
                                <a:gd name="T15" fmla="*/ 0 h 67"/>
                                <a:gd name="T16" fmla="*/ 0 w 14"/>
                                <a:gd name="T17" fmla="*/ 5 h 67"/>
                                <a:gd name="T18" fmla="*/ 0 w 14"/>
                                <a:gd name="T19" fmla="*/ 9 h 67"/>
                                <a:gd name="T20" fmla="*/ 0 w 14"/>
                                <a:gd name="T21"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7">
                                  <a:moveTo>
                                    <a:pt x="0" y="67"/>
                                  </a:moveTo>
                                  <a:lnTo>
                                    <a:pt x="5" y="67"/>
                                  </a:lnTo>
                                  <a:lnTo>
                                    <a:pt x="5" y="67"/>
                                  </a:lnTo>
                                  <a:lnTo>
                                    <a:pt x="10" y="62"/>
                                  </a:lnTo>
                                  <a:lnTo>
                                    <a:pt x="14" y="62"/>
                                  </a:lnTo>
                                  <a:lnTo>
                                    <a:pt x="14" y="5"/>
                                  </a:lnTo>
                                  <a:lnTo>
                                    <a:pt x="5" y="0"/>
                                  </a:lnTo>
                                  <a:lnTo>
                                    <a:pt x="5" y="0"/>
                                  </a:lnTo>
                                  <a:lnTo>
                                    <a:pt x="0" y="5"/>
                                  </a:lnTo>
                                  <a:lnTo>
                                    <a:pt x="0" y="9"/>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7"/>
                          <wps:cNvSpPr>
                            <a:spLocks/>
                          </wps:cNvSpPr>
                          <wps:spPr bwMode="auto">
                            <a:xfrm>
                              <a:off x="2634" y="1840"/>
                              <a:ext cx="14" cy="24"/>
                            </a:xfrm>
                            <a:custGeom>
                              <a:avLst/>
                              <a:gdLst>
                                <a:gd name="T0" fmla="*/ 0 w 14"/>
                                <a:gd name="T1" fmla="*/ 24 h 24"/>
                                <a:gd name="T2" fmla="*/ 5 w 14"/>
                                <a:gd name="T3" fmla="*/ 24 h 24"/>
                                <a:gd name="T4" fmla="*/ 5 w 14"/>
                                <a:gd name="T5" fmla="*/ 24 h 24"/>
                                <a:gd name="T6" fmla="*/ 10 w 14"/>
                                <a:gd name="T7" fmla="*/ 19 h 24"/>
                                <a:gd name="T8" fmla="*/ 14 w 14"/>
                                <a:gd name="T9" fmla="*/ 19 h 24"/>
                                <a:gd name="T10" fmla="*/ 14 w 14"/>
                                <a:gd name="T11" fmla="*/ 5 h 24"/>
                                <a:gd name="T12" fmla="*/ 5 w 14"/>
                                <a:gd name="T13" fmla="*/ 0 h 24"/>
                                <a:gd name="T14" fmla="*/ 5 w 14"/>
                                <a:gd name="T15" fmla="*/ 0 h 24"/>
                                <a:gd name="T16" fmla="*/ 0 w 14"/>
                                <a:gd name="T17" fmla="*/ 5 h 24"/>
                                <a:gd name="T18" fmla="*/ 0 w 14"/>
                                <a:gd name="T19" fmla="*/ 10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19"/>
                                  </a:lnTo>
                                  <a:lnTo>
                                    <a:pt x="14" y="19"/>
                                  </a:lnTo>
                                  <a:lnTo>
                                    <a:pt x="14" y="5"/>
                                  </a:lnTo>
                                  <a:lnTo>
                                    <a:pt x="5" y="0"/>
                                  </a:lnTo>
                                  <a:lnTo>
                                    <a:pt x="5" y="0"/>
                                  </a:lnTo>
                                  <a:lnTo>
                                    <a:pt x="0" y="5"/>
                                  </a:lnTo>
                                  <a:lnTo>
                                    <a:pt x="0" y="1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8"/>
                          <wps:cNvSpPr>
                            <a:spLocks/>
                          </wps:cNvSpPr>
                          <wps:spPr bwMode="auto">
                            <a:xfrm>
                              <a:off x="2634" y="1739"/>
                              <a:ext cx="14" cy="68"/>
                            </a:xfrm>
                            <a:custGeom>
                              <a:avLst/>
                              <a:gdLst>
                                <a:gd name="T0" fmla="*/ 0 w 14"/>
                                <a:gd name="T1" fmla="*/ 68 h 68"/>
                                <a:gd name="T2" fmla="*/ 5 w 14"/>
                                <a:gd name="T3" fmla="*/ 68 h 68"/>
                                <a:gd name="T4" fmla="*/ 5 w 14"/>
                                <a:gd name="T5" fmla="*/ 68 h 68"/>
                                <a:gd name="T6" fmla="*/ 10 w 14"/>
                                <a:gd name="T7" fmla="*/ 63 h 68"/>
                                <a:gd name="T8" fmla="*/ 14 w 14"/>
                                <a:gd name="T9" fmla="*/ 63 h 68"/>
                                <a:gd name="T10" fmla="*/ 14 w 14"/>
                                <a:gd name="T11" fmla="*/ 5 h 68"/>
                                <a:gd name="T12" fmla="*/ 5 w 14"/>
                                <a:gd name="T13" fmla="*/ 0 h 68"/>
                                <a:gd name="T14" fmla="*/ 5 w 14"/>
                                <a:gd name="T15" fmla="*/ 0 h 68"/>
                                <a:gd name="T16" fmla="*/ 0 w 14"/>
                                <a:gd name="T17" fmla="*/ 5 h 68"/>
                                <a:gd name="T18" fmla="*/ 0 w 14"/>
                                <a:gd name="T19" fmla="*/ 10 h 68"/>
                                <a:gd name="T20" fmla="*/ 0 w 14"/>
                                <a:gd name="T2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8">
                                  <a:moveTo>
                                    <a:pt x="0" y="68"/>
                                  </a:moveTo>
                                  <a:lnTo>
                                    <a:pt x="5" y="68"/>
                                  </a:lnTo>
                                  <a:lnTo>
                                    <a:pt x="5" y="68"/>
                                  </a:lnTo>
                                  <a:lnTo>
                                    <a:pt x="10" y="63"/>
                                  </a:lnTo>
                                  <a:lnTo>
                                    <a:pt x="14" y="63"/>
                                  </a:lnTo>
                                  <a:lnTo>
                                    <a:pt x="14" y="5"/>
                                  </a:lnTo>
                                  <a:lnTo>
                                    <a:pt x="5" y="0"/>
                                  </a:lnTo>
                                  <a:lnTo>
                                    <a:pt x="5" y="0"/>
                                  </a:lnTo>
                                  <a:lnTo>
                                    <a:pt x="0" y="5"/>
                                  </a:lnTo>
                                  <a:lnTo>
                                    <a:pt x="0" y="1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9"/>
                          <wps:cNvSpPr>
                            <a:spLocks/>
                          </wps:cNvSpPr>
                          <wps:spPr bwMode="auto">
                            <a:xfrm>
                              <a:off x="2634" y="1682"/>
                              <a:ext cx="14" cy="24"/>
                            </a:xfrm>
                            <a:custGeom>
                              <a:avLst/>
                              <a:gdLst>
                                <a:gd name="T0" fmla="*/ 0 w 14"/>
                                <a:gd name="T1" fmla="*/ 24 h 24"/>
                                <a:gd name="T2" fmla="*/ 5 w 14"/>
                                <a:gd name="T3" fmla="*/ 24 h 24"/>
                                <a:gd name="T4" fmla="*/ 5 w 14"/>
                                <a:gd name="T5" fmla="*/ 24 h 24"/>
                                <a:gd name="T6" fmla="*/ 10 w 14"/>
                                <a:gd name="T7" fmla="*/ 19 h 24"/>
                                <a:gd name="T8" fmla="*/ 14 w 14"/>
                                <a:gd name="T9" fmla="*/ 19 h 24"/>
                                <a:gd name="T10" fmla="*/ 14 w 14"/>
                                <a:gd name="T11" fmla="*/ 4 h 24"/>
                                <a:gd name="T12" fmla="*/ 5 w 14"/>
                                <a:gd name="T13" fmla="*/ 0 h 24"/>
                                <a:gd name="T14" fmla="*/ 5 w 14"/>
                                <a:gd name="T15" fmla="*/ 0 h 24"/>
                                <a:gd name="T16" fmla="*/ 0 w 14"/>
                                <a:gd name="T17" fmla="*/ 4 h 24"/>
                                <a:gd name="T18" fmla="*/ 0 w 14"/>
                                <a:gd name="T19" fmla="*/ 9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19"/>
                                  </a:lnTo>
                                  <a:lnTo>
                                    <a:pt x="14" y="19"/>
                                  </a:lnTo>
                                  <a:lnTo>
                                    <a:pt x="14" y="4"/>
                                  </a:lnTo>
                                  <a:lnTo>
                                    <a:pt x="5" y="0"/>
                                  </a:lnTo>
                                  <a:lnTo>
                                    <a:pt x="5" y="0"/>
                                  </a:lnTo>
                                  <a:lnTo>
                                    <a:pt x="0" y="4"/>
                                  </a:lnTo>
                                  <a:lnTo>
                                    <a:pt x="0" y="9"/>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0"/>
                          <wps:cNvSpPr>
                            <a:spLocks/>
                          </wps:cNvSpPr>
                          <wps:spPr bwMode="auto">
                            <a:xfrm>
                              <a:off x="2634" y="1581"/>
                              <a:ext cx="14" cy="67"/>
                            </a:xfrm>
                            <a:custGeom>
                              <a:avLst/>
                              <a:gdLst>
                                <a:gd name="T0" fmla="*/ 0 w 14"/>
                                <a:gd name="T1" fmla="*/ 67 h 67"/>
                                <a:gd name="T2" fmla="*/ 5 w 14"/>
                                <a:gd name="T3" fmla="*/ 67 h 67"/>
                                <a:gd name="T4" fmla="*/ 5 w 14"/>
                                <a:gd name="T5" fmla="*/ 67 h 67"/>
                                <a:gd name="T6" fmla="*/ 10 w 14"/>
                                <a:gd name="T7" fmla="*/ 62 h 67"/>
                                <a:gd name="T8" fmla="*/ 14 w 14"/>
                                <a:gd name="T9" fmla="*/ 62 h 67"/>
                                <a:gd name="T10" fmla="*/ 14 w 14"/>
                                <a:gd name="T11" fmla="*/ 5 h 67"/>
                                <a:gd name="T12" fmla="*/ 5 w 14"/>
                                <a:gd name="T13" fmla="*/ 0 h 67"/>
                                <a:gd name="T14" fmla="*/ 5 w 14"/>
                                <a:gd name="T15" fmla="*/ 0 h 67"/>
                                <a:gd name="T16" fmla="*/ 0 w 14"/>
                                <a:gd name="T17" fmla="*/ 5 h 67"/>
                                <a:gd name="T18" fmla="*/ 0 w 14"/>
                                <a:gd name="T19" fmla="*/ 9 h 67"/>
                                <a:gd name="T20" fmla="*/ 0 w 14"/>
                                <a:gd name="T21"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7">
                                  <a:moveTo>
                                    <a:pt x="0" y="67"/>
                                  </a:moveTo>
                                  <a:lnTo>
                                    <a:pt x="5" y="67"/>
                                  </a:lnTo>
                                  <a:lnTo>
                                    <a:pt x="5" y="67"/>
                                  </a:lnTo>
                                  <a:lnTo>
                                    <a:pt x="10" y="62"/>
                                  </a:lnTo>
                                  <a:lnTo>
                                    <a:pt x="14" y="62"/>
                                  </a:lnTo>
                                  <a:lnTo>
                                    <a:pt x="14" y="5"/>
                                  </a:lnTo>
                                  <a:lnTo>
                                    <a:pt x="5" y="0"/>
                                  </a:lnTo>
                                  <a:lnTo>
                                    <a:pt x="5" y="0"/>
                                  </a:lnTo>
                                  <a:lnTo>
                                    <a:pt x="0" y="5"/>
                                  </a:lnTo>
                                  <a:lnTo>
                                    <a:pt x="0" y="9"/>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21"/>
                          <wps:cNvSpPr>
                            <a:spLocks/>
                          </wps:cNvSpPr>
                          <wps:spPr bwMode="auto">
                            <a:xfrm>
                              <a:off x="2634" y="1523"/>
                              <a:ext cx="14" cy="24"/>
                            </a:xfrm>
                            <a:custGeom>
                              <a:avLst/>
                              <a:gdLst>
                                <a:gd name="T0" fmla="*/ 0 w 14"/>
                                <a:gd name="T1" fmla="*/ 24 h 24"/>
                                <a:gd name="T2" fmla="*/ 5 w 14"/>
                                <a:gd name="T3" fmla="*/ 24 h 24"/>
                                <a:gd name="T4" fmla="*/ 5 w 14"/>
                                <a:gd name="T5" fmla="*/ 24 h 24"/>
                                <a:gd name="T6" fmla="*/ 10 w 14"/>
                                <a:gd name="T7" fmla="*/ 19 h 24"/>
                                <a:gd name="T8" fmla="*/ 14 w 14"/>
                                <a:gd name="T9" fmla="*/ 19 h 24"/>
                                <a:gd name="T10" fmla="*/ 14 w 14"/>
                                <a:gd name="T11" fmla="*/ 5 h 24"/>
                                <a:gd name="T12" fmla="*/ 5 w 14"/>
                                <a:gd name="T13" fmla="*/ 0 h 24"/>
                                <a:gd name="T14" fmla="*/ 5 w 14"/>
                                <a:gd name="T15" fmla="*/ 0 h 24"/>
                                <a:gd name="T16" fmla="*/ 0 w 14"/>
                                <a:gd name="T17" fmla="*/ 5 h 24"/>
                                <a:gd name="T18" fmla="*/ 0 w 14"/>
                                <a:gd name="T19" fmla="*/ 10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19"/>
                                  </a:lnTo>
                                  <a:lnTo>
                                    <a:pt x="14" y="19"/>
                                  </a:lnTo>
                                  <a:lnTo>
                                    <a:pt x="14" y="5"/>
                                  </a:lnTo>
                                  <a:lnTo>
                                    <a:pt x="5" y="0"/>
                                  </a:lnTo>
                                  <a:lnTo>
                                    <a:pt x="5" y="0"/>
                                  </a:lnTo>
                                  <a:lnTo>
                                    <a:pt x="0" y="5"/>
                                  </a:lnTo>
                                  <a:lnTo>
                                    <a:pt x="0" y="1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2"/>
                          <wps:cNvSpPr>
                            <a:spLocks/>
                          </wps:cNvSpPr>
                          <wps:spPr bwMode="auto">
                            <a:xfrm>
                              <a:off x="2634" y="1422"/>
                              <a:ext cx="14" cy="67"/>
                            </a:xfrm>
                            <a:custGeom>
                              <a:avLst/>
                              <a:gdLst>
                                <a:gd name="T0" fmla="*/ 0 w 14"/>
                                <a:gd name="T1" fmla="*/ 67 h 67"/>
                                <a:gd name="T2" fmla="*/ 5 w 14"/>
                                <a:gd name="T3" fmla="*/ 67 h 67"/>
                                <a:gd name="T4" fmla="*/ 5 w 14"/>
                                <a:gd name="T5" fmla="*/ 67 h 67"/>
                                <a:gd name="T6" fmla="*/ 10 w 14"/>
                                <a:gd name="T7" fmla="*/ 63 h 67"/>
                                <a:gd name="T8" fmla="*/ 14 w 14"/>
                                <a:gd name="T9" fmla="*/ 63 h 67"/>
                                <a:gd name="T10" fmla="*/ 14 w 14"/>
                                <a:gd name="T11" fmla="*/ 5 h 67"/>
                                <a:gd name="T12" fmla="*/ 5 w 14"/>
                                <a:gd name="T13" fmla="*/ 0 h 67"/>
                                <a:gd name="T14" fmla="*/ 5 w 14"/>
                                <a:gd name="T15" fmla="*/ 0 h 67"/>
                                <a:gd name="T16" fmla="*/ 0 w 14"/>
                                <a:gd name="T17" fmla="*/ 5 h 67"/>
                                <a:gd name="T18" fmla="*/ 0 w 14"/>
                                <a:gd name="T19" fmla="*/ 10 h 67"/>
                                <a:gd name="T20" fmla="*/ 0 w 14"/>
                                <a:gd name="T21"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7">
                                  <a:moveTo>
                                    <a:pt x="0" y="67"/>
                                  </a:moveTo>
                                  <a:lnTo>
                                    <a:pt x="5" y="67"/>
                                  </a:lnTo>
                                  <a:lnTo>
                                    <a:pt x="5" y="67"/>
                                  </a:lnTo>
                                  <a:lnTo>
                                    <a:pt x="10" y="63"/>
                                  </a:lnTo>
                                  <a:lnTo>
                                    <a:pt x="14" y="63"/>
                                  </a:lnTo>
                                  <a:lnTo>
                                    <a:pt x="14" y="5"/>
                                  </a:lnTo>
                                  <a:lnTo>
                                    <a:pt x="5" y="0"/>
                                  </a:lnTo>
                                  <a:lnTo>
                                    <a:pt x="5" y="0"/>
                                  </a:lnTo>
                                  <a:lnTo>
                                    <a:pt x="0" y="5"/>
                                  </a:lnTo>
                                  <a:lnTo>
                                    <a:pt x="0" y="1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3"/>
                          <wps:cNvSpPr>
                            <a:spLocks/>
                          </wps:cNvSpPr>
                          <wps:spPr bwMode="auto">
                            <a:xfrm>
                              <a:off x="2634" y="1365"/>
                              <a:ext cx="14" cy="24"/>
                            </a:xfrm>
                            <a:custGeom>
                              <a:avLst/>
                              <a:gdLst>
                                <a:gd name="T0" fmla="*/ 0 w 14"/>
                                <a:gd name="T1" fmla="*/ 24 h 24"/>
                                <a:gd name="T2" fmla="*/ 5 w 14"/>
                                <a:gd name="T3" fmla="*/ 24 h 24"/>
                                <a:gd name="T4" fmla="*/ 5 w 14"/>
                                <a:gd name="T5" fmla="*/ 24 h 24"/>
                                <a:gd name="T6" fmla="*/ 10 w 14"/>
                                <a:gd name="T7" fmla="*/ 19 h 24"/>
                                <a:gd name="T8" fmla="*/ 14 w 14"/>
                                <a:gd name="T9" fmla="*/ 19 h 24"/>
                                <a:gd name="T10" fmla="*/ 14 w 14"/>
                                <a:gd name="T11" fmla="*/ 4 h 24"/>
                                <a:gd name="T12" fmla="*/ 5 w 14"/>
                                <a:gd name="T13" fmla="*/ 0 h 24"/>
                                <a:gd name="T14" fmla="*/ 5 w 14"/>
                                <a:gd name="T15" fmla="*/ 0 h 24"/>
                                <a:gd name="T16" fmla="*/ 0 w 14"/>
                                <a:gd name="T17" fmla="*/ 4 h 24"/>
                                <a:gd name="T18" fmla="*/ 0 w 14"/>
                                <a:gd name="T19" fmla="*/ 9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19"/>
                                  </a:lnTo>
                                  <a:lnTo>
                                    <a:pt x="14" y="19"/>
                                  </a:lnTo>
                                  <a:lnTo>
                                    <a:pt x="14" y="4"/>
                                  </a:lnTo>
                                  <a:lnTo>
                                    <a:pt x="5" y="0"/>
                                  </a:lnTo>
                                  <a:lnTo>
                                    <a:pt x="5" y="0"/>
                                  </a:lnTo>
                                  <a:lnTo>
                                    <a:pt x="0" y="4"/>
                                  </a:lnTo>
                                  <a:lnTo>
                                    <a:pt x="0" y="9"/>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4"/>
                          <wps:cNvSpPr>
                            <a:spLocks/>
                          </wps:cNvSpPr>
                          <wps:spPr bwMode="auto">
                            <a:xfrm>
                              <a:off x="2634" y="1264"/>
                              <a:ext cx="14" cy="67"/>
                            </a:xfrm>
                            <a:custGeom>
                              <a:avLst/>
                              <a:gdLst>
                                <a:gd name="T0" fmla="*/ 0 w 14"/>
                                <a:gd name="T1" fmla="*/ 67 h 67"/>
                                <a:gd name="T2" fmla="*/ 5 w 14"/>
                                <a:gd name="T3" fmla="*/ 67 h 67"/>
                                <a:gd name="T4" fmla="*/ 5 w 14"/>
                                <a:gd name="T5" fmla="*/ 67 h 67"/>
                                <a:gd name="T6" fmla="*/ 10 w 14"/>
                                <a:gd name="T7" fmla="*/ 62 h 67"/>
                                <a:gd name="T8" fmla="*/ 14 w 14"/>
                                <a:gd name="T9" fmla="*/ 62 h 67"/>
                                <a:gd name="T10" fmla="*/ 14 w 14"/>
                                <a:gd name="T11" fmla="*/ 4 h 67"/>
                                <a:gd name="T12" fmla="*/ 5 w 14"/>
                                <a:gd name="T13" fmla="*/ 0 h 67"/>
                                <a:gd name="T14" fmla="*/ 5 w 14"/>
                                <a:gd name="T15" fmla="*/ 0 h 67"/>
                                <a:gd name="T16" fmla="*/ 0 w 14"/>
                                <a:gd name="T17" fmla="*/ 4 h 67"/>
                                <a:gd name="T18" fmla="*/ 0 w 14"/>
                                <a:gd name="T19" fmla="*/ 9 h 67"/>
                                <a:gd name="T20" fmla="*/ 0 w 14"/>
                                <a:gd name="T21"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7">
                                  <a:moveTo>
                                    <a:pt x="0" y="67"/>
                                  </a:moveTo>
                                  <a:lnTo>
                                    <a:pt x="5" y="67"/>
                                  </a:lnTo>
                                  <a:lnTo>
                                    <a:pt x="5" y="67"/>
                                  </a:lnTo>
                                  <a:lnTo>
                                    <a:pt x="10" y="62"/>
                                  </a:lnTo>
                                  <a:lnTo>
                                    <a:pt x="14" y="62"/>
                                  </a:lnTo>
                                  <a:lnTo>
                                    <a:pt x="14" y="4"/>
                                  </a:lnTo>
                                  <a:lnTo>
                                    <a:pt x="5" y="0"/>
                                  </a:lnTo>
                                  <a:lnTo>
                                    <a:pt x="5" y="0"/>
                                  </a:lnTo>
                                  <a:lnTo>
                                    <a:pt x="0" y="4"/>
                                  </a:lnTo>
                                  <a:lnTo>
                                    <a:pt x="0" y="9"/>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25"/>
                          <wps:cNvSpPr>
                            <a:spLocks/>
                          </wps:cNvSpPr>
                          <wps:spPr bwMode="auto">
                            <a:xfrm>
                              <a:off x="2634" y="1206"/>
                              <a:ext cx="14" cy="24"/>
                            </a:xfrm>
                            <a:custGeom>
                              <a:avLst/>
                              <a:gdLst>
                                <a:gd name="T0" fmla="*/ 0 w 14"/>
                                <a:gd name="T1" fmla="*/ 24 h 24"/>
                                <a:gd name="T2" fmla="*/ 5 w 14"/>
                                <a:gd name="T3" fmla="*/ 24 h 24"/>
                                <a:gd name="T4" fmla="*/ 5 w 14"/>
                                <a:gd name="T5" fmla="*/ 24 h 24"/>
                                <a:gd name="T6" fmla="*/ 10 w 14"/>
                                <a:gd name="T7" fmla="*/ 19 h 24"/>
                                <a:gd name="T8" fmla="*/ 14 w 14"/>
                                <a:gd name="T9" fmla="*/ 19 h 24"/>
                                <a:gd name="T10" fmla="*/ 14 w 14"/>
                                <a:gd name="T11" fmla="*/ 5 h 24"/>
                                <a:gd name="T12" fmla="*/ 5 w 14"/>
                                <a:gd name="T13" fmla="*/ 0 h 24"/>
                                <a:gd name="T14" fmla="*/ 5 w 14"/>
                                <a:gd name="T15" fmla="*/ 0 h 24"/>
                                <a:gd name="T16" fmla="*/ 0 w 14"/>
                                <a:gd name="T17" fmla="*/ 5 h 24"/>
                                <a:gd name="T18" fmla="*/ 0 w 14"/>
                                <a:gd name="T19" fmla="*/ 10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19"/>
                                  </a:lnTo>
                                  <a:lnTo>
                                    <a:pt x="14" y="19"/>
                                  </a:lnTo>
                                  <a:lnTo>
                                    <a:pt x="14" y="5"/>
                                  </a:lnTo>
                                  <a:lnTo>
                                    <a:pt x="5" y="0"/>
                                  </a:lnTo>
                                  <a:lnTo>
                                    <a:pt x="5" y="0"/>
                                  </a:lnTo>
                                  <a:lnTo>
                                    <a:pt x="0" y="5"/>
                                  </a:lnTo>
                                  <a:lnTo>
                                    <a:pt x="0" y="1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6"/>
                          <wps:cNvSpPr>
                            <a:spLocks/>
                          </wps:cNvSpPr>
                          <wps:spPr bwMode="auto">
                            <a:xfrm>
                              <a:off x="2634" y="1105"/>
                              <a:ext cx="14" cy="67"/>
                            </a:xfrm>
                            <a:custGeom>
                              <a:avLst/>
                              <a:gdLst>
                                <a:gd name="T0" fmla="*/ 0 w 14"/>
                                <a:gd name="T1" fmla="*/ 67 h 67"/>
                                <a:gd name="T2" fmla="*/ 5 w 14"/>
                                <a:gd name="T3" fmla="*/ 67 h 67"/>
                                <a:gd name="T4" fmla="*/ 5 w 14"/>
                                <a:gd name="T5" fmla="*/ 67 h 67"/>
                                <a:gd name="T6" fmla="*/ 10 w 14"/>
                                <a:gd name="T7" fmla="*/ 63 h 67"/>
                                <a:gd name="T8" fmla="*/ 14 w 14"/>
                                <a:gd name="T9" fmla="*/ 63 h 67"/>
                                <a:gd name="T10" fmla="*/ 14 w 14"/>
                                <a:gd name="T11" fmla="*/ 5 h 67"/>
                                <a:gd name="T12" fmla="*/ 5 w 14"/>
                                <a:gd name="T13" fmla="*/ 0 h 67"/>
                                <a:gd name="T14" fmla="*/ 5 w 14"/>
                                <a:gd name="T15" fmla="*/ 0 h 67"/>
                                <a:gd name="T16" fmla="*/ 0 w 14"/>
                                <a:gd name="T17" fmla="*/ 5 h 67"/>
                                <a:gd name="T18" fmla="*/ 0 w 14"/>
                                <a:gd name="T19" fmla="*/ 10 h 67"/>
                                <a:gd name="T20" fmla="*/ 0 w 14"/>
                                <a:gd name="T21"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7">
                                  <a:moveTo>
                                    <a:pt x="0" y="67"/>
                                  </a:moveTo>
                                  <a:lnTo>
                                    <a:pt x="5" y="67"/>
                                  </a:lnTo>
                                  <a:lnTo>
                                    <a:pt x="5" y="67"/>
                                  </a:lnTo>
                                  <a:lnTo>
                                    <a:pt x="10" y="63"/>
                                  </a:lnTo>
                                  <a:lnTo>
                                    <a:pt x="14" y="63"/>
                                  </a:lnTo>
                                  <a:lnTo>
                                    <a:pt x="14" y="5"/>
                                  </a:lnTo>
                                  <a:lnTo>
                                    <a:pt x="5" y="0"/>
                                  </a:lnTo>
                                  <a:lnTo>
                                    <a:pt x="5" y="0"/>
                                  </a:lnTo>
                                  <a:lnTo>
                                    <a:pt x="0" y="5"/>
                                  </a:lnTo>
                                  <a:lnTo>
                                    <a:pt x="0" y="1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7"/>
                          <wps:cNvSpPr>
                            <a:spLocks/>
                          </wps:cNvSpPr>
                          <wps:spPr bwMode="auto">
                            <a:xfrm>
                              <a:off x="2634" y="1047"/>
                              <a:ext cx="14" cy="24"/>
                            </a:xfrm>
                            <a:custGeom>
                              <a:avLst/>
                              <a:gdLst>
                                <a:gd name="T0" fmla="*/ 0 w 14"/>
                                <a:gd name="T1" fmla="*/ 24 h 24"/>
                                <a:gd name="T2" fmla="*/ 5 w 14"/>
                                <a:gd name="T3" fmla="*/ 24 h 24"/>
                                <a:gd name="T4" fmla="*/ 5 w 14"/>
                                <a:gd name="T5" fmla="*/ 24 h 24"/>
                                <a:gd name="T6" fmla="*/ 10 w 14"/>
                                <a:gd name="T7" fmla="*/ 20 h 24"/>
                                <a:gd name="T8" fmla="*/ 14 w 14"/>
                                <a:gd name="T9" fmla="*/ 20 h 24"/>
                                <a:gd name="T10" fmla="*/ 14 w 14"/>
                                <a:gd name="T11" fmla="*/ 5 h 24"/>
                                <a:gd name="T12" fmla="*/ 5 w 14"/>
                                <a:gd name="T13" fmla="*/ 0 h 24"/>
                                <a:gd name="T14" fmla="*/ 5 w 14"/>
                                <a:gd name="T15" fmla="*/ 0 h 24"/>
                                <a:gd name="T16" fmla="*/ 0 w 14"/>
                                <a:gd name="T17" fmla="*/ 5 h 24"/>
                                <a:gd name="T18" fmla="*/ 0 w 14"/>
                                <a:gd name="T19" fmla="*/ 10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20"/>
                                  </a:lnTo>
                                  <a:lnTo>
                                    <a:pt x="14" y="20"/>
                                  </a:lnTo>
                                  <a:lnTo>
                                    <a:pt x="14" y="5"/>
                                  </a:lnTo>
                                  <a:lnTo>
                                    <a:pt x="5" y="0"/>
                                  </a:lnTo>
                                  <a:lnTo>
                                    <a:pt x="5" y="0"/>
                                  </a:lnTo>
                                  <a:lnTo>
                                    <a:pt x="0" y="5"/>
                                  </a:lnTo>
                                  <a:lnTo>
                                    <a:pt x="0" y="1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8"/>
                          <wps:cNvSpPr>
                            <a:spLocks/>
                          </wps:cNvSpPr>
                          <wps:spPr bwMode="auto">
                            <a:xfrm>
                              <a:off x="2634" y="947"/>
                              <a:ext cx="14" cy="67"/>
                            </a:xfrm>
                            <a:custGeom>
                              <a:avLst/>
                              <a:gdLst>
                                <a:gd name="T0" fmla="*/ 0 w 14"/>
                                <a:gd name="T1" fmla="*/ 67 h 67"/>
                                <a:gd name="T2" fmla="*/ 5 w 14"/>
                                <a:gd name="T3" fmla="*/ 67 h 67"/>
                                <a:gd name="T4" fmla="*/ 5 w 14"/>
                                <a:gd name="T5" fmla="*/ 67 h 67"/>
                                <a:gd name="T6" fmla="*/ 10 w 14"/>
                                <a:gd name="T7" fmla="*/ 62 h 67"/>
                                <a:gd name="T8" fmla="*/ 14 w 14"/>
                                <a:gd name="T9" fmla="*/ 62 h 67"/>
                                <a:gd name="T10" fmla="*/ 14 w 14"/>
                                <a:gd name="T11" fmla="*/ 4 h 67"/>
                                <a:gd name="T12" fmla="*/ 5 w 14"/>
                                <a:gd name="T13" fmla="*/ 0 h 67"/>
                                <a:gd name="T14" fmla="*/ 5 w 14"/>
                                <a:gd name="T15" fmla="*/ 0 h 67"/>
                                <a:gd name="T16" fmla="*/ 0 w 14"/>
                                <a:gd name="T17" fmla="*/ 4 h 67"/>
                                <a:gd name="T18" fmla="*/ 0 w 14"/>
                                <a:gd name="T19" fmla="*/ 9 h 67"/>
                                <a:gd name="T20" fmla="*/ 0 w 14"/>
                                <a:gd name="T21"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7">
                                  <a:moveTo>
                                    <a:pt x="0" y="67"/>
                                  </a:moveTo>
                                  <a:lnTo>
                                    <a:pt x="5" y="67"/>
                                  </a:lnTo>
                                  <a:lnTo>
                                    <a:pt x="5" y="67"/>
                                  </a:lnTo>
                                  <a:lnTo>
                                    <a:pt x="10" y="62"/>
                                  </a:lnTo>
                                  <a:lnTo>
                                    <a:pt x="14" y="62"/>
                                  </a:lnTo>
                                  <a:lnTo>
                                    <a:pt x="14" y="4"/>
                                  </a:lnTo>
                                  <a:lnTo>
                                    <a:pt x="5" y="0"/>
                                  </a:lnTo>
                                  <a:lnTo>
                                    <a:pt x="5" y="0"/>
                                  </a:lnTo>
                                  <a:lnTo>
                                    <a:pt x="0" y="4"/>
                                  </a:lnTo>
                                  <a:lnTo>
                                    <a:pt x="0" y="9"/>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29"/>
                          <wps:cNvSpPr>
                            <a:spLocks/>
                          </wps:cNvSpPr>
                          <wps:spPr bwMode="auto">
                            <a:xfrm>
                              <a:off x="2634" y="889"/>
                              <a:ext cx="14" cy="24"/>
                            </a:xfrm>
                            <a:custGeom>
                              <a:avLst/>
                              <a:gdLst>
                                <a:gd name="T0" fmla="*/ 0 w 14"/>
                                <a:gd name="T1" fmla="*/ 24 h 24"/>
                                <a:gd name="T2" fmla="*/ 5 w 14"/>
                                <a:gd name="T3" fmla="*/ 24 h 24"/>
                                <a:gd name="T4" fmla="*/ 5 w 14"/>
                                <a:gd name="T5" fmla="*/ 24 h 24"/>
                                <a:gd name="T6" fmla="*/ 10 w 14"/>
                                <a:gd name="T7" fmla="*/ 19 h 24"/>
                                <a:gd name="T8" fmla="*/ 14 w 14"/>
                                <a:gd name="T9" fmla="*/ 19 h 24"/>
                                <a:gd name="T10" fmla="*/ 14 w 14"/>
                                <a:gd name="T11" fmla="*/ 5 h 24"/>
                                <a:gd name="T12" fmla="*/ 5 w 14"/>
                                <a:gd name="T13" fmla="*/ 0 h 24"/>
                                <a:gd name="T14" fmla="*/ 5 w 14"/>
                                <a:gd name="T15" fmla="*/ 0 h 24"/>
                                <a:gd name="T16" fmla="*/ 0 w 14"/>
                                <a:gd name="T17" fmla="*/ 5 h 24"/>
                                <a:gd name="T18" fmla="*/ 0 w 14"/>
                                <a:gd name="T19" fmla="*/ 9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19"/>
                                  </a:lnTo>
                                  <a:lnTo>
                                    <a:pt x="14" y="19"/>
                                  </a:lnTo>
                                  <a:lnTo>
                                    <a:pt x="14" y="5"/>
                                  </a:lnTo>
                                  <a:lnTo>
                                    <a:pt x="5" y="0"/>
                                  </a:lnTo>
                                  <a:lnTo>
                                    <a:pt x="5" y="0"/>
                                  </a:lnTo>
                                  <a:lnTo>
                                    <a:pt x="0" y="5"/>
                                  </a:lnTo>
                                  <a:lnTo>
                                    <a:pt x="0" y="9"/>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0"/>
                          <wps:cNvSpPr>
                            <a:spLocks/>
                          </wps:cNvSpPr>
                          <wps:spPr bwMode="auto">
                            <a:xfrm>
                              <a:off x="2634" y="788"/>
                              <a:ext cx="14" cy="67"/>
                            </a:xfrm>
                            <a:custGeom>
                              <a:avLst/>
                              <a:gdLst>
                                <a:gd name="T0" fmla="*/ 0 w 14"/>
                                <a:gd name="T1" fmla="*/ 67 h 67"/>
                                <a:gd name="T2" fmla="*/ 5 w 14"/>
                                <a:gd name="T3" fmla="*/ 67 h 67"/>
                                <a:gd name="T4" fmla="*/ 5 w 14"/>
                                <a:gd name="T5" fmla="*/ 67 h 67"/>
                                <a:gd name="T6" fmla="*/ 10 w 14"/>
                                <a:gd name="T7" fmla="*/ 62 h 67"/>
                                <a:gd name="T8" fmla="*/ 14 w 14"/>
                                <a:gd name="T9" fmla="*/ 62 h 67"/>
                                <a:gd name="T10" fmla="*/ 14 w 14"/>
                                <a:gd name="T11" fmla="*/ 5 h 67"/>
                                <a:gd name="T12" fmla="*/ 5 w 14"/>
                                <a:gd name="T13" fmla="*/ 0 h 67"/>
                                <a:gd name="T14" fmla="*/ 5 w 14"/>
                                <a:gd name="T15" fmla="*/ 0 h 67"/>
                                <a:gd name="T16" fmla="*/ 0 w 14"/>
                                <a:gd name="T17" fmla="*/ 5 h 67"/>
                                <a:gd name="T18" fmla="*/ 0 w 14"/>
                                <a:gd name="T19" fmla="*/ 10 h 67"/>
                                <a:gd name="T20" fmla="*/ 0 w 14"/>
                                <a:gd name="T21"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7">
                                  <a:moveTo>
                                    <a:pt x="0" y="67"/>
                                  </a:moveTo>
                                  <a:lnTo>
                                    <a:pt x="5" y="67"/>
                                  </a:lnTo>
                                  <a:lnTo>
                                    <a:pt x="5" y="67"/>
                                  </a:lnTo>
                                  <a:lnTo>
                                    <a:pt x="10" y="62"/>
                                  </a:lnTo>
                                  <a:lnTo>
                                    <a:pt x="14" y="62"/>
                                  </a:lnTo>
                                  <a:lnTo>
                                    <a:pt x="14" y="5"/>
                                  </a:lnTo>
                                  <a:lnTo>
                                    <a:pt x="5" y="0"/>
                                  </a:lnTo>
                                  <a:lnTo>
                                    <a:pt x="5" y="0"/>
                                  </a:lnTo>
                                  <a:lnTo>
                                    <a:pt x="0" y="5"/>
                                  </a:lnTo>
                                  <a:lnTo>
                                    <a:pt x="0" y="1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31"/>
                          <wps:cNvSpPr>
                            <a:spLocks/>
                          </wps:cNvSpPr>
                          <wps:spPr bwMode="auto">
                            <a:xfrm>
                              <a:off x="2634" y="730"/>
                              <a:ext cx="14" cy="24"/>
                            </a:xfrm>
                            <a:custGeom>
                              <a:avLst/>
                              <a:gdLst>
                                <a:gd name="T0" fmla="*/ 0 w 14"/>
                                <a:gd name="T1" fmla="*/ 24 h 24"/>
                                <a:gd name="T2" fmla="*/ 5 w 14"/>
                                <a:gd name="T3" fmla="*/ 24 h 24"/>
                                <a:gd name="T4" fmla="*/ 5 w 14"/>
                                <a:gd name="T5" fmla="*/ 24 h 24"/>
                                <a:gd name="T6" fmla="*/ 10 w 14"/>
                                <a:gd name="T7" fmla="*/ 20 h 24"/>
                                <a:gd name="T8" fmla="*/ 14 w 14"/>
                                <a:gd name="T9" fmla="*/ 20 h 24"/>
                                <a:gd name="T10" fmla="*/ 14 w 14"/>
                                <a:gd name="T11" fmla="*/ 5 h 24"/>
                                <a:gd name="T12" fmla="*/ 5 w 14"/>
                                <a:gd name="T13" fmla="*/ 0 h 24"/>
                                <a:gd name="T14" fmla="*/ 5 w 14"/>
                                <a:gd name="T15" fmla="*/ 0 h 24"/>
                                <a:gd name="T16" fmla="*/ 0 w 14"/>
                                <a:gd name="T17" fmla="*/ 5 h 24"/>
                                <a:gd name="T18" fmla="*/ 0 w 14"/>
                                <a:gd name="T19" fmla="*/ 10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20"/>
                                  </a:lnTo>
                                  <a:lnTo>
                                    <a:pt x="14" y="20"/>
                                  </a:lnTo>
                                  <a:lnTo>
                                    <a:pt x="14" y="5"/>
                                  </a:lnTo>
                                  <a:lnTo>
                                    <a:pt x="5" y="0"/>
                                  </a:lnTo>
                                  <a:lnTo>
                                    <a:pt x="5" y="0"/>
                                  </a:lnTo>
                                  <a:lnTo>
                                    <a:pt x="0" y="5"/>
                                  </a:lnTo>
                                  <a:lnTo>
                                    <a:pt x="0" y="1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2"/>
                          <wps:cNvSpPr>
                            <a:spLocks/>
                          </wps:cNvSpPr>
                          <wps:spPr bwMode="auto">
                            <a:xfrm>
                              <a:off x="2634" y="629"/>
                              <a:ext cx="14" cy="68"/>
                            </a:xfrm>
                            <a:custGeom>
                              <a:avLst/>
                              <a:gdLst>
                                <a:gd name="T0" fmla="*/ 0 w 14"/>
                                <a:gd name="T1" fmla="*/ 68 h 68"/>
                                <a:gd name="T2" fmla="*/ 5 w 14"/>
                                <a:gd name="T3" fmla="*/ 68 h 68"/>
                                <a:gd name="T4" fmla="*/ 5 w 14"/>
                                <a:gd name="T5" fmla="*/ 68 h 68"/>
                                <a:gd name="T6" fmla="*/ 10 w 14"/>
                                <a:gd name="T7" fmla="*/ 63 h 68"/>
                                <a:gd name="T8" fmla="*/ 14 w 14"/>
                                <a:gd name="T9" fmla="*/ 63 h 68"/>
                                <a:gd name="T10" fmla="*/ 14 w 14"/>
                                <a:gd name="T11" fmla="*/ 5 h 68"/>
                                <a:gd name="T12" fmla="*/ 5 w 14"/>
                                <a:gd name="T13" fmla="*/ 0 h 68"/>
                                <a:gd name="T14" fmla="*/ 5 w 14"/>
                                <a:gd name="T15" fmla="*/ 0 h 68"/>
                                <a:gd name="T16" fmla="*/ 0 w 14"/>
                                <a:gd name="T17" fmla="*/ 5 h 68"/>
                                <a:gd name="T18" fmla="*/ 0 w 14"/>
                                <a:gd name="T19" fmla="*/ 10 h 68"/>
                                <a:gd name="T20" fmla="*/ 0 w 14"/>
                                <a:gd name="T2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8">
                                  <a:moveTo>
                                    <a:pt x="0" y="68"/>
                                  </a:moveTo>
                                  <a:lnTo>
                                    <a:pt x="5" y="68"/>
                                  </a:lnTo>
                                  <a:lnTo>
                                    <a:pt x="5" y="68"/>
                                  </a:lnTo>
                                  <a:lnTo>
                                    <a:pt x="10" y="63"/>
                                  </a:lnTo>
                                  <a:lnTo>
                                    <a:pt x="14" y="63"/>
                                  </a:lnTo>
                                  <a:lnTo>
                                    <a:pt x="14" y="5"/>
                                  </a:lnTo>
                                  <a:lnTo>
                                    <a:pt x="5" y="0"/>
                                  </a:lnTo>
                                  <a:lnTo>
                                    <a:pt x="5" y="0"/>
                                  </a:lnTo>
                                  <a:lnTo>
                                    <a:pt x="0" y="5"/>
                                  </a:lnTo>
                                  <a:lnTo>
                                    <a:pt x="0" y="1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33"/>
                          <wps:cNvSpPr>
                            <a:spLocks/>
                          </wps:cNvSpPr>
                          <wps:spPr bwMode="auto">
                            <a:xfrm>
                              <a:off x="2634" y="572"/>
                              <a:ext cx="14" cy="24"/>
                            </a:xfrm>
                            <a:custGeom>
                              <a:avLst/>
                              <a:gdLst>
                                <a:gd name="T0" fmla="*/ 0 w 14"/>
                                <a:gd name="T1" fmla="*/ 24 h 24"/>
                                <a:gd name="T2" fmla="*/ 5 w 14"/>
                                <a:gd name="T3" fmla="*/ 24 h 24"/>
                                <a:gd name="T4" fmla="*/ 5 w 14"/>
                                <a:gd name="T5" fmla="*/ 24 h 24"/>
                                <a:gd name="T6" fmla="*/ 10 w 14"/>
                                <a:gd name="T7" fmla="*/ 19 h 24"/>
                                <a:gd name="T8" fmla="*/ 14 w 14"/>
                                <a:gd name="T9" fmla="*/ 19 h 24"/>
                                <a:gd name="T10" fmla="*/ 14 w 14"/>
                                <a:gd name="T11" fmla="*/ 5 h 24"/>
                                <a:gd name="T12" fmla="*/ 5 w 14"/>
                                <a:gd name="T13" fmla="*/ 0 h 24"/>
                                <a:gd name="T14" fmla="*/ 5 w 14"/>
                                <a:gd name="T15" fmla="*/ 0 h 24"/>
                                <a:gd name="T16" fmla="*/ 0 w 14"/>
                                <a:gd name="T17" fmla="*/ 5 h 24"/>
                                <a:gd name="T18" fmla="*/ 0 w 14"/>
                                <a:gd name="T19" fmla="*/ 9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19"/>
                                  </a:lnTo>
                                  <a:lnTo>
                                    <a:pt x="14" y="19"/>
                                  </a:lnTo>
                                  <a:lnTo>
                                    <a:pt x="14" y="5"/>
                                  </a:lnTo>
                                  <a:lnTo>
                                    <a:pt x="5" y="0"/>
                                  </a:lnTo>
                                  <a:lnTo>
                                    <a:pt x="5" y="0"/>
                                  </a:lnTo>
                                  <a:lnTo>
                                    <a:pt x="0" y="5"/>
                                  </a:lnTo>
                                  <a:lnTo>
                                    <a:pt x="0" y="9"/>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34"/>
                          <wps:cNvSpPr>
                            <a:spLocks/>
                          </wps:cNvSpPr>
                          <wps:spPr bwMode="auto">
                            <a:xfrm>
                              <a:off x="2634" y="471"/>
                              <a:ext cx="14" cy="67"/>
                            </a:xfrm>
                            <a:custGeom>
                              <a:avLst/>
                              <a:gdLst>
                                <a:gd name="T0" fmla="*/ 0 w 14"/>
                                <a:gd name="T1" fmla="*/ 67 h 67"/>
                                <a:gd name="T2" fmla="*/ 5 w 14"/>
                                <a:gd name="T3" fmla="*/ 67 h 67"/>
                                <a:gd name="T4" fmla="*/ 5 w 14"/>
                                <a:gd name="T5" fmla="*/ 67 h 67"/>
                                <a:gd name="T6" fmla="*/ 10 w 14"/>
                                <a:gd name="T7" fmla="*/ 62 h 67"/>
                                <a:gd name="T8" fmla="*/ 14 w 14"/>
                                <a:gd name="T9" fmla="*/ 62 h 67"/>
                                <a:gd name="T10" fmla="*/ 14 w 14"/>
                                <a:gd name="T11" fmla="*/ 5 h 67"/>
                                <a:gd name="T12" fmla="*/ 5 w 14"/>
                                <a:gd name="T13" fmla="*/ 0 h 67"/>
                                <a:gd name="T14" fmla="*/ 5 w 14"/>
                                <a:gd name="T15" fmla="*/ 0 h 67"/>
                                <a:gd name="T16" fmla="*/ 0 w 14"/>
                                <a:gd name="T17" fmla="*/ 5 h 67"/>
                                <a:gd name="T18" fmla="*/ 0 w 14"/>
                                <a:gd name="T19" fmla="*/ 9 h 67"/>
                                <a:gd name="T20" fmla="*/ 0 w 14"/>
                                <a:gd name="T21"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7">
                                  <a:moveTo>
                                    <a:pt x="0" y="67"/>
                                  </a:moveTo>
                                  <a:lnTo>
                                    <a:pt x="5" y="67"/>
                                  </a:lnTo>
                                  <a:lnTo>
                                    <a:pt x="5" y="67"/>
                                  </a:lnTo>
                                  <a:lnTo>
                                    <a:pt x="10" y="62"/>
                                  </a:lnTo>
                                  <a:lnTo>
                                    <a:pt x="14" y="62"/>
                                  </a:lnTo>
                                  <a:lnTo>
                                    <a:pt x="14" y="5"/>
                                  </a:lnTo>
                                  <a:lnTo>
                                    <a:pt x="5" y="0"/>
                                  </a:lnTo>
                                  <a:lnTo>
                                    <a:pt x="5" y="0"/>
                                  </a:lnTo>
                                  <a:lnTo>
                                    <a:pt x="0" y="5"/>
                                  </a:lnTo>
                                  <a:lnTo>
                                    <a:pt x="0" y="9"/>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5"/>
                          <wps:cNvSpPr>
                            <a:spLocks/>
                          </wps:cNvSpPr>
                          <wps:spPr bwMode="auto">
                            <a:xfrm>
                              <a:off x="2634" y="413"/>
                              <a:ext cx="14" cy="24"/>
                            </a:xfrm>
                            <a:custGeom>
                              <a:avLst/>
                              <a:gdLst>
                                <a:gd name="T0" fmla="*/ 0 w 14"/>
                                <a:gd name="T1" fmla="*/ 24 h 24"/>
                                <a:gd name="T2" fmla="*/ 5 w 14"/>
                                <a:gd name="T3" fmla="*/ 24 h 24"/>
                                <a:gd name="T4" fmla="*/ 5 w 14"/>
                                <a:gd name="T5" fmla="*/ 24 h 24"/>
                                <a:gd name="T6" fmla="*/ 10 w 14"/>
                                <a:gd name="T7" fmla="*/ 19 h 24"/>
                                <a:gd name="T8" fmla="*/ 14 w 14"/>
                                <a:gd name="T9" fmla="*/ 19 h 24"/>
                                <a:gd name="T10" fmla="*/ 14 w 14"/>
                                <a:gd name="T11" fmla="*/ 5 h 24"/>
                                <a:gd name="T12" fmla="*/ 5 w 14"/>
                                <a:gd name="T13" fmla="*/ 0 h 24"/>
                                <a:gd name="T14" fmla="*/ 5 w 14"/>
                                <a:gd name="T15" fmla="*/ 0 h 24"/>
                                <a:gd name="T16" fmla="*/ 0 w 14"/>
                                <a:gd name="T17" fmla="*/ 5 h 24"/>
                                <a:gd name="T18" fmla="*/ 0 w 14"/>
                                <a:gd name="T19" fmla="*/ 10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19"/>
                                  </a:lnTo>
                                  <a:lnTo>
                                    <a:pt x="14" y="19"/>
                                  </a:lnTo>
                                  <a:lnTo>
                                    <a:pt x="14" y="5"/>
                                  </a:lnTo>
                                  <a:lnTo>
                                    <a:pt x="5" y="0"/>
                                  </a:lnTo>
                                  <a:lnTo>
                                    <a:pt x="5" y="0"/>
                                  </a:lnTo>
                                  <a:lnTo>
                                    <a:pt x="0" y="5"/>
                                  </a:lnTo>
                                  <a:lnTo>
                                    <a:pt x="0" y="1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6"/>
                          <wps:cNvSpPr>
                            <a:spLocks/>
                          </wps:cNvSpPr>
                          <wps:spPr bwMode="auto">
                            <a:xfrm>
                              <a:off x="2634" y="312"/>
                              <a:ext cx="14" cy="68"/>
                            </a:xfrm>
                            <a:custGeom>
                              <a:avLst/>
                              <a:gdLst>
                                <a:gd name="T0" fmla="*/ 0 w 14"/>
                                <a:gd name="T1" fmla="*/ 68 h 68"/>
                                <a:gd name="T2" fmla="*/ 5 w 14"/>
                                <a:gd name="T3" fmla="*/ 68 h 68"/>
                                <a:gd name="T4" fmla="*/ 5 w 14"/>
                                <a:gd name="T5" fmla="*/ 68 h 68"/>
                                <a:gd name="T6" fmla="*/ 10 w 14"/>
                                <a:gd name="T7" fmla="*/ 63 h 68"/>
                                <a:gd name="T8" fmla="*/ 14 w 14"/>
                                <a:gd name="T9" fmla="*/ 63 h 68"/>
                                <a:gd name="T10" fmla="*/ 14 w 14"/>
                                <a:gd name="T11" fmla="*/ 5 h 68"/>
                                <a:gd name="T12" fmla="*/ 5 w 14"/>
                                <a:gd name="T13" fmla="*/ 0 h 68"/>
                                <a:gd name="T14" fmla="*/ 5 w 14"/>
                                <a:gd name="T15" fmla="*/ 0 h 68"/>
                                <a:gd name="T16" fmla="*/ 0 w 14"/>
                                <a:gd name="T17" fmla="*/ 5 h 68"/>
                                <a:gd name="T18" fmla="*/ 0 w 14"/>
                                <a:gd name="T19" fmla="*/ 10 h 68"/>
                                <a:gd name="T20" fmla="*/ 0 w 14"/>
                                <a:gd name="T2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8">
                                  <a:moveTo>
                                    <a:pt x="0" y="68"/>
                                  </a:moveTo>
                                  <a:lnTo>
                                    <a:pt x="5" y="68"/>
                                  </a:lnTo>
                                  <a:lnTo>
                                    <a:pt x="5" y="68"/>
                                  </a:lnTo>
                                  <a:lnTo>
                                    <a:pt x="10" y="63"/>
                                  </a:lnTo>
                                  <a:lnTo>
                                    <a:pt x="14" y="63"/>
                                  </a:lnTo>
                                  <a:lnTo>
                                    <a:pt x="14" y="5"/>
                                  </a:lnTo>
                                  <a:lnTo>
                                    <a:pt x="5" y="0"/>
                                  </a:lnTo>
                                  <a:lnTo>
                                    <a:pt x="5" y="0"/>
                                  </a:lnTo>
                                  <a:lnTo>
                                    <a:pt x="0" y="5"/>
                                  </a:lnTo>
                                  <a:lnTo>
                                    <a:pt x="0" y="1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37"/>
                          <wps:cNvSpPr>
                            <a:spLocks/>
                          </wps:cNvSpPr>
                          <wps:spPr bwMode="auto">
                            <a:xfrm>
                              <a:off x="2634" y="255"/>
                              <a:ext cx="14" cy="24"/>
                            </a:xfrm>
                            <a:custGeom>
                              <a:avLst/>
                              <a:gdLst>
                                <a:gd name="T0" fmla="*/ 0 w 14"/>
                                <a:gd name="T1" fmla="*/ 24 h 24"/>
                                <a:gd name="T2" fmla="*/ 5 w 14"/>
                                <a:gd name="T3" fmla="*/ 24 h 24"/>
                                <a:gd name="T4" fmla="*/ 5 w 14"/>
                                <a:gd name="T5" fmla="*/ 24 h 24"/>
                                <a:gd name="T6" fmla="*/ 10 w 14"/>
                                <a:gd name="T7" fmla="*/ 19 h 24"/>
                                <a:gd name="T8" fmla="*/ 14 w 14"/>
                                <a:gd name="T9" fmla="*/ 19 h 24"/>
                                <a:gd name="T10" fmla="*/ 14 w 14"/>
                                <a:gd name="T11" fmla="*/ 4 h 24"/>
                                <a:gd name="T12" fmla="*/ 5 w 14"/>
                                <a:gd name="T13" fmla="*/ 0 h 24"/>
                                <a:gd name="T14" fmla="*/ 5 w 14"/>
                                <a:gd name="T15" fmla="*/ 0 h 24"/>
                                <a:gd name="T16" fmla="*/ 0 w 14"/>
                                <a:gd name="T17" fmla="*/ 4 h 24"/>
                                <a:gd name="T18" fmla="*/ 0 w 14"/>
                                <a:gd name="T19" fmla="*/ 9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19"/>
                                  </a:lnTo>
                                  <a:lnTo>
                                    <a:pt x="14" y="19"/>
                                  </a:lnTo>
                                  <a:lnTo>
                                    <a:pt x="14" y="4"/>
                                  </a:lnTo>
                                  <a:lnTo>
                                    <a:pt x="5" y="0"/>
                                  </a:lnTo>
                                  <a:lnTo>
                                    <a:pt x="5" y="0"/>
                                  </a:lnTo>
                                  <a:lnTo>
                                    <a:pt x="0" y="4"/>
                                  </a:lnTo>
                                  <a:lnTo>
                                    <a:pt x="0" y="9"/>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8"/>
                          <wps:cNvSpPr>
                            <a:spLocks/>
                          </wps:cNvSpPr>
                          <wps:spPr bwMode="auto">
                            <a:xfrm>
                              <a:off x="2634" y="154"/>
                              <a:ext cx="14" cy="67"/>
                            </a:xfrm>
                            <a:custGeom>
                              <a:avLst/>
                              <a:gdLst>
                                <a:gd name="T0" fmla="*/ 0 w 14"/>
                                <a:gd name="T1" fmla="*/ 67 h 67"/>
                                <a:gd name="T2" fmla="*/ 5 w 14"/>
                                <a:gd name="T3" fmla="*/ 67 h 67"/>
                                <a:gd name="T4" fmla="*/ 5 w 14"/>
                                <a:gd name="T5" fmla="*/ 67 h 67"/>
                                <a:gd name="T6" fmla="*/ 10 w 14"/>
                                <a:gd name="T7" fmla="*/ 62 h 67"/>
                                <a:gd name="T8" fmla="*/ 14 w 14"/>
                                <a:gd name="T9" fmla="*/ 62 h 67"/>
                                <a:gd name="T10" fmla="*/ 14 w 14"/>
                                <a:gd name="T11" fmla="*/ 5 h 67"/>
                                <a:gd name="T12" fmla="*/ 5 w 14"/>
                                <a:gd name="T13" fmla="*/ 0 h 67"/>
                                <a:gd name="T14" fmla="*/ 5 w 14"/>
                                <a:gd name="T15" fmla="*/ 0 h 67"/>
                                <a:gd name="T16" fmla="*/ 0 w 14"/>
                                <a:gd name="T17" fmla="*/ 5 h 67"/>
                                <a:gd name="T18" fmla="*/ 0 w 14"/>
                                <a:gd name="T19" fmla="*/ 9 h 67"/>
                                <a:gd name="T20" fmla="*/ 0 w 14"/>
                                <a:gd name="T21"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7">
                                  <a:moveTo>
                                    <a:pt x="0" y="67"/>
                                  </a:moveTo>
                                  <a:lnTo>
                                    <a:pt x="5" y="67"/>
                                  </a:lnTo>
                                  <a:lnTo>
                                    <a:pt x="5" y="67"/>
                                  </a:lnTo>
                                  <a:lnTo>
                                    <a:pt x="10" y="62"/>
                                  </a:lnTo>
                                  <a:lnTo>
                                    <a:pt x="14" y="62"/>
                                  </a:lnTo>
                                  <a:lnTo>
                                    <a:pt x="14" y="5"/>
                                  </a:lnTo>
                                  <a:lnTo>
                                    <a:pt x="5" y="0"/>
                                  </a:lnTo>
                                  <a:lnTo>
                                    <a:pt x="5" y="0"/>
                                  </a:lnTo>
                                  <a:lnTo>
                                    <a:pt x="0" y="5"/>
                                  </a:lnTo>
                                  <a:lnTo>
                                    <a:pt x="0" y="9"/>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39"/>
                          <wps:cNvSpPr>
                            <a:spLocks/>
                          </wps:cNvSpPr>
                          <wps:spPr bwMode="auto">
                            <a:xfrm>
                              <a:off x="2634" y="96"/>
                              <a:ext cx="14" cy="24"/>
                            </a:xfrm>
                            <a:custGeom>
                              <a:avLst/>
                              <a:gdLst>
                                <a:gd name="T0" fmla="*/ 0 w 14"/>
                                <a:gd name="T1" fmla="*/ 24 h 24"/>
                                <a:gd name="T2" fmla="*/ 5 w 14"/>
                                <a:gd name="T3" fmla="*/ 24 h 24"/>
                                <a:gd name="T4" fmla="*/ 5 w 14"/>
                                <a:gd name="T5" fmla="*/ 24 h 24"/>
                                <a:gd name="T6" fmla="*/ 10 w 14"/>
                                <a:gd name="T7" fmla="*/ 19 h 24"/>
                                <a:gd name="T8" fmla="*/ 14 w 14"/>
                                <a:gd name="T9" fmla="*/ 19 h 24"/>
                                <a:gd name="T10" fmla="*/ 14 w 14"/>
                                <a:gd name="T11" fmla="*/ 5 h 24"/>
                                <a:gd name="T12" fmla="*/ 5 w 14"/>
                                <a:gd name="T13" fmla="*/ 0 h 24"/>
                                <a:gd name="T14" fmla="*/ 5 w 14"/>
                                <a:gd name="T15" fmla="*/ 0 h 24"/>
                                <a:gd name="T16" fmla="*/ 0 w 14"/>
                                <a:gd name="T17" fmla="*/ 5 h 24"/>
                                <a:gd name="T18" fmla="*/ 0 w 14"/>
                                <a:gd name="T19" fmla="*/ 10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19"/>
                                  </a:lnTo>
                                  <a:lnTo>
                                    <a:pt x="14" y="19"/>
                                  </a:lnTo>
                                  <a:lnTo>
                                    <a:pt x="14" y="5"/>
                                  </a:lnTo>
                                  <a:lnTo>
                                    <a:pt x="5" y="0"/>
                                  </a:lnTo>
                                  <a:lnTo>
                                    <a:pt x="5" y="0"/>
                                  </a:lnTo>
                                  <a:lnTo>
                                    <a:pt x="0" y="5"/>
                                  </a:lnTo>
                                  <a:lnTo>
                                    <a:pt x="0" y="1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40"/>
                          <wps:cNvSpPr>
                            <a:spLocks/>
                          </wps:cNvSpPr>
                          <wps:spPr bwMode="auto">
                            <a:xfrm>
                              <a:off x="2634" y="5"/>
                              <a:ext cx="14" cy="57"/>
                            </a:xfrm>
                            <a:custGeom>
                              <a:avLst/>
                              <a:gdLst>
                                <a:gd name="T0" fmla="*/ 0 w 14"/>
                                <a:gd name="T1" fmla="*/ 57 h 57"/>
                                <a:gd name="T2" fmla="*/ 5 w 14"/>
                                <a:gd name="T3" fmla="*/ 57 h 57"/>
                                <a:gd name="T4" fmla="*/ 5 w 14"/>
                                <a:gd name="T5" fmla="*/ 57 h 57"/>
                                <a:gd name="T6" fmla="*/ 10 w 14"/>
                                <a:gd name="T7" fmla="*/ 53 h 57"/>
                                <a:gd name="T8" fmla="*/ 14 w 14"/>
                                <a:gd name="T9" fmla="*/ 53 h 57"/>
                                <a:gd name="T10" fmla="*/ 14 w 14"/>
                                <a:gd name="T11" fmla="*/ 5 h 57"/>
                                <a:gd name="T12" fmla="*/ 5 w 14"/>
                                <a:gd name="T13" fmla="*/ 0 h 57"/>
                                <a:gd name="T14" fmla="*/ 5 w 14"/>
                                <a:gd name="T15" fmla="*/ 0 h 57"/>
                                <a:gd name="T16" fmla="*/ 0 w 14"/>
                                <a:gd name="T17" fmla="*/ 5 h 57"/>
                                <a:gd name="T18" fmla="*/ 0 w 14"/>
                                <a:gd name="T19" fmla="*/ 9 h 57"/>
                                <a:gd name="T20" fmla="*/ 0 w 14"/>
                                <a:gd name="T21"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7">
                                  <a:moveTo>
                                    <a:pt x="0" y="57"/>
                                  </a:moveTo>
                                  <a:lnTo>
                                    <a:pt x="5" y="57"/>
                                  </a:lnTo>
                                  <a:lnTo>
                                    <a:pt x="5" y="57"/>
                                  </a:lnTo>
                                  <a:lnTo>
                                    <a:pt x="10" y="53"/>
                                  </a:lnTo>
                                  <a:lnTo>
                                    <a:pt x="14" y="53"/>
                                  </a:lnTo>
                                  <a:lnTo>
                                    <a:pt x="14" y="5"/>
                                  </a:lnTo>
                                  <a:lnTo>
                                    <a:pt x="5" y="0"/>
                                  </a:lnTo>
                                  <a:lnTo>
                                    <a:pt x="5" y="0"/>
                                  </a:lnTo>
                                  <a:lnTo>
                                    <a:pt x="0" y="5"/>
                                  </a:lnTo>
                                  <a:lnTo>
                                    <a:pt x="0" y="9"/>
                                  </a:lnTo>
                                  <a:lnTo>
                                    <a:pt x="0"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04" name="Rectangle 42"/>
                        <wps:cNvSpPr>
                          <a:spLocks noChangeArrowheads="1"/>
                        </wps:cNvSpPr>
                        <wps:spPr bwMode="auto">
                          <a:xfrm>
                            <a:off x="808990" y="2434590"/>
                            <a:ext cx="222885" cy="72644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43"/>
                        <wps:cNvSpPr>
                          <a:spLocks noChangeArrowheads="1"/>
                        </wps:cNvSpPr>
                        <wps:spPr bwMode="auto">
                          <a:xfrm>
                            <a:off x="2331720" y="2434590"/>
                            <a:ext cx="219710" cy="72644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Rectangle 44"/>
                        <wps:cNvSpPr>
                          <a:spLocks noChangeArrowheads="1"/>
                        </wps:cNvSpPr>
                        <wps:spPr bwMode="auto">
                          <a:xfrm>
                            <a:off x="738505" y="3157855"/>
                            <a:ext cx="363220"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Rectangle 45"/>
                        <wps:cNvSpPr>
                          <a:spLocks noChangeArrowheads="1"/>
                        </wps:cNvSpPr>
                        <wps:spPr bwMode="auto">
                          <a:xfrm>
                            <a:off x="2258695" y="3157855"/>
                            <a:ext cx="366395" cy="11303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46"/>
                        <wps:cNvSpPr>
                          <a:spLocks noChangeArrowheads="1"/>
                        </wps:cNvSpPr>
                        <wps:spPr bwMode="auto">
                          <a:xfrm>
                            <a:off x="1425575" y="1092200"/>
                            <a:ext cx="509270" cy="76200"/>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Rectangle 47"/>
                        <wps:cNvSpPr>
                          <a:spLocks noChangeArrowheads="1"/>
                        </wps:cNvSpPr>
                        <wps:spPr bwMode="auto">
                          <a:xfrm>
                            <a:off x="1028700" y="2505075"/>
                            <a:ext cx="1306195" cy="329565"/>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48"/>
                        <wps:cNvSpPr>
                          <a:spLocks noChangeArrowheads="1"/>
                        </wps:cNvSpPr>
                        <wps:spPr bwMode="auto">
                          <a:xfrm>
                            <a:off x="12065" y="3267710"/>
                            <a:ext cx="3152775" cy="323215"/>
                          </a:xfrm>
                          <a:prstGeom prst="rect">
                            <a:avLst/>
                          </a:prstGeom>
                          <a:blipFill dpi="0" rotWithShape="0">
                            <a:blip r:embed="rId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Line 49"/>
                        <wps:cNvCnPr>
                          <a:cxnSpLocks noChangeShapeType="1"/>
                        </wps:cNvCnPr>
                        <wps:spPr bwMode="auto">
                          <a:xfrm>
                            <a:off x="12065" y="3267710"/>
                            <a:ext cx="315277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g:wgp>
                        <wpg:cNvPr id="212" name="Group 53"/>
                        <wpg:cNvGrpSpPr>
                          <a:grpSpLocks/>
                        </wpg:cNvGrpSpPr>
                        <wpg:grpSpPr bwMode="auto">
                          <a:xfrm>
                            <a:off x="381635" y="1092200"/>
                            <a:ext cx="64135" cy="2178685"/>
                            <a:chOff x="596" y="1720"/>
                            <a:chExt cx="101" cy="3431"/>
                          </a:xfrm>
                        </wpg:grpSpPr>
                        <wps:wsp>
                          <wps:cNvPr id="213" name="Line 50"/>
                          <wps:cNvCnPr>
                            <a:cxnSpLocks noChangeShapeType="1"/>
                          </wps:cNvCnPr>
                          <wps:spPr bwMode="auto">
                            <a:xfrm flipV="1">
                              <a:off x="644" y="1864"/>
                              <a:ext cx="0" cy="313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14" name="Freeform 51"/>
                          <wps:cNvSpPr>
                            <a:spLocks/>
                          </wps:cNvSpPr>
                          <wps:spPr bwMode="auto">
                            <a:xfrm>
                              <a:off x="596" y="4920"/>
                              <a:ext cx="101" cy="231"/>
                            </a:xfrm>
                            <a:custGeom>
                              <a:avLst/>
                              <a:gdLst>
                                <a:gd name="T0" fmla="*/ 0 w 101"/>
                                <a:gd name="T1" fmla="*/ 0 h 231"/>
                                <a:gd name="T2" fmla="*/ 53 w 101"/>
                                <a:gd name="T3" fmla="*/ 231 h 231"/>
                                <a:gd name="T4" fmla="*/ 101 w 101"/>
                                <a:gd name="T5" fmla="*/ 0 h 231"/>
                                <a:gd name="T6" fmla="*/ 53 w 101"/>
                                <a:gd name="T7" fmla="*/ 72 h 231"/>
                                <a:gd name="T8" fmla="*/ 0 w 101"/>
                                <a:gd name="T9" fmla="*/ 0 h 231"/>
                              </a:gdLst>
                              <a:ahLst/>
                              <a:cxnLst>
                                <a:cxn ang="0">
                                  <a:pos x="T0" y="T1"/>
                                </a:cxn>
                                <a:cxn ang="0">
                                  <a:pos x="T2" y="T3"/>
                                </a:cxn>
                                <a:cxn ang="0">
                                  <a:pos x="T4" y="T5"/>
                                </a:cxn>
                                <a:cxn ang="0">
                                  <a:pos x="T6" y="T7"/>
                                </a:cxn>
                                <a:cxn ang="0">
                                  <a:pos x="T8" y="T9"/>
                                </a:cxn>
                              </a:cxnLst>
                              <a:rect l="0" t="0" r="r" b="b"/>
                              <a:pathLst>
                                <a:path w="101" h="231">
                                  <a:moveTo>
                                    <a:pt x="0" y="0"/>
                                  </a:moveTo>
                                  <a:lnTo>
                                    <a:pt x="53" y="231"/>
                                  </a:lnTo>
                                  <a:lnTo>
                                    <a:pt x="101" y="0"/>
                                  </a:lnTo>
                                  <a:lnTo>
                                    <a:pt x="53" y="7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52"/>
                          <wps:cNvSpPr>
                            <a:spLocks/>
                          </wps:cNvSpPr>
                          <wps:spPr bwMode="auto">
                            <a:xfrm>
                              <a:off x="596" y="1720"/>
                              <a:ext cx="101" cy="231"/>
                            </a:xfrm>
                            <a:custGeom>
                              <a:avLst/>
                              <a:gdLst>
                                <a:gd name="T0" fmla="*/ 101 w 101"/>
                                <a:gd name="T1" fmla="*/ 231 h 231"/>
                                <a:gd name="T2" fmla="*/ 53 w 101"/>
                                <a:gd name="T3" fmla="*/ 0 h 231"/>
                                <a:gd name="T4" fmla="*/ 0 w 101"/>
                                <a:gd name="T5" fmla="*/ 231 h 231"/>
                                <a:gd name="T6" fmla="*/ 53 w 101"/>
                                <a:gd name="T7" fmla="*/ 159 h 231"/>
                                <a:gd name="T8" fmla="*/ 101 w 101"/>
                                <a:gd name="T9" fmla="*/ 231 h 231"/>
                              </a:gdLst>
                              <a:ahLst/>
                              <a:cxnLst>
                                <a:cxn ang="0">
                                  <a:pos x="T0" y="T1"/>
                                </a:cxn>
                                <a:cxn ang="0">
                                  <a:pos x="T2" y="T3"/>
                                </a:cxn>
                                <a:cxn ang="0">
                                  <a:pos x="T4" y="T5"/>
                                </a:cxn>
                                <a:cxn ang="0">
                                  <a:pos x="T6" y="T7"/>
                                </a:cxn>
                                <a:cxn ang="0">
                                  <a:pos x="T8" y="T9"/>
                                </a:cxn>
                              </a:cxnLst>
                              <a:rect l="0" t="0" r="r" b="b"/>
                              <a:pathLst>
                                <a:path w="101" h="231">
                                  <a:moveTo>
                                    <a:pt x="101" y="231"/>
                                  </a:moveTo>
                                  <a:lnTo>
                                    <a:pt x="53" y="0"/>
                                  </a:lnTo>
                                  <a:lnTo>
                                    <a:pt x="0" y="231"/>
                                  </a:lnTo>
                                  <a:lnTo>
                                    <a:pt x="53" y="159"/>
                                  </a:lnTo>
                                  <a:lnTo>
                                    <a:pt x="101"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16" name="Line 54"/>
                        <wps:cNvCnPr>
                          <a:cxnSpLocks noChangeShapeType="1"/>
                        </wps:cNvCnPr>
                        <wps:spPr bwMode="auto">
                          <a:xfrm flipH="1">
                            <a:off x="229235" y="1092200"/>
                            <a:ext cx="9429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17" name="Line 55"/>
                        <wps:cNvCnPr>
                          <a:cxnSpLocks noChangeShapeType="1"/>
                        </wps:cNvCnPr>
                        <wps:spPr bwMode="auto">
                          <a:xfrm flipV="1">
                            <a:off x="738505" y="2214880"/>
                            <a:ext cx="0" cy="10528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56"/>
                        <wps:cNvSpPr>
                          <a:spLocks noChangeArrowheads="1"/>
                        </wps:cNvSpPr>
                        <wps:spPr bwMode="auto">
                          <a:xfrm>
                            <a:off x="1065530" y="2145030"/>
                            <a:ext cx="39941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57"/>
                        <wps:cNvSpPr>
                          <a:spLocks noChangeArrowheads="1"/>
                        </wps:cNvSpPr>
                        <wps:spPr bwMode="auto">
                          <a:xfrm>
                            <a:off x="1065530" y="2145030"/>
                            <a:ext cx="2330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933A6" w14:textId="77777777" w:rsidR="00C17024" w:rsidRDefault="00C17024" w:rsidP="001A4451">
                              <w:r>
                                <w:rPr>
                                  <w:color w:val="010000"/>
                                </w:rPr>
                                <w:t>1 m</w:t>
                              </w:r>
                            </w:p>
                          </w:txbxContent>
                        </wps:txbx>
                        <wps:bodyPr rot="0" vert="horz" wrap="none" lIns="0" tIns="0" rIns="0" bIns="0" anchor="t" anchorCtr="0">
                          <a:spAutoFit/>
                        </wps:bodyPr>
                      </wps:wsp>
                      <wps:wsp>
                        <wps:cNvPr id="220" name="Rectangle 58"/>
                        <wps:cNvSpPr>
                          <a:spLocks noChangeArrowheads="1"/>
                        </wps:cNvSpPr>
                        <wps:spPr bwMode="auto">
                          <a:xfrm>
                            <a:off x="1254760" y="214503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F5AB1" w14:textId="77777777" w:rsidR="00C17024" w:rsidRDefault="00C17024" w:rsidP="001A4451">
                              <w:r>
                                <w:rPr>
                                  <w:color w:val="010000"/>
                                </w:rPr>
                                <w:t xml:space="preserve"> </w:t>
                              </w:r>
                            </w:p>
                          </w:txbxContent>
                        </wps:txbx>
                        <wps:bodyPr rot="0" vert="horz" wrap="none" lIns="0" tIns="0" rIns="0" bIns="0" anchor="t" anchorCtr="0">
                          <a:spAutoFit/>
                        </wps:bodyPr>
                      </wps:wsp>
                      <wps:wsp>
                        <wps:cNvPr id="221" name="Rectangle 59"/>
                        <wps:cNvSpPr>
                          <a:spLocks noChangeArrowheads="1"/>
                        </wps:cNvSpPr>
                        <wps:spPr bwMode="auto">
                          <a:xfrm>
                            <a:off x="229235" y="1744980"/>
                            <a:ext cx="18605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60"/>
                        <wps:cNvSpPr>
                          <a:spLocks noChangeArrowheads="1"/>
                        </wps:cNvSpPr>
                        <wps:spPr bwMode="auto">
                          <a:xfrm rot="16200000">
                            <a:off x="184150" y="205740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72E03" w14:textId="77777777" w:rsidR="00C17024" w:rsidRDefault="00C17024" w:rsidP="001A4451"/>
                          </w:txbxContent>
                        </wps:txbx>
                        <wps:bodyPr rot="0" vert="horz" wrap="none" lIns="0" tIns="0" rIns="0" bIns="0" anchor="t" anchorCtr="0">
                          <a:spAutoFit/>
                        </wps:bodyPr>
                      </wps:wsp>
                      <wps:wsp>
                        <wps:cNvPr id="223" name="Rectangle 61"/>
                        <wps:cNvSpPr>
                          <a:spLocks noChangeArrowheads="1"/>
                        </wps:cNvSpPr>
                        <wps:spPr bwMode="auto">
                          <a:xfrm>
                            <a:off x="232410" y="1528445"/>
                            <a:ext cx="179705"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D10B8" w14:textId="77777777" w:rsidR="00C17024" w:rsidRDefault="00C17024" w:rsidP="001A4451">
                              <w:r>
                                <w:rPr>
                                  <w:color w:val="000000"/>
                                </w:rPr>
                                <w:t>5,5 m</w:t>
                              </w:r>
                            </w:p>
                          </w:txbxContent>
                        </wps:txbx>
                        <wps:bodyPr rot="0" vert="vert270" wrap="square" lIns="0" tIns="0" rIns="0" bIns="0" anchor="t" anchorCtr="0">
                          <a:spAutoFit/>
                        </wps:bodyPr>
                      </wps:wsp>
                      <wps:wsp>
                        <wps:cNvPr id="224" name="Rectangle 62"/>
                        <wps:cNvSpPr>
                          <a:spLocks noChangeArrowheads="1"/>
                        </wps:cNvSpPr>
                        <wps:spPr bwMode="auto">
                          <a:xfrm rot="16200000">
                            <a:off x="167005" y="191262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71E56" w14:textId="77777777" w:rsidR="00C17024" w:rsidRDefault="00C17024" w:rsidP="001A4451">
                              <w:r>
                                <w:rPr>
                                  <w:color w:val="000000"/>
                                </w:rPr>
                                <w:t xml:space="preserve"> </w:t>
                              </w:r>
                            </w:p>
                          </w:txbxContent>
                        </wps:txbx>
                        <wps:bodyPr rot="0" vert="horz" wrap="none" lIns="0" tIns="0" rIns="0" bIns="0" anchor="t" anchorCtr="0">
                          <a:spAutoFit/>
                        </wps:bodyPr>
                      </wps:wsp>
                      <wps:wsp>
                        <wps:cNvPr id="225" name="Rectangle 63"/>
                        <wps:cNvSpPr>
                          <a:spLocks noChangeArrowheads="1"/>
                        </wps:cNvSpPr>
                        <wps:spPr bwMode="auto">
                          <a:xfrm>
                            <a:off x="2441575" y="259080"/>
                            <a:ext cx="105346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64"/>
                        <wps:cNvSpPr>
                          <a:spLocks noChangeArrowheads="1"/>
                        </wps:cNvSpPr>
                        <wps:spPr bwMode="auto">
                          <a:xfrm>
                            <a:off x="2441575" y="262255"/>
                            <a:ext cx="4699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3AB9F" w14:textId="77777777" w:rsidR="00C17024" w:rsidRDefault="00C17024" w:rsidP="001A4451">
                              <w:r>
                                <w:rPr>
                                  <w:color w:val="000000"/>
                                </w:rPr>
                                <w:t>Rama n</w:t>
                              </w:r>
                            </w:p>
                          </w:txbxContent>
                        </wps:txbx>
                        <wps:bodyPr rot="0" vert="horz" wrap="none" lIns="0" tIns="0" rIns="0" bIns="0" anchor="t" anchorCtr="0">
                          <a:spAutoFit/>
                        </wps:bodyPr>
                      </wps:wsp>
                      <wps:wsp>
                        <wps:cNvPr id="227" name="Rectangle 65"/>
                        <wps:cNvSpPr>
                          <a:spLocks noChangeArrowheads="1"/>
                        </wps:cNvSpPr>
                        <wps:spPr bwMode="auto">
                          <a:xfrm>
                            <a:off x="2911475" y="262255"/>
                            <a:ext cx="4121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BDF90" w14:textId="77777777" w:rsidR="00C17024" w:rsidRDefault="00C17024" w:rsidP="001A4451">
                              <w:r>
                                <w:rPr>
                                  <w:color w:val="000000"/>
                                </w:rPr>
                                <w:t>ośna</w:t>
                              </w:r>
                            </w:p>
                          </w:txbxContent>
                        </wps:txbx>
                        <wps:bodyPr rot="0" vert="horz" wrap="square" lIns="0" tIns="0" rIns="0" bIns="0" anchor="t" anchorCtr="0">
                          <a:spAutoFit/>
                        </wps:bodyPr>
                      </wps:wsp>
                      <wps:wsp>
                        <wps:cNvPr id="228" name="Rectangle 66"/>
                        <wps:cNvSpPr>
                          <a:spLocks noChangeArrowheads="1"/>
                        </wps:cNvSpPr>
                        <wps:spPr bwMode="auto">
                          <a:xfrm>
                            <a:off x="3131820" y="262255"/>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C40E5" w14:textId="77777777" w:rsidR="00C17024" w:rsidRDefault="00C17024" w:rsidP="001A4451">
                              <w:r>
                                <w:rPr>
                                  <w:color w:val="000000"/>
                                </w:rPr>
                                <w:t xml:space="preserve"> </w:t>
                              </w:r>
                            </w:p>
                          </w:txbxContent>
                        </wps:txbx>
                        <wps:bodyPr rot="0" vert="horz" wrap="none" lIns="0" tIns="0" rIns="0" bIns="0" anchor="t" anchorCtr="0">
                          <a:spAutoFit/>
                        </wps:bodyPr>
                      </wps:wsp>
                      <wps:wsp>
                        <wps:cNvPr id="229" name="Rectangle 67"/>
                        <wps:cNvSpPr>
                          <a:spLocks noChangeArrowheads="1"/>
                        </wps:cNvSpPr>
                        <wps:spPr bwMode="auto">
                          <a:xfrm>
                            <a:off x="2478405" y="1055370"/>
                            <a:ext cx="123317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68"/>
                        <wps:cNvSpPr>
                          <a:spLocks noChangeArrowheads="1"/>
                        </wps:cNvSpPr>
                        <wps:spPr bwMode="auto">
                          <a:xfrm>
                            <a:off x="2478405" y="105537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28A20" w14:textId="77777777" w:rsidR="00C17024" w:rsidRDefault="00C17024" w:rsidP="001A4451"/>
                          </w:txbxContent>
                        </wps:txbx>
                        <wps:bodyPr rot="0" vert="horz" wrap="none" lIns="0" tIns="0" rIns="0" bIns="0" anchor="t" anchorCtr="0">
                          <a:spAutoFit/>
                        </wps:bodyPr>
                      </wps:wsp>
                      <wps:wsp>
                        <wps:cNvPr id="231" name="Rectangle 69"/>
                        <wps:cNvSpPr>
                          <a:spLocks noChangeArrowheads="1"/>
                        </wps:cNvSpPr>
                        <wps:spPr bwMode="auto">
                          <a:xfrm>
                            <a:off x="2478405" y="1055370"/>
                            <a:ext cx="12014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9CE10" w14:textId="77777777" w:rsidR="00C17024" w:rsidRDefault="00C17024" w:rsidP="001A4451">
                              <w:r>
                                <w:rPr>
                                  <w:color w:val="000000"/>
                                </w:rPr>
                                <w:t xml:space="preserve">Zestaw wraz z </w:t>
                              </w:r>
                            </w:p>
                          </w:txbxContent>
                        </wps:txbx>
                        <wps:bodyPr rot="0" vert="horz" wrap="square" lIns="0" tIns="0" rIns="0" bIns="0" anchor="t" anchorCtr="0">
                          <a:spAutoFit/>
                        </wps:bodyPr>
                      </wps:wsp>
                      <wps:wsp>
                        <wps:cNvPr id="232" name="Rectangle 70"/>
                        <wps:cNvSpPr>
                          <a:spLocks noChangeArrowheads="1"/>
                        </wps:cNvSpPr>
                        <wps:spPr bwMode="auto">
                          <a:xfrm>
                            <a:off x="2478405" y="1232535"/>
                            <a:ext cx="10496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2E699" w14:textId="77777777" w:rsidR="00C17024" w:rsidRDefault="00C17024" w:rsidP="001A4451">
                              <w:r>
                                <w:rPr>
                                  <w:color w:val="000000"/>
                                </w:rPr>
                                <w:t>oprzyrządowanie</w:t>
                              </w:r>
                            </w:p>
                          </w:txbxContent>
                        </wps:txbx>
                        <wps:bodyPr rot="0" vert="horz" wrap="none" lIns="0" tIns="0" rIns="0" bIns="0" anchor="t" anchorCtr="0">
                          <a:spAutoFit/>
                        </wps:bodyPr>
                      </wps:wsp>
                      <wps:wsp>
                        <wps:cNvPr id="233" name="Rectangle 71"/>
                        <wps:cNvSpPr>
                          <a:spLocks noChangeArrowheads="1"/>
                        </wps:cNvSpPr>
                        <wps:spPr bwMode="auto">
                          <a:xfrm>
                            <a:off x="3519170" y="1232535"/>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4A8F" w14:textId="77777777" w:rsidR="00C17024" w:rsidRDefault="00C17024" w:rsidP="001A4451">
                              <w:r>
                                <w:rPr>
                                  <w:color w:val="000000"/>
                                </w:rPr>
                                <w:t>m</w:t>
                              </w:r>
                            </w:p>
                          </w:txbxContent>
                        </wps:txbx>
                        <wps:bodyPr rot="0" vert="horz" wrap="none" lIns="0" tIns="0" rIns="0" bIns="0" anchor="t" anchorCtr="0">
                          <a:spAutoFit/>
                        </wps:bodyPr>
                      </wps:wsp>
                      <wps:wsp>
                        <wps:cNvPr id="234" name="Rectangle 72"/>
                        <wps:cNvSpPr>
                          <a:spLocks noChangeArrowheads="1"/>
                        </wps:cNvSpPr>
                        <wps:spPr bwMode="auto">
                          <a:xfrm>
                            <a:off x="3632200" y="1232535"/>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A202A" w14:textId="77777777" w:rsidR="00C17024" w:rsidRDefault="00C17024" w:rsidP="001A4451">
                              <w:r>
                                <w:rPr>
                                  <w:color w:val="000000"/>
                                </w:rPr>
                                <w:t xml:space="preserve"> </w:t>
                              </w:r>
                            </w:p>
                          </w:txbxContent>
                        </wps:txbx>
                        <wps:bodyPr rot="0" vert="horz" wrap="none" lIns="0" tIns="0" rIns="0" bIns="0" anchor="t" anchorCtr="0">
                          <a:spAutoFit/>
                        </wps:bodyPr>
                      </wps:wsp>
                      <wps:wsp>
                        <wps:cNvPr id="235" name="Rectangle 73"/>
                        <wps:cNvSpPr>
                          <a:spLocks noChangeArrowheads="1"/>
                        </wps:cNvSpPr>
                        <wps:spPr bwMode="auto">
                          <a:xfrm>
                            <a:off x="2478405" y="2071370"/>
                            <a:ext cx="123317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74"/>
                        <wps:cNvSpPr>
                          <a:spLocks noChangeArrowheads="1"/>
                        </wps:cNvSpPr>
                        <wps:spPr bwMode="auto">
                          <a:xfrm>
                            <a:off x="2478405" y="2074545"/>
                            <a:ext cx="8851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09CAD" w14:textId="77777777" w:rsidR="00C17024" w:rsidRDefault="00C17024" w:rsidP="001A4451">
                              <w:r>
                                <w:rPr>
                                  <w:color w:val="000000"/>
                                </w:rPr>
                                <w:t>Badany obiekt</w:t>
                              </w:r>
                            </w:p>
                          </w:txbxContent>
                        </wps:txbx>
                        <wps:bodyPr rot="0" vert="horz" wrap="none" lIns="0" tIns="0" rIns="0" bIns="0" anchor="t" anchorCtr="0">
                          <a:spAutoFit/>
                        </wps:bodyPr>
                      </wps:wsp>
                      <wps:wsp>
                        <wps:cNvPr id="237" name="Rectangle 75"/>
                        <wps:cNvSpPr>
                          <a:spLocks noChangeArrowheads="1"/>
                        </wps:cNvSpPr>
                        <wps:spPr bwMode="auto">
                          <a:xfrm>
                            <a:off x="3323590" y="2074545"/>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75787" w14:textId="77777777" w:rsidR="00C17024" w:rsidRDefault="00C17024" w:rsidP="001A4451">
                              <w:r>
                                <w:rPr>
                                  <w:color w:val="000000"/>
                                </w:rPr>
                                <w:t xml:space="preserve"> </w:t>
                              </w:r>
                            </w:p>
                          </w:txbxContent>
                        </wps:txbx>
                        <wps:bodyPr rot="0" vert="horz" wrap="none" lIns="0" tIns="0" rIns="0" bIns="0" anchor="t" anchorCtr="0">
                          <a:spAutoFit/>
                        </wps:bodyPr>
                      </wps:wsp>
                      <wpg:wgp>
                        <wpg:cNvPr id="238" name="Group 79"/>
                        <wpg:cNvGrpSpPr>
                          <a:grpSpLocks/>
                        </wpg:cNvGrpSpPr>
                        <wpg:grpSpPr bwMode="auto">
                          <a:xfrm>
                            <a:off x="738505" y="2294255"/>
                            <a:ext cx="940435" cy="64135"/>
                            <a:chOff x="1158" y="3613"/>
                            <a:chExt cx="1481" cy="101"/>
                          </a:xfrm>
                        </wpg:grpSpPr>
                        <wps:wsp>
                          <wps:cNvPr id="239" name="Line 76"/>
                          <wps:cNvCnPr>
                            <a:cxnSpLocks noChangeShapeType="1"/>
                          </wps:cNvCnPr>
                          <wps:spPr bwMode="auto">
                            <a:xfrm>
                              <a:off x="1303" y="3661"/>
                              <a:ext cx="1192"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40" name="Freeform 77"/>
                          <wps:cNvSpPr>
                            <a:spLocks/>
                          </wps:cNvSpPr>
                          <wps:spPr bwMode="auto">
                            <a:xfrm>
                              <a:off x="1158" y="3613"/>
                              <a:ext cx="231" cy="101"/>
                            </a:xfrm>
                            <a:custGeom>
                              <a:avLst/>
                              <a:gdLst>
                                <a:gd name="T0" fmla="*/ 231 w 231"/>
                                <a:gd name="T1" fmla="*/ 0 h 101"/>
                                <a:gd name="T2" fmla="*/ 0 w 231"/>
                                <a:gd name="T3" fmla="*/ 48 h 101"/>
                                <a:gd name="T4" fmla="*/ 231 w 231"/>
                                <a:gd name="T5" fmla="*/ 101 h 101"/>
                                <a:gd name="T6" fmla="*/ 159 w 231"/>
                                <a:gd name="T7" fmla="*/ 48 h 101"/>
                                <a:gd name="T8" fmla="*/ 231 w 231"/>
                                <a:gd name="T9" fmla="*/ 0 h 101"/>
                              </a:gdLst>
                              <a:ahLst/>
                              <a:cxnLst>
                                <a:cxn ang="0">
                                  <a:pos x="T0" y="T1"/>
                                </a:cxn>
                                <a:cxn ang="0">
                                  <a:pos x="T2" y="T3"/>
                                </a:cxn>
                                <a:cxn ang="0">
                                  <a:pos x="T4" y="T5"/>
                                </a:cxn>
                                <a:cxn ang="0">
                                  <a:pos x="T6" y="T7"/>
                                </a:cxn>
                                <a:cxn ang="0">
                                  <a:pos x="T8" y="T9"/>
                                </a:cxn>
                              </a:cxnLst>
                              <a:rect l="0" t="0" r="r" b="b"/>
                              <a:pathLst>
                                <a:path w="231" h="101">
                                  <a:moveTo>
                                    <a:pt x="231" y="0"/>
                                  </a:moveTo>
                                  <a:lnTo>
                                    <a:pt x="0" y="48"/>
                                  </a:lnTo>
                                  <a:lnTo>
                                    <a:pt x="231" y="101"/>
                                  </a:lnTo>
                                  <a:lnTo>
                                    <a:pt x="159" y="48"/>
                                  </a:lnTo>
                                  <a:lnTo>
                                    <a:pt x="2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78"/>
                          <wps:cNvSpPr>
                            <a:spLocks/>
                          </wps:cNvSpPr>
                          <wps:spPr bwMode="auto">
                            <a:xfrm>
                              <a:off x="2413" y="3613"/>
                              <a:ext cx="226" cy="101"/>
                            </a:xfrm>
                            <a:custGeom>
                              <a:avLst/>
                              <a:gdLst>
                                <a:gd name="T0" fmla="*/ 0 w 226"/>
                                <a:gd name="T1" fmla="*/ 101 h 101"/>
                                <a:gd name="T2" fmla="*/ 226 w 226"/>
                                <a:gd name="T3" fmla="*/ 48 h 101"/>
                                <a:gd name="T4" fmla="*/ 0 w 226"/>
                                <a:gd name="T5" fmla="*/ 0 h 101"/>
                                <a:gd name="T6" fmla="*/ 72 w 226"/>
                                <a:gd name="T7" fmla="*/ 48 h 101"/>
                                <a:gd name="T8" fmla="*/ 0 w 226"/>
                                <a:gd name="T9" fmla="*/ 101 h 101"/>
                              </a:gdLst>
                              <a:ahLst/>
                              <a:cxnLst>
                                <a:cxn ang="0">
                                  <a:pos x="T0" y="T1"/>
                                </a:cxn>
                                <a:cxn ang="0">
                                  <a:pos x="T2" y="T3"/>
                                </a:cxn>
                                <a:cxn ang="0">
                                  <a:pos x="T4" y="T5"/>
                                </a:cxn>
                                <a:cxn ang="0">
                                  <a:pos x="T6" y="T7"/>
                                </a:cxn>
                                <a:cxn ang="0">
                                  <a:pos x="T8" y="T9"/>
                                </a:cxn>
                              </a:cxnLst>
                              <a:rect l="0" t="0" r="r" b="b"/>
                              <a:pathLst>
                                <a:path w="226" h="101">
                                  <a:moveTo>
                                    <a:pt x="0" y="101"/>
                                  </a:moveTo>
                                  <a:lnTo>
                                    <a:pt x="226" y="48"/>
                                  </a:lnTo>
                                  <a:lnTo>
                                    <a:pt x="0" y="0"/>
                                  </a:lnTo>
                                  <a:lnTo>
                                    <a:pt x="72" y="48"/>
                                  </a:lnTo>
                                  <a:lnTo>
                                    <a:pt x="0"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42" name="Group 82"/>
                        <wpg:cNvGrpSpPr>
                          <a:grpSpLocks/>
                        </wpg:cNvGrpSpPr>
                        <wpg:grpSpPr bwMode="auto">
                          <a:xfrm>
                            <a:off x="1648460" y="1455420"/>
                            <a:ext cx="64135" cy="363220"/>
                            <a:chOff x="2591" y="2292"/>
                            <a:chExt cx="101" cy="572"/>
                          </a:xfrm>
                        </wpg:grpSpPr>
                        <wps:wsp>
                          <wps:cNvPr id="243" name="Line 80"/>
                          <wps:cNvCnPr>
                            <a:cxnSpLocks noChangeShapeType="1"/>
                          </wps:cNvCnPr>
                          <wps:spPr bwMode="auto">
                            <a:xfrm>
                              <a:off x="2639" y="2292"/>
                              <a:ext cx="0" cy="3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44" name="Freeform 81"/>
                          <wps:cNvSpPr>
                            <a:spLocks/>
                          </wps:cNvSpPr>
                          <wps:spPr bwMode="auto">
                            <a:xfrm>
                              <a:off x="2591" y="2638"/>
                              <a:ext cx="101" cy="226"/>
                            </a:xfrm>
                            <a:custGeom>
                              <a:avLst/>
                              <a:gdLst>
                                <a:gd name="T0" fmla="*/ 0 w 101"/>
                                <a:gd name="T1" fmla="*/ 0 h 226"/>
                                <a:gd name="T2" fmla="*/ 48 w 101"/>
                                <a:gd name="T3" fmla="*/ 226 h 226"/>
                                <a:gd name="T4" fmla="*/ 101 w 101"/>
                                <a:gd name="T5" fmla="*/ 0 h 226"/>
                                <a:gd name="T6" fmla="*/ 0 w 101"/>
                                <a:gd name="T7" fmla="*/ 0 h 226"/>
                              </a:gdLst>
                              <a:ahLst/>
                              <a:cxnLst>
                                <a:cxn ang="0">
                                  <a:pos x="T0" y="T1"/>
                                </a:cxn>
                                <a:cxn ang="0">
                                  <a:pos x="T2" y="T3"/>
                                </a:cxn>
                                <a:cxn ang="0">
                                  <a:pos x="T4" y="T5"/>
                                </a:cxn>
                                <a:cxn ang="0">
                                  <a:pos x="T6" y="T7"/>
                                </a:cxn>
                              </a:cxnLst>
                              <a:rect l="0" t="0" r="r" b="b"/>
                              <a:pathLst>
                                <a:path w="101" h="226">
                                  <a:moveTo>
                                    <a:pt x="0" y="0"/>
                                  </a:moveTo>
                                  <a:lnTo>
                                    <a:pt x="48" y="226"/>
                                  </a:lnTo>
                                  <a:lnTo>
                                    <a:pt x="10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45" name="Group 112"/>
                        <wpg:cNvGrpSpPr>
                          <a:grpSpLocks/>
                        </wpg:cNvGrpSpPr>
                        <wpg:grpSpPr bwMode="auto">
                          <a:xfrm>
                            <a:off x="1675765" y="1888490"/>
                            <a:ext cx="8890" cy="1452245"/>
                            <a:chOff x="2634" y="2974"/>
                            <a:chExt cx="14" cy="2287"/>
                          </a:xfrm>
                        </wpg:grpSpPr>
                        <wps:wsp>
                          <wps:cNvPr id="246" name="Freeform 83"/>
                          <wps:cNvSpPr>
                            <a:spLocks/>
                          </wps:cNvSpPr>
                          <wps:spPr bwMode="auto">
                            <a:xfrm>
                              <a:off x="2634" y="5194"/>
                              <a:ext cx="14" cy="67"/>
                            </a:xfrm>
                            <a:custGeom>
                              <a:avLst/>
                              <a:gdLst>
                                <a:gd name="T0" fmla="*/ 0 w 14"/>
                                <a:gd name="T1" fmla="*/ 67 h 67"/>
                                <a:gd name="T2" fmla="*/ 5 w 14"/>
                                <a:gd name="T3" fmla="*/ 67 h 67"/>
                                <a:gd name="T4" fmla="*/ 5 w 14"/>
                                <a:gd name="T5" fmla="*/ 67 h 67"/>
                                <a:gd name="T6" fmla="*/ 10 w 14"/>
                                <a:gd name="T7" fmla="*/ 62 h 67"/>
                                <a:gd name="T8" fmla="*/ 14 w 14"/>
                                <a:gd name="T9" fmla="*/ 62 h 67"/>
                                <a:gd name="T10" fmla="*/ 14 w 14"/>
                                <a:gd name="T11" fmla="*/ 5 h 67"/>
                                <a:gd name="T12" fmla="*/ 5 w 14"/>
                                <a:gd name="T13" fmla="*/ 0 h 67"/>
                                <a:gd name="T14" fmla="*/ 5 w 14"/>
                                <a:gd name="T15" fmla="*/ 0 h 67"/>
                                <a:gd name="T16" fmla="*/ 0 w 14"/>
                                <a:gd name="T17" fmla="*/ 5 h 67"/>
                                <a:gd name="T18" fmla="*/ 0 w 14"/>
                                <a:gd name="T19" fmla="*/ 10 h 67"/>
                                <a:gd name="T20" fmla="*/ 0 w 14"/>
                                <a:gd name="T21"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7">
                                  <a:moveTo>
                                    <a:pt x="0" y="67"/>
                                  </a:moveTo>
                                  <a:lnTo>
                                    <a:pt x="5" y="67"/>
                                  </a:lnTo>
                                  <a:lnTo>
                                    <a:pt x="5" y="67"/>
                                  </a:lnTo>
                                  <a:lnTo>
                                    <a:pt x="10" y="62"/>
                                  </a:lnTo>
                                  <a:lnTo>
                                    <a:pt x="14" y="62"/>
                                  </a:lnTo>
                                  <a:lnTo>
                                    <a:pt x="14" y="5"/>
                                  </a:lnTo>
                                  <a:lnTo>
                                    <a:pt x="5" y="0"/>
                                  </a:lnTo>
                                  <a:lnTo>
                                    <a:pt x="5" y="0"/>
                                  </a:lnTo>
                                  <a:lnTo>
                                    <a:pt x="0" y="5"/>
                                  </a:lnTo>
                                  <a:lnTo>
                                    <a:pt x="0" y="1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84"/>
                          <wps:cNvSpPr>
                            <a:spLocks/>
                          </wps:cNvSpPr>
                          <wps:spPr bwMode="auto">
                            <a:xfrm>
                              <a:off x="2634" y="5136"/>
                              <a:ext cx="14" cy="24"/>
                            </a:xfrm>
                            <a:custGeom>
                              <a:avLst/>
                              <a:gdLst>
                                <a:gd name="T0" fmla="*/ 0 w 14"/>
                                <a:gd name="T1" fmla="*/ 24 h 24"/>
                                <a:gd name="T2" fmla="*/ 5 w 14"/>
                                <a:gd name="T3" fmla="*/ 24 h 24"/>
                                <a:gd name="T4" fmla="*/ 5 w 14"/>
                                <a:gd name="T5" fmla="*/ 24 h 24"/>
                                <a:gd name="T6" fmla="*/ 10 w 14"/>
                                <a:gd name="T7" fmla="*/ 20 h 24"/>
                                <a:gd name="T8" fmla="*/ 14 w 14"/>
                                <a:gd name="T9" fmla="*/ 20 h 24"/>
                                <a:gd name="T10" fmla="*/ 14 w 14"/>
                                <a:gd name="T11" fmla="*/ 5 h 24"/>
                                <a:gd name="T12" fmla="*/ 5 w 14"/>
                                <a:gd name="T13" fmla="*/ 0 h 24"/>
                                <a:gd name="T14" fmla="*/ 5 w 14"/>
                                <a:gd name="T15" fmla="*/ 0 h 24"/>
                                <a:gd name="T16" fmla="*/ 0 w 14"/>
                                <a:gd name="T17" fmla="*/ 5 h 24"/>
                                <a:gd name="T18" fmla="*/ 0 w 14"/>
                                <a:gd name="T19" fmla="*/ 10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20"/>
                                  </a:lnTo>
                                  <a:lnTo>
                                    <a:pt x="14" y="20"/>
                                  </a:lnTo>
                                  <a:lnTo>
                                    <a:pt x="14" y="5"/>
                                  </a:lnTo>
                                  <a:lnTo>
                                    <a:pt x="5" y="0"/>
                                  </a:lnTo>
                                  <a:lnTo>
                                    <a:pt x="5" y="0"/>
                                  </a:lnTo>
                                  <a:lnTo>
                                    <a:pt x="0" y="5"/>
                                  </a:lnTo>
                                  <a:lnTo>
                                    <a:pt x="0" y="1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85"/>
                          <wps:cNvSpPr>
                            <a:spLocks/>
                          </wps:cNvSpPr>
                          <wps:spPr bwMode="auto">
                            <a:xfrm>
                              <a:off x="2634" y="5035"/>
                              <a:ext cx="14" cy="68"/>
                            </a:xfrm>
                            <a:custGeom>
                              <a:avLst/>
                              <a:gdLst>
                                <a:gd name="T0" fmla="*/ 0 w 14"/>
                                <a:gd name="T1" fmla="*/ 68 h 68"/>
                                <a:gd name="T2" fmla="*/ 5 w 14"/>
                                <a:gd name="T3" fmla="*/ 68 h 68"/>
                                <a:gd name="T4" fmla="*/ 5 w 14"/>
                                <a:gd name="T5" fmla="*/ 68 h 68"/>
                                <a:gd name="T6" fmla="*/ 10 w 14"/>
                                <a:gd name="T7" fmla="*/ 63 h 68"/>
                                <a:gd name="T8" fmla="*/ 14 w 14"/>
                                <a:gd name="T9" fmla="*/ 63 h 68"/>
                                <a:gd name="T10" fmla="*/ 14 w 14"/>
                                <a:gd name="T11" fmla="*/ 5 h 68"/>
                                <a:gd name="T12" fmla="*/ 5 w 14"/>
                                <a:gd name="T13" fmla="*/ 0 h 68"/>
                                <a:gd name="T14" fmla="*/ 5 w 14"/>
                                <a:gd name="T15" fmla="*/ 0 h 68"/>
                                <a:gd name="T16" fmla="*/ 0 w 14"/>
                                <a:gd name="T17" fmla="*/ 5 h 68"/>
                                <a:gd name="T18" fmla="*/ 0 w 14"/>
                                <a:gd name="T19" fmla="*/ 10 h 68"/>
                                <a:gd name="T20" fmla="*/ 0 w 14"/>
                                <a:gd name="T2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8">
                                  <a:moveTo>
                                    <a:pt x="0" y="68"/>
                                  </a:moveTo>
                                  <a:lnTo>
                                    <a:pt x="5" y="68"/>
                                  </a:lnTo>
                                  <a:lnTo>
                                    <a:pt x="5" y="68"/>
                                  </a:lnTo>
                                  <a:lnTo>
                                    <a:pt x="10" y="63"/>
                                  </a:lnTo>
                                  <a:lnTo>
                                    <a:pt x="14" y="63"/>
                                  </a:lnTo>
                                  <a:lnTo>
                                    <a:pt x="14" y="5"/>
                                  </a:lnTo>
                                  <a:lnTo>
                                    <a:pt x="5" y="0"/>
                                  </a:lnTo>
                                  <a:lnTo>
                                    <a:pt x="5" y="0"/>
                                  </a:lnTo>
                                  <a:lnTo>
                                    <a:pt x="0" y="5"/>
                                  </a:lnTo>
                                  <a:lnTo>
                                    <a:pt x="0" y="1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86"/>
                          <wps:cNvSpPr>
                            <a:spLocks/>
                          </wps:cNvSpPr>
                          <wps:spPr bwMode="auto">
                            <a:xfrm>
                              <a:off x="2634" y="4978"/>
                              <a:ext cx="14" cy="24"/>
                            </a:xfrm>
                            <a:custGeom>
                              <a:avLst/>
                              <a:gdLst>
                                <a:gd name="T0" fmla="*/ 0 w 14"/>
                                <a:gd name="T1" fmla="*/ 24 h 24"/>
                                <a:gd name="T2" fmla="*/ 5 w 14"/>
                                <a:gd name="T3" fmla="*/ 24 h 24"/>
                                <a:gd name="T4" fmla="*/ 5 w 14"/>
                                <a:gd name="T5" fmla="*/ 24 h 24"/>
                                <a:gd name="T6" fmla="*/ 10 w 14"/>
                                <a:gd name="T7" fmla="*/ 19 h 24"/>
                                <a:gd name="T8" fmla="*/ 14 w 14"/>
                                <a:gd name="T9" fmla="*/ 19 h 24"/>
                                <a:gd name="T10" fmla="*/ 14 w 14"/>
                                <a:gd name="T11" fmla="*/ 5 h 24"/>
                                <a:gd name="T12" fmla="*/ 5 w 14"/>
                                <a:gd name="T13" fmla="*/ 0 h 24"/>
                                <a:gd name="T14" fmla="*/ 5 w 14"/>
                                <a:gd name="T15" fmla="*/ 0 h 24"/>
                                <a:gd name="T16" fmla="*/ 0 w 14"/>
                                <a:gd name="T17" fmla="*/ 5 h 24"/>
                                <a:gd name="T18" fmla="*/ 0 w 14"/>
                                <a:gd name="T19" fmla="*/ 9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19"/>
                                  </a:lnTo>
                                  <a:lnTo>
                                    <a:pt x="14" y="19"/>
                                  </a:lnTo>
                                  <a:lnTo>
                                    <a:pt x="14" y="5"/>
                                  </a:lnTo>
                                  <a:lnTo>
                                    <a:pt x="5" y="0"/>
                                  </a:lnTo>
                                  <a:lnTo>
                                    <a:pt x="5" y="0"/>
                                  </a:lnTo>
                                  <a:lnTo>
                                    <a:pt x="0" y="5"/>
                                  </a:lnTo>
                                  <a:lnTo>
                                    <a:pt x="0" y="9"/>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87"/>
                          <wps:cNvSpPr>
                            <a:spLocks/>
                          </wps:cNvSpPr>
                          <wps:spPr bwMode="auto">
                            <a:xfrm>
                              <a:off x="2634" y="4877"/>
                              <a:ext cx="14" cy="67"/>
                            </a:xfrm>
                            <a:custGeom>
                              <a:avLst/>
                              <a:gdLst>
                                <a:gd name="T0" fmla="*/ 0 w 14"/>
                                <a:gd name="T1" fmla="*/ 67 h 67"/>
                                <a:gd name="T2" fmla="*/ 5 w 14"/>
                                <a:gd name="T3" fmla="*/ 67 h 67"/>
                                <a:gd name="T4" fmla="*/ 5 w 14"/>
                                <a:gd name="T5" fmla="*/ 67 h 67"/>
                                <a:gd name="T6" fmla="*/ 10 w 14"/>
                                <a:gd name="T7" fmla="*/ 62 h 67"/>
                                <a:gd name="T8" fmla="*/ 14 w 14"/>
                                <a:gd name="T9" fmla="*/ 62 h 67"/>
                                <a:gd name="T10" fmla="*/ 14 w 14"/>
                                <a:gd name="T11" fmla="*/ 5 h 67"/>
                                <a:gd name="T12" fmla="*/ 5 w 14"/>
                                <a:gd name="T13" fmla="*/ 0 h 67"/>
                                <a:gd name="T14" fmla="*/ 5 w 14"/>
                                <a:gd name="T15" fmla="*/ 0 h 67"/>
                                <a:gd name="T16" fmla="*/ 0 w 14"/>
                                <a:gd name="T17" fmla="*/ 5 h 67"/>
                                <a:gd name="T18" fmla="*/ 0 w 14"/>
                                <a:gd name="T19" fmla="*/ 9 h 67"/>
                                <a:gd name="T20" fmla="*/ 0 w 14"/>
                                <a:gd name="T21"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7">
                                  <a:moveTo>
                                    <a:pt x="0" y="67"/>
                                  </a:moveTo>
                                  <a:lnTo>
                                    <a:pt x="5" y="67"/>
                                  </a:lnTo>
                                  <a:lnTo>
                                    <a:pt x="5" y="67"/>
                                  </a:lnTo>
                                  <a:lnTo>
                                    <a:pt x="10" y="62"/>
                                  </a:lnTo>
                                  <a:lnTo>
                                    <a:pt x="14" y="62"/>
                                  </a:lnTo>
                                  <a:lnTo>
                                    <a:pt x="14" y="5"/>
                                  </a:lnTo>
                                  <a:lnTo>
                                    <a:pt x="5" y="0"/>
                                  </a:lnTo>
                                  <a:lnTo>
                                    <a:pt x="5" y="0"/>
                                  </a:lnTo>
                                  <a:lnTo>
                                    <a:pt x="0" y="5"/>
                                  </a:lnTo>
                                  <a:lnTo>
                                    <a:pt x="0" y="9"/>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88"/>
                          <wps:cNvSpPr>
                            <a:spLocks/>
                          </wps:cNvSpPr>
                          <wps:spPr bwMode="auto">
                            <a:xfrm>
                              <a:off x="2634" y="4819"/>
                              <a:ext cx="14" cy="24"/>
                            </a:xfrm>
                            <a:custGeom>
                              <a:avLst/>
                              <a:gdLst>
                                <a:gd name="T0" fmla="*/ 0 w 14"/>
                                <a:gd name="T1" fmla="*/ 24 h 24"/>
                                <a:gd name="T2" fmla="*/ 5 w 14"/>
                                <a:gd name="T3" fmla="*/ 24 h 24"/>
                                <a:gd name="T4" fmla="*/ 5 w 14"/>
                                <a:gd name="T5" fmla="*/ 24 h 24"/>
                                <a:gd name="T6" fmla="*/ 10 w 14"/>
                                <a:gd name="T7" fmla="*/ 19 h 24"/>
                                <a:gd name="T8" fmla="*/ 14 w 14"/>
                                <a:gd name="T9" fmla="*/ 19 h 24"/>
                                <a:gd name="T10" fmla="*/ 14 w 14"/>
                                <a:gd name="T11" fmla="*/ 5 h 24"/>
                                <a:gd name="T12" fmla="*/ 5 w 14"/>
                                <a:gd name="T13" fmla="*/ 0 h 24"/>
                                <a:gd name="T14" fmla="*/ 5 w 14"/>
                                <a:gd name="T15" fmla="*/ 0 h 24"/>
                                <a:gd name="T16" fmla="*/ 0 w 14"/>
                                <a:gd name="T17" fmla="*/ 5 h 24"/>
                                <a:gd name="T18" fmla="*/ 0 w 14"/>
                                <a:gd name="T19" fmla="*/ 10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19"/>
                                  </a:lnTo>
                                  <a:lnTo>
                                    <a:pt x="14" y="19"/>
                                  </a:lnTo>
                                  <a:lnTo>
                                    <a:pt x="14" y="5"/>
                                  </a:lnTo>
                                  <a:lnTo>
                                    <a:pt x="5" y="0"/>
                                  </a:lnTo>
                                  <a:lnTo>
                                    <a:pt x="5" y="0"/>
                                  </a:lnTo>
                                  <a:lnTo>
                                    <a:pt x="0" y="5"/>
                                  </a:lnTo>
                                  <a:lnTo>
                                    <a:pt x="0" y="1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89"/>
                          <wps:cNvSpPr>
                            <a:spLocks/>
                          </wps:cNvSpPr>
                          <wps:spPr bwMode="auto">
                            <a:xfrm>
                              <a:off x="2634" y="4718"/>
                              <a:ext cx="14" cy="68"/>
                            </a:xfrm>
                            <a:custGeom>
                              <a:avLst/>
                              <a:gdLst>
                                <a:gd name="T0" fmla="*/ 0 w 14"/>
                                <a:gd name="T1" fmla="*/ 68 h 68"/>
                                <a:gd name="T2" fmla="*/ 5 w 14"/>
                                <a:gd name="T3" fmla="*/ 68 h 68"/>
                                <a:gd name="T4" fmla="*/ 5 w 14"/>
                                <a:gd name="T5" fmla="*/ 68 h 68"/>
                                <a:gd name="T6" fmla="*/ 10 w 14"/>
                                <a:gd name="T7" fmla="*/ 63 h 68"/>
                                <a:gd name="T8" fmla="*/ 14 w 14"/>
                                <a:gd name="T9" fmla="*/ 63 h 68"/>
                                <a:gd name="T10" fmla="*/ 14 w 14"/>
                                <a:gd name="T11" fmla="*/ 5 h 68"/>
                                <a:gd name="T12" fmla="*/ 5 w 14"/>
                                <a:gd name="T13" fmla="*/ 0 h 68"/>
                                <a:gd name="T14" fmla="*/ 5 w 14"/>
                                <a:gd name="T15" fmla="*/ 0 h 68"/>
                                <a:gd name="T16" fmla="*/ 0 w 14"/>
                                <a:gd name="T17" fmla="*/ 5 h 68"/>
                                <a:gd name="T18" fmla="*/ 0 w 14"/>
                                <a:gd name="T19" fmla="*/ 10 h 68"/>
                                <a:gd name="T20" fmla="*/ 0 w 14"/>
                                <a:gd name="T2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8">
                                  <a:moveTo>
                                    <a:pt x="0" y="68"/>
                                  </a:moveTo>
                                  <a:lnTo>
                                    <a:pt x="5" y="68"/>
                                  </a:lnTo>
                                  <a:lnTo>
                                    <a:pt x="5" y="68"/>
                                  </a:lnTo>
                                  <a:lnTo>
                                    <a:pt x="10" y="63"/>
                                  </a:lnTo>
                                  <a:lnTo>
                                    <a:pt x="14" y="63"/>
                                  </a:lnTo>
                                  <a:lnTo>
                                    <a:pt x="14" y="5"/>
                                  </a:lnTo>
                                  <a:lnTo>
                                    <a:pt x="5" y="0"/>
                                  </a:lnTo>
                                  <a:lnTo>
                                    <a:pt x="5" y="0"/>
                                  </a:lnTo>
                                  <a:lnTo>
                                    <a:pt x="0" y="5"/>
                                  </a:lnTo>
                                  <a:lnTo>
                                    <a:pt x="0" y="1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90"/>
                          <wps:cNvSpPr>
                            <a:spLocks/>
                          </wps:cNvSpPr>
                          <wps:spPr bwMode="auto">
                            <a:xfrm>
                              <a:off x="2634" y="4661"/>
                              <a:ext cx="14" cy="24"/>
                            </a:xfrm>
                            <a:custGeom>
                              <a:avLst/>
                              <a:gdLst>
                                <a:gd name="T0" fmla="*/ 0 w 14"/>
                                <a:gd name="T1" fmla="*/ 24 h 24"/>
                                <a:gd name="T2" fmla="*/ 5 w 14"/>
                                <a:gd name="T3" fmla="*/ 24 h 24"/>
                                <a:gd name="T4" fmla="*/ 5 w 14"/>
                                <a:gd name="T5" fmla="*/ 24 h 24"/>
                                <a:gd name="T6" fmla="*/ 10 w 14"/>
                                <a:gd name="T7" fmla="*/ 19 h 24"/>
                                <a:gd name="T8" fmla="*/ 14 w 14"/>
                                <a:gd name="T9" fmla="*/ 19 h 24"/>
                                <a:gd name="T10" fmla="*/ 14 w 14"/>
                                <a:gd name="T11" fmla="*/ 4 h 24"/>
                                <a:gd name="T12" fmla="*/ 5 w 14"/>
                                <a:gd name="T13" fmla="*/ 0 h 24"/>
                                <a:gd name="T14" fmla="*/ 5 w 14"/>
                                <a:gd name="T15" fmla="*/ 0 h 24"/>
                                <a:gd name="T16" fmla="*/ 0 w 14"/>
                                <a:gd name="T17" fmla="*/ 4 h 24"/>
                                <a:gd name="T18" fmla="*/ 0 w 14"/>
                                <a:gd name="T19" fmla="*/ 9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19"/>
                                  </a:lnTo>
                                  <a:lnTo>
                                    <a:pt x="14" y="19"/>
                                  </a:lnTo>
                                  <a:lnTo>
                                    <a:pt x="14" y="4"/>
                                  </a:lnTo>
                                  <a:lnTo>
                                    <a:pt x="5" y="0"/>
                                  </a:lnTo>
                                  <a:lnTo>
                                    <a:pt x="5" y="0"/>
                                  </a:lnTo>
                                  <a:lnTo>
                                    <a:pt x="0" y="4"/>
                                  </a:lnTo>
                                  <a:lnTo>
                                    <a:pt x="0" y="9"/>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91"/>
                          <wps:cNvSpPr>
                            <a:spLocks/>
                          </wps:cNvSpPr>
                          <wps:spPr bwMode="auto">
                            <a:xfrm>
                              <a:off x="2634" y="4560"/>
                              <a:ext cx="14" cy="67"/>
                            </a:xfrm>
                            <a:custGeom>
                              <a:avLst/>
                              <a:gdLst>
                                <a:gd name="T0" fmla="*/ 0 w 14"/>
                                <a:gd name="T1" fmla="*/ 67 h 67"/>
                                <a:gd name="T2" fmla="*/ 5 w 14"/>
                                <a:gd name="T3" fmla="*/ 67 h 67"/>
                                <a:gd name="T4" fmla="*/ 5 w 14"/>
                                <a:gd name="T5" fmla="*/ 67 h 67"/>
                                <a:gd name="T6" fmla="*/ 10 w 14"/>
                                <a:gd name="T7" fmla="*/ 62 h 67"/>
                                <a:gd name="T8" fmla="*/ 14 w 14"/>
                                <a:gd name="T9" fmla="*/ 62 h 67"/>
                                <a:gd name="T10" fmla="*/ 14 w 14"/>
                                <a:gd name="T11" fmla="*/ 5 h 67"/>
                                <a:gd name="T12" fmla="*/ 5 w 14"/>
                                <a:gd name="T13" fmla="*/ 0 h 67"/>
                                <a:gd name="T14" fmla="*/ 5 w 14"/>
                                <a:gd name="T15" fmla="*/ 0 h 67"/>
                                <a:gd name="T16" fmla="*/ 0 w 14"/>
                                <a:gd name="T17" fmla="*/ 5 h 67"/>
                                <a:gd name="T18" fmla="*/ 0 w 14"/>
                                <a:gd name="T19" fmla="*/ 9 h 67"/>
                                <a:gd name="T20" fmla="*/ 0 w 14"/>
                                <a:gd name="T21"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7">
                                  <a:moveTo>
                                    <a:pt x="0" y="67"/>
                                  </a:moveTo>
                                  <a:lnTo>
                                    <a:pt x="5" y="67"/>
                                  </a:lnTo>
                                  <a:lnTo>
                                    <a:pt x="5" y="67"/>
                                  </a:lnTo>
                                  <a:lnTo>
                                    <a:pt x="10" y="62"/>
                                  </a:lnTo>
                                  <a:lnTo>
                                    <a:pt x="14" y="62"/>
                                  </a:lnTo>
                                  <a:lnTo>
                                    <a:pt x="14" y="5"/>
                                  </a:lnTo>
                                  <a:lnTo>
                                    <a:pt x="5" y="0"/>
                                  </a:lnTo>
                                  <a:lnTo>
                                    <a:pt x="5" y="0"/>
                                  </a:lnTo>
                                  <a:lnTo>
                                    <a:pt x="0" y="5"/>
                                  </a:lnTo>
                                  <a:lnTo>
                                    <a:pt x="0" y="9"/>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92"/>
                          <wps:cNvSpPr>
                            <a:spLocks/>
                          </wps:cNvSpPr>
                          <wps:spPr bwMode="auto">
                            <a:xfrm>
                              <a:off x="2634" y="4502"/>
                              <a:ext cx="14" cy="24"/>
                            </a:xfrm>
                            <a:custGeom>
                              <a:avLst/>
                              <a:gdLst>
                                <a:gd name="T0" fmla="*/ 0 w 14"/>
                                <a:gd name="T1" fmla="*/ 24 h 24"/>
                                <a:gd name="T2" fmla="*/ 5 w 14"/>
                                <a:gd name="T3" fmla="*/ 24 h 24"/>
                                <a:gd name="T4" fmla="*/ 5 w 14"/>
                                <a:gd name="T5" fmla="*/ 24 h 24"/>
                                <a:gd name="T6" fmla="*/ 10 w 14"/>
                                <a:gd name="T7" fmla="*/ 19 h 24"/>
                                <a:gd name="T8" fmla="*/ 14 w 14"/>
                                <a:gd name="T9" fmla="*/ 19 h 24"/>
                                <a:gd name="T10" fmla="*/ 14 w 14"/>
                                <a:gd name="T11" fmla="*/ 5 h 24"/>
                                <a:gd name="T12" fmla="*/ 5 w 14"/>
                                <a:gd name="T13" fmla="*/ 0 h 24"/>
                                <a:gd name="T14" fmla="*/ 5 w 14"/>
                                <a:gd name="T15" fmla="*/ 0 h 24"/>
                                <a:gd name="T16" fmla="*/ 0 w 14"/>
                                <a:gd name="T17" fmla="*/ 5 h 24"/>
                                <a:gd name="T18" fmla="*/ 0 w 14"/>
                                <a:gd name="T19" fmla="*/ 10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19"/>
                                  </a:lnTo>
                                  <a:lnTo>
                                    <a:pt x="14" y="19"/>
                                  </a:lnTo>
                                  <a:lnTo>
                                    <a:pt x="14" y="5"/>
                                  </a:lnTo>
                                  <a:lnTo>
                                    <a:pt x="5" y="0"/>
                                  </a:lnTo>
                                  <a:lnTo>
                                    <a:pt x="5" y="0"/>
                                  </a:lnTo>
                                  <a:lnTo>
                                    <a:pt x="0" y="5"/>
                                  </a:lnTo>
                                  <a:lnTo>
                                    <a:pt x="0" y="1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93"/>
                          <wps:cNvSpPr>
                            <a:spLocks/>
                          </wps:cNvSpPr>
                          <wps:spPr bwMode="auto">
                            <a:xfrm>
                              <a:off x="2634" y="4401"/>
                              <a:ext cx="14" cy="67"/>
                            </a:xfrm>
                            <a:custGeom>
                              <a:avLst/>
                              <a:gdLst>
                                <a:gd name="T0" fmla="*/ 0 w 14"/>
                                <a:gd name="T1" fmla="*/ 67 h 67"/>
                                <a:gd name="T2" fmla="*/ 5 w 14"/>
                                <a:gd name="T3" fmla="*/ 67 h 67"/>
                                <a:gd name="T4" fmla="*/ 5 w 14"/>
                                <a:gd name="T5" fmla="*/ 67 h 67"/>
                                <a:gd name="T6" fmla="*/ 10 w 14"/>
                                <a:gd name="T7" fmla="*/ 63 h 67"/>
                                <a:gd name="T8" fmla="*/ 14 w 14"/>
                                <a:gd name="T9" fmla="*/ 63 h 67"/>
                                <a:gd name="T10" fmla="*/ 14 w 14"/>
                                <a:gd name="T11" fmla="*/ 5 h 67"/>
                                <a:gd name="T12" fmla="*/ 5 w 14"/>
                                <a:gd name="T13" fmla="*/ 0 h 67"/>
                                <a:gd name="T14" fmla="*/ 5 w 14"/>
                                <a:gd name="T15" fmla="*/ 0 h 67"/>
                                <a:gd name="T16" fmla="*/ 0 w 14"/>
                                <a:gd name="T17" fmla="*/ 5 h 67"/>
                                <a:gd name="T18" fmla="*/ 0 w 14"/>
                                <a:gd name="T19" fmla="*/ 10 h 67"/>
                                <a:gd name="T20" fmla="*/ 0 w 14"/>
                                <a:gd name="T21"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7">
                                  <a:moveTo>
                                    <a:pt x="0" y="67"/>
                                  </a:moveTo>
                                  <a:lnTo>
                                    <a:pt x="5" y="67"/>
                                  </a:lnTo>
                                  <a:lnTo>
                                    <a:pt x="5" y="67"/>
                                  </a:lnTo>
                                  <a:lnTo>
                                    <a:pt x="10" y="63"/>
                                  </a:lnTo>
                                  <a:lnTo>
                                    <a:pt x="14" y="63"/>
                                  </a:lnTo>
                                  <a:lnTo>
                                    <a:pt x="14" y="5"/>
                                  </a:lnTo>
                                  <a:lnTo>
                                    <a:pt x="5" y="0"/>
                                  </a:lnTo>
                                  <a:lnTo>
                                    <a:pt x="5" y="0"/>
                                  </a:lnTo>
                                  <a:lnTo>
                                    <a:pt x="0" y="5"/>
                                  </a:lnTo>
                                  <a:lnTo>
                                    <a:pt x="0" y="1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94"/>
                          <wps:cNvSpPr>
                            <a:spLocks/>
                          </wps:cNvSpPr>
                          <wps:spPr bwMode="auto">
                            <a:xfrm>
                              <a:off x="2634" y="4343"/>
                              <a:ext cx="14" cy="25"/>
                            </a:xfrm>
                            <a:custGeom>
                              <a:avLst/>
                              <a:gdLst>
                                <a:gd name="T0" fmla="*/ 0 w 14"/>
                                <a:gd name="T1" fmla="*/ 25 h 25"/>
                                <a:gd name="T2" fmla="*/ 5 w 14"/>
                                <a:gd name="T3" fmla="*/ 25 h 25"/>
                                <a:gd name="T4" fmla="*/ 5 w 14"/>
                                <a:gd name="T5" fmla="*/ 25 h 25"/>
                                <a:gd name="T6" fmla="*/ 10 w 14"/>
                                <a:gd name="T7" fmla="*/ 20 h 25"/>
                                <a:gd name="T8" fmla="*/ 14 w 14"/>
                                <a:gd name="T9" fmla="*/ 20 h 25"/>
                                <a:gd name="T10" fmla="*/ 14 w 14"/>
                                <a:gd name="T11" fmla="*/ 5 h 25"/>
                                <a:gd name="T12" fmla="*/ 5 w 14"/>
                                <a:gd name="T13" fmla="*/ 0 h 25"/>
                                <a:gd name="T14" fmla="*/ 5 w 14"/>
                                <a:gd name="T15" fmla="*/ 0 h 25"/>
                                <a:gd name="T16" fmla="*/ 0 w 14"/>
                                <a:gd name="T17" fmla="*/ 5 h 25"/>
                                <a:gd name="T18" fmla="*/ 0 w 14"/>
                                <a:gd name="T19" fmla="*/ 10 h 25"/>
                                <a:gd name="T20" fmla="*/ 0 w 14"/>
                                <a:gd name="T2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5">
                                  <a:moveTo>
                                    <a:pt x="0" y="25"/>
                                  </a:moveTo>
                                  <a:lnTo>
                                    <a:pt x="5" y="25"/>
                                  </a:lnTo>
                                  <a:lnTo>
                                    <a:pt x="5" y="25"/>
                                  </a:lnTo>
                                  <a:lnTo>
                                    <a:pt x="10" y="20"/>
                                  </a:lnTo>
                                  <a:lnTo>
                                    <a:pt x="14" y="20"/>
                                  </a:lnTo>
                                  <a:lnTo>
                                    <a:pt x="14" y="5"/>
                                  </a:lnTo>
                                  <a:lnTo>
                                    <a:pt x="5" y="0"/>
                                  </a:lnTo>
                                  <a:lnTo>
                                    <a:pt x="5" y="0"/>
                                  </a:lnTo>
                                  <a:lnTo>
                                    <a:pt x="0" y="5"/>
                                  </a:lnTo>
                                  <a:lnTo>
                                    <a:pt x="0" y="1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95"/>
                          <wps:cNvSpPr>
                            <a:spLocks/>
                          </wps:cNvSpPr>
                          <wps:spPr bwMode="auto">
                            <a:xfrm>
                              <a:off x="2634" y="4243"/>
                              <a:ext cx="14" cy="67"/>
                            </a:xfrm>
                            <a:custGeom>
                              <a:avLst/>
                              <a:gdLst>
                                <a:gd name="T0" fmla="*/ 0 w 14"/>
                                <a:gd name="T1" fmla="*/ 67 h 67"/>
                                <a:gd name="T2" fmla="*/ 5 w 14"/>
                                <a:gd name="T3" fmla="*/ 67 h 67"/>
                                <a:gd name="T4" fmla="*/ 5 w 14"/>
                                <a:gd name="T5" fmla="*/ 67 h 67"/>
                                <a:gd name="T6" fmla="*/ 10 w 14"/>
                                <a:gd name="T7" fmla="*/ 62 h 67"/>
                                <a:gd name="T8" fmla="*/ 14 w 14"/>
                                <a:gd name="T9" fmla="*/ 62 h 67"/>
                                <a:gd name="T10" fmla="*/ 14 w 14"/>
                                <a:gd name="T11" fmla="*/ 4 h 67"/>
                                <a:gd name="T12" fmla="*/ 5 w 14"/>
                                <a:gd name="T13" fmla="*/ 0 h 67"/>
                                <a:gd name="T14" fmla="*/ 5 w 14"/>
                                <a:gd name="T15" fmla="*/ 0 h 67"/>
                                <a:gd name="T16" fmla="*/ 0 w 14"/>
                                <a:gd name="T17" fmla="*/ 4 h 67"/>
                                <a:gd name="T18" fmla="*/ 0 w 14"/>
                                <a:gd name="T19" fmla="*/ 9 h 67"/>
                                <a:gd name="T20" fmla="*/ 0 w 14"/>
                                <a:gd name="T21"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7">
                                  <a:moveTo>
                                    <a:pt x="0" y="67"/>
                                  </a:moveTo>
                                  <a:lnTo>
                                    <a:pt x="5" y="67"/>
                                  </a:lnTo>
                                  <a:lnTo>
                                    <a:pt x="5" y="67"/>
                                  </a:lnTo>
                                  <a:lnTo>
                                    <a:pt x="10" y="62"/>
                                  </a:lnTo>
                                  <a:lnTo>
                                    <a:pt x="14" y="62"/>
                                  </a:lnTo>
                                  <a:lnTo>
                                    <a:pt x="14" y="4"/>
                                  </a:lnTo>
                                  <a:lnTo>
                                    <a:pt x="5" y="0"/>
                                  </a:lnTo>
                                  <a:lnTo>
                                    <a:pt x="5" y="0"/>
                                  </a:lnTo>
                                  <a:lnTo>
                                    <a:pt x="0" y="4"/>
                                  </a:lnTo>
                                  <a:lnTo>
                                    <a:pt x="0" y="9"/>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96"/>
                          <wps:cNvSpPr>
                            <a:spLocks/>
                          </wps:cNvSpPr>
                          <wps:spPr bwMode="auto">
                            <a:xfrm>
                              <a:off x="2634" y="4185"/>
                              <a:ext cx="14" cy="24"/>
                            </a:xfrm>
                            <a:custGeom>
                              <a:avLst/>
                              <a:gdLst>
                                <a:gd name="T0" fmla="*/ 0 w 14"/>
                                <a:gd name="T1" fmla="*/ 24 h 24"/>
                                <a:gd name="T2" fmla="*/ 5 w 14"/>
                                <a:gd name="T3" fmla="*/ 24 h 24"/>
                                <a:gd name="T4" fmla="*/ 5 w 14"/>
                                <a:gd name="T5" fmla="*/ 24 h 24"/>
                                <a:gd name="T6" fmla="*/ 10 w 14"/>
                                <a:gd name="T7" fmla="*/ 19 h 24"/>
                                <a:gd name="T8" fmla="*/ 14 w 14"/>
                                <a:gd name="T9" fmla="*/ 19 h 24"/>
                                <a:gd name="T10" fmla="*/ 14 w 14"/>
                                <a:gd name="T11" fmla="*/ 5 h 24"/>
                                <a:gd name="T12" fmla="*/ 5 w 14"/>
                                <a:gd name="T13" fmla="*/ 0 h 24"/>
                                <a:gd name="T14" fmla="*/ 5 w 14"/>
                                <a:gd name="T15" fmla="*/ 0 h 24"/>
                                <a:gd name="T16" fmla="*/ 0 w 14"/>
                                <a:gd name="T17" fmla="*/ 5 h 24"/>
                                <a:gd name="T18" fmla="*/ 0 w 14"/>
                                <a:gd name="T19" fmla="*/ 10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19"/>
                                  </a:lnTo>
                                  <a:lnTo>
                                    <a:pt x="14" y="19"/>
                                  </a:lnTo>
                                  <a:lnTo>
                                    <a:pt x="14" y="5"/>
                                  </a:lnTo>
                                  <a:lnTo>
                                    <a:pt x="5" y="0"/>
                                  </a:lnTo>
                                  <a:lnTo>
                                    <a:pt x="5" y="0"/>
                                  </a:lnTo>
                                  <a:lnTo>
                                    <a:pt x="0" y="5"/>
                                  </a:lnTo>
                                  <a:lnTo>
                                    <a:pt x="0" y="1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97"/>
                          <wps:cNvSpPr>
                            <a:spLocks/>
                          </wps:cNvSpPr>
                          <wps:spPr bwMode="auto">
                            <a:xfrm>
                              <a:off x="2634" y="4084"/>
                              <a:ext cx="14" cy="67"/>
                            </a:xfrm>
                            <a:custGeom>
                              <a:avLst/>
                              <a:gdLst>
                                <a:gd name="T0" fmla="*/ 0 w 14"/>
                                <a:gd name="T1" fmla="*/ 67 h 67"/>
                                <a:gd name="T2" fmla="*/ 5 w 14"/>
                                <a:gd name="T3" fmla="*/ 67 h 67"/>
                                <a:gd name="T4" fmla="*/ 5 w 14"/>
                                <a:gd name="T5" fmla="*/ 67 h 67"/>
                                <a:gd name="T6" fmla="*/ 10 w 14"/>
                                <a:gd name="T7" fmla="*/ 63 h 67"/>
                                <a:gd name="T8" fmla="*/ 14 w 14"/>
                                <a:gd name="T9" fmla="*/ 63 h 67"/>
                                <a:gd name="T10" fmla="*/ 14 w 14"/>
                                <a:gd name="T11" fmla="*/ 5 h 67"/>
                                <a:gd name="T12" fmla="*/ 5 w 14"/>
                                <a:gd name="T13" fmla="*/ 0 h 67"/>
                                <a:gd name="T14" fmla="*/ 5 w 14"/>
                                <a:gd name="T15" fmla="*/ 0 h 67"/>
                                <a:gd name="T16" fmla="*/ 0 w 14"/>
                                <a:gd name="T17" fmla="*/ 5 h 67"/>
                                <a:gd name="T18" fmla="*/ 0 w 14"/>
                                <a:gd name="T19" fmla="*/ 10 h 67"/>
                                <a:gd name="T20" fmla="*/ 0 w 14"/>
                                <a:gd name="T21"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7">
                                  <a:moveTo>
                                    <a:pt x="0" y="67"/>
                                  </a:moveTo>
                                  <a:lnTo>
                                    <a:pt x="5" y="67"/>
                                  </a:lnTo>
                                  <a:lnTo>
                                    <a:pt x="5" y="67"/>
                                  </a:lnTo>
                                  <a:lnTo>
                                    <a:pt x="10" y="63"/>
                                  </a:lnTo>
                                  <a:lnTo>
                                    <a:pt x="14" y="63"/>
                                  </a:lnTo>
                                  <a:lnTo>
                                    <a:pt x="14" y="5"/>
                                  </a:lnTo>
                                  <a:lnTo>
                                    <a:pt x="5" y="0"/>
                                  </a:lnTo>
                                  <a:lnTo>
                                    <a:pt x="5" y="0"/>
                                  </a:lnTo>
                                  <a:lnTo>
                                    <a:pt x="0" y="5"/>
                                  </a:lnTo>
                                  <a:lnTo>
                                    <a:pt x="0" y="1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98"/>
                          <wps:cNvSpPr>
                            <a:spLocks/>
                          </wps:cNvSpPr>
                          <wps:spPr bwMode="auto">
                            <a:xfrm>
                              <a:off x="2634" y="4026"/>
                              <a:ext cx="14" cy="24"/>
                            </a:xfrm>
                            <a:custGeom>
                              <a:avLst/>
                              <a:gdLst>
                                <a:gd name="T0" fmla="*/ 0 w 14"/>
                                <a:gd name="T1" fmla="*/ 24 h 24"/>
                                <a:gd name="T2" fmla="*/ 5 w 14"/>
                                <a:gd name="T3" fmla="*/ 24 h 24"/>
                                <a:gd name="T4" fmla="*/ 5 w 14"/>
                                <a:gd name="T5" fmla="*/ 24 h 24"/>
                                <a:gd name="T6" fmla="*/ 10 w 14"/>
                                <a:gd name="T7" fmla="*/ 20 h 24"/>
                                <a:gd name="T8" fmla="*/ 14 w 14"/>
                                <a:gd name="T9" fmla="*/ 20 h 24"/>
                                <a:gd name="T10" fmla="*/ 14 w 14"/>
                                <a:gd name="T11" fmla="*/ 5 h 24"/>
                                <a:gd name="T12" fmla="*/ 5 w 14"/>
                                <a:gd name="T13" fmla="*/ 0 h 24"/>
                                <a:gd name="T14" fmla="*/ 5 w 14"/>
                                <a:gd name="T15" fmla="*/ 0 h 24"/>
                                <a:gd name="T16" fmla="*/ 0 w 14"/>
                                <a:gd name="T17" fmla="*/ 5 h 24"/>
                                <a:gd name="T18" fmla="*/ 0 w 14"/>
                                <a:gd name="T19" fmla="*/ 10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20"/>
                                  </a:lnTo>
                                  <a:lnTo>
                                    <a:pt x="14" y="20"/>
                                  </a:lnTo>
                                  <a:lnTo>
                                    <a:pt x="14" y="5"/>
                                  </a:lnTo>
                                  <a:lnTo>
                                    <a:pt x="5" y="0"/>
                                  </a:lnTo>
                                  <a:lnTo>
                                    <a:pt x="5" y="0"/>
                                  </a:lnTo>
                                  <a:lnTo>
                                    <a:pt x="0" y="5"/>
                                  </a:lnTo>
                                  <a:lnTo>
                                    <a:pt x="0" y="1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99"/>
                          <wps:cNvSpPr>
                            <a:spLocks/>
                          </wps:cNvSpPr>
                          <wps:spPr bwMode="auto">
                            <a:xfrm>
                              <a:off x="2634" y="3925"/>
                              <a:ext cx="14" cy="68"/>
                            </a:xfrm>
                            <a:custGeom>
                              <a:avLst/>
                              <a:gdLst>
                                <a:gd name="T0" fmla="*/ 0 w 14"/>
                                <a:gd name="T1" fmla="*/ 68 h 68"/>
                                <a:gd name="T2" fmla="*/ 5 w 14"/>
                                <a:gd name="T3" fmla="*/ 68 h 68"/>
                                <a:gd name="T4" fmla="*/ 5 w 14"/>
                                <a:gd name="T5" fmla="*/ 68 h 68"/>
                                <a:gd name="T6" fmla="*/ 10 w 14"/>
                                <a:gd name="T7" fmla="*/ 63 h 68"/>
                                <a:gd name="T8" fmla="*/ 14 w 14"/>
                                <a:gd name="T9" fmla="*/ 63 h 68"/>
                                <a:gd name="T10" fmla="*/ 14 w 14"/>
                                <a:gd name="T11" fmla="*/ 5 h 68"/>
                                <a:gd name="T12" fmla="*/ 5 w 14"/>
                                <a:gd name="T13" fmla="*/ 0 h 68"/>
                                <a:gd name="T14" fmla="*/ 5 w 14"/>
                                <a:gd name="T15" fmla="*/ 0 h 68"/>
                                <a:gd name="T16" fmla="*/ 0 w 14"/>
                                <a:gd name="T17" fmla="*/ 5 h 68"/>
                                <a:gd name="T18" fmla="*/ 0 w 14"/>
                                <a:gd name="T19" fmla="*/ 10 h 68"/>
                                <a:gd name="T20" fmla="*/ 0 w 14"/>
                                <a:gd name="T2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8">
                                  <a:moveTo>
                                    <a:pt x="0" y="68"/>
                                  </a:moveTo>
                                  <a:lnTo>
                                    <a:pt x="5" y="68"/>
                                  </a:lnTo>
                                  <a:lnTo>
                                    <a:pt x="5" y="68"/>
                                  </a:lnTo>
                                  <a:lnTo>
                                    <a:pt x="10" y="63"/>
                                  </a:lnTo>
                                  <a:lnTo>
                                    <a:pt x="14" y="63"/>
                                  </a:lnTo>
                                  <a:lnTo>
                                    <a:pt x="14" y="5"/>
                                  </a:lnTo>
                                  <a:lnTo>
                                    <a:pt x="5" y="0"/>
                                  </a:lnTo>
                                  <a:lnTo>
                                    <a:pt x="5" y="0"/>
                                  </a:lnTo>
                                  <a:lnTo>
                                    <a:pt x="0" y="5"/>
                                  </a:lnTo>
                                  <a:lnTo>
                                    <a:pt x="0" y="1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00"/>
                          <wps:cNvSpPr>
                            <a:spLocks/>
                          </wps:cNvSpPr>
                          <wps:spPr bwMode="auto">
                            <a:xfrm>
                              <a:off x="2634" y="3868"/>
                              <a:ext cx="14" cy="24"/>
                            </a:xfrm>
                            <a:custGeom>
                              <a:avLst/>
                              <a:gdLst>
                                <a:gd name="T0" fmla="*/ 0 w 14"/>
                                <a:gd name="T1" fmla="*/ 24 h 24"/>
                                <a:gd name="T2" fmla="*/ 5 w 14"/>
                                <a:gd name="T3" fmla="*/ 24 h 24"/>
                                <a:gd name="T4" fmla="*/ 5 w 14"/>
                                <a:gd name="T5" fmla="*/ 24 h 24"/>
                                <a:gd name="T6" fmla="*/ 10 w 14"/>
                                <a:gd name="T7" fmla="*/ 19 h 24"/>
                                <a:gd name="T8" fmla="*/ 14 w 14"/>
                                <a:gd name="T9" fmla="*/ 19 h 24"/>
                                <a:gd name="T10" fmla="*/ 14 w 14"/>
                                <a:gd name="T11" fmla="*/ 5 h 24"/>
                                <a:gd name="T12" fmla="*/ 5 w 14"/>
                                <a:gd name="T13" fmla="*/ 0 h 24"/>
                                <a:gd name="T14" fmla="*/ 5 w 14"/>
                                <a:gd name="T15" fmla="*/ 0 h 24"/>
                                <a:gd name="T16" fmla="*/ 0 w 14"/>
                                <a:gd name="T17" fmla="*/ 5 h 24"/>
                                <a:gd name="T18" fmla="*/ 0 w 14"/>
                                <a:gd name="T19" fmla="*/ 9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19"/>
                                  </a:lnTo>
                                  <a:lnTo>
                                    <a:pt x="14" y="19"/>
                                  </a:lnTo>
                                  <a:lnTo>
                                    <a:pt x="14" y="5"/>
                                  </a:lnTo>
                                  <a:lnTo>
                                    <a:pt x="5" y="0"/>
                                  </a:lnTo>
                                  <a:lnTo>
                                    <a:pt x="5" y="0"/>
                                  </a:lnTo>
                                  <a:lnTo>
                                    <a:pt x="0" y="5"/>
                                  </a:lnTo>
                                  <a:lnTo>
                                    <a:pt x="0" y="9"/>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01"/>
                          <wps:cNvSpPr>
                            <a:spLocks/>
                          </wps:cNvSpPr>
                          <wps:spPr bwMode="auto">
                            <a:xfrm>
                              <a:off x="2634" y="3767"/>
                              <a:ext cx="14" cy="67"/>
                            </a:xfrm>
                            <a:custGeom>
                              <a:avLst/>
                              <a:gdLst>
                                <a:gd name="T0" fmla="*/ 0 w 14"/>
                                <a:gd name="T1" fmla="*/ 67 h 67"/>
                                <a:gd name="T2" fmla="*/ 5 w 14"/>
                                <a:gd name="T3" fmla="*/ 67 h 67"/>
                                <a:gd name="T4" fmla="*/ 5 w 14"/>
                                <a:gd name="T5" fmla="*/ 67 h 67"/>
                                <a:gd name="T6" fmla="*/ 10 w 14"/>
                                <a:gd name="T7" fmla="*/ 62 h 67"/>
                                <a:gd name="T8" fmla="*/ 14 w 14"/>
                                <a:gd name="T9" fmla="*/ 62 h 67"/>
                                <a:gd name="T10" fmla="*/ 14 w 14"/>
                                <a:gd name="T11" fmla="*/ 5 h 67"/>
                                <a:gd name="T12" fmla="*/ 5 w 14"/>
                                <a:gd name="T13" fmla="*/ 0 h 67"/>
                                <a:gd name="T14" fmla="*/ 5 w 14"/>
                                <a:gd name="T15" fmla="*/ 0 h 67"/>
                                <a:gd name="T16" fmla="*/ 0 w 14"/>
                                <a:gd name="T17" fmla="*/ 5 h 67"/>
                                <a:gd name="T18" fmla="*/ 0 w 14"/>
                                <a:gd name="T19" fmla="*/ 10 h 67"/>
                                <a:gd name="T20" fmla="*/ 0 w 14"/>
                                <a:gd name="T21"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7">
                                  <a:moveTo>
                                    <a:pt x="0" y="67"/>
                                  </a:moveTo>
                                  <a:lnTo>
                                    <a:pt x="5" y="67"/>
                                  </a:lnTo>
                                  <a:lnTo>
                                    <a:pt x="5" y="67"/>
                                  </a:lnTo>
                                  <a:lnTo>
                                    <a:pt x="10" y="62"/>
                                  </a:lnTo>
                                  <a:lnTo>
                                    <a:pt x="14" y="62"/>
                                  </a:lnTo>
                                  <a:lnTo>
                                    <a:pt x="14" y="5"/>
                                  </a:lnTo>
                                  <a:lnTo>
                                    <a:pt x="5" y="0"/>
                                  </a:lnTo>
                                  <a:lnTo>
                                    <a:pt x="5" y="0"/>
                                  </a:lnTo>
                                  <a:lnTo>
                                    <a:pt x="0" y="5"/>
                                  </a:lnTo>
                                  <a:lnTo>
                                    <a:pt x="0" y="1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02"/>
                          <wps:cNvSpPr>
                            <a:spLocks/>
                          </wps:cNvSpPr>
                          <wps:spPr bwMode="auto">
                            <a:xfrm>
                              <a:off x="2634" y="3709"/>
                              <a:ext cx="14" cy="24"/>
                            </a:xfrm>
                            <a:custGeom>
                              <a:avLst/>
                              <a:gdLst>
                                <a:gd name="T0" fmla="*/ 0 w 14"/>
                                <a:gd name="T1" fmla="*/ 24 h 24"/>
                                <a:gd name="T2" fmla="*/ 5 w 14"/>
                                <a:gd name="T3" fmla="*/ 24 h 24"/>
                                <a:gd name="T4" fmla="*/ 5 w 14"/>
                                <a:gd name="T5" fmla="*/ 24 h 24"/>
                                <a:gd name="T6" fmla="*/ 10 w 14"/>
                                <a:gd name="T7" fmla="*/ 19 h 24"/>
                                <a:gd name="T8" fmla="*/ 14 w 14"/>
                                <a:gd name="T9" fmla="*/ 19 h 24"/>
                                <a:gd name="T10" fmla="*/ 14 w 14"/>
                                <a:gd name="T11" fmla="*/ 5 h 24"/>
                                <a:gd name="T12" fmla="*/ 5 w 14"/>
                                <a:gd name="T13" fmla="*/ 0 h 24"/>
                                <a:gd name="T14" fmla="*/ 5 w 14"/>
                                <a:gd name="T15" fmla="*/ 0 h 24"/>
                                <a:gd name="T16" fmla="*/ 0 w 14"/>
                                <a:gd name="T17" fmla="*/ 5 h 24"/>
                                <a:gd name="T18" fmla="*/ 0 w 14"/>
                                <a:gd name="T19" fmla="*/ 10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19"/>
                                  </a:lnTo>
                                  <a:lnTo>
                                    <a:pt x="14" y="19"/>
                                  </a:lnTo>
                                  <a:lnTo>
                                    <a:pt x="14" y="5"/>
                                  </a:lnTo>
                                  <a:lnTo>
                                    <a:pt x="5" y="0"/>
                                  </a:lnTo>
                                  <a:lnTo>
                                    <a:pt x="5" y="0"/>
                                  </a:lnTo>
                                  <a:lnTo>
                                    <a:pt x="0" y="5"/>
                                  </a:lnTo>
                                  <a:lnTo>
                                    <a:pt x="0" y="1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03"/>
                          <wps:cNvSpPr>
                            <a:spLocks/>
                          </wps:cNvSpPr>
                          <wps:spPr bwMode="auto">
                            <a:xfrm>
                              <a:off x="2634" y="3608"/>
                              <a:ext cx="14" cy="68"/>
                            </a:xfrm>
                            <a:custGeom>
                              <a:avLst/>
                              <a:gdLst>
                                <a:gd name="T0" fmla="*/ 0 w 14"/>
                                <a:gd name="T1" fmla="*/ 68 h 68"/>
                                <a:gd name="T2" fmla="*/ 5 w 14"/>
                                <a:gd name="T3" fmla="*/ 68 h 68"/>
                                <a:gd name="T4" fmla="*/ 5 w 14"/>
                                <a:gd name="T5" fmla="*/ 68 h 68"/>
                                <a:gd name="T6" fmla="*/ 10 w 14"/>
                                <a:gd name="T7" fmla="*/ 63 h 68"/>
                                <a:gd name="T8" fmla="*/ 14 w 14"/>
                                <a:gd name="T9" fmla="*/ 63 h 68"/>
                                <a:gd name="T10" fmla="*/ 14 w 14"/>
                                <a:gd name="T11" fmla="*/ 5 h 68"/>
                                <a:gd name="T12" fmla="*/ 5 w 14"/>
                                <a:gd name="T13" fmla="*/ 0 h 68"/>
                                <a:gd name="T14" fmla="*/ 5 w 14"/>
                                <a:gd name="T15" fmla="*/ 0 h 68"/>
                                <a:gd name="T16" fmla="*/ 0 w 14"/>
                                <a:gd name="T17" fmla="*/ 5 h 68"/>
                                <a:gd name="T18" fmla="*/ 0 w 14"/>
                                <a:gd name="T19" fmla="*/ 10 h 68"/>
                                <a:gd name="T20" fmla="*/ 0 w 14"/>
                                <a:gd name="T2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8">
                                  <a:moveTo>
                                    <a:pt x="0" y="68"/>
                                  </a:moveTo>
                                  <a:lnTo>
                                    <a:pt x="5" y="68"/>
                                  </a:lnTo>
                                  <a:lnTo>
                                    <a:pt x="5" y="68"/>
                                  </a:lnTo>
                                  <a:lnTo>
                                    <a:pt x="10" y="63"/>
                                  </a:lnTo>
                                  <a:lnTo>
                                    <a:pt x="14" y="63"/>
                                  </a:lnTo>
                                  <a:lnTo>
                                    <a:pt x="14" y="5"/>
                                  </a:lnTo>
                                  <a:lnTo>
                                    <a:pt x="5" y="0"/>
                                  </a:lnTo>
                                  <a:lnTo>
                                    <a:pt x="5" y="0"/>
                                  </a:lnTo>
                                  <a:lnTo>
                                    <a:pt x="0" y="5"/>
                                  </a:lnTo>
                                  <a:lnTo>
                                    <a:pt x="0" y="1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04"/>
                          <wps:cNvSpPr>
                            <a:spLocks/>
                          </wps:cNvSpPr>
                          <wps:spPr bwMode="auto">
                            <a:xfrm>
                              <a:off x="2634" y="3551"/>
                              <a:ext cx="14" cy="24"/>
                            </a:xfrm>
                            <a:custGeom>
                              <a:avLst/>
                              <a:gdLst>
                                <a:gd name="T0" fmla="*/ 0 w 14"/>
                                <a:gd name="T1" fmla="*/ 24 h 24"/>
                                <a:gd name="T2" fmla="*/ 5 w 14"/>
                                <a:gd name="T3" fmla="*/ 24 h 24"/>
                                <a:gd name="T4" fmla="*/ 5 w 14"/>
                                <a:gd name="T5" fmla="*/ 24 h 24"/>
                                <a:gd name="T6" fmla="*/ 10 w 14"/>
                                <a:gd name="T7" fmla="*/ 19 h 24"/>
                                <a:gd name="T8" fmla="*/ 14 w 14"/>
                                <a:gd name="T9" fmla="*/ 19 h 24"/>
                                <a:gd name="T10" fmla="*/ 14 w 14"/>
                                <a:gd name="T11" fmla="*/ 5 h 24"/>
                                <a:gd name="T12" fmla="*/ 5 w 14"/>
                                <a:gd name="T13" fmla="*/ 0 h 24"/>
                                <a:gd name="T14" fmla="*/ 5 w 14"/>
                                <a:gd name="T15" fmla="*/ 0 h 24"/>
                                <a:gd name="T16" fmla="*/ 0 w 14"/>
                                <a:gd name="T17" fmla="*/ 5 h 24"/>
                                <a:gd name="T18" fmla="*/ 0 w 14"/>
                                <a:gd name="T19" fmla="*/ 9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19"/>
                                  </a:lnTo>
                                  <a:lnTo>
                                    <a:pt x="14" y="19"/>
                                  </a:lnTo>
                                  <a:lnTo>
                                    <a:pt x="14" y="5"/>
                                  </a:lnTo>
                                  <a:lnTo>
                                    <a:pt x="5" y="0"/>
                                  </a:lnTo>
                                  <a:lnTo>
                                    <a:pt x="5" y="0"/>
                                  </a:lnTo>
                                  <a:lnTo>
                                    <a:pt x="0" y="5"/>
                                  </a:lnTo>
                                  <a:lnTo>
                                    <a:pt x="0" y="9"/>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05"/>
                          <wps:cNvSpPr>
                            <a:spLocks/>
                          </wps:cNvSpPr>
                          <wps:spPr bwMode="auto">
                            <a:xfrm>
                              <a:off x="2634" y="3450"/>
                              <a:ext cx="14" cy="67"/>
                            </a:xfrm>
                            <a:custGeom>
                              <a:avLst/>
                              <a:gdLst>
                                <a:gd name="T0" fmla="*/ 0 w 14"/>
                                <a:gd name="T1" fmla="*/ 67 h 67"/>
                                <a:gd name="T2" fmla="*/ 5 w 14"/>
                                <a:gd name="T3" fmla="*/ 67 h 67"/>
                                <a:gd name="T4" fmla="*/ 5 w 14"/>
                                <a:gd name="T5" fmla="*/ 67 h 67"/>
                                <a:gd name="T6" fmla="*/ 10 w 14"/>
                                <a:gd name="T7" fmla="*/ 62 h 67"/>
                                <a:gd name="T8" fmla="*/ 14 w 14"/>
                                <a:gd name="T9" fmla="*/ 62 h 67"/>
                                <a:gd name="T10" fmla="*/ 14 w 14"/>
                                <a:gd name="T11" fmla="*/ 5 h 67"/>
                                <a:gd name="T12" fmla="*/ 5 w 14"/>
                                <a:gd name="T13" fmla="*/ 0 h 67"/>
                                <a:gd name="T14" fmla="*/ 5 w 14"/>
                                <a:gd name="T15" fmla="*/ 0 h 67"/>
                                <a:gd name="T16" fmla="*/ 0 w 14"/>
                                <a:gd name="T17" fmla="*/ 5 h 67"/>
                                <a:gd name="T18" fmla="*/ 0 w 14"/>
                                <a:gd name="T19" fmla="*/ 9 h 67"/>
                                <a:gd name="T20" fmla="*/ 0 w 14"/>
                                <a:gd name="T21"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7">
                                  <a:moveTo>
                                    <a:pt x="0" y="67"/>
                                  </a:moveTo>
                                  <a:lnTo>
                                    <a:pt x="5" y="67"/>
                                  </a:lnTo>
                                  <a:lnTo>
                                    <a:pt x="5" y="67"/>
                                  </a:lnTo>
                                  <a:lnTo>
                                    <a:pt x="10" y="62"/>
                                  </a:lnTo>
                                  <a:lnTo>
                                    <a:pt x="14" y="62"/>
                                  </a:lnTo>
                                  <a:lnTo>
                                    <a:pt x="14" y="5"/>
                                  </a:lnTo>
                                  <a:lnTo>
                                    <a:pt x="5" y="0"/>
                                  </a:lnTo>
                                  <a:lnTo>
                                    <a:pt x="5" y="0"/>
                                  </a:lnTo>
                                  <a:lnTo>
                                    <a:pt x="0" y="5"/>
                                  </a:lnTo>
                                  <a:lnTo>
                                    <a:pt x="0" y="9"/>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06"/>
                          <wps:cNvSpPr>
                            <a:spLocks/>
                          </wps:cNvSpPr>
                          <wps:spPr bwMode="auto">
                            <a:xfrm>
                              <a:off x="2634" y="3392"/>
                              <a:ext cx="14" cy="24"/>
                            </a:xfrm>
                            <a:custGeom>
                              <a:avLst/>
                              <a:gdLst>
                                <a:gd name="T0" fmla="*/ 0 w 14"/>
                                <a:gd name="T1" fmla="*/ 24 h 24"/>
                                <a:gd name="T2" fmla="*/ 5 w 14"/>
                                <a:gd name="T3" fmla="*/ 24 h 24"/>
                                <a:gd name="T4" fmla="*/ 5 w 14"/>
                                <a:gd name="T5" fmla="*/ 24 h 24"/>
                                <a:gd name="T6" fmla="*/ 10 w 14"/>
                                <a:gd name="T7" fmla="*/ 19 h 24"/>
                                <a:gd name="T8" fmla="*/ 14 w 14"/>
                                <a:gd name="T9" fmla="*/ 19 h 24"/>
                                <a:gd name="T10" fmla="*/ 14 w 14"/>
                                <a:gd name="T11" fmla="*/ 5 h 24"/>
                                <a:gd name="T12" fmla="*/ 5 w 14"/>
                                <a:gd name="T13" fmla="*/ 0 h 24"/>
                                <a:gd name="T14" fmla="*/ 5 w 14"/>
                                <a:gd name="T15" fmla="*/ 0 h 24"/>
                                <a:gd name="T16" fmla="*/ 0 w 14"/>
                                <a:gd name="T17" fmla="*/ 5 h 24"/>
                                <a:gd name="T18" fmla="*/ 0 w 14"/>
                                <a:gd name="T19" fmla="*/ 10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19"/>
                                  </a:lnTo>
                                  <a:lnTo>
                                    <a:pt x="14" y="19"/>
                                  </a:lnTo>
                                  <a:lnTo>
                                    <a:pt x="14" y="5"/>
                                  </a:lnTo>
                                  <a:lnTo>
                                    <a:pt x="5" y="0"/>
                                  </a:lnTo>
                                  <a:lnTo>
                                    <a:pt x="5" y="0"/>
                                  </a:lnTo>
                                  <a:lnTo>
                                    <a:pt x="0" y="5"/>
                                  </a:lnTo>
                                  <a:lnTo>
                                    <a:pt x="0" y="1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07"/>
                          <wps:cNvSpPr>
                            <a:spLocks/>
                          </wps:cNvSpPr>
                          <wps:spPr bwMode="auto">
                            <a:xfrm>
                              <a:off x="2634" y="3291"/>
                              <a:ext cx="14" cy="68"/>
                            </a:xfrm>
                            <a:custGeom>
                              <a:avLst/>
                              <a:gdLst>
                                <a:gd name="T0" fmla="*/ 0 w 14"/>
                                <a:gd name="T1" fmla="*/ 68 h 68"/>
                                <a:gd name="T2" fmla="*/ 5 w 14"/>
                                <a:gd name="T3" fmla="*/ 68 h 68"/>
                                <a:gd name="T4" fmla="*/ 5 w 14"/>
                                <a:gd name="T5" fmla="*/ 68 h 68"/>
                                <a:gd name="T6" fmla="*/ 10 w 14"/>
                                <a:gd name="T7" fmla="*/ 63 h 68"/>
                                <a:gd name="T8" fmla="*/ 14 w 14"/>
                                <a:gd name="T9" fmla="*/ 63 h 68"/>
                                <a:gd name="T10" fmla="*/ 14 w 14"/>
                                <a:gd name="T11" fmla="*/ 5 h 68"/>
                                <a:gd name="T12" fmla="*/ 5 w 14"/>
                                <a:gd name="T13" fmla="*/ 0 h 68"/>
                                <a:gd name="T14" fmla="*/ 5 w 14"/>
                                <a:gd name="T15" fmla="*/ 0 h 68"/>
                                <a:gd name="T16" fmla="*/ 0 w 14"/>
                                <a:gd name="T17" fmla="*/ 5 h 68"/>
                                <a:gd name="T18" fmla="*/ 0 w 14"/>
                                <a:gd name="T19" fmla="*/ 10 h 68"/>
                                <a:gd name="T20" fmla="*/ 0 w 14"/>
                                <a:gd name="T2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8">
                                  <a:moveTo>
                                    <a:pt x="0" y="68"/>
                                  </a:moveTo>
                                  <a:lnTo>
                                    <a:pt x="5" y="68"/>
                                  </a:lnTo>
                                  <a:lnTo>
                                    <a:pt x="5" y="68"/>
                                  </a:lnTo>
                                  <a:lnTo>
                                    <a:pt x="10" y="63"/>
                                  </a:lnTo>
                                  <a:lnTo>
                                    <a:pt x="14" y="63"/>
                                  </a:lnTo>
                                  <a:lnTo>
                                    <a:pt x="14" y="5"/>
                                  </a:lnTo>
                                  <a:lnTo>
                                    <a:pt x="5" y="0"/>
                                  </a:lnTo>
                                  <a:lnTo>
                                    <a:pt x="5" y="0"/>
                                  </a:lnTo>
                                  <a:lnTo>
                                    <a:pt x="0" y="5"/>
                                  </a:lnTo>
                                  <a:lnTo>
                                    <a:pt x="0" y="1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08"/>
                          <wps:cNvSpPr>
                            <a:spLocks/>
                          </wps:cNvSpPr>
                          <wps:spPr bwMode="auto">
                            <a:xfrm>
                              <a:off x="2634" y="3234"/>
                              <a:ext cx="14" cy="24"/>
                            </a:xfrm>
                            <a:custGeom>
                              <a:avLst/>
                              <a:gdLst>
                                <a:gd name="T0" fmla="*/ 0 w 14"/>
                                <a:gd name="T1" fmla="*/ 24 h 24"/>
                                <a:gd name="T2" fmla="*/ 5 w 14"/>
                                <a:gd name="T3" fmla="*/ 24 h 24"/>
                                <a:gd name="T4" fmla="*/ 5 w 14"/>
                                <a:gd name="T5" fmla="*/ 24 h 24"/>
                                <a:gd name="T6" fmla="*/ 10 w 14"/>
                                <a:gd name="T7" fmla="*/ 19 h 24"/>
                                <a:gd name="T8" fmla="*/ 14 w 14"/>
                                <a:gd name="T9" fmla="*/ 19 h 24"/>
                                <a:gd name="T10" fmla="*/ 14 w 14"/>
                                <a:gd name="T11" fmla="*/ 4 h 24"/>
                                <a:gd name="T12" fmla="*/ 5 w 14"/>
                                <a:gd name="T13" fmla="*/ 0 h 24"/>
                                <a:gd name="T14" fmla="*/ 5 w 14"/>
                                <a:gd name="T15" fmla="*/ 0 h 24"/>
                                <a:gd name="T16" fmla="*/ 0 w 14"/>
                                <a:gd name="T17" fmla="*/ 4 h 24"/>
                                <a:gd name="T18" fmla="*/ 0 w 14"/>
                                <a:gd name="T19" fmla="*/ 9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19"/>
                                  </a:lnTo>
                                  <a:lnTo>
                                    <a:pt x="14" y="19"/>
                                  </a:lnTo>
                                  <a:lnTo>
                                    <a:pt x="14" y="4"/>
                                  </a:lnTo>
                                  <a:lnTo>
                                    <a:pt x="5" y="0"/>
                                  </a:lnTo>
                                  <a:lnTo>
                                    <a:pt x="5" y="0"/>
                                  </a:lnTo>
                                  <a:lnTo>
                                    <a:pt x="0" y="4"/>
                                  </a:lnTo>
                                  <a:lnTo>
                                    <a:pt x="0" y="9"/>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09"/>
                          <wps:cNvSpPr>
                            <a:spLocks/>
                          </wps:cNvSpPr>
                          <wps:spPr bwMode="auto">
                            <a:xfrm>
                              <a:off x="2634" y="3133"/>
                              <a:ext cx="14" cy="67"/>
                            </a:xfrm>
                            <a:custGeom>
                              <a:avLst/>
                              <a:gdLst>
                                <a:gd name="T0" fmla="*/ 0 w 14"/>
                                <a:gd name="T1" fmla="*/ 67 h 67"/>
                                <a:gd name="T2" fmla="*/ 5 w 14"/>
                                <a:gd name="T3" fmla="*/ 67 h 67"/>
                                <a:gd name="T4" fmla="*/ 5 w 14"/>
                                <a:gd name="T5" fmla="*/ 67 h 67"/>
                                <a:gd name="T6" fmla="*/ 10 w 14"/>
                                <a:gd name="T7" fmla="*/ 62 h 67"/>
                                <a:gd name="T8" fmla="*/ 14 w 14"/>
                                <a:gd name="T9" fmla="*/ 62 h 67"/>
                                <a:gd name="T10" fmla="*/ 14 w 14"/>
                                <a:gd name="T11" fmla="*/ 5 h 67"/>
                                <a:gd name="T12" fmla="*/ 5 w 14"/>
                                <a:gd name="T13" fmla="*/ 0 h 67"/>
                                <a:gd name="T14" fmla="*/ 5 w 14"/>
                                <a:gd name="T15" fmla="*/ 0 h 67"/>
                                <a:gd name="T16" fmla="*/ 0 w 14"/>
                                <a:gd name="T17" fmla="*/ 5 h 67"/>
                                <a:gd name="T18" fmla="*/ 0 w 14"/>
                                <a:gd name="T19" fmla="*/ 9 h 67"/>
                                <a:gd name="T20" fmla="*/ 0 w 14"/>
                                <a:gd name="T21"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7">
                                  <a:moveTo>
                                    <a:pt x="0" y="67"/>
                                  </a:moveTo>
                                  <a:lnTo>
                                    <a:pt x="5" y="67"/>
                                  </a:lnTo>
                                  <a:lnTo>
                                    <a:pt x="5" y="67"/>
                                  </a:lnTo>
                                  <a:lnTo>
                                    <a:pt x="10" y="62"/>
                                  </a:lnTo>
                                  <a:lnTo>
                                    <a:pt x="14" y="62"/>
                                  </a:lnTo>
                                  <a:lnTo>
                                    <a:pt x="14" y="5"/>
                                  </a:lnTo>
                                  <a:lnTo>
                                    <a:pt x="5" y="0"/>
                                  </a:lnTo>
                                  <a:lnTo>
                                    <a:pt x="5" y="0"/>
                                  </a:lnTo>
                                  <a:lnTo>
                                    <a:pt x="0" y="5"/>
                                  </a:lnTo>
                                  <a:lnTo>
                                    <a:pt x="0" y="9"/>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10"/>
                          <wps:cNvSpPr>
                            <a:spLocks/>
                          </wps:cNvSpPr>
                          <wps:spPr bwMode="auto">
                            <a:xfrm>
                              <a:off x="2634" y="3075"/>
                              <a:ext cx="14" cy="24"/>
                            </a:xfrm>
                            <a:custGeom>
                              <a:avLst/>
                              <a:gdLst>
                                <a:gd name="T0" fmla="*/ 0 w 14"/>
                                <a:gd name="T1" fmla="*/ 24 h 24"/>
                                <a:gd name="T2" fmla="*/ 5 w 14"/>
                                <a:gd name="T3" fmla="*/ 24 h 24"/>
                                <a:gd name="T4" fmla="*/ 5 w 14"/>
                                <a:gd name="T5" fmla="*/ 24 h 24"/>
                                <a:gd name="T6" fmla="*/ 10 w 14"/>
                                <a:gd name="T7" fmla="*/ 19 h 24"/>
                                <a:gd name="T8" fmla="*/ 14 w 14"/>
                                <a:gd name="T9" fmla="*/ 19 h 24"/>
                                <a:gd name="T10" fmla="*/ 14 w 14"/>
                                <a:gd name="T11" fmla="*/ 5 h 24"/>
                                <a:gd name="T12" fmla="*/ 5 w 14"/>
                                <a:gd name="T13" fmla="*/ 0 h 24"/>
                                <a:gd name="T14" fmla="*/ 5 w 14"/>
                                <a:gd name="T15" fmla="*/ 0 h 24"/>
                                <a:gd name="T16" fmla="*/ 0 w 14"/>
                                <a:gd name="T17" fmla="*/ 5 h 24"/>
                                <a:gd name="T18" fmla="*/ 0 w 14"/>
                                <a:gd name="T19" fmla="*/ 10 h 24"/>
                                <a:gd name="T20" fmla="*/ 0 w 14"/>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4">
                                  <a:moveTo>
                                    <a:pt x="0" y="24"/>
                                  </a:moveTo>
                                  <a:lnTo>
                                    <a:pt x="5" y="24"/>
                                  </a:lnTo>
                                  <a:lnTo>
                                    <a:pt x="5" y="24"/>
                                  </a:lnTo>
                                  <a:lnTo>
                                    <a:pt x="10" y="19"/>
                                  </a:lnTo>
                                  <a:lnTo>
                                    <a:pt x="14" y="19"/>
                                  </a:lnTo>
                                  <a:lnTo>
                                    <a:pt x="14" y="5"/>
                                  </a:lnTo>
                                  <a:lnTo>
                                    <a:pt x="5" y="0"/>
                                  </a:lnTo>
                                  <a:lnTo>
                                    <a:pt x="5" y="0"/>
                                  </a:lnTo>
                                  <a:lnTo>
                                    <a:pt x="0" y="5"/>
                                  </a:lnTo>
                                  <a:lnTo>
                                    <a:pt x="0" y="1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11"/>
                          <wps:cNvSpPr>
                            <a:spLocks/>
                          </wps:cNvSpPr>
                          <wps:spPr bwMode="auto">
                            <a:xfrm>
                              <a:off x="2634" y="2974"/>
                              <a:ext cx="14" cy="67"/>
                            </a:xfrm>
                            <a:custGeom>
                              <a:avLst/>
                              <a:gdLst>
                                <a:gd name="T0" fmla="*/ 0 w 14"/>
                                <a:gd name="T1" fmla="*/ 67 h 67"/>
                                <a:gd name="T2" fmla="*/ 5 w 14"/>
                                <a:gd name="T3" fmla="*/ 67 h 67"/>
                                <a:gd name="T4" fmla="*/ 5 w 14"/>
                                <a:gd name="T5" fmla="*/ 67 h 67"/>
                                <a:gd name="T6" fmla="*/ 10 w 14"/>
                                <a:gd name="T7" fmla="*/ 63 h 67"/>
                                <a:gd name="T8" fmla="*/ 14 w 14"/>
                                <a:gd name="T9" fmla="*/ 63 h 67"/>
                                <a:gd name="T10" fmla="*/ 14 w 14"/>
                                <a:gd name="T11" fmla="*/ 5 h 67"/>
                                <a:gd name="T12" fmla="*/ 5 w 14"/>
                                <a:gd name="T13" fmla="*/ 0 h 67"/>
                                <a:gd name="T14" fmla="*/ 5 w 14"/>
                                <a:gd name="T15" fmla="*/ 0 h 67"/>
                                <a:gd name="T16" fmla="*/ 0 w 14"/>
                                <a:gd name="T17" fmla="*/ 5 h 67"/>
                                <a:gd name="T18" fmla="*/ 0 w 14"/>
                                <a:gd name="T19" fmla="*/ 10 h 67"/>
                                <a:gd name="T20" fmla="*/ 0 w 14"/>
                                <a:gd name="T21"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7">
                                  <a:moveTo>
                                    <a:pt x="0" y="67"/>
                                  </a:moveTo>
                                  <a:lnTo>
                                    <a:pt x="5" y="67"/>
                                  </a:lnTo>
                                  <a:lnTo>
                                    <a:pt x="5" y="67"/>
                                  </a:lnTo>
                                  <a:lnTo>
                                    <a:pt x="10" y="63"/>
                                  </a:lnTo>
                                  <a:lnTo>
                                    <a:pt x="14" y="63"/>
                                  </a:lnTo>
                                  <a:lnTo>
                                    <a:pt x="14" y="5"/>
                                  </a:lnTo>
                                  <a:lnTo>
                                    <a:pt x="5" y="0"/>
                                  </a:lnTo>
                                  <a:lnTo>
                                    <a:pt x="5" y="0"/>
                                  </a:lnTo>
                                  <a:lnTo>
                                    <a:pt x="0" y="5"/>
                                  </a:lnTo>
                                  <a:lnTo>
                                    <a:pt x="0" y="1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75" name="Rectangle 113"/>
                        <wps:cNvSpPr>
                          <a:spLocks noChangeArrowheads="1"/>
                        </wps:cNvSpPr>
                        <wps:spPr bwMode="auto">
                          <a:xfrm>
                            <a:off x="2478405" y="1492250"/>
                            <a:ext cx="123317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114"/>
                        <wps:cNvSpPr>
                          <a:spLocks noChangeArrowheads="1"/>
                        </wps:cNvSpPr>
                        <wps:spPr bwMode="auto">
                          <a:xfrm>
                            <a:off x="2478405" y="149479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59A7D" w14:textId="77777777" w:rsidR="00C17024" w:rsidRDefault="00C17024" w:rsidP="001A4451">
                              <w:r>
                                <w:rPr>
                                  <w:color w:val="000000"/>
                                </w:rPr>
                                <w:t>Q</w:t>
                              </w:r>
                            </w:p>
                          </w:txbxContent>
                        </wps:txbx>
                        <wps:bodyPr rot="0" vert="horz" wrap="none" lIns="0" tIns="0" rIns="0" bIns="0" anchor="t" anchorCtr="0">
                          <a:spAutoFit/>
                        </wps:bodyPr>
                      </wps:wsp>
                      <wps:wsp>
                        <wps:cNvPr id="277" name="Rectangle 115"/>
                        <wps:cNvSpPr>
                          <a:spLocks noChangeArrowheads="1"/>
                        </wps:cNvSpPr>
                        <wps:spPr bwMode="auto">
                          <a:xfrm>
                            <a:off x="2588260" y="149479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497A9" w14:textId="77777777" w:rsidR="00C17024" w:rsidRDefault="00C17024" w:rsidP="001A4451">
                              <w:r>
                                <w:rPr>
                                  <w:color w:val="000000"/>
                                </w:rPr>
                                <w:t xml:space="preserve"> </w:t>
                              </w:r>
                            </w:p>
                          </w:txbxContent>
                        </wps:txbx>
                        <wps:bodyPr rot="0" vert="horz" wrap="none" lIns="0" tIns="0" rIns="0" bIns="0" anchor="t" anchorCtr="0">
                          <a:spAutoFit/>
                        </wps:bodyPr>
                      </wps:wsp>
                      <wps:wsp>
                        <wps:cNvPr id="278" name="Rectangle 116"/>
                        <wps:cNvSpPr>
                          <a:spLocks noChangeArrowheads="1"/>
                        </wps:cNvSpPr>
                        <wps:spPr bwMode="auto">
                          <a:xfrm>
                            <a:off x="2628265" y="1494790"/>
                            <a:ext cx="863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AF7C1" w14:textId="77777777" w:rsidR="00C17024" w:rsidRDefault="00C17024" w:rsidP="001A4451">
                              <w:r>
                                <w:rPr>
                                  <w:color w:val="000000"/>
                                </w:rPr>
                                <w:t xml:space="preserve">= </w:t>
                              </w:r>
                            </w:p>
                          </w:txbxContent>
                        </wps:txbx>
                        <wps:bodyPr rot="0" vert="horz" wrap="none" lIns="0" tIns="0" rIns="0" bIns="0" anchor="t" anchorCtr="0">
                          <a:spAutoFit/>
                        </wps:bodyPr>
                      </wps:wsp>
                      <wps:wsp>
                        <wps:cNvPr id="279" name="Rectangle 117"/>
                        <wps:cNvSpPr>
                          <a:spLocks noChangeArrowheads="1"/>
                        </wps:cNvSpPr>
                        <wps:spPr bwMode="auto">
                          <a:xfrm>
                            <a:off x="2753360" y="1494790"/>
                            <a:ext cx="534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F53EC" w14:textId="77777777" w:rsidR="00C17024" w:rsidRDefault="00C17024" w:rsidP="001A4451">
                              <w:r>
                                <w:rPr>
                                  <w:color w:val="000000"/>
                                </w:rPr>
                                <w:t>3 200 kg</w:t>
                              </w:r>
                            </w:p>
                          </w:txbxContent>
                        </wps:txbx>
                        <wps:bodyPr rot="0" vert="horz" wrap="none" lIns="0" tIns="0" rIns="0" bIns="0" anchor="t" anchorCtr="0">
                          <a:spAutoFit/>
                        </wps:bodyPr>
                      </wps:wsp>
                      <wps:wsp>
                        <wps:cNvPr id="280" name="Rectangle 118"/>
                        <wps:cNvSpPr>
                          <a:spLocks noChangeArrowheads="1"/>
                        </wps:cNvSpPr>
                        <wps:spPr bwMode="auto">
                          <a:xfrm>
                            <a:off x="3174365" y="149479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3500A" w14:textId="77777777" w:rsidR="00C17024" w:rsidRDefault="00C17024" w:rsidP="001A4451">
                              <w:r>
                                <w:rPr>
                                  <w:color w:val="000000"/>
                                </w:rPr>
                                <w:t xml:space="preserve"> </w:t>
                              </w:r>
                            </w:p>
                          </w:txbxContent>
                        </wps:txbx>
                        <wps:bodyPr rot="0" vert="horz" wrap="none" lIns="0" tIns="0" rIns="0" bIns="0" anchor="t" anchorCtr="0">
                          <a:spAutoFit/>
                        </wps:bodyPr>
                      </wps:wsp>
                      <wps:wsp>
                        <wps:cNvPr id="281" name="Line 119"/>
                        <wps:cNvCnPr>
                          <a:cxnSpLocks noChangeShapeType="1"/>
                        </wps:cNvCnPr>
                        <wps:spPr bwMode="auto">
                          <a:xfrm flipH="1">
                            <a:off x="2405380" y="402590"/>
                            <a:ext cx="7962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2" name="Line 120"/>
                        <wps:cNvCnPr>
                          <a:cxnSpLocks noChangeShapeType="1"/>
                        </wps:cNvCnPr>
                        <wps:spPr bwMode="auto">
                          <a:xfrm flipH="1">
                            <a:off x="2042160" y="402590"/>
                            <a:ext cx="363220" cy="2565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3" name="Line 121"/>
                        <wps:cNvCnPr>
                          <a:cxnSpLocks noChangeShapeType="1"/>
                        </wps:cNvCnPr>
                        <wps:spPr bwMode="auto">
                          <a:xfrm flipH="1">
                            <a:off x="2405380" y="1382395"/>
                            <a:ext cx="12325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4" name="Line 122"/>
                        <wps:cNvCnPr>
                          <a:cxnSpLocks noChangeShapeType="1"/>
                        </wps:cNvCnPr>
                        <wps:spPr bwMode="auto">
                          <a:xfrm flipH="1">
                            <a:off x="1824990" y="1382395"/>
                            <a:ext cx="580390" cy="1460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5" name="Line 123"/>
                        <wps:cNvCnPr>
                          <a:cxnSpLocks noChangeShapeType="1"/>
                        </wps:cNvCnPr>
                        <wps:spPr bwMode="auto">
                          <a:xfrm flipH="1">
                            <a:off x="2368550" y="1671955"/>
                            <a:ext cx="8331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6" name="Line 124"/>
                        <wps:cNvCnPr>
                          <a:cxnSpLocks noChangeShapeType="1"/>
                        </wps:cNvCnPr>
                        <wps:spPr bwMode="auto">
                          <a:xfrm flipH="1">
                            <a:off x="1678940" y="1671955"/>
                            <a:ext cx="726440" cy="7302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7" name="Line 125"/>
                        <wps:cNvCnPr>
                          <a:cxnSpLocks noChangeShapeType="1"/>
                        </wps:cNvCnPr>
                        <wps:spPr bwMode="auto">
                          <a:xfrm flipH="1">
                            <a:off x="2441575" y="2214880"/>
                            <a:ext cx="9067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8" name="Line 126"/>
                        <wps:cNvCnPr>
                          <a:cxnSpLocks noChangeShapeType="1"/>
                        </wps:cNvCnPr>
                        <wps:spPr bwMode="auto">
                          <a:xfrm flipH="1">
                            <a:off x="1898650" y="2214880"/>
                            <a:ext cx="542925" cy="3632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3ED1680" id="Kanwa 4" o:spid="_x0000_s1028" editas="canvas" style="position:absolute;margin-left:0;margin-top:0;width:293.95pt;height:299.6pt;z-index:251668480;mso-position-horizontal-relative:char;mso-position-vertical-relative:line" coordsize="37331,38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37331;height:38049;visibility:visible;mso-wrap-style:square">
                  <v:fill o:detectmouseclick="t"/>
                  <v:path o:connecttype="none"/>
                </v:shape>
                <v:rect id="Rectangle 5" o:spid="_x0000_s1030" style="position:absolute;top:35941;width:38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50522A2F" w14:textId="77777777" w:rsidR="00C17024" w:rsidRDefault="00C17024" w:rsidP="001A4451">
                        <w:r>
                          <w:rPr>
                            <w:color w:val="000000"/>
                          </w:rPr>
                          <w:t xml:space="preserve"> </w:t>
                        </w:r>
                      </w:p>
                    </w:txbxContent>
                  </v:textbox>
                </v:rect>
                <v:rect id="Rectangle 6" o:spid="_x0000_s1031" style="position:absolute;left:15722;top:11652;width:219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" filled="f" strokeweight=".95pt"/>
                <v:rect id="Rectangle 7" o:spid="_x0000_s1032" style="position:absolute;left:11722;top:1162;width:10191;height:9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" filled="f" strokeweight=".95pt"/>
                <v:rect id="Rectangle 8" o:spid="_x0000_s1033" style="position:absolute;left:14255;top:12750;width:5093;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" filled="f" strokeweight=".95pt"/>
                <v:rect id="Rectangle 9" o:spid="_x0000_s1034" style="position:absolute;left:14986;top:14185;width:3663;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" filled="f" strokeweight=".95pt"/>
                <v:rect id="Rectangle 10" o:spid="_x0000_s1035" style="position:absolute;left:16452;top:20351;width:731;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" filled="f" strokeweight=".95pt"/>
                <v:rect id="Rectangle 11" o:spid="_x0000_s1036" style="position:absolute;left:15722;top:22517;width:219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" filled="f" strokeweight=".95pt"/>
                <v:rect id="Rectangle 12" o:spid="_x0000_s1037" style="position:absolute;left:14986;top:23615;width:3663;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" filled="f" strokeweight=".95pt"/>
                <v:rect id="Rectangle 13" o:spid="_x0000_s1038" style="position:absolute;left:10287;top:25050;width:1306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" filled="f" strokeweight=".95pt"/>
                <v:group id="Group 41" o:spid="_x0000_s1039" style="position:absolute;left:16757;top:31;width:89;height:13456" coordorigin="2634,5" coordsize="14,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4" o:spid="_x0000_s1040" style="position:absolute;left:2634;top:2056;width:14;height:68;visibility:visible;mso-wrap-style:square;v-text-anchor:top" coordsize="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" path="m,68r5,l5,68r5,-5l14,63,14,5,5,r,l,5r,5l,68xe" fillcolor="black" stroked="f">
                    <v:path arrowok="t" o:connecttype="custom" o:connectlocs="0,68;5,68;5,68;10,63;14,63;14,5;5,0;5,0;0,5;0,10;0,68" o:connectangles="0,0,0,0,0,0,0,0,0,0,0"/>
                  </v:shape>
                  <v:shape id="Freeform 15" o:spid="_x0000_s1041" style="position:absolute;left:2634;top:1999;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" path="m,24r5,l5,24r5,-5l14,19,14,5,5,r,l,5,,9,,24xe" fillcolor="black" stroked="f">
                    <v:path arrowok="t" o:connecttype="custom" o:connectlocs="0,24;5,24;5,24;10,19;14,19;14,5;5,0;5,0;0,5;0,9;0,24" o:connectangles="0,0,0,0,0,0,0,0,0,0,0"/>
                  </v:shape>
                  <v:shape id="Freeform 16" o:spid="_x0000_s1042" style="position:absolute;left:2634;top:1898;width:14;height:67;visibility:visible;mso-wrap-style:square;v-text-anchor:top" coordsize="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" path="m,67r5,l5,67r5,-5l14,62,14,5,5,r,l,5,,9,,67xe" fillcolor="black" stroked="f">
                    <v:path arrowok="t" o:connecttype="custom" o:connectlocs="0,67;5,67;5,67;10,62;14,62;14,5;5,0;5,0;0,5;0,9;0,67" o:connectangles="0,0,0,0,0,0,0,0,0,0,0"/>
                  </v:shape>
                  <v:shape id="Freeform 17" o:spid="_x0000_s1043" style="position:absolute;left:2634;top:1840;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" path="m,24r5,l5,24r5,-5l14,19,14,5,5,r,l,5r,5l,24xe" fillcolor="black" stroked="f">
                    <v:path arrowok="t" o:connecttype="custom" o:connectlocs="0,24;5,24;5,24;10,19;14,19;14,5;5,0;5,0;0,5;0,10;0,24" o:connectangles="0,0,0,0,0,0,0,0,0,0,0"/>
                  </v:shape>
                  <v:shape id="Freeform 18" o:spid="_x0000_s1044" style="position:absolute;left:2634;top:1739;width:14;height:68;visibility:visible;mso-wrap-style:square;v-text-anchor:top" coordsize="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" path="m,68r5,l5,68r5,-5l14,63,14,5,5,r,l,5r,5l,68xe" fillcolor="black" stroked="f">
                    <v:path arrowok="t" o:connecttype="custom" o:connectlocs="0,68;5,68;5,68;10,63;14,63;14,5;5,0;5,0;0,5;0,10;0,68" o:connectangles="0,0,0,0,0,0,0,0,0,0,0"/>
                  </v:shape>
                  <v:shape id="Freeform 19" o:spid="_x0000_s1045" style="position:absolute;left:2634;top:1682;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" path="m,24r5,l5,24r5,-5l14,19,14,4,5,r,l,4,,9,,24xe" fillcolor="black" stroked="f">
                    <v:path arrowok="t" o:connecttype="custom" o:connectlocs="0,24;5,24;5,24;10,19;14,19;14,4;5,0;5,0;0,4;0,9;0,24" o:connectangles="0,0,0,0,0,0,0,0,0,0,0"/>
                  </v:shape>
                  <v:shape id="Freeform 20" o:spid="_x0000_s1046" style="position:absolute;left:2634;top:1581;width:14;height:67;visibility:visible;mso-wrap-style:square;v-text-anchor:top" coordsize="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" path="m,67r5,l5,67r5,-5l14,62,14,5,5,r,l,5,,9,,67xe" fillcolor="black" stroked="f">
                    <v:path arrowok="t" o:connecttype="custom" o:connectlocs="0,67;5,67;5,67;10,62;14,62;14,5;5,0;5,0;0,5;0,9;0,67" o:connectangles="0,0,0,0,0,0,0,0,0,0,0"/>
                  </v:shape>
                  <v:shape id="Freeform 21" o:spid="_x0000_s1047" style="position:absolute;left:2634;top:1523;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" path="m,24r5,l5,24r5,-5l14,19,14,5,5,r,l,5r,5l,24xe" fillcolor="black" stroked="f">
                    <v:path arrowok="t" o:connecttype="custom" o:connectlocs="0,24;5,24;5,24;10,19;14,19;14,5;5,0;5,0;0,5;0,10;0,24" o:connectangles="0,0,0,0,0,0,0,0,0,0,0"/>
                  </v:shape>
                  <v:shape id="Freeform 22" o:spid="_x0000_s1048" style="position:absolute;left:2634;top:1422;width:14;height:67;visibility:visible;mso-wrap-style:square;v-text-anchor:top" coordsize="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" path="m,67r5,l5,67r5,-4l14,63,14,5,5,r,l,5r,5l,67xe" fillcolor="black" stroked="f">
                    <v:path arrowok="t" o:connecttype="custom" o:connectlocs="0,67;5,67;5,67;10,63;14,63;14,5;5,0;5,0;0,5;0,10;0,67" o:connectangles="0,0,0,0,0,0,0,0,0,0,0"/>
                  </v:shape>
                  <v:shape id="Freeform 23" o:spid="_x0000_s1049" style="position:absolute;left:2634;top:1365;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" path="m,24r5,l5,24r5,-5l14,19,14,4,5,r,l,4,,9,,24xe" fillcolor="black" stroked="f">
                    <v:path arrowok="t" o:connecttype="custom" o:connectlocs="0,24;5,24;5,24;10,19;14,19;14,4;5,0;5,0;0,4;0,9;0,24" o:connectangles="0,0,0,0,0,0,0,0,0,0,0"/>
                  </v:shape>
                  <v:shape id="Freeform 24" o:spid="_x0000_s1050" style="position:absolute;left:2634;top:1264;width:14;height:67;visibility:visible;mso-wrap-style:square;v-text-anchor:top" coordsize="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" path="m,67r5,l5,67r5,-5l14,62,14,4,5,r,l,4,,9,,67xe" fillcolor="black" stroked="f">
                    <v:path arrowok="t" o:connecttype="custom" o:connectlocs="0,67;5,67;5,67;10,62;14,62;14,4;5,0;5,0;0,4;0,9;0,67" o:connectangles="0,0,0,0,0,0,0,0,0,0,0"/>
                  </v:shape>
                  <v:shape id="Freeform 25" o:spid="_x0000_s1051" style="position:absolute;left:2634;top:1206;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" path="m,24r5,l5,24r5,-5l14,19,14,5,5,r,l,5r,5l,24xe" fillcolor="black" stroked="f">
                    <v:path arrowok="t" o:connecttype="custom" o:connectlocs="0,24;5,24;5,24;10,19;14,19;14,5;5,0;5,0;0,5;0,10;0,24" o:connectangles="0,0,0,0,0,0,0,0,0,0,0"/>
                  </v:shape>
                  <v:shape id="Freeform 26" o:spid="_x0000_s1052" style="position:absolute;left:2634;top:1105;width:14;height:67;visibility:visible;mso-wrap-style:square;v-text-anchor:top" coordsize="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" path="m,67r5,l5,67r5,-4l14,63,14,5,5,r,l,5r,5l,67xe" fillcolor="black" stroked="f">
                    <v:path arrowok="t" o:connecttype="custom" o:connectlocs="0,67;5,67;5,67;10,63;14,63;14,5;5,0;5,0;0,5;0,10;0,67" o:connectangles="0,0,0,0,0,0,0,0,0,0,0"/>
                  </v:shape>
                  <v:shape id="Freeform 27" o:spid="_x0000_s1053" style="position:absolute;left:2634;top:1047;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" path="m,24r5,l5,24r5,-4l14,20,14,5,5,r,l,5r,5l,24xe" fillcolor="black" stroked="f">
                    <v:path arrowok="t" o:connecttype="custom" o:connectlocs="0,24;5,24;5,24;10,20;14,20;14,5;5,0;5,0;0,5;0,10;0,24" o:connectangles="0,0,0,0,0,0,0,0,0,0,0"/>
                  </v:shape>
                  <v:shape id="Freeform 28" o:spid="_x0000_s1054" style="position:absolute;left:2634;top:947;width:14;height:67;visibility:visible;mso-wrap-style:square;v-text-anchor:top" coordsize="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" path="m,67r5,l5,67r5,-5l14,62,14,4,5,r,l,4,,9,,67xe" fillcolor="black" stroked="f">
                    <v:path arrowok="t" o:connecttype="custom" o:connectlocs="0,67;5,67;5,67;10,62;14,62;14,4;5,0;5,0;0,4;0,9;0,67" o:connectangles="0,0,0,0,0,0,0,0,0,0,0"/>
                  </v:shape>
                  <v:shape id="Freeform 29" o:spid="_x0000_s1055" style="position:absolute;left:2634;top:889;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" path="m,24r5,l5,24r5,-5l14,19,14,5,5,r,l,5,,9,,24xe" fillcolor="black" stroked="f">
                    <v:path arrowok="t" o:connecttype="custom" o:connectlocs="0,24;5,24;5,24;10,19;14,19;14,5;5,0;5,0;0,5;0,9;0,24" o:connectangles="0,0,0,0,0,0,0,0,0,0,0"/>
                  </v:shape>
                  <v:shape id="Freeform 30" o:spid="_x0000_s1056" style="position:absolute;left:2634;top:788;width:14;height:67;visibility:visible;mso-wrap-style:square;v-text-anchor:top" coordsize="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" path="m,67r5,l5,67r5,-5l14,62,14,5,5,r,l,5r,5l,67xe" fillcolor="black" stroked="f">
                    <v:path arrowok="t" o:connecttype="custom" o:connectlocs="0,67;5,67;5,67;10,62;14,62;14,5;5,0;5,0;0,5;0,10;0,67" o:connectangles="0,0,0,0,0,0,0,0,0,0,0"/>
                  </v:shape>
                  <v:shape id="Freeform 31" o:spid="_x0000_s1057" style="position:absolute;left:2634;top:730;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" path="m,24r5,l5,24r5,-4l14,20,14,5,5,r,l,5r,5l,24xe" fillcolor="black" stroked="f">
                    <v:path arrowok="t" o:connecttype="custom" o:connectlocs="0,24;5,24;5,24;10,20;14,20;14,5;5,0;5,0;0,5;0,10;0,24" o:connectangles="0,0,0,0,0,0,0,0,0,0,0"/>
                  </v:shape>
                  <v:shape id="Freeform 32" o:spid="_x0000_s1058" style="position:absolute;left:2634;top:629;width:14;height:68;visibility:visible;mso-wrap-style:square;v-text-anchor:top" coordsize="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" path="m,68r5,l5,68r5,-5l14,63,14,5,5,r,l,5r,5l,68xe" fillcolor="black" stroked="f">
                    <v:path arrowok="t" o:connecttype="custom" o:connectlocs="0,68;5,68;5,68;10,63;14,63;14,5;5,0;5,0;0,5;0,10;0,68" o:connectangles="0,0,0,0,0,0,0,0,0,0,0"/>
                  </v:shape>
                  <v:shape id="Freeform 33" o:spid="_x0000_s1059" style="position:absolute;left:2634;top:572;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" path="m,24r5,l5,24r5,-5l14,19,14,5,5,r,l,5,,9,,24xe" fillcolor="black" stroked="f">
                    <v:path arrowok="t" o:connecttype="custom" o:connectlocs="0,24;5,24;5,24;10,19;14,19;14,5;5,0;5,0;0,5;0,9;0,24" o:connectangles="0,0,0,0,0,0,0,0,0,0,0"/>
                  </v:shape>
                  <v:shape id="Freeform 34" o:spid="_x0000_s1060" style="position:absolute;left:2634;top:471;width:14;height:67;visibility:visible;mso-wrap-style:square;v-text-anchor:top" coordsize="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" path="m,67r5,l5,67r5,-5l14,62,14,5,5,r,l,5,,9,,67xe" fillcolor="black" stroked="f">
                    <v:path arrowok="t" o:connecttype="custom" o:connectlocs="0,67;5,67;5,67;10,62;14,62;14,5;5,0;5,0;0,5;0,9;0,67" o:connectangles="0,0,0,0,0,0,0,0,0,0,0"/>
                  </v:shape>
                  <v:shape id="Freeform 35" o:spid="_x0000_s1061" style="position:absolute;left:2634;top:413;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" path="m,24r5,l5,24r5,-5l14,19,14,5,5,r,l,5r,5l,24xe" fillcolor="black" stroked="f">
                    <v:path arrowok="t" o:connecttype="custom" o:connectlocs="0,24;5,24;5,24;10,19;14,19;14,5;5,0;5,0;0,5;0,10;0,24" o:connectangles="0,0,0,0,0,0,0,0,0,0,0"/>
                  </v:shape>
                  <v:shape id="Freeform 36" o:spid="_x0000_s1062" style="position:absolute;left:2634;top:312;width:14;height:68;visibility:visible;mso-wrap-style:square;v-text-anchor:top" coordsize="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" path="m,68r5,l5,68r5,-5l14,63,14,5,5,r,l,5r,5l,68xe" fillcolor="black" stroked="f">
                    <v:path arrowok="t" o:connecttype="custom" o:connectlocs="0,68;5,68;5,68;10,63;14,63;14,5;5,0;5,0;0,5;0,10;0,68" o:connectangles="0,0,0,0,0,0,0,0,0,0,0"/>
                  </v:shape>
                  <v:shape id="Freeform 37" o:spid="_x0000_s1063" style="position:absolute;left:2634;top:255;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" path="m,24r5,l5,24r5,-5l14,19,14,4,5,r,l,4,,9,,24xe" fillcolor="black" stroked="f">
                    <v:path arrowok="t" o:connecttype="custom" o:connectlocs="0,24;5,24;5,24;10,19;14,19;14,4;5,0;5,0;0,4;0,9;0,24" o:connectangles="0,0,0,0,0,0,0,0,0,0,0"/>
                  </v:shape>
                  <v:shape id="Freeform 38" o:spid="_x0000_s1064" style="position:absolute;left:2634;top:154;width:14;height:67;visibility:visible;mso-wrap-style:square;v-text-anchor:top" coordsize="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" path="m,67r5,l5,67r5,-5l14,62,14,5,5,r,l,5,,9,,67xe" fillcolor="black" stroked="f">
                    <v:path arrowok="t" o:connecttype="custom" o:connectlocs="0,67;5,67;5,67;10,62;14,62;14,5;5,0;5,0;0,5;0,9;0,67" o:connectangles="0,0,0,0,0,0,0,0,0,0,0"/>
                  </v:shape>
                  <v:shape id="Freeform 39" o:spid="_x0000_s1065" style="position:absolute;left:2634;top:96;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" path="m,24r5,l5,24r5,-5l14,19,14,5,5,r,l,5r,5l,24xe" fillcolor="black" stroked="f">
                    <v:path arrowok="t" o:connecttype="custom" o:connectlocs="0,24;5,24;5,24;10,19;14,19;14,5;5,0;5,0;0,5;0,10;0,24" o:connectangles="0,0,0,0,0,0,0,0,0,0,0"/>
                  </v:shape>
                  <v:shape id="Freeform 40" o:spid="_x0000_s1066" style="position:absolute;left:2634;top:5;width:14;height:57;visibility:visible;mso-wrap-style:square;v-text-anchor:top" coordsize="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" path="m,57r5,l5,57r5,-4l14,53,14,5,5,r,l,5,,9,,57xe" fillcolor="black" stroked="f">
                    <v:path arrowok="t" o:connecttype="custom" o:connectlocs="0,57;5,57;5,57;10,53;14,53;14,5;5,0;5,0;0,5;0,9;0,57" o:connectangles="0,0,0,0,0,0,0,0,0,0,0"/>
                  </v:shape>
                </v:group>
                <v:rect id="Rectangle 42" o:spid="_x0000_s1067" style="position:absolute;left:8089;top:24345;width:2229;height:7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" filled="f" strokeweight=".95pt"/>
                <v:rect id="Rectangle 43" o:spid="_x0000_s1068" style="position:absolute;left:23317;top:24345;width:2197;height:7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" filled="f" strokeweight=".95pt"/>
                <v:rect id="Rectangle 44" o:spid="_x0000_s1069" style="position:absolute;left:7385;top:31578;width:363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" filled="f" strokeweight=".95pt"/>
                <v:rect id="Rectangle 45" o:spid="_x0000_s1070" style="position:absolute;left:22586;top:31578;width:366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" filled="f" strokeweight=".95pt"/>
                <v:rect id="Rectangle 46" o:spid="_x0000_s1071" style="position:absolute;left:14255;top:10922;width:5093;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" filled="f" strokeweight=".95pt"/>
                <v:rect id="Rectangle 47" o:spid="_x0000_s1072" style="position:absolute;left:10287;top:25050;width:1306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" filled="f" strokeweight=".95pt"/>
                <v:rect id="Rectangle 48" o:spid="_x0000_s1073" style="position:absolute;left:120;top:32677;width:3152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" stroked="f">
                  <v:fill r:id="rId12" o:title="" recolor="t" type="tile"/>
                </v:rect>
                <v:line id="Line 49" o:spid="_x0000_s1074" style="position:absolute;visibility:visible;mso-wrap-style:square" from="120,32677" to="31648,3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" strokeweight=".95pt"/>
                <v:group id="Group 53" o:spid="_x0000_s1075" style="position:absolute;left:3816;top:10922;width:641;height:21786" coordorigin="596,1720" coordsize="101,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line id="Line 50" o:spid="_x0000_s1076" style="position:absolute;flip:y;visibility:visible;mso-wrap-style:square" from="644,1864" to="644,5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" strokeweight=".7pt"/>
                  <v:shape id="Freeform 51" o:spid="_x0000_s1077" style="position:absolute;left:596;top:4920;width:101;height:231;visibility:visible;mso-wrap-style:square;v-text-anchor:top" coordsize="10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" path="m,l53,231,101,,53,72,,xe" fillcolor="black" stroked="f">
                    <v:path arrowok="t" o:connecttype="custom" o:connectlocs="0,0;53,231;101,0;53,72;0,0" o:connectangles="0,0,0,0,0"/>
                  </v:shape>
                  <v:shape id="Freeform 52" o:spid="_x0000_s1078" style="position:absolute;left:596;top:1720;width:101;height:231;visibility:visible;mso-wrap-style:square;v-text-anchor:top" coordsize="10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" path="m101,231l53,,,231,53,159r48,72xe" fillcolor="black" stroked="f">
                    <v:path arrowok="t" o:connecttype="custom" o:connectlocs="101,231;53,0;0,231;53,159;101,231" o:connectangles="0,0,0,0,0"/>
                  </v:shape>
                </v:group>
                <v:line id="Line 54" o:spid="_x0000_s1079" style="position:absolute;flip:x;visibility:visible;mso-wrap-style:square" from="2292,10922" to="11722,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" strokeweight=".7pt"/>
                <v:line id="Line 55" o:spid="_x0000_s1080" style="position:absolute;flip:y;visibility:visible;mso-wrap-style:square" from="7385,22148" to="7385,3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" strokeweight=".7pt"/>
                <v:rect id="Rectangle 56" o:spid="_x0000_s1081" style="position:absolute;left:10655;top:21450;width:3994;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" filled="f" stroked="f"/>
                <v:rect id="Rectangle 57" o:spid="_x0000_s1082" style="position:absolute;left:10655;top:21450;width:23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7B2933A6" w14:textId="77777777" w:rsidR="00C17024" w:rsidRDefault="00C17024" w:rsidP="001A4451">
                        <w:r>
                          <w:rPr>
                            <w:color w:val="010000"/>
                          </w:rPr>
                          <w:t>1 m</w:t>
                        </w:r>
                      </w:p>
                    </w:txbxContent>
                  </v:textbox>
                </v:rect>
                <v:rect id="Rectangle 58" o:spid="_x0000_s1083" style="position:absolute;left:12547;top:21450;width:38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76AF5AB1" w14:textId="77777777" w:rsidR="00C17024" w:rsidRDefault="00C17024" w:rsidP="001A4451">
                        <w:r>
                          <w:rPr>
                            <w:color w:val="010000"/>
                          </w:rPr>
                          <w:t xml:space="preserve"> </w:t>
                        </w:r>
                      </w:p>
                    </w:txbxContent>
                  </v:textbox>
                </v:rect>
                <v:rect id="Rectangle 59" o:spid="_x0000_s1084" style="position:absolute;left:2292;top:17449;width:1860;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" filled="f" stroked="f"/>
                <v:rect id="Rectangle 60" o:spid="_x0000_s1085" style="position:absolute;left:1841;top:20574;width:692;height:17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" filled="f" stroked="f">
                  <v:textbox style="mso-fit-shape-to-text:t" inset="0,0,0,0">
                    <w:txbxContent>
                      <w:p w14:paraId="40372E03" w14:textId="77777777" w:rsidR="00C17024" w:rsidRDefault="00C17024" w:rsidP="001A4451"/>
                    </w:txbxContent>
                  </v:textbox>
                </v:rect>
                <v:rect id="Rectangle 61" o:spid="_x0000_s1086" style="position:absolute;left:2324;top:15284;width:1797;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" filled="f" stroked="f">
                  <v:textbox style="layout-flow:vertical;mso-layout-flow-alt:bottom-to-top;mso-fit-shape-to-text:t" inset="0,0,0,0">
                    <w:txbxContent>
                      <w:p w14:paraId="1FED10B8" w14:textId="77777777" w:rsidR="00C17024" w:rsidRDefault="00C17024" w:rsidP="001A4451">
                        <w:r>
                          <w:rPr>
                            <w:color w:val="000000"/>
                          </w:rPr>
                          <w:t>5,5 m</w:t>
                        </w:r>
                      </w:p>
                    </w:txbxContent>
                  </v:textbox>
                </v:rect>
                <v:rect id="Rectangle 62" o:spid="_x0000_s1087" style="position:absolute;left:1670;top:19125;width:388;height:17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" filled="f" stroked="f">
                  <v:textbox style="mso-fit-shape-to-text:t" inset="0,0,0,0">
                    <w:txbxContent>
                      <w:p w14:paraId="64A71E56" w14:textId="77777777" w:rsidR="00C17024" w:rsidRDefault="00C17024" w:rsidP="001A4451">
                        <w:r>
                          <w:rPr>
                            <w:color w:val="000000"/>
                          </w:rPr>
                          <w:t xml:space="preserve"> </w:t>
                        </w:r>
                      </w:p>
                    </w:txbxContent>
                  </v:textbox>
                </v:rect>
                <v:rect id="Rectangle 63" o:spid="_x0000_s1088" style="position:absolute;left:24415;top:2590;width:10535;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WWxQAAANwAAAAPAAAAZHJzL2Rvd25yZXYueG1sRI/dasJA&#10;FITvC77DcoTeFN0YaJ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CulQWWxQAAANwAAAAP&#10;AAAAAAAAAAAAAAAAAAcCAABkcnMvZG93bnJldi54bWxQSwUGAAAAAAMAAwC3AAAA+QIAAAAA&#10;" filled="f" stroked="f"/>
                <v:rect id="Rectangle 64" o:spid="_x0000_s1089" style="position:absolute;left:24415;top:2622;width:469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14:paraId="7A43AB9F" w14:textId="77777777" w:rsidR="00C17024" w:rsidRDefault="00C17024" w:rsidP="001A4451">
                        <w:r>
                          <w:rPr>
                            <w:color w:val="000000"/>
                          </w:rPr>
                          <w:t>Rama n</w:t>
                        </w:r>
                      </w:p>
                    </w:txbxContent>
                  </v:textbox>
                </v:rect>
                <v:rect id="Rectangle 65" o:spid="_x0000_s1090" style="position:absolute;left:29114;top:2622;width:412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" filled="f" stroked="f">
                  <v:textbox style="mso-fit-shape-to-text:t" inset="0,0,0,0">
                    <w:txbxContent>
                      <w:p w14:paraId="111BDF90" w14:textId="77777777" w:rsidR="00C17024" w:rsidRDefault="00C17024" w:rsidP="001A4451">
                        <w:r>
                          <w:rPr>
                            <w:color w:val="000000"/>
                          </w:rPr>
                          <w:t>ośna</w:t>
                        </w:r>
                      </w:p>
                    </w:txbxContent>
                  </v:textbox>
                </v:rect>
                <v:rect id="Rectangle 66" o:spid="_x0000_s1091" style="position:absolute;left:31318;top:2622;width:38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755C40E5" w14:textId="77777777" w:rsidR="00C17024" w:rsidRDefault="00C17024" w:rsidP="001A4451">
                        <w:r>
                          <w:rPr>
                            <w:color w:val="000000"/>
                          </w:rPr>
                          <w:t xml:space="preserve"> </w:t>
                        </w:r>
                      </w:p>
                    </w:txbxContent>
                  </v:textbox>
                </v:rect>
                <v:rect id="Rectangle 67" o:spid="_x0000_s1092" style="position:absolute;left:24784;top:10553;width:1233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" filled="f" stroked="f"/>
                <v:rect id="Rectangle 68" o:spid="_x0000_s1093" style="position:absolute;left:24784;top:10553;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14:paraId="6F328A20" w14:textId="77777777" w:rsidR="00C17024" w:rsidRDefault="00C17024" w:rsidP="001A4451"/>
                    </w:txbxContent>
                  </v:textbox>
                </v:rect>
                <v:rect id="Rectangle 69" o:spid="_x0000_s1094" style="position:absolute;left:24784;top:10553;width:1201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" filled="f" stroked="f">
                  <v:textbox style="mso-fit-shape-to-text:t" inset="0,0,0,0">
                    <w:txbxContent>
                      <w:p w14:paraId="00E9CE10" w14:textId="77777777" w:rsidR="00C17024" w:rsidRDefault="00C17024" w:rsidP="001A4451">
                        <w:r>
                          <w:rPr>
                            <w:color w:val="000000"/>
                          </w:rPr>
                          <w:t xml:space="preserve">Zestaw wraz z </w:t>
                        </w:r>
                      </w:p>
                    </w:txbxContent>
                  </v:textbox>
                </v:rect>
                <v:rect id="Rectangle 70" o:spid="_x0000_s1095" style="position:absolute;left:24784;top:12325;width:1049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14:paraId="2492E699" w14:textId="77777777" w:rsidR="00C17024" w:rsidRDefault="00C17024" w:rsidP="001A4451">
                        <w:r>
                          <w:rPr>
                            <w:color w:val="000000"/>
                          </w:rPr>
                          <w:t>oprzyrządowanie</w:t>
                        </w:r>
                      </w:p>
                    </w:txbxContent>
                  </v:textbox>
                </v:rect>
                <v:rect id="Rectangle 71" o:spid="_x0000_s1096" style="position:absolute;left:35191;top:12325;width:11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14:paraId="32A54A8F" w14:textId="77777777" w:rsidR="00C17024" w:rsidRDefault="00C17024" w:rsidP="001A4451">
                        <w:r>
                          <w:rPr>
                            <w:color w:val="000000"/>
                          </w:rPr>
                          <w:t>m</w:t>
                        </w:r>
                      </w:p>
                    </w:txbxContent>
                  </v:textbox>
                </v:rect>
                <v:rect id="Rectangle 72" o:spid="_x0000_s1097" style="position:absolute;left:36322;top:12325;width:38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14:paraId="0A2A202A" w14:textId="77777777" w:rsidR="00C17024" w:rsidRDefault="00C17024" w:rsidP="001A4451">
                        <w:r>
                          <w:rPr>
                            <w:color w:val="000000"/>
                          </w:rPr>
                          <w:t xml:space="preserve"> </w:t>
                        </w:r>
                      </w:p>
                    </w:txbxContent>
                  </v:textbox>
                </v:rect>
                <v:rect id="Rectangle 73" o:spid="_x0000_s1098" style="position:absolute;left:24784;top:20713;width:12331;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" filled="f" stroked="f"/>
                <v:rect id="Rectangle 74" o:spid="_x0000_s1099" style="position:absolute;left:24784;top:20745;width:8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14:paraId="0D209CAD" w14:textId="77777777" w:rsidR="00C17024" w:rsidRDefault="00C17024" w:rsidP="001A4451">
                        <w:r>
                          <w:rPr>
                            <w:color w:val="000000"/>
                          </w:rPr>
                          <w:t>Badany obiekt</w:t>
                        </w:r>
                      </w:p>
                    </w:txbxContent>
                  </v:textbox>
                </v:rect>
                <v:rect id="Rectangle 75" o:spid="_x0000_s1100" style="position:absolute;left:33235;top:20745;width:38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14:paraId="37275787" w14:textId="77777777" w:rsidR="00C17024" w:rsidRDefault="00C17024" w:rsidP="001A4451">
                        <w:r>
                          <w:rPr>
                            <w:color w:val="000000"/>
                          </w:rPr>
                          <w:t xml:space="preserve"> </w:t>
                        </w:r>
                      </w:p>
                    </w:txbxContent>
                  </v:textbox>
                </v:rect>
                <v:group id="Group 79" o:spid="_x0000_s1101" style="position:absolute;left:7385;top:22942;width:9404;height:641" coordorigin="1158,3613" coordsize="148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line id="Line 76" o:spid="_x0000_s1102" style="position:absolute;visibility:visible;mso-wrap-style:square" from="1303,3661" to="2495,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" strokeweight=".7pt"/>
                  <v:shape id="Freeform 77" o:spid="_x0000_s1103" style="position:absolute;left:1158;top:3613;width:231;height:101;visibility:visible;mso-wrap-style:square;v-text-anchor:top" coordsize="23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" path="m231,l,48r231,53l159,48,231,xe" fillcolor="black" stroked="f">
                    <v:path arrowok="t" o:connecttype="custom" o:connectlocs="231,0;0,48;231,101;159,48;231,0" o:connectangles="0,0,0,0,0"/>
                  </v:shape>
                  <v:shape id="Freeform 78" o:spid="_x0000_s1104" style="position:absolute;left:2413;top:3613;width:226;height:101;visibility:visible;mso-wrap-style:square;v-text-anchor:top" coordsize="2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" path="m,101l226,48,,,72,48,,101xe" fillcolor="black" stroked="f">
                    <v:path arrowok="t" o:connecttype="custom" o:connectlocs="0,101;226,48;0,0;72,48;0,101" o:connectangles="0,0,0,0,0"/>
                  </v:shape>
                </v:group>
                <v:group id="Group 82" o:spid="_x0000_s1105" style="position:absolute;left:16484;top:14554;width:641;height:3632" coordorigin="2591,2292" coordsize="10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line id="Line 80" o:spid="_x0000_s1106" style="position:absolute;visibility:visible;mso-wrap-style:square" from="2639,2292" to="2639,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" strokeweight=".7pt"/>
                  <v:shape id="Freeform 81" o:spid="_x0000_s1107" style="position:absolute;left:2591;top:2638;width:101;height:226;visibility:visible;mso-wrap-style:square;v-text-anchor:top" coordsize="10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" path="m,l48,226,101,,,xe" fillcolor="black" stroked="f">
                    <v:path arrowok="t" o:connecttype="custom" o:connectlocs="0,0;48,226;101,0;0,0" o:connectangles="0,0,0,0"/>
                  </v:shape>
                </v:group>
                <v:group id="Group 112" o:spid="_x0000_s1108" style="position:absolute;left:16757;top:18884;width:89;height:14523" coordorigin="2634,2974" coordsize="14,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83" o:spid="_x0000_s1109" style="position:absolute;left:2634;top:5194;width:14;height:67;visibility:visible;mso-wrap-style:square;v-text-anchor:top" coordsize="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" path="m,67r5,l5,67r5,-5l14,62,14,5,5,r,l,5r,5l,67xe" fillcolor="black" stroked="f">
                    <v:path arrowok="t" o:connecttype="custom" o:connectlocs="0,67;5,67;5,67;10,62;14,62;14,5;5,0;5,0;0,5;0,10;0,67" o:connectangles="0,0,0,0,0,0,0,0,0,0,0"/>
                  </v:shape>
                  <v:shape id="Freeform 84" o:spid="_x0000_s1110" style="position:absolute;left:2634;top:5136;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" path="m,24r5,l5,24r5,-4l14,20,14,5,5,r,l,5r,5l,24xe" fillcolor="black" stroked="f">
                    <v:path arrowok="t" o:connecttype="custom" o:connectlocs="0,24;5,24;5,24;10,20;14,20;14,5;5,0;5,0;0,5;0,10;0,24" o:connectangles="0,0,0,0,0,0,0,0,0,0,0"/>
                  </v:shape>
                  <v:shape id="Freeform 85" o:spid="_x0000_s1111" style="position:absolute;left:2634;top:5035;width:14;height:68;visibility:visible;mso-wrap-style:square;v-text-anchor:top" coordsize="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" path="m,68r5,l5,68r5,-5l14,63,14,5,5,r,l,5r,5l,68xe" fillcolor="black" stroked="f">
                    <v:path arrowok="t" o:connecttype="custom" o:connectlocs="0,68;5,68;5,68;10,63;14,63;14,5;5,0;5,0;0,5;0,10;0,68" o:connectangles="0,0,0,0,0,0,0,0,0,0,0"/>
                  </v:shape>
                  <v:shape id="Freeform 86" o:spid="_x0000_s1112" style="position:absolute;left:2634;top:4978;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" path="m,24r5,l5,24r5,-5l14,19,14,5,5,r,l,5,,9,,24xe" fillcolor="black" stroked="f">
                    <v:path arrowok="t" o:connecttype="custom" o:connectlocs="0,24;5,24;5,24;10,19;14,19;14,5;5,0;5,0;0,5;0,9;0,24" o:connectangles="0,0,0,0,0,0,0,0,0,0,0"/>
                  </v:shape>
                  <v:shape id="Freeform 87" o:spid="_x0000_s1113" style="position:absolute;left:2634;top:4877;width:14;height:67;visibility:visible;mso-wrap-style:square;v-text-anchor:top" coordsize="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" path="m,67r5,l5,67r5,-5l14,62,14,5,5,r,l,5,,9,,67xe" fillcolor="black" stroked="f">
                    <v:path arrowok="t" o:connecttype="custom" o:connectlocs="0,67;5,67;5,67;10,62;14,62;14,5;5,0;5,0;0,5;0,9;0,67" o:connectangles="0,0,0,0,0,0,0,0,0,0,0"/>
                  </v:shape>
                  <v:shape id="Freeform 88" o:spid="_x0000_s1114" style="position:absolute;left:2634;top:4819;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" path="m,24r5,l5,24r5,-5l14,19,14,5,5,r,l,5r,5l,24xe" fillcolor="black" stroked="f">
                    <v:path arrowok="t" o:connecttype="custom" o:connectlocs="0,24;5,24;5,24;10,19;14,19;14,5;5,0;5,0;0,5;0,10;0,24" o:connectangles="0,0,0,0,0,0,0,0,0,0,0"/>
                  </v:shape>
                  <v:shape id="Freeform 89" o:spid="_x0000_s1115" style="position:absolute;left:2634;top:4718;width:14;height:68;visibility:visible;mso-wrap-style:square;v-text-anchor:top" coordsize="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" path="m,68r5,l5,68r5,-5l14,63,14,5,5,r,l,5r,5l,68xe" fillcolor="black" stroked="f">
                    <v:path arrowok="t" o:connecttype="custom" o:connectlocs="0,68;5,68;5,68;10,63;14,63;14,5;5,0;5,0;0,5;0,10;0,68" o:connectangles="0,0,0,0,0,0,0,0,0,0,0"/>
                  </v:shape>
                  <v:shape id="Freeform 90" o:spid="_x0000_s1116" style="position:absolute;left:2634;top:4661;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" path="m,24r5,l5,24r5,-5l14,19,14,4,5,r,l,4,,9,,24xe" fillcolor="black" stroked="f">
                    <v:path arrowok="t" o:connecttype="custom" o:connectlocs="0,24;5,24;5,24;10,19;14,19;14,4;5,0;5,0;0,4;0,9;0,24" o:connectangles="0,0,0,0,0,0,0,0,0,0,0"/>
                  </v:shape>
                  <v:shape id="Freeform 91" o:spid="_x0000_s1117" style="position:absolute;left:2634;top:4560;width:14;height:67;visibility:visible;mso-wrap-style:square;v-text-anchor:top" coordsize="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" path="m,67r5,l5,67r5,-5l14,62,14,5,5,r,l,5,,9,,67xe" fillcolor="black" stroked="f">
                    <v:path arrowok="t" o:connecttype="custom" o:connectlocs="0,67;5,67;5,67;10,62;14,62;14,5;5,0;5,0;0,5;0,9;0,67" o:connectangles="0,0,0,0,0,0,0,0,0,0,0"/>
                  </v:shape>
                  <v:shape id="Freeform 92" o:spid="_x0000_s1118" style="position:absolute;left:2634;top:4502;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" path="m,24r5,l5,24r5,-5l14,19,14,5,5,r,l,5r,5l,24xe" fillcolor="black" stroked="f">
                    <v:path arrowok="t" o:connecttype="custom" o:connectlocs="0,24;5,24;5,24;10,19;14,19;14,5;5,0;5,0;0,5;0,10;0,24" o:connectangles="0,0,0,0,0,0,0,0,0,0,0"/>
                  </v:shape>
                  <v:shape id="Freeform 93" o:spid="_x0000_s1119" style="position:absolute;left:2634;top:4401;width:14;height:67;visibility:visible;mso-wrap-style:square;v-text-anchor:top" coordsize="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" path="m,67r5,l5,67r5,-4l14,63,14,5,5,r,l,5r,5l,67xe" fillcolor="black" stroked="f">
                    <v:path arrowok="t" o:connecttype="custom" o:connectlocs="0,67;5,67;5,67;10,63;14,63;14,5;5,0;5,0;0,5;0,10;0,67" o:connectangles="0,0,0,0,0,0,0,0,0,0,0"/>
                  </v:shape>
                  <v:shape id="Freeform 94" o:spid="_x0000_s1120" style="position:absolute;left:2634;top:4343;width:14;height:25;visibility:visible;mso-wrap-style:square;v-text-anchor:top" coordsize="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" path="m,25r5,l5,25r5,-5l14,20,14,5,5,r,l,5r,5l,25xe" fillcolor="black" stroked="f">
                    <v:path arrowok="t" o:connecttype="custom" o:connectlocs="0,25;5,25;5,25;10,20;14,20;14,5;5,0;5,0;0,5;0,10;0,25" o:connectangles="0,0,0,0,0,0,0,0,0,0,0"/>
                  </v:shape>
                  <v:shape id="Freeform 95" o:spid="_x0000_s1121" style="position:absolute;left:2634;top:4243;width:14;height:67;visibility:visible;mso-wrap-style:square;v-text-anchor:top" coordsize="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" path="m,67r5,l5,67r5,-5l14,62,14,4,5,r,l,4,,9,,67xe" fillcolor="black" stroked="f">
                    <v:path arrowok="t" o:connecttype="custom" o:connectlocs="0,67;5,67;5,67;10,62;14,62;14,4;5,0;5,0;0,4;0,9;0,67" o:connectangles="0,0,0,0,0,0,0,0,0,0,0"/>
                  </v:shape>
                  <v:shape id="Freeform 96" o:spid="_x0000_s1122" style="position:absolute;left:2634;top:4185;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" path="m,24r5,l5,24r5,-5l14,19,14,5,5,r,l,5r,5l,24xe" fillcolor="black" stroked="f">
                    <v:path arrowok="t" o:connecttype="custom" o:connectlocs="0,24;5,24;5,24;10,19;14,19;14,5;5,0;5,0;0,5;0,10;0,24" o:connectangles="0,0,0,0,0,0,0,0,0,0,0"/>
                  </v:shape>
                  <v:shape id="Freeform 97" o:spid="_x0000_s1123" style="position:absolute;left:2634;top:4084;width:14;height:67;visibility:visible;mso-wrap-style:square;v-text-anchor:top" coordsize="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" path="m,67r5,l5,67r5,-4l14,63,14,5,5,r,l,5r,5l,67xe" fillcolor="black" stroked="f">
                    <v:path arrowok="t" o:connecttype="custom" o:connectlocs="0,67;5,67;5,67;10,63;14,63;14,5;5,0;5,0;0,5;0,10;0,67" o:connectangles="0,0,0,0,0,0,0,0,0,0,0"/>
                  </v:shape>
                  <v:shape id="Freeform 98" o:spid="_x0000_s1124" style="position:absolute;left:2634;top:4026;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" path="m,24r5,l5,24r5,-4l14,20,14,5,5,r,l,5r,5l,24xe" fillcolor="black" stroked="f">
                    <v:path arrowok="t" o:connecttype="custom" o:connectlocs="0,24;5,24;5,24;10,20;14,20;14,5;5,0;5,0;0,5;0,10;0,24" o:connectangles="0,0,0,0,0,0,0,0,0,0,0"/>
                  </v:shape>
                  <v:shape id="Freeform 99" o:spid="_x0000_s1125" style="position:absolute;left:2634;top:3925;width:14;height:68;visibility:visible;mso-wrap-style:square;v-text-anchor:top" coordsize="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" path="m,68r5,l5,68r5,-5l14,63,14,5,5,r,l,5r,5l,68xe" fillcolor="black" stroked="f">
                    <v:path arrowok="t" o:connecttype="custom" o:connectlocs="0,68;5,68;5,68;10,63;14,63;14,5;5,0;5,0;0,5;0,10;0,68" o:connectangles="0,0,0,0,0,0,0,0,0,0,0"/>
                  </v:shape>
                  <v:shape id="Freeform 100" o:spid="_x0000_s1126" style="position:absolute;left:2634;top:3868;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" path="m,24r5,l5,24r5,-5l14,19,14,5,5,r,l,5,,9,,24xe" fillcolor="black" stroked="f">
                    <v:path arrowok="t" o:connecttype="custom" o:connectlocs="0,24;5,24;5,24;10,19;14,19;14,5;5,0;5,0;0,5;0,9;0,24" o:connectangles="0,0,0,0,0,0,0,0,0,0,0"/>
                  </v:shape>
                  <v:shape id="Freeform 101" o:spid="_x0000_s1127" style="position:absolute;left:2634;top:3767;width:14;height:67;visibility:visible;mso-wrap-style:square;v-text-anchor:top" coordsize="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" path="m,67r5,l5,67r5,-5l14,62,14,5,5,r,l,5r,5l,67xe" fillcolor="black" stroked="f">
                    <v:path arrowok="t" o:connecttype="custom" o:connectlocs="0,67;5,67;5,67;10,62;14,62;14,5;5,0;5,0;0,5;0,10;0,67" o:connectangles="0,0,0,0,0,0,0,0,0,0,0"/>
                  </v:shape>
                  <v:shape id="Freeform 102" o:spid="_x0000_s1128" style="position:absolute;left:2634;top:3709;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" path="m,24r5,l5,24r5,-5l14,19,14,5,5,r,l,5r,5l,24xe" fillcolor="black" stroked="f">
                    <v:path arrowok="t" o:connecttype="custom" o:connectlocs="0,24;5,24;5,24;10,19;14,19;14,5;5,0;5,0;0,5;0,10;0,24" o:connectangles="0,0,0,0,0,0,0,0,0,0,0"/>
                  </v:shape>
                  <v:shape id="Freeform 103" o:spid="_x0000_s1129" style="position:absolute;left:2634;top:3608;width:14;height:68;visibility:visible;mso-wrap-style:square;v-text-anchor:top" coordsize="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" path="m,68r5,l5,68r5,-5l14,63,14,5,5,r,l,5r,5l,68xe" fillcolor="black" stroked="f">
                    <v:path arrowok="t" o:connecttype="custom" o:connectlocs="0,68;5,68;5,68;10,63;14,63;14,5;5,0;5,0;0,5;0,10;0,68" o:connectangles="0,0,0,0,0,0,0,0,0,0,0"/>
                  </v:shape>
                  <v:shape id="Freeform 104" o:spid="_x0000_s1130" style="position:absolute;left:2634;top:3551;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" path="m,24r5,l5,24r5,-5l14,19,14,5,5,r,l,5,,9,,24xe" fillcolor="black" stroked="f">
                    <v:path arrowok="t" o:connecttype="custom" o:connectlocs="0,24;5,24;5,24;10,19;14,19;14,5;5,0;5,0;0,5;0,9;0,24" o:connectangles="0,0,0,0,0,0,0,0,0,0,0"/>
                  </v:shape>
                  <v:shape id="Freeform 105" o:spid="_x0000_s1131" style="position:absolute;left:2634;top:3450;width:14;height:67;visibility:visible;mso-wrap-style:square;v-text-anchor:top" coordsize="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" path="m,67r5,l5,67r5,-5l14,62,14,5,5,r,l,5,,9,,67xe" fillcolor="black" stroked="f">
                    <v:path arrowok="t" o:connecttype="custom" o:connectlocs="0,67;5,67;5,67;10,62;14,62;14,5;5,0;5,0;0,5;0,9;0,67" o:connectangles="0,0,0,0,0,0,0,0,0,0,0"/>
                  </v:shape>
                  <v:shape id="Freeform 106" o:spid="_x0000_s1132" style="position:absolute;left:2634;top:3392;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" path="m,24r5,l5,24r5,-5l14,19,14,5,5,r,l,5r,5l,24xe" fillcolor="black" stroked="f">
                    <v:path arrowok="t" o:connecttype="custom" o:connectlocs="0,24;5,24;5,24;10,19;14,19;14,5;5,0;5,0;0,5;0,10;0,24" o:connectangles="0,0,0,0,0,0,0,0,0,0,0"/>
                  </v:shape>
                  <v:shape id="Freeform 107" o:spid="_x0000_s1133" style="position:absolute;left:2634;top:3291;width:14;height:68;visibility:visible;mso-wrap-style:square;v-text-anchor:top" coordsize="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" path="m,68r5,l5,68r5,-5l14,63,14,5,5,r,l,5r,5l,68xe" fillcolor="black" stroked="f">
                    <v:path arrowok="t" o:connecttype="custom" o:connectlocs="0,68;5,68;5,68;10,63;14,63;14,5;5,0;5,0;0,5;0,10;0,68" o:connectangles="0,0,0,0,0,0,0,0,0,0,0"/>
                  </v:shape>
                  <v:shape id="Freeform 108" o:spid="_x0000_s1134" style="position:absolute;left:2634;top:3234;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" path="m,24r5,l5,24r5,-5l14,19,14,4,5,r,l,4,,9,,24xe" fillcolor="black" stroked="f">
                    <v:path arrowok="t" o:connecttype="custom" o:connectlocs="0,24;5,24;5,24;10,19;14,19;14,4;5,0;5,0;0,4;0,9;0,24" o:connectangles="0,0,0,0,0,0,0,0,0,0,0"/>
                  </v:shape>
                  <v:shape id="Freeform 109" o:spid="_x0000_s1135" style="position:absolute;left:2634;top:3133;width:14;height:67;visibility:visible;mso-wrap-style:square;v-text-anchor:top" coordsize="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" path="m,67r5,l5,67r5,-5l14,62,14,5,5,r,l,5,,9,,67xe" fillcolor="black" stroked="f">
                    <v:path arrowok="t" o:connecttype="custom" o:connectlocs="0,67;5,67;5,67;10,62;14,62;14,5;5,0;5,0;0,5;0,9;0,67" o:connectangles="0,0,0,0,0,0,0,0,0,0,0"/>
                  </v:shape>
                  <v:shape id="Freeform 110" o:spid="_x0000_s1136" style="position:absolute;left:2634;top:3075;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" path="m,24r5,l5,24r5,-5l14,19,14,5,5,r,l,5r,5l,24xe" fillcolor="black" stroked="f">
                    <v:path arrowok="t" o:connecttype="custom" o:connectlocs="0,24;5,24;5,24;10,19;14,19;14,5;5,0;5,0;0,5;0,10;0,24" o:connectangles="0,0,0,0,0,0,0,0,0,0,0"/>
                  </v:shape>
                  <v:shape id="Freeform 111" o:spid="_x0000_s1137" style="position:absolute;left:2634;top:2974;width:14;height:67;visibility:visible;mso-wrap-style:square;v-text-anchor:top" coordsize="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" path="m,67r5,l5,67r5,-4l14,63,14,5,5,r,l,5r,5l,67xe" fillcolor="black" stroked="f">
                    <v:path arrowok="t" o:connecttype="custom" o:connectlocs="0,67;5,67;5,67;10,63;14,63;14,5;5,0;5,0;0,5;0,10;0,67" o:connectangles="0,0,0,0,0,0,0,0,0,0,0"/>
                  </v:shape>
                </v:group>
                <v:rect id="Rectangle 113" o:spid="_x0000_s1138" style="position:absolute;left:24784;top:14922;width:12331;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" filled="f" stroked="f"/>
                <v:rect id="Rectangle 114" o:spid="_x0000_s1139" style="position:absolute;left:24784;top:14947;width:110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14:paraId="7B559A7D" w14:textId="77777777" w:rsidR="00C17024" w:rsidRDefault="00C17024" w:rsidP="001A4451">
                        <w:r>
                          <w:rPr>
                            <w:color w:val="000000"/>
                          </w:rPr>
                          <w:t>Q</w:t>
                        </w:r>
                      </w:p>
                    </w:txbxContent>
                  </v:textbox>
                </v:rect>
                <v:rect id="Rectangle 115" o:spid="_x0000_s1140" style="position:absolute;left:25882;top:14947;width:38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14:paraId="1E1497A9" w14:textId="77777777" w:rsidR="00C17024" w:rsidRDefault="00C17024" w:rsidP="001A4451">
                        <w:r>
                          <w:rPr>
                            <w:color w:val="000000"/>
                          </w:rPr>
                          <w:t xml:space="preserve"> </w:t>
                        </w:r>
                      </w:p>
                    </w:txbxContent>
                  </v:textbox>
                </v:rect>
                <v:rect id="Rectangle 116" o:spid="_x0000_s1141" style="position:absolute;left:26282;top:14947;width:86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14:paraId="170AF7C1" w14:textId="77777777" w:rsidR="00C17024" w:rsidRDefault="00C17024" w:rsidP="001A4451">
                        <w:r>
                          <w:rPr>
                            <w:color w:val="000000"/>
                          </w:rPr>
                          <w:t xml:space="preserve">= </w:t>
                        </w:r>
                      </w:p>
                    </w:txbxContent>
                  </v:textbox>
                </v:rect>
                <v:rect id="Rectangle 117" o:spid="_x0000_s1142" style="position:absolute;left:27533;top:14947;width:534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fit-shape-to-text:t" inset="0,0,0,0">
                    <w:txbxContent>
                      <w:p w14:paraId="1ACF53EC" w14:textId="77777777" w:rsidR="00C17024" w:rsidRDefault="00C17024" w:rsidP="001A4451">
                        <w:r>
                          <w:rPr>
                            <w:color w:val="000000"/>
                          </w:rPr>
                          <w:t>3 200 kg</w:t>
                        </w:r>
                      </w:p>
                    </w:txbxContent>
                  </v:textbox>
                </v:rect>
                <v:rect id="Rectangle 118" o:spid="_x0000_s1143" style="position:absolute;left:31743;top:14947;width:38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1ED3500A" w14:textId="77777777" w:rsidR="00C17024" w:rsidRDefault="00C17024" w:rsidP="001A4451">
                        <w:r>
                          <w:rPr>
                            <w:color w:val="000000"/>
                          </w:rPr>
                          <w:t xml:space="preserve"> </w:t>
                        </w:r>
                      </w:p>
                    </w:txbxContent>
                  </v:textbox>
                </v:rect>
                <v:line id="Line 119" o:spid="_x0000_s1144" style="position:absolute;flip:x;visibility:visible;mso-wrap-style:square" from="24053,4025" to="32016,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" strokeweight=".7pt"/>
                <v:line id="Line 120" o:spid="_x0000_s1145" style="position:absolute;flip:x;visibility:visible;mso-wrap-style:square" from="20421,4025" to="24053,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" strokeweight=".7pt"/>
                <v:line id="Line 121" o:spid="_x0000_s1146" style="position:absolute;flip:x;visibility:visible;mso-wrap-style:square" from="24053,13823" to="36379,1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" strokeweight=".7pt"/>
                <v:line id="Line 122" o:spid="_x0000_s1147" style="position:absolute;flip:x;visibility:visible;mso-wrap-style:square" from="18249,13823" to="24053,1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" strokeweight=".7pt"/>
                <v:line id="Line 123" o:spid="_x0000_s1148" style="position:absolute;flip:x;visibility:visible;mso-wrap-style:square" from="23685,16719" to="32016,1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" strokeweight=".7pt"/>
                <v:line id="Line 124" o:spid="_x0000_s1149" style="position:absolute;flip:x;visibility:visible;mso-wrap-style:square" from="16789,16719" to="24053,17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" strokeweight=".7pt"/>
                <v:line id="Line 125" o:spid="_x0000_s1150" style="position:absolute;flip:x;visibility:visible;mso-wrap-style:square" from="24415,22148" to="33483,2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" strokeweight=".7pt"/>
                <v:line id="Line 126" o:spid="_x0000_s1151" style="position:absolute;flip:x;visibility:visible;mso-wrap-style:square" from="18986,22148" to="24415,25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" strokeweight=".7pt"/>
                <w10:wrap anchory="line"/>
              </v:group>
            </w:pict>
          </mc:Fallback>
        </mc:AlternateContent>
      </w:r>
      <w:r w:rsidR="00D1213F">
        <w:tab/>
      </w:r>
      <w:r w:rsidR="00D1213F">
        <w:rPr>
          <w:noProof/>
        </w:rPr>
        <mc:AlternateContent>
          <mc:Choice Requires="wps">
            <w:drawing>
              <wp:anchor distT="0" distB="0" distL="114300" distR="114300" simplePos="0" relativeHeight="251657216" behindDoc="0" locked="0" layoutInCell="1" allowOverlap="1" wp14:anchorId="5FE99A79" wp14:editId="641EBE0F">
                <wp:simplePos x="0" y="0"/>
                <wp:positionH relativeFrom="column">
                  <wp:posOffset>1012190</wp:posOffset>
                </wp:positionH>
                <wp:positionV relativeFrom="paragraph">
                  <wp:posOffset>3862070</wp:posOffset>
                </wp:positionV>
                <wp:extent cx="3733165" cy="146050"/>
                <wp:effectExtent l="0" t="0" r="2540" b="0"/>
                <wp:wrapNone/>
                <wp:docPr id="29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16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81879" w14:textId="725EBCC4" w:rsidR="00C17024" w:rsidRPr="00A458FF" w:rsidRDefault="00C17024" w:rsidP="00D1213F">
                            <w:pPr>
                              <w:pStyle w:val="Legenda"/>
                              <w:rPr>
                                <w:sz w:val="24"/>
                                <w:szCs w:val="24"/>
                              </w:rPr>
                            </w:pPr>
                            <w:bookmarkStart w:id="6" w:name="_Ref42000272"/>
                            <w:bookmarkStart w:id="7" w:name="_Toc47949714"/>
                            <w:r>
                              <w:t xml:space="preserve">Rysunek </w:t>
                            </w:r>
                            <w:r w:rsidR="00D122A4">
                              <w:fldChar w:fldCharType="begin"/>
                            </w:r>
                            <w:r w:rsidR="00D122A4">
                              <w:instrText xml:space="preserve"> SEQ Rysunek \* ARABIC </w:instrText>
                            </w:r>
                            <w:r w:rsidR="00D122A4">
                              <w:fldChar w:fldCharType="separate"/>
                            </w:r>
                            <w:r>
                              <w:rPr>
                                <w:noProof/>
                              </w:rPr>
                              <w:t>2</w:t>
                            </w:r>
                            <w:r w:rsidR="00D122A4">
                              <w:rPr>
                                <w:noProof/>
                              </w:rPr>
                              <w:fldChar w:fldCharType="end"/>
                            </w:r>
                            <w:bookmarkEnd w:id="6"/>
                            <w:r>
                              <w:t xml:space="preserve">. </w:t>
                            </w:r>
                            <w:r w:rsidRPr="005F601F">
                              <w:t xml:space="preserve">Schemat układu </w:t>
                            </w:r>
                            <w:r>
                              <w:t>zestaw</w:t>
                            </w:r>
                            <w:r w:rsidRPr="005F601F">
                              <w:t xml:space="preserve"> - obiekt badany - rama nośna</w:t>
                            </w:r>
                            <w:bookmarkEnd w:id="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E99A79" id="Text Box 131" o:spid="_x0000_s1152" type="#_x0000_t202" style="position:absolute;margin-left:79.7pt;margin-top:304.1pt;width:293.95pt;height: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" stroked="f">
                <v:textbox style="mso-fit-shape-to-text:t" inset="0,0,0,0">
                  <w:txbxContent>
                    <w:p w14:paraId="18481879" w14:textId="725EBCC4" w:rsidR="00C17024" w:rsidRPr="00A458FF" w:rsidRDefault="00C17024" w:rsidP="00D1213F">
                      <w:pPr>
                        <w:pStyle w:val="Legenda"/>
                        <w:rPr>
                          <w:sz w:val="24"/>
                          <w:szCs w:val="24"/>
                        </w:rPr>
                      </w:pPr>
                      <w:bookmarkStart w:id="8" w:name="_Ref42000272"/>
                      <w:bookmarkStart w:id="9" w:name="_Toc47949714"/>
                      <w:r>
                        <w:t xml:space="preserve">Rysunek </w:t>
                      </w:r>
                      <w:r w:rsidR="00D122A4">
                        <w:fldChar w:fldCharType="begin"/>
                      </w:r>
                      <w:r w:rsidR="00D122A4">
                        <w:instrText xml:space="preserve"> SEQ Rysunek \* ARABIC </w:instrText>
                      </w:r>
                      <w:r w:rsidR="00D122A4">
                        <w:fldChar w:fldCharType="separate"/>
                      </w:r>
                      <w:r>
                        <w:rPr>
                          <w:noProof/>
                        </w:rPr>
                        <w:t>2</w:t>
                      </w:r>
                      <w:r w:rsidR="00D122A4">
                        <w:rPr>
                          <w:noProof/>
                        </w:rPr>
                        <w:fldChar w:fldCharType="end"/>
                      </w:r>
                      <w:bookmarkEnd w:id="8"/>
                      <w:r>
                        <w:t xml:space="preserve">. </w:t>
                      </w:r>
                      <w:r w:rsidRPr="005F601F">
                        <w:t xml:space="preserve">Schemat układu </w:t>
                      </w:r>
                      <w:r>
                        <w:t>zestaw</w:t>
                      </w:r>
                      <w:r w:rsidRPr="005F601F">
                        <w:t xml:space="preserve"> - obiekt badany - rama nośna</w:t>
                      </w:r>
                      <w:bookmarkEnd w:id="9"/>
                    </w:p>
                  </w:txbxContent>
                </v:textbox>
              </v:shape>
            </w:pict>
          </mc:Fallback>
        </mc:AlternateContent>
      </w:r>
      <w:r w:rsidR="00D1213F">
        <w:rPr>
          <w:noProof/>
        </w:rPr>
        <mc:AlternateContent>
          <mc:Choice Requires="wps">
            <w:drawing>
              <wp:inline distT="0" distB="0" distL="0" distR="0" wp14:anchorId="57C061DB" wp14:editId="509D90BB">
                <wp:extent cx="3733800" cy="3800475"/>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33800" cy="3800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2917AA" id="AutoShape 2" o:spid="_x0000_s1026" style="width:294pt;height:29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" filled="f" stroked="f">
                <o:lock v:ext="edit" aspectratio="t"/>
                <w10:anchorlock/>
              </v:rect>
            </w:pict>
          </mc:Fallback>
        </mc:AlternateContent>
      </w:r>
      <w:r w:rsidR="00D1213F">
        <w:tab/>
      </w:r>
    </w:p>
    <w:p w14:paraId="2410A6F1" w14:textId="77777777" w:rsidR="00D1213F" w:rsidRDefault="00D1213F" w:rsidP="00D1213F"/>
    <w:p w14:paraId="2DE13967" w14:textId="77777777" w:rsidR="00D1213F" w:rsidRDefault="00D1213F" w:rsidP="00D1213F"/>
    <w:p w14:paraId="3463F3B1" w14:textId="49E85000" w:rsidR="00D1213F" w:rsidRDefault="00D1213F" w:rsidP="00D1213F">
      <w:pPr>
        <w:pStyle w:val="Tekstpodstawowy2"/>
        <w:ind w:firstLine="284"/>
        <w:rPr>
          <w:rFonts w:ascii="Times New Roman" w:hAnsi="Times New Roman"/>
          <w:b w:val="0"/>
          <w:sz w:val="24"/>
        </w:rPr>
      </w:pPr>
      <w:r w:rsidRPr="006C40FF">
        <w:rPr>
          <w:rFonts w:ascii="Times New Roman" w:hAnsi="Times New Roman"/>
          <w:b w:val="0"/>
          <w:sz w:val="24"/>
        </w:rPr>
        <w:t>Dostawca musi zamontować wszystkie zestawy na ramie badawczej poprzez</w:t>
      </w:r>
      <w:r w:rsidR="009E0393">
        <w:rPr>
          <w:rFonts w:ascii="Times New Roman" w:hAnsi="Times New Roman"/>
          <w:b w:val="0"/>
          <w:sz w:val="24"/>
        </w:rPr>
        <w:t xml:space="preserve"> płaskie </w:t>
      </w:r>
      <w:r w:rsidRPr="006C40FF">
        <w:rPr>
          <w:rFonts w:ascii="Times New Roman" w:hAnsi="Times New Roman"/>
          <w:b w:val="0"/>
          <w:sz w:val="24"/>
        </w:rPr>
        <w:t xml:space="preserve"> płyty montażowe</w:t>
      </w:r>
      <w:r w:rsidR="009E0393">
        <w:rPr>
          <w:rFonts w:ascii="Times New Roman" w:hAnsi="Times New Roman"/>
          <w:b w:val="0"/>
          <w:sz w:val="24"/>
        </w:rPr>
        <w:t xml:space="preserve"> o wymiarach 0,5 x 0,7 m.</w:t>
      </w:r>
      <w:r w:rsidRPr="006C40FF">
        <w:rPr>
          <w:rFonts w:ascii="Times New Roman" w:hAnsi="Times New Roman"/>
          <w:b w:val="0"/>
          <w:sz w:val="24"/>
        </w:rPr>
        <w:t xml:space="preserve"> Wykonanie otworów montażowych w płytach dostarczonych przez zamawiającego jest w obowiązku wykonawcy. Wykonywane otwory w płytach muszą być wykonane tak aby każdy zamawiany zestaw pasował do każdej płyty montażowej, za wyjątkiem płyty montażowej przy ramie ”Twist” gdzie zamontowany ma być w sposób niezmienny tylko jeden zestaw.</w:t>
      </w:r>
    </w:p>
    <w:p w14:paraId="4A43B0FA" w14:textId="5EC3CA96" w:rsidR="00963442" w:rsidRDefault="00963442" w:rsidP="00963442">
      <w:pPr>
        <w:pStyle w:val="Tekstpodstawowy2"/>
        <w:ind w:firstLine="284"/>
        <w:rPr>
          <w:rFonts w:ascii="Times New Roman" w:hAnsi="Times New Roman"/>
          <w:b w:val="0"/>
          <w:sz w:val="24"/>
        </w:rPr>
      </w:pPr>
      <w:r>
        <w:rPr>
          <w:rFonts w:ascii="Times New Roman" w:hAnsi="Times New Roman"/>
          <w:b w:val="0"/>
          <w:sz w:val="24"/>
        </w:rPr>
        <w:t xml:space="preserve">Wykonawca dostarczy i zainstaluje </w:t>
      </w:r>
      <w:r w:rsidR="00BD750A">
        <w:rPr>
          <w:rFonts w:ascii="Times New Roman" w:hAnsi="Times New Roman"/>
          <w:b w:val="0"/>
          <w:sz w:val="24"/>
        </w:rPr>
        <w:t xml:space="preserve">oprzyrządowanie będące </w:t>
      </w:r>
      <w:r>
        <w:rPr>
          <w:rFonts w:ascii="Times New Roman" w:hAnsi="Times New Roman"/>
          <w:b w:val="0"/>
          <w:sz w:val="24"/>
        </w:rPr>
        <w:t>system</w:t>
      </w:r>
      <w:r w:rsidR="00BD750A">
        <w:rPr>
          <w:rFonts w:ascii="Times New Roman" w:hAnsi="Times New Roman"/>
          <w:b w:val="0"/>
          <w:sz w:val="24"/>
        </w:rPr>
        <w:t>em</w:t>
      </w:r>
      <w:r>
        <w:rPr>
          <w:rFonts w:ascii="Times New Roman" w:hAnsi="Times New Roman"/>
          <w:b w:val="0"/>
          <w:sz w:val="24"/>
        </w:rPr>
        <w:t xml:space="preserve"> kontroli dostępu zabezpieczający aparaturę dostarczaną do laboratorium. System ten musi posiadać zasilacz buforowy, minimum 15 programowalnych linii wejściowych i współpracować</w:t>
      </w:r>
      <w:r w:rsidRPr="009C4080">
        <w:rPr>
          <w:rFonts w:ascii="Times New Roman" w:hAnsi="Times New Roman"/>
          <w:b w:val="0"/>
          <w:sz w:val="24"/>
        </w:rPr>
        <w:t xml:space="preserve"> z czytnikami </w:t>
      </w:r>
      <w:r>
        <w:rPr>
          <w:rFonts w:ascii="Times New Roman" w:hAnsi="Times New Roman"/>
          <w:b w:val="0"/>
          <w:sz w:val="24"/>
        </w:rPr>
        <w:t xml:space="preserve">zbliżeniowymi. </w:t>
      </w:r>
    </w:p>
    <w:p w14:paraId="21E9423C" w14:textId="0A32CAEE" w:rsidR="00963442" w:rsidRDefault="00963442" w:rsidP="00963442">
      <w:pPr>
        <w:pStyle w:val="Tekstpodstawowy2"/>
        <w:ind w:firstLine="284"/>
        <w:rPr>
          <w:rFonts w:ascii="Times New Roman" w:hAnsi="Times New Roman"/>
          <w:b w:val="0"/>
          <w:sz w:val="24"/>
        </w:rPr>
      </w:pPr>
      <w:r>
        <w:rPr>
          <w:rFonts w:ascii="Times New Roman" w:hAnsi="Times New Roman"/>
          <w:b w:val="0"/>
          <w:sz w:val="24"/>
        </w:rPr>
        <w:t xml:space="preserve">Wykonawca musi dostarczyć komponenty służące do składowania elementów tworzących </w:t>
      </w:r>
      <w:r w:rsidR="00BD750A">
        <w:rPr>
          <w:rFonts w:ascii="Times New Roman" w:hAnsi="Times New Roman"/>
          <w:b w:val="0"/>
          <w:sz w:val="24"/>
        </w:rPr>
        <w:t>zamawiane zestawy</w:t>
      </w:r>
      <w:r>
        <w:rPr>
          <w:rFonts w:ascii="Times New Roman" w:hAnsi="Times New Roman"/>
          <w:b w:val="0"/>
          <w:sz w:val="24"/>
        </w:rPr>
        <w:t xml:space="preserve">. Wymaga się dostarczenia systemu składowania piętrowego zestawów serwocylindrów oraz szaf metalowych / laboratoryjnych i regałów do składowania servozaworów i towarzyszących narzędzi. Uwzględniając rozmiary normatywnych elementów będących częściami zamawianego systemu, opisano minimalne wymiary i </w:t>
      </w:r>
      <w:r w:rsidRPr="00254683">
        <w:rPr>
          <w:rFonts w:ascii="Times New Roman" w:hAnsi="Times New Roman"/>
          <w:b w:val="0"/>
          <w:sz w:val="24"/>
        </w:rPr>
        <w:t>nośności systemu składowania i przestawiono je w</w:t>
      </w:r>
      <w:r w:rsidR="00EF3D53" w:rsidRPr="00254683">
        <w:rPr>
          <w:rFonts w:ascii="Times New Roman" w:hAnsi="Times New Roman"/>
          <w:bCs w:val="0"/>
          <w:sz w:val="24"/>
        </w:rPr>
        <w:t xml:space="preserve"> </w:t>
      </w:r>
      <w:r w:rsidR="00EF3D53" w:rsidRPr="00626B76">
        <w:rPr>
          <w:rFonts w:ascii="Times New Roman" w:hAnsi="Times New Roman"/>
          <w:bCs w:val="0"/>
          <w:sz w:val="24"/>
        </w:rPr>
        <w:fldChar w:fldCharType="begin"/>
      </w:r>
      <w:r w:rsidR="00EF3D53" w:rsidRPr="00254683">
        <w:rPr>
          <w:rFonts w:ascii="Times New Roman" w:hAnsi="Times New Roman"/>
          <w:bCs w:val="0"/>
          <w:sz w:val="24"/>
        </w:rPr>
        <w:instrText xml:space="preserve"> REF _Ref50377043 \h </w:instrText>
      </w:r>
      <w:r w:rsidR="00A761BD" w:rsidRPr="00254683">
        <w:rPr>
          <w:rFonts w:ascii="Times New Roman" w:hAnsi="Times New Roman"/>
          <w:bCs w:val="0"/>
          <w:sz w:val="24"/>
        </w:rPr>
        <w:instrText xml:space="preserve"> \* MERGEFORMAT </w:instrText>
      </w:r>
      <w:r w:rsidR="00EF3D53" w:rsidRPr="00626B76">
        <w:rPr>
          <w:rFonts w:ascii="Times New Roman" w:hAnsi="Times New Roman"/>
          <w:bCs w:val="0"/>
          <w:sz w:val="24"/>
        </w:rPr>
      </w:r>
      <w:r w:rsidR="00EF3D53" w:rsidRPr="00626B76">
        <w:rPr>
          <w:rFonts w:ascii="Times New Roman" w:hAnsi="Times New Roman"/>
          <w:bCs w:val="0"/>
          <w:sz w:val="24"/>
        </w:rPr>
        <w:fldChar w:fldCharType="separate"/>
      </w:r>
      <w:r w:rsidR="001A4451" w:rsidRPr="00626B76">
        <w:rPr>
          <w:rFonts w:ascii="Times New Roman" w:hAnsi="Times New Roman"/>
          <w:sz w:val="24"/>
        </w:rPr>
        <w:t xml:space="preserve">Tabela </w:t>
      </w:r>
      <w:r w:rsidR="001A4451" w:rsidRPr="00626B76">
        <w:rPr>
          <w:rFonts w:ascii="Times New Roman" w:hAnsi="Times New Roman"/>
          <w:noProof/>
          <w:sz w:val="24"/>
        </w:rPr>
        <w:t>5</w:t>
      </w:r>
      <w:r w:rsidR="00EF3D53" w:rsidRPr="00626B76">
        <w:rPr>
          <w:rFonts w:ascii="Times New Roman" w:hAnsi="Times New Roman"/>
          <w:bCs w:val="0"/>
          <w:sz w:val="24"/>
        </w:rPr>
        <w:fldChar w:fldCharType="end"/>
      </w:r>
      <w:r w:rsidRPr="00254683">
        <w:rPr>
          <w:rFonts w:ascii="Times New Roman" w:hAnsi="Times New Roman"/>
          <w:b w:val="0"/>
          <w:sz w:val="24"/>
        </w:rPr>
        <w:t>. Ze względu na porządkowanie</w:t>
      </w:r>
      <w:r w:rsidRPr="00626B76">
        <w:rPr>
          <w:rFonts w:ascii="Times New Roman" w:hAnsi="Times New Roman"/>
          <w:b w:val="0"/>
          <w:sz w:val="28"/>
          <w:szCs w:val="28"/>
        </w:rPr>
        <w:t xml:space="preserve"> </w:t>
      </w:r>
      <w:r>
        <w:rPr>
          <w:rFonts w:ascii="Times New Roman" w:hAnsi="Times New Roman"/>
          <w:b w:val="0"/>
          <w:sz w:val="24"/>
        </w:rPr>
        <w:t>i składowanie wyposażenia badawczego będącego przedmiotem zamówienia wymaga się dostarczenia systemów składowania najpóźniej w ciągu 60 dni od dnia podpisania umowy.</w:t>
      </w:r>
      <w:r w:rsidR="00AB67F0">
        <w:rPr>
          <w:rFonts w:ascii="Times New Roman" w:hAnsi="Times New Roman"/>
          <w:b w:val="0"/>
          <w:sz w:val="24"/>
        </w:rPr>
        <w:t xml:space="preserve"> Zamawiane oprzyrządowanie musi zawierać samoczynny system gaśniczy dla pomieszczenia siłowni hydraulicznej i manualny system dla pomieszczenia laboratorium. System gaśniczy musi być zdatny i wystarczający do zabezpieczenia przeciwpożarowego zamawianego oprzyrządowania hydraulicznego i elektrycznego.</w:t>
      </w:r>
    </w:p>
    <w:p w14:paraId="0C9EC25B" w14:textId="4E0165AD" w:rsidR="00963442" w:rsidRDefault="00963442" w:rsidP="00963442">
      <w:pPr>
        <w:pStyle w:val="Tekstpodstawowy2"/>
        <w:ind w:firstLine="284"/>
        <w:rPr>
          <w:rFonts w:ascii="Times New Roman" w:hAnsi="Times New Roman"/>
          <w:b w:val="0"/>
          <w:sz w:val="24"/>
        </w:rPr>
      </w:pPr>
    </w:p>
    <w:p w14:paraId="26A67464" w14:textId="5ACBF24C" w:rsidR="00A761BD" w:rsidRDefault="00A761BD" w:rsidP="00963442">
      <w:pPr>
        <w:pStyle w:val="Tekstpodstawowy2"/>
        <w:ind w:firstLine="284"/>
        <w:rPr>
          <w:rFonts w:ascii="Times New Roman" w:hAnsi="Times New Roman"/>
          <w:b w:val="0"/>
          <w:sz w:val="24"/>
        </w:rPr>
      </w:pPr>
    </w:p>
    <w:p w14:paraId="5D1B42DF" w14:textId="77777777" w:rsidR="00A761BD" w:rsidRDefault="00A761BD" w:rsidP="00963442">
      <w:pPr>
        <w:pStyle w:val="Tekstpodstawowy2"/>
        <w:ind w:firstLine="284"/>
        <w:rPr>
          <w:rFonts w:ascii="Times New Roman" w:hAnsi="Times New Roman"/>
          <w:b w:val="0"/>
          <w:sz w:val="24"/>
        </w:rPr>
      </w:pPr>
    </w:p>
    <w:p w14:paraId="4192C645" w14:textId="1890B430" w:rsidR="00963442" w:rsidRDefault="00963442" w:rsidP="00963442">
      <w:pPr>
        <w:pStyle w:val="Legenda"/>
        <w:keepNext/>
      </w:pPr>
      <w:bookmarkStart w:id="10" w:name="_Ref50377043"/>
      <w:r>
        <w:lastRenderedPageBreak/>
        <w:t xml:space="preserve">Tabela </w:t>
      </w:r>
      <w:r w:rsidR="00D122A4">
        <w:fldChar w:fldCharType="begin"/>
      </w:r>
      <w:r w:rsidR="00D122A4">
        <w:instrText xml:space="preserve"> SEQ Tabela \* ARABIC </w:instrText>
      </w:r>
      <w:r w:rsidR="00D122A4">
        <w:fldChar w:fldCharType="separate"/>
      </w:r>
      <w:r w:rsidR="001A4451">
        <w:rPr>
          <w:noProof/>
        </w:rPr>
        <w:t>5</w:t>
      </w:r>
      <w:r w:rsidR="00D122A4">
        <w:rPr>
          <w:noProof/>
        </w:rPr>
        <w:fldChar w:fldCharType="end"/>
      </w:r>
      <w:bookmarkEnd w:id="10"/>
      <w:r>
        <w:t>. Elementy do składowania aparatury laboratoryjnej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259"/>
        <w:gridCol w:w="6484"/>
      </w:tblGrid>
      <w:tr w:rsidR="00963442" w:rsidRPr="00433E85" w14:paraId="5CA46C11" w14:textId="77777777" w:rsidTr="002F6267">
        <w:tc>
          <w:tcPr>
            <w:tcW w:w="543" w:type="dxa"/>
            <w:shd w:val="clear" w:color="auto" w:fill="auto"/>
          </w:tcPr>
          <w:p w14:paraId="36CD1B29" w14:textId="77777777" w:rsidR="00963442" w:rsidRPr="00433E85" w:rsidRDefault="00963442" w:rsidP="002F6267">
            <w:pPr>
              <w:suppressAutoHyphens/>
              <w:spacing w:line="300" w:lineRule="auto"/>
              <w:jc w:val="center"/>
              <w:rPr>
                <w:b/>
                <w:sz w:val="22"/>
                <w:szCs w:val="22"/>
                <w:lang w:eastAsia="ar-SA"/>
              </w:rPr>
            </w:pPr>
            <w:r w:rsidRPr="00433E85">
              <w:rPr>
                <w:b/>
                <w:sz w:val="22"/>
                <w:szCs w:val="22"/>
                <w:lang w:eastAsia="ar-SA"/>
              </w:rPr>
              <w:t>Lp.</w:t>
            </w:r>
          </w:p>
        </w:tc>
        <w:tc>
          <w:tcPr>
            <w:tcW w:w="2259" w:type="dxa"/>
            <w:shd w:val="clear" w:color="auto" w:fill="auto"/>
          </w:tcPr>
          <w:p w14:paraId="7597C26B" w14:textId="77777777" w:rsidR="00963442" w:rsidRPr="00433E85" w:rsidRDefault="00963442" w:rsidP="002F6267">
            <w:pPr>
              <w:suppressAutoHyphens/>
              <w:spacing w:line="300" w:lineRule="auto"/>
              <w:jc w:val="center"/>
              <w:rPr>
                <w:b/>
                <w:sz w:val="22"/>
                <w:szCs w:val="22"/>
                <w:lang w:eastAsia="ar-SA"/>
              </w:rPr>
            </w:pPr>
            <w:r w:rsidRPr="00433E85">
              <w:rPr>
                <w:b/>
                <w:sz w:val="22"/>
                <w:szCs w:val="22"/>
                <w:lang w:eastAsia="ar-SA"/>
              </w:rPr>
              <w:t>Nazwa</w:t>
            </w:r>
          </w:p>
        </w:tc>
        <w:tc>
          <w:tcPr>
            <w:tcW w:w="6484" w:type="dxa"/>
            <w:shd w:val="clear" w:color="auto" w:fill="auto"/>
          </w:tcPr>
          <w:p w14:paraId="5A0A6A7F" w14:textId="77777777" w:rsidR="00963442" w:rsidRPr="00433E85" w:rsidRDefault="00963442" w:rsidP="002F6267">
            <w:pPr>
              <w:suppressAutoHyphens/>
              <w:spacing w:line="300" w:lineRule="auto"/>
              <w:jc w:val="center"/>
              <w:rPr>
                <w:b/>
                <w:sz w:val="22"/>
                <w:szCs w:val="22"/>
                <w:lang w:eastAsia="ar-SA"/>
              </w:rPr>
            </w:pPr>
            <w:r w:rsidRPr="00433E85">
              <w:rPr>
                <w:b/>
                <w:sz w:val="22"/>
                <w:szCs w:val="22"/>
                <w:lang w:eastAsia="ar-SA"/>
              </w:rPr>
              <w:t>Specyfikacja</w:t>
            </w:r>
          </w:p>
        </w:tc>
      </w:tr>
      <w:tr w:rsidR="00963442" w:rsidRPr="00433E85" w14:paraId="1DB682C0" w14:textId="77777777" w:rsidTr="002F6267">
        <w:tc>
          <w:tcPr>
            <w:tcW w:w="543" w:type="dxa"/>
            <w:shd w:val="clear" w:color="auto" w:fill="auto"/>
          </w:tcPr>
          <w:p w14:paraId="2AD2B187"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1.</w:t>
            </w:r>
          </w:p>
        </w:tc>
        <w:tc>
          <w:tcPr>
            <w:tcW w:w="2259" w:type="dxa"/>
            <w:shd w:val="clear" w:color="auto" w:fill="auto"/>
          </w:tcPr>
          <w:p w14:paraId="6FF14A5A"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Szafa laboratoryjna wysokość 2m, szerokość 1 m, głębokość min 0,45 m</w:t>
            </w:r>
          </w:p>
          <w:p w14:paraId="16BE5562"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Sztuk 10</w:t>
            </w:r>
          </w:p>
        </w:tc>
        <w:tc>
          <w:tcPr>
            <w:tcW w:w="6484" w:type="dxa"/>
            <w:shd w:val="clear" w:color="auto" w:fill="auto"/>
          </w:tcPr>
          <w:p w14:paraId="1EDE5FA7"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w:t>
            </w:r>
            <w:r>
              <w:rPr>
                <w:rFonts w:ascii="Times New Roman" w:hAnsi="Times New Roman"/>
                <w:b w:val="0"/>
                <w:sz w:val="24"/>
              </w:rPr>
              <w:t xml:space="preserve">wyposażona w </w:t>
            </w:r>
            <w:r w:rsidRPr="00433E85">
              <w:rPr>
                <w:rFonts w:ascii="Times New Roman" w:hAnsi="Times New Roman"/>
                <w:b w:val="0"/>
                <w:sz w:val="24"/>
              </w:rPr>
              <w:t xml:space="preserve">czytnik RFID- do kodowania oraz odczytu identyfikatorów zbliżeniowych. Czytnik </w:t>
            </w:r>
            <w:r>
              <w:rPr>
                <w:rFonts w:ascii="Times New Roman" w:hAnsi="Times New Roman"/>
                <w:b w:val="0"/>
                <w:sz w:val="24"/>
              </w:rPr>
              <w:t>musi zapamiętywać minimum 100</w:t>
            </w:r>
            <w:r w:rsidRPr="00433E85">
              <w:rPr>
                <w:rFonts w:ascii="Times New Roman" w:hAnsi="Times New Roman"/>
                <w:b w:val="0"/>
                <w:sz w:val="24"/>
              </w:rPr>
              <w:t xml:space="preserve"> identyfikatorów,</w:t>
            </w:r>
          </w:p>
          <w:p w14:paraId="54085558"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- 1 karta master</w:t>
            </w:r>
            <w:r>
              <w:rPr>
                <w:rFonts w:ascii="Times New Roman" w:hAnsi="Times New Roman"/>
                <w:b w:val="0"/>
                <w:sz w:val="24"/>
              </w:rPr>
              <w:t xml:space="preserve"> standardu</w:t>
            </w:r>
            <w:r w:rsidRPr="00433E85">
              <w:rPr>
                <w:rFonts w:ascii="Times New Roman" w:hAnsi="Times New Roman"/>
                <w:b w:val="0"/>
                <w:sz w:val="24"/>
              </w:rPr>
              <w:t xml:space="preserve"> UNIQUE 125 kHz- umożliwia</w:t>
            </w:r>
            <w:r>
              <w:rPr>
                <w:rFonts w:ascii="Times New Roman" w:hAnsi="Times New Roman"/>
                <w:b w:val="0"/>
                <w:sz w:val="24"/>
              </w:rPr>
              <w:t>jąca</w:t>
            </w:r>
            <w:r w:rsidRPr="00433E85">
              <w:rPr>
                <w:rFonts w:ascii="Times New Roman" w:hAnsi="Times New Roman"/>
                <w:b w:val="0"/>
                <w:sz w:val="24"/>
              </w:rPr>
              <w:t xml:space="preserve"> kodowanie oraz odkodowywanie (wszystkich) identyfikatorów zbliżeniowych,</w:t>
            </w:r>
          </w:p>
          <w:p w14:paraId="5EBEFC57"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- 2 Identyfikatory zbliżeniowe </w:t>
            </w:r>
            <w:r>
              <w:rPr>
                <w:rFonts w:ascii="Times New Roman" w:hAnsi="Times New Roman"/>
                <w:b w:val="0"/>
                <w:sz w:val="24"/>
              </w:rPr>
              <w:t>standardu</w:t>
            </w:r>
            <w:r w:rsidRPr="00433E85">
              <w:rPr>
                <w:rFonts w:ascii="Times New Roman" w:hAnsi="Times New Roman"/>
                <w:b w:val="0"/>
                <w:sz w:val="24"/>
              </w:rPr>
              <w:t xml:space="preserve"> UNIQUE 125 kHz-</w:t>
            </w:r>
          </w:p>
          <w:p w14:paraId="5FE37A9B"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- 2 zamki elektroniczne otwierane po zweryfikowaniu danych dostępu zapisanych w identyfikatorze zbliżeniowym RFID,</w:t>
            </w:r>
          </w:p>
          <w:p w14:paraId="34E386D1"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 zasilacz buforowy, dzięki czemu w szafie </w:t>
            </w:r>
            <w:r>
              <w:rPr>
                <w:rFonts w:ascii="Times New Roman" w:hAnsi="Times New Roman"/>
                <w:b w:val="0"/>
                <w:sz w:val="24"/>
              </w:rPr>
              <w:t>utrzymywany będzie</w:t>
            </w:r>
            <w:r w:rsidRPr="00433E85">
              <w:rPr>
                <w:rFonts w:ascii="Times New Roman" w:hAnsi="Times New Roman"/>
                <w:b w:val="0"/>
                <w:sz w:val="24"/>
              </w:rPr>
              <w:t xml:space="preserve"> bezpieczny poziom napięć 12 V,</w:t>
            </w:r>
          </w:p>
          <w:p w14:paraId="17B7D918"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- 4 regulowane półki. W środku szafy zamontowane </w:t>
            </w:r>
            <w:r>
              <w:rPr>
                <w:rFonts w:ascii="Times New Roman" w:hAnsi="Times New Roman"/>
                <w:b w:val="0"/>
                <w:sz w:val="24"/>
              </w:rPr>
              <w:t xml:space="preserve">muszą być </w:t>
            </w:r>
            <w:r w:rsidRPr="00433E85">
              <w:rPr>
                <w:rFonts w:ascii="Times New Roman" w:hAnsi="Times New Roman"/>
                <w:b w:val="0"/>
                <w:sz w:val="24"/>
              </w:rPr>
              <w:t xml:space="preserve"> profile perforowane pozwalające na regulowanie wysokości półki co </w:t>
            </w:r>
            <w:r>
              <w:rPr>
                <w:rFonts w:ascii="Times New Roman" w:hAnsi="Times New Roman"/>
                <w:b w:val="0"/>
                <w:sz w:val="24"/>
              </w:rPr>
              <w:t xml:space="preserve">maksymalnie </w:t>
            </w:r>
            <w:r w:rsidRPr="00433E85">
              <w:rPr>
                <w:rFonts w:ascii="Times New Roman" w:hAnsi="Times New Roman"/>
                <w:b w:val="0"/>
                <w:sz w:val="24"/>
              </w:rPr>
              <w:t xml:space="preserve">25 mm, </w:t>
            </w:r>
          </w:p>
          <w:p w14:paraId="0310270B"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-szafy muszą być połączone i zarządzane przez </w:t>
            </w:r>
            <w:r>
              <w:rPr>
                <w:rFonts w:ascii="Times New Roman" w:hAnsi="Times New Roman"/>
                <w:b w:val="0"/>
                <w:sz w:val="24"/>
              </w:rPr>
              <w:t xml:space="preserve">opisany wcześniej </w:t>
            </w:r>
            <w:r w:rsidRPr="00433E85">
              <w:rPr>
                <w:rFonts w:ascii="Times New Roman" w:hAnsi="Times New Roman"/>
                <w:b w:val="0"/>
                <w:sz w:val="24"/>
              </w:rPr>
              <w:t xml:space="preserve">system kontroli dostępu do </w:t>
            </w:r>
            <w:r>
              <w:rPr>
                <w:rFonts w:ascii="Times New Roman" w:hAnsi="Times New Roman"/>
                <w:b w:val="0"/>
                <w:sz w:val="24"/>
              </w:rPr>
              <w:t>laboratorium.</w:t>
            </w:r>
          </w:p>
        </w:tc>
      </w:tr>
      <w:tr w:rsidR="00963442" w:rsidRPr="00433E85" w14:paraId="5524ECBF" w14:textId="77777777" w:rsidTr="002F6267">
        <w:tc>
          <w:tcPr>
            <w:tcW w:w="543" w:type="dxa"/>
            <w:shd w:val="clear" w:color="auto" w:fill="auto"/>
          </w:tcPr>
          <w:p w14:paraId="7DC2CA9A"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2.</w:t>
            </w:r>
          </w:p>
        </w:tc>
        <w:tc>
          <w:tcPr>
            <w:tcW w:w="2259" w:type="dxa"/>
            <w:shd w:val="clear" w:color="auto" w:fill="auto"/>
          </w:tcPr>
          <w:p w14:paraId="34E37865" w14:textId="4F875602"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Szafa warsztatowa niska: wysokość</w:t>
            </w:r>
            <w:r w:rsidR="00BD750A">
              <w:rPr>
                <w:rFonts w:ascii="Times New Roman" w:hAnsi="Times New Roman"/>
                <w:b w:val="0"/>
                <w:sz w:val="24"/>
              </w:rPr>
              <w:t xml:space="preserve"> do</w:t>
            </w:r>
            <w:r w:rsidRPr="00433E85">
              <w:rPr>
                <w:rFonts w:ascii="Times New Roman" w:hAnsi="Times New Roman"/>
                <w:b w:val="0"/>
                <w:sz w:val="24"/>
              </w:rPr>
              <w:t xml:space="preserve"> 1m, szerokość </w:t>
            </w:r>
            <w:r w:rsidR="00BD750A">
              <w:rPr>
                <w:rFonts w:ascii="Times New Roman" w:hAnsi="Times New Roman"/>
                <w:b w:val="0"/>
                <w:sz w:val="24"/>
              </w:rPr>
              <w:t xml:space="preserve"> do </w:t>
            </w:r>
            <w:r w:rsidRPr="00433E85">
              <w:rPr>
                <w:rFonts w:ascii="Times New Roman" w:hAnsi="Times New Roman"/>
                <w:b w:val="0"/>
                <w:sz w:val="24"/>
              </w:rPr>
              <w:t>1 m, głębokość min 0,45 m</w:t>
            </w:r>
          </w:p>
          <w:p w14:paraId="158E9DAD"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Sztuk 10</w:t>
            </w:r>
          </w:p>
        </w:tc>
        <w:tc>
          <w:tcPr>
            <w:tcW w:w="6484" w:type="dxa"/>
            <w:shd w:val="clear" w:color="auto" w:fill="auto"/>
          </w:tcPr>
          <w:p w14:paraId="1B43A74E" w14:textId="07A1F68A"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 blaty ze sklejki liściastej </w:t>
            </w:r>
            <w:r w:rsidR="00BD750A">
              <w:rPr>
                <w:rFonts w:ascii="Times New Roman" w:hAnsi="Times New Roman"/>
                <w:b w:val="0"/>
                <w:sz w:val="24"/>
              </w:rPr>
              <w:t xml:space="preserve">minimum </w:t>
            </w:r>
            <w:r w:rsidRPr="00433E85">
              <w:rPr>
                <w:rFonts w:ascii="Times New Roman" w:hAnsi="Times New Roman"/>
                <w:b w:val="0"/>
                <w:sz w:val="24"/>
              </w:rPr>
              <w:t>35 mm,</w:t>
            </w:r>
          </w:p>
          <w:p w14:paraId="0D760A52"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-5 sztuk z szuflad </w:t>
            </w:r>
            <w:r>
              <w:rPr>
                <w:rFonts w:ascii="Times New Roman" w:hAnsi="Times New Roman"/>
                <w:b w:val="0"/>
                <w:sz w:val="24"/>
              </w:rPr>
              <w:t>wysuwanych.</w:t>
            </w:r>
          </w:p>
          <w:p w14:paraId="04769AFF" w14:textId="77777777" w:rsidR="00963442" w:rsidRPr="00433E85" w:rsidRDefault="00963442" w:rsidP="002F6267">
            <w:pPr>
              <w:pStyle w:val="Tekstpodstawowy2"/>
              <w:rPr>
                <w:rFonts w:ascii="Times New Roman" w:hAnsi="Times New Roman"/>
                <w:b w:val="0"/>
                <w:sz w:val="24"/>
              </w:rPr>
            </w:pPr>
          </w:p>
        </w:tc>
      </w:tr>
      <w:tr w:rsidR="00963442" w:rsidRPr="00433E85" w14:paraId="429B5020" w14:textId="77777777" w:rsidTr="002F6267">
        <w:tc>
          <w:tcPr>
            <w:tcW w:w="543" w:type="dxa"/>
            <w:shd w:val="clear" w:color="auto" w:fill="auto"/>
          </w:tcPr>
          <w:p w14:paraId="049B3980"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4.</w:t>
            </w:r>
          </w:p>
        </w:tc>
        <w:tc>
          <w:tcPr>
            <w:tcW w:w="2259" w:type="dxa"/>
            <w:shd w:val="clear" w:color="auto" w:fill="auto"/>
          </w:tcPr>
          <w:p w14:paraId="51F99C5F" w14:textId="5D52952D"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Szafa warsztatowa wysoka: wysokość</w:t>
            </w:r>
            <w:r w:rsidR="00BD750A">
              <w:rPr>
                <w:rFonts w:ascii="Times New Roman" w:hAnsi="Times New Roman"/>
                <w:b w:val="0"/>
                <w:sz w:val="24"/>
              </w:rPr>
              <w:t xml:space="preserve"> od</w:t>
            </w:r>
            <w:r w:rsidRPr="00433E85">
              <w:rPr>
                <w:rFonts w:ascii="Times New Roman" w:hAnsi="Times New Roman"/>
                <w:b w:val="0"/>
                <w:sz w:val="24"/>
              </w:rPr>
              <w:t xml:space="preserve"> 2m, szerokość</w:t>
            </w:r>
            <w:r w:rsidR="00BD750A">
              <w:rPr>
                <w:rFonts w:ascii="Times New Roman" w:hAnsi="Times New Roman"/>
                <w:b w:val="0"/>
                <w:sz w:val="24"/>
              </w:rPr>
              <w:t xml:space="preserve"> do</w:t>
            </w:r>
            <w:r w:rsidRPr="00433E85">
              <w:rPr>
                <w:rFonts w:ascii="Times New Roman" w:hAnsi="Times New Roman"/>
                <w:b w:val="0"/>
                <w:sz w:val="24"/>
              </w:rPr>
              <w:t xml:space="preserve"> 1 m, głębokość min 0,45 m</w:t>
            </w:r>
          </w:p>
          <w:p w14:paraId="6FF0BD2E"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Sztuk 10</w:t>
            </w:r>
          </w:p>
        </w:tc>
        <w:tc>
          <w:tcPr>
            <w:tcW w:w="6484" w:type="dxa"/>
            <w:shd w:val="clear" w:color="auto" w:fill="auto"/>
          </w:tcPr>
          <w:p w14:paraId="0196714B"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w:t>
            </w:r>
            <w:r>
              <w:rPr>
                <w:rFonts w:ascii="Times New Roman" w:hAnsi="Times New Roman"/>
                <w:b w:val="0"/>
                <w:sz w:val="24"/>
              </w:rPr>
              <w:t>drzwi metalowe</w:t>
            </w:r>
            <w:r w:rsidRPr="00433E85">
              <w:rPr>
                <w:rFonts w:ascii="Times New Roman" w:hAnsi="Times New Roman"/>
                <w:b w:val="0"/>
                <w:sz w:val="24"/>
              </w:rPr>
              <w:t xml:space="preserve"> z wstawką z plexi, z profilem wzmacniającym,</w:t>
            </w:r>
          </w:p>
          <w:p w14:paraId="03850D29"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-drzwi szafy muszą być osadzone na zawiasach zewnętrznych, zamykane zamkiem kluczowym z pokrętłem i </w:t>
            </w:r>
            <w:r>
              <w:rPr>
                <w:rFonts w:ascii="Times New Roman" w:hAnsi="Times New Roman"/>
                <w:b w:val="0"/>
                <w:sz w:val="24"/>
              </w:rPr>
              <w:t xml:space="preserve">co najmniej </w:t>
            </w:r>
            <w:r w:rsidRPr="00433E85">
              <w:rPr>
                <w:rFonts w:ascii="Times New Roman" w:hAnsi="Times New Roman"/>
                <w:b w:val="0"/>
                <w:sz w:val="24"/>
              </w:rPr>
              <w:t>3- punktowym ryglowaniem,</w:t>
            </w:r>
          </w:p>
          <w:p w14:paraId="2256993E"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-wewnątrz szaf</w:t>
            </w:r>
            <w:r>
              <w:rPr>
                <w:rFonts w:ascii="Times New Roman" w:hAnsi="Times New Roman"/>
                <w:b w:val="0"/>
                <w:sz w:val="24"/>
              </w:rPr>
              <w:t>y</w:t>
            </w:r>
            <w:r w:rsidRPr="00433E85">
              <w:rPr>
                <w:rFonts w:ascii="Times New Roman" w:hAnsi="Times New Roman"/>
                <w:b w:val="0"/>
                <w:sz w:val="24"/>
              </w:rPr>
              <w:t xml:space="preserve"> musz</w:t>
            </w:r>
            <w:r>
              <w:rPr>
                <w:rFonts w:ascii="Times New Roman" w:hAnsi="Times New Roman"/>
                <w:b w:val="0"/>
                <w:sz w:val="24"/>
              </w:rPr>
              <w:t>ą</w:t>
            </w:r>
            <w:r w:rsidRPr="00433E85">
              <w:rPr>
                <w:rFonts w:ascii="Times New Roman" w:hAnsi="Times New Roman"/>
                <w:b w:val="0"/>
                <w:sz w:val="24"/>
              </w:rPr>
              <w:t xml:space="preserve"> być listwy zaczepowe pozwalające na zamontowanie dodatkowych akcesoriów</w:t>
            </w:r>
            <w:r>
              <w:rPr>
                <w:rFonts w:ascii="Times New Roman" w:hAnsi="Times New Roman"/>
                <w:b w:val="0"/>
                <w:sz w:val="24"/>
              </w:rPr>
              <w:t>,</w:t>
            </w:r>
          </w:p>
          <w:p w14:paraId="6F419919"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 - 4 półki z możliwością zawieszania ich za pomocą stalowych ceowników na dowolnej wysokości.</w:t>
            </w:r>
          </w:p>
        </w:tc>
      </w:tr>
      <w:tr w:rsidR="00963442" w:rsidRPr="00433E85" w14:paraId="57A29E2E" w14:textId="77777777" w:rsidTr="002F6267">
        <w:tc>
          <w:tcPr>
            <w:tcW w:w="543" w:type="dxa"/>
            <w:shd w:val="clear" w:color="auto" w:fill="auto"/>
          </w:tcPr>
          <w:p w14:paraId="5B5DBD68"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5.</w:t>
            </w:r>
          </w:p>
        </w:tc>
        <w:tc>
          <w:tcPr>
            <w:tcW w:w="2259" w:type="dxa"/>
            <w:shd w:val="clear" w:color="auto" w:fill="auto"/>
          </w:tcPr>
          <w:p w14:paraId="36381A32" w14:textId="07D3E22F"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Wózki warsztatowe: wysokość </w:t>
            </w:r>
            <w:r w:rsidR="00BD750A">
              <w:rPr>
                <w:rFonts w:ascii="Times New Roman" w:hAnsi="Times New Roman"/>
                <w:b w:val="0"/>
                <w:sz w:val="24"/>
              </w:rPr>
              <w:t xml:space="preserve">do </w:t>
            </w:r>
            <w:r w:rsidRPr="00433E85">
              <w:rPr>
                <w:rFonts w:ascii="Times New Roman" w:hAnsi="Times New Roman"/>
                <w:b w:val="0"/>
                <w:sz w:val="24"/>
              </w:rPr>
              <w:t xml:space="preserve">0,85m, szerokość </w:t>
            </w:r>
            <w:r w:rsidR="00BD750A">
              <w:rPr>
                <w:rFonts w:ascii="Times New Roman" w:hAnsi="Times New Roman"/>
                <w:b w:val="0"/>
                <w:sz w:val="24"/>
              </w:rPr>
              <w:t xml:space="preserve">min </w:t>
            </w:r>
            <w:r w:rsidRPr="00433E85">
              <w:rPr>
                <w:rFonts w:ascii="Times New Roman" w:hAnsi="Times New Roman"/>
                <w:b w:val="0"/>
                <w:sz w:val="24"/>
              </w:rPr>
              <w:t>0,9 m, głębokość min 0,45 m</w:t>
            </w:r>
          </w:p>
          <w:p w14:paraId="2151BAB8"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Sztuk 2</w:t>
            </w:r>
          </w:p>
        </w:tc>
        <w:tc>
          <w:tcPr>
            <w:tcW w:w="6484" w:type="dxa"/>
            <w:shd w:val="clear" w:color="auto" w:fill="auto"/>
          </w:tcPr>
          <w:p w14:paraId="5774F46B" w14:textId="67A4F33A"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  - 1 szafka z drzwiami, zamykana zamkiem kluczowym</w:t>
            </w:r>
            <w:r>
              <w:rPr>
                <w:rFonts w:ascii="Times New Roman" w:hAnsi="Times New Roman"/>
                <w:b w:val="0"/>
                <w:sz w:val="24"/>
              </w:rPr>
              <w:t>,</w:t>
            </w:r>
            <w:r w:rsidRPr="00433E85">
              <w:rPr>
                <w:rFonts w:ascii="Times New Roman" w:hAnsi="Times New Roman"/>
                <w:b w:val="0"/>
                <w:sz w:val="24"/>
              </w:rPr>
              <w:t>.</w:t>
            </w:r>
          </w:p>
          <w:p w14:paraId="3CD182F7" w14:textId="1B1AB5CA"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 - 2 szuflady </w:t>
            </w:r>
          </w:p>
          <w:p w14:paraId="4C9A0C41"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-szuflady zamocowane muszą być na teleskopowych prowadnicach kulkowych (z blokadą zabezpieczającą przed wypadnięciem), zamykane centralnym zamkiem kluczowym,</w:t>
            </w:r>
          </w:p>
          <w:p w14:paraId="229D6305" w14:textId="15FB6684" w:rsidR="00963442" w:rsidRPr="00433E85" w:rsidRDefault="00963442" w:rsidP="00BD750A">
            <w:pPr>
              <w:pStyle w:val="Tekstpodstawowy2"/>
              <w:rPr>
                <w:rFonts w:ascii="Times New Roman" w:hAnsi="Times New Roman"/>
                <w:b w:val="0"/>
                <w:sz w:val="24"/>
              </w:rPr>
            </w:pPr>
            <w:r w:rsidRPr="00433E85">
              <w:rPr>
                <w:rFonts w:ascii="Times New Roman" w:hAnsi="Times New Roman"/>
                <w:b w:val="0"/>
                <w:sz w:val="24"/>
              </w:rPr>
              <w:t xml:space="preserve">-   </w:t>
            </w:r>
            <w:r w:rsidR="00BD750A">
              <w:rPr>
                <w:rFonts w:ascii="Times New Roman" w:hAnsi="Times New Roman"/>
                <w:b w:val="0"/>
                <w:sz w:val="24"/>
              </w:rPr>
              <w:t>5</w:t>
            </w:r>
            <w:r w:rsidRPr="00433E85">
              <w:rPr>
                <w:rFonts w:ascii="Times New Roman" w:hAnsi="Times New Roman"/>
                <w:b w:val="0"/>
                <w:sz w:val="24"/>
              </w:rPr>
              <w:t xml:space="preserve"> szuflady </w:t>
            </w:r>
          </w:p>
          <w:p w14:paraId="0AEC72D6"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-Szuflady zamocowane muszą być na teleskopowych prowadnicach kulkowych (z blokadą zabezpieczającą przed wypadnięciem), zamykane centralnym zamkiem kluczowym.</w:t>
            </w:r>
          </w:p>
          <w:p w14:paraId="2BFE422D" w14:textId="62713E5A"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-blat stołu wykonany musi być ze sklejki liściastej o grubości </w:t>
            </w:r>
            <w:r w:rsidR="00BD750A">
              <w:rPr>
                <w:rFonts w:ascii="Times New Roman" w:hAnsi="Times New Roman"/>
                <w:b w:val="0"/>
                <w:sz w:val="24"/>
              </w:rPr>
              <w:t xml:space="preserve">min </w:t>
            </w:r>
            <w:r w:rsidRPr="00433E85">
              <w:rPr>
                <w:rFonts w:ascii="Times New Roman" w:hAnsi="Times New Roman"/>
                <w:b w:val="0"/>
                <w:sz w:val="24"/>
              </w:rPr>
              <w:t>30 [mm], pokryty gumą,</w:t>
            </w:r>
          </w:p>
          <w:p w14:paraId="543D884C"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-wózek musi być wyposażony w 2 koła skrętne z hamulcem i 2 koła stałe bez hamulca oraz uchwyt ułatwiający przesuwanie wózka.</w:t>
            </w:r>
          </w:p>
        </w:tc>
      </w:tr>
      <w:tr w:rsidR="00963442" w:rsidRPr="00433E85" w14:paraId="1A7EB9DA" w14:textId="77777777" w:rsidTr="002F6267">
        <w:tc>
          <w:tcPr>
            <w:tcW w:w="543" w:type="dxa"/>
            <w:shd w:val="clear" w:color="auto" w:fill="auto"/>
          </w:tcPr>
          <w:p w14:paraId="149B2AFF"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lastRenderedPageBreak/>
              <w:t>6.</w:t>
            </w:r>
          </w:p>
        </w:tc>
        <w:tc>
          <w:tcPr>
            <w:tcW w:w="2259" w:type="dxa"/>
            <w:shd w:val="clear" w:color="auto" w:fill="auto"/>
          </w:tcPr>
          <w:p w14:paraId="1FCD3BC6" w14:textId="424E4FEE"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Szafy aktowo kartotekowa z 3 szufladami: wysokość </w:t>
            </w:r>
            <w:r w:rsidR="00BD750A">
              <w:rPr>
                <w:rFonts w:ascii="Times New Roman" w:hAnsi="Times New Roman"/>
                <w:b w:val="0"/>
                <w:sz w:val="24"/>
              </w:rPr>
              <w:t xml:space="preserve">min </w:t>
            </w:r>
            <w:r w:rsidRPr="00433E85">
              <w:rPr>
                <w:rFonts w:ascii="Times New Roman" w:hAnsi="Times New Roman"/>
                <w:b w:val="0"/>
                <w:sz w:val="24"/>
              </w:rPr>
              <w:t xml:space="preserve">2 m, szerokość </w:t>
            </w:r>
            <w:r w:rsidR="00BD750A">
              <w:rPr>
                <w:rFonts w:ascii="Times New Roman" w:hAnsi="Times New Roman"/>
                <w:b w:val="0"/>
                <w:sz w:val="24"/>
              </w:rPr>
              <w:t xml:space="preserve">min </w:t>
            </w:r>
            <w:r w:rsidRPr="00433E85">
              <w:rPr>
                <w:rFonts w:ascii="Times New Roman" w:hAnsi="Times New Roman"/>
                <w:b w:val="0"/>
                <w:sz w:val="24"/>
              </w:rPr>
              <w:t>1,2 m, głębokość min 0,41 m</w:t>
            </w:r>
          </w:p>
          <w:p w14:paraId="1F7AEB2E"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Sztuk 4</w:t>
            </w:r>
          </w:p>
        </w:tc>
        <w:tc>
          <w:tcPr>
            <w:tcW w:w="6484" w:type="dxa"/>
            <w:shd w:val="clear" w:color="auto" w:fill="auto"/>
          </w:tcPr>
          <w:p w14:paraId="499D0BCB" w14:textId="332C4B32"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-w szafach znajdować musza się 2 regulowane półki, regulacja wysokości półek co </w:t>
            </w:r>
            <w:r>
              <w:rPr>
                <w:rFonts w:ascii="Times New Roman" w:hAnsi="Times New Roman"/>
                <w:b w:val="0"/>
                <w:sz w:val="24"/>
              </w:rPr>
              <w:t xml:space="preserve">maksimum </w:t>
            </w:r>
            <w:r w:rsidR="00BD750A">
              <w:rPr>
                <w:rFonts w:ascii="Times New Roman" w:hAnsi="Times New Roman"/>
                <w:b w:val="0"/>
                <w:sz w:val="24"/>
              </w:rPr>
              <w:t xml:space="preserve"> max </w:t>
            </w:r>
            <w:r w:rsidRPr="00433E85">
              <w:rPr>
                <w:rFonts w:ascii="Times New Roman" w:hAnsi="Times New Roman"/>
                <w:b w:val="0"/>
                <w:sz w:val="24"/>
              </w:rPr>
              <w:t xml:space="preserve">25 mm, </w:t>
            </w:r>
          </w:p>
          <w:p w14:paraId="28DA3A8C"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drzwi zamykane muszą być zamkiem kluczowym z pokrętłem, z 3- punktowym systemem ryglowania,</w:t>
            </w:r>
          </w:p>
          <w:p w14:paraId="5704D17E"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 drzwi </w:t>
            </w:r>
            <w:r>
              <w:rPr>
                <w:rFonts w:ascii="Times New Roman" w:hAnsi="Times New Roman"/>
                <w:b w:val="0"/>
                <w:sz w:val="24"/>
              </w:rPr>
              <w:t xml:space="preserve">muszą być </w:t>
            </w:r>
            <w:r w:rsidRPr="00433E85">
              <w:rPr>
                <w:rFonts w:ascii="Times New Roman" w:hAnsi="Times New Roman"/>
                <w:b w:val="0"/>
                <w:sz w:val="24"/>
              </w:rPr>
              <w:t>osadzone są na wewnętrznych zawiasach, zapewniając swobodny dostęp do wnętrza mebla,</w:t>
            </w:r>
          </w:p>
          <w:p w14:paraId="6EE5B74C" w14:textId="26517113"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 w dolnej części szafy muszą być 2 szuflady przystosowane do przechowywania w poziomie kartotek lub teczek zawieszkowych o formacie A4 oraz 1 szufladę płytką (wys. </w:t>
            </w:r>
            <w:r w:rsidR="00BD750A">
              <w:rPr>
                <w:rFonts w:ascii="Times New Roman" w:hAnsi="Times New Roman"/>
                <w:b w:val="0"/>
                <w:sz w:val="24"/>
              </w:rPr>
              <w:t xml:space="preserve">Min </w:t>
            </w:r>
            <w:r w:rsidRPr="00433E85">
              <w:rPr>
                <w:rFonts w:ascii="Times New Roman" w:hAnsi="Times New Roman"/>
                <w:b w:val="0"/>
                <w:sz w:val="24"/>
              </w:rPr>
              <w:t>215 mm) na inne artykuły laboratoryjne,</w:t>
            </w:r>
          </w:p>
          <w:p w14:paraId="7DB5C75B"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-mechanizm uniemożliwiający wysunięcie kilku szuflad jednocześnie,</w:t>
            </w:r>
          </w:p>
          <w:p w14:paraId="41ADEBDD"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-szuflady muszą mieć w pełni wysuwane teleskopowe prowadnicach kulkow</w:t>
            </w:r>
            <w:r>
              <w:rPr>
                <w:rFonts w:ascii="Times New Roman" w:hAnsi="Times New Roman"/>
                <w:b w:val="0"/>
                <w:sz w:val="24"/>
              </w:rPr>
              <w:t>e</w:t>
            </w:r>
            <w:r w:rsidRPr="00433E85">
              <w:rPr>
                <w:rFonts w:ascii="Times New Roman" w:hAnsi="Times New Roman"/>
                <w:b w:val="0"/>
                <w:sz w:val="24"/>
              </w:rPr>
              <w:t xml:space="preserve"> z blokadą chroniącą przed wypadnięciem,</w:t>
            </w:r>
          </w:p>
          <w:p w14:paraId="483E563A"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-maksymalne obciążenie każdej szuflady </w:t>
            </w:r>
            <w:r>
              <w:rPr>
                <w:rFonts w:ascii="Times New Roman" w:hAnsi="Times New Roman"/>
                <w:b w:val="0"/>
                <w:sz w:val="24"/>
              </w:rPr>
              <w:t>wynosić musi co najmniej</w:t>
            </w:r>
            <w:r w:rsidRPr="00433E85">
              <w:rPr>
                <w:rFonts w:ascii="Times New Roman" w:hAnsi="Times New Roman"/>
                <w:b w:val="0"/>
                <w:sz w:val="24"/>
              </w:rPr>
              <w:t xml:space="preserve"> 50 kg</w:t>
            </w:r>
            <w:r>
              <w:rPr>
                <w:rFonts w:ascii="Times New Roman" w:hAnsi="Times New Roman"/>
                <w:b w:val="0"/>
                <w:sz w:val="24"/>
              </w:rPr>
              <w:t>.</w:t>
            </w:r>
          </w:p>
        </w:tc>
      </w:tr>
      <w:tr w:rsidR="00963442" w:rsidRPr="00433E85" w14:paraId="7C8AA9D8" w14:textId="77777777" w:rsidTr="002F6267">
        <w:tc>
          <w:tcPr>
            <w:tcW w:w="543" w:type="dxa"/>
            <w:shd w:val="clear" w:color="auto" w:fill="auto"/>
          </w:tcPr>
          <w:p w14:paraId="0AAC9E50"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7.</w:t>
            </w:r>
          </w:p>
        </w:tc>
        <w:tc>
          <w:tcPr>
            <w:tcW w:w="2259" w:type="dxa"/>
            <w:shd w:val="clear" w:color="auto" w:fill="auto"/>
          </w:tcPr>
          <w:p w14:paraId="54BD3765" w14:textId="693CF532" w:rsidR="00963442" w:rsidRPr="00433E85" w:rsidRDefault="00963442">
            <w:pPr>
              <w:pStyle w:val="Tekstpodstawowy2"/>
              <w:rPr>
                <w:rFonts w:ascii="Times New Roman" w:hAnsi="Times New Roman"/>
                <w:b w:val="0"/>
                <w:sz w:val="24"/>
              </w:rPr>
            </w:pPr>
            <w:r w:rsidRPr="00433E85">
              <w:rPr>
                <w:rFonts w:ascii="Times New Roman" w:hAnsi="Times New Roman"/>
                <w:b w:val="0"/>
                <w:sz w:val="24"/>
              </w:rPr>
              <w:t>Biurko proste z kontenerkami, Wysokość</w:t>
            </w:r>
            <w:r w:rsidR="00BD750A">
              <w:rPr>
                <w:rFonts w:ascii="Times New Roman" w:hAnsi="Times New Roman"/>
                <w:b w:val="0"/>
                <w:sz w:val="24"/>
              </w:rPr>
              <w:t xml:space="preserve"> min</w:t>
            </w:r>
            <w:r w:rsidRPr="00433E85">
              <w:rPr>
                <w:rFonts w:ascii="Times New Roman" w:hAnsi="Times New Roman"/>
                <w:b w:val="0"/>
                <w:sz w:val="24"/>
              </w:rPr>
              <w:t xml:space="preserve"> 0,74 m,</w:t>
            </w:r>
            <w:r w:rsidR="00A761BD">
              <w:rPr>
                <w:rFonts w:ascii="Times New Roman" w:hAnsi="Times New Roman"/>
                <w:b w:val="0"/>
                <w:sz w:val="24"/>
              </w:rPr>
              <w:t xml:space="preserve"> </w:t>
            </w:r>
            <w:r w:rsidRPr="00433E85">
              <w:rPr>
                <w:rFonts w:ascii="Times New Roman" w:hAnsi="Times New Roman"/>
                <w:b w:val="0"/>
                <w:sz w:val="24"/>
              </w:rPr>
              <w:t>Sztuki 2</w:t>
            </w:r>
          </w:p>
        </w:tc>
        <w:tc>
          <w:tcPr>
            <w:tcW w:w="6484" w:type="dxa"/>
            <w:shd w:val="clear" w:color="auto" w:fill="auto"/>
          </w:tcPr>
          <w:p w14:paraId="7A02FAC0"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-kontenerek po lewej stronie biurka 3- szufladowy,</w:t>
            </w:r>
          </w:p>
          <w:p w14:paraId="5F5A8884"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-po prawej stronie biurka 2- szufladowy, brak osłonek,</w:t>
            </w:r>
          </w:p>
          <w:p w14:paraId="2F341808" w14:textId="00895024"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-blat pokryty laminatem –</w:t>
            </w:r>
            <w:r w:rsidR="00BD750A">
              <w:rPr>
                <w:rFonts w:ascii="Times New Roman" w:hAnsi="Times New Roman"/>
                <w:b w:val="0"/>
                <w:sz w:val="24"/>
              </w:rPr>
              <w:t xml:space="preserve">min </w:t>
            </w:r>
            <w:r w:rsidRPr="00433E85">
              <w:rPr>
                <w:rFonts w:ascii="Times New Roman" w:hAnsi="Times New Roman"/>
                <w:b w:val="0"/>
                <w:sz w:val="24"/>
              </w:rPr>
              <w:t xml:space="preserve"> 25 mm</w:t>
            </w:r>
            <w:r>
              <w:rPr>
                <w:rFonts w:ascii="Times New Roman" w:hAnsi="Times New Roman"/>
                <w:b w:val="0"/>
                <w:sz w:val="24"/>
              </w:rPr>
              <w:t>.</w:t>
            </w:r>
          </w:p>
        </w:tc>
      </w:tr>
      <w:tr w:rsidR="00963442" w:rsidRPr="00433E85" w14:paraId="7E8E418D" w14:textId="77777777" w:rsidTr="002F6267">
        <w:tc>
          <w:tcPr>
            <w:tcW w:w="543" w:type="dxa"/>
            <w:shd w:val="clear" w:color="auto" w:fill="auto"/>
          </w:tcPr>
          <w:p w14:paraId="6EA2B37C"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8.</w:t>
            </w:r>
          </w:p>
        </w:tc>
        <w:tc>
          <w:tcPr>
            <w:tcW w:w="2259" w:type="dxa"/>
            <w:shd w:val="clear" w:color="auto" w:fill="auto"/>
          </w:tcPr>
          <w:p w14:paraId="72CC8B2A"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Biurko z dostawką z prawej/lewej strony, z kontenerkiem przy dostawce oraz kontenerkiem przy biurku:</w:t>
            </w:r>
          </w:p>
          <w:p w14:paraId="2C03B27C" w14:textId="6E4762EF"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Wysokość</w:t>
            </w:r>
            <w:r w:rsidR="00BD750A">
              <w:rPr>
                <w:rFonts w:ascii="Times New Roman" w:hAnsi="Times New Roman"/>
                <w:b w:val="0"/>
                <w:sz w:val="24"/>
              </w:rPr>
              <w:t xml:space="preserve"> min</w:t>
            </w:r>
            <w:r w:rsidRPr="00433E85">
              <w:rPr>
                <w:rFonts w:ascii="Times New Roman" w:hAnsi="Times New Roman"/>
                <w:b w:val="0"/>
                <w:sz w:val="24"/>
              </w:rPr>
              <w:t xml:space="preserve"> 0,74 m</w:t>
            </w:r>
          </w:p>
          <w:p w14:paraId="24E30C00" w14:textId="0DEF5ABA"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Sztuk </w:t>
            </w:r>
            <w:r w:rsidR="00F77604">
              <w:rPr>
                <w:rFonts w:ascii="Times New Roman" w:hAnsi="Times New Roman"/>
                <w:b w:val="0"/>
                <w:sz w:val="24"/>
              </w:rPr>
              <w:t>2</w:t>
            </w:r>
          </w:p>
        </w:tc>
        <w:tc>
          <w:tcPr>
            <w:tcW w:w="6484" w:type="dxa"/>
            <w:shd w:val="clear" w:color="auto" w:fill="auto"/>
          </w:tcPr>
          <w:p w14:paraId="35502462" w14:textId="465C3DD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-blat pokryty laminatem – </w:t>
            </w:r>
            <w:r w:rsidR="00BD750A">
              <w:rPr>
                <w:rFonts w:ascii="Times New Roman" w:hAnsi="Times New Roman"/>
                <w:b w:val="0"/>
                <w:sz w:val="24"/>
              </w:rPr>
              <w:t xml:space="preserve">min </w:t>
            </w:r>
            <w:r w:rsidRPr="00433E85">
              <w:rPr>
                <w:rFonts w:ascii="Times New Roman" w:hAnsi="Times New Roman"/>
                <w:b w:val="0"/>
                <w:sz w:val="24"/>
              </w:rPr>
              <w:t>25 mm</w:t>
            </w:r>
          </w:p>
          <w:p w14:paraId="5E9088E9"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-kontenerek przy biurku 2- szufladowy,</w:t>
            </w:r>
          </w:p>
          <w:p w14:paraId="69E12D28"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-kontenerek przy dostawce 3- szufladowy</w:t>
            </w:r>
            <w:r>
              <w:rPr>
                <w:rFonts w:ascii="Times New Roman" w:hAnsi="Times New Roman"/>
                <w:b w:val="0"/>
                <w:sz w:val="24"/>
              </w:rPr>
              <w:t>.</w:t>
            </w:r>
          </w:p>
        </w:tc>
      </w:tr>
      <w:tr w:rsidR="00963442" w:rsidRPr="00433E85" w14:paraId="2EB25DD0" w14:textId="77777777" w:rsidTr="002F6267">
        <w:tc>
          <w:tcPr>
            <w:tcW w:w="543" w:type="dxa"/>
            <w:shd w:val="clear" w:color="auto" w:fill="auto"/>
          </w:tcPr>
          <w:p w14:paraId="3275BF40"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9.</w:t>
            </w:r>
          </w:p>
        </w:tc>
        <w:tc>
          <w:tcPr>
            <w:tcW w:w="2259" w:type="dxa"/>
            <w:shd w:val="clear" w:color="auto" w:fill="auto"/>
          </w:tcPr>
          <w:p w14:paraId="6A36CBFF" w14:textId="6E8B62BC"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Szafka socjalna – ubraniowa: wysokość </w:t>
            </w:r>
            <w:r w:rsidR="00BD750A">
              <w:rPr>
                <w:rFonts w:ascii="Times New Roman" w:hAnsi="Times New Roman"/>
                <w:b w:val="0"/>
                <w:sz w:val="24"/>
              </w:rPr>
              <w:t xml:space="preserve">min </w:t>
            </w:r>
            <w:r w:rsidRPr="00433E85">
              <w:rPr>
                <w:rFonts w:ascii="Times New Roman" w:hAnsi="Times New Roman"/>
                <w:b w:val="0"/>
                <w:sz w:val="24"/>
              </w:rPr>
              <w:t xml:space="preserve">1,8 m, Szerokość </w:t>
            </w:r>
            <w:r w:rsidR="00BD750A">
              <w:rPr>
                <w:rFonts w:ascii="Times New Roman" w:hAnsi="Times New Roman"/>
                <w:b w:val="0"/>
                <w:sz w:val="24"/>
              </w:rPr>
              <w:t xml:space="preserve">min </w:t>
            </w:r>
            <w:r w:rsidRPr="00433E85">
              <w:rPr>
                <w:rFonts w:ascii="Times New Roman" w:hAnsi="Times New Roman"/>
                <w:b w:val="0"/>
                <w:sz w:val="24"/>
              </w:rPr>
              <w:t>1,1m</w:t>
            </w:r>
          </w:p>
          <w:p w14:paraId="533CD5FE"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Sztuk 1</w:t>
            </w:r>
          </w:p>
        </w:tc>
        <w:tc>
          <w:tcPr>
            <w:tcW w:w="6484" w:type="dxa"/>
            <w:shd w:val="clear" w:color="auto" w:fill="auto"/>
          </w:tcPr>
          <w:p w14:paraId="5FEA61BD"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półka na buty,</w:t>
            </w:r>
          </w:p>
          <w:p w14:paraId="3DB48227"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wewnątrz każdej komory znajd</w:t>
            </w:r>
            <w:r>
              <w:rPr>
                <w:rFonts w:ascii="Times New Roman" w:hAnsi="Times New Roman"/>
                <w:b w:val="0"/>
                <w:sz w:val="24"/>
              </w:rPr>
              <w:t>ować musi</w:t>
            </w:r>
            <w:r w:rsidRPr="00433E85">
              <w:rPr>
                <w:rFonts w:ascii="Times New Roman" w:hAnsi="Times New Roman"/>
                <w:b w:val="0"/>
                <w:sz w:val="24"/>
              </w:rPr>
              <w:t xml:space="preserve"> się półka, drążek oraz dwa haczyki </w:t>
            </w:r>
            <w:r>
              <w:rPr>
                <w:rFonts w:ascii="Times New Roman" w:hAnsi="Times New Roman"/>
                <w:b w:val="0"/>
                <w:sz w:val="24"/>
              </w:rPr>
              <w:t>i</w:t>
            </w:r>
            <w:r w:rsidRPr="00433E85">
              <w:rPr>
                <w:rFonts w:ascii="Times New Roman" w:hAnsi="Times New Roman"/>
                <w:b w:val="0"/>
                <w:sz w:val="24"/>
              </w:rPr>
              <w:t xml:space="preserve"> dodatkowa półka na buty i ogranicznik otwierania drzwi,</w:t>
            </w:r>
          </w:p>
          <w:p w14:paraId="50F1DA9F"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szafki muszą być zamykane zamkiem kluczowym z jednopunktowym ryglowaniem,</w:t>
            </w:r>
          </w:p>
          <w:p w14:paraId="695CF866"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szafki muszą być wykonane z blachy, szafka musi mieć 4 komory,</w:t>
            </w:r>
          </w:p>
        </w:tc>
      </w:tr>
      <w:tr w:rsidR="00963442" w:rsidRPr="00433E85" w14:paraId="70C4736E" w14:textId="77777777" w:rsidTr="002F6267">
        <w:tc>
          <w:tcPr>
            <w:tcW w:w="543" w:type="dxa"/>
            <w:shd w:val="clear" w:color="auto" w:fill="auto"/>
          </w:tcPr>
          <w:p w14:paraId="0BC5B89A"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10.</w:t>
            </w:r>
          </w:p>
        </w:tc>
        <w:tc>
          <w:tcPr>
            <w:tcW w:w="2259" w:type="dxa"/>
            <w:shd w:val="clear" w:color="auto" w:fill="auto"/>
          </w:tcPr>
          <w:p w14:paraId="3B479CB9"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Fotele laboratoryjne</w:t>
            </w:r>
          </w:p>
          <w:p w14:paraId="45544890"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Sztuk 8</w:t>
            </w:r>
          </w:p>
        </w:tc>
        <w:tc>
          <w:tcPr>
            <w:tcW w:w="6484" w:type="dxa"/>
            <w:shd w:val="clear" w:color="auto" w:fill="auto"/>
          </w:tcPr>
          <w:p w14:paraId="4D70909B"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ergonomiczne fotele laboratoryjne,</w:t>
            </w:r>
          </w:p>
          <w:p w14:paraId="72687168"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regulacja wysokości,</w:t>
            </w:r>
          </w:p>
          <w:p w14:paraId="2BD3A096"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kółka gumowe o średnicy</w:t>
            </w:r>
            <w:r>
              <w:rPr>
                <w:rFonts w:ascii="Times New Roman" w:hAnsi="Times New Roman"/>
                <w:b w:val="0"/>
                <w:sz w:val="24"/>
              </w:rPr>
              <w:t xml:space="preserve"> min.</w:t>
            </w:r>
            <w:r w:rsidRPr="00433E85">
              <w:rPr>
                <w:rFonts w:ascii="Times New Roman" w:hAnsi="Times New Roman"/>
                <w:b w:val="0"/>
                <w:sz w:val="24"/>
              </w:rPr>
              <w:t xml:space="preserve"> 80mm</w:t>
            </w:r>
            <w:r>
              <w:rPr>
                <w:rFonts w:ascii="Times New Roman" w:hAnsi="Times New Roman"/>
                <w:b w:val="0"/>
                <w:sz w:val="24"/>
              </w:rPr>
              <w:t>.</w:t>
            </w:r>
          </w:p>
        </w:tc>
      </w:tr>
      <w:tr w:rsidR="00963442" w:rsidRPr="00433E85" w14:paraId="2A1B609E" w14:textId="77777777" w:rsidTr="002F6267">
        <w:tc>
          <w:tcPr>
            <w:tcW w:w="543" w:type="dxa"/>
            <w:shd w:val="clear" w:color="auto" w:fill="auto"/>
          </w:tcPr>
          <w:p w14:paraId="3B8D341A"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11.</w:t>
            </w:r>
          </w:p>
        </w:tc>
        <w:tc>
          <w:tcPr>
            <w:tcW w:w="2259" w:type="dxa"/>
            <w:shd w:val="clear" w:color="auto" w:fill="auto"/>
          </w:tcPr>
          <w:p w14:paraId="3314AE13"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Regał paletowy wysokiego składowanie</w:t>
            </w:r>
          </w:p>
          <w:p w14:paraId="3B66E692" w14:textId="77777777" w:rsidR="00963442" w:rsidRPr="00433E85" w:rsidRDefault="00963442" w:rsidP="002F6267">
            <w:pPr>
              <w:pStyle w:val="Tekstpodstawowy2"/>
              <w:rPr>
                <w:rFonts w:ascii="Times New Roman" w:hAnsi="Times New Roman"/>
                <w:b w:val="0"/>
                <w:sz w:val="24"/>
              </w:rPr>
            </w:pPr>
          </w:p>
        </w:tc>
        <w:tc>
          <w:tcPr>
            <w:tcW w:w="6484" w:type="dxa"/>
            <w:shd w:val="clear" w:color="auto" w:fill="auto"/>
          </w:tcPr>
          <w:p w14:paraId="75A83671"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wysokość od 5 do 6 m,</w:t>
            </w:r>
          </w:p>
          <w:p w14:paraId="513D9139"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szerokość - maksymalnie do 5 ,85 m,</w:t>
            </w:r>
          </w:p>
          <w:p w14:paraId="41F9216E" w14:textId="24DD8C96"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 miejsce na </w:t>
            </w:r>
            <w:r w:rsidR="003D0EB5">
              <w:rPr>
                <w:rFonts w:ascii="Times New Roman" w:hAnsi="Times New Roman"/>
                <w:b w:val="0"/>
                <w:sz w:val="24"/>
              </w:rPr>
              <w:t xml:space="preserve">min </w:t>
            </w:r>
            <w:r w:rsidRPr="00433E85">
              <w:rPr>
                <w:rFonts w:ascii="Times New Roman" w:hAnsi="Times New Roman"/>
                <w:b w:val="0"/>
                <w:sz w:val="24"/>
              </w:rPr>
              <w:t>24 palety euro,</w:t>
            </w:r>
          </w:p>
          <w:p w14:paraId="0D845E1E"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maksymalna masa jednej palety min 500 kg</w:t>
            </w:r>
          </w:p>
        </w:tc>
      </w:tr>
    </w:tbl>
    <w:p w14:paraId="77565E51" w14:textId="127414D4" w:rsidR="00963442" w:rsidRDefault="00963442" w:rsidP="00963442">
      <w:pPr>
        <w:pStyle w:val="Tekstpodstawowy2"/>
        <w:rPr>
          <w:rFonts w:ascii="Times New Roman" w:hAnsi="Times New Roman"/>
          <w:b w:val="0"/>
          <w:sz w:val="24"/>
        </w:rPr>
      </w:pPr>
    </w:p>
    <w:p w14:paraId="476D5039" w14:textId="4F2163E5" w:rsidR="00963442" w:rsidRDefault="00963442" w:rsidP="00963442">
      <w:pPr>
        <w:pStyle w:val="Tekstpodstawowy2"/>
        <w:rPr>
          <w:rFonts w:ascii="Times New Roman" w:hAnsi="Times New Roman"/>
          <w:b w:val="0"/>
          <w:sz w:val="24"/>
        </w:rPr>
      </w:pPr>
      <w:r>
        <w:rPr>
          <w:rFonts w:ascii="Times New Roman" w:hAnsi="Times New Roman"/>
          <w:b w:val="0"/>
          <w:sz w:val="24"/>
        </w:rPr>
        <w:t xml:space="preserve">W celu bezpiecznego przenoszenia zamawianych elementów wykonawca dostarczy 2 sztuki podnośników magnetycznych o udźwigu </w:t>
      </w:r>
      <w:r w:rsidR="003D0EB5">
        <w:rPr>
          <w:rFonts w:ascii="Times New Roman" w:hAnsi="Times New Roman"/>
          <w:b w:val="0"/>
          <w:sz w:val="24"/>
        </w:rPr>
        <w:t>min</w:t>
      </w:r>
      <w:r w:rsidR="00A761BD">
        <w:rPr>
          <w:rFonts w:ascii="Times New Roman" w:hAnsi="Times New Roman"/>
          <w:b w:val="0"/>
          <w:sz w:val="24"/>
        </w:rPr>
        <w:t>.</w:t>
      </w:r>
      <w:r w:rsidR="003D0EB5">
        <w:rPr>
          <w:rFonts w:ascii="Times New Roman" w:hAnsi="Times New Roman"/>
          <w:b w:val="0"/>
          <w:sz w:val="24"/>
        </w:rPr>
        <w:t xml:space="preserve"> </w:t>
      </w:r>
      <w:r>
        <w:rPr>
          <w:rFonts w:ascii="Times New Roman" w:hAnsi="Times New Roman"/>
          <w:b w:val="0"/>
          <w:sz w:val="24"/>
        </w:rPr>
        <w:t xml:space="preserve">0,6 T i 2 sztuki o udźwigu </w:t>
      </w:r>
      <w:r w:rsidR="003D0EB5">
        <w:rPr>
          <w:rFonts w:ascii="Times New Roman" w:hAnsi="Times New Roman"/>
          <w:b w:val="0"/>
          <w:sz w:val="24"/>
        </w:rPr>
        <w:t>min</w:t>
      </w:r>
      <w:r w:rsidR="00A761BD">
        <w:rPr>
          <w:rFonts w:ascii="Times New Roman" w:hAnsi="Times New Roman"/>
          <w:b w:val="0"/>
          <w:sz w:val="24"/>
        </w:rPr>
        <w:t>.</w:t>
      </w:r>
      <w:r w:rsidR="003D0EB5">
        <w:rPr>
          <w:rFonts w:ascii="Times New Roman" w:hAnsi="Times New Roman"/>
          <w:b w:val="0"/>
          <w:sz w:val="24"/>
        </w:rPr>
        <w:t xml:space="preserve"> </w:t>
      </w:r>
      <w:r>
        <w:rPr>
          <w:rFonts w:ascii="Times New Roman" w:hAnsi="Times New Roman"/>
          <w:b w:val="0"/>
          <w:sz w:val="24"/>
        </w:rPr>
        <w:t xml:space="preserve">1 T. </w:t>
      </w:r>
    </w:p>
    <w:p w14:paraId="47AB6BDB" w14:textId="68593AB6" w:rsidR="00963442" w:rsidRPr="00254683" w:rsidRDefault="00963442" w:rsidP="00963442">
      <w:pPr>
        <w:pStyle w:val="Tekstpodstawowy2"/>
        <w:rPr>
          <w:rFonts w:ascii="Times New Roman" w:hAnsi="Times New Roman"/>
          <w:b w:val="0"/>
          <w:sz w:val="24"/>
        </w:rPr>
      </w:pPr>
      <w:r>
        <w:rPr>
          <w:rFonts w:ascii="Times New Roman" w:hAnsi="Times New Roman"/>
          <w:b w:val="0"/>
          <w:sz w:val="24"/>
        </w:rPr>
        <w:t xml:space="preserve">Wymaga się dostawy systemu bezpiecznego i kontrolowanego montażu zestawów </w:t>
      </w:r>
      <w:r w:rsidRPr="00254683">
        <w:rPr>
          <w:rFonts w:ascii="Times New Roman" w:hAnsi="Times New Roman"/>
          <w:b w:val="0"/>
          <w:sz w:val="24"/>
        </w:rPr>
        <w:t xml:space="preserve">serwocylindrów i urządzeń pomiarowych </w:t>
      </w:r>
      <w:r w:rsidR="00EF3D53" w:rsidRPr="00626B76">
        <w:rPr>
          <w:rFonts w:ascii="Times New Roman" w:hAnsi="Times New Roman"/>
          <w:b w:val="0"/>
          <w:sz w:val="24"/>
        </w:rPr>
        <w:fldChar w:fldCharType="begin"/>
      </w:r>
      <w:r w:rsidR="00EF3D53" w:rsidRPr="00254683">
        <w:rPr>
          <w:rFonts w:ascii="Times New Roman" w:hAnsi="Times New Roman"/>
          <w:b w:val="0"/>
          <w:sz w:val="24"/>
        </w:rPr>
        <w:instrText xml:space="preserve"> REF _Ref50377069 \h </w:instrText>
      </w:r>
      <w:r w:rsidR="00A761BD" w:rsidRPr="00254683">
        <w:rPr>
          <w:rFonts w:ascii="Times New Roman" w:hAnsi="Times New Roman"/>
          <w:b w:val="0"/>
          <w:sz w:val="24"/>
        </w:rPr>
        <w:instrText xml:space="preserve"> \* MERGEFORMAT </w:instrText>
      </w:r>
      <w:r w:rsidR="00EF3D53" w:rsidRPr="00626B76">
        <w:rPr>
          <w:rFonts w:ascii="Times New Roman" w:hAnsi="Times New Roman"/>
          <w:b w:val="0"/>
          <w:sz w:val="24"/>
        </w:rPr>
      </w:r>
      <w:r w:rsidR="00EF3D53" w:rsidRPr="00626B76">
        <w:rPr>
          <w:rFonts w:ascii="Times New Roman" w:hAnsi="Times New Roman"/>
          <w:b w:val="0"/>
          <w:sz w:val="24"/>
        </w:rPr>
        <w:fldChar w:fldCharType="separate"/>
      </w:r>
      <w:r w:rsidR="001A4451" w:rsidRPr="00626B76">
        <w:rPr>
          <w:rFonts w:ascii="Times New Roman" w:hAnsi="Times New Roman"/>
          <w:sz w:val="24"/>
        </w:rPr>
        <w:t xml:space="preserve">Tabela </w:t>
      </w:r>
      <w:r w:rsidR="001A4451" w:rsidRPr="00626B76">
        <w:rPr>
          <w:rFonts w:ascii="Times New Roman" w:hAnsi="Times New Roman"/>
          <w:noProof/>
          <w:sz w:val="24"/>
        </w:rPr>
        <w:t>6</w:t>
      </w:r>
      <w:r w:rsidR="00EF3D53" w:rsidRPr="00626B76">
        <w:rPr>
          <w:rFonts w:ascii="Times New Roman" w:hAnsi="Times New Roman"/>
          <w:b w:val="0"/>
          <w:sz w:val="24"/>
        </w:rPr>
        <w:fldChar w:fldCharType="end"/>
      </w:r>
      <w:r w:rsidR="00EF3D53" w:rsidRPr="00254683">
        <w:rPr>
          <w:rFonts w:ascii="Times New Roman" w:hAnsi="Times New Roman"/>
          <w:bCs w:val="0"/>
          <w:sz w:val="24"/>
        </w:rPr>
        <w:t>.</w:t>
      </w:r>
    </w:p>
    <w:p w14:paraId="16557F89" w14:textId="77777777" w:rsidR="00963442" w:rsidRDefault="00963442" w:rsidP="00963442">
      <w:pPr>
        <w:pStyle w:val="Tekstpodstawowy2"/>
        <w:rPr>
          <w:rFonts w:ascii="Times New Roman" w:hAnsi="Times New Roman"/>
          <w:b w:val="0"/>
          <w:sz w:val="24"/>
        </w:rPr>
      </w:pPr>
    </w:p>
    <w:p w14:paraId="690A6F7A" w14:textId="33403F2F" w:rsidR="00963442" w:rsidRDefault="00963442" w:rsidP="00963442">
      <w:pPr>
        <w:pStyle w:val="Legenda"/>
        <w:keepNext/>
      </w:pPr>
      <w:bookmarkStart w:id="11" w:name="_Ref50377069"/>
      <w:r>
        <w:t xml:space="preserve">Tabela </w:t>
      </w:r>
      <w:r w:rsidR="00D122A4">
        <w:fldChar w:fldCharType="begin"/>
      </w:r>
      <w:r w:rsidR="00D122A4">
        <w:instrText xml:space="preserve"> SEQ Tabela \* ARABIC </w:instrText>
      </w:r>
      <w:r w:rsidR="00D122A4">
        <w:fldChar w:fldCharType="separate"/>
      </w:r>
      <w:r w:rsidR="001A4451">
        <w:rPr>
          <w:noProof/>
        </w:rPr>
        <w:t>6</w:t>
      </w:r>
      <w:r w:rsidR="00D122A4">
        <w:rPr>
          <w:noProof/>
        </w:rPr>
        <w:fldChar w:fldCharType="end"/>
      </w:r>
      <w:bookmarkEnd w:id="11"/>
      <w:r>
        <w:t>. System montażowy</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6520"/>
      </w:tblGrid>
      <w:tr w:rsidR="00963442" w:rsidRPr="00433E85" w14:paraId="51981800" w14:textId="77777777" w:rsidTr="002F6267">
        <w:trPr>
          <w:trHeight w:val="249"/>
        </w:trPr>
        <w:tc>
          <w:tcPr>
            <w:tcW w:w="675" w:type="dxa"/>
            <w:shd w:val="clear" w:color="auto" w:fill="auto"/>
          </w:tcPr>
          <w:p w14:paraId="50638AD0" w14:textId="77777777" w:rsidR="00963442" w:rsidRPr="00433E85" w:rsidRDefault="00963442" w:rsidP="002F6267">
            <w:pPr>
              <w:suppressAutoHyphens/>
              <w:spacing w:line="300" w:lineRule="auto"/>
              <w:jc w:val="center"/>
              <w:rPr>
                <w:b/>
                <w:sz w:val="22"/>
                <w:szCs w:val="22"/>
                <w:lang w:eastAsia="ar-SA"/>
              </w:rPr>
            </w:pPr>
            <w:r w:rsidRPr="00433E85">
              <w:rPr>
                <w:b/>
                <w:sz w:val="22"/>
                <w:szCs w:val="22"/>
                <w:lang w:eastAsia="ar-SA"/>
              </w:rPr>
              <w:t>Lp.</w:t>
            </w:r>
          </w:p>
        </w:tc>
        <w:tc>
          <w:tcPr>
            <w:tcW w:w="2127" w:type="dxa"/>
            <w:shd w:val="clear" w:color="auto" w:fill="auto"/>
          </w:tcPr>
          <w:p w14:paraId="15D13232" w14:textId="77777777" w:rsidR="00963442" w:rsidRPr="00433E85" w:rsidRDefault="00963442" w:rsidP="002F6267">
            <w:pPr>
              <w:suppressAutoHyphens/>
              <w:spacing w:line="300" w:lineRule="auto"/>
              <w:jc w:val="center"/>
              <w:rPr>
                <w:b/>
                <w:sz w:val="22"/>
                <w:szCs w:val="22"/>
                <w:lang w:eastAsia="ar-SA"/>
              </w:rPr>
            </w:pPr>
            <w:r w:rsidRPr="00433E85">
              <w:rPr>
                <w:b/>
                <w:sz w:val="22"/>
                <w:szCs w:val="22"/>
                <w:lang w:eastAsia="ar-SA"/>
              </w:rPr>
              <w:t>Nazwa</w:t>
            </w:r>
          </w:p>
        </w:tc>
        <w:tc>
          <w:tcPr>
            <w:tcW w:w="6520" w:type="dxa"/>
            <w:shd w:val="clear" w:color="auto" w:fill="auto"/>
            <w:noWrap/>
          </w:tcPr>
          <w:p w14:paraId="157F5978" w14:textId="77777777" w:rsidR="00963442" w:rsidRPr="00433E85" w:rsidRDefault="00963442" w:rsidP="002F6267">
            <w:pPr>
              <w:suppressAutoHyphens/>
              <w:spacing w:line="300" w:lineRule="auto"/>
              <w:jc w:val="center"/>
              <w:rPr>
                <w:b/>
                <w:sz w:val="22"/>
                <w:szCs w:val="22"/>
                <w:lang w:eastAsia="ar-SA"/>
              </w:rPr>
            </w:pPr>
            <w:r w:rsidRPr="00433E85">
              <w:rPr>
                <w:b/>
                <w:sz w:val="22"/>
                <w:szCs w:val="22"/>
                <w:lang w:eastAsia="ar-SA"/>
              </w:rPr>
              <w:t>Opis</w:t>
            </w:r>
          </w:p>
        </w:tc>
      </w:tr>
      <w:tr w:rsidR="00963442" w:rsidRPr="00433E85" w14:paraId="0572A78D" w14:textId="77777777" w:rsidTr="002F6267">
        <w:trPr>
          <w:trHeight w:val="249"/>
        </w:trPr>
        <w:tc>
          <w:tcPr>
            <w:tcW w:w="675" w:type="dxa"/>
            <w:shd w:val="clear" w:color="auto" w:fill="auto"/>
          </w:tcPr>
          <w:p w14:paraId="52DD95CF"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1.</w:t>
            </w:r>
          </w:p>
        </w:tc>
        <w:tc>
          <w:tcPr>
            <w:tcW w:w="2127" w:type="dxa"/>
            <w:shd w:val="clear" w:color="auto" w:fill="auto"/>
          </w:tcPr>
          <w:p w14:paraId="19C90FED"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Klucz udarowy</w:t>
            </w:r>
          </w:p>
        </w:tc>
        <w:tc>
          <w:tcPr>
            <w:tcW w:w="6520" w:type="dxa"/>
            <w:shd w:val="clear" w:color="auto" w:fill="auto"/>
            <w:noWrap/>
            <w:hideMark/>
          </w:tcPr>
          <w:p w14:paraId="5174B5E3" w14:textId="3F64FBB2"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rozmiar (1/’) </w:t>
            </w:r>
            <w:r w:rsidR="003D0EB5">
              <w:rPr>
                <w:rFonts w:ascii="Times New Roman" w:hAnsi="Times New Roman"/>
                <w:b w:val="0"/>
                <w:sz w:val="24"/>
              </w:rPr>
              <w:t xml:space="preserve">min </w:t>
            </w:r>
            <w:r w:rsidRPr="00433E85">
              <w:rPr>
                <w:rFonts w:ascii="Times New Roman" w:hAnsi="Times New Roman"/>
                <w:b w:val="0"/>
                <w:sz w:val="24"/>
              </w:rPr>
              <w:t>1000 Nm, prędkość max1 100 obr/min, 1 500 minimalna ilość uderzeń na min.,</w:t>
            </w:r>
            <w:r>
              <w:rPr>
                <w:rFonts w:ascii="Times New Roman" w:hAnsi="Times New Roman"/>
                <w:b w:val="0"/>
                <w:sz w:val="24"/>
              </w:rPr>
              <w:t xml:space="preserve"> ze względu wymiar wewnętrzny słupów ramy montażowej wykonanej z 2x spawanego HEB600 ze wspornikami</w:t>
            </w:r>
            <w:r w:rsidRPr="00433E85">
              <w:rPr>
                <w:rFonts w:ascii="Times New Roman" w:hAnsi="Times New Roman"/>
                <w:b w:val="0"/>
                <w:sz w:val="24"/>
              </w:rPr>
              <w:t xml:space="preserve"> maksymalna długość </w:t>
            </w:r>
            <w:r>
              <w:rPr>
                <w:rFonts w:ascii="Times New Roman" w:hAnsi="Times New Roman"/>
                <w:b w:val="0"/>
                <w:sz w:val="24"/>
              </w:rPr>
              <w:t xml:space="preserve">narzędzia nie może przekroczyć </w:t>
            </w:r>
            <w:r w:rsidRPr="00433E85">
              <w:rPr>
                <w:rFonts w:ascii="Times New Roman" w:hAnsi="Times New Roman"/>
                <w:b w:val="0"/>
                <w:sz w:val="24"/>
              </w:rPr>
              <w:t>350 mm</w:t>
            </w:r>
          </w:p>
        </w:tc>
      </w:tr>
      <w:tr w:rsidR="00963442" w:rsidRPr="00433E85" w14:paraId="6ADD4A1D" w14:textId="77777777" w:rsidTr="002F6267">
        <w:trPr>
          <w:trHeight w:val="249"/>
        </w:trPr>
        <w:tc>
          <w:tcPr>
            <w:tcW w:w="675" w:type="dxa"/>
            <w:shd w:val="clear" w:color="auto" w:fill="auto"/>
          </w:tcPr>
          <w:p w14:paraId="1A9276C9"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2.</w:t>
            </w:r>
          </w:p>
        </w:tc>
        <w:tc>
          <w:tcPr>
            <w:tcW w:w="2127" w:type="dxa"/>
            <w:shd w:val="clear" w:color="auto" w:fill="auto"/>
          </w:tcPr>
          <w:p w14:paraId="7FE3B716"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Klucz dynamometryczny</w:t>
            </w:r>
          </w:p>
        </w:tc>
        <w:tc>
          <w:tcPr>
            <w:tcW w:w="6520" w:type="dxa"/>
            <w:shd w:val="clear" w:color="auto" w:fill="auto"/>
            <w:noWrap/>
            <w:hideMark/>
          </w:tcPr>
          <w:p w14:paraId="5DF3BE6D"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rozmiar 3/4" 150-800 Nm</w:t>
            </w:r>
          </w:p>
        </w:tc>
      </w:tr>
      <w:tr w:rsidR="00963442" w:rsidRPr="00433E85" w14:paraId="476204C3" w14:textId="77777777" w:rsidTr="002F6267">
        <w:trPr>
          <w:trHeight w:val="249"/>
        </w:trPr>
        <w:tc>
          <w:tcPr>
            <w:tcW w:w="675" w:type="dxa"/>
            <w:shd w:val="clear" w:color="auto" w:fill="auto"/>
          </w:tcPr>
          <w:p w14:paraId="467137AA"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3.</w:t>
            </w:r>
          </w:p>
        </w:tc>
        <w:tc>
          <w:tcPr>
            <w:tcW w:w="2127" w:type="dxa"/>
            <w:shd w:val="clear" w:color="auto" w:fill="auto"/>
          </w:tcPr>
          <w:p w14:paraId="00715BCA"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Osprzęt do klucza udarowego</w:t>
            </w:r>
          </w:p>
        </w:tc>
        <w:tc>
          <w:tcPr>
            <w:tcW w:w="6520" w:type="dxa"/>
            <w:shd w:val="clear" w:color="auto" w:fill="auto"/>
            <w:noWrap/>
            <w:hideMark/>
          </w:tcPr>
          <w:p w14:paraId="17DAFE7F"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przedłużka 1" 250mm, 1 "; nasadki 6-kątne, zestaw o rozmiarach: 27; 30; 32; 35; 36; 38; 41; 42; 50 mm; zestaw redukcji udarowych : 1/4 F x 3/8 M, 3/8 F x 1/4 M , 3/8 F x 1/2 M, 1/2 F x 3/8 M, 1/2 F x 3/4 M, 3/4 F x 1/2 M, 3/4 F x 1 M, 1 F x 3/4 M</w:t>
            </w:r>
          </w:p>
        </w:tc>
      </w:tr>
      <w:tr w:rsidR="00963442" w:rsidRPr="00433E85" w14:paraId="29A0028D" w14:textId="77777777" w:rsidTr="002F6267">
        <w:trPr>
          <w:trHeight w:val="249"/>
        </w:trPr>
        <w:tc>
          <w:tcPr>
            <w:tcW w:w="675" w:type="dxa"/>
            <w:shd w:val="clear" w:color="auto" w:fill="auto"/>
          </w:tcPr>
          <w:p w14:paraId="165D7BC8"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4.</w:t>
            </w:r>
          </w:p>
        </w:tc>
        <w:tc>
          <w:tcPr>
            <w:tcW w:w="2127" w:type="dxa"/>
            <w:shd w:val="clear" w:color="auto" w:fill="auto"/>
          </w:tcPr>
          <w:p w14:paraId="1B6255AA"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Przeguby udarowe, kulowe</w:t>
            </w:r>
          </w:p>
        </w:tc>
        <w:tc>
          <w:tcPr>
            <w:tcW w:w="6520" w:type="dxa"/>
            <w:shd w:val="clear" w:color="auto" w:fill="auto"/>
            <w:noWrap/>
            <w:hideMark/>
          </w:tcPr>
          <w:p w14:paraId="267D2277"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1 "and 3/4" </w:t>
            </w:r>
          </w:p>
        </w:tc>
      </w:tr>
      <w:tr w:rsidR="00963442" w:rsidRPr="00433E85" w14:paraId="1A3E8309" w14:textId="77777777" w:rsidTr="002F6267">
        <w:trPr>
          <w:trHeight w:val="332"/>
        </w:trPr>
        <w:tc>
          <w:tcPr>
            <w:tcW w:w="675" w:type="dxa"/>
            <w:shd w:val="clear" w:color="auto" w:fill="auto"/>
          </w:tcPr>
          <w:p w14:paraId="7A8EB476"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5.</w:t>
            </w:r>
          </w:p>
        </w:tc>
        <w:tc>
          <w:tcPr>
            <w:tcW w:w="2127" w:type="dxa"/>
            <w:shd w:val="clear" w:color="auto" w:fill="auto"/>
          </w:tcPr>
          <w:p w14:paraId="4FADF985"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Wzmacniacz momentu</w:t>
            </w:r>
          </w:p>
        </w:tc>
        <w:tc>
          <w:tcPr>
            <w:tcW w:w="6520" w:type="dxa"/>
            <w:shd w:val="clear" w:color="auto" w:fill="auto"/>
            <w:noWrap/>
            <w:hideMark/>
          </w:tcPr>
          <w:p w14:paraId="604A3776"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3/4 "-1" 2500 Nm </w:t>
            </w:r>
          </w:p>
        </w:tc>
      </w:tr>
      <w:tr w:rsidR="00963442" w:rsidRPr="00433E85" w14:paraId="41D41626" w14:textId="77777777" w:rsidTr="002F6267">
        <w:trPr>
          <w:trHeight w:val="332"/>
        </w:trPr>
        <w:tc>
          <w:tcPr>
            <w:tcW w:w="675" w:type="dxa"/>
            <w:shd w:val="clear" w:color="auto" w:fill="auto"/>
          </w:tcPr>
          <w:p w14:paraId="6B35A996"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6.</w:t>
            </w:r>
          </w:p>
        </w:tc>
        <w:tc>
          <w:tcPr>
            <w:tcW w:w="2127" w:type="dxa"/>
            <w:shd w:val="clear" w:color="auto" w:fill="auto"/>
          </w:tcPr>
          <w:p w14:paraId="04B7DDFA"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Nasadki udarowe</w:t>
            </w:r>
          </w:p>
        </w:tc>
        <w:tc>
          <w:tcPr>
            <w:tcW w:w="6520" w:type="dxa"/>
            <w:shd w:val="clear" w:color="auto" w:fill="auto"/>
            <w:noWrap/>
          </w:tcPr>
          <w:p w14:paraId="1CCB6450"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Zestaw nasadek udarowych 1/2" Imbus: H5, H6, H8, H10, H12, H14, H17, H19</w:t>
            </w:r>
          </w:p>
        </w:tc>
      </w:tr>
      <w:tr w:rsidR="00963442" w:rsidRPr="00433E85" w14:paraId="4D7D0C8E" w14:textId="77777777" w:rsidTr="002F6267">
        <w:trPr>
          <w:trHeight w:val="332"/>
        </w:trPr>
        <w:tc>
          <w:tcPr>
            <w:tcW w:w="675" w:type="dxa"/>
            <w:shd w:val="clear" w:color="auto" w:fill="auto"/>
          </w:tcPr>
          <w:p w14:paraId="0062756B" w14:textId="77777777" w:rsidR="00963442" w:rsidRPr="00433E85" w:rsidRDefault="00963442" w:rsidP="002F6267">
            <w:pPr>
              <w:pStyle w:val="Tekstpodstawowy2"/>
              <w:rPr>
                <w:rFonts w:ascii="Times New Roman" w:hAnsi="Times New Roman"/>
                <w:b w:val="0"/>
                <w:sz w:val="24"/>
              </w:rPr>
            </w:pPr>
            <w:r>
              <w:rPr>
                <w:rFonts w:ascii="Times New Roman" w:hAnsi="Times New Roman"/>
                <w:b w:val="0"/>
                <w:sz w:val="24"/>
              </w:rPr>
              <w:t>7.</w:t>
            </w:r>
          </w:p>
        </w:tc>
        <w:tc>
          <w:tcPr>
            <w:tcW w:w="2127" w:type="dxa"/>
            <w:shd w:val="clear" w:color="auto" w:fill="auto"/>
          </w:tcPr>
          <w:p w14:paraId="5C3F3388" w14:textId="77777777" w:rsidR="00963442" w:rsidRPr="00433E85" w:rsidRDefault="00963442" w:rsidP="002F6267">
            <w:pPr>
              <w:pStyle w:val="Tekstpodstawowy2"/>
              <w:rPr>
                <w:rFonts w:ascii="Times New Roman" w:hAnsi="Times New Roman"/>
                <w:b w:val="0"/>
                <w:sz w:val="24"/>
              </w:rPr>
            </w:pPr>
            <w:r>
              <w:rPr>
                <w:rFonts w:ascii="Times New Roman" w:hAnsi="Times New Roman"/>
                <w:b w:val="0"/>
                <w:sz w:val="24"/>
              </w:rPr>
              <w:t>Zawiesie pasowe pętlowe</w:t>
            </w:r>
          </w:p>
        </w:tc>
        <w:tc>
          <w:tcPr>
            <w:tcW w:w="6520" w:type="dxa"/>
            <w:shd w:val="clear" w:color="auto" w:fill="auto"/>
            <w:noWrap/>
          </w:tcPr>
          <w:p w14:paraId="7FA8C1F2" w14:textId="77777777" w:rsidR="00963442" w:rsidRDefault="00963442" w:rsidP="002F6267">
            <w:pPr>
              <w:pStyle w:val="Tekstpodstawowy2"/>
              <w:rPr>
                <w:rFonts w:ascii="Times New Roman" w:hAnsi="Times New Roman"/>
                <w:b w:val="0"/>
                <w:sz w:val="24"/>
              </w:rPr>
            </w:pPr>
            <w:r>
              <w:rPr>
                <w:rFonts w:ascii="Times New Roman" w:hAnsi="Times New Roman"/>
                <w:b w:val="0"/>
                <w:sz w:val="24"/>
              </w:rPr>
              <w:t>-1 T/1 m – 6 sztuk,</w:t>
            </w:r>
          </w:p>
          <w:p w14:paraId="08254B77" w14:textId="77777777" w:rsidR="00963442" w:rsidRDefault="00963442" w:rsidP="002F6267">
            <w:pPr>
              <w:pStyle w:val="Tekstpodstawowy2"/>
              <w:rPr>
                <w:rFonts w:ascii="Times New Roman" w:hAnsi="Times New Roman"/>
                <w:b w:val="0"/>
                <w:sz w:val="24"/>
              </w:rPr>
            </w:pPr>
            <w:r>
              <w:rPr>
                <w:rFonts w:ascii="Times New Roman" w:hAnsi="Times New Roman"/>
                <w:b w:val="0"/>
                <w:sz w:val="24"/>
              </w:rPr>
              <w:t>-1 T/6 m – 2 sztuki,</w:t>
            </w:r>
          </w:p>
          <w:p w14:paraId="19CCD319" w14:textId="77777777" w:rsidR="00963442" w:rsidRDefault="00963442" w:rsidP="002F6267">
            <w:pPr>
              <w:pStyle w:val="Tekstpodstawowy2"/>
              <w:rPr>
                <w:rFonts w:ascii="Times New Roman" w:hAnsi="Times New Roman"/>
                <w:b w:val="0"/>
                <w:sz w:val="24"/>
              </w:rPr>
            </w:pPr>
            <w:r>
              <w:rPr>
                <w:rFonts w:ascii="Times New Roman" w:hAnsi="Times New Roman"/>
                <w:b w:val="0"/>
                <w:sz w:val="24"/>
              </w:rPr>
              <w:t>-1 T/3 m – 4 sztuki,</w:t>
            </w:r>
          </w:p>
          <w:p w14:paraId="61CB28C4" w14:textId="77777777" w:rsidR="00963442" w:rsidRDefault="00963442" w:rsidP="002F6267">
            <w:pPr>
              <w:pStyle w:val="Tekstpodstawowy2"/>
              <w:rPr>
                <w:rFonts w:ascii="Times New Roman" w:hAnsi="Times New Roman"/>
                <w:b w:val="0"/>
                <w:sz w:val="24"/>
              </w:rPr>
            </w:pPr>
            <w:r>
              <w:rPr>
                <w:rFonts w:ascii="Times New Roman" w:hAnsi="Times New Roman"/>
                <w:b w:val="0"/>
                <w:sz w:val="24"/>
              </w:rPr>
              <w:t>-3 T/4 m – 4 sztuki,</w:t>
            </w:r>
          </w:p>
          <w:p w14:paraId="49E7DA5E" w14:textId="77777777" w:rsidR="00963442" w:rsidRDefault="00963442" w:rsidP="002F6267">
            <w:pPr>
              <w:pStyle w:val="Tekstpodstawowy2"/>
              <w:rPr>
                <w:rFonts w:ascii="Times New Roman" w:hAnsi="Times New Roman"/>
                <w:b w:val="0"/>
                <w:sz w:val="24"/>
              </w:rPr>
            </w:pPr>
            <w:r>
              <w:rPr>
                <w:rFonts w:ascii="Times New Roman" w:hAnsi="Times New Roman"/>
                <w:b w:val="0"/>
                <w:sz w:val="24"/>
              </w:rPr>
              <w:t>-3 T/2 m – 4 sztuki,</w:t>
            </w:r>
          </w:p>
          <w:p w14:paraId="5EB128F4" w14:textId="77777777" w:rsidR="00963442" w:rsidRPr="00433E85" w:rsidRDefault="00963442" w:rsidP="002F6267">
            <w:pPr>
              <w:pStyle w:val="Tekstpodstawowy2"/>
              <w:rPr>
                <w:rFonts w:ascii="Times New Roman" w:hAnsi="Times New Roman"/>
                <w:b w:val="0"/>
                <w:sz w:val="24"/>
              </w:rPr>
            </w:pPr>
            <w:r>
              <w:rPr>
                <w:rFonts w:ascii="Times New Roman" w:hAnsi="Times New Roman"/>
                <w:b w:val="0"/>
                <w:sz w:val="24"/>
              </w:rPr>
              <w:t>-3 T/1 m – 6 sztuki,</w:t>
            </w:r>
          </w:p>
        </w:tc>
      </w:tr>
    </w:tbl>
    <w:p w14:paraId="51577D59" w14:textId="77777777" w:rsidR="00963442" w:rsidRDefault="00963442" w:rsidP="00963442">
      <w:pPr>
        <w:pStyle w:val="Tekstpodstawowy2"/>
        <w:rPr>
          <w:rFonts w:ascii="Times New Roman" w:hAnsi="Times New Roman"/>
          <w:b w:val="0"/>
          <w:sz w:val="24"/>
        </w:rPr>
      </w:pPr>
    </w:p>
    <w:p w14:paraId="2470B067" w14:textId="77A646BF" w:rsidR="00963442" w:rsidRPr="00254683" w:rsidRDefault="00963442" w:rsidP="00963442">
      <w:pPr>
        <w:pStyle w:val="Tekstpodstawowy2"/>
        <w:rPr>
          <w:rFonts w:ascii="Times New Roman" w:hAnsi="Times New Roman"/>
          <w:b w:val="0"/>
          <w:sz w:val="24"/>
        </w:rPr>
      </w:pPr>
      <w:r>
        <w:rPr>
          <w:rFonts w:ascii="Times New Roman" w:hAnsi="Times New Roman"/>
          <w:b w:val="0"/>
          <w:sz w:val="24"/>
        </w:rPr>
        <w:t>Ze względu na zakres prac jakie będzie realizował zamawiany system badawczy wymaga się dostarczenia</w:t>
      </w:r>
      <w:r w:rsidR="003D0EB5">
        <w:rPr>
          <w:rFonts w:ascii="Times New Roman" w:hAnsi="Times New Roman"/>
          <w:b w:val="0"/>
          <w:sz w:val="24"/>
        </w:rPr>
        <w:t xml:space="preserve"> osprzętu będącego</w:t>
      </w:r>
      <w:r>
        <w:rPr>
          <w:rFonts w:ascii="Times New Roman" w:hAnsi="Times New Roman"/>
          <w:b w:val="0"/>
          <w:sz w:val="24"/>
        </w:rPr>
        <w:t xml:space="preserve"> </w:t>
      </w:r>
      <w:r w:rsidR="003D0EB5">
        <w:rPr>
          <w:rFonts w:ascii="Times New Roman" w:hAnsi="Times New Roman"/>
          <w:b w:val="0"/>
          <w:sz w:val="24"/>
        </w:rPr>
        <w:t>plazmowym</w:t>
      </w:r>
      <w:r>
        <w:rPr>
          <w:rFonts w:ascii="Times New Roman" w:hAnsi="Times New Roman"/>
          <w:b w:val="0"/>
          <w:sz w:val="24"/>
        </w:rPr>
        <w:t xml:space="preserve"> system</w:t>
      </w:r>
      <w:r w:rsidR="003D0EB5">
        <w:rPr>
          <w:rFonts w:ascii="Times New Roman" w:hAnsi="Times New Roman"/>
          <w:b w:val="0"/>
          <w:sz w:val="24"/>
        </w:rPr>
        <w:t>em</w:t>
      </w:r>
      <w:r>
        <w:rPr>
          <w:rFonts w:ascii="Times New Roman" w:hAnsi="Times New Roman"/>
          <w:b w:val="0"/>
          <w:sz w:val="24"/>
        </w:rPr>
        <w:t xml:space="preserve"> do rozdzielania grubych materiałów. System plazmowy musi umożliwiać szybki demontaż i cięcie zniszczonych próbek </w:t>
      </w:r>
      <w:r w:rsidRPr="00254683">
        <w:rPr>
          <w:rFonts w:ascii="Times New Roman" w:hAnsi="Times New Roman"/>
          <w:b w:val="0"/>
          <w:sz w:val="24"/>
        </w:rPr>
        <w:t xml:space="preserve">wielkogabarytowych. System opisano w </w:t>
      </w:r>
      <w:r w:rsidR="00EF3D53" w:rsidRPr="00626B76">
        <w:rPr>
          <w:rFonts w:ascii="Times New Roman" w:hAnsi="Times New Roman"/>
          <w:b w:val="0"/>
          <w:sz w:val="24"/>
        </w:rPr>
        <w:fldChar w:fldCharType="begin"/>
      </w:r>
      <w:r w:rsidR="00EF3D53" w:rsidRPr="00254683">
        <w:rPr>
          <w:rFonts w:ascii="Times New Roman" w:hAnsi="Times New Roman"/>
          <w:b w:val="0"/>
          <w:sz w:val="24"/>
        </w:rPr>
        <w:instrText xml:space="preserve"> REF _Ref50377085 \h </w:instrText>
      </w:r>
      <w:r w:rsidR="00A761BD" w:rsidRPr="00254683">
        <w:rPr>
          <w:rFonts w:ascii="Times New Roman" w:hAnsi="Times New Roman"/>
          <w:b w:val="0"/>
          <w:sz w:val="24"/>
        </w:rPr>
        <w:instrText xml:space="preserve"> \* MERGEFORMAT </w:instrText>
      </w:r>
      <w:r w:rsidR="00EF3D53" w:rsidRPr="00626B76">
        <w:rPr>
          <w:rFonts w:ascii="Times New Roman" w:hAnsi="Times New Roman"/>
          <w:b w:val="0"/>
          <w:sz w:val="24"/>
        </w:rPr>
      </w:r>
      <w:r w:rsidR="00EF3D53" w:rsidRPr="00626B76">
        <w:rPr>
          <w:rFonts w:ascii="Times New Roman" w:hAnsi="Times New Roman"/>
          <w:b w:val="0"/>
          <w:sz w:val="24"/>
        </w:rPr>
        <w:fldChar w:fldCharType="separate"/>
      </w:r>
      <w:r w:rsidR="001A4451" w:rsidRPr="00626B76">
        <w:rPr>
          <w:rFonts w:ascii="Times New Roman" w:hAnsi="Times New Roman"/>
          <w:sz w:val="24"/>
        </w:rPr>
        <w:t xml:space="preserve">Tabela </w:t>
      </w:r>
      <w:r w:rsidR="001A4451" w:rsidRPr="00626B76">
        <w:rPr>
          <w:rFonts w:ascii="Times New Roman" w:hAnsi="Times New Roman"/>
          <w:noProof/>
          <w:sz w:val="24"/>
        </w:rPr>
        <w:t>7</w:t>
      </w:r>
      <w:r w:rsidR="00EF3D53" w:rsidRPr="00626B76">
        <w:rPr>
          <w:rFonts w:ascii="Times New Roman" w:hAnsi="Times New Roman"/>
          <w:b w:val="0"/>
          <w:sz w:val="24"/>
        </w:rPr>
        <w:fldChar w:fldCharType="end"/>
      </w:r>
      <w:r w:rsidR="00EF3D53" w:rsidRPr="00254683">
        <w:rPr>
          <w:rFonts w:ascii="Times New Roman" w:hAnsi="Times New Roman"/>
          <w:b w:val="0"/>
          <w:sz w:val="24"/>
        </w:rPr>
        <w:t>.</w:t>
      </w:r>
    </w:p>
    <w:p w14:paraId="122C1691" w14:textId="77777777" w:rsidR="00963442" w:rsidRDefault="00963442" w:rsidP="00963442">
      <w:pPr>
        <w:pStyle w:val="Tekstpodstawowy2"/>
        <w:rPr>
          <w:rFonts w:ascii="Times New Roman" w:hAnsi="Times New Roman"/>
          <w:b w:val="0"/>
          <w:sz w:val="24"/>
        </w:rPr>
      </w:pPr>
    </w:p>
    <w:p w14:paraId="406A8687" w14:textId="2B82FD5B" w:rsidR="00963442" w:rsidRDefault="00963442" w:rsidP="00963442">
      <w:pPr>
        <w:pStyle w:val="Legenda"/>
        <w:keepNext/>
      </w:pPr>
      <w:bookmarkStart w:id="12" w:name="_Ref50377085"/>
      <w:r>
        <w:t xml:space="preserve">Tabela </w:t>
      </w:r>
      <w:r w:rsidR="00D122A4">
        <w:fldChar w:fldCharType="begin"/>
      </w:r>
      <w:r w:rsidR="00D122A4">
        <w:instrText xml:space="preserve"> SEQ Tabela \* ARABIC </w:instrText>
      </w:r>
      <w:r w:rsidR="00D122A4">
        <w:fldChar w:fldCharType="separate"/>
      </w:r>
      <w:r w:rsidR="001A4451">
        <w:rPr>
          <w:noProof/>
        </w:rPr>
        <w:t>7</w:t>
      </w:r>
      <w:r w:rsidR="00D122A4">
        <w:rPr>
          <w:noProof/>
        </w:rPr>
        <w:fldChar w:fldCharType="end"/>
      </w:r>
      <w:bookmarkEnd w:id="12"/>
      <w:r>
        <w:t>. System demontażu i utylizacji próbek wielkogabarytowych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27"/>
        <w:gridCol w:w="6484"/>
      </w:tblGrid>
      <w:tr w:rsidR="00963442" w:rsidRPr="00433E85" w14:paraId="66426D6C" w14:textId="77777777" w:rsidTr="002F6267">
        <w:tc>
          <w:tcPr>
            <w:tcW w:w="675" w:type="dxa"/>
            <w:shd w:val="clear" w:color="auto" w:fill="auto"/>
          </w:tcPr>
          <w:p w14:paraId="51B7B851" w14:textId="77777777" w:rsidR="00963442" w:rsidRPr="00433E85" w:rsidRDefault="00963442" w:rsidP="002F6267">
            <w:pPr>
              <w:suppressAutoHyphens/>
              <w:spacing w:line="300" w:lineRule="auto"/>
              <w:jc w:val="center"/>
              <w:rPr>
                <w:b/>
                <w:sz w:val="22"/>
                <w:szCs w:val="22"/>
                <w:lang w:eastAsia="ar-SA"/>
              </w:rPr>
            </w:pPr>
            <w:r w:rsidRPr="00433E85">
              <w:rPr>
                <w:b/>
                <w:sz w:val="22"/>
                <w:szCs w:val="22"/>
                <w:lang w:eastAsia="ar-SA"/>
              </w:rPr>
              <w:t>Lp.</w:t>
            </w:r>
          </w:p>
        </w:tc>
        <w:tc>
          <w:tcPr>
            <w:tcW w:w="2127" w:type="dxa"/>
            <w:shd w:val="clear" w:color="auto" w:fill="auto"/>
          </w:tcPr>
          <w:p w14:paraId="1026DC03" w14:textId="77777777" w:rsidR="00963442" w:rsidRPr="00433E85" w:rsidRDefault="00963442" w:rsidP="002F6267">
            <w:pPr>
              <w:suppressAutoHyphens/>
              <w:spacing w:line="300" w:lineRule="auto"/>
              <w:jc w:val="center"/>
              <w:rPr>
                <w:b/>
                <w:sz w:val="22"/>
                <w:szCs w:val="22"/>
                <w:lang w:eastAsia="ar-SA"/>
              </w:rPr>
            </w:pPr>
            <w:r w:rsidRPr="00433E85">
              <w:rPr>
                <w:b/>
                <w:sz w:val="22"/>
                <w:szCs w:val="22"/>
                <w:lang w:eastAsia="ar-SA"/>
              </w:rPr>
              <w:t>Nazwa</w:t>
            </w:r>
          </w:p>
        </w:tc>
        <w:tc>
          <w:tcPr>
            <w:tcW w:w="6484" w:type="dxa"/>
            <w:shd w:val="clear" w:color="auto" w:fill="auto"/>
          </w:tcPr>
          <w:p w14:paraId="3DD317BC" w14:textId="77777777" w:rsidR="00963442" w:rsidRPr="00433E85" w:rsidRDefault="00963442" w:rsidP="002F6267">
            <w:pPr>
              <w:suppressAutoHyphens/>
              <w:spacing w:line="300" w:lineRule="auto"/>
              <w:jc w:val="center"/>
              <w:rPr>
                <w:b/>
                <w:sz w:val="22"/>
                <w:szCs w:val="22"/>
                <w:lang w:eastAsia="ar-SA"/>
              </w:rPr>
            </w:pPr>
            <w:r w:rsidRPr="00433E85">
              <w:rPr>
                <w:b/>
                <w:sz w:val="22"/>
                <w:szCs w:val="22"/>
                <w:lang w:eastAsia="ar-SA"/>
              </w:rPr>
              <w:t>Opis</w:t>
            </w:r>
            <w:r>
              <w:rPr>
                <w:b/>
                <w:sz w:val="22"/>
                <w:szCs w:val="22"/>
                <w:lang w:eastAsia="ar-SA"/>
              </w:rPr>
              <w:t xml:space="preserve"> parametrów minimalnych</w:t>
            </w:r>
          </w:p>
        </w:tc>
      </w:tr>
      <w:tr w:rsidR="00963442" w:rsidRPr="00433E85" w14:paraId="75E0C48E" w14:textId="77777777" w:rsidTr="002F6267">
        <w:tc>
          <w:tcPr>
            <w:tcW w:w="675" w:type="dxa"/>
            <w:shd w:val="clear" w:color="auto" w:fill="auto"/>
          </w:tcPr>
          <w:p w14:paraId="1D6CB82E"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1.</w:t>
            </w:r>
          </w:p>
        </w:tc>
        <w:tc>
          <w:tcPr>
            <w:tcW w:w="2127" w:type="dxa"/>
            <w:shd w:val="clear" w:color="auto" w:fill="auto"/>
          </w:tcPr>
          <w:p w14:paraId="6EE27E6C"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Przecinarka plazmowa o grubości rozdzielania min 48 mm</w:t>
            </w:r>
          </w:p>
          <w:p w14:paraId="0218DA8B"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lastRenderedPageBreak/>
              <w:t>Sztuk 1</w:t>
            </w:r>
          </w:p>
        </w:tc>
        <w:tc>
          <w:tcPr>
            <w:tcW w:w="6484" w:type="dxa"/>
            <w:shd w:val="clear" w:color="auto" w:fill="auto"/>
          </w:tcPr>
          <w:p w14:paraId="0E84A9CA" w14:textId="4463BCA1"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lastRenderedPageBreak/>
              <w:t>-</w:t>
            </w:r>
            <w:r w:rsidR="003D0EB5">
              <w:rPr>
                <w:rFonts w:ascii="Times New Roman" w:hAnsi="Times New Roman"/>
                <w:b w:val="0"/>
                <w:sz w:val="24"/>
              </w:rPr>
              <w:t>min</w:t>
            </w:r>
            <w:r w:rsidRPr="00433E85">
              <w:rPr>
                <w:rFonts w:ascii="Times New Roman" w:hAnsi="Times New Roman"/>
                <w:b w:val="0"/>
                <w:sz w:val="24"/>
              </w:rPr>
              <w:t xml:space="preserve"> 60% sprawność urządzenia w technologii IGBT</w:t>
            </w:r>
            <w:r>
              <w:rPr>
                <w:rFonts w:ascii="Times New Roman" w:hAnsi="Times New Roman"/>
                <w:b w:val="0"/>
                <w:sz w:val="24"/>
              </w:rPr>
              <w:t>,</w:t>
            </w:r>
          </w:p>
          <w:p w14:paraId="12727312"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system bezstykowego zajarzenia łukiem pilotażowym HF</w:t>
            </w:r>
            <w:r>
              <w:rPr>
                <w:rFonts w:ascii="Times New Roman" w:hAnsi="Times New Roman"/>
                <w:b w:val="0"/>
                <w:sz w:val="24"/>
              </w:rPr>
              <w:t>,</w:t>
            </w:r>
          </w:p>
          <w:p w14:paraId="4BB524FF"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dedykowany reduktor z filtrem powietrza</w:t>
            </w:r>
            <w:r>
              <w:rPr>
                <w:rFonts w:ascii="Times New Roman" w:hAnsi="Times New Roman"/>
                <w:b w:val="0"/>
                <w:sz w:val="24"/>
              </w:rPr>
              <w:t>,</w:t>
            </w:r>
          </w:p>
          <w:p w14:paraId="7F5931F6"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wbudowany manometr ciśnienia powietrza</w:t>
            </w:r>
            <w:r>
              <w:rPr>
                <w:rFonts w:ascii="Times New Roman" w:hAnsi="Times New Roman"/>
                <w:b w:val="0"/>
                <w:sz w:val="24"/>
              </w:rPr>
              <w:t>,</w:t>
            </w:r>
          </w:p>
          <w:p w14:paraId="1BDE96B7"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płynna regulacja prądu cięcia</w:t>
            </w:r>
            <w:r>
              <w:rPr>
                <w:rFonts w:ascii="Times New Roman" w:hAnsi="Times New Roman"/>
                <w:b w:val="0"/>
                <w:sz w:val="24"/>
              </w:rPr>
              <w:t>,</w:t>
            </w:r>
          </w:p>
          <w:p w14:paraId="4548B722"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lastRenderedPageBreak/>
              <w:t>- funkcja TEST GAS</w:t>
            </w:r>
            <w:r>
              <w:rPr>
                <w:rFonts w:ascii="Times New Roman" w:hAnsi="Times New Roman"/>
                <w:b w:val="0"/>
                <w:sz w:val="24"/>
              </w:rPr>
              <w:t>,</w:t>
            </w:r>
          </w:p>
          <w:p w14:paraId="11A6663A"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napięcie zasilania [V]: 3~400</w:t>
            </w:r>
            <w:r>
              <w:rPr>
                <w:rFonts w:ascii="Times New Roman" w:hAnsi="Times New Roman"/>
                <w:b w:val="0"/>
                <w:sz w:val="24"/>
              </w:rPr>
              <w:t>,</w:t>
            </w:r>
          </w:p>
          <w:p w14:paraId="37AC6E80"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częstotliwość prądu [Hz]: 50/60</w:t>
            </w:r>
            <w:r>
              <w:rPr>
                <w:rFonts w:ascii="Times New Roman" w:hAnsi="Times New Roman"/>
                <w:b w:val="0"/>
                <w:sz w:val="24"/>
              </w:rPr>
              <w:t>,</w:t>
            </w:r>
          </w:p>
          <w:p w14:paraId="6D17FD83"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pobór mocy [kVA]: 21</w:t>
            </w:r>
            <w:r>
              <w:rPr>
                <w:rFonts w:ascii="Times New Roman" w:hAnsi="Times New Roman"/>
                <w:b w:val="0"/>
                <w:sz w:val="24"/>
              </w:rPr>
              <w:t>,</w:t>
            </w:r>
          </w:p>
          <w:p w14:paraId="4C6582B3"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zabezpieczenie zwłoczne min. [A]: 32</w:t>
            </w:r>
            <w:r>
              <w:rPr>
                <w:rFonts w:ascii="Times New Roman" w:hAnsi="Times New Roman"/>
                <w:b w:val="0"/>
                <w:sz w:val="24"/>
              </w:rPr>
              <w:t>,</w:t>
            </w:r>
          </w:p>
          <w:p w14:paraId="6D53ED75"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stopień ochrony obudowy: ip21s</w:t>
            </w:r>
            <w:r>
              <w:rPr>
                <w:rFonts w:ascii="Times New Roman" w:hAnsi="Times New Roman"/>
                <w:b w:val="0"/>
                <w:sz w:val="24"/>
              </w:rPr>
              <w:t>,</w:t>
            </w:r>
          </w:p>
          <w:p w14:paraId="47C998F1"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klasa izolacji: f</w:t>
            </w:r>
            <w:r>
              <w:rPr>
                <w:rFonts w:ascii="Times New Roman" w:hAnsi="Times New Roman"/>
                <w:b w:val="0"/>
                <w:sz w:val="24"/>
              </w:rPr>
              <w:t>,</w:t>
            </w:r>
          </w:p>
          <w:p w14:paraId="1BFD1DB6"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zakres prądu cięcia [A]: 20-150</w:t>
            </w:r>
            <w:r>
              <w:rPr>
                <w:rFonts w:ascii="Times New Roman" w:hAnsi="Times New Roman"/>
                <w:b w:val="0"/>
                <w:sz w:val="24"/>
              </w:rPr>
              <w:t>,</w:t>
            </w:r>
          </w:p>
          <w:p w14:paraId="58697F85"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napięcie łuku [V]: 88-140</w:t>
            </w:r>
            <w:r>
              <w:rPr>
                <w:rFonts w:ascii="Times New Roman" w:hAnsi="Times New Roman"/>
                <w:b w:val="0"/>
                <w:sz w:val="24"/>
              </w:rPr>
              <w:t>,</w:t>
            </w:r>
          </w:p>
          <w:p w14:paraId="624DF831"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cykl pracy dla temperatury otoczenia 40oc 60% [A]: 150</w:t>
            </w:r>
            <w:r>
              <w:rPr>
                <w:rFonts w:ascii="Times New Roman" w:hAnsi="Times New Roman"/>
                <w:b w:val="0"/>
                <w:sz w:val="24"/>
              </w:rPr>
              <w:t>,</w:t>
            </w:r>
          </w:p>
          <w:p w14:paraId="643758B3"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cykl pracy dla temperatury otoczenia 40oc 100% [A]: 115</w:t>
            </w:r>
            <w:r>
              <w:rPr>
                <w:rFonts w:ascii="Times New Roman" w:hAnsi="Times New Roman"/>
                <w:b w:val="0"/>
                <w:sz w:val="24"/>
              </w:rPr>
              <w:t>,</w:t>
            </w:r>
          </w:p>
          <w:p w14:paraId="3A52B042"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grubość cięcia jakościowego [mm]: 42</w:t>
            </w:r>
            <w:r>
              <w:rPr>
                <w:rFonts w:ascii="Times New Roman" w:hAnsi="Times New Roman"/>
                <w:b w:val="0"/>
                <w:sz w:val="24"/>
              </w:rPr>
              <w:t>,</w:t>
            </w:r>
          </w:p>
          <w:p w14:paraId="114096AA"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grubość cięcia rozdzielającego [mm]: 48</w:t>
            </w:r>
            <w:r>
              <w:rPr>
                <w:rFonts w:ascii="Times New Roman" w:hAnsi="Times New Roman"/>
                <w:b w:val="0"/>
                <w:sz w:val="24"/>
              </w:rPr>
              <w:t>.</w:t>
            </w:r>
          </w:p>
        </w:tc>
      </w:tr>
      <w:tr w:rsidR="00963442" w:rsidRPr="00433E85" w14:paraId="46C8A41A" w14:textId="77777777" w:rsidTr="002F6267">
        <w:tc>
          <w:tcPr>
            <w:tcW w:w="675" w:type="dxa"/>
            <w:shd w:val="clear" w:color="auto" w:fill="auto"/>
          </w:tcPr>
          <w:p w14:paraId="4AE182C2"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lastRenderedPageBreak/>
              <w:t>2.</w:t>
            </w:r>
          </w:p>
        </w:tc>
        <w:tc>
          <w:tcPr>
            <w:tcW w:w="2127" w:type="dxa"/>
            <w:shd w:val="clear" w:color="auto" w:fill="auto"/>
          </w:tcPr>
          <w:p w14:paraId="48621A07"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Przecinarka plazmowa o grubości rozdzielania min 12 mm</w:t>
            </w:r>
          </w:p>
          <w:p w14:paraId="768D584E"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Sztuk 1</w:t>
            </w:r>
          </w:p>
        </w:tc>
        <w:tc>
          <w:tcPr>
            <w:tcW w:w="6484" w:type="dxa"/>
            <w:shd w:val="clear" w:color="auto" w:fill="auto"/>
          </w:tcPr>
          <w:p w14:paraId="27819968"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wbudowany kompresor</w:t>
            </w:r>
            <w:r>
              <w:rPr>
                <w:rFonts w:ascii="Times New Roman" w:hAnsi="Times New Roman"/>
                <w:b w:val="0"/>
                <w:sz w:val="24"/>
              </w:rPr>
              <w:t>,</w:t>
            </w:r>
          </w:p>
          <w:p w14:paraId="31E6E201"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napięcie zasilania: 230V</w:t>
            </w:r>
            <w:r>
              <w:rPr>
                <w:rFonts w:ascii="Times New Roman" w:hAnsi="Times New Roman"/>
                <w:b w:val="0"/>
                <w:sz w:val="24"/>
              </w:rPr>
              <w:t>,</w:t>
            </w:r>
          </w:p>
          <w:p w14:paraId="01791530"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prąd cięcia: 45A</w:t>
            </w:r>
            <w:r>
              <w:rPr>
                <w:rFonts w:ascii="Times New Roman" w:hAnsi="Times New Roman"/>
                <w:b w:val="0"/>
                <w:sz w:val="24"/>
              </w:rPr>
              <w:t>,</w:t>
            </w:r>
          </w:p>
          <w:p w14:paraId="1D2E773B" w14:textId="5C49F8D8"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 - cykl pracy:</w:t>
            </w:r>
            <w:r w:rsidR="003D0EB5">
              <w:rPr>
                <w:rFonts w:ascii="Times New Roman" w:hAnsi="Times New Roman"/>
                <w:b w:val="0"/>
                <w:sz w:val="24"/>
              </w:rPr>
              <w:t xml:space="preserve"> min</w:t>
            </w:r>
            <w:r w:rsidRPr="00433E85">
              <w:rPr>
                <w:rFonts w:ascii="Times New Roman" w:hAnsi="Times New Roman"/>
                <w:b w:val="0"/>
                <w:sz w:val="24"/>
              </w:rPr>
              <w:t xml:space="preserve"> 60%</w:t>
            </w:r>
            <w:r>
              <w:rPr>
                <w:rFonts w:ascii="Times New Roman" w:hAnsi="Times New Roman"/>
                <w:b w:val="0"/>
                <w:sz w:val="24"/>
              </w:rPr>
              <w:t>,</w:t>
            </w:r>
          </w:p>
          <w:p w14:paraId="1AA0CD08"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xml:space="preserve"> - sposób zajarzania: HF</w:t>
            </w:r>
            <w:r>
              <w:rPr>
                <w:rFonts w:ascii="Times New Roman" w:hAnsi="Times New Roman"/>
                <w:b w:val="0"/>
                <w:sz w:val="24"/>
              </w:rPr>
              <w:t>,</w:t>
            </w:r>
          </w:p>
          <w:p w14:paraId="25E66C89" w14:textId="20EA9DB4"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uchwyt plazmowy standard CB-</w:t>
            </w:r>
            <w:r w:rsidR="003D0EB5">
              <w:rPr>
                <w:rFonts w:ascii="Times New Roman" w:hAnsi="Times New Roman"/>
                <w:b w:val="0"/>
                <w:sz w:val="24"/>
              </w:rPr>
              <w:t xml:space="preserve"> min </w:t>
            </w:r>
            <w:r w:rsidRPr="00433E85">
              <w:rPr>
                <w:rFonts w:ascii="Times New Roman" w:hAnsi="Times New Roman"/>
                <w:b w:val="0"/>
                <w:sz w:val="24"/>
              </w:rPr>
              <w:t>50/6m</w:t>
            </w:r>
            <w:r>
              <w:rPr>
                <w:rFonts w:ascii="Times New Roman" w:hAnsi="Times New Roman"/>
                <w:b w:val="0"/>
                <w:sz w:val="24"/>
              </w:rPr>
              <w:t>,</w:t>
            </w:r>
          </w:p>
          <w:p w14:paraId="13DE7D94"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-przewód masowy</w:t>
            </w:r>
            <w:r>
              <w:rPr>
                <w:rFonts w:ascii="Times New Roman" w:hAnsi="Times New Roman"/>
                <w:b w:val="0"/>
                <w:sz w:val="24"/>
              </w:rPr>
              <w:t>,</w:t>
            </w:r>
          </w:p>
          <w:p w14:paraId="598462A1" w14:textId="77777777" w:rsidR="00963442" w:rsidRPr="00433E85" w:rsidRDefault="00963442" w:rsidP="002F6267">
            <w:pPr>
              <w:pStyle w:val="Tekstpodstawowy2"/>
              <w:rPr>
                <w:rFonts w:ascii="Times New Roman" w:hAnsi="Times New Roman"/>
                <w:b w:val="0"/>
                <w:sz w:val="24"/>
              </w:rPr>
            </w:pPr>
            <w:r w:rsidRPr="00433E85">
              <w:rPr>
                <w:rFonts w:ascii="Times New Roman" w:hAnsi="Times New Roman"/>
                <w:b w:val="0"/>
                <w:sz w:val="24"/>
              </w:rPr>
              <w:t>- zestaw akcesoriów dedykowanych i cyrkiel do palnika</w:t>
            </w:r>
            <w:r>
              <w:rPr>
                <w:rFonts w:ascii="Times New Roman" w:hAnsi="Times New Roman"/>
                <w:b w:val="0"/>
                <w:sz w:val="24"/>
              </w:rPr>
              <w:t>.</w:t>
            </w:r>
          </w:p>
        </w:tc>
      </w:tr>
    </w:tbl>
    <w:p w14:paraId="5222964C" w14:textId="77777777" w:rsidR="00D1213F" w:rsidRDefault="00D1213F" w:rsidP="00D1213F">
      <w:pPr>
        <w:pStyle w:val="Tekstpodstawowy2"/>
        <w:rPr>
          <w:rFonts w:ascii="Times New Roman" w:hAnsi="Times New Roman"/>
          <w:b w:val="0"/>
          <w:sz w:val="24"/>
        </w:rPr>
      </w:pPr>
      <w:r>
        <w:rPr>
          <w:rFonts w:ascii="Times New Roman" w:hAnsi="Times New Roman"/>
          <w:b w:val="0"/>
          <w:sz w:val="24"/>
        </w:rPr>
        <w:t>Zespół II</w:t>
      </w:r>
    </w:p>
    <w:p w14:paraId="13ECD18E" w14:textId="77777777" w:rsidR="00D1213F" w:rsidRDefault="00D1213F" w:rsidP="00D1213F">
      <w:pPr>
        <w:pStyle w:val="Tekstpodstawowy2"/>
        <w:rPr>
          <w:rFonts w:ascii="Times New Roman" w:hAnsi="Times New Roman"/>
          <w:b w:val="0"/>
          <w:sz w:val="24"/>
        </w:rPr>
      </w:pPr>
      <w:r>
        <w:rPr>
          <w:rFonts w:ascii="Times New Roman" w:hAnsi="Times New Roman"/>
          <w:b w:val="0"/>
          <w:sz w:val="24"/>
        </w:rPr>
        <w:t>W skład zespołu II wchodzą kompletny zasilacz hydrauliczny, rurociąg, układ chłodniczy, układ filtracyjny, wyspy zaworowe/rozdzielacze na rurociągu, olej hydrauliczny, filtry i osprzęt.</w:t>
      </w:r>
    </w:p>
    <w:p w14:paraId="7F2FF64B" w14:textId="5CAFBC4D" w:rsidR="00D1213F" w:rsidRDefault="00D1213F" w:rsidP="00D1213F">
      <w:pPr>
        <w:pStyle w:val="Tekstpodstawowy2"/>
        <w:numPr>
          <w:ilvl w:val="0"/>
          <w:numId w:val="29"/>
        </w:numPr>
        <w:rPr>
          <w:rFonts w:ascii="Times New Roman" w:hAnsi="Times New Roman"/>
          <w:b w:val="0"/>
          <w:sz w:val="24"/>
        </w:rPr>
      </w:pPr>
      <w:r>
        <w:rPr>
          <w:rFonts w:ascii="Times New Roman" w:hAnsi="Times New Roman"/>
          <w:b w:val="0"/>
          <w:sz w:val="24"/>
        </w:rPr>
        <w:t>Zasilacz hydrauliczny</w:t>
      </w:r>
      <w:r w:rsidR="000B0BB0">
        <w:rPr>
          <w:rFonts w:ascii="Times New Roman" w:hAnsi="Times New Roman"/>
          <w:b w:val="0"/>
          <w:sz w:val="24"/>
        </w:rPr>
        <w:t xml:space="preserve"> co najmniej o poniższych parametrach technicznych i właściwościach.</w:t>
      </w:r>
    </w:p>
    <w:p w14:paraId="6E08A6E9" w14:textId="59E24BD6" w:rsidR="00D1213F" w:rsidRPr="003B75F7" w:rsidRDefault="00D1213F" w:rsidP="00D1213F">
      <w:pPr>
        <w:pStyle w:val="Tekstpodstawowy2"/>
        <w:ind w:left="720"/>
        <w:rPr>
          <w:rFonts w:ascii="Times New Roman" w:hAnsi="Times New Roman"/>
          <w:b w:val="0"/>
          <w:sz w:val="24"/>
        </w:rPr>
      </w:pPr>
      <w:r w:rsidRPr="003B75F7">
        <w:rPr>
          <w:rFonts w:ascii="Times New Roman" w:hAnsi="Times New Roman"/>
          <w:b w:val="0"/>
          <w:sz w:val="24"/>
        </w:rPr>
        <w:t>Zasilacz</w:t>
      </w:r>
      <w:r>
        <w:rPr>
          <w:rFonts w:ascii="Times New Roman" w:hAnsi="Times New Roman"/>
          <w:b w:val="0"/>
          <w:sz w:val="24"/>
        </w:rPr>
        <w:t xml:space="preserve"> </w:t>
      </w:r>
      <w:r w:rsidR="000B0BB0">
        <w:rPr>
          <w:rFonts w:ascii="Times New Roman" w:hAnsi="Times New Roman"/>
          <w:b w:val="0"/>
          <w:sz w:val="24"/>
        </w:rPr>
        <w:t>musi</w:t>
      </w:r>
      <w:r w:rsidR="000B0BB0" w:rsidRPr="003B75F7">
        <w:rPr>
          <w:rFonts w:ascii="Times New Roman" w:hAnsi="Times New Roman"/>
          <w:b w:val="0"/>
          <w:sz w:val="24"/>
        </w:rPr>
        <w:t xml:space="preserve"> </w:t>
      </w:r>
      <w:r w:rsidRPr="003B75F7">
        <w:rPr>
          <w:rFonts w:ascii="Times New Roman" w:hAnsi="Times New Roman"/>
          <w:b w:val="0"/>
          <w:sz w:val="24"/>
        </w:rPr>
        <w:t xml:space="preserve">umożliwiać </w:t>
      </w:r>
      <w:r>
        <w:rPr>
          <w:rFonts w:ascii="Times New Roman" w:hAnsi="Times New Roman"/>
          <w:b w:val="0"/>
          <w:sz w:val="24"/>
        </w:rPr>
        <w:t xml:space="preserve">nieprzerwaną </w:t>
      </w:r>
      <w:r w:rsidRPr="003B75F7">
        <w:rPr>
          <w:rFonts w:ascii="Times New Roman" w:hAnsi="Times New Roman"/>
          <w:b w:val="0"/>
          <w:sz w:val="24"/>
        </w:rPr>
        <w:t xml:space="preserve">pracę systemu </w:t>
      </w:r>
      <w:r>
        <w:rPr>
          <w:rFonts w:ascii="Times New Roman" w:hAnsi="Times New Roman"/>
          <w:b w:val="0"/>
          <w:sz w:val="24"/>
        </w:rPr>
        <w:t>zestawu co najmniej 12</w:t>
      </w:r>
      <w:r w:rsidRPr="003B75F7">
        <w:rPr>
          <w:rFonts w:ascii="Times New Roman" w:hAnsi="Times New Roman"/>
          <w:b w:val="0"/>
          <w:sz w:val="24"/>
        </w:rPr>
        <w:t xml:space="preserve"> siłowników przy nominalnym obciążeniu przez cały rok (temperatury otoczenia od –10 </w:t>
      </w:r>
      <w:r w:rsidRPr="002A321F">
        <w:rPr>
          <w:rFonts w:ascii="Times New Roman" w:hAnsi="Times New Roman"/>
          <w:b w:val="0"/>
          <w:sz w:val="24"/>
          <w:vertAlign w:val="superscript"/>
        </w:rPr>
        <w:t>0</w:t>
      </w:r>
      <w:r w:rsidRPr="003B75F7">
        <w:rPr>
          <w:rFonts w:ascii="Times New Roman" w:hAnsi="Times New Roman"/>
          <w:b w:val="0"/>
          <w:sz w:val="24"/>
        </w:rPr>
        <w:t xml:space="preserve">C do +35 </w:t>
      </w:r>
      <w:r w:rsidRPr="002A321F">
        <w:rPr>
          <w:rFonts w:ascii="Times New Roman" w:hAnsi="Times New Roman"/>
          <w:b w:val="0"/>
          <w:sz w:val="24"/>
          <w:vertAlign w:val="superscript"/>
        </w:rPr>
        <w:t>0</w:t>
      </w:r>
      <w:r w:rsidRPr="003B75F7">
        <w:rPr>
          <w:rFonts w:ascii="Times New Roman" w:hAnsi="Times New Roman"/>
          <w:b w:val="0"/>
          <w:sz w:val="24"/>
        </w:rPr>
        <w:t>C).</w:t>
      </w:r>
      <w:r w:rsidRPr="00F5771E">
        <w:rPr>
          <w:rFonts w:ascii="Times New Roman" w:hAnsi="Times New Roman"/>
          <w:b w:val="0"/>
          <w:sz w:val="24"/>
        </w:rPr>
        <w:t xml:space="preserve"> Zasilacz musi mieć wydajność </w:t>
      </w:r>
      <w:r w:rsidRPr="00362848">
        <w:rPr>
          <w:rFonts w:ascii="Times New Roman" w:hAnsi="Times New Roman"/>
          <w:b w:val="0"/>
          <w:sz w:val="24"/>
        </w:rPr>
        <w:t xml:space="preserve">minimum </w:t>
      </w:r>
      <w:r w:rsidR="006F190D">
        <w:rPr>
          <w:rFonts w:ascii="Times New Roman" w:hAnsi="Times New Roman"/>
          <w:b w:val="0"/>
          <w:sz w:val="24"/>
        </w:rPr>
        <w:t>17</w:t>
      </w:r>
      <w:r w:rsidRPr="00362848">
        <w:rPr>
          <w:rFonts w:ascii="Times New Roman" w:hAnsi="Times New Roman"/>
          <w:b w:val="0"/>
          <w:sz w:val="24"/>
        </w:rPr>
        <w:t>0l/min przy minimalnym ciśnieniu 280 bar</w:t>
      </w:r>
      <w:r w:rsidRPr="00F5771E">
        <w:rPr>
          <w:rFonts w:ascii="Times New Roman" w:hAnsi="Times New Roman"/>
          <w:b w:val="0"/>
          <w:sz w:val="24"/>
        </w:rPr>
        <w:t xml:space="preserve"> (28 MPa) umożliwiając</w:t>
      </w:r>
      <w:r>
        <w:rPr>
          <w:rFonts w:ascii="Times New Roman" w:hAnsi="Times New Roman"/>
          <w:b w:val="0"/>
          <w:sz w:val="24"/>
        </w:rPr>
        <w:t>e</w:t>
      </w:r>
      <w:r w:rsidRPr="00F5771E">
        <w:rPr>
          <w:rFonts w:ascii="Times New Roman" w:hAnsi="Times New Roman"/>
          <w:b w:val="0"/>
          <w:sz w:val="24"/>
        </w:rPr>
        <w:t xml:space="preserve"> współpracę z </w:t>
      </w:r>
      <w:r>
        <w:rPr>
          <w:rFonts w:ascii="Times New Roman" w:hAnsi="Times New Roman"/>
          <w:b w:val="0"/>
          <w:sz w:val="24"/>
        </w:rPr>
        <w:t>zestawami</w:t>
      </w:r>
      <w:r w:rsidRPr="00F5771E">
        <w:rPr>
          <w:rFonts w:ascii="Times New Roman" w:hAnsi="Times New Roman"/>
          <w:b w:val="0"/>
          <w:sz w:val="24"/>
        </w:rPr>
        <w:t xml:space="preserve"> wymienionymi </w:t>
      </w:r>
      <w:r w:rsidR="000B0BB0" w:rsidRPr="00F5771E">
        <w:rPr>
          <w:rFonts w:ascii="Times New Roman" w:hAnsi="Times New Roman"/>
          <w:b w:val="0"/>
          <w:sz w:val="24"/>
        </w:rPr>
        <w:t xml:space="preserve"> </w:t>
      </w:r>
      <w:r w:rsidRPr="00F5771E">
        <w:rPr>
          <w:rFonts w:ascii="Times New Roman" w:hAnsi="Times New Roman"/>
          <w:b w:val="0"/>
          <w:sz w:val="24"/>
        </w:rPr>
        <w:t xml:space="preserve">w Zespole I i z </w:t>
      </w:r>
      <w:r>
        <w:rPr>
          <w:rFonts w:ascii="Times New Roman" w:hAnsi="Times New Roman"/>
          <w:b w:val="0"/>
          <w:sz w:val="24"/>
        </w:rPr>
        <w:t>zestawami</w:t>
      </w:r>
      <w:r w:rsidRPr="00F5771E">
        <w:rPr>
          <w:rFonts w:ascii="Times New Roman" w:hAnsi="Times New Roman"/>
          <w:b w:val="0"/>
          <w:sz w:val="24"/>
        </w:rPr>
        <w:t xml:space="preserve"> będącymi na stanie laboratorium</w:t>
      </w:r>
      <w:r w:rsidR="00DB5FB9">
        <w:rPr>
          <w:rFonts w:ascii="Times New Roman" w:hAnsi="Times New Roman"/>
          <w:b w:val="0"/>
          <w:sz w:val="24"/>
        </w:rPr>
        <w:t xml:space="preserve">. Zasilacz musi być wyposażony w zbiornik o objętości oleju maksymalnej </w:t>
      </w:r>
      <w:r w:rsidR="003D0EB5">
        <w:rPr>
          <w:rFonts w:ascii="Times New Roman" w:hAnsi="Times New Roman"/>
          <w:b w:val="0"/>
          <w:sz w:val="24"/>
        </w:rPr>
        <w:t>nie</w:t>
      </w:r>
      <w:r w:rsidR="00DB5FB9">
        <w:rPr>
          <w:rFonts w:ascii="Times New Roman" w:hAnsi="Times New Roman"/>
          <w:b w:val="0"/>
          <w:sz w:val="24"/>
        </w:rPr>
        <w:t>mniejszej niż 1,3m</w:t>
      </w:r>
      <w:r w:rsidR="00DB5FB9">
        <w:rPr>
          <w:rFonts w:ascii="Times New Roman" w:hAnsi="Times New Roman"/>
          <w:b w:val="0"/>
          <w:sz w:val="24"/>
          <w:vertAlign w:val="superscript"/>
        </w:rPr>
        <w:t>3</w:t>
      </w:r>
      <w:r w:rsidR="003D0EB5">
        <w:rPr>
          <w:rFonts w:ascii="Times New Roman" w:hAnsi="Times New Roman"/>
          <w:b w:val="0"/>
          <w:sz w:val="24"/>
          <w:vertAlign w:val="superscript"/>
        </w:rPr>
        <w:t xml:space="preserve"> </w:t>
      </w:r>
      <w:r w:rsidR="003D0EB5" w:rsidRPr="001E2FB3">
        <w:rPr>
          <w:rFonts w:ascii="Times New Roman" w:hAnsi="Times New Roman"/>
          <w:b w:val="0"/>
          <w:sz w:val="24"/>
        </w:rPr>
        <w:t xml:space="preserve">i w silnik o </w:t>
      </w:r>
      <w:r w:rsidR="003D0EB5" w:rsidRPr="003D0EB5">
        <w:rPr>
          <w:rFonts w:ascii="Times New Roman" w:hAnsi="Times New Roman"/>
          <w:b w:val="0"/>
          <w:sz w:val="24"/>
        </w:rPr>
        <w:t>mocy maksymalnej</w:t>
      </w:r>
      <w:r w:rsidR="003D0EB5">
        <w:rPr>
          <w:rFonts w:ascii="Times New Roman" w:hAnsi="Times New Roman"/>
          <w:b w:val="0"/>
          <w:sz w:val="24"/>
          <w:vertAlign w:val="superscript"/>
        </w:rPr>
        <w:t xml:space="preserve"> </w:t>
      </w:r>
      <w:r w:rsidR="003D0EB5">
        <w:rPr>
          <w:rFonts w:ascii="Times New Roman" w:hAnsi="Times New Roman"/>
          <w:b w:val="0"/>
          <w:sz w:val="24"/>
        </w:rPr>
        <w:t>niemniejszej niż 130 kW.</w:t>
      </w:r>
      <w:r>
        <w:rPr>
          <w:rFonts w:ascii="Times New Roman" w:hAnsi="Times New Roman"/>
          <w:b w:val="0"/>
          <w:sz w:val="24"/>
        </w:rPr>
        <w:t xml:space="preserve"> </w:t>
      </w:r>
      <w:r w:rsidRPr="00362848">
        <w:rPr>
          <w:rFonts w:ascii="Times New Roman" w:hAnsi="Times New Roman"/>
          <w:b w:val="0"/>
          <w:sz w:val="24"/>
        </w:rPr>
        <w:t>W przypadku zastosowania niższego ciśnienia zasilania minimalna wydajność zasilacza musi być proporcjonalnie wyższa w stosunku do spadku ciśnienia w celu zapewnienia takiego samego poziomu mocy hydraulicznej dostarczaj do odbiorników.</w:t>
      </w:r>
      <w:r>
        <w:rPr>
          <w:rFonts w:ascii="Times New Roman" w:hAnsi="Times New Roman"/>
          <w:b w:val="0"/>
          <w:sz w:val="24"/>
        </w:rPr>
        <w:t xml:space="preserve"> Zasilacz musi być sprzężony i mieć możliwość ciągłej pracy w parze z zasilaczem </w:t>
      </w:r>
      <w:r w:rsidR="009E0393">
        <w:rPr>
          <w:rFonts w:ascii="Times New Roman" w:hAnsi="Times New Roman"/>
          <w:b w:val="0"/>
          <w:sz w:val="24"/>
        </w:rPr>
        <w:t xml:space="preserve">IST PP170AC </w:t>
      </w:r>
      <w:r>
        <w:rPr>
          <w:rFonts w:ascii="Times New Roman" w:hAnsi="Times New Roman"/>
          <w:b w:val="0"/>
          <w:sz w:val="24"/>
        </w:rPr>
        <w:t>będącym na stanie laboratorium. Praca zasilaczy musi być równoległa, oba zasilacze muszą tłoczyć olej w jeden współdzielony rurociąg.</w:t>
      </w:r>
    </w:p>
    <w:p w14:paraId="5CF828A9" w14:textId="231B5B63" w:rsidR="00D1213F" w:rsidRPr="003B75F7" w:rsidRDefault="00D1213F" w:rsidP="00D1213F">
      <w:pPr>
        <w:pStyle w:val="Tekstpodstawowy2"/>
        <w:ind w:left="720"/>
        <w:rPr>
          <w:rFonts w:ascii="Times New Roman" w:hAnsi="Times New Roman"/>
          <w:b w:val="0"/>
          <w:sz w:val="24"/>
        </w:rPr>
      </w:pPr>
      <w:r w:rsidRPr="003B75F7">
        <w:rPr>
          <w:rFonts w:ascii="Times New Roman" w:hAnsi="Times New Roman"/>
          <w:b w:val="0"/>
          <w:sz w:val="24"/>
        </w:rPr>
        <w:t>Dostarczony zasilacz</w:t>
      </w:r>
      <w:r>
        <w:rPr>
          <w:rFonts w:ascii="Times New Roman" w:hAnsi="Times New Roman"/>
          <w:b w:val="0"/>
          <w:sz w:val="24"/>
        </w:rPr>
        <w:t xml:space="preserve"> </w:t>
      </w:r>
      <w:r w:rsidRPr="003B75F7">
        <w:rPr>
          <w:rFonts w:ascii="Times New Roman" w:hAnsi="Times New Roman"/>
          <w:b w:val="0"/>
          <w:sz w:val="24"/>
        </w:rPr>
        <w:t xml:space="preserve">powinien zapewniać jednoczesną pracę co najmniej </w:t>
      </w:r>
      <w:r w:rsidR="0045340D">
        <w:rPr>
          <w:rFonts w:ascii="Times New Roman" w:hAnsi="Times New Roman"/>
          <w:b w:val="0"/>
          <w:sz w:val="24"/>
        </w:rPr>
        <w:t>4</w:t>
      </w:r>
      <w:r w:rsidR="0045340D" w:rsidRPr="003B75F7">
        <w:rPr>
          <w:rFonts w:ascii="Times New Roman" w:hAnsi="Times New Roman"/>
          <w:b w:val="0"/>
          <w:sz w:val="24"/>
        </w:rPr>
        <w:t xml:space="preserve"> </w:t>
      </w:r>
      <w:r>
        <w:rPr>
          <w:rFonts w:ascii="Times New Roman" w:hAnsi="Times New Roman"/>
          <w:b w:val="0"/>
          <w:sz w:val="24"/>
        </w:rPr>
        <w:t>dowolnych zestawów</w:t>
      </w:r>
      <w:r w:rsidRPr="003B75F7">
        <w:rPr>
          <w:rFonts w:ascii="Times New Roman" w:hAnsi="Times New Roman"/>
          <w:b w:val="0"/>
          <w:sz w:val="24"/>
        </w:rPr>
        <w:t xml:space="preserve"> wymienionych m.in. w </w:t>
      </w:r>
      <w:r>
        <w:rPr>
          <w:rFonts w:ascii="Times New Roman" w:hAnsi="Times New Roman"/>
          <w:b w:val="0"/>
          <w:sz w:val="24"/>
        </w:rPr>
        <w:t xml:space="preserve">Zespół </w:t>
      </w:r>
      <w:r w:rsidRPr="003B75F7">
        <w:rPr>
          <w:rFonts w:ascii="Times New Roman" w:hAnsi="Times New Roman"/>
          <w:b w:val="0"/>
          <w:sz w:val="24"/>
        </w:rPr>
        <w:t xml:space="preserve">przy następujących parametrach pracy: obciążenie nominalne </w:t>
      </w:r>
      <w:r>
        <w:rPr>
          <w:rFonts w:ascii="Times New Roman" w:hAnsi="Times New Roman"/>
          <w:b w:val="0"/>
          <w:sz w:val="24"/>
        </w:rPr>
        <w:t>±</w:t>
      </w:r>
      <w:r w:rsidRPr="003B75F7">
        <w:rPr>
          <w:rFonts w:ascii="Times New Roman" w:hAnsi="Times New Roman"/>
          <w:b w:val="0"/>
          <w:sz w:val="24"/>
        </w:rPr>
        <w:t xml:space="preserve"> </w:t>
      </w:r>
      <w:r w:rsidR="0045340D">
        <w:rPr>
          <w:rFonts w:ascii="Times New Roman" w:hAnsi="Times New Roman"/>
          <w:b w:val="0"/>
          <w:sz w:val="24"/>
        </w:rPr>
        <w:t>20</w:t>
      </w:r>
      <w:r w:rsidRPr="003B75F7">
        <w:rPr>
          <w:rFonts w:ascii="Times New Roman" w:hAnsi="Times New Roman"/>
          <w:b w:val="0"/>
          <w:sz w:val="24"/>
        </w:rPr>
        <w:t xml:space="preserve">0 kN, przemieszczenie tłoka </w:t>
      </w:r>
      <w:r>
        <w:rPr>
          <w:rFonts w:ascii="Times New Roman" w:hAnsi="Times New Roman"/>
          <w:b w:val="0"/>
          <w:sz w:val="24"/>
        </w:rPr>
        <w:t>±</w:t>
      </w:r>
      <w:r w:rsidRPr="003B75F7">
        <w:rPr>
          <w:rFonts w:ascii="Times New Roman" w:hAnsi="Times New Roman"/>
          <w:b w:val="0"/>
          <w:sz w:val="24"/>
        </w:rPr>
        <w:t xml:space="preserve"> </w:t>
      </w:r>
      <w:r w:rsidR="0045340D">
        <w:rPr>
          <w:rFonts w:ascii="Times New Roman" w:hAnsi="Times New Roman"/>
          <w:b w:val="0"/>
          <w:sz w:val="24"/>
        </w:rPr>
        <w:t xml:space="preserve">1 </w:t>
      </w:r>
      <w:r w:rsidRPr="003B75F7">
        <w:rPr>
          <w:rFonts w:ascii="Times New Roman" w:hAnsi="Times New Roman"/>
          <w:b w:val="0"/>
          <w:sz w:val="24"/>
        </w:rPr>
        <w:t xml:space="preserve">mm, częstotliwość obciążenia nie mniejsza niż 5 Hz. </w:t>
      </w:r>
      <w:r>
        <w:rPr>
          <w:rFonts w:ascii="Times New Roman" w:hAnsi="Times New Roman"/>
          <w:b w:val="0"/>
          <w:sz w:val="24"/>
        </w:rPr>
        <w:t xml:space="preserve">Zasilacz musi posiadać swój osobny zbiornik olejowy połączony ze zbiornikiem zasilacza </w:t>
      </w:r>
      <w:r w:rsidR="00C53084">
        <w:rPr>
          <w:rFonts w:ascii="Times New Roman" w:hAnsi="Times New Roman"/>
          <w:b w:val="0"/>
          <w:sz w:val="24"/>
        </w:rPr>
        <w:t>IST PP170AC</w:t>
      </w:r>
      <w:r w:rsidR="00C53084" w:rsidRPr="003B75F7">
        <w:rPr>
          <w:rFonts w:ascii="Times New Roman" w:hAnsi="Times New Roman"/>
          <w:b w:val="0"/>
          <w:sz w:val="24"/>
        </w:rPr>
        <w:t xml:space="preserve"> </w:t>
      </w:r>
      <w:r w:rsidR="00C53084">
        <w:rPr>
          <w:rFonts w:ascii="Times New Roman" w:hAnsi="Times New Roman"/>
          <w:b w:val="0"/>
          <w:sz w:val="24"/>
        </w:rPr>
        <w:t xml:space="preserve"> </w:t>
      </w:r>
      <w:r>
        <w:rPr>
          <w:rFonts w:ascii="Times New Roman" w:hAnsi="Times New Roman"/>
          <w:b w:val="0"/>
          <w:sz w:val="24"/>
        </w:rPr>
        <w:t xml:space="preserve">będącego na stanie lab. w </w:t>
      </w:r>
      <w:r>
        <w:rPr>
          <w:rFonts w:ascii="Times New Roman" w:hAnsi="Times New Roman"/>
          <w:b w:val="0"/>
          <w:sz w:val="24"/>
        </w:rPr>
        <w:lastRenderedPageBreak/>
        <w:t>celu wyrównywania poziomów oleju pomiędzy zasilaczami.</w:t>
      </w:r>
      <w:r w:rsidR="00DB5FB9">
        <w:rPr>
          <w:rFonts w:ascii="Times New Roman" w:hAnsi="Times New Roman"/>
          <w:b w:val="0"/>
          <w:sz w:val="24"/>
        </w:rPr>
        <w:t xml:space="preserve"> Zamawiany zasilacz musi filtrować cał</w:t>
      </w:r>
      <w:r w:rsidR="003D0EB5">
        <w:rPr>
          <w:rFonts w:ascii="Times New Roman" w:hAnsi="Times New Roman"/>
          <w:b w:val="0"/>
          <w:sz w:val="24"/>
        </w:rPr>
        <w:t>ą</w:t>
      </w:r>
      <w:r w:rsidR="00DB5FB9">
        <w:rPr>
          <w:rFonts w:ascii="Times New Roman" w:hAnsi="Times New Roman"/>
          <w:b w:val="0"/>
          <w:sz w:val="24"/>
        </w:rPr>
        <w:t xml:space="preserve"> objętość oleju na </w:t>
      </w:r>
      <w:r w:rsidR="003D0EB5">
        <w:rPr>
          <w:rFonts w:ascii="Times New Roman" w:hAnsi="Times New Roman"/>
          <w:b w:val="0"/>
          <w:sz w:val="24"/>
        </w:rPr>
        <w:t>poziomie</w:t>
      </w:r>
      <w:r w:rsidR="00DB5FB9">
        <w:rPr>
          <w:rFonts w:ascii="Times New Roman" w:hAnsi="Times New Roman"/>
          <w:b w:val="0"/>
          <w:sz w:val="24"/>
        </w:rPr>
        <w:t xml:space="preserve"> filtrowania absolutnego wynoszącego 3μm,</w:t>
      </w:r>
    </w:p>
    <w:p w14:paraId="373CCA84" w14:textId="66344297" w:rsidR="00D1213F" w:rsidRDefault="00D1213F" w:rsidP="00D1213F">
      <w:pPr>
        <w:pStyle w:val="Tekstpodstawowy2"/>
        <w:ind w:left="720"/>
        <w:rPr>
          <w:rFonts w:ascii="Times New Roman" w:hAnsi="Times New Roman"/>
          <w:b w:val="0"/>
          <w:sz w:val="24"/>
        </w:rPr>
      </w:pPr>
      <w:r w:rsidRPr="003B75F7">
        <w:rPr>
          <w:rFonts w:ascii="Times New Roman" w:hAnsi="Times New Roman"/>
          <w:b w:val="0"/>
          <w:sz w:val="24"/>
        </w:rPr>
        <w:t xml:space="preserve">Układ sterowania </w:t>
      </w:r>
      <w:r>
        <w:rPr>
          <w:rFonts w:ascii="Times New Roman" w:hAnsi="Times New Roman"/>
          <w:b w:val="0"/>
          <w:sz w:val="24"/>
        </w:rPr>
        <w:t xml:space="preserve">zamawianego </w:t>
      </w:r>
      <w:r w:rsidRPr="003B75F7">
        <w:rPr>
          <w:rFonts w:ascii="Times New Roman" w:hAnsi="Times New Roman"/>
          <w:b w:val="0"/>
          <w:sz w:val="24"/>
        </w:rPr>
        <w:t>zasilacz</w:t>
      </w:r>
      <w:r>
        <w:rPr>
          <w:rFonts w:ascii="Times New Roman" w:hAnsi="Times New Roman"/>
          <w:b w:val="0"/>
          <w:sz w:val="24"/>
        </w:rPr>
        <w:t>a</w:t>
      </w:r>
      <w:r w:rsidRPr="003B75F7">
        <w:rPr>
          <w:rFonts w:ascii="Times New Roman" w:hAnsi="Times New Roman"/>
          <w:b w:val="0"/>
          <w:sz w:val="24"/>
        </w:rPr>
        <w:t xml:space="preserve"> </w:t>
      </w:r>
      <w:r>
        <w:rPr>
          <w:rFonts w:ascii="Times New Roman" w:hAnsi="Times New Roman"/>
          <w:b w:val="0"/>
          <w:sz w:val="24"/>
        </w:rPr>
        <w:t>musi</w:t>
      </w:r>
      <w:r w:rsidRPr="003B75F7">
        <w:rPr>
          <w:rFonts w:ascii="Times New Roman" w:hAnsi="Times New Roman"/>
          <w:b w:val="0"/>
          <w:sz w:val="24"/>
        </w:rPr>
        <w:t xml:space="preserve"> zapewniać łagodny rozruch silnika. </w:t>
      </w:r>
      <w:r>
        <w:rPr>
          <w:rFonts w:ascii="Times New Roman" w:hAnsi="Times New Roman"/>
          <w:b w:val="0"/>
          <w:sz w:val="24"/>
        </w:rPr>
        <w:t>Źródłem energii dla zasilacza musi być energia elektryczna. Wykonawca musi zapewnić d</w:t>
      </w:r>
      <w:r w:rsidR="00D07120">
        <w:rPr>
          <w:rFonts w:ascii="Times New Roman" w:hAnsi="Times New Roman"/>
          <w:b w:val="0"/>
          <w:sz w:val="24"/>
        </w:rPr>
        <w:t>l</w:t>
      </w:r>
      <w:r>
        <w:rPr>
          <w:rFonts w:ascii="Times New Roman" w:hAnsi="Times New Roman"/>
          <w:b w:val="0"/>
          <w:sz w:val="24"/>
        </w:rPr>
        <w:t>a wszystkich zasilaczy sterowanie z wnętrza budynku laboratorium.</w:t>
      </w:r>
    </w:p>
    <w:p w14:paraId="3231EBBE" w14:textId="77777777" w:rsidR="00D1213F" w:rsidRDefault="00D1213F" w:rsidP="00D1213F">
      <w:pPr>
        <w:pStyle w:val="Tekstpodstawowy2"/>
        <w:ind w:left="720"/>
        <w:rPr>
          <w:rFonts w:ascii="Times New Roman" w:hAnsi="Times New Roman"/>
          <w:b w:val="0"/>
          <w:sz w:val="24"/>
        </w:rPr>
      </w:pPr>
      <w:r>
        <w:rPr>
          <w:rFonts w:ascii="Times New Roman" w:hAnsi="Times New Roman"/>
          <w:b w:val="0"/>
          <w:sz w:val="24"/>
        </w:rPr>
        <w:t>Zamawiany zasilacz musi charakteryzować się takimi parametrami pracy, aby w</w:t>
      </w:r>
      <w:r w:rsidRPr="003B75F7">
        <w:rPr>
          <w:rFonts w:ascii="Times New Roman" w:hAnsi="Times New Roman"/>
          <w:b w:val="0"/>
          <w:sz w:val="24"/>
        </w:rPr>
        <w:t>łączanie lub wyłączanie kolejnych zestawów</w:t>
      </w:r>
      <w:r>
        <w:rPr>
          <w:rFonts w:ascii="Times New Roman" w:hAnsi="Times New Roman"/>
          <w:b w:val="0"/>
          <w:sz w:val="24"/>
        </w:rPr>
        <w:t xml:space="preserve"> siłowników</w:t>
      </w:r>
      <w:r w:rsidRPr="003B75F7">
        <w:rPr>
          <w:rFonts w:ascii="Times New Roman" w:hAnsi="Times New Roman"/>
          <w:b w:val="0"/>
          <w:sz w:val="24"/>
        </w:rPr>
        <w:t xml:space="preserve"> </w:t>
      </w:r>
      <w:r>
        <w:rPr>
          <w:rFonts w:ascii="Times New Roman" w:hAnsi="Times New Roman"/>
          <w:b w:val="0"/>
          <w:sz w:val="24"/>
        </w:rPr>
        <w:t xml:space="preserve">nie mogło </w:t>
      </w:r>
      <w:r w:rsidRPr="003B75F7">
        <w:rPr>
          <w:rFonts w:ascii="Times New Roman" w:hAnsi="Times New Roman"/>
          <w:b w:val="0"/>
          <w:sz w:val="24"/>
        </w:rPr>
        <w:t xml:space="preserve">powodować zakłócenia pracy </w:t>
      </w:r>
      <w:r>
        <w:rPr>
          <w:rFonts w:ascii="Times New Roman" w:hAnsi="Times New Roman"/>
          <w:b w:val="0"/>
          <w:sz w:val="24"/>
        </w:rPr>
        <w:t>nadal pracujących zestawów</w:t>
      </w:r>
      <w:r w:rsidRPr="003B75F7">
        <w:rPr>
          <w:rFonts w:ascii="Times New Roman" w:hAnsi="Times New Roman"/>
          <w:b w:val="0"/>
          <w:sz w:val="24"/>
        </w:rPr>
        <w:t>.</w:t>
      </w:r>
    </w:p>
    <w:p w14:paraId="402D9DEF" w14:textId="6B8DB8CF" w:rsidR="00D1213F" w:rsidRPr="003B75F7" w:rsidRDefault="00C53084" w:rsidP="00D1213F">
      <w:pPr>
        <w:pStyle w:val="Tekstpodstawowy2"/>
        <w:ind w:left="720"/>
        <w:rPr>
          <w:rFonts w:ascii="Times New Roman" w:hAnsi="Times New Roman"/>
          <w:b w:val="0"/>
          <w:sz w:val="24"/>
        </w:rPr>
      </w:pPr>
      <w:r>
        <w:rPr>
          <w:rFonts w:ascii="Times New Roman" w:hAnsi="Times New Roman"/>
          <w:b w:val="0"/>
          <w:sz w:val="24"/>
        </w:rPr>
        <w:t xml:space="preserve">Układ hydrauliczny </w:t>
      </w:r>
      <w:r w:rsidR="00D1213F">
        <w:rPr>
          <w:rFonts w:ascii="Times New Roman" w:hAnsi="Times New Roman"/>
          <w:b w:val="0"/>
          <w:sz w:val="24"/>
        </w:rPr>
        <w:t>musi mieć możliwość rozbudowy w celu zwiększenia wydajności</w:t>
      </w:r>
      <w:r>
        <w:rPr>
          <w:rFonts w:ascii="Times New Roman" w:hAnsi="Times New Roman"/>
          <w:b w:val="0"/>
          <w:sz w:val="24"/>
        </w:rPr>
        <w:t xml:space="preserve"> zasilaczy do co najmniej 700 l/min</w:t>
      </w:r>
      <w:r w:rsidR="00D1213F">
        <w:rPr>
          <w:rFonts w:ascii="Times New Roman" w:hAnsi="Times New Roman"/>
          <w:b w:val="0"/>
          <w:sz w:val="24"/>
        </w:rPr>
        <w:t>.</w:t>
      </w:r>
    </w:p>
    <w:p w14:paraId="31109F5C" w14:textId="0E597532" w:rsidR="00D1213F" w:rsidRDefault="00D1213F" w:rsidP="00D1213F">
      <w:pPr>
        <w:pStyle w:val="Tekstpodstawowy2"/>
        <w:ind w:left="720"/>
        <w:rPr>
          <w:rFonts w:ascii="Times New Roman" w:hAnsi="Times New Roman"/>
          <w:b w:val="0"/>
          <w:sz w:val="24"/>
        </w:rPr>
      </w:pPr>
      <w:r w:rsidRPr="003B75F7">
        <w:rPr>
          <w:rFonts w:ascii="Times New Roman" w:hAnsi="Times New Roman"/>
          <w:b w:val="0"/>
          <w:sz w:val="24"/>
        </w:rPr>
        <w:t xml:space="preserve">Do elementów wyposażenia </w:t>
      </w:r>
      <w:r>
        <w:rPr>
          <w:rFonts w:ascii="Times New Roman" w:hAnsi="Times New Roman"/>
          <w:b w:val="0"/>
          <w:sz w:val="24"/>
        </w:rPr>
        <w:t xml:space="preserve">zamawianego </w:t>
      </w:r>
      <w:r w:rsidRPr="003B75F7">
        <w:rPr>
          <w:rFonts w:ascii="Times New Roman" w:hAnsi="Times New Roman"/>
          <w:b w:val="0"/>
          <w:sz w:val="24"/>
        </w:rPr>
        <w:t>zasilacza należą: rozdzielacz</w:t>
      </w:r>
      <w:r>
        <w:rPr>
          <w:rFonts w:ascii="Times New Roman" w:hAnsi="Times New Roman"/>
          <w:b w:val="0"/>
          <w:sz w:val="24"/>
        </w:rPr>
        <w:t>e</w:t>
      </w:r>
      <w:r w:rsidRPr="003B75F7">
        <w:rPr>
          <w:rFonts w:ascii="Times New Roman" w:hAnsi="Times New Roman"/>
          <w:b w:val="0"/>
          <w:sz w:val="24"/>
        </w:rPr>
        <w:t>, węże hydrauliczne</w:t>
      </w:r>
      <w:r>
        <w:rPr>
          <w:rFonts w:ascii="Times New Roman" w:hAnsi="Times New Roman"/>
          <w:b w:val="0"/>
          <w:sz w:val="24"/>
        </w:rPr>
        <w:t>, zawory</w:t>
      </w:r>
      <w:r w:rsidRPr="003B75F7">
        <w:rPr>
          <w:rFonts w:ascii="Times New Roman" w:hAnsi="Times New Roman"/>
          <w:b w:val="0"/>
          <w:sz w:val="24"/>
        </w:rPr>
        <w:t xml:space="preserve"> </w:t>
      </w:r>
      <w:r>
        <w:rPr>
          <w:rFonts w:ascii="Times New Roman" w:hAnsi="Times New Roman"/>
          <w:b w:val="0"/>
          <w:sz w:val="24"/>
        </w:rPr>
        <w:t>oraz pełne</w:t>
      </w:r>
      <w:r w:rsidRPr="003B75F7">
        <w:rPr>
          <w:rFonts w:ascii="Times New Roman" w:hAnsi="Times New Roman"/>
          <w:b w:val="0"/>
          <w:sz w:val="24"/>
        </w:rPr>
        <w:t xml:space="preserve"> okablowanie umożliwiające podłączenie</w:t>
      </w:r>
      <w:r>
        <w:rPr>
          <w:rFonts w:ascii="Times New Roman" w:hAnsi="Times New Roman"/>
          <w:b w:val="0"/>
          <w:sz w:val="24"/>
        </w:rPr>
        <w:t>,</w:t>
      </w:r>
      <w:r w:rsidRPr="003B75F7">
        <w:rPr>
          <w:rFonts w:ascii="Times New Roman" w:hAnsi="Times New Roman"/>
          <w:b w:val="0"/>
          <w:sz w:val="24"/>
        </w:rPr>
        <w:t xml:space="preserve"> sterowanie wszystkimi siłownikami</w:t>
      </w:r>
      <w:r w:rsidR="00C53084">
        <w:rPr>
          <w:rFonts w:ascii="Times New Roman" w:hAnsi="Times New Roman"/>
          <w:b w:val="0"/>
          <w:sz w:val="24"/>
        </w:rPr>
        <w:t>, rury, zbiorniki, systemy zapewniające bezpieczeństwo i kontrolę nad użytkowaniem.</w:t>
      </w:r>
    </w:p>
    <w:p w14:paraId="4AB0948E" w14:textId="733FDA55" w:rsidR="00AB67F0" w:rsidRDefault="00AB67F0" w:rsidP="00AB67F0">
      <w:pPr>
        <w:pStyle w:val="Tekstpodstawowy2"/>
        <w:ind w:left="720"/>
        <w:rPr>
          <w:rFonts w:ascii="Times New Roman" w:hAnsi="Times New Roman"/>
          <w:b w:val="0"/>
          <w:sz w:val="24"/>
        </w:rPr>
      </w:pPr>
      <w:r w:rsidRPr="006F190D">
        <w:rPr>
          <w:rFonts w:ascii="Times New Roman" w:hAnsi="Times New Roman"/>
          <w:b w:val="0"/>
          <w:sz w:val="24"/>
        </w:rPr>
        <w:t>Dopuszcza się zmianę obecnego usytuowania zasilaczy w pomieszczeniu pompowni, jednakże przy zachowaniu pełnej użyteczności wszystkich</w:t>
      </w:r>
      <w:r>
        <w:rPr>
          <w:rFonts w:ascii="Times New Roman" w:hAnsi="Times New Roman"/>
          <w:b w:val="0"/>
          <w:sz w:val="24"/>
        </w:rPr>
        <w:t xml:space="preserve"> posiadanych przez zamawiającego </w:t>
      </w:r>
      <w:r w:rsidRPr="006F190D">
        <w:rPr>
          <w:rFonts w:ascii="Times New Roman" w:hAnsi="Times New Roman"/>
          <w:b w:val="0"/>
          <w:sz w:val="24"/>
        </w:rPr>
        <w:t>zasilaczy</w:t>
      </w:r>
      <w:r>
        <w:rPr>
          <w:rFonts w:ascii="Times New Roman" w:hAnsi="Times New Roman"/>
          <w:b w:val="0"/>
          <w:sz w:val="24"/>
        </w:rPr>
        <w:t xml:space="preserve"> (Ist PP170AC Instron 40 l/min, Instron 60 l/min). </w:t>
      </w:r>
      <w:r w:rsidRPr="00362848">
        <w:rPr>
          <w:rFonts w:ascii="Times New Roman" w:hAnsi="Times New Roman"/>
          <w:b w:val="0"/>
          <w:sz w:val="24"/>
        </w:rPr>
        <w:t xml:space="preserve">Przy </w:t>
      </w:r>
      <w:r>
        <w:rPr>
          <w:rFonts w:ascii="Times New Roman" w:hAnsi="Times New Roman"/>
          <w:b w:val="0"/>
          <w:sz w:val="24"/>
        </w:rPr>
        <w:t xml:space="preserve">zastąpieniu </w:t>
      </w:r>
      <w:r w:rsidRPr="00362848">
        <w:rPr>
          <w:rFonts w:ascii="Times New Roman" w:hAnsi="Times New Roman"/>
          <w:b w:val="0"/>
          <w:sz w:val="24"/>
        </w:rPr>
        <w:t xml:space="preserve"> układu obecny zasilacz musi zostać wbudowany w linie hydrauliczną jako zasilacz awaryjny który nie będzie współpracował z nowym zasilaczem a jedynie w sytuacji awaryjnej będzie go zastępował. Ponadto </w:t>
      </w:r>
      <w:r>
        <w:rPr>
          <w:rFonts w:ascii="Times New Roman" w:hAnsi="Times New Roman"/>
          <w:b w:val="0"/>
          <w:sz w:val="24"/>
        </w:rPr>
        <w:t>zastąpienie</w:t>
      </w:r>
      <w:r w:rsidRPr="00362848">
        <w:rPr>
          <w:rFonts w:ascii="Times New Roman" w:hAnsi="Times New Roman"/>
          <w:b w:val="0"/>
          <w:sz w:val="24"/>
        </w:rPr>
        <w:t xml:space="preserve"> </w:t>
      </w:r>
      <w:r>
        <w:rPr>
          <w:rFonts w:ascii="Times New Roman" w:hAnsi="Times New Roman"/>
          <w:b w:val="0"/>
          <w:sz w:val="24"/>
        </w:rPr>
        <w:t>istniejącego</w:t>
      </w:r>
      <w:r w:rsidRPr="00362848">
        <w:rPr>
          <w:rFonts w:ascii="Times New Roman" w:hAnsi="Times New Roman"/>
          <w:b w:val="0"/>
          <w:sz w:val="24"/>
        </w:rPr>
        <w:t xml:space="preserve"> układu zasilania musi być oparta o podzespoły charakteryzujące się parametrami co najmniej </w:t>
      </w:r>
      <w:r w:rsidRPr="00254683">
        <w:rPr>
          <w:rFonts w:ascii="Times New Roman" w:hAnsi="Times New Roman"/>
          <w:b w:val="0"/>
          <w:sz w:val="24"/>
        </w:rPr>
        <w:t xml:space="preserve">tak wysokimi jak posiadany układ zasilania. Na </w:t>
      </w:r>
      <w:r w:rsidRPr="00626B76">
        <w:rPr>
          <w:rFonts w:ascii="Times New Roman" w:hAnsi="Times New Roman"/>
          <w:b w:val="0"/>
          <w:sz w:val="24"/>
        </w:rPr>
        <w:fldChar w:fldCharType="begin"/>
      </w:r>
      <w:r w:rsidRPr="00254683">
        <w:rPr>
          <w:rFonts w:ascii="Times New Roman" w:hAnsi="Times New Roman"/>
          <w:b w:val="0"/>
          <w:sz w:val="24"/>
        </w:rPr>
        <w:instrText xml:space="preserve"> REF _Ref42000430 \h  \* MERGEFORMAT </w:instrText>
      </w:r>
      <w:r w:rsidRPr="00626B76">
        <w:rPr>
          <w:rFonts w:ascii="Times New Roman" w:hAnsi="Times New Roman"/>
          <w:b w:val="0"/>
          <w:sz w:val="24"/>
        </w:rPr>
      </w:r>
      <w:r w:rsidRPr="00626B76">
        <w:rPr>
          <w:rFonts w:ascii="Times New Roman" w:hAnsi="Times New Roman"/>
          <w:b w:val="0"/>
          <w:sz w:val="24"/>
        </w:rPr>
        <w:fldChar w:fldCharType="separate"/>
      </w:r>
      <w:r w:rsidRPr="00626B76">
        <w:rPr>
          <w:rFonts w:ascii="Times New Roman" w:hAnsi="Times New Roman"/>
          <w:sz w:val="24"/>
        </w:rPr>
        <w:t xml:space="preserve">Rysunek </w:t>
      </w:r>
      <w:r w:rsidRPr="00626B76">
        <w:rPr>
          <w:rFonts w:ascii="Times New Roman" w:hAnsi="Times New Roman"/>
          <w:noProof/>
          <w:sz w:val="24"/>
        </w:rPr>
        <w:t>3</w:t>
      </w:r>
      <w:r w:rsidRPr="00626B76">
        <w:rPr>
          <w:rFonts w:ascii="Times New Roman" w:hAnsi="Times New Roman"/>
          <w:b w:val="0"/>
          <w:sz w:val="24"/>
        </w:rPr>
        <w:fldChar w:fldCharType="end"/>
      </w:r>
      <w:r w:rsidRPr="00254683">
        <w:rPr>
          <w:rFonts w:ascii="Times New Roman" w:hAnsi="Times New Roman"/>
          <w:b w:val="0"/>
          <w:sz w:val="24"/>
        </w:rPr>
        <w:t xml:space="preserve"> przestawiono schemat sytuacyjny pompowni i miejsca położenia zamawianej infrastruktury. Wykonawca musi umieści i podłączyć zamawianą infrastrukturę i już istniejącą zgodnie ze schematem z </w:t>
      </w:r>
      <w:r w:rsidRPr="00626B76">
        <w:rPr>
          <w:rFonts w:ascii="Times New Roman" w:hAnsi="Times New Roman"/>
          <w:b w:val="0"/>
          <w:sz w:val="24"/>
        </w:rPr>
        <w:fldChar w:fldCharType="begin"/>
      </w:r>
      <w:r w:rsidRPr="00254683">
        <w:rPr>
          <w:rFonts w:ascii="Times New Roman" w:hAnsi="Times New Roman"/>
          <w:b w:val="0"/>
          <w:sz w:val="24"/>
        </w:rPr>
        <w:instrText xml:space="preserve"> REF _Ref42000430 \h  \* MERGEFORMAT </w:instrText>
      </w:r>
      <w:r w:rsidRPr="00626B76">
        <w:rPr>
          <w:rFonts w:ascii="Times New Roman" w:hAnsi="Times New Roman"/>
          <w:b w:val="0"/>
          <w:sz w:val="24"/>
        </w:rPr>
      </w:r>
      <w:r w:rsidRPr="00626B76">
        <w:rPr>
          <w:rFonts w:ascii="Times New Roman" w:hAnsi="Times New Roman"/>
          <w:b w:val="0"/>
          <w:sz w:val="24"/>
        </w:rPr>
        <w:fldChar w:fldCharType="separate"/>
      </w:r>
      <w:r w:rsidRPr="00626B76">
        <w:rPr>
          <w:rFonts w:ascii="Times New Roman" w:hAnsi="Times New Roman"/>
          <w:sz w:val="24"/>
        </w:rPr>
        <w:t xml:space="preserve">Rysunek </w:t>
      </w:r>
      <w:r w:rsidRPr="00626B76">
        <w:rPr>
          <w:rFonts w:ascii="Times New Roman" w:hAnsi="Times New Roman"/>
          <w:noProof/>
          <w:sz w:val="24"/>
        </w:rPr>
        <w:t>3</w:t>
      </w:r>
      <w:r w:rsidRPr="00626B76">
        <w:rPr>
          <w:rFonts w:ascii="Times New Roman" w:hAnsi="Times New Roman"/>
          <w:b w:val="0"/>
          <w:sz w:val="24"/>
        </w:rPr>
        <w:fldChar w:fldCharType="end"/>
      </w:r>
      <w:r w:rsidRPr="00254683">
        <w:rPr>
          <w:rFonts w:ascii="Times New Roman" w:hAnsi="Times New Roman"/>
          <w:b w:val="0"/>
          <w:sz w:val="24"/>
        </w:rPr>
        <w:t>. W przypadku konieczności wprowadzenia zmian</w:t>
      </w:r>
      <w:r>
        <w:rPr>
          <w:rFonts w:ascii="Times New Roman" w:hAnsi="Times New Roman"/>
          <w:b w:val="0"/>
          <w:sz w:val="24"/>
        </w:rPr>
        <w:t xml:space="preserve"> konstrukcyjnych pomieszczenia pompowni wykonawca wykona je we własnym zakresie.</w:t>
      </w:r>
    </w:p>
    <w:p w14:paraId="51E206FB" w14:textId="3673D902" w:rsidR="00D1213F" w:rsidRDefault="001A4451" w:rsidP="00D1213F">
      <w:pPr>
        <w:pStyle w:val="Tekstpodstawowy2"/>
        <w:keepNext/>
        <w:jc w:val="center"/>
      </w:pPr>
      <w:r w:rsidRPr="001A4451">
        <w:rPr>
          <w:noProof/>
        </w:rPr>
        <w:drawing>
          <wp:inline distT="0" distB="0" distL="0" distR="0" wp14:anchorId="1558EF81" wp14:editId="1148D260">
            <wp:extent cx="5213235" cy="2393950"/>
            <wp:effectExtent l="0" t="0" r="6985" b="6350"/>
            <wp:docPr id="296" name="Obraz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3256" cy="2398552"/>
                    </a:xfrm>
                    <a:prstGeom prst="rect">
                      <a:avLst/>
                    </a:prstGeom>
                  </pic:spPr>
                </pic:pic>
              </a:graphicData>
            </a:graphic>
          </wp:inline>
        </w:drawing>
      </w:r>
    </w:p>
    <w:p w14:paraId="6732A6F8" w14:textId="2B365134" w:rsidR="00D1213F" w:rsidRDefault="00D1213F" w:rsidP="00D1213F">
      <w:pPr>
        <w:pStyle w:val="Legenda"/>
        <w:jc w:val="both"/>
      </w:pPr>
      <w:bookmarkStart w:id="13" w:name="_Ref42000430"/>
      <w:bookmarkStart w:id="14" w:name="_Toc47949715"/>
      <w:r>
        <w:t xml:space="preserve">Rysunek </w:t>
      </w:r>
      <w:r w:rsidR="00D122A4">
        <w:fldChar w:fldCharType="begin"/>
      </w:r>
      <w:r w:rsidR="00D122A4">
        <w:instrText xml:space="preserve"> SEQ Rysunek \* ARABIC </w:instrText>
      </w:r>
      <w:r w:rsidR="00D122A4">
        <w:fldChar w:fldCharType="separate"/>
      </w:r>
      <w:r w:rsidR="001A4451">
        <w:rPr>
          <w:noProof/>
        </w:rPr>
        <w:t>3</w:t>
      </w:r>
      <w:r w:rsidR="00D122A4">
        <w:rPr>
          <w:noProof/>
        </w:rPr>
        <w:fldChar w:fldCharType="end"/>
      </w:r>
      <w:bookmarkEnd w:id="13"/>
      <w:r>
        <w:t xml:space="preserve">. </w:t>
      </w:r>
      <w:r w:rsidRPr="00580745">
        <w:t>Widok sytuacyjny pomieszczenia pompowni</w:t>
      </w:r>
      <w:bookmarkEnd w:id="14"/>
    </w:p>
    <w:p w14:paraId="1D3C657E" w14:textId="77777777" w:rsidR="00D1213F" w:rsidRDefault="00D1213F" w:rsidP="00D1213F">
      <w:pPr>
        <w:pStyle w:val="Tekstpodstawowy2"/>
        <w:rPr>
          <w:rFonts w:ascii="Times New Roman" w:hAnsi="Times New Roman"/>
          <w:b w:val="0"/>
          <w:sz w:val="24"/>
        </w:rPr>
      </w:pPr>
    </w:p>
    <w:p w14:paraId="0CC949FE" w14:textId="77777777" w:rsidR="00D1213F" w:rsidRDefault="00D1213F" w:rsidP="00D1213F">
      <w:pPr>
        <w:pStyle w:val="Tekstpodstawowy2"/>
        <w:ind w:left="720"/>
        <w:rPr>
          <w:rFonts w:ascii="Times New Roman" w:hAnsi="Times New Roman"/>
          <w:b w:val="0"/>
          <w:sz w:val="24"/>
        </w:rPr>
      </w:pPr>
      <w:r>
        <w:rPr>
          <w:rFonts w:ascii="Times New Roman" w:hAnsi="Times New Roman"/>
          <w:b w:val="0"/>
          <w:sz w:val="24"/>
        </w:rPr>
        <w:t xml:space="preserve">Do pomieszczenia pompowni należy dostarczyć i umieścić wykorzystywane w konserwacji i czyszczeniu układów hydraulicznych </w:t>
      </w:r>
      <w:r w:rsidRPr="00362848">
        <w:rPr>
          <w:rFonts w:ascii="Times New Roman" w:hAnsi="Times New Roman"/>
          <w:b w:val="0"/>
          <w:sz w:val="24"/>
        </w:rPr>
        <w:t>śrubow</w:t>
      </w:r>
      <w:r>
        <w:rPr>
          <w:rFonts w:ascii="Times New Roman" w:hAnsi="Times New Roman"/>
          <w:b w:val="0"/>
          <w:sz w:val="24"/>
        </w:rPr>
        <w:t>e źródło sprężonego powietrza</w:t>
      </w:r>
      <w:r w:rsidRPr="00362848">
        <w:rPr>
          <w:rFonts w:ascii="Times New Roman" w:hAnsi="Times New Roman"/>
          <w:b w:val="0"/>
          <w:sz w:val="24"/>
        </w:rPr>
        <w:t xml:space="preserve"> do pracy ciągłej o wydajności minimum 2</w:t>
      </w:r>
      <w:r>
        <w:rPr>
          <w:rFonts w:ascii="Times New Roman" w:hAnsi="Times New Roman"/>
          <w:b w:val="0"/>
          <w:sz w:val="24"/>
        </w:rPr>
        <w:t>0</w:t>
      </w:r>
      <w:r w:rsidRPr="00362848">
        <w:rPr>
          <w:rFonts w:ascii="Times New Roman" w:hAnsi="Times New Roman"/>
          <w:b w:val="0"/>
          <w:sz w:val="24"/>
        </w:rPr>
        <w:t>0</w:t>
      </w:r>
      <w:r>
        <w:rPr>
          <w:rFonts w:ascii="Times New Roman" w:hAnsi="Times New Roman"/>
          <w:b w:val="0"/>
          <w:sz w:val="24"/>
        </w:rPr>
        <w:t xml:space="preserve"> </w:t>
      </w:r>
      <w:r w:rsidRPr="00362848">
        <w:rPr>
          <w:rFonts w:ascii="Times New Roman" w:hAnsi="Times New Roman"/>
          <w:b w:val="0"/>
          <w:sz w:val="24"/>
        </w:rPr>
        <w:t>l/min z zestawem osuszaczy</w:t>
      </w:r>
      <w:r>
        <w:rPr>
          <w:rFonts w:ascii="Times New Roman" w:hAnsi="Times New Roman"/>
          <w:b w:val="0"/>
          <w:sz w:val="24"/>
        </w:rPr>
        <w:t xml:space="preserve"> połączonych z linią dystrybucyjną. Wykonawca musi umiejscowić w pomieszczeniu pompowni nowy zasilacz i wszystkie istniejące w taki sposób, aby wszystkie zasilacze mogły pracować jednocześnie. </w:t>
      </w:r>
    </w:p>
    <w:p w14:paraId="21285231" w14:textId="77777777" w:rsidR="00D1213F" w:rsidRDefault="00D1213F" w:rsidP="00D1213F">
      <w:pPr>
        <w:pStyle w:val="Tekstpodstawowy2"/>
        <w:rPr>
          <w:rFonts w:ascii="Times New Roman" w:hAnsi="Times New Roman"/>
          <w:b w:val="0"/>
          <w:sz w:val="24"/>
        </w:rPr>
      </w:pPr>
    </w:p>
    <w:p w14:paraId="22E5EF21" w14:textId="04280521" w:rsidR="00D1213F" w:rsidRDefault="00D1213F" w:rsidP="00D1213F">
      <w:pPr>
        <w:pStyle w:val="Tekstpodstawowy2"/>
        <w:numPr>
          <w:ilvl w:val="0"/>
          <w:numId w:val="29"/>
        </w:numPr>
        <w:rPr>
          <w:rFonts w:ascii="Times New Roman" w:hAnsi="Times New Roman"/>
          <w:b w:val="0"/>
          <w:sz w:val="24"/>
        </w:rPr>
      </w:pPr>
      <w:r>
        <w:rPr>
          <w:rFonts w:ascii="Times New Roman" w:hAnsi="Times New Roman"/>
          <w:b w:val="0"/>
          <w:sz w:val="24"/>
        </w:rPr>
        <w:t>Rurociąg</w:t>
      </w:r>
    </w:p>
    <w:p w14:paraId="6A1389D8" w14:textId="0CAE151A" w:rsidR="00D1213F" w:rsidRPr="00254683" w:rsidRDefault="00D1213F" w:rsidP="00D1213F">
      <w:pPr>
        <w:pStyle w:val="Tekstpodstawowy2"/>
        <w:ind w:left="720"/>
        <w:rPr>
          <w:rFonts w:ascii="Times New Roman" w:hAnsi="Times New Roman"/>
          <w:b w:val="0"/>
          <w:sz w:val="24"/>
        </w:rPr>
      </w:pPr>
      <w:r>
        <w:rPr>
          <w:rFonts w:ascii="Times New Roman" w:hAnsi="Times New Roman"/>
          <w:b w:val="0"/>
          <w:sz w:val="24"/>
        </w:rPr>
        <w:t>Linie rur hydraulicznych mają być zbudowane w laboratorium tak aby mogły dostarczać ciśnienie hydrauliczne pomiędzy źródłem zasilania a wyspami zaworowymi dystrybuującymi ciśnienie do siłowników.</w:t>
      </w:r>
      <w:r w:rsidRPr="00331B06">
        <w:rPr>
          <w:rFonts w:ascii="Times New Roman" w:hAnsi="Times New Roman"/>
          <w:b w:val="0"/>
          <w:sz w:val="24"/>
        </w:rPr>
        <w:t xml:space="preserve"> </w:t>
      </w:r>
      <w:r>
        <w:rPr>
          <w:rFonts w:ascii="Times New Roman" w:hAnsi="Times New Roman"/>
          <w:b w:val="0"/>
          <w:sz w:val="24"/>
        </w:rPr>
        <w:t xml:space="preserve">Przepustowość głównej linii ma wymościć co najmniej dla odcinka </w:t>
      </w:r>
      <w:r w:rsidRPr="00363C38">
        <w:rPr>
          <w:rFonts w:ascii="Times New Roman" w:hAnsi="Times New Roman"/>
          <w:b w:val="0"/>
          <w:sz w:val="24"/>
        </w:rPr>
        <w:t>głównego 700 l/min a</w:t>
      </w:r>
      <w:r>
        <w:rPr>
          <w:rFonts w:ascii="Times New Roman" w:hAnsi="Times New Roman"/>
          <w:b w:val="0"/>
          <w:sz w:val="24"/>
        </w:rPr>
        <w:t xml:space="preserve"> dla linii dystrybucyjnych </w:t>
      </w:r>
      <w:r w:rsidRPr="00254683">
        <w:rPr>
          <w:rFonts w:ascii="Times New Roman" w:hAnsi="Times New Roman"/>
          <w:b w:val="0"/>
          <w:sz w:val="24"/>
        </w:rPr>
        <w:t xml:space="preserve">kolejno 500, 250,100 l/min i dla linii zasilaczy A i B, zgodnie z </w:t>
      </w:r>
      <w:r w:rsidRPr="00626B76">
        <w:rPr>
          <w:rFonts w:ascii="Times New Roman" w:hAnsi="Times New Roman"/>
          <w:b w:val="0"/>
          <w:sz w:val="24"/>
        </w:rPr>
        <w:fldChar w:fldCharType="begin"/>
      </w:r>
      <w:r w:rsidRPr="00254683">
        <w:rPr>
          <w:rFonts w:ascii="Times New Roman" w:hAnsi="Times New Roman"/>
          <w:b w:val="0"/>
          <w:sz w:val="24"/>
        </w:rPr>
        <w:instrText xml:space="preserve"> REF _Ref42000512 \h </w:instrText>
      </w:r>
      <w:r w:rsidR="00A761BD" w:rsidRPr="00254683">
        <w:rPr>
          <w:rFonts w:ascii="Times New Roman" w:hAnsi="Times New Roman"/>
          <w:b w:val="0"/>
          <w:sz w:val="24"/>
        </w:rPr>
        <w:instrText xml:space="preserve"> \* MERGEFORMAT </w:instrText>
      </w:r>
      <w:r w:rsidRPr="00626B76">
        <w:rPr>
          <w:rFonts w:ascii="Times New Roman" w:hAnsi="Times New Roman"/>
          <w:b w:val="0"/>
          <w:sz w:val="24"/>
        </w:rPr>
      </w:r>
      <w:r w:rsidRPr="00626B76">
        <w:rPr>
          <w:rFonts w:ascii="Times New Roman" w:hAnsi="Times New Roman"/>
          <w:b w:val="0"/>
          <w:sz w:val="24"/>
        </w:rPr>
        <w:fldChar w:fldCharType="separate"/>
      </w:r>
      <w:r w:rsidR="001A4451" w:rsidRPr="00626B76">
        <w:rPr>
          <w:rFonts w:ascii="Times New Roman" w:hAnsi="Times New Roman"/>
          <w:sz w:val="24"/>
        </w:rPr>
        <w:t xml:space="preserve">Rysunek </w:t>
      </w:r>
      <w:r w:rsidR="001A4451" w:rsidRPr="00626B76">
        <w:rPr>
          <w:rFonts w:ascii="Times New Roman" w:hAnsi="Times New Roman"/>
          <w:noProof/>
          <w:sz w:val="24"/>
        </w:rPr>
        <w:t>4</w:t>
      </w:r>
      <w:r w:rsidRPr="00626B76">
        <w:rPr>
          <w:rFonts w:ascii="Times New Roman" w:hAnsi="Times New Roman"/>
          <w:b w:val="0"/>
          <w:sz w:val="24"/>
        </w:rPr>
        <w:fldChar w:fldCharType="end"/>
      </w:r>
      <w:r w:rsidRPr="00254683">
        <w:rPr>
          <w:rFonts w:ascii="Times New Roman" w:hAnsi="Times New Roman"/>
          <w:b w:val="0"/>
          <w:sz w:val="24"/>
        </w:rPr>
        <w:t xml:space="preserve">. Wykonawca musi wykonać pełną dokumentację niezbędną do uzyskania </w:t>
      </w:r>
      <w:r w:rsidR="00444C41" w:rsidRPr="00254683">
        <w:rPr>
          <w:rFonts w:ascii="Times New Roman" w:hAnsi="Times New Roman"/>
          <w:b w:val="0"/>
          <w:sz w:val="24"/>
        </w:rPr>
        <w:t>koniecznych</w:t>
      </w:r>
      <w:r w:rsidRPr="00254683">
        <w:rPr>
          <w:rFonts w:ascii="Times New Roman" w:hAnsi="Times New Roman"/>
          <w:b w:val="0"/>
          <w:sz w:val="24"/>
        </w:rPr>
        <w:t xml:space="preserve"> odbiorów i kontroli prowadzonych przez UDT. Wszystkie pozwolenia i odbiory są realizowane i finansowane przez wykonawcę.</w:t>
      </w:r>
    </w:p>
    <w:p w14:paraId="0A9C20E7" w14:textId="56ECFE09" w:rsidR="00D1213F" w:rsidRPr="00254683" w:rsidRDefault="00D1213F" w:rsidP="00D1213F">
      <w:pPr>
        <w:pStyle w:val="Tekstpodstawowy2"/>
        <w:ind w:left="720"/>
        <w:rPr>
          <w:rFonts w:ascii="Times New Roman" w:hAnsi="Times New Roman"/>
          <w:b w:val="0"/>
          <w:sz w:val="24"/>
        </w:rPr>
      </w:pPr>
      <w:r w:rsidRPr="00254683">
        <w:rPr>
          <w:rFonts w:ascii="Times New Roman" w:hAnsi="Times New Roman"/>
          <w:b w:val="0"/>
          <w:sz w:val="24"/>
        </w:rPr>
        <w:t xml:space="preserve">Wymaga się zastosowania rur bez szwu, ciągnionych na zimno i wyżarzonych bez nalotowo. Odstęp pomiędzy zaciskami rurowymi nie większy niż: 4 m dla rur większych niż 88,9: 3,5 m dla rur większych niż 76,1; 3 m dla rur większych niż 60,3; 1 m dla rur większych niż 18. Czystość instalacji rurowej musi zapewnić klasę czystości oleju </w:t>
      </w:r>
      <w:r w:rsidR="00842823" w:rsidRPr="00254683">
        <w:rPr>
          <w:rFonts w:ascii="Times New Roman" w:hAnsi="Times New Roman"/>
          <w:b w:val="0"/>
          <w:sz w:val="24"/>
        </w:rPr>
        <w:t xml:space="preserve">pomiędzy 1 a 3 </w:t>
      </w:r>
      <w:r w:rsidRPr="00254683">
        <w:rPr>
          <w:rFonts w:ascii="Times New Roman" w:hAnsi="Times New Roman"/>
          <w:b w:val="0"/>
          <w:sz w:val="24"/>
        </w:rPr>
        <w:t>wg ISO4406:1999 (klasa wg NAS1638)</w:t>
      </w:r>
      <w:r w:rsidR="00AB461A" w:rsidRPr="00254683">
        <w:rPr>
          <w:rFonts w:ascii="Times New Roman" w:hAnsi="Times New Roman"/>
          <w:b w:val="0"/>
          <w:sz w:val="24"/>
        </w:rPr>
        <w:t xml:space="preserve"> lub równoważne </w:t>
      </w:r>
      <w:r w:rsidR="004109FF" w:rsidRPr="00254683">
        <w:rPr>
          <w:rFonts w:ascii="Times New Roman" w:hAnsi="Times New Roman"/>
          <w:b w:val="0"/>
          <w:sz w:val="24"/>
        </w:rPr>
        <w:t>umożliwiające</w:t>
      </w:r>
      <w:r w:rsidR="00AB461A" w:rsidRPr="00254683">
        <w:rPr>
          <w:rFonts w:ascii="Times New Roman" w:hAnsi="Times New Roman"/>
          <w:b w:val="0"/>
          <w:sz w:val="24"/>
        </w:rPr>
        <w:t xml:space="preserve"> </w:t>
      </w:r>
      <w:r w:rsidR="004109FF" w:rsidRPr="00254683">
        <w:rPr>
          <w:rFonts w:ascii="Times New Roman" w:hAnsi="Times New Roman"/>
          <w:b w:val="0"/>
          <w:sz w:val="24"/>
        </w:rPr>
        <w:t xml:space="preserve">bezawaryjną prace układu. </w:t>
      </w:r>
      <w:r w:rsidRPr="00254683">
        <w:rPr>
          <w:rFonts w:ascii="Times New Roman" w:hAnsi="Times New Roman"/>
          <w:b w:val="0"/>
          <w:sz w:val="24"/>
        </w:rPr>
        <w:t>Próby ciśnieniowe rurociągów wykonawca musi wykonać zgodnie z wymaganiami UDT.</w:t>
      </w:r>
    </w:p>
    <w:p w14:paraId="22A6F3F2" w14:textId="606C7E80" w:rsidR="00D1213F" w:rsidRDefault="00D1213F" w:rsidP="00D1213F">
      <w:pPr>
        <w:pStyle w:val="Tekstpodstawowy2"/>
        <w:ind w:left="720"/>
        <w:rPr>
          <w:rFonts w:ascii="Times New Roman" w:hAnsi="Times New Roman"/>
          <w:b w:val="0"/>
          <w:sz w:val="24"/>
        </w:rPr>
      </w:pPr>
      <w:r w:rsidRPr="00254683">
        <w:rPr>
          <w:rFonts w:ascii="Times New Roman" w:hAnsi="Times New Roman"/>
          <w:b w:val="0"/>
          <w:sz w:val="24"/>
        </w:rPr>
        <w:t xml:space="preserve">Na </w:t>
      </w:r>
      <w:r w:rsidRPr="00626B76">
        <w:rPr>
          <w:rFonts w:ascii="Times New Roman" w:hAnsi="Times New Roman"/>
          <w:b w:val="0"/>
          <w:sz w:val="24"/>
        </w:rPr>
        <w:fldChar w:fldCharType="begin"/>
      </w:r>
      <w:r w:rsidRPr="00254683">
        <w:rPr>
          <w:rFonts w:ascii="Times New Roman" w:hAnsi="Times New Roman"/>
          <w:b w:val="0"/>
          <w:sz w:val="24"/>
        </w:rPr>
        <w:instrText xml:space="preserve"> REF _Ref42000512 \h </w:instrText>
      </w:r>
      <w:r w:rsidR="00A761BD" w:rsidRPr="00254683">
        <w:rPr>
          <w:rFonts w:ascii="Times New Roman" w:hAnsi="Times New Roman"/>
          <w:b w:val="0"/>
          <w:sz w:val="24"/>
        </w:rPr>
        <w:instrText xml:space="preserve"> \* MERGEFORMAT </w:instrText>
      </w:r>
      <w:r w:rsidRPr="00626B76">
        <w:rPr>
          <w:rFonts w:ascii="Times New Roman" w:hAnsi="Times New Roman"/>
          <w:b w:val="0"/>
          <w:sz w:val="24"/>
        </w:rPr>
      </w:r>
      <w:r w:rsidRPr="00626B76">
        <w:rPr>
          <w:rFonts w:ascii="Times New Roman" w:hAnsi="Times New Roman"/>
          <w:b w:val="0"/>
          <w:sz w:val="24"/>
        </w:rPr>
        <w:fldChar w:fldCharType="separate"/>
      </w:r>
      <w:r w:rsidR="001A4451" w:rsidRPr="00626B76">
        <w:rPr>
          <w:rFonts w:ascii="Times New Roman" w:hAnsi="Times New Roman"/>
          <w:sz w:val="24"/>
        </w:rPr>
        <w:t xml:space="preserve">Rysunek </w:t>
      </w:r>
      <w:r w:rsidR="001A4451" w:rsidRPr="00626B76">
        <w:rPr>
          <w:rFonts w:ascii="Times New Roman" w:hAnsi="Times New Roman"/>
          <w:noProof/>
          <w:sz w:val="24"/>
        </w:rPr>
        <w:t>4</w:t>
      </w:r>
      <w:r w:rsidRPr="00626B76">
        <w:rPr>
          <w:rFonts w:ascii="Times New Roman" w:hAnsi="Times New Roman"/>
          <w:b w:val="0"/>
          <w:sz w:val="24"/>
        </w:rPr>
        <w:fldChar w:fldCharType="end"/>
      </w:r>
      <w:r w:rsidRPr="00254683">
        <w:rPr>
          <w:rFonts w:ascii="Times New Roman" w:hAnsi="Times New Roman"/>
          <w:b w:val="0"/>
          <w:sz w:val="24"/>
        </w:rPr>
        <w:t xml:space="preserve"> przedstawiono schemat budowy rurociągu wraz z opisem podstawowych wymagań. Wykonawca jest zobowiązany do przeprowadzenia inwentaryzacji laboratorium w celu </w:t>
      </w:r>
      <w:r w:rsidR="00842823" w:rsidRPr="00254683">
        <w:rPr>
          <w:rFonts w:ascii="Times New Roman" w:hAnsi="Times New Roman"/>
          <w:b w:val="0"/>
          <w:sz w:val="24"/>
        </w:rPr>
        <w:t xml:space="preserve">dopasowania </w:t>
      </w:r>
      <w:r w:rsidRPr="00254683">
        <w:rPr>
          <w:rFonts w:ascii="Times New Roman" w:hAnsi="Times New Roman"/>
          <w:b w:val="0"/>
          <w:sz w:val="24"/>
        </w:rPr>
        <w:t>długości rur oraz ilości wszystkich potrzebnych akcesoriów</w:t>
      </w:r>
      <w:r w:rsidR="00842823" w:rsidRPr="00254683">
        <w:rPr>
          <w:rFonts w:ascii="Times New Roman" w:hAnsi="Times New Roman"/>
          <w:b w:val="0"/>
          <w:sz w:val="24"/>
        </w:rPr>
        <w:t xml:space="preserve"> do dostarczanej aparatury względem wymogów klienta i specyfikacji </w:t>
      </w:r>
      <w:r w:rsidR="00DF2F59" w:rsidRPr="00254683">
        <w:rPr>
          <w:rFonts w:ascii="Times New Roman" w:hAnsi="Times New Roman"/>
          <w:b w:val="0"/>
          <w:sz w:val="24"/>
        </w:rPr>
        <w:t xml:space="preserve">zamawianej </w:t>
      </w:r>
      <w:r w:rsidR="00842823" w:rsidRPr="00254683">
        <w:rPr>
          <w:rFonts w:ascii="Times New Roman" w:hAnsi="Times New Roman"/>
          <w:b w:val="0"/>
          <w:sz w:val="24"/>
        </w:rPr>
        <w:t>aparatury</w:t>
      </w:r>
      <w:r w:rsidRPr="00254683">
        <w:rPr>
          <w:rFonts w:ascii="Times New Roman" w:hAnsi="Times New Roman"/>
          <w:b w:val="0"/>
          <w:sz w:val="24"/>
        </w:rPr>
        <w:t xml:space="preserve">.  Ze względu na bezpieczeństwo i specyfikę badań jakie będą prowadzone w laboratorium rozciąg musi być schowany w istniejącym kanale technologicznym umieszczonym pod przykrywami. A w miejscach, gdzie niema kanału wszystkie rury hydrauliczne muszą być prowadzone w układzie pionowym na ścianach laboratorium. Wymiary długościowe kanałów przedstawiono na </w:t>
      </w:r>
      <w:r w:rsidRPr="00626B76">
        <w:rPr>
          <w:rFonts w:ascii="Times New Roman" w:hAnsi="Times New Roman"/>
          <w:b w:val="0"/>
          <w:sz w:val="24"/>
          <w:highlight w:val="red"/>
        </w:rPr>
        <w:fldChar w:fldCharType="begin"/>
      </w:r>
      <w:r w:rsidRPr="00254683">
        <w:rPr>
          <w:rFonts w:ascii="Times New Roman" w:hAnsi="Times New Roman"/>
          <w:b w:val="0"/>
          <w:sz w:val="24"/>
        </w:rPr>
        <w:instrText xml:space="preserve"> REF _Ref42000627 \h </w:instrText>
      </w:r>
      <w:r w:rsidR="00A761BD" w:rsidRPr="00254683">
        <w:rPr>
          <w:rFonts w:ascii="Times New Roman" w:hAnsi="Times New Roman"/>
          <w:b w:val="0"/>
          <w:sz w:val="24"/>
          <w:highlight w:val="red"/>
        </w:rPr>
        <w:instrText xml:space="preserve"> \* MERGEFORMAT </w:instrText>
      </w:r>
      <w:r w:rsidRPr="00626B76">
        <w:rPr>
          <w:rFonts w:ascii="Times New Roman" w:hAnsi="Times New Roman"/>
          <w:b w:val="0"/>
          <w:sz w:val="24"/>
          <w:highlight w:val="red"/>
        </w:rPr>
      </w:r>
      <w:r w:rsidRPr="00626B76">
        <w:rPr>
          <w:rFonts w:ascii="Times New Roman" w:hAnsi="Times New Roman"/>
          <w:b w:val="0"/>
          <w:sz w:val="24"/>
          <w:highlight w:val="red"/>
        </w:rPr>
        <w:fldChar w:fldCharType="separate"/>
      </w:r>
      <w:r w:rsidR="001A4451" w:rsidRPr="00626B76">
        <w:rPr>
          <w:rFonts w:ascii="Times New Roman" w:hAnsi="Times New Roman"/>
          <w:sz w:val="24"/>
        </w:rPr>
        <w:t xml:space="preserve">Rysunek </w:t>
      </w:r>
      <w:r w:rsidR="001A4451" w:rsidRPr="00626B76">
        <w:rPr>
          <w:rFonts w:ascii="Times New Roman" w:hAnsi="Times New Roman"/>
          <w:noProof/>
          <w:sz w:val="24"/>
        </w:rPr>
        <w:t>5</w:t>
      </w:r>
      <w:r w:rsidRPr="00626B76">
        <w:rPr>
          <w:rFonts w:ascii="Times New Roman" w:hAnsi="Times New Roman"/>
          <w:b w:val="0"/>
          <w:sz w:val="24"/>
          <w:highlight w:val="red"/>
        </w:rPr>
        <w:fldChar w:fldCharType="end"/>
      </w:r>
      <w:r w:rsidRPr="00254683">
        <w:rPr>
          <w:rFonts w:ascii="Times New Roman" w:hAnsi="Times New Roman"/>
          <w:b w:val="0"/>
          <w:sz w:val="24"/>
        </w:rPr>
        <w:t xml:space="preserve">. Na </w:t>
      </w:r>
      <w:r w:rsidRPr="00626B76">
        <w:rPr>
          <w:rFonts w:ascii="Times New Roman" w:hAnsi="Times New Roman"/>
          <w:b w:val="0"/>
          <w:sz w:val="24"/>
        </w:rPr>
        <w:fldChar w:fldCharType="begin"/>
      </w:r>
      <w:r w:rsidRPr="00254683">
        <w:rPr>
          <w:rFonts w:ascii="Times New Roman" w:hAnsi="Times New Roman"/>
          <w:b w:val="0"/>
          <w:sz w:val="24"/>
        </w:rPr>
        <w:instrText xml:space="preserve"> REF _Ref42000586 \h </w:instrText>
      </w:r>
      <w:r w:rsidR="00A761BD" w:rsidRPr="00254683">
        <w:rPr>
          <w:rFonts w:ascii="Times New Roman" w:hAnsi="Times New Roman"/>
          <w:b w:val="0"/>
          <w:sz w:val="24"/>
        </w:rPr>
        <w:instrText xml:space="preserve"> \* MERGEFORMAT </w:instrText>
      </w:r>
      <w:r w:rsidRPr="00626B76">
        <w:rPr>
          <w:rFonts w:ascii="Times New Roman" w:hAnsi="Times New Roman"/>
          <w:b w:val="0"/>
          <w:sz w:val="24"/>
        </w:rPr>
      </w:r>
      <w:r w:rsidRPr="00626B76">
        <w:rPr>
          <w:rFonts w:ascii="Times New Roman" w:hAnsi="Times New Roman"/>
          <w:b w:val="0"/>
          <w:sz w:val="24"/>
        </w:rPr>
        <w:fldChar w:fldCharType="separate"/>
      </w:r>
      <w:r w:rsidR="001A4451" w:rsidRPr="00626B76">
        <w:rPr>
          <w:rFonts w:ascii="Times New Roman" w:hAnsi="Times New Roman"/>
          <w:noProof/>
          <w:sz w:val="24"/>
        </w:rPr>
        <w:t>6</w:t>
      </w:r>
      <w:r w:rsidRPr="00626B76">
        <w:rPr>
          <w:rFonts w:ascii="Times New Roman" w:hAnsi="Times New Roman"/>
          <w:b w:val="0"/>
          <w:sz w:val="24"/>
        </w:rPr>
        <w:fldChar w:fldCharType="end"/>
      </w:r>
      <w:r w:rsidRPr="00254683">
        <w:rPr>
          <w:rFonts w:ascii="Times New Roman" w:hAnsi="Times New Roman"/>
          <w:b w:val="0"/>
          <w:sz w:val="24"/>
        </w:rPr>
        <w:t xml:space="preserve"> przedstawiono sposób wyprowadzenia trójników podłączeniowych z rurociągu i wymiar wewnętrzny kanału. Dopuszcza się zmianę</w:t>
      </w:r>
      <w:r>
        <w:rPr>
          <w:rFonts w:ascii="Times New Roman" w:hAnsi="Times New Roman"/>
          <w:b w:val="0"/>
          <w:sz w:val="24"/>
        </w:rPr>
        <w:t xml:space="preserve"> sposobu ułożenia rur w kanale (np. z układu pionowego na poziomy) i sposobu wyprowadzenia trójników, po uzyskaniu przez wykonawcę wyraźnej zgody zamawiającego.</w:t>
      </w:r>
    </w:p>
    <w:p w14:paraId="79E93CF7" w14:textId="6297801D" w:rsidR="00D1213F" w:rsidRPr="00254683" w:rsidRDefault="00AA3DE2" w:rsidP="00D1213F">
      <w:pPr>
        <w:pStyle w:val="Tekstpodstawowy2"/>
        <w:ind w:left="720"/>
        <w:rPr>
          <w:rFonts w:ascii="Times New Roman" w:hAnsi="Times New Roman"/>
          <w:b w:val="0"/>
          <w:sz w:val="24"/>
        </w:rPr>
      </w:pPr>
      <w:r>
        <w:rPr>
          <w:rFonts w:ascii="Times New Roman" w:hAnsi="Times New Roman"/>
          <w:b w:val="0"/>
          <w:sz w:val="24"/>
        </w:rPr>
        <w:t xml:space="preserve">Wykonawca </w:t>
      </w:r>
      <w:r w:rsidR="00D1213F">
        <w:rPr>
          <w:rFonts w:ascii="Times New Roman" w:hAnsi="Times New Roman"/>
          <w:b w:val="0"/>
          <w:sz w:val="24"/>
        </w:rPr>
        <w:t>zobowiązuje się do podłączenia i uruchomienia istniejąc infrastruktury (zasilacze</w:t>
      </w:r>
      <w:r w:rsidR="00B973E2">
        <w:rPr>
          <w:rFonts w:ascii="Times New Roman" w:hAnsi="Times New Roman"/>
          <w:b w:val="0"/>
          <w:sz w:val="24"/>
        </w:rPr>
        <w:t xml:space="preserve"> Ist PP170AC Instron 40 l/min, Instron 60 l/min;</w:t>
      </w:r>
      <w:r w:rsidR="00D1213F">
        <w:rPr>
          <w:rFonts w:ascii="Times New Roman" w:hAnsi="Times New Roman"/>
          <w:b w:val="0"/>
          <w:sz w:val="24"/>
        </w:rPr>
        <w:t xml:space="preserve"> wyspy zaworowe</w:t>
      </w:r>
      <w:r w:rsidR="00B973E2">
        <w:rPr>
          <w:rFonts w:ascii="Times New Roman" w:hAnsi="Times New Roman"/>
          <w:b w:val="0"/>
          <w:sz w:val="24"/>
        </w:rPr>
        <w:t xml:space="preserve"> 5 x HCM 250 l/min;</w:t>
      </w:r>
      <w:r w:rsidR="00D1213F">
        <w:rPr>
          <w:rFonts w:ascii="Times New Roman" w:hAnsi="Times New Roman"/>
          <w:b w:val="0"/>
          <w:sz w:val="24"/>
        </w:rPr>
        <w:t xml:space="preserve"> akumulatory</w:t>
      </w:r>
      <w:r w:rsidR="00B973E2">
        <w:rPr>
          <w:rFonts w:ascii="Times New Roman" w:hAnsi="Times New Roman"/>
          <w:b w:val="0"/>
          <w:sz w:val="24"/>
        </w:rPr>
        <w:t xml:space="preserve"> 1 l;</w:t>
      </w:r>
      <w:r w:rsidR="00D1213F">
        <w:rPr>
          <w:rFonts w:ascii="Times New Roman" w:hAnsi="Times New Roman"/>
          <w:b w:val="0"/>
          <w:sz w:val="24"/>
        </w:rPr>
        <w:t xml:space="preserve"> zestawy </w:t>
      </w:r>
      <w:r w:rsidR="00B973E2">
        <w:rPr>
          <w:rFonts w:ascii="Times New Roman" w:hAnsi="Times New Roman"/>
          <w:b w:val="0"/>
          <w:sz w:val="24"/>
        </w:rPr>
        <w:t xml:space="preserve">IST - PL250 N -125 lpm, PL160 N – 125 lpm, PL 63 – 60 lpm N </w:t>
      </w:r>
      <w:r w:rsidR="00D1213F">
        <w:rPr>
          <w:rFonts w:ascii="Times New Roman" w:hAnsi="Times New Roman"/>
          <w:b w:val="0"/>
          <w:sz w:val="24"/>
        </w:rPr>
        <w:t xml:space="preserve">będące na stanie laboratorium) do rurociągu będącego przedmiotem zamówienia. Wszystkie zasilacze hydrauliczne wykonawca musi podłączyć do </w:t>
      </w:r>
      <w:r w:rsidR="00D1213F" w:rsidRPr="00254683">
        <w:rPr>
          <w:rFonts w:ascii="Times New Roman" w:hAnsi="Times New Roman"/>
          <w:b w:val="0"/>
          <w:sz w:val="24"/>
        </w:rPr>
        <w:t xml:space="preserve">przyłącza elektrycznego zaznaczonego na </w:t>
      </w:r>
      <w:r w:rsidR="00D1213F" w:rsidRPr="00626B76">
        <w:rPr>
          <w:rFonts w:ascii="Times New Roman" w:hAnsi="Times New Roman"/>
          <w:b w:val="0"/>
          <w:sz w:val="24"/>
        </w:rPr>
        <w:fldChar w:fldCharType="begin"/>
      </w:r>
      <w:r w:rsidR="00D1213F" w:rsidRPr="00254683">
        <w:rPr>
          <w:rFonts w:ascii="Times New Roman" w:hAnsi="Times New Roman"/>
          <w:b w:val="0"/>
          <w:sz w:val="24"/>
        </w:rPr>
        <w:instrText xml:space="preserve"> REF _Ref42000430 \h </w:instrText>
      </w:r>
      <w:r w:rsidR="00A761BD" w:rsidRPr="00254683">
        <w:rPr>
          <w:rFonts w:ascii="Times New Roman" w:hAnsi="Times New Roman"/>
          <w:b w:val="0"/>
          <w:sz w:val="24"/>
        </w:rPr>
        <w:instrText xml:space="preserve"> \* MERGEFORMAT </w:instrText>
      </w:r>
      <w:r w:rsidR="00D1213F" w:rsidRPr="00626B76">
        <w:rPr>
          <w:rFonts w:ascii="Times New Roman" w:hAnsi="Times New Roman"/>
          <w:b w:val="0"/>
          <w:sz w:val="24"/>
        </w:rPr>
      </w:r>
      <w:r w:rsidR="00D1213F" w:rsidRPr="00626B76">
        <w:rPr>
          <w:rFonts w:ascii="Times New Roman" w:hAnsi="Times New Roman"/>
          <w:b w:val="0"/>
          <w:sz w:val="24"/>
        </w:rPr>
        <w:fldChar w:fldCharType="separate"/>
      </w:r>
      <w:r w:rsidR="001A4451" w:rsidRPr="00626B76">
        <w:rPr>
          <w:rFonts w:ascii="Times New Roman" w:hAnsi="Times New Roman"/>
          <w:sz w:val="24"/>
        </w:rPr>
        <w:t xml:space="preserve">Rysunek </w:t>
      </w:r>
      <w:r w:rsidR="001A4451" w:rsidRPr="00626B76">
        <w:rPr>
          <w:rFonts w:ascii="Times New Roman" w:hAnsi="Times New Roman"/>
          <w:noProof/>
          <w:sz w:val="24"/>
        </w:rPr>
        <w:t>3</w:t>
      </w:r>
      <w:r w:rsidR="00D1213F" w:rsidRPr="00626B76">
        <w:rPr>
          <w:rFonts w:ascii="Times New Roman" w:hAnsi="Times New Roman"/>
          <w:b w:val="0"/>
          <w:sz w:val="24"/>
        </w:rPr>
        <w:fldChar w:fldCharType="end"/>
      </w:r>
      <w:r w:rsidR="00D1213F" w:rsidRPr="00254683">
        <w:rPr>
          <w:rFonts w:ascii="Times New Roman" w:hAnsi="Times New Roman"/>
          <w:b w:val="0"/>
          <w:sz w:val="24"/>
        </w:rPr>
        <w:t>. Na ramach badawczych będących własnością zamawiającego</w:t>
      </w:r>
      <w:r w:rsidR="00B973E2" w:rsidRPr="00254683">
        <w:rPr>
          <w:rFonts w:ascii="Times New Roman" w:hAnsi="Times New Roman"/>
          <w:b w:val="0"/>
          <w:sz w:val="24"/>
        </w:rPr>
        <w:t xml:space="preserve"> przedstawionych w załączniku 1.</w:t>
      </w:r>
      <w:r w:rsidR="00D1213F" w:rsidRPr="00254683">
        <w:rPr>
          <w:rFonts w:ascii="Times New Roman" w:hAnsi="Times New Roman"/>
          <w:b w:val="0"/>
          <w:sz w:val="24"/>
        </w:rPr>
        <w:t xml:space="preserve"> wykonawca musi rozprowadzić moc hydrauliczną przy pomocy stalowego rurociągu o przepływie min. 250 l/min zgodnie ze schematami przedstawionymi w </w:t>
      </w:r>
      <w:r w:rsidR="00B973E2" w:rsidRPr="00254683">
        <w:rPr>
          <w:rFonts w:ascii="Times New Roman" w:hAnsi="Times New Roman"/>
          <w:bCs w:val="0"/>
          <w:sz w:val="24"/>
        </w:rPr>
        <w:t>tym samym załączniku</w:t>
      </w:r>
      <w:r w:rsidR="00D1213F" w:rsidRPr="00254683">
        <w:rPr>
          <w:rFonts w:ascii="Times New Roman" w:hAnsi="Times New Roman"/>
          <w:b w:val="0"/>
          <w:sz w:val="24"/>
        </w:rPr>
        <w:t>.</w:t>
      </w:r>
    </w:p>
    <w:p w14:paraId="03D4B676" w14:textId="77777777" w:rsidR="00D1213F" w:rsidRDefault="00D1213F" w:rsidP="00D1213F">
      <w:pPr>
        <w:pStyle w:val="Tekstpodstawowy2"/>
        <w:ind w:left="720"/>
        <w:rPr>
          <w:rFonts w:ascii="Times New Roman" w:hAnsi="Times New Roman"/>
          <w:b w:val="0"/>
          <w:sz w:val="24"/>
        </w:rPr>
      </w:pPr>
      <w:r>
        <w:rPr>
          <w:rFonts w:ascii="Times New Roman" w:hAnsi="Times New Roman"/>
          <w:b w:val="0"/>
          <w:sz w:val="24"/>
        </w:rPr>
        <w:t xml:space="preserve">Wzdłuż całego rurociągu hydraulicznego musi zostać umieszczona </w:t>
      </w:r>
      <w:r w:rsidRPr="00362848">
        <w:rPr>
          <w:rFonts w:ascii="Times New Roman" w:hAnsi="Times New Roman"/>
          <w:b w:val="0"/>
          <w:sz w:val="24"/>
        </w:rPr>
        <w:t>pneumatyczna</w:t>
      </w:r>
      <w:r>
        <w:rPr>
          <w:rFonts w:ascii="Times New Roman" w:hAnsi="Times New Roman"/>
          <w:b w:val="0"/>
          <w:sz w:val="24"/>
        </w:rPr>
        <w:t xml:space="preserve"> l</w:t>
      </w:r>
      <w:r w:rsidRPr="00362848">
        <w:rPr>
          <w:rFonts w:ascii="Times New Roman" w:hAnsi="Times New Roman"/>
          <w:b w:val="0"/>
          <w:sz w:val="24"/>
        </w:rPr>
        <w:t>inia</w:t>
      </w:r>
      <w:r>
        <w:rPr>
          <w:rFonts w:ascii="Times New Roman" w:hAnsi="Times New Roman"/>
          <w:b w:val="0"/>
          <w:sz w:val="24"/>
        </w:rPr>
        <w:t xml:space="preserve"> dystrybucyjna</w:t>
      </w:r>
      <w:r w:rsidRPr="00362848">
        <w:rPr>
          <w:rFonts w:ascii="Times New Roman" w:hAnsi="Times New Roman"/>
          <w:b w:val="0"/>
          <w:sz w:val="24"/>
        </w:rPr>
        <w:t xml:space="preserve"> z odczepami wyprowadzonymi na każdy słup budynku wzdłuż budynku o przepustowości min 200</w:t>
      </w:r>
      <w:r>
        <w:rPr>
          <w:rFonts w:ascii="Times New Roman" w:hAnsi="Times New Roman"/>
          <w:b w:val="0"/>
          <w:sz w:val="24"/>
        </w:rPr>
        <w:t xml:space="preserve"> </w:t>
      </w:r>
      <w:r w:rsidRPr="00362848">
        <w:rPr>
          <w:rFonts w:ascii="Times New Roman" w:hAnsi="Times New Roman"/>
          <w:b w:val="0"/>
          <w:sz w:val="24"/>
        </w:rPr>
        <w:t>l/min</w:t>
      </w:r>
      <w:r>
        <w:rPr>
          <w:rFonts w:ascii="Times New Roman" w:hAnsi="Times New Roman"/>
          <w:b w:val="0"/>
          <w:sz w:val="24"/>
        </w:rPr>
        <w:t>.</w:t>
      </w:r>
    </w:p>
    <w:p w14:paraId="1268818B" w14:textId="5B32F09C" w:rsidR="00D1213F" w:rsidRDefault="001A4451" w:rsidP="001A4451">
      <w:pPr>
        <w:pStyle w:val="Tekstpodstawowy2"/>
        <w:keepNext/>
        <w:ind w:hanging="709"/>
      </w:pPr>
      <w:r w:rsidRPr="001A4451">
        <w:rPr>
          <w:noProof/>
        </w:rPr>
        <w:lastRenderedPageBreak/>
        <w:drawing>
          <wp:inline distT="0" distB="0" distL="0" distR="0" wp14:anchorId="7E5043A8" wp14:editId="71B00369">
            <wp:extent cx="7046031" cy="8517466"/>
            <wp:effectExtent l="0" t="0" r="2540" b="0"/>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67863" cy="8543857"/>
                    </a:xfrm>
                    <a:prstGeom prst="rect">
                      <a:avLst/>
                    </a:prstGeom>
                    <a:noFill/>
                    <a:ln>
                      <a:noFill/>
                    </a:ln>
                  </pic:spPr>
                </pic:pic>
              </a:graphicData>
            </a:graphic>
          </wp:inline>
        </w:drawing>
      </w:r>
    </w:p>
    <w:p w14:paraId="4E3E7F92" w14:textId="498A1DCA" w:rsidR="00D1213F" w:rsidRDefault="00D1213F" w:rsidP="00D1213F">
      <w:pPr>
        <w:pStyle w:val="Legenda"/>
        <w:jc w:val="both"/>
        <w:rPr>
          <w:b w:val="0"/>
          <w:sz w:val="24"/>
        </w:rPr>
      </w:pPr>
      <w:bookmarkStart w:id="15" w:name="_Ref42000512"/>
      <w:bookmarkStart w:id="16" w:name="_Toc47949716"/>
      <w:r>
        <w:t xml:space="preserve">Rysunek </w:t>
      </w:r>
      <w:r w:rsidR="00D122A4">
        <w:fldChar w:fldCharType="begin"/>
      </w:r>
      <w:r w:rsidR="00D122A4">
        <w:instrText xml:space="preserve"> SEQ Rysunek \* ARABIC </w:instrText>
      </w:r>
      <w:r w:rsidR="00D122A4">
        <w:fldChar w:fldCharType="separate"/>
      </w:r>
      <w:r w:rsidR="001A4451">
        <w:rPr>
          <w:noProof/>
        </w:rPr>
        <w:t>4</w:t>
      </w:r>
      <w:r w:rsidR="00D122A4">
        <w:rPr>
          <w:noProof/>
        </w:rPr>
        <w:fldChar w:fldCharType="end"/>
      </w:r>
      <w:bookmarkEnd w:id="15"/>
      <w:r>
        <w:t>. Schemat</w:t>
      </w:r>
      <w:r w:rsidRPr="00A464C2">
        <w:t xml:space="preserve"> sytuacyjny </w:t>
      </w:r>
      <w:r w:rsidR="0074135F">
        <w:t xml:space="preserve">zamawianej </w:t>
      </w:r>
      <w:r w:rsidRPr="00A464C2">
        <w:t xml:space="preserve">linii hydraulicznej </w:t>
      </w:r>
      <w:r w:rsidR="0074135F">
        <w:t>do</w:t>
      </w:r>
      <w:r w:rsidRPr="00A464C2">
        <w:t xml:space="preserve"> laboratorium</w:t>
      </w:r>
      <w:bookmarkEnd w:id="16"/>
    </w:p>
    <w:p w14:paraId="4EB0E838" w14:textId="77777777" w:rsidR="00D1213F" w:rsidRDefault="00D1213F" w:rsidP="00D1213F">
      <w:pPr>
        <w:pStyle w:val="Tekstpodstawowy2"/>
        <w:rPr>
          <w:rFonts w:ascii="Times New Roman" w:hAnsi="Times New Roman"/>
          <w:b w:val="0"/>
          <w:sz w:val="24"/>
        </w:rPr>
      </w:pPr>
    </w:p>
    <w:p w14:paraId="73C9808F" w14:textId="7DE53504" w:rsidR="00D1213F" w:rsidRPr="00254683" w:rsidRDefault="00D1213F" w:rsidP="00D1213F">
      <w:pPr>
        <w:pStyle w:val="Tekstpodstawowy2"/>
        <w:rPr>
          <w:rFonts w:ascii="Times New Roman" w:hAnsi="Times New Roman"/>
          <w:b w:val="0"/>
          <w:sz w:val="24"/>
        </w:rPr>
      </w:pPr>
      <w:r w:rsidRPr="00254683">
        <w:rPr>
          <w:rFonts w:ascii="Times New Roman" w:hAnsi="Times New Roman"/>
          <w:b w:val="0"/>
          <w:sz w:val="24"/>
        </w:rPr>
        <w:lastRenderedPageBreak/>
        <w:t xml:space="preserve">Szczegółowy opis / legenda do </w:t>
      </w:r>
      <w:r w:rsidRPr="00626B76">
        <w:rPr>
          <w:rFonts w:ascii="Times New Roman" w:hAnsi="Times New Roman"/>
          <w:b w:val="0"/>
          <w:sz w:val="24"/>
        </w:rPr>
        <w:fldChar w:fldCharType="begin"/>
      </w:r>
      <w:r w:rsidRPr="00254683">
        <w:rPr>
          <w:rFonts w:ascii="Times New Roman" w:hAnsi="Times New Roman"/>
          <w:b w:val="0"/>
          <w:sz w:val="24"/>
        </w:rPr>
        <w:instrText xml:space="preserve"> REF _Ref42000512 \h </w:instrText>
      </w:r>
      <w:r w:rsidR="00A761BD" w:rsidRPr="00254683">
        <w:rPr>
          <w:rFonts w:ascii="Times New Roman" w:hAnsi="Times New Roman"/>
          <w:b w:val="0"/>
          <w:sz w:val="24"/>
        </w:rPr>
        <w:instrText xml:space="preserve"> \* MERGEFORMAT </w:instrText>
      </w:r>
      <w:r w:rsidRPr="00626B76">
        <w:rPr>
          <w:rFonts w:ascii="Times New Roman" w:hAnsi="Times New Roman"/>
          <w:b w:val="0"/>
          <w:sz w:val="24"/>
        </w:rPr>
      </w:r>
      <w:r w:rsidRPr="00626B76">
        <w:rPr>
          <w:rFonts w:ascii="Times New Roman" w:hAnsi="Times New Roman"/>
          <w:b w:val="0"/>
          <w:sz w:val="24"/>
        </w:rPr>
        <w:fldChar w:fldCharType="separate"/>
      </w:r>
      <w:r w:rsidR="001A4451" w:rsidRPr="00626B76">
        <w:rPr>
          <w:rFonts w:ascii="Times New Roman" w:hAnsi="Times New Roman"/>
          <w:sz w:val="24"/>
        </w:rPr>
        <w:t xml:space="preserve">Rysunek </w:t>
      </w:r>
      <w:r w:rsidR="001A4451" w:rsidRPr="00626B76">
        <w:rPr>
          <w:rFonts w:ascii="Times New Roman" w:hAnsi="Times New Roman"/>
          <w:noProof/>
          <w:sz w:val="24"/>
        </w:rPr>
        <w:t>4</w:t>
      </w:r>
      <w:r w:rsidRPr="00626B76">
        <w:rPr>
          <w:rFonts w:ascii="Times New Roman" w:hAnsi="Times New Roman"/>
          <w:b w:val="0"/>
          <w:sz w:val="24"/>
        </w:rPr>
        <w:fldChar w:fldCharType="end"/>
      </w:r>
      <w:r w:rsidRPr="00254683">
        <w:rPr>
          <w:rFonts w:ascii="Times New Roman" w:hAnsi="Times New Roman"/>
          <w:b w:val="0"/>
          <w:sz w:val="24"/>
        </w:rPr>
        <w:t>:</w:t>
      </w:r>
    </w:p>
    <w:p w14:paraId="2068D9DC" w14:textId="00021924" w:rsidR="001A4451" w:rsidRDefault="001A4451" w:rsidP="001A4451">
      <w:pPr>
        <w:pStyle w:val="Tekstpodstawowy2"/>
        <w:ind w:hanging="709"/>
        <w:rPr>
          <w:rFonts w:ascii="Times New Roman" w:hAnsi="Times New Roman"/>
          <w:b w:val="0"/>
          <w:sz w:val="24"/>
        </w:rPr>
      </w:pPr>
      <w:r w:rsidRPr="001A4451">
        <w:rPr>
          <w:rFonts w:ascii="Times New Roman" w:hAnsi="Times New Roman"/>
          <w:b w:val="0"/>
          <w:noProof/>
          <w:sz w:val="24"/>
        </w:rPr>
        <w:drawing>
          <wp:inline distT="0" distB="0" distL="0" distR="0" wp14:anchorId="6B8B2FF3" wp14:editId="61F54AA6">
            <wp:extent cx="6673927" cy="5317067"/>
            <wp:effectExtent l="0" t="0" r="0" b="0"/>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90533" cy="5330297"/>
                    </a:xfrm>
                    <a:prstGeom prst="rect">
                      <a:avLst/>
                    </a:prstGeom>
                  </pic:spPr>
                </pic:pic>
              </a:graphicData>
            </a:graphic>
          </wp:inline>
        </w:drawing>
      </w:r>
    </w:p>
    <w:p w14:paraId="46C3D63C" w14:textId="77777777" w:rsidR="001A4451" w:rsidRDefault="001A4451" w:rsidP="00D1213F">
      <w:pPr>
        <w:pStyle w:val="Tekstpodstawowy2"/>
        <w:keepNext/>
        <w:jc w:val="center"/>
      </w:pPr>
    </w:p>
    <w:p w14:paraId="57C35532" w14:textId="458A9033" w:rsidR="00D1213F" w:rsidRDefault="004A584F" w:rsidP="00D1213F">
      <w:pPr>
        <w:pStyle w:val="Tekstpodstawowy2"/>
        <w:keepNext/>
        <w:jc w:val="center"/>
      </w:pPr>
      <w:r>
        <w:rPr>
          <w:noProof/>
        </w:rPr>
        <w:drawing>
          <wp:inline distT="0" distB="0" distL="0" distR="0" wp14:anchorId="6FCAE080" wp14:editId="43EF1A47">
            <wp:extent cx="5342466" cy="8312614"/>
            <wp:effectExtent l="0" t="0" r="0"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8968" cy="8322731"/>
                    </a:xfrm>
                    <a:prstGeom prst="rect">
                      <a:avLst/>
                    </a:prstGeom>
                  </pic:spPr>
                </pic:pic>
              </a:graphicData>
            </a:graphic>
          </wp:inline>
        </w:drawing>
      </w:r>
    </w:p>
    <w:p w14:paraId="7BA83CE5" w14:textId="133D04DE" w:rsidR="00D1213F" w:rsidRDefault="00D1213F" w:rsidP="00D1213F">
      <w:pPr>
        <w:pStyle w:val="Legenda"/>
        <w:jc w:val="both"/>
        <w:rPr>
          <w:noProof/>
        </w:rPr>
      </w:pPr>
      <w:bookmarkStart w:id="17" w:name="_Ref42000627"/>
      <w:bookmarkStart w:id="18" w:name="_Ref46699066"/>
      <w:bookmarkStart w:id="19" w:name="_Toc47949717"/>
      <w:r>
        <w:t xml:space="preserve">Rysunek </w:t>
      </w:r>
      <w:r w:rsidR="00D122A4">
        <w:fldChar w:fldCharType="begin"/>
      </w:r>
      <w:r w:rsidR="00D122A4">
        <w:instrText xml:space="preserve"> SEQ Rysunek \* ARABIC </w:instrText>
      </w:r>
      <w:r w:rsidR="00D122A4">
        <w:fldChar w:fldCharType="separate"/>
      </w:r>
      <w:r w:rsidR="001A4451">
        <w:rPr>
          <w:noProof/>
        </w:rPr>
        <w:t>5</w:t>
      </w:r>
      <w:r w:rsidR="00D122A4">
        <w:rPr>
          <w:noProof/>
        </w:rPr>
        <w:fldChar w:fldCharType="end"/>
      </w:r>
      <w:bookmarkEnd w:id="17"/>
      <w:r>
        <w:t xml:space="preserve">. </w:t>
      </w:r>
      <w:r w:rsidRPr="00513FD7">
        <w:t>Główne wymiary budynku i kanałów na rurociąg</w:t>
      </w:r>
      <w:bookmarkEnd w:id="18"/>
      <w:bookmarkEnd w:id="19"/>
    </w:p>
    <w:p w14:paraId="00352650" w14:textId="77777777" w:rsidR="00D1213F" w:rsidRPr="004409FF" w:rsidRDefault="00D1213F" w:rsidP="00D1213F">
      <w:pPr>
        <w:pStyle w:val="Tekstpodstawowy2"/>
        <w:rPr>
          <w:rFonts w:ascii="Times New Roman" w:hAnsi="Times New Roman"/>
          <w:b w:val="0"/>
          <w:sz w:val="24"/>
        </w:rPr>
      </w:pPr>
    </w:p>
    <w:p w14:paraId="1D119B10" w14:textId="540C43D5" w:rsidR="0033695F" w:rsidRDefault="004A584F" w:rsidP="0033695F">
      <w:pPr>
        <w:pStyle w:val="Tekstpodstawowy2"/>
        <w:keepNext/>
        <w:jc w:val="center"/>
      </w:pPr>
      <w:r w:rsidRPr="004A584F">
        <w:rPr>
          <w:noProof/>
        </w:rPr>
        <w:lastRenderedPageBreak/>
        <w:drawing>
          <wp:inline distT="0" distB="0" distL="0" distR="0" wp14:anchorId="75932AAD" wp14:editId="61564A2B">
            <wp:extent cx="4038600" cy="2935690"/>
            <wp:effectExtent l="0" t="0" r="0" b="0"/>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87277" cy="2971074"/>
                    </a:xfrm>
                    <a:prstGeom prst="rect">
                      <a:avLst/>
                    </a:prstGeom>
                  </pic:spPr>
                </pic:pic>
              </a:graphicData>
            </a:graphic>
          </wp:inline>
        </w:drawing>
      </w:r>
    </w:p>
    <w:bookmarkStart w:id="20" w:name="_Ref42000586"/>
    <w:p w14:paraId="477669C9" w14:textId="66C699A8" w:rsidR="0033695F" w:rsidRDefault="00777233" w:rsidP="0033695F">
      <w:pPr>
        <w:pStyle w:val="Legenda"/>
        <w:jc w:val="center"/>
      </w:pPr>
      <w:r>
        <w:fldChar w:fldCharType="begin"/>
      </w:r>
      <w:r>
        <w:instrText xml:space="preserve"> SEQ Rysunek \* ARABIC </w:instrText>
      </w:r>
      <w:r>
        <w:fldChar w:fldCharType="separate"/>
      </w:r>
      <w:bookmarkStart w:id="21" w:name="_Toc47949718"/>
      <w:r w:rsidR="001A4451">
        <w:rPr>
          <w:noProof/>
        </w:rPr>
        <w:t>6</w:t>
      </w:r>
      <w:r>
        <w:rPr>
          <w:noProof/>
        </w:rPr>
        <w:fldChar w:fldCharType="end"/>
      </w:r>
      <w:bookmarkEnd w:id="20"/>
      <w:r w:rsidR="0033695F">
        <w:t xml:space="preserve">. </w:t>
      </w:r>
      <w:r w:rsidR="0033695F" w:rsidRPr="005A7FCD">
        <w:t>Widok przekroju kanału i przykładowego usytuowania rurociągu</w:t>
      </w:r>
      <w:r w:rsidR="0033695F">
        <w:t xml:space="preserve"> głównego</w:t>
      </w:r>
      <w:bookmarkEnd w:id="21"/>
    </w:p>
    <w:p w14:paraId="1AC2BC0B" w14:textId="77777777" w:rsidR="0033695F" w:rsidRDefault="0033695F" w:rsidP="0033695F">
      <w:pPr>
        <w:pStyle w:val="Tekstpodstawowy2"/>
        <w:ind w:left="720"/>
        <w:rPr>
          <w:rFonts w:ascii="Times New Roman" w:hAnsi="Times New Roman"/>
          <w:b w:val="0"/>
          <w:sz w:val="24"/>
        </w:rPr>
      </w:pPr>
    </w:p>
    <w:p w14:paraId="120B8E20" w14:textId="3825BCA4" w:rsidR="00D1213F" w:rsidRDefault="00D1213F" w:rsidP="00D1213F">
      <w:pPr>
        <w:pStyle w:val="Tekstpodstawowy2"/>
        <w:numPr>
          <w:ilvl w:val="0"/>
          <w:numId w:val="29"/>
        </w:numPr>
        <w:rPr>
          <w:rFonts w:ascii="Times New Roman" w:hAnsi="Times New Roman"/>
          <w:b w:val="0"/>
          <w:sz w:val="24"/>
        </w:rPr>
      </w:pPr>
      <w:r>
        <w:rPr>
          <w:rFonts w:ascii="Times New Roman" w:hAnsi="Times New Roman"/>
          <w:b w:val="0"/>
          <w:sz w:val="24"/>
        </w:rPr>
        <w:t>Układ chłodniczy,</w:t>
      </w:r>
    </w:p>
    <w:p w14:paraId="60582AE8" w14:textId="691AC986" w:rsidR="00D1213F" w:rsidRDefault="00D1213F" w:rsidP="00D1213F">
      <w:pPr>
        <w:pStyle w:val="Tekstpodstawowy2"/>
        <w:ind w:left="720"/>
        <w:rPr>
          <w:rFonts w:ascii="Times New Roman" w:hAnsi="Times New Roman"/>
          <w:b w:val="0"/>
          <w:sz w:val="24"/>
        </w:rPr>
      </w:pPr>
      <w:r>
        <w:rPr>
          <w:rFonts w:ascii="Times New Roman" w:hAnsi="Times New Roman"/>
          <w:b w:val="0"/>
          <w:sz w:val="24"/>
        </w:rPr>
        <w:t xml:space="preserve">Chłodzenie będące przedmiotem zamówienia nie może generować kosztów związanych ze zużyciem wody. Układ chłodniczy musi umożliwiać prace układu hydraulicznego przez cały rok bez przerwy (temperatury otoczenia od –10 </w:t>
      </w:r>
      <w:r>
        <w:rPr>
          <w:rFonts w:ascii="Times New Roman" w:hAnsi="Times New Roman"/>
          <w:b w:val="0"/>
          <w:sz w:val="24"/>
          <w:vertAlign w:val="superscript"/>
        </w:rPr>
        <w:t>0</w:t>
      </w:r>
      <w:r>
        <w:rPr>
          <w:rFonts w:ascii="Times New Roman" w:hAnsi="Times New Roman"/>
          <w:b w:val="0"/>
          <w:sz w:val="24"/>
        </w:rPr>
        <w:t>C do +</w:t>
      </w:r>
      <w:r w:rsidR="00A761BD">
        <w:rPr>
          <w:rFonts w:ascii="Times New Roman" w:hAnsi="Times New Roman"/>
          <w:b w:val="0"/>
          <w:sz w:val="24"/>
        </w:rPr>
        <w:t>35 </w:t>
      </w:r>
      <w:r>
        <w:rPr>
          <w:rFonts w:ascii="Times New Roman" w:hAnsi="Times New Roman"/>
          <w:b w:val="0"/>
          <w:sz w:val="24"/>
          <w:vertAlign w:val="superscript"/>
        </w:rPr>
        <w:t>0</w:t>
      </w:r>
      <w:r>
        <w:rPr>
          <w:rFonts w:ascii="Times New Roman" w:hAnsi="Times New Roman"/>
          <w:b w:val="0"/>
          <w:sz w:val="24"/>
        </w:rPr>
        <w:t xml:space="preserve">C). Praca układu chłodniczego nie może zakłócać pracy systemu badawczego i </w:t>
      </w:r>
      <w:r w:rsidRPr="00254683">
        <w:rPr>
          <w:rFonts w:ascii="Times New Roman" w:hAnsi="Times New Roman"/>
          <w:b w:val="0"/>
          <w:sz w:val="24"/>
        </w:rPr>
        <w:t xml:space="preserve">musi być bezobsługowa. Na </w:t>
      </w:r>
      <w:r w:rsidRPr="00626B76">
        <w:rPr>
          <w:rFonts w:ascii="Times New Roman" w:hAnsi="Times New Roman"/>
          <w:b w:val="0"/>
          <w:sz w:val="24"/>
        </w:rPr>
        <w:fldChar w:fldCharType="begin"/>
      </w:r>
      <w:r w:rsidRPr="00254683">
        <w:rPr>
          <w:rFonts w:ascii="Times New Roman" w:hAnsi="Times New Roman"/>
          <w:b w:val="0"/>
          <w:sz w:val="24"/>
        </w:rPr>
        <w:instrText xml:space="preserve"> REF _Ref42000430 \h </w:instrText>
      </w:r>
      <w:r w:rsidR="00A761BD" w:rsidRPr="00254683">
        <w:rPr>
          <w:rFonts w:ascii="Times New Roman" w:hAnsi="Times New Roman"/>
          <w:b w:val="0"/>
          <w:sz w:val="24"/>
        </w:rPr>
        <w:instrText xml:space="preserve"> \* MERGEFORMAT </w:instrText>
      </w:r>
      <w:r w:rsidRPr="00626B76">
        <w:rPr>
          <w:rFonts w:ascii="Times New Roman" w:hAnsi="Times New Roman"/>
          <w:b w:val="0"/>
          <w:sz w:val="24"/>
        </w:rPr>
      </w:r>
      <w:r w:rsidRPr="00626B76">
        <w:rPr>
          <w:rFonts w:ascii="Times New Roman" w:hAnsi="Times New Roman"/>
          <w:b w:val="0"/>
          <w:sz w:val="24"/>
        </w:rPr>
        <w:fldChar w:fldCharType="separate"/>
      </w:r>
      <w:r w:rsidR="001A4451" w:rsidRPr="00626B76">
        <w:rPr>
          <w:rFonts w:ascii="Times New Roman" w:hAnsi="Times New Roman"/>
          <w:sz w:val="24"/>
        </w:rPr>
        <w:t xml:space="preserve">Rysunek </w:t>
      </w:r>
      <w:r w:rsidR="001A4451" w:rsidRPr="00626B76">
        <w:rPr>
          <w:rFonts w:ascii="Times New Roman" w:hAnsi="Times New Roman"/>
          <w:noProof/>
          <w:sz w:val="24"/>
        </w:rPr>
        <w:t>3</w:t>
      </w:r>
      <w:r w:rsidRPr="00626B76">
        <w:rPr>
          <w:rFonts w:ascii="Times New Roman" w:hAnsi="Times New Roman"/>
          <w:b w:val="0"/>
          <w:sz w:val="24"/>
        </w:rPr>
        <w:fldChar w:fldCharType="end"/>
      </w:r>
      <w:r w:rsidRPr="00254683">
        <w:rPr>
          <w:rFonts w:ascii="Times New Roman" w:hAnsi="Times New Roman"/>
          <w:b w:val="0"/>
          <w:sz w:val="24"/>
        </w:rPr>
        <w:t xml:space="preserve"> przedstawiono wydzielone miejsce na układ</w:t>
      </w:r>
      <w:r>
        <w:rPr>
          <w:rFonts w:ascii="Times New Roman" w:hAnsi="Times New Roman"/>
          <w:b w:val="0"/>
          <w:sz w:val="24"/>
        </w:rPr>
        <w:t xml:space="preserve"> chłodniczy w pobliżu zasilaczy hydraulicznych.</w:t>
      </w:r>
      <w:r w:rsidRPr="006445CA">
        <w:rPr>
          <w:rFonts w:ascii="Times New Roman" w:hAnsi="Times New Roman"/>
          <w:b w:val="0"/>
          <w:sz w:val="24"/>
        </w:rPr>
        <w:t xml:space="preserve"> </w:t>
      </w:r>
      <w:r>
        <w:rPr>
          <w:rFonts w:ascii="Times New Roman" w:hAnsi="Times New Roman"/>
          <w:b w:val="0"/>
          <w:sz w:val="24"/>
        </w:rPr>
        <w:t>Układ chłodniczy musi być kompatybilny z istniejącym układem</w:t>
      </w:r>
      <w:r w:rsidR="00DF2F59">
        <w:rPr>
          <w:rFonts w:ascii="Times New Roman" w:hAnsi="Times New Roman"/>
          <w:b w:val="0"/>
          <w:sz w:val="24"/>
        </w:rPr>
        <w:t xml:space="preserve"> zamkniętym</w:t>
      </w:r>
      <w:r w:rsidR="00711FAE">
        <w:rPr>
          <w:rFonts w:ascii="Times New Roman" w:hAnsi="Times New Roman"/>
          <w:b w:val="0"/>
          <w:sz w:val="24"/>
        </w:rPr>
        <w:t xml:space="preserve"> chłodzącym bezpośrednio olej w chłodnicach</w:t>
      </w:r>
      <w:r w:rsidR="0033695F">
        <w:rPr>
          <w:rFonts w:ascii="Times New Roman" w:hAnsi="Times New Roman"/>
          <w:b w:val="0"/>
          <w:sz w:val="24"/>
        </w:rPr>
        <w:t xml:space="preserve"> olejowo powietrznych</w:t>
      </w:r>
      <w:r>
        <w:rPr>
          <w:rFonts w:ascii="Times New Roman" w:hAnsi="Times New Roman"/>
          <w:b w:val="0"/>
          <w:sz w:val="24"/>
        </w:rPr>
        <w:t xml:space="preserve"> i współpracować z nim bez zakłóceń. Połączenie zasilaczy z układem chłodniczym musi być zrealizowane na stalowych rurach hydraulicznych.</w:t>
      </w:r>
    </w:p>
    <w:p w14:paraId="3172E0DA" w14:textId="77777777" w:rsidR="00D1213F" w:rsidRDefault="00D1213F" w:rsidP="00D1213F">
      <w:pPr>
        <w:pStyle w:val="Tekstpodstawowy2"/>
        <w:ind w:left="720"/>
        <w:rPr>
          <w:rFonts w:ascii="Times New Roman" w:hAnsi="Times New Roman"/>
          <w:b w:val="0"/>
          <w:sz w:val="24"/>
        </w:rPr>
      </w:pPr>
    </w:p>
    <w:p w14:paraId="1F28DDB2" w14:textId="77777777" w:rsidR="00D1213F" w:rsidRDefault="00D1213F" w:rsidP="00D1213F">
      <w:pPr>
        <w:pStyle w:val="Tekstpodstawowy2"/>
        <w:numPr>
          <w:ilvl w:val="0"/>
          <w:numId w:val="29"/>
        </w:numPr>
        <w:rPr>
          <w:rFonts w:ascii="Times New Roman" w:hAnsi="Times New Roman"/>
          <w:b w:val="0"/>
          <w:sz w:val="24"/>
        </w:rPr>
      </w:pPr>
      <w:r>
        <w:rPr>
          <w:rFonts w:ascii="Times New Roman" w:hAnsi="Times New Roman"/>
          <w:b w:val="0"/>
          <w:sz w:val="24"/>
        </w:rPr>
        <w:t>Układ filtracji,</w:t>
      </w:r>
    </w:p>
    <w:p w14:paraId="55CA7CA7" w14:textId="22194A77" w:rsidR="00D1213F" w:rsidRDefault="00D1213F" w:rsidP="00D1213F">
      <w:pPr>
        <w:pStyle w:val="Tekstpodstawowy2"/>
        <w:ind w:left="720"/>
        <w:rPr>
          <w:rFonts w:ascii="Times New Roman" w:hAnsi="Times New Roman"/>
          <w:b w:val="0"/>
          <w:sz w:val="24"/>
        </w:rPr>
      </w:pPr>
      <w:r>
        <w:rPr>
          <w:rFonts w:ascii="Times New Roman" w:hAnsi="Times New Roman"/>
          <w:b w:val="0"/>
          <w:sz w:val="24"/>
        </w:rPr>
        <w:t>Ze względu na obecnie istniejący system badawczy który będzie połączony z zamawianym systemem układ filtracyjny musi zapewniać</w:t>
      </w:r>
      <w:r w:rsidR="00B53258">
        <w:rPr>
          <w:rFonts w:ascii="Times New Roman" w:hAnsi="Times New Roman"/>
          <w:b w:val="0"/>
          <w:sz w:val="24"/>
        </w:rPr>
        <w:t xml:space="preserve"> czystość instalacji w klasę od 1 do 3 wg ISO4406:1999 (klasa wg NAS1638) lub równoważne umożliwiające bezawaryjną prace układu</w:t>
      </w:r>
      <w:r>
        <w:rPr>
          <w:rFonts w:ascii="Times New Roman" w:hAnsi="Times New Roman"/>
          <w:b w:val="0"/>
          <w:sz w:val="24"/>
        </w:rPr>
        <w:t xml:space="preserve">. Filtrowana musi być cała objętość oleju jaka jest tłoczona przez rurociąg. </w:t>
      </w:r>
    </w:p>
    <w:p w14:paraId="541D08FB" w14:textId="04C46C43" w:rsidR="00D1213F" w:rsidRDefault="00D1213F" w:rsidP="00D1213F">
      <w:pPr>
        <w:pStyle w:val="Tekstpodstawowy2"/>
        <w:numPr>
          <w:ilvl w:val="0"/>
          <w:numId w:val="29"/>
        </w:numPr>
        <w:rPr>
          <w:rFonts w:ascii="Times New Roman" w:hAnsi="Times New Roman"/>
          <w:b w:val="0"/>
          <w:sz w:val="24"/>
        </w:rPr>
      </w:pPr>
      <w:r>
        <w:rPr>
          <w:rFonts w:ascii="Times New Roman" w:hAnsi="Times New Roman"/>
          <w:b w:val="0"/>
          <w:sz w:val="24"/>
        </w:rPr>
        <w:t xml:space="preserve">Elektrycznie sterowane </w:t>
      </w:r>
      <w:r w:rsidR="00BF5FCD">
        <w:rPr>
          <w:rFonts w:ascii="Times New Roman" w:hAnsi="Times New Roman"/>
          <w:b w:val="0"/>
          <w:sz w:val="24"/>
        </w:rPr>
        <w:t>hydrauliczne kolektory</w:t>
      </w:r>
      <w:r>
        <w:rPr>
          <w:rFonts w:ascii="Times New Roman" w:hAnsi="Times New Roman"/>
          <w:b w:val="0"/>
          <w:sz w:val="24"/>
        </w:rPr>
        <w:t xml:space="preserve"> zwane ESH</w:t>
      </w:r>
    </w:p>
    <w:p w14:paraId="78EE57C0" w14:textId="2825B840" w:rsidR="00D1213F" w:rsidRDefault="00D1213F" w:rsidP="00D1213F">
      <w:pPr>
        <w:pStyle w:val="Tekstpodstawowy2"/>
        <w:ind w:left="720"/>
        <w:rPr>
          <w:rFonts w:ascii="Times New Roman" w:hAnsi="Times New Roman"/>
          <w:b w:val="0"/>
          <w:sz w:val="24"/>
        </w:rPr>
      </w:pPr>
      <w:r>
        <w:rPr>
          <w:rFonts w:ascii="Times New Roman" w:hAnsi="Times New Roman"/>
          <w:b w:val="0"/>
          <w:sz w:val="24"/>
        </w:rPr>
        <w:t>Zamawia się wyspy zaworowe sterujące zasilaniem hydraulicznym na poszczególnych liniach hydraulicznych z poziomu komputera sterującego pozwalając na zam</w:t>
      </w:r>
      <w:r w:rsidR="00711FAE">
        <w:rPr>
          <w:rFonts w:ascii="Times New Roman" w:hAnsi="Times New Roman"/>
          <w:b w:val="0"/>
          <w:sz w:val="24"/>
        </w:rPr>
        <w:t>y</w:t>
      </w:r>
      <w:r>
        <w:rPr>
          <w:rFonts w:ascii="Times New Roman" w:hAnsi="Times New Roman"/>
          <w:b w:val="0"/>
          <w:sz w:val="24"/>
        </w:rPr>
        <w:t xml:space="preserve">kanie i otwieranie przepływu w wyspie z poziomu komputera. Włączanie lub wyłączanie kolejnych zestawów wysp nie </w:t>
      </w:r>
      <w:r w:rsidR="00D86D44">
        <w:rPr>
          <w:rFonts w:ascii="Times New Roman" w:hAnsi="Times New Roman"/>
          <w:b w:val="0"/>
          <w:sz w:val="24"/>
        </w:rPr>
        <w:t xml:space="preserve">może </w:t>
      </w:r>
      <w:r>
        <w:rPr>
          <w:rFonts w:ascii="Times New Roman" w:hAnsi="Times New Roman"/>
          <w:b w:val="0"/>
          <w:sz w:val="24"/>
        </w:rPr>
        <w:t>powodować zakłócenia pracy stanowiska badawczego. Każda ESH musi mieć możliwość przełączania zdalnego trybu pracy na ciśnieniu niskim (instalacyjnym) i wysokim (eksploatacyjnym).</w:t>
      </w:r>
    </w:p>
    <w:p w14:paraId="6AA96765" w14:textId="624CD8E6" w:rsidR="00D1213F" w:rsidRPr="00875462" w:rsidRDefault="00D1213F" w:rsidP="00AB67F0">
      <w:pPr>
        <w:pStyle w:val="Tekstpodstawowy2"/>
        <w:widowControl w:val="0"/>
        <w:ind w:left="720"/>
        <w:rPr>
          <w:rFonts w:ascii="Times New Roman" w:hAnsi="Times New Roman"/>
          <w:b w:val="0"/>
          <w:sz w:val="24"/>
        </w:rPr>
      </w:pPr>
      <w:r>
        <w:rPr>
          <w:rFonts w:ascii="Times New Roman" w:hAnsi="Times New Roman"/>
          <w:b w:val="0"/>
          <w:sz w:val="24"/>
        </w:rPr>
        <w:t>Przepustowość ESH nie może być mniejsza niż 2</w:t>
      </w:r>
      <w:r w:rsidR="00997F97">
        <w:rPr>
          <w:rFonts w:ascii="Times New Roman" w:hAnsi="Times New Roman"/>
          <w:b w:val="0"/>
          <w:sz w:val="24"/>
        </w:rPr>
        <w:t>45</w:t>
      </w:r>
      <w:r>
        <w:rPr>
          <w:rFonts w:ascii="Times New Roman" w:hAnsi="Times New Roman"/>
          <w:b w:val="0"/>
          <w:sz w:val="24"/>
        </w:rPr>
        <w:t xml:space="preserve"> l/min, umiejscowienie ESH na </w:t>
      </w:r>
      <w:r w:rsidRPr="00254683">
        <w:rPr>
          <w:rFonts w:ascii="Times New Roman" w:hAnsi="Times New Roman"/>
          <w:b w:val="0"/>
          <w:sz w:val="24"/>
        </w:rPr>
        <w:t xml:space="preserve">rurociągu zgodnie z opisem na </w:t>
      </w:r>
      <w:r w:rsidRPr="00626B76">
        <w:rPr>
          <w:rFonts w:ascii="Times New Roman" w:hAnsi="Times New Roman"/>
          <w:b w:val="0"/>
          <w:sz w:val="24"/>
        </w:rPr>
        <w:fldChar w:fldCharType="begin"/>
      </w:r>
      <w:r w:rsidRPr="00254683">
        <w:rPr>
          <w:rFonts w:ascii="Times New Roman" w:hAnsi="Times New Roman"/>
          <w:b w:val="0"/>
          <w:sz w:val="24"/>
        </w:rPr>
        <w:instrText xml:space="preserve"> REF _Ref42000512 \h </w:instrText>
      </w:r>
      <w:r w:rsidR="00A761BD" w:rsidRPr="00254683">
        <w:rPr>
          <w:rFonts w:ascii="Times New Roman" w:hAnsi="Times New Roman"/>
          <w:b w:val="0"/>
          <w:sz w:val="24"/>
        </w:rPr>
        <w:instrText xml:space="preserve"> \* MERGEFORMAT </w:instrText>
      </w:r>
      <w:r w:rsidRPr="00626B76">
        <w:rPr>
          <w:rFonts w:ascii="Times New Roman" w:hAnsi="Times New Roman"/>
          <w:b w:val="0"/>
          <w:sz w:val="24"/>
        </w:rPr>
      </w:r>
      <w:r w:rsidRPr="00626B76">
        <w:rPr>
          <w:rFonts w:ascii="Times New Roman" w:hAnsi="Times New Roman"/>
          <w:b w:val="0"/>
          <w:sz w:val="24"/>
        </w:rPr>
        <w:fldChar w:fldCharType="separate"/>
      </w:r>
      <w:r w:rsidR="001A4451" w:rsidRPr="00626B76">
        <w:rPr>
          <w:rFonts w:ascii="Times New Roman" w:hAnsi="Times New Roman"/>
          <w:sz w:val="24"/>
        </w:rPr>
        <w:t xml:space="preserve">Rysunek </w:t>
      </w:r>
      <w:r w:rsidR="001A4451" w:rsidRPr="00626B76">
        <w:rPr>
          <w:rFonts w:ascii="Times New Roman" w:hAnsi="Times New Roman"/>
          <w:noProof/>
          <w:sz w:val="24"/>
        </w:rPr>
        <w:t>4</w:t>
      </w:r>
      <w:r w:rsidRPr="00626B76">
        <w:rPr>
          <w:rFonts w:ascii="Times New Roman" w:hAnsi="Times New Roman"/>
          <w:b w:val="0"/>
          <w:sz w:val="24"/>
        </w:rPr>
        <w:fldChar w:fldCharType="end"/>
      </w:r>
      <w:r w:rsidRPr="00254683">
        <w:rPr>
          <w:rFonts w:ascii="Times New Roman" w:hAnsi="Times New Roman"/>
          <w:b w:val="0"/>
          <w:sz w:val="24"/>
        </w:rPr>
        <w:t>. Zamawiający posiada 5 sztuk ESH.</w:t>
      </w:r>
      <w:r>
        <w:rPr>
          <w:rFonts w:ascii="Times New Roman" w:hAnsi="Times New Roman"/>
          <w:b w:val="0"/>
          <w:sz w:val="24"/>
        </w:rPr>
        <w:t xml:space="preserve"> Wykonawca musi dostarczyć </w:t>
      </w:r>
      <w:r w:rsidRPr="00875462">
        <w:rPr>
          <w:rFonts w:ascii="Times New Roman" w:hAnsi="Times New Roman"/>
          <w:b w:val="0"/>
          <w:sz w:val="24"/>
        </w:rPr>
        <w:t>dodatkow</w:t>
      </w:r>
      <w:r>
        <w:rPr>
          <w:rFonts w:ascii="Times New Roman" w:hAnsi="Times New Roman"/>
          <w:b w:val="0"/>
          <w:sz w:val="24"/>
        </w:rPr>
        <w:t xml:space="preserve">e 2 </w:t>
      </w:r>
      <w:r w:rsidRPr="00875462">
        <w:rPr>
          <w:rFonts w:ascii="Times New Roman" w:hAnsi="Times New Roman"/>
          <w:b w:val="0"/>
          <w:sz w:val="24"/>
        </w:rPr>
        <w:t>sztuk</w:t>
      </w:r>
      <w:r>
        <w:rPr>
          <w:rFonts w:ascii="Times New Roman" w:hAnsi="Times New Roman"/>
          <w:b w:val="0"/>
          <w:sz w:val="24"/>
        </w:rPr>
        <w:t>i</w:t>
      </w:r>
      <w:r w:rsidRPr="00875462">
        <w:rPr>
          <w:rFonts w:ascii="Times New Roman" w:hAnsi="Times New Roman"/>
          <w:b w:val="0"/>
          <w:sz w:val="24"/>
        </w:rPr>
        <w:t>. Przez ES</w:t>
      </w:r>
      <w:r>
        <w:rPr>
          <w:rFonts w:ascii="Times New Roman" w:hAnsi="Times New Roman"/>
          <w:b w:val="0"/>
          <w:sz w:val="24"/>
        </w:rPr>
        <w:t>H</w:t>
      </w:r>
      <w:r w:rsidRPr="00875462">
        <w:rPr>
          <w:rFonts w:ascii="Times New Roman" w:hAnsi="Times New Roman"/>
          <w:b w:val="0"/>
          <w:sz w:val="24"/>
        </w:rPr>
        <w:t xml:space="preserve"> musi przepływać zasilanie</w:t>
      </w:r>
      <w:r>
        <w:rPr>
          <w:rFonts w:ascii="Times New Roman" w:hAnsi="Times New Roman"/>
          <w:b w:val="0"/>
          <w:sz w:val="24"/>
        </w:rPr>
        <w:t xml:space="preserve">, </w:t>
      </w:r>
      <w:r w:rsidRPr="00875462">
        <w:rPr>
          <w:rFonts w:ascii="Times New Roman" w:hAnsi="Times New Roman"/>
          <w:b w:val="0"/>
          <w:sz w:val="24"/>
        </w:rPr>
        <w:t>powrót</w:t>
      </w:r>
      <w:r>
        <w:rPr>
          <w:rFonts w:ascii="Times New Roman" w:hAnsi="Times New Roman"/>
          <w:b w:val="0"/>
          <w:sz w:val="24"/>
        </w:rPr>
        <w:t xml:space="preserve"> i drenaż</w:t>
      </w:r>
      <w:r w:rsidRPr="00875462">
        <w:rPr>
          <w:rFonts w:ascii="Times New Roman" w:hAnsi="Times New Roman"/>
          <w:b w:val="0"/>
          <w:sz w:val="24"/>
        </w:rPr>
        <w:t>. Sterowanie ES</w:t>
      </w:r>
      <w:r>
        <w:rPr>
          <w:rFonts w:ascii="Times New Roman" w:hAnsi="Times New Roman"/>
          <w:b w:val="0"/>
          <w:sz w:val="24"/>
        </w:rPr>
        <w:t>H</w:t>
      </w:r>
      <w:r w:rsidRPr="00875462">
        <w:rPr>
          <w:rFonts w:ascii="Times New Roman" w:hAnsi="Times New Roman"/>
          <w:b w:val="0"/>
          <w:sz w:val="24"/>
        </w:rPr>
        <w:t xml:space="preserve"> musi być możliwe do realizowania z poziomu kontrolera już posiadanego przez laboratorium jak i z poziomu zamawianego </w:t>
      </w:r>
      <w:r w:rsidRPr="00875462">
        <w:rPr>
          <w:rFonts w:ascii="Times New Roman" w:hAnsi="Times New Roman"/>
          <w:b w:val="0"/>
          <w:sz w:val="24"/>
        </w:rPr>
        <w:lastRenderedPageBreak/>
        <w:t>kontrolera</w:t>
      </w:r>
      <w:r>
        <w:rPr>
          <w:rFonts w:ascii="Times New Roman" w:hAnsi="Times New Roman"/>
          <w:b w:val="0"/>
          <w:sz w:val="24"/>
        </w:rPr>
        <w:t xml:space="preserve"> wymiennie.</w:t>
      </w:r>
    </w:p>
    <w:p w14:paraId="7FF07743" w14:textId="77777777" w:rsidR="00D1213F" w:rsidRDefault="00D1213F" w:rsidP="00D1213F">
      <w:pPr>
        <w:pStyle w:val="Tekstpodstawowy2"/>
        <w:ind w:left="720"/>
        <w:rPr>
          <w:rFonts w:ascii="Times New Roman" w:hAnsi="Times New Roman"/>
          <w:b w:val="0"/>
          <w:sz w:val="24"/>
        </w:rPr>
      </w:pPr>
      <w:r w:rsidRPr="00875462">
        <w:rPr>
          <w:rFonts w:ascii="Times New Roman" w:hAnsi="Times New Roman"/>
          <w:b w:val="0"/>
          <w:sz w:val="24"/>
        </w:rPr>
        <w:t>Ponadto do każdego rurociągu, wysp, węży i siłownika muszą być dostarczone korki stalowe do zamykania złączy. Wykonawca dostarczy 5 + 4 sztuk zestawów manualnie sterowany wysp</w:t>
      </w:r>
      <w:r>
        <w:rPr>
          <w:rFonts w:ascii="Times New Roman" w:hAnsi="Times New Roman"/>
          <w:b w:val="0"/>
          <w:sz w:val="24"/>
        </w:rPr>
        <w:t xml:space="preserve"> szczelnych</w:t>
      </w:r>
      <w:r w:rsidRPr="00875462">
        <w:rPr>
          <w:rFonts w:ascii="Times New Roman" w:hAnsi="Times New Roman"/>
          <w:b w:val="0"/>
          <w:sz w:val="24"/>
        </w:rPr>
        <w:t xml:space="preserve"> zaworów kulowych zwany</w:t>
      </w:r>
      <w:r>
        <w:rPr>
          <w:rFonts w:ascii="Times New Roman" w:hAnsi="Times New Roman"/>
          <w:b w:val="0"/>
          <w:sz w:val="24"/>
        </w:rPr>
        <w:t>ch</w:t>
      </w:r>
      <w:r w:rsidRPr="00875462">
        <w:rPr>
          <w:rFonts w:ascii="Times New Roman" w:hAnsi="Times New Roman"/>
          <w:b w:val="0"/>
          <w:sz w:val="24"/>
        </w:rPr>
        <w:t xml:space="preserve"> dalej </w:t>
      </w:r>
      <w:r>
        <w:rPr>
          <w:rFonts w:ascii="Times New Roman" w:hAnsi="Times New Roman"/>
          <w:b w:val="0"/>
          <w:sz w:val="24"/>
        </w:rPr>
        <w:t>S0</w:t>
      </w:r>
      <w:r w:rsidRPr="00875462">
        <w:rPr>
          <w:rFonts w:ascii="Times New Roman" w:hAnsi="Times New Roman"/>
          <w:b w:val="0"/>
          <w:sz w:val="24"/>
        </w:rPr>
        <w:t xml:space="preserve">. Każdy zestaw </w:t>
      </w:r>
      <w:r>
        <w:rPr>
          <w:rFonts w:ascii="Times New Roman" w:hAnsi="Times New Roman"/>
          <w:b w:val="0"/>
          <w:sz w:val="24"/>
        </w:rPr>
        <w:t>S0</w:t>
      </w:r>
      <w:r w:rsidRPr="00875462">
        <w:rPr>
          <w:rFonts w:ascii="Times New Roman" w:hAnsi="Times New Roman"/>
          <w:b w:val="0"/>
          <w:sz w:val="24"/>
        </w:rPr>
        <w:t xml:space="preserve"> musi mieć przepływ minimum 2 x 250 l/min i 2 x 100/min. Wymaga się dostarczenia </w:t>
      </w:r>
      <w:r>
        <w:rPr>
          <w:rFonts w:ascii="Times New Roman" w:hAnsi="Times New Roman"/>
          <w:b w:val="0"/>
          <w:sz w:val="24"/>
        </w:rPr>
        <w:t>S0</w:t>
      </w:r>
      <w:r w:rsidRPr="00875462">
        <w:rPr>
          <w:rFonts w:ascii="Times New Roman" w:hAnsi="Times New Roman"/>
          <w:b w:val="0"/>
          <w:sz w:val="24"/>
        </w:rPr>
        <w:t xml:space="preserve"> jako modułowych i przelotowych bloków zaworowych. Należy</w:t>
      </w:r>
      <w:r>
        <w:rPr>
          <w:rFonts w:ascii="Times New Roman" w:hAnsi="Times New Roman"/>
          <w:b w:val="0"/>
          <w:sz w:val="24"/>
        </w:rPr>
        <w:t xml:space="preserve"> dostarczyć 4 sztuki z możliwością podłączenia 4 zestawów (S0</w:t>
      </w:r>
      <w:r w:rsidRPr="004E5EF4">
        <w:rPr>
          <w:rFonts w:ascii="Times New Roman" w:hAnsi="Times New Roman"/>
          <w:bCs w:val="0"/>
          <w:sz w:val="24"/>
        </w:rPr>
        <w:t>4</w:t>
      </w:r>
      <w:r>
        <w:rPr>
          <w:rFonts w:ascii="Times New Roman" w:hAnsi="Times New Roman"/>
          <w:b w:val="0"/>
          <w:sz w:val="24"/>
        </w:rPr>
        <w:t>) i 5 sztuk z możliwości podłączenia 2 zestawów (S0</w:t>
      </w:r>
      <w:r w:rsidRPr="004E5EF4">
        <w:rPr>
          <w:rFonts w:ascii="Times New Roman" w:hAnsi="Times New Roman"/>
          <w:bCs w:val="0"/>
          <w:sz w:val="24"/>
        </w:rPr>
        <w:t>2</w:t>
      </w:r>
      <w:r>
        <w:rPr>
          <w:rFonts w:ascii="Times New Roman" w:hAnsi="Times New Roman"/>
          <w:b w:val="0"/>
          <w:sz w:val="24"/>
        </w:rPr>
        <w:t xml:space="preserve">). Schemat rozmieszczenia ręcznie sterowanych wysp zaworowych przedstawiono w </w:t>
      </w:r>
      <w:r w:rsidRPr="004E5EF4">
        <w:rPr>
          <w:rFonts w:ascii="Times New Roman" w:hAnsi="Times New Roman"/>
          <w:bCs w:val="0"/>
          <w:sz w:val="24"/>
        </w:rPr>
        <w:t>załączniku 1</w:t>
      </w:r>
      <w:r w:rsidRPr="004E5EF4">
        <w:rPr>
          <w:rFonts w:ascii="Times New Roman" w:hAnsi="Times New Roman"/>
          <w:b w:val="0"/>
          <w:sz w:val="24"/>
        </w:rPr>
        <w:t>.</w:t>
      </w:r>
    </w:p>
    <w:p w14:paraId="471C42EB" w14:textId="77777777" w:rsidR="00D1213F" w:rsidRDefault="00D1213F" w:rsidP="00D1213F">
      <w:pPr>
        <w:pStyle w:val="Tekstpodstawowy2"/>
        <w:ind w:left="720"/>
        <w:rPr>
          <w:rFonts w:ascii="Times New Roman" w:hAnsi="Times New Roman"/>
          <w:b w:val="0"/>
          <w:sz w:val="24"/>
        </w:rPr>
      </w:pPr>
    </w:p>
    <w:p w14:paraId="22401BB2" w14:textId="77777777" w:rsidR="00D1213F" w:rsidRDefault="00D1213F" w:rsidP="00D1213F">
      <w:pPr>
        <w:pStyle w:val="Tekstpodstawowy2"/>
        <w:numPr>
          <w:ilvl w:val="0"/>
          <w:numId w:val="29"/>
        </w:numPr>
        <w:rPr>
          <w:rFonts w:ascii="Times New Roman" w:hAnsi="Times New Roman"/>
          <w:b w:val="0"/>
          <w:sz w:val="24"/>
        </w:rPr>
      </w:pPr>
      <w:r>
        <w:rPr>
          <w:rFonts w:ascii="Times New Roman" w:hAnsi="Times New Roman"/>
          <w:b w:val="0"/>
          <w:sz w:val="24"/>
        </w:rPr>
        <w:t>Olej hydrauliczny</w:t>
      </w:r>
    </w:p>
    <w:p w14:paraId="665ED820" w14:textId="4B2C9F42" w:rsidR="00B53258" w:rsidRDefault="00D1213F" w:rsidP="00F77604">
      <w:pPr>
        <w:pStyle w:val="Tekstpodstawowy2"/>
        <w:ind w:left="720"/>
        <w:rPr>
          <w:rFonts w:ascii="Times New Roman" w:hAnsi="Times New Roman"/>
          <w:b w:val="0"/>
          <w:sz w:val="24"/>
        </w:rPr>
      </w:pPr>
      <w:r>
        <w:rPr>
          <w:rFonts w:ascii="Times New Roman" w:hAnsi="Times New Roman"/>
          <w:b w:val="0"/>
          <w:sz w:val="24"/>
        </w:rPr>
        <w:t>Zamawia</w:t>
      </w:r>
      <w:r w:rsidR="00D86D44">
        <w:rPr>
          <w:rFonts w:ascii="Times New Roman" w:hAnsi="Times New Roman"/>
          <w:b w:val="0"/>
          <w:sz w:val="24"/>
        </w:rPr>
        <w:t>jący wymaga</w:t>
      </w:r>
      <w:r>
        <w:rPr>
          <w:rFonts w:ascii="Times New Roman" w:hAnsi="Times New Roman"/>
          <w:b w:val="0"/>
          <w:sz w:val="24"/>
        </w:rPr>
        <w:t xml:space="preserve"> </w:t>
      </w:r>
      <w:r w:rsidR="00D86D44">
        <w:rPr>
          <w:rFonts w:ascii="Times New Roman" w:hAnsi="Times New Roman"/>
          <w:b w:val="0"/>
          <w:sz w:val="24"/>
        </w:rPr>
        <w:t xml:space="preserve">napełnienia </w:t>
      </w:r>
      <w:r>
        <w:rPr>
          <w:rFonts w:ascii="Times New Roman" w:hAnsi="Times New Roman"/>
          <w:b w:val="0"/>
          <w:sz w:val="24"/>
        </w:rPr>
        <w:t>całego układu hydraulicznego do maksymalnego stanu olejem hydraulicznym dedykowanym do zamawianych urządzeń</w:t>
      </w:r>
      <w:r w:rsidR="00444C41">
        <w:rPr>
          <w:rFonts w:ascii="Times New Roman" w:hAnsi="Times New Roman"/>
          <w:b w:val="0"/>
          <w:sz w:val="24"/>
        </w:rPr>
        <w:t xml:space="preserve"> i linii dystrybucji</w:t>
      </w:r>
      <w:r>
        <w:rPr>
          <w:rFonts w:ascii="Times New Roman" w:hAnsi="Times New Roman"/>
          <w:b w:val="0"/>
          <w:sz w:val="24"/>
        </w:rPr>
        <w:t>. Olej hydrauliczny musi być odpowiedni d</w:t>
      </w:r>
      <w:r w:rsidR="00B53258">
        <w:rPr>
          <w:rFonts w:ascii="Times New Roman" w:hAnsi="Times New Roman"/>
          <w:b w:val="0"/>
          <w:sz w:val="24"/>
        </w:rPr>
        <w:t>o</w:t>
      </w:r>
      <w:r>
        <w:rPr>
          <w:rFonts w:ascii="Times New Roman" w:hAnsi="Times New Roman"/>
          <w:b w:val="0"/>
          <w:sz w:val="24"/>
        </w:rPr>
        <w:t xml:space="preserve"> </w:t>
      </w:r>
      <w:r w:rsidR="00B53258" w:rsidRPr="0033695F">
        <w:rPr>
          <w:rFonts w:ascii="Times New Roman" w:hAnsi="Times New Roman"/>
          <w:b w:val="0"/>
          <w:sz w:val="24"/>
        </w:rPr>
        <w:t>stosowania w systemach Hydropuls</w:t>
      </w:r>
      <w:r w:rsidR="00444C41">
        <w:rPr>
          <w:rFonts w:ascii="Times New Roman" w:hAnsi="Times New Roman"/>
          <w:b w:val="0"/>
          <w:sz w:val="24"/>
        </w:rPr>
        <w:t>. M</w:t>
      </w:r>
      <w:r w:rsidR="00B53258" w:rsidRPr="0033695F">
        <w:rPr>
          <w:rFonts w:ascii="Times New Roman" w:hAnsi="Times New Roman"/>
          <w:b w:val="0"/>
          <w:sz w:val="24"/>
        </w:rPr>
        <w:t>usi odpowiadać klasie jakości "HLP" zgodnej z normą DIN 51524 część 2 lub równoważnej.</w:t>
      </w:r>
      <w:r w:rsidR="0033695F">
        <w:rPr>
          <w:rFonts w:ascii="Times New Roman" w:hAnsi="Times New Roman"/>
          <w:b w:val="0"/>
          <w:sz w:val="24"/>
        </w:rPr>
        <w:t xml:space="preserve"> </w:t>
      </w:r>
      <w:r w:rsidR="00B53258" w:rsidRPr="0033695F">
        <w:rPr>
          <w:rFonts w:ascii="Times New Roman" w:hAnsi="Times New Roman"/>
          <w:b w:val="0"/>
          <w:sz w:val="24"/>
        </w:rPr>
        <w:t>Dopuszcza się oleje klas lepkości HLP 46 i HLP 68 ze wskaźnikiem</w:t>
      </w:r>
      <w:r w:rsidR="0033695F">
        <w:rPr>
          <w:rFonts w:ascii="Times New Roman" w:hAnsi="Times New Roman"/>
          <w:b w:val="0"/>
          <w:sz w:val="24"/>
        </w:rPr>
        <w:t xml:space="preserve"> </w:t>
      </w:r>
      <w:r w:rsidR="00B53258" w:rsidRPr="0033695F">
        <w:rPr>
          <w:rFonts w:ascii="Times New Roman" w:hAnsi="Times New Roman"/>
          <w:b w:val="0"/>
          <w:sz w:val="24"/>
        </w:rPr>
        <w:t>lepkości VI ≥ 100. Lepkość kinematyczna powinna wynosić ok. 50 cST</w:t>
      </w:r>
      <w:r w:rsidR="0033695F">
        <w:rPr>
          <w:rFonts w:ascii="Times New Roman" w:hAnsi="Times New Roman"/>
          <w:b w:val="0"/>
          <w:sz w:val="24"/>
        </w:rPr>
        <w:t xml:space="preserve"> </w:t>
      </w:r>
      <w:r w:rsidR="00B53258" w:rsidRPr="0033695F">
        <w:rPr>
          <w:rFonts w:ascii="Times New Roman" w:hAnsi="Times New Roman"/>
          <w:b w:val="0"/>
          <w:sz w:val="24"/>
        </w:rPr>
        <w:t>przy 40°C (DIN 51562). Należy przy tym zapewnić, by nie została</w:t>
      </w:r>
      <w:r w:rsidR="0033695F">
        <w:rPr>
          <w:rFonts w:ascii="Times New Roman" w:hAnsi="Times New Roman"/>
          <w:b w:val="0"/>
          <w:sz w:val="24"/>
        </w:rPr>
        <w:t xml:space="preserve"> </w:t>
      </w:r>
      <w:r w:rsidR="00B53258" w:rsidRPr="0033695F">
        <w:rPr>
          <w:rFonts w:ascii="Times New Roman" w:hAnsi="Times New Roman"/>
          <w:b w:val="0"/>
          <w:sz w:val="24"/>
        </w:rPr>
        <w:t>przekroczona</w:t>
      </w:r>
      <w:r w:rsidR="0033695F">
        <w:rPr>
          <w:rFonts w:ascii="Times New Roman" w:hAnsi="Times New Roman"/>
          <w:b w:val="0"/>
          <w:sz w:val="24"/>
        </w:rPr>
        <w:t xml:space="preserve"> </w:t>
      </w:r>
      <w:r w:rsidR="00B53258" w:rsidRPr="0033695F">
        <w:rPr>
          <w:rFonts w:ascii="Times New Roman" w:hAnsi="Times New Roman"/>
          <w:b w:val="0"/>
          <w:sz w:val="24"/>
        </w:rPr>
        <w:t>minimalna temperatura startowa</w:t>
      </w:r>
      <w:r w:rsidR="0033695F">
        <w:rPr>
          <w:rFonts w:ascii="Times New Roman" w:hAnsi="Times New Roman"/>
          <w:b w:val="0"/>
          <w:sz w:val="24"/>
        </w:rPr>
        <w:t xml:space="preserve"> </w:t>
      </w:r>
      <w:r w:rsidR="00B53258" w:rsidRPr="0033695F">
        <w:rPr>
          <w:rFonts w:ascii="Times New Roman" w:hAnsi="Times New Roman"/>
          <w:b w:val="0"/>
          <w:sz w:val="24"/>
        </w:rPr>
        <w:t xml:space="preserve">agregatów hydraulicznych wynosząca +15°C. Olej musi zapewnić </w:t>
      </w:r>
      <w:r w:rsidR="0033695F" w:rsidRPr="0033695F">
        <w:rPr>
          <w:rFonts w:ascii="Times New Roman" w:hAnsi="Times New Roman"/>
          <w:b w:val="0"/>
          <w:sz w:val="24"/>
        </w:rPr>
        <w:t>istniejącemu</w:t>
      </w:r>
      <w:r w:rsidR="00B53258" w:rsidRPr="0033695F">
        <w:rPr>
          <w:rFonts w:ascii="Times New Roman" w:hAnsi="Times New Roman"/>
          <w:b w:val="0"/>
          <w:sz w:val="24"/>
        </w:rPr>
        <w:t xml:space="preserve"> systemowi Hydropuls pracę nieprzerwaną na poziomie 10 000 godzin. </w:t>
      </w:r>
    </w:p>
    <w:p w14:paraId="32313838" w14:textId="77777777" w:rsidR="00D1213F" w:rsidRDefault="00D1213F" w:rsidP="00D1213F">
      <w:pPr>
        <w:pStyle w:val="Tekstpodstawowy2"/>
        <w:rPr>
          <w:rFonts w:ascii="Times New Roman" w:hAnsi="Times New Roman"/>
          <w:b w:val="0"/>
          <w:sz w:val="24"/>
        </w:rPr>
      </w:pPr>
    </w:p>
    <w:p w14:paraId="25469044" w14:textId="77777777" w:rsidR="00D1213F" w:rsidRDefault="00D1213F" w:rsidP="00D1213F">
      <w:pPr>
        <w:pStyle w:val="Tekstpodstawowy2"/>
        <w:tabs>
          <w:tab w:val="num" w:pos="765"/>
        </w:tabs>
        <w:spacing w:after="0"/>
        <w:rPr>
          <w:rFonts w:ascii="Times New Roman" w:hAnsi="Times New Roman"/>
          <w:b w:val="0"/>
          <w:sz w:val="24"/>
        </w:rPr>
      </w:pPr>
      <w:r>
        <w:rPr>
          <w:rFonts w:ascii="Times New Roman" w:hAnsi="Times New Roman"/>
          <w:b w:val="0"/>
          <w:sz w:val="24"/>
        </w:rPr>
        <w:t>Zespół III</w:t>
      </w:r>
    </w:p>
    <w:p w14:paraId="1F1944F7" w14:textId="60182885" w:rsidR="00D1213F" w:rsidRDefault="00501844" w:rsidP="00D1213F">
      <w:pPr>
        <w:pStyle w:val="Tekstpodstawowy2"/>
        <w:rPr>
          <w:rFonts w:ascii="Times New Roman" w:hAnsi="Times New Roman"/>
          <w:b w:val="0"/>
          <w:sz w:val="24"/>
        </w:rPr>
      </w:pPr>
      <w:r>
        <w:rPr>
          <w:rFonts w:ascii="Times New Roman" w:hAnsi="Times New Roman"/>
          <w:b w:val="0"/>
          <w:sz w:val="24"/>
        </w:rPr>
        <w:t xml:space="preserve">W skład zespołu wchodzi specjalistyczny zestaw komputerowy składający się z </w:t>
      </w:r>
      <w:r w:rsidR="0083606C">
        <w:rPr>
          <w:rFonts w:ascii="Times New Roman" w:hAnsi="Times New Roman"/>
          <w:b w:val="0"/>
          <w:sz w:val="24"/>
        </w:rPr>
        <w:t xml:space="preserve">kontrolera do zestawów siłowników hydraulicznych, </w:t>
      </w:r>
      <w:r w:rsidR="00F11704">
        <w:rPr>
          <w:rFonts w:ascii="Times New Roman" w:hAnsi="Times New Roman"/>
          <w:b w:val="0"/>
          <w:sz w:val="24"/>
        </w:rPr>
        <w:t xml:space="preserve">zestawu </w:t>
      </w:r>
      <w:r>
        <w:rPr>
          <w:rFonts w:ascii="Times New Roman" w:hAnsi="Times New Roman"/>
          <w:b w:val="0"/>
          <w:sz w:val="24"/>
        </w:rPr>
        <w:t xml:space="preserve">PC oraz dedykowane </w:t>
      </w:r>
      <w:r w:rsidR="00A761BD">
        <w:rPr>
          <w:rFonts w:ascii="Times New Roman" w:hAnsi="Times New Roman"/>
          <w:b w:val="0"/>
          <w:sz w:val="24"/>
        </w:rPr>
        <w:t>oprogramowanie</w:t>
      </w:r>
      <w:r>
        <w:rPr>
          <w:rFonts w:ascii="Times New Roman" w:hAnsi="Times New Roman"/>
          <w:b w:val="0"/>
          <w:sz w:val="24"/>
        </w:rPr>
        <w:t xml:space="preserve">. </w:t>
      </w:r>
    </w:p>
    <w:p w14:paraId="27970F12" w14:textId="77777777" w:rsidR="00D1213F" w:rsidRDefault="00D1213F" w:rsidP="00D1213F">
      <w:pPr>
        <w:pStyle w:val="Tekstpodstawowy2"/>
        <w:tabs>
          <w:tab w:val="num" w:pos="765"/>
        </w:tabs>
        <w:spacing w:after="0"/>
        <w:rPr>
          <w:rFonts w:ascii="Times New Roman" w:hAnsi="Times New Roman"/>
          <w:b w:val="0"/>
          <w:sz w:val="24"/>
        </w:rPr>
      </w:pPr>
    </w:p>
    <w:p w14:paraId="08076E95" w14:textId="0B0BDC63" w:rsidR="00D1213F" w:rsidRDefault="00501844" w:rsidP="001E2FB3">
      <w:pPr>
        <w:pStyle w:val="Tekstpodstawowy2"/>
        <w:tabs>
          <w:tab w:val="num" w:pos="765"/>
        </w:tabs>
        <w:rPr>
          <w:rFonts w:ascii="Times New Roman" w:hAnsi="Times New Roman"/>
          <w:b w:val="0"/>
          <w:sz w:val="24"/>
        </w:rPr>
      </w:pPr>
      <w:r>
        <w:rPr>
          <w:rFonts w:ascii="Times New Roman" w:hAnsi="Times New Roman"/>
          <w:b w:val="0"/>
          <w:sz w:val="24"/>
        </w:rPr>
        <w:t xml:space="preserve">Kontroler specjalistycznego zestawu </w:t>
      </w:r>
      <w:r w:rsidR="00F11704">
        <w:rPr>
          <w:rFonts w:ascii="Times New Roman" w:hAnsi="Times New Roman"/>
          <w:b w:val="0"/>
          <w:sz w:val="24"/>
        </w:rPr>
        <w:t>komputerowego</w:t>
      </w:r>
      <w:r>
        <w:rPr>
          <w:rFonts w:ascii="Times New Roman" w:hAnsi="Times New Roman"/>
          <w:b w:val="0"/>
          <w:sz w:val="24"/>
        </w:rPr>
        <w:t xml:space="preserve"> musi być</w:t>
      </w:r>
      <w:r w:rsidR="00D1213F">
        <w:rPr>
          <w:rFonts w:ascii="Times New Roman" w:hAnsi="Times New Roman"/>
          <w:b w:val="0"/>
          <w:sz w:val="24"/>
        </w:rPr>
        <w:t xml:space="preserve"> kompatybilny z zestawami siłowników i </w:t>
      </w:r>
      <w:r>
        <w:rPr>
          <w:rFonts w:ascii="Times New Roman" w:hAnsi="Times New Roman"/>
          <w:b w:val="0"/>
          <w:sz w:val="24"/>
        </w:rPr>
        <w:t xml:space="preserve">zasilaczy </w:t>
      </w:r>
      <w:r w:rsidR="00D1213F">
        <w:rPr>
          <w:rFonts w:ascii="Times New Roman" w:hAnsi="Times New Roman"/>
          <w:b w:val="0"/>
          <w:sz w:val="24"/>
        </w:rPr>
        <w:t xml:space="preserve">umożliwiający poprzez niezbędne oprogramowanie wymienione w pkt. </w:t>
      </w:r>
      <w:r w:rsidR="00C439BF">
        <w:rPr>
          <w:rFonts w:ascii="Times New Roman" w:hAnsi="Times New Roman"/>
          <w:b w:val="0"/>
          <w:sz w:val="24"/>
        </w:rPr>
        <w:t xml:space="preserve">poniżej </w:t>
      </w:r>
      <w:r w:rsidR="00D1213F">
        <w:rPr>
          <w:rFonts w:ascii="Times New Roman" w:hAnsi="Times New Roman"/>
          <w:b w:val="0"/>
          <w:sz w:val="24"/>
        </w:rPr>
        <w:t>realizowanie badań statycznych, zmęczeniowych i programowalnych.</w:t>
      </w:r>
      <w:r w:rsidR="00C439BF">
        <w:rPr>
          <w:rFonts w:ascii="Times New Roman" w:hAnsi="Times New Roman"/>
          <w:b w:val="0"/>
          <w:sz w:val="24"/>
        </w:rPr>
        <w:t xml:space="preserve"> Kontroler musi zapewniać pełną </w:t>
      </w:r>
      <w:r w:rsidR="00F11704">
        <w:rPr>
          <w:rFonts w:ascii="Times New Roman" w:hAnsi="Times New Roman"/>
          <w:b w:val="0"/>
          <w:sz w:val="24"/>
        </w:rPr>
        <w:t>obsługę</w:t>
      </w:r>
      <w:r w:rsidR="00C439BF">
        <w:rPr>
          <w:rFonts w:ascii="Times New Roman" w:hAnsi="Times New Roman"/>
          <w:b w:val="0"/>
          <w:sz w:val="24"/>
        </w:rPr>
        <w:t xml:space="preserve"> oprogramowania oraz </w:t>
      </w:r>
      <w:r w:rsidR="00C439BF" w:rsidRPr="00C439BF">
        <w:rPr>
          <w:rFonts w:ascii="Times New Roman" w:hAnsi="Times New Roman"/>
          <w:b w:val="0"/>
          <w:sz w:val="24"/>
        </w:rPr>
        <w:t xml:space="preserve">umożliwiać sterowanie osiami w funkcji dowolnego mierzonego parametru poprzez zestaw </w:t>
      </w:r>
      <w:r w:rsidR="0083606C">
        <w:rPr>
          <w:rFonts w:ascii="Times New Roman" w:hAnsi="Times New Roman"/>
          <w:b w:val="0"/>
          <w:sz w:val="24"/>
        </w:rPr>
        <w:t>PC</w:t>
      </w:r>
      <w:r w:rsidR="00C439BF" w:rsidRPr="00C439BF">
        <w:rPr>
          <w:rFonts w:ascii="Times New Roman" w:hAnsi="Times New Roman"/>
          <w:b w:val="0"/>
          <w:sz w:val="24"/>
        </w:rPr>
        <w:t xml:space="preserve">, umożliwiać komunikację synchroniczną </w:t>
      </w:r>
      <w:r w:rsidR="00C439BF">
        <w:rPr>
          <w:rFonts w:ascii="Times New Roman" w:hAnsi="Times New Roman"/>
          <w:b w:val="0"/>
          <w:sz w:val="24"/>
        </w:rPr>
        <w:t>z</w:t>
      </w:r>
      <w:r w:rsidR="00C439BF" w:rsidRPr="00C439BF">
        <w:rPr>
          <w:rFonts w:ascii="Times New Roman" w:hAnsi="Times New Roman"/>
          <w:b w:val="0"/>
          <w:sz w:val="24"/>
        </w:rPr>
        <w:t xml:space="preserve"> układem sterowania z szybkością minimum 7,7 MB/s i minimalną częstotliwością zegara 5 kHz na każdym kanale jednocześnie</w:t>
      </w:r>
      <w:r w:rsidR="003C353A">
        <w:rPr>
          <w:rFonts w:ascii="Times New Roman" w:hAnsi="Times New Roman"/>
          <w:b w:val="0"/>
          <w:sz w:val="24"/>
        </w:rPr>
        <w:t>. Kontroler specjalistycznego zestawu musi umożliwiać realizowanie co najmniej 12 jednoosiowych testów jednocześnie</w:t>
      </w:r>
      <w:r w:rsidR="00ED629E">
        <w:rPr>
          <w:rFonts w:ascii="Times New Roman" w:hAnsi="Times New Roman"/>
          <w:b w:val="0"/>
          <w:sz w:val="24"/>
        </w:rPr>
        <w:t xml:space="preserve">, </w:t>
      </w:r>
      <w:r w:rsidR="003C353A">
        <w:rPr>
          <w:rFonts w:ascii="Times New Roman" w:hAnsi="Times New Roman"/>
          <w:b w:val="0"/>
          <w:sz w:val="24"/>
        </w:rPr>
        <w:t>zapewni to pełne wykorzystanie potencjału laboratorium.</w:t>
      </w:r>
      <w:r w:rsidR="00ED629E">
        <w:rPr>
          <w:rFonts w:ascii="Times New Roman" w:hAnsi="Times New Roman"/>
          <w:b w:val="0"/>
          <w:sz w:val="24"/>
        </w:rPr>
        <w:t xml:space="preserve"> Kontroler ten musi zapewniać częstotliwość próbkowanie minimum 10 kHz na każdy kanał sterując i pomiarowy niezależnie od ilości kanałów</w:t>
      </w:r>
    </w:p>
    <w:p w14:paraId="6B7569E1" w14:textId="19D75255" w:rsidR="005F1341" w:rsidRDefault="00F11704" w:rsidP="005F1341">
      <w:pPr>
        <w:pStyle w:val="Tekstpodstawowy2"/>
        <w:rPr>
          <w:rFonts w:ascii="Times New Roman" w:hAnsi="Times New Roman"/>
          <w:b w:val="0"/>
          <w:sz w:val="24"/>
        </w:rPr>
      </w:pPr>
      <w:r>
        <w:rPr>
          <w:rFonts w:ascii="Times New Roman" w:hAnsi="Times New Roman"/>
          <w:b w:val="0"/>
          <w:sz w:val="24"/>
        </w:rPr>
        <w:t>Kontroler specjalistycznego zestawu</w:t>
      </w:r>
      <w:r w:rsidR="00BF5FCD">
        <w:rPr>
          <w:rFonts w:ascii="Times New Roman" w:hAnsi="Times New Roman"/>
          <w:b w:val="0"/>
          <w:sz w:val="24"/>
        </w:rPr>
        <w:t xml:space="preserve"> </w:t>
      </w:r>
      <w:r w:rsidR="005F1341" w:rsidRPr="00090303">
        <w:rPr>
          <w:rFonts w:ascii="Times New Roman" w:hAnsi="Times New Roman"/>
          <w:b w:val="0"/>
          <w:sz w:val="24"/>
        </w:rPr>
        <w:t>sterując</w:t>
      </w:r>
      <w:r w:rsidR="005F1341">
        <w:rPr>
          <w:rFonts w:ascii="Times New Roman" w:hAnsi="Times New Roman"/>
          <w:b w:val="0"/>
          <w:sz w:val="24"/>
        </w:rPr>
        <w:t>ego</w:t>
      </w:r>
      <w:r w:rsidR="005F1341" w:rsidRPr="00090303">
        <w:rPr>
          <w:rFonts w:ascii="Times New Roman" w:hAnsi="Times New Roman"/>
          <w:b w:val="0"/>
          <w:sz w:val="24"/>
        </w:rPr>
        <w:t xml:space="preserve"> </w:t>
      </w:r>
      <w:r w:rsidR="00D1213F" w:rsidRPr="00090303">
        <w:rPr>
          <w:rFonts w:ascii="Times New Roman" w:hAnsi="Times New Roman"/>
          <w:b w:val="0"/>
          <w:sz w:val="24"/>
        </w:rPr>
        <w:t xml:space="preserve">musi zapewnić jednoczesną </w:t>
      </w:r>
      <w:r w:rsidR="00BD3D34">
        <w:rPr>
          <w:rFonts w:ascii="Times New Roman" w:hAnsi="Times New Roman"/>
          <w:b w:val="0"/>
          <w:sz w:val="24"/>
        </w:rPr>
        <w:t xml:space="preserve">pracę kompletów 12 par serwozaworów </w:t>
      </w:r>
      <w:r w:rsidR="00D1213F" w:rsidRPr="00090303">
        <w:rPr>
          <w:rFonts w:ascii="Times New Roman" w:hAnsi="Times New Roman"/>
          <w:b w:val="0"/>
          <w:sz w:val="24"/>
        </w:rPr>
        <w:t>w zakresie sterowania obciążeniem (siłą), odkształceniem</w:t>
      </w:r>
      <w:r w:rsidR="00D1213F">
        <w:rPr>
          <w:rFonts w:ascii="Times New Roman" w:hAnsi="Times New Roman"/>
          <w:b w:val="0"/>
          <w:sz w:val="24"/>
        </w:rPr>
        <w:t xml:space="preserve"> badanego obiektu oraz przemieszczeniem tłoków serwocylindrów z możliwością </w:t>
      </w:r>
      <w:r w:rsidR="00ED629E">
        <w:rPr>
          <w:rFonts w:ascii="Times New Roman" w:hAnsi="Times New Roman"/>
          <w:b w:val="0"/>
          <w:sz w:val="24"/>
        </w:rPr>
        <w:t xml:space="preserve">modułowej </w:t>
      </w:r>
      <w:r w:rsidR="00D1213F">
        <w:rPr>
          <w:rFonts w:ascii="Times New Roman" w:hAnsi="Times New Roman"/>
          <w:b w:val="0"/>
          <w:sz w:val="24"/>
        </w:rPr>
        <w:t xml:space="preserve">rozbudowy do minimum 32 </w:t>
      </w:r>
      <w:r w:rsidR="00BD3D34">
        <w:rPr>
          <w:rFonts w:ascii="Times New Roman" w:hAnsi="Times New Roman"/>
          <w:b w:val="0"/>
          <w:sz w:val="24"/>
        </w:rPr>
        <w:t>kanałów startujących</w:t>
      </w:r>
      <w:r w:rsidR="00D1213F">
        <w:rPr>
          <w:rFonts w:ascii="Times New Roman" w:hAnsi="Times New Roman"/>
          <w:b w:val="0"/>
          <w:sz w:val="24"/>
        </w:rPr>
        <w:t xml:space="preserve">. </w:t>
      </w:r>
      <w:r w:rsidR="005F1341">
        <w:rPr>
          <w:rFonts w:ascii="Times New Roman" w:hAnsi="Times New Roman"/>
          <w:b w:val="0"/>
          <w:sz w:val="24"/>
        </w:rPr>
        <w:t xml:space="preserve">Kontroler </w:t>
      </w:r>
      <w:r w:rsidR="005F1341" w:rsidRPr="00C64902">
        <w:rPr>
          <w:rFonts w:ascii="Times New Roman" w:hAnsi="Times New Roman"/>
          <w:b w:val="0"/>
          <w:sz w:val="24"/>
        </w:rPr>
        <w:t xml:space="preserve">musi być </w:t>
      </w:r>
      <w:r w:rsidR="005F1341">
        <w:rPr>
          <w:rFonts w:ascii="Times New Roman" w:hAnsi="Times New Roman"/>
          <w:b w:val="0"/>
          <w:sz w:val="24"/>
        </w:rPr>
        <w:t xml:space="preserve">wyposażony w wewnętrzne źródło </w:t>
      </w:r>
      <w:r w:rsidR="005F1341" w:rsidRPr="00C64902">
        <w:rPr>
          <w:rFonts w:ascii="Times New Roman" w:hAnsi="Times New Roman"/>
          <w:b w:val="0"/>
          <w:sz w:val="24"/>
        </w:rPr>
        <w:t xml:space="preserve">zasilana poprzez niezależny Ups online z czasem reakcji ZERO, o mocy min. </w:t>
      </w:r>
      <w:r w:rsidR="005F1341">
        <w:rPr>
          <w:rFonts w:ascii="Times New Roman" w:hAnsi="Times New Roman"/>
          <w:b w:val="0"/>
          <w:sz w:val="24"/>
        </w:rPr>
        <w:t>3</w:t>
      </w:r>
      <w:r w:rsidR="005F1341" w:rsidRPr="00C64902">
        <w:rPr>
          <w:rFonts w:ascii="Times New Roman" w:hAnsi="Times New Roman"/>
          <w:b w:val="0"/>
          <w:sz w:val="24"/>
        </w:rPr>
        <w:t>KW mocy rzeczywistej, wyposażonym w filtry przeciwzakłóceniowe z czasem podtrzymania min. 2 min przy 100% obciążenia</w:t>
      </w:r>
      <w:r w:rsidR="005F1341">
        <w:rPr>
          <w:rFonts w:ascii="Times New Roman" w:hAnsi="Times New Roman"/>
          <w:b w:val="0"/>
          <w:sz w:val="24"/>
        </w:rPr>
        <w:t xml:space="preserve">. </w:t>
      </w:r>
      <w:r w:rsidR="005F1341" w:rsidRPr="005F1341">
        <w:rPr>
          <w:rFonts w:ascii="Times New Roman" w:hAnsi="Times New Roman"/>
          <w:b w:val="0"/>
          <w:sz w:val="24"/>
        </w:rPr>
        <w:t xml:space="preserve"> </w:t>
      </w:r>
      <w:r w:rsidR="005F1341">
        <w:rPr>
          <w:rFonts w:ascii="Times New Roman" w:hAnsi="Times New Roman"/>
          <w:b w:val="0"/>
          <w:sz w:val="24"/>
        </w:rPr>
        <w:t xml:space="preserve">Wszystkie podzespoły kontrolera muszą znajdować się w pojedynczej obudowie </w:t>
      </w:r>
      <w:r w:rsidR="005F1341" w:rsidRPr="00C64902">
        <w:rPr>
          <w:rFonts w:ascii="Times New Roman" w:hAnsi="Times New Roman"/>
          <w:b w:val="0"/>
          <w:sz w:val="24"/>
        </w:rPr>
        <w:t>Tower/RACK,</w:t>
      </w:r>
      <w:r w:rsidR="00B07E90">
        <w:rPr>
          <w:rFonts w:ascii="Times New Roman" w:hAnsi="Times New Roman"/>
          <w:b w:val="0"/>
          <w:sz w:val="24"/>
        </w:rPr>
        <w:t xml:space="preserve"> Kontroler musi posiadać minimum </w:t>
      </w:r>
      <w:r w:rsidR="00ED629E">
        <w:rPr>
          <w:rFonts w:ascii="Times New Roman" w:hAnsi="Times New Roman"/>
          <w:b w:val="0"/>
          <w:sz w:val="24"/>
        </w:rPr>
        <w:t>1 wejście i 2 wyjścia analogowe na</w:t>
      </w:r>
      <w:r w:rsidR="00F77604">
        <w:rPr>
          <w:rFonts w:ascii="Times New Roman" w:hAnsi="Times New Roman"/>
          <w:b w:val="0"/>
          <w:sz w:val="24"/>
        </w:rPr>
        <w:t xml:space="preserve"> jeden</w:t>
      </w:r>
      <w:r w:rsidR="00ED629E">
        <w:rPr>
          <w:rFonts w:ascii="Times New Roman" w:hAnsi="Times New Roman"/>
          <w:b w:val="0"/>
          <w:sz w:val="24"/>
        </w:rPr>
        <w:t xml:space="preserve"> kanał.</w:t>
      </w:r>
      <w:r w:rsidR="00B07E90">
        <w:rPr>
          <w:rFonts w:ascii="Times New Roman" w:hAnsi="Times New Roman"/>
          <w:b w:val="0"/>
          <w:sz w:val="24"/>
        </w:rPr>
        <w:t xml:space="preserve"> </w:t>
      </w:r>
    </w:p>
    <w:p w14:paraId="2F3AA6F6" w14:textId="77777777" w:rsidR="00F77604" w:rsidRDefault="00F77604" w:rsidP="00D1213F">
      <w:pPr>
        <w:pStyle w:val="Tekstpodstawowy2"/>
        <w:rPr>
          <w:rFonts w:ascii="Times New Roman" w:hAnsi="Times New Roman"/>
          <w:b w:val="0"/>
          <w:sz w:val="24"/>
        </w:rPr>
      </w:pPr>
    </w:p>
    <w:p w14:paraId="0455079B" w14:textId="29E2031C" w:rsidR="00D1213F" w:rsidRPr="00254683" w:rsidRDefault="005F1341" w:rsidP="00AB67F0">
      <w:pPr>
        <w:pStyle w:val="Tekstpodstawowy2"/>
        <w:widowControl w:val="0"/>
        <w:rPr>
          <w:rFonts w:ascii="Times New Roman" w:hAnsi="Times New Roman"/>
          <w:b w:val="0"/>
          <w:sz w:val="24"/>
        </w:rPr>
      </w:pPr>
      <w:r>
        <w:rPr>
          <w:rFonts w:ascii="Times New Roman" w:hAnsi="Times New Roman"/>
          <w:b w:val="0"/>
          <w:sz w:val="24"/>
        </w:rPr>
        <w:t>Z</w:t>
      </w:r>
      <w:r w:rsidR="00BF5FCD">
        <w:rPr>
          <w:rFonts w:ascii="Times New Roman" w:hAnsi="Times New Roman"/>
          <w:b w:val="0"/>
          <w:sz w:val="24"/>
        </w:rPr>
        <w:t xml:space="preserve">estaw komputerowy </w:t>
      </w:r>
      <w:r>
        <w:rPr>
          <w:rFonts w:ascii="Times New Roman" w:hAnsi="Times New Roman"/>
          <w:b w:val="0"/>
          <w:sz w:val="24"/>
        </w:rPr>
        <w:t xml:space="preserve">PC </w:t>
      </w:r>
      <w:r w:rsidR="00D1213F">
        <w:rPr>
          <w:rFonts w:ascii="Times New Roman" w:hAnsi="Times New Roman"/>
          <w:b w:val="0"/>
          <w:sz w:val="24"/>
        </w:rPr>
        <w:t>musi zawierać</w:t>
      </w:r>
      <w:r>
        <w:rPr>
          <w:rFonts w:ascii="Times New Roman" w:hAnsi="Times New Roman"/>
          <w:b w:val="0"/>
          <w:sz w:val="24"/>
        </w:rPr>
        <w:t xml:space="preserve"> 3</w:t>
      </w:r>
      <w:r w:rsidR="00D1213F">
        <w:rPr>
          <w:rFonts w:ascii="Times New Roman" w:hAnsi="Times New Roman"/>
          <w:b w:val="0"/>
          <w:sz w:val="24"/>
        </w:rPr>
        <w:t xml:space="preserve"> </w:t>
      </w:r>
      <w:r w:rsidR="00C439BF">
        <w:rPr>
          <w:rFonts w:ascii="Times New Roman" w:hAnsi="Times New Roman"/>
          <w:b w:val="0"/>
          <w:sz w:val="24"/>
        </w:rPr>
        <w:t>komplet</w:t>
      </w:r>
      <w:r>
        <w:rPr>
          <w:rFonts w:ascii="Times New Roman" w:hAnsi="Times New Roman"/>
          <w:b w:val="0"/>
          <w:sz w:val="24"/>
        </w:rPr>
        <w:t>y</w:t>
      </w:r>
      <w:r w:rsidR="00C439BF">
        <w:rPr>
          <w:rFonts w:ascii="Times New Roman" w:hAnsi="Times New Roman"/>
          <w:b w:val="0"/>
          <w:sz w:val="24"/>
        </w:rPr>
        <w:t xml:space="preserve"> funkcyjn</w:t>
      </w:r>
      <w:r>
        <w:rPr>
          <w:rFonts w:ascii="Times New Roman" w:hAnsi="Times New Roman"/>
          <w:b w:val="0"/>
          <w:sz w:val="24"/>
        </w:rPr>
        <w:t>e</w:t>
      </w:r>
      <w:r w:rsidR="00C439BF">
        <w:rPr>
          <w:rFonts w:ascii="Times New Roman" w:hAnsi="Times New Roman"/>
          <w:b w:val="0"/>
          <w:sz w:val="24"/>
        </w:rPr>
        <w:t xml:space="preserve"> PC </w:t>
      </w:r>
      <w:r w:rsidR="00305BB9">
        <w:rPr>
          <w:rFonts w:ascii="Times New Roman" w:hAnsi="Times New Roman"/>
          <w:b w:val="0"/>
          <w:sz w:val="24"/>
        </w:rPr>
        <w:t xml:space="preserve">o parametrach opisanych </w:t>
      </w:r>
      <w:r w:rsidR="00305BB9" w:rsidRPr="00254683">
        <w:rPr>
          <w:rFonts w:ascii="Times New Roman" w:hAnsi="Times New Roman"/>
          <w:b w:val="0"/>
          <w:sz w:val="24"/>
        </w:rPr>
        <w:lastRenderedPageBreak/>
        <w:t>szczegółowo</w:t>
      </w:r>
      <w:r w:rsidR="00BF5FCD" w:rsidRPr="00254683">
        <w:rPr>
          <w:rFonts w:ascii="Times New Roman" w:hAnsi="Times New Roman"/>
          <w:b w:val="0"/>
          <w:sz w:val="24"/>
        </w:rPr>
        <w:t xml:space="preserve"> w </w:t>
      </w:r>
      <w:r w:rsidR="00305BB9" w:rsidRPr="00626B76">
        <w:rPr>
          <w:rFonts w:ascii="Times New Roman" w:hAnsi="Times New Roman"/>
          <w:b w:val="0"/>
          <w:sz w:val="24"/>
        </w:rPr>
        <w:fldChar w:fldCharType="begin"/>
      </w:r>
      <w:r w:rsidR="00305BB9" w:rsidRPr="00254683">
        <w:rPr>
          <w:rFonts w:ascii="Times New Roman" w:hAnsi="Times New Roman"/>
          <w:b w:val="0"/>
          <w:sz w:val="24"/>
        </w:rPr>
        <w:instrText xml:space="preserve"> REF _Ref46653890 \h  \* MERGEFORMAT </w:instrText>
      </w:r>
      <w:r w:rsidR="00305BB9" w:rsidRPr="00626B76">
        <w:rPr>
          <w:rFonts w:ascii="Times New Roman" w:hAnsi="Times New Roman"/>
          <w:b w:val="0"/>
          <w:sz w:val="24"/>
        </w:rPr>
      </w:r>
      <w:r w:rsidR="00305BB9" w:rsidRPr="00626B76">
        <w:rPr>
          <w:rFonts w:ascii="Times New Roman" w:hAnsi="Times New Roman"/>
          <w:b w:val="0"/>
          <w:sz w:val="24"/>
        </w:rPr>
        <w:fldChar w:fldCharType="separate"/>
      </w:r>
      <w:r w:rsidR="001A4451" w:rsidRPr="00626B76">
        <w:rPr>
          <w:rFonts w:ascii="Times New Roman" w:hAnsi="Times New Roman"/>
          <w:sz w:val="24"/>
        </w:rPr>
        <w:t xml:space="preserve">Tabela </w:t>
      </w:r>
      <w:r w:rsidR="001A4451" w:rsidRPr="00626B76">
        <w:rPr>
          <w:rFonts w:ascii="Times New Roman" w:hAnsi="Times New Roman"/>
          <w:noProof/>
          <w:sz w:val="24"/>
        </w:rPr>
        <w:t>8</w:t>
      </w:r>
      <w:r w:rsidR="00305BB9" w:rsidRPr="00626B76">
        <w:rPr>
          <w:rFonts w:ascii="Times New Roman" w:hAnsi="Times New Roman"/>
          <w:b w:val="0"/>
          <w:sz w:val="24"/>
        </w:rPr>
        <w:fldChar w:fldCharType="end"/>
      </w:r>
      <w:r w:rsidR="00BF5FCD" w:rsidRPr="00254683">
        <w:rPr>
          <w:rFonts w:ascii="Times New Roman" w:hAnsi="Times New Roman"/>
          <w:b w:val="0"/>
          <w:sz w:val="24"/>
        </w:rPr>
        <w:t xml:space="preserve"> </w:t>
      </w:r>
      <w:r w:rsidR="00D1213F" w:rsidRPr="00254683">
        <w:rPr>
          <w:rFonts w:ascii="Times New Roman" w:hAnsi="Times New Roman"/>
          <w:b w:val="0"/>
          <w:sz w:val="24"/>
        </w:rPr>
        <w:t>i jeden</w:t>
      </w:r>
      <w:r w:rsidRPr="00254683">
        <w:rPr>
          <w:rFonts w:ascii="Times New Roman" w:hAnsi="Times New Roman"/>
          <w:b w:val="0"/>
          <w:sz w:val="24"/>
        </w:rPr>
        <w:t xml:space="preserve"> komplet funkcjonalny</w:t>
      </w:r>
      <w:r w:rsidR="00D1213F" w:rsidRPr="00254683">
        <w:rPr>
          <w:rFonts w:ascii="Times New Roman" w:hAnsi="Times New Roman"/>
          <w:b w:val="0"/>
          <w:sz w:val="24"/>
        </w:rPr>
        <w:t xml:space="preserve"> przenośny</w:t>
      </w:r>
      <w:r w:rsidR="00305BB9" w:rsidRPr="00254683">
        <w:rPr>
          <w:rFonts w:ascii="Times New Roman" w:hAnsi="Times New Roman"/>
          <w:b w:val="0"/>
          <w:sz w:val="24"/>
        </w:rPr>
        <w:t xml:space="preserve"> o parametrach opisanych szczegółowo </w:t>
      </w:r>
      <w:r w:rsidR="00BF5FCD" w:rsidRPr="00254683">
        <w:rPr>
          <w:rFonts w:ascii="Times New Roman" w:hAnsi="Times New Roman"/>
          <w:b w:val="0"/>
          <w:sz w:val="24"/>
        </w:rPr>
        <w:t>w</w:t>
      </w:r>
      <w:r w:rsidR="00305BB9" w:rsidRPr="00254683">
        <w:rPr>
          <w:rFonts w:ascii="Times New Roman" w:hAnsi="Times New Roman"/>
          <w:b w:val="0"/>
          <w:sz w:val="24"/>
        </w:rPr>
        <w:t xml:space="preserve"> </w:t>
      </w:r>
      <w:r w:rsidR="00305BB9" w:rsidRPr="00626B76">
        <w:rPr>
          <w:rFonts w:ascii="Times New Roman" w:hAnsi="Times New Roman"/>
          <w:b w:val="0"/>
          <w:sz w:val="24"/>
        </w:rPr>
        <w:fldChar w:fldCharType="begin"/>
      </w:r>
      <w:r w:rsidR="00305BB9" w:rsidRPr="00254683">
        <w:rPr>
          <w:rFonts w:ascii="Times New Roman" w:hAnsi="Times New Roman"/>
          <w:b w:val="0"/>
          <w:sz w:val="24"/>
        </w:rPr>
        <w:instrText xml:space="preserve"> REF _Ref46653897 \h  \* MERGEFORMAT </w:instrText>
      </w:r>
      <w:r w:rsidR="00305BB9" w:rsidRPr="00626B76">
        <w:rPr>
          <w:rFonts w:ascii="Times New Roman" w:hAnsi="Times New Roman"/>
          <w:b w:val="0"/>
          <w:sz w:val="24"/>
        </w:rPr>
      </w:r>
      <w:r w:rsidR="00305BB9" w:rsidRPr="00626B76">
        <w:rPr>
          <w:rFonts w:ascii="Times New Roman" w:hAnsi="Times New Roman"/>
          <w:b w:val="0"/>
          <w:sz w:val="24"/>
        </w:rPr>
        <w:fldChar w:fldCharType="separate"/>
      </w:r>
      <w:r w:rsidR="001A4451" w:rsidRPr="00626B76">
        <w:rPr>
          <w:rFonts w:ascii="Times New Roman" w:hAnsi="Times New Roman"/>
          <w:sz w:val="24"/>
        </w:rPr>
        <w:t xml:space="preserve">Tabela </w:t>
      </w:r>
      <w:r w:rsidR="001A4451" w:rsidRPr="00626B76">
        <w:rPr>
          <w:rFonts w:ascii="Times New Roman" w:hAnsi="Times New Roman"/>
          <w:noProof/>
          <w:sz w:val="24"/>
        </w:rPr>
        <w:t>9</w:t>
      </w:r>
      <w:r w:rsidR="00305BB9" w:rsidRPr="00626B76">
        <w:rPr>
          <w:rFonts w:ascii="Times New Roman" w:hAnsi="Times New Roman"/>
          <w:b w:val="0"/>
          <w:sz w:val="24"/>
        </w:rPr>
        <w:fldChar w:fldCharType="end"/>
      </w:r>
      <w:r w:rsidR="00D1213F" w:rsidRPr="00254683">
        <w:rPr>
          <w:rFonts w:ascii="Times New Roman" w:hAnsi="Times New Roman"/>
          <w:b w:val="0"/>
          <w:sz w:val="24"/>
        </w:rPr>
        <w:t xml:space="preserve">. </w:t>
      </w:r>
      <w:r w:rsidR="00B07E90" w:rsidRPr="00254683">
        <w:rPr>
          <w:rFonts w:ascii="Times New Roman" w:hAnsi="Times New Roman"/>
          <w:b w:val="0"/>
          <w:sz w:val="24"/>
        </w:rPr>
        <w:t>K</w:t>
      </w:r>
      <w:r w:rsidRPr="00254683">
        <w:rPr>
          <w:rFonts w:ascii="Times New Roman" w:hAnsi="Times New Roman"/>
          <w:b w:val="0"/>
          <w:sz w:val="24"/>
        </w:rPr>
        <w:t xml:space="preserve">omplety funkcjonalne muszą </w:t>
      </w:r>
      <w:r w:rsidR="00D1213F" w:rsidRPr="00254683">
        <w:rPr>
          <w:rFonts w:ascii="Times New Roman" w:hAnsi="Times New Roman"/>
          <w:b w:val="0"/>
          <w:sz w:val="24"/>
        </w:rPr>
        <w:t xml:space="preserve">być wyposażone w system operacyjnym z licencjami pozwalającymi na prowadzenie prac komercyjnych. Ponadto </w:t>
      </w:r>
      <w:r w:rsidRPr="00254683">
        <w:rPr>
          <w:rFonts w:ascii="Times New Roman" w:hAnsi="Times New Roman"/>
          <w:b w:val="0"/>
          <w:sz w:val="24"/>
        </w:rPr>
        <w:t>każdy komplet funkcjonalny</w:t>
      </w:r>
      <w:r w:rsidR="00BF5FCD" w:rsidRPr="00254683" w:rsidDel="00BF5FCD">
        <w:rPr>
          <w:rFonts w:ascii="Times New Roman" w:hAnsi="Times New Roman"/>
          <w:b w:val="0"/>
          <w:sz w:val="24"/>
        </w:rPr>
        <w:t xml:space="preserve"> </w:t>
      </w:r>
      <w:r w:rsidR="00D1213F" w:rsidRPr="00254683">
        <w:rPr>
          <w:rFonts w:ascii="Times New Roman" w:hAnsi="Times New Roman"/>
          <w:b w:val="0"/>
          <w:sz w:val="24"/>
        </w:rPr>
        <w:t xml:space="preserve">PC </w:t>
      </w:r>
      <w:r w:rsidR="00BF5FCD" w:rsidRPr="00254683">
        <w:rPr>
          <w:rFonts w:ascii="Times New Roman" w:hAnsi="Times New Roman"/>
          <w:b w:val="0"/>
          <w:sz w:val="24"/>
        </w:rPr>
        <w:t xml:space="preserve">musi </w:t>
      </w:r>
      <w:r w:rsidR="00D1213F" w:rsidRPr="00254683">
        <w:rPr>
          <w:rFonts w:ascii="Times New Roman" w:hAnsi="Times New Roman"/>
          <w:b w:val="0"/>
          <w:sz w:val="24"/>
        </w:rPr>
        <w:t>posiadać monitory pozwalające wyświetlić wszystkie okna dialogowe służące do kontroli procesu badawczego jednocześnie</w:t>
      </w:r>
      <w:r w:rsidR="00B07E90" w:rsidRPr="00254683">
        <w:rPr>
          <w:rFonts w:ascii="Times New Roman" w:hAnsi="Times New Roman"/>
          <w:b w:val="0"/>
          <w:sz w:val="24"/>
        </w:rPr>
        <w:t xml:space="preserve"> zgodnie z </w:t>
      </w:r>
      <w:r w:rsidR="00EE02A7" w:rsidRPr="00254683">
        <w:rPr>
          <w:rFonts w:ascii="Times New Roman" w:hAnsi="Times New Roman"/>
          <w:b w:val="0"/>
          <w:sz w:val="24"/>
        </w:rPr>
        <w:t xml:space="preserve">opisem </w:t>
      </w:r>
      <w:r w:rsidR="00B07E90" w:rsidRPr="00254683">
        <w:rPr>
          <w:rFonts w:ascii="Times New Roman" w:hAnsi="Times New Roman"/>
          <w:b w:val="0"/>
          <w:sz w:val="24"/>
        </w:rPr>
        <w:t xml:space="preserve">w </w:t>
      </w:r>
      <w:r w:rsidR="00B07E90" w:rsidRPr="00626B76">
        <w:rPr>
          <w:rFonts w:ascii="Times New Roman" w:hAnsi="Times New Roman"/>
          <w:b w:val="0"/>
          <w:sz w:val="24"/>
        </w:rPr>
        <w:fldChar w:fldCharType="begin"/>
      </w:r>
      <w:r w:rsidR="00B07E90" w:rsidRPr="00254683">
        <w:rPr>
          <w:rFonts w:ascii="Times New Roman" w:hAnsi="Times New Roman"/>
          <w:b w:val="0"/>
          <w:sz w:val="24"/>
        </w:rPr>
        <w:instrText xml:space="preserve"> REF _Ref46653890 \h </w:instrText>
      </w:r>
      <w:r w:rsidR="00A761BD" w:rsidRPr="00254683">
        <w:rPr>
          <w:rFonts w:ascii="Times New Roman" w:hAnsi="Times New Roman"/>
          <w:b w:val="0"/>
          <w:sz w:val="24"/>
        </w:rPr>
        <w:instrText xml:space="preserve"> \* MERGEFORMAT </w:instrText>
      </w:r>
      <w:r w:rsidR="00B07E90" w:rsidRPr="00626B76">
        <w:rPr>
          <w:rFonts w:ascii="Times New Roman" w:hAnsi="Times New Roman"/>
          <w:b w:val="0"/>
          <w:sz w:val="24"/>
        </w:rPr>
      </w:r>
      <w:r w:rsidR="00B07E90" w:rsidRPr="00626B76">
        <w:rPr>
          <w:rFonts w:ascii="Times New Roman" w:hAnsi="Times New Roman"/>
          <w:b w:val="0"/>
          <w:sz w:val="24"/>
        </w:rPr>
        <w:fldChar w:fldCharType="separate"/>
      </w:r>
      <w:r w:rsidR="001A4451" w:rsidRPr="00626B76">
        <w:rPr>
          <w:rFonts w:ascii="Times New Roman" w:hAnsi="Times New Roman"/>
          <w:sz w:val="24"/>
        </w:rPr>
        <w:t xml:space="preserve">Tabela </w:t>
      </w:r>
      <w:r w:rsidR="001A4451" w:rsidRPr="00626B76">
        <w:rPr>
          <w:rFonts w:ascii="Times New Roman" w:hAnsi="Times New Roman"/>
          <w:noProof/>
          <w:sz w:val="24"/>
        </w:rPr>
        <w:t>8</w:t>
      </w:r>
      <w:r w:rsidR="00B07E90" w:rsidRPr="00626B76">
        <w:rPr>
          <w:rFonts w:ascii="Times New Roman" w:hAnsi="Times New Roman"/>
          <w:b w:val="0"/>
          <w:sz w:val="24"/>
        </w:rPr>
        <w:fldChar w:fldCharType="end"/>
      </w:r>
      <w:r w:rsidR="00D1213F" w:rsidRPr="00254683">
        <w:rPr>
          <w:rFonts w:ascii="Times New Roman" w:hAnsi="Times New Roman"/>
          <w:b w:val="0"/>
          <w:sz w:val="24"/>
        </w:rPr>
        <w:t xml:space="preserve">. </w:t>
      </w:r>
    </w:p>
    <w:p w14:paraId="4D118A51" w14:textId="683C32D8" w:rsidR="00D1213F" w:rsidRDefault="00BC6F56" w:rsidP="00D1213F">
      <w:pPr>
        <w:pStyle w:val="Tekstpodstawowy2"/>
        <w:rPr>
          <w:rFonts w:ascii="Times New Roman" w:hAnsi="Times New Roman"/>
          <w:b w:val="0"/>
          <w:sz w:val="24"/>
        </w:rPr>
      </w:pPr>
      <w:r w:rsidRPr="00254683">
        <w:rPr>
          <w:rFonts w:ascii="Times New Roman" w:hAnsi="Times New Roman"/>
          <w:b w:val="0"/>
          <w:sz w:val="24"/>
        </w:rPr>
        <w:t xml:space="preserve">Zamawia się </w:t>
      </w:r>
      <w:r w:rsidR="00BF5FCD" w:rsidRPr="00254683">
        <w:rPr>
          <w:rFonts w:ascii="Times New Roman" w:hAnsi="Times New Roman"/>
          <w:b w:val="0"/>
          <w:sz w:val="24"/>
        </w:rPr>
        <w:t xml:space="preserve">wzmacniacz pomiarowy służący </w:t>
      </w:r>
      <w:r w:rsidR="00D1213F" w:rsidRPr="00254683">
        <w:rPr>
          <w:rFonts w:ascii="Times New Roman" w:hAnsi="Times New Roman"/>
          <w:b w:val="0"/>
          <w:sz w:val="24"/>
        </w:rPr>
        <w:t xml:space="preserve">do realizacji pomiarów głownie tensometrycznych wykorzystywanych do kontroli badań realizowanych poprzez system hydrauliczny. Szczegółowy opis wymagań urządzenia znajduje się </w:t>
      </w:r>
      <w:r w:rsidR="00D1213F" w:rsidRPr="00626B76">
        <w:rPr>
          <w:rFonts w:ascii="Times New Roman" w:hAnsi="Times New Roman"/>
          <w:b w:val="0"/>
          <w:sz w:val="24"/>
        </w:rPr>
        <w:fldChar w:fldCharType="begin"/>
      </w:r>
      <w:r w:rsidR="00D1213F" w:rsidRPr="00254683">
        <w:rPr>
          <w:rFonts w:ascii="Times New Roman" w:hAnsi="Times New Roman"/>
          <w:b w:val="0"/>
          <w:sz w:val="24"/>
        </w:rPr>
        <w:instrText xml:space="preserve"> REF _Ref46654058 \h  \* MERGEFORMAT </w:instrText>
      </w:r>
      <w:r w:rsidR="00D1213F" w:rsidRPr="00626B76">
        <w:rPr>
          <w:rFonts w:ascii="Times New Roman" w:hAnsi="Times New Roman"/>
          <w:b w:val="0"/>
          <w:sz w:val="24"/>
        </w:rPr>
      </w:r>
      <w:r w:rsidR="00D1213F" w:rsidRPr="00626B76">
        <w:rPr>
          <w:rFonts w:ascii="Times New Roman" w:hAnsi="Times New Roman"/>
          <w:b w:val="0"/>
          <w:sz w:val="24"/>
        </w:rPr>
        <w:fldChar w:fldCharType="separate"/>
      </w:r>
      <w:r w:rsidR="001A4451" w:rsidRPr="00626B76">
        <w:rPr>
          <w:rFonts w:ascii="Times New Roman" w:hAnsi="Times New Roman"/>
          <w:sz w:val="24"/>
        </w:rPr>
        <w:t xml:space="preserve">Tabela </w:t>
      </w:r>
      <w:r w:rsidR="001A4451" w:rsidRPr="00626B76">
        <w:rPr>
          <w:rFonts w:ascii="Times New Roman" w:hAnsi="Times New Roman"/>
          <w:noProof/>
          <w:sz w:val="24"/>
        </w:rPr>
        <w:t>10</w:t>
      </w:r>
      <w:r w:rsidR="00D1213F" w:rsidRPr="00626B76">
        <w:rPr>
          <w:rFonts w:ascii="Times New Roman" w:hAnsi="Times New Roman"/>
          <w:b w:val="0"/>
          <w:sz w:val="24"/>
        </w:rPr>
        <w:fldChar w:fldCharType="end"/>
      </w:r>
      <w:r w:rsidR="00D1213F" w:rsidRPr="00254683">
        <w:rPr>
          <w:rFonts w:ascii="Times New Roman" w:hAnsi="Times New Roman"/>
          <w:b w:val="0"/>
          <w:sz w:val="24"/>
        </w:rPr>
        <w:t>.</w:t>
      </w:r>
      <w:r w:rsidRPr="00254683">
        <w:rPr>
          <w:rFonts w:ascii="Times New Roman" w:hAnsi="Times New Roman"/>
          <w:b w:val="0"/>
          <w:sz w:val="24"/>
        </w:rPr>
        <w:t xml:space="preserve"> Urządzenie to</w:t>
      </w:r>
      <w:r w:rsidR="00D1213F" w:rsidRPr="00254683">
        <w:rPr>
          <w:rFonts w:ascii="Times New Roman" w:hAnsi="Times New Roman"/>
          <w:b w:val="0"/>
          <w:sz w:val="24"/>
        </w:rPr>
        <w:t xml:space="preserve"> musi być wyposażon</w:t>
      </w:r>
      <w:r w:rsidRPr="00254683">
        <w:rPr>
          <w:rFonts w:ascii="Times New Roman" w:hAnsi="Times New Roman"/>
          <w:b w:val="0"/>
          <w:sz w:val="24"/>
        </w:rPr>
        <w:t>e</w:t>
      </w:r>
      <w:r w:rsidR="00D1213F" w:rsidRPr="00254683">
        <w:rPr>
          <w:rFonts w:ascii="Times New Roman" w:hAnsi="Times New Roman"/>
          <w:b w:val="0"/>
          <w:sz w:val="24"/>
        </w:rPr>
        <w:t xml:space="preserve"> w</w:t>
      </w:r>
      <w:r w:rsidRPr="00254683">
        <w:rPr>
          <w:rFonts w:ascii="Times New Roman" w:hAnsi="Times New Roman"/>
          <w:b w:val="0"/>
          <w:sz w:val="24"/>
        </w:rPr>
        <w:t xml:space="preserve"> zewnętrzne</w:t>
      </w:r>
      <w:r w:rsidR="00D1213F" w:rsidRPr="00254683">
        <w:rPr>
          <w:rFonts w:ascii="Times New Roman" w:hAnsi="Times New Roman"/>
          <w:b w:val="0"/>
          <w:sz w:val="24"/>
        </w:rPr>
        <w:t xml:space="preserve"> urządzenie do zbierania i bezpiecznego przechowywania danych</w:t>
      </w:r>
      <w:r w:rsidR="00984BD2" w:rsidRPr="00254683">
        <w:rPr>
          <w:rFonts w:ascii="Times New Roman" w:hAnsi="Times New Roman"/>
          <w:b w:val="0"/>
          <w:sz w:val="24"/>
        </w:rPr>
        <w:t xml:space="preserve"> </w:t>
      </w:r>
      <w:r w:rsidR="00D1213F" w:rsidRPr="00254683">
        <w:rPr>
          <w:rFonts w:ascii="Times New Roman" w:hAnsi="Times New Roman"/>
          <w:b w:val="0"/>
          <w:sz w:val="24"/>
        </w:rPr>
        <w:t xml:space="preserve"> </w:t>
      </w:r>
      <w:r w:rsidR="00984BD2" w:rsidRPr="00254683">
        <w:rPr>
          <w:rFonts w:ascii="Times New Roman" w:hAnsi="Times New Roman"/>
          <w:b w:val="0"/>
          <w:sz w:val="24"/>
        </w:rPr>
        <w:t>(j</w:t>
      </w:r>
      <w:r w:rsidR="00D1213F" w:rsidRPr="00254683">
        <w:rPr>
          <w:rFonts w:ascii="Times New Roman" w:hAnsi="Times New Roman"/>
          <w:b w:val="0"/>
          <w:sz w:val="24"/>
        </w:rPr>
        <w:t xml:space="preserve">ego opis przedstawiono w </w:t>
      </w:r>
      <w:r w:rsidR="00D1213F" w:rsidRPr="00626B76">
        <w:rPr>
          <w:rFonts w:ascii="Times New Roman" w:hAnsi="Times New Roman"/>
          <w:b w:val="0"/>
          <w:sz w:val="24"/>
        </w:rPr>
        <w:fldChar w:fldCharType="begin"/>
      </w:r>
      <w:r w:rsidR="00D1213F" w:rsidRPr="00254683">
        <w:rPr>
          <w:rFonts w:ascii="Times New Roman" w:hAnsi="Times New Roman"/>
          <w:b w:val="0"/>
          <w:sz w:val="24"/>
        </w:rPr>
        <w:instrText xml:space="preserve"> REF _Ref46674746 \h  \* MERGEFORMAT </w:instrText>
      </w:r>
      <w:r w:rsidR="00D1213F" w:rsidRPr="00626B76">
        <w:rPr>
          <w:rFonts w:ascii="Times New Roman" w:hAnsi="Times New Roman"/>
          <w:b w:val="0"/>
          <w:sz w:val="24"/>
        </w:rPr>
      </w:r>
      <w:r w:rsidR="00D1213F" w:rsidRPr="00626B76">
        <w:rPr>
          <w:rFonts w:ascii="Times New Roman" w:hAnsi="Times New Roman"/>
          <w:b w:val="0"/>
          <w:sz w:val="24"/>
        </w:rPr>
        <w:fldChar w:fldCharType="separate"/>
      </w:r>
      <w:r w:rsidR="001A4451" w:rsidRPr="00626B76">
        <w:rPr>
          <w:rFonts w:ascii="Times New Roman" w:hAnsi="Times New Roman"/>
          <w:sz w:val="24"/>
        </w:rPr>
        <w:t xml:space="preserve">Tabela </w:t>
      </w:r>
      <w:r w:rsidR="001A4451" w:rsidRPr="00626B76">
        <w:rPr>
          <w:rFonts w:ascii="Times New Roman" w:hAnsi="Times New Roman"/>
          <w:noProof/>
          <w:sz w:val="24"/>
        </w:rPr>
        <w:t>11</w:t>
      </w:r>
      <w:r w:rsidR="00D1213F" w:rsidRPr="00626B76">
        <w:rPr>
          <w:rFonts w:ascii="Times New Roman" w:hAnsi="Times New Roman"/>
          <w:b w:val="0"/>
          <w:sz w:val="24"/>
        </w:rPr>
        <w:fldChar w:fldCharType="end"/>
      </w:r>
      <w:r w:rsidR="00984BD2" w:rsidRPr="00254683">
        <w:rPr>
          <w:rFonts w:ascii="Times New Roman" w:hAnsi="Times New Roman"/>
          <w:b w:val="0"/>
          <w:sz w:val="24"/>
        </w:rPr>
        <w:t>) oprzyrządowanie ekstensometryczne</w:t>
      </w:r>
      <w:r w:rsidR="00D1213F" w:rsidRPr="00254683">
        <w:rPr>
          <w:rFonts w:ascii="Times New Roman" w:hAnsi="Times New Roman"/>
          <w:b w:val="0"/>
          <w:sz w:val="24"/>
        </w:rPr>
        <w:t xml:space="preserve"> </w:t>
      </w:r>
      <w:r w:rsidR="00984BD2" w:rsidRPr="00254683">
        <w:rPr>
          <w:rFonts w:ascii="Times New Roman" w:hAnsi="Times New Roman"/>
          <w:b w:val="0"/>
          <w:sz w:val="24"/>
        </w:rPr>
        <w:t xml:space="preserve">opisane w  </w:t>
      </w:r>
      <w:r w:rsidR="00984BD2" w:rsidRPr="00626B76">
        <w:rPr>
          <w:rFonts w:ascii="Times New Roman" w:hAnsi="Times New Roman"/>
          <w:b w:val="0"/>
          <w:sz w:val="24"/>
        </w:rPr>
        <w:fldChar w:fldCharType="begin"/>
      </w:r>
      <w:r w:rsidR="00984BD2" w:rsidRPr="00254683">
        <w:rPr>
          <w:rFonts w:ascii="Times New Roman" w:hAnsi="Times New Roman"/>
          <w:b w:val="0"/>
          <w:sz w:val="24"/>
        </w:rPr>
        <w:instrText xml:space="preserve"> REF _Ref52887840 \h </w:instrText>
      </w:r>
      <w:r w:rsidR="00A761BD" w:rsidRPr="00254683">
        <w:rPr>
          <w:rFonts w:ascii="Times New Roman" w:hAnsi="Times New Roman"/>
          <w:b w:val="0"/>
          <w:sz w:val="24"/>
        </w:rPr>
        <w:instrText xml:space="preserve"> \* MERGEFORMAT </w:instrText>
      </w:r>
      <w:r w:rsidR="00984BD2" w:rsidRPr="00626B76">
        <w:rPr>
          <w:rFonts w:ascii="Times New Roman" w:hAnsi="Times New Roman"/>
          <w:b w:val="0"/>
          <w:sz w:val="24"/>
        </w:rPr>
      </w:r>
      <w:r w:rsidR="00984BD2" w:rsidRPr="00626B76">
        <w:rPr>
          <w:rFonts w:ascii="Times New Roman" w:hAnsi="Times New Roman"/>
          <w:b w:val="0"/>
          <w:sz w:val="24"/>
        </w:rPr>
        <w:fldChar w:fldCharType="separate"/>
      </w:r>
      <w:r w:rsidR="001A4451" w:rsidRPr="00626B76">
        <w:rPr>
          <w:rFonts w:ascii="Times New Roman" w:hAnsi="Times New Roman"/>
          <w:sz w:val="24"/>
        </w:rPr>
        <w:t xml:space="preserve">Tabela </w:t>
      </w:r>
      <w:r w:rsidR="001A4451" w:rsidRPr="00626B76">
        <w:rPr>
          <w:rFonts w:ascii="Times New Roman" w:hAnsi="Times New Roman"/>
          <w:noProof/>
          <w:sz w:val="24"/>
        </w:rPr>
        <w:t>12</w:t>
      </w:r>
      <w:r w:rsidR="00984BD2" w:rsidRPr="00626B76">
        <w:rPr>
          <w:rFonts w:ascii="Times New Roman" w:hAnsi="Times New Roman"/>
          <w:b w:val="0"/>
          <w:sz w:val="24"/>
        </w:rPr>
        <w:fldChar w:fldCharType="end"/>
      </w:r>
      <w:r w:rsidR="00984BD2" w:rsidRPr="00254683">
        <w:rPr>
          <w:rFonts w:ascii="Times New Roman" w:hAnsi="Times New Roman"/>
          <w:b w:val="0"/>
          <w:sz w:val="24"/>
        </w:rPr>
        <w:t xml:space="preserve">. </w:t>
      </w:r>
      <w:r w:rsidR="00D1213F" w:rsidRPr="00254683">
        <w:rPr>
          <w:rFonts w:ascii="Times New Roman" w:hAnsi="Times New Roman"/>
          <w:b w:val="0"/>
          <w:sz w:val="24"/>
        </w:rPr>
        <w:t xml:space="preserve">Wszystkie przewody pomiarowe i komunikacyjne pomiędzy </w:t>
      </w:r>
      <w:r w:rsidR="00C1174F" w:rsidRPr="00254683">
        <w:rPr>
          <w:rFonts w:ascii="Times New Roman" w:hAnsi="Times New Roman"/>
          <w:b w:val="0"/>
          <w:sz w:val="24"/>
        </w:rPr>
        <w:t>zestawem PC</w:t>
      </w:r>
      <w:r w:rsidR="00D1213F" w:rsidRPr="00254683">
        <w:rPr>
          <w:rFonts w:ascii="Times New Roman" w:hAnsi="Times New Roman"/>
          <w:b w:val="0"/>
          <w:sz w:val="24"/>
        </w:rPr>
        <w:t xml:space="preserve">, </w:t>
      </w:r>
      <w:r w:rsidR="00C1174F" w:rsidRPr="00254683">
        <w:rPr>
          <w:rFonts w:ascii="Times New Roman" w:hAnsi="Times New Roman"/>
          <w:b w:val="0"/>
          <w:sz w:val="24"/>
        </w:rPr>
        <w:t>kontrolerem</w:t>
      </w:r>
      <w:r w:rsidR="00D1213F" w:rsidRPr="00254683">
        <w:rPr>
          <w:rFonts w:ascii="Times New Roman" w:hAnsi="Times New Roman"/>
          <w:b w:val="0"/>
          <w:sz w:val="24"/>
        </w:rPr>
        <w:t>, wyspami zaworowymi, zasilaczami muszą być owinięte poprzez</w:t>
      </w:r>
      <w:r w:rsidR="00D1213F">
        <w:rPr>
          <w:rFonts w:ascii="Times New Roman" w:hAnsi="Times New Roman"/>
          <w:b w:val="0"/>
          <w:sz w:val="24"/>
        </w:rPr>
        <w:t xml:space="preserve"> peszel spiralny do przewodów hydraulicznych w celu ochrony przed uszkodzeniem. Ze względu na częste zmiany konfiguracji stanowiska oraz badania struktur wielkogabarytowych o ciasnej zabudowie i związane z tym nieuniknione uszkodzenia przewodów komunikacyjnych, sterujących nie dopuszcza się użycia przewodów światłowodowych na odcinkach dłuższy niż 1 m bieżący przewodu.</w:t>
      </w:r>
    </w:p>
    <w:p w14:paraId="34F42A6E" w14:textId="5E9E2269" w:rsidR="00D1213F" w:rsidRDefault="00D1213F" w:rsidP="00D1213F">
      <w:pPr>
        <w:pStyle w:val="Tekstpodstawowy2"/>
        <w:rPr>
          <w:rFonts w:ascii="Times New Roman" w:hAnsi="Times New Roman"/>
          <w:b w:val="0"/>
          <w:sz w:val="24"/>
        </w:rPr>
      </w:pPr>
      <w:r>
        <w:rPr>
          <w:rFonts w:ascii="Times New Roman" w:hAnsi="Times New Roman"/>
          <w:b w:val="0"/>
          <w:sz w:val="24"/>
        </w:rPr>
        <w:t xml:space="preserve">Wymaga się dostarczenia </w:t>
      </w:r>
      <w:r w:rsidR="00BC6F56">
        <w:rPr>
          <w:rFonts w:ascii="Times New Roman" w:hAnsi="Times New Roman"/>
          <w:b w:val="0"/>
          <w:sz w:val="24"/>
        </w:rPr>
        <w:t xml:space="preserve">1 sztuki </w:t>
      </w:r>
      <w:r>
        <w:rPr>
          <w:rFonts w:ascii="Times New Roman" w:hAnsi="Times New Roman"/>
          <w:b w:val="0"/>
          <w:sz w:val="24"/>
        </w:rPr>
        <w:t xml:space="preserve">projektora do przedstawiania uzyskanych wyników badań szerszej grupie słuchaczy. Wymaga się projektora ultraogniskowego o minimalnej przekątnej obrazu 61 cali, maksymalnej odległości ekranu 0,6 m, jasność </w:t>
      </w:r>
      <w:r w:rsidR="00A40A4B">
        <w:rPr>
          <w:rFonts w:ascii="Times New Roman" w:hAnsi="Times New Roman"/>
          <w:b w:val="0"/>
          <w:sz w:val="24"/>
        </w:rPr>
        <w:t>co najmnie</w:t>
      </w:r>
      <w:r w:rsidR="00626B76">
        <w:rPr>
          <w:rFonts w:ascii="Times New Roman" w:hAnsi="Times New Roman"/>
          <w:b w:val="0"/>
          <w:sz w:val="24"/>
        </w:rPr>
        <w:t>j</w:t>
      </w:r>
      <w:r w:rsidR="00A40A4B">
        <w:rPr>
          <w:rFonts w:ascii="Times New Roman" w:hAnsi="Times New Roman"/>
          <w:b w:val="0"/>
          <w:sz w:val="24"/>
        </w:rPr>
        <w:t xml:space="preserve"> </w:t>
      </w:r>
      <w:r>
        <w:rPr>
          <w:rFonts w:ascii="Times New Roman" w:hAnsi="Times New Roman"/>
          <w:b w:val="0"/>
          <w:sz w:val="24"/>
        </w:rPr>
        <w:t>3000 ANSI lumenów, technologii wyświetlania LCD i uchwyt montażowy.</w:t>
      </w:r>
    </w:p>
    <w:p w14:paraId="718DEF1C" w14:textId="77777777" w:rsidR="00AB67F0" w:rsidRDefault="00AB67F0" w:rsidP="00D1213F">
      <w:pPr>
        <w:pStyle w:val="Tekstpodstawowy2"/>
        <w:rPr>
          <w:rFonts w:ascii="Times New Roman" w:hAnsi="Times New Roman"/>
          <w:b w:val="0"/>
          <w:sz w:val="24"/>
        </w:rPr>
      </w:pPr>
    </w:p>
    <w:p w14:paraId="160C921C" w14:textId="787B9D89" w:rsidR="00D1213F" w:rsidRDefault="00D1213F" w:rsidP="00D1213F">
      <w:pPr>
        <w:pStyle w:val="Legenda"/>
        <w:keepNext/>
      </w:pPr>
      <w:bookmarkStart w:id="22" w:name="_Ref46653890"/>
      <w:r>
        <w:t xml:space="preserve">Tabela </w:t>
      </w:r>
      <w:r w:rsidR="00D122A4">
        <w:fldChar w:fldCharType="begin"/>
      </w:r>
      <w:r w:rsidR="00D122A4">
        <w:instrText xml:space="preserve"> SEQ Tabela \* ARABIC </w:instrText>
      </w:r>
      <w:r w:rsidR="00D122A4">
        <w:fldChar w:fldCharType="separate"/>
      </w:r>
      <w:r w:rsidR="001A4451">
        <w:rPr>
          <w:noProof/>
        </w:rPr>
        <w:t>8</w:t>
      </w:r>
      <w:r w:rsidR="00D122A4">
        <w:rPr>
          <w:noProof/>
        </w:rPr>
        <w:fldChar w:fldCharType="end"/>
      </w:r>
      <w:bookmarkEnd w:id="22"/>
      <w:r>
        <w:t xml:space="preserve">. </w:t>
      </w:r>
      <w:r w:rsidRPr="00732771">
        <w:t>Opis</w:t>
      </w:r>
      <w:r w:rsidR="00BF5FCD">
        <w:t xml:space="preserve"> pojedynczego</w:t>
      </w:r>
      <w:r w:rsidRPr="00732771">
        <w:t xml:space="preserve"> </w:t>
      </w:r>
      <w:r w:rsidR="00BD3D34">
        <w:t>kompletu funkcjonalnego PC</w:t>
      </w:r>
    </w:p>
    <w:tbl>
      <w:tblPr>
        <w:tblW w:w="9072" w:type="dxa"/>
        <w:tblInd w:w="71" w:type="dxa"/>
        <w:tblLayout w:type="fixed"/>
        <w:tblCellMar>
          <w:left w:w="71" w:type="dxa"/>
          <w:right w:w="71" w:type="dxa"/>
        </w:tblCellMar>
        <w:tblLook w:val="0000" w:firstRow="0" w:lastRow="0" w:firstColumn="0" w:lastColumn="0" w:noHBand="0" w:noVBand="0"/>
      </w:tblPr>
      <w:tblGrid>
        <w:gridCol w:w="567"/>
        <w:gridCol w:w="1560"/>
        <w:gridCol w:w="6945"/>
      </w:tblGrid>
      <w:tr w:rsidR="00D1213F" w:rsidRPr="00F57F79" w14:paraId="30C276AA" w14:textId="77777777" w:rsidTr="00FC7E31">
        <w:trPr>
          <w:trHeight w:val="284"/>
        </w:trPr>
        <w:tc>
          <w:tcPr>
            <w:tcW w:w="567" w:type="dxa"/>
            <w:tcBorders>
              <w:top w:val="single" w:sz="4" w:space="0" w:color="000000"/>
              <w:left w:val="single" w:sz="4" w:space="0" w:color="000000"/>
              <w:bottom w:val="single" w:sz="4" w:space="0" w:color="000000"/>
            </w:tcBorders>
            <w:shd w:val="clear" w:color="auto" w:fill="auto"/>
            <w:vAlign w:val="center"/>
          </w:tcPr>
          <w:p w14:paraId="7B4DEEF8" w14:textId="77777777" w:rsidR="00D1213F" w:rsidRPr="00F57F79" w:rsidRDefault="00D1213F" w:rsidP="00FC7E31">
            <w:pPr>
              <w:suppressAutoHyphens/>
              <w:spacing w:line="300" w:lineRule="auto"/>
              <w:jc w:val="center"/>
              <w:rPr>
                <w:rFonts w:ascii="Arial" w:eastAsia="MS Outlook" w:hAnsi="Arial" w:cs="Arial"/>
                <w:b/>
                <w:sz w:val="22"/>
                <w:szCs w:val="22"/>
                <w:lang w:eastAsia="ar-SA"/>
              </w:rPr>
            </w:pPr>
            <w:r w:rsidRPr="00F57F79">
              <w:rPr>
                <w:rFonts w:eastAsia="MS Outlook"/>
                <w:b/>
                <w:sz w:val="22"/>
                <w:szCs w:val="22"/>
                <w:lang w:eastAsia="ar-SA"/>
              </w:rPr>
              <w:t>Lp.</w:t>
            </w:r>
          </w:p>
        </w:tc>
        <w:tc>
          <w:tcPr>
            <w:tcW w:w="1560" w:type="dxa"/>
            <w:tcBorders>
              <w:top w:val="single" w:sz="4" w:space="0" w:color="000000"/>
              <w:left w:val="single" w:sz="4" w:space="0" w:color="000000"/>
              <w:bottom w:val="single" w:sz="4" w:space="0" w:color="000000"/>
            </w:tcBorders>
            <w:shd w:val="clear" w:color="auto" w:fill="auto"/>
            <w:vAlign w:val="center"/>
          </w:tcPr>
          <w:p w14:paraId="77D5A623" w14:textId="77777777" w:rsidR="00D1213F" w:rsidRPr="00F57F79" w:rsidRDefault="00D1213F" w:rsidP="00FC7E31">
            <w:pPr>
              <w:suppressAutoHyphens/>
              <w:spacing w:line="300" w:lineRule="auto"/>
              <w:jc w:val="center"/>
              <w:rPr>
                <w:b/>
                <w:sz w:val="22"/>
                <w:szCs w:val="22"/>
                <w:lang w:eastAsia="ar-SA"/>
              </w:rPr>
            </w:pPr>
            <w:r w:rsidRPr="00F57F79">
              <w:rPr>
                <w:b/>
                <w:sz w:val="22"/>
                <w:szCs w:val="22"/>
                <w:lang w:eastAsia="ar-SA"/>
              </w:rPr>
              <w:t>Nazwa</w:t>
            </w:r>
          </w:p>
          <w:p w14:paraId="5A538B44" w14:textId="77777777" w:rsidR="00D1213F" w:rsidRPr="00F57F79" w:rsidRDefault="00D1213F" w:rsidP="00FC7E31">
            <w:pPr>
              <w:suppressAutoHyphens/>
              <w:spacing w:line="300" w:lineRule="auto"/>
              <w:jc w:val="center"/>
              <w:rPr>
                <w:b/>
                <w:sz w:val="22"/>
                <w:szCs w:val="22"/>
                <w:lang w:eastAsia="ar-SA"/>
              </w:rPr>
            </w:pPr>
            <w:r w:rsidRPr="00F57F79">
              <w:rPr>
                <w:b/>
                <w:sz w:val="22"/>
                <w:szCs w:val="22"/>
                <w:lang w:eastAsia="ar-SA"/>
              </w:rPr>
              <w:t>komponentu</w:t>
            </w:r>
          </w:p>
        </w:tc>
        <w:tc>
          <w:tcPr>
            <w:tcW w:w="6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2A7F6" w14:textId="77777777" w:rsidR="00D1213F" w:rsidRPr="00F57F79" w:rsidRDefault="00D1213F" w:rsidP="00FC7E31">
            <w:pPr>
              <w:suppressAutoHyphens/>
              <w:spacing w:line="300" w:lineRule="auto"/>
              <w:ind w:left="-71"/>
              <w:jc w:val="center"/>
              <w:rPr>
                <w:lang w:eastAsia="ar-SA"/>
              </w:rPr>
            </w:pPr>
            <w:r w:rsidRPr="00F57F79">
              <w:rPr>
                <w:b/>
                <w:sz w:val="22"/>
                <w:szCs w:val="22"/>
                <w:lang w:eastAsia="ar-SA"/>
              </w:rPr>
              <w:t xml:space="preserve">Wymagane minimalne parametry techniczne </w:t>
            </w:r>
          </w:p>
        </w:tc>
      </w:tr>
      <w:tr w:rsidR="00D1213F" w:rsidRPr="00F57F79" w14:paraId="2B832588" w14:textId="77777777" w:rsidTr="00FC7E31">
        <w:trPr>
          <w:trHeight w:val="284"/>
        </w:trPr>
        <w:tc>
          <w:tcPr>
            <w:tcW w:w="567" w:type="dxa"/>
            <w:tcBorders>
              <w:top w:val="single" w:sz="4" w:space="0" w:color="000000"/>
              <w:left w:val="single" w:sz="4" w:space="0" w:color="000000"/>
              <w:bottom w:val="single" w:sz="4" w:space="0" w:color="000000"/>
            </w:tcBorders>
            <w:shd w:val="clear" w:color="auto" w:fill="auto"/>
            <w:vAlign w:val="center"/>
          </w:tcPr>
          <w:p w14:paraId="2F4F199F" w14:textId="77777777" w:rsidR="00D1213F" w:rsidRPr="00F57F79" w:rsidRDefault="00D1213F" w:rsidP="00FC7E31">
            <w:pPr>
              <w:numPr>
                <w:ilvl w:val="0"/>
                <w:numId w:val="30"/>
              </w:numPr>
              <w:tabs>
                <w:tab w:val="num" w:pos="1222"/>
              </w:tabs>
              <w:suppressAutoHyphens/>
              <w:snapToGrid w:val="0"/>
              <w:spacing w:line="300" w:lineRule="auto"/>
              <w:ind w:left="1222" w:hanging="1080"/>
              <w:rPr>
                <w:bCs/>
                <w:sz w:val="22"/>
                <w:szCs w:val="22"/>
                <w:lang w:eastAsia="ar-SA"/>
              </w:rPr>
            </w:pPr>
          </w:p>
        </w:tc>
        <w:tc>
          <w:tcPr>
            <w:tcW w:w="1560" w:type="dxa"/>
            <w:tcBorders>
              <w:top w:val="single" w:sz="4" w:space="0" w:color="000000"/>
              <w:left w:val="single" w:sz="4" w:space="0" w:color="000000"/>
              <w:bottom w:val="single" w:sz="4" w:space="0" w:color="000000"/>
            </w:tcBorders>
            <w:shd w:val="clear" w:color="auto" w:fill="auto"/>
            <w:vAlign w:val="center"/>
          </w:tcPr>
          <w:p w14:paraId="0896B5A4" w14:textId="77777777" w:rsidR="00D1213F" w:rsidRPr="00F57F79" w:rsidRDefault="00D1213F" w:rsidP="00FC7E31">
            <w:pPr>
              <w:suppressAutoHyphens/>
              <w:spacing w:line="300" w:lineRule="auto"/>
              <w:rPr>
                <w:bCs/>
                <w:sz w:val="22"/>
                <w:szCs w:val="22"/>
                <w:lang w:eastAsia="ar-SA"/>
              </w:rPr>
            </w:pPr>
            <w:r w:rsidRPr="00F57F79">
              <w:rPr>
                <w:bCs/>
                <w:sz w:val="22"/>
                <w:szCs w:val="22"/>
                <w:lang w:eastAsia="ar-SA"/>
              </w:rPr>
              <w:t>Procesor</w:t>
            </w:r>
          </w:p>
        </w:tc>
        <w:tc>
          <w:tcPr>
            <w:tcW w:w="6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315FE" w14:textId="1E49FA8A" w:rsidR="00D1213F" w:rsidRPr="00F57F79" w:rsidRDefault="00D1213F" w:rsidP="00FC7E31">
            <w:pPr>
              <w:suppressAutoHyphens/>
              <w:spacing w:line="300" w:lineRule="auto"/>
              <w:rPr>
                <w:bCs/>
                <w:i/>
                <w:sz w:val="22"/>
                <w:szCs w:val="22"/>
                <w:u w:val="single"/>
                <w:lang w:eastAsia="ar-SA"/>
              </w:rPr>
            </w:pPr>
            <w:r w:rsidRPr="00F57F79">
              <w:rPr>
                <w:bCs/>
                <w:sz w:val="22"/>
                <w:szCs w:val="22"/>
                <w:lang w:eastAsia="ar-SA"/>
              </w:rPr>
              <w:t xml:space="preserve">Zaoferowany procesor musi uzyskiwać w teście PassMark CPU Mark wynik co najmniej </w:t>
            </w:r>
            <w:r>
              <w:rPr>
                <w:b/>
                <w:bCs/>
                <w:sz w:val="22"/>
                <w:szCs w:val="22"/>
                <w:lang w:eastAsia="ar-SA"/>
              </w:rPr>
              <w:t>10 500</w:t>
            </w:r>
            <w:r w:rsidRPr="00F57F79">
              <w:rPr>
                <w:b/>
                <w:sz w:val="22"/>
                <w:szCs w:val="22"/>
                <w:lang w:eastAsia="ar-SA"/>
              </w:rPr>
              <w:t xml:space="preserve"> </w:t>
            </w:r>
            <w:r w:rsidRPr="00F57F79">
              <w:rPr>
                <w:b/>
                <w:bCs/>
                <w:sz w:val="22"/>
                <w:szCs w:val="22"/>
                <w:lang w:eastAsia="ar-SA"/>
              </w:rPr>
              <w:t>pkt</w:t>
            </w:r>
            <w:r w:rsidRPr="00F57F79">
              <w:rPr>
                <w:bCs/>
                <w:sz w:val="22"/>
                <w:szCs w:val="22"/>
                <w:lang w:eastAsia="ar-SA"/>
              </w:rPr>
              <w:t xml:space="preserve">. Wynik testu zaoferowanego procesora musi znajdować się na stronie internetowej: </w:t>
            </w:r>
            <w:hyperlink r:id="rId18" w:history="1">
              <w:r w:rsidRPr="00F57F79">
                <w:rPr>
                  <w:bCs/>
                  <w:i/>
                  <w:sz w:val="22"/>
                  <w:szCs w:val="22"/>
                  <w:u w:val="single"/>
                  <w:lang w:eastAsia="ar-SA"/>
                </w:rPr>
                <w:t>http://www.cpubenchmark.net/high_end_cpus.html</w:t>
              </w:r>
            </w:hyperlink>
            <w:r w:rsidRPr="00F57F79">
              <w:rPr>
                <w:bCs/>
                <w:i/>
                <w:sz w:val="22"/>
                <w:szCs w:val="22"/>
                <w:u w:val="single"/>
                <w:lang w:eastAsia="ar-SA"/>
              </w:rPr>
              <w:t>.</w:t>
            </w:r>
          </w:p>
          <w:p w14:paraId="0F2F7AB5" w14:textId="77777777" w:rsidR="00D1213F" w:rsidRPr="00F57F79" w:rsidRDefault="00D1213F" w:rsidP="00FC7E31">
            <w:pPr>
              <w:suppressAutoHyphens/>
              <w:spacing w:line="300" w:lineRule="auto"/>
              <w:rPr>
                <w:lang w:eastAsia="ar-SA"/>
              </w:rPr>
            </w:pPr>
            <w:r w:rsidRPr="00F57F79">
              <w:rPr>
                <w:sz w:val="22"/>
                <w:szCs w:val="22"/>
                <w:lang w:eastAsia="ar-SA"/>
              </w:rPr>
              <w:t>Wynik testu zaoferowanego procesora nie może być starszy niż data ogłoszenia postępowania.</w:t>
            </w:r>
          </w:p>
        </w:tc>
      </w:tr>
      <w:tr w:rsidR="00D1213F" w:rsidRPr="00F57F79" w14:paraId="51C3CE57" w14:textId="77777777" w:rsidTr="00FC7E31">
        <w:trPr>
          <w:trHeight w:val="284"/>
        </w:trPr>
        <w:tc>
          <w:tcPr>
            <w:tcW w:w="567" w:type="dxa"/>
            <w:tcBorders>
              <w:top w:val="single" w:sz="4" w:space="0" w:color="000000"/>
              <w:left w:val="single" w:sz="4" w:space="0" w:color="000000"/>
              <w:bottom w:val="single" w:sz="4" w:space="0" w:color="000000"/>
            </w:tcBorders>
            <w:shd w:val="clear" w:color="auto" w:fill="auto"/>
            <w:vAlign w:val="center"/>
          </w:tcPr>
          <w:p w14:paraId="61439996" w14:textId="77777777" w:rsidR="00D1213F" w:rsidRPr="00F57F79" w:rsidRDefault="00D1213F" w:rsidP="00FC7E31">
            <w:pPr>
              <w:numPr>
                <w:ilvl w:val="0"/>
                <w:numId w:val="30"/>
              </w:numPr>
              <w:tabs>
                <w:tab w:val="num" w:pos="1222"/>
              </w:tabs>
              <w:suppressAutoHyphens/>
              <w:snapToGrid w:val="0"/>
              <w:spacing w:line="300" w:lineRule="auto"/>
              <w:ind w:left="1222" w:hanging="1080"/>
              <w:rPr>
                <w:bCs/>
                <w:sz w:val="22"/>
                <w:szCs w:val="22"/>
                <w:lang w:eastAsia="ar-SA"/>
              </w:rPr>
            </w:pPr>
          </w:p>
        </w:tc>
        <w:tc>
          <w:tcPr>
            <w:tcW w:w="1560" w:type="dxa"/>
            <w:tcBorders>
              <w:top w:val="single" w:sz="4" w:space="0" w:color="000000"/>
              <w:left w:val="single" w:sz="4" w:space="0" w:color="000000"/>
              <w:bottom w:val="single" w:sz="4" w:space="0" w:color="000000"/>
            </w:tcBorders>
            <w:shd w:val="clear" w:color="auto" w:fill="auto"/>
            <w:vAlign w:val="center"/>
          </w:tcPr>
          <w:p w14:paraId="7967FEC2" w14:textId="77777777" w:rsidR="00D1213F" w:rsidRPr="00F57F79" w:rsidRDefault="00D1213F" w:rsidP="00FC7E31">
            <w:pPr>
              <w:suppressAutoHyphens/>
              <w:spacing w:line="300" w:lineRule="auto"/>
              <w:rPr>
                <w:sz w:val="22"/>
                <w:szCs w:val="22"/>
                <w:lang w:eastAsia="ar-SA"/>
              </w:rPr>
            </w:pPr>
            <w:r w:rsidRPr="00F57F79">
              <w:rPr>
                <w:bCs/>
                <w:sz w:val="22"/>
                <w:szCs w:val="22"/>
                <w:lang w:eastAsia="ar-SA"/>
              </w:rPr>
              <w:t>Pamięć RAM</w:t>
            </w:r>
          </w:p>
        </w:tc>
        <w:tc>
          <w:tcPr>
            <w:tcW w:w="6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54E91" w14:textId="58489389" w:rsidR="00D1213F" w:rsidRPr="00F57F79" w:rsidRDefault="00D1213F" w:rsidP="00FC7E31">
            <w:pPr>
              <w:suppressAutoHyphens/>
              <w:spacing w:line="300" w:lineRule="auto"/>
              <w:rPr>
                <w:lang w:eastAsia="ar-SA"/>
              </w:rPr>
            </w:pPr>
            <w:r w:rsidRPr="00F57F79">
              <w:rPr>
                <w:sz w:val="22"/>
                <w:szCs w:val="22"/>
                <w:lang w:eastAsia="ar-SA"/>
              </w:rPr>
              <w:t>Zainstalowana pamięć operacyjna</w:t>
            </w:r>
            <w:r>
              <w:rPr>
                <w:sz w:val="22"/>
                <w:szCs w:val="22"/>
                <w:lang w:eastAsia="ar-SA"/>
              </w:rPr>
              <w:t xml:space="preserve"> RAM o pojemności co najmniej </w:t>
            </w:r>
            <w:r w:rsidR="00B20C5F">
              <w:rPr>
                <w:sz w:val="22"/>
                <w:szCs w:val="22"/>
                <w:lang w:eastAsia="ar-SA"/>
              </w:rPr>
              <w:t>16</w:t>
            </w:r>
            <w:r w:rsidRPr="00F57F79">
              <w:rPr>
                <w:sz w:val="22"/>
                <w:szCs w:val="22"/>
                <w:lang w:eastAsia="ar-SA"/>
              </w:rPr>
              <w:t xml:space="preserve"> GB.</w:t>
            </w:r>
          </w:p>
        </w:tc>
      </w:tr>
      <w:tr w:rsidR="00D1213F" w:rsidRPr="00F57F79" w14:paraId="6AE58DB8" w14:textId="77777777" w:rsidTr="00FC7E31">
        <w:trPr>
          <w:trHeight w:val="284"/>
        </w:trPr>
        <w:tc>
          <w:tcPr>
            <w:tcW w:w="567" w:type="dxa"/>
            <w:tcBorders>
              <w:top w:val="single" w:sz="4" w:space="0" w:color="000000"/>
              <w:left w:val="single" w:sz="4" w:space="0" w:color="000000"/>
              <w:bottom w:val="single" w:sz="4" w:space="0" w:color="000000"/>
            </w:tcBorders>
            <w:shd w:val="clear" w:color="auto" w:fill="auto"/>
            <w:vAlign w:val="center"/>
          </w:tcPr>
          <w:p w14:paraId="5FCFCC40" w14:textId="77777777" w:rsidR="00D1213F" w:rsidRPr="00F57F79" w:rsidRDefault="00D1213F" w:rsidP="00FC7E31">
            <w:pPr>
              <w:numPr>
                <w:ilvl w:val="0"/>
                <w:numId w:val="30"/>
              </w:numPr>
              <w:tabs>
                <w:tab w:val="num" w:pos="1222"/>
              </w:tabs>
              <w:suppressAutoHyphens/>
              <w:snapToGrid w:val="0"/>
              <w:spacing w:line="300" w:lineRule="auto"/>
              <w:ind w:left="1222" w:hanging="1080"/>
              <w:rPr>
                <w:bCs/>
                <w:sz w:val="22"/>
                <w:szCs w:val="22"/>
                <w:lang w:eastAsia="ar-SA"/>
              </w:rPr>
            </w:pPr>
          </w:p>
        </w:tc>
        <w:tc>
          <w:tcPr>
            <w:tcW w:w="1560" w:type="dxa"/>
            <w:tcBorders>
              <w:top w:val="single" w:sz="4" w:space="0" w:color="000000"/>
              <w:left w:val="single" w:sz="4" w:space="0" w:color="000000"/>
              <w:bottom w:val="single" w:sz="4" w:space="0" w:color="000000"/>
            </w:tcBorders>
            <w:shd w:val="clear" w:color="auto" w:fill="auto"/>
            <w:vAlign w:val="center"/>
          </w:tcPr>
          <w:p w14:paraId="41DB9BA0" w14:textId="77777777" w:rsidR="00D1213F" w:rsidRPr="00F57F79" w:rsidRDefault="00D1213F" w:rsidP="00FC7E31">
            <w:pPr>
              <w:suppressAutoHyphens/>
              <w:spacing w:line="300" w:lineRule="auto"/>
              <w:rPr>
                <w:sz w:val="22"/>
                <w:szCs w:val="22"/>
                <w:lang w:eastAsia="ar-SA"/>
              </w:rPr>
            </w:pPr>
            <w:r w:rsidRPr="00F57F79">
              <w:rPr>
                <w:bCs/>
                <w:sz w:val="22"/>
                <w:szCs w:val="22"/>
                <w:lang w:eastAsia="ar-SA"/>
              </w:rPr>
              <w:t>Dysk</w:t>
            </w:r>
          </w:p>
        </w:tc>
        <w:tc>
          <w:tcPr>
            <w:tcW w:w="6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E23F1" w14:textId="205F5123" w:rsidR="00D1213F" w:rsidRPr="00F57F79" w:rsidRDefault="00D1213F" w:rsidP="00FC7E31">
            <w:pPr>
              <w:suppressAutoHyphens/>
              <w:spacing w:line="300" w:lineRule="auto"/>
              <w:rPr>
                <w:lang w:eastAsia="ar-SA"/>
              </w:rPr>
            </w:pPr>
            <w:r w:rsidRPr="00F57F79">
              <w:rPr>
                <w:sz w:val="22"/>
                <w:szCs w:val="22"/>
                <w:lang w:eastAsia="ar-SA"/>
              </w:rPr>
              <w:t xml:space="preserve">Wbudowany wewnętrzny </w:t>
            </w:r>
            <w:r>
              <w:rPr>
                <w:sz w:val="22"/>
                <w:szCs w:val="22"/>
                <w:lang w:eastAsia="ar-SA"/>
              </w:rPr>
              <w:t xml:space="preserve">jeden dysk </w:t>
            </w:r>
            <w:r w:rsidRPr="00F57F79">
              <w:rPr>
                <w:sz w:val="22"/>
                <w:szCs w:val="22"/>
                <w:lang w:eastAsia="ar-SA"/>
              </w:rPr>
              <w:t xml:space="preserve">o pojemności co najmniej </w:t>
            </w:r>
            <w:r w:rsidR="00B20C5F">
              <w:rPr>
                <w:sz w:val="22"/>
                <w:szCs w:val="22"/>
                <w:lang w:eastAsia="ar-SA"/>
              </w:rPr>
              <w:t>1</w:t>
            </w:r>
            <w:r w:rsidRPr="00F57F79">
              <w:rPr>
                <w:sz w:val="22"/>
                <w:szCs w:val="22"/>
                <w:lang w:eastAsia="ar-SA"/>
              </w:rPr>
              <w:t xml:space="preserve"> </w:t>
            </w:r>
            <w:r w:rsidR="00B20C5F">
              <w:rPr>
                <w:sz w:val="22"/>
                <w:szCs w:val="22"/>
                <w:lang w:eastAsia="ar-SA"/>
              </w:rPr>
              <w:t>TB</w:t>
            </w:r>
          </w:p>
        </w:tc>
      </w:tr>
      <w:tr w:rsidR="00D1213F" w:rsidRPr="00F57F79" w14:paraId="71D0BB67" w14:textId="77777777" w:rsidTr="00FC7E31">
        <w:trPr>
          <w:trHeight w:val="2355"/>
        </w:trPr>
        <w:tc>
          <w:tcPr>
            <w:tcW w:w="567" w:type="dxa"/>
            <w:tcBorders>
              <w:top w:val="single" w:sz="4" w:space="0" w:color="000000"/>
              <w:left w:val="single" w:sz="4" w:space="0" w:color="000000"/>
              <w:bottom w:val="single" w:sz="4" w:space="0" w:color="000000"/>
            </w:tcBorders>
            <w:shd w:val="clear" w:color="auto" w:fill="auto"/>
            <w:vAlign w:val="center"/>
          </w:tcPr>
          <w:p w14:paraId="037ABC64" w14:textId="77777777" w:rsidR="00D1213F" w:rsidRPr="00F57F79" w:rsidRDefault="00D1213F" w:rsidP="00FC7E31">
            <w:pPr>
              <w:numPr>
                <w:ilvl w:val="0"/>
                <w:numId w:val="30"/>
              </w:numPr>
              <w:tabs>
                <w:tab w:val="num" w:pos="1222"/>
              </w:tabs>
              <w:suppressAutoHyphens/>
              <w:snapToGrid w:val="0"/>
              <w:spacing w:line="300" w:lineRule="auto"/>
              <w:ind w:left="1222" w:hanging="1080"/>
              <w:rPr>
                <w:bCs/>
                <w:sz w:val="22"/>
                <w:szCs w:val="22"/>
                <w:lang w:eastAsia="ar-SA"/>
              </w:rPr>
            </w:pPr>
          </w:p>
        </w:tc>
        <w:tc>
          <w:tcPr>
            <w:tcW w:w="1560" w:type="dxa"/>
            <w:tcBorders>
              <w:top w:val="single" w:sz="4" w:space="0" w:color="000000"/>
              <w:left w:val="single" w:sz="4" w:space="0" w:color="000000"/>
              <w:bottom w:val="single" w:sz="4" w:space="0" w:color="000000"/>
            </w:tcBorders>
            <w:shd w:val="clear" w:color="auto" w:fill="auto"/>
            <w:vAlign w:val="center"/>
          </w:tcPr>
          <w:p w14:paraId="1699F537" w14:textId="77777777" w:rsidR="00D1213F" w:rsidRPr="00F57F79" w:rsidRDefault="00D1213F" w:rsidP="00FC7E31">
            <w:pPr>
              <w:suppressAutoHyphens/>
              <w:spacing w:line="300" w:lineRule="auto"/>
              <w:rPr>
                <w:bCs/>
                <w:sz w:val="22"/>
                <w:szCs w:val="22"/>
                <w:lang w:eastAsia="ar-SA"/>
              </w:rPr>
            </w:pPr>
            <w:r w:rsidRPr="00F57F79">
              <w:rPr>
                <w:bCs/>
                <w:sz w:val="22"/>
                <w:szCs w:val="22"/>
                <w:lang w:eastAsia="ar-SA"/>
              </w:rPr>
              <w:t xml:space="preserve">Karta </w:t>
            </w:r>
          </w:p>
          <w:p w14:paraId="2B60EAE4" w14:textId="77777777" w:rsidR="00D1213F" w:rsidRPr="00F57F79" w:rsidRDefault="00D1213F" w:rsidP="00FC7E31">
            <w:pPr>
              <w:suppressAutoHyphens/>
              <w:spacing w:line="300" w:lineRule="auto"/>
              <w:rPr>
                <w:b/>
                <w:bCs/>
                <w:sz w:val="22"/>
                <w:szCs w:val="22"/>
                <w:lang w:eastAsia="ar-SA"/>
              </w:rPr>
            </w:pPr>
            <w:r w:rsidRPr="00F57F79">
              <w:rPr>
                <w:bCs/>
                <w:sz w:val="22"/>
                <w:szCs w:val="22"/>
                <w:lang w:eastAsia="ar-SA"/>
              </w:rPr>
              <w:t>graficzna</w:t>
            </w:r>
          </w:p>
        </w:tc>
        <w:tc>
          <w:tcPr>
            <w:tcW w:w="6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FF13D" w14:textId="171D49B7" w:rsidR="00D1213F" w:rsidRPr="00F57F79" w:rsidRDefault="00D1213F" w:rsidP="00FC7E31">
            <w:pPr>
              <w:suppressAutoHyphens/>
              <w:spacing w:line="300" w:lineRule="auto"/>
              <w:rPr>
                <w:sz w:val="22"/>
                <w:szCs w:val="22"/>
                <w:lang w:eastAsia="ar-SA"/>
              </w:rPr>
            </w:pPr>
            <w:r w:rsidRPr="00F57F79">
              <w:rPr>
                <w:bCs/>
                <w:sz w:val="22"/>
                <w:szCs w:val="22"/>
                <w:lang w:eastAsia="ar-SA"/>
              </w:rPr>
              <w:t xml:space="preserve">Zintegrowana lub </w:t>
            </w:r>
            <w:r>
              <w:rPr>
                <w:bCs/>
                <w:sz w:val="22"/>
                <w:szCs w:val="22"/>
                <w:lang w:eastAsia="ar-SA"/>
              </w:rPr>
              <w:t>d</w:t>
            </w:r>
            <w:r w:rsidRPr="00F57F79">
              <w:rPr>
                <w:bCs/>
                <w:sz w:val="22"/>
                <w:szCs w:val="22"/>
                <w:lang w:eastAsia="ar-SA"/>
              </w:rPr>
              <w:t>edykowana</w:t>
            </w:r>
            <w:r w:rsidRPr="00F57F79">
              <w:rPr>
                <w:sz w:val="22"/>
                <w:szCs w:val="22"/>
                <w:lang w:eastAsia="ar-SA"/>
              </w:rPr>
              <w:t xml:space="preserve"> karta graficzna. Zaoferowana karta graficzna musi uzyskiwać w teście PassMark G3D Mark wynik co najmniej </w:t>
            </w:r>
            <w:r>
              <w:rPr>
                <w:b/>
                <w:bCs/>
                <w:sz w:val="22"/>
                <w:szCs w:val="22"/>
                <w:lang w:eastAsia="ar-SA"/>
              </w:rPr>
              <w:t>1 525</w:t>
            </w:r>
            <w:r w:rsidRPr="0017510B">
              <w:rPr>
                <w:b/>
                <w:sz w:val="22"/>
                <w:szCs w:val="22"/>
                <w:lang w:eastAsia="ar-SA"/>
              </w:rPr>
              <w:t xml:space="preserve"> </w:t>
            </w:r>
            <w:r w:rsidRPr="0017510B">
              <w:rPr>
                <w:b/>
                <w:bCs/>
                <w:sz w:val="22"/>
                <w:szCs w:val="22"/>
                <w:lang w:eastAsia="ar-SA"/>
              </w:rPr>
              <w:t>pkt</w:t>
            </w:r>
            <w:r w:rsidRPr="0017510B">
              <w:rPr>
                <w:sz w:val="22"/>
                <w:szCs w:val="22"/>
                <w:lang w:eastAsia="ar-SA"/>
              </w:rPr>
              <w:t>.</w:t>
            </w:r>
            <w:r w:rsidRPr="00F57F79">
              <w:rPr>
                <w:sz w:val="22"/>
                <w:szCs w:val="22"/>
                <w:lang w:eastAsia="ar-SA"/>
              </w:rPr>
              <w:t xml:space="preserve"> Wynik zaoferowanego układu graficznego musi znajdować się na stronie internetowej: </w:t>
            </w:r>
            <w:hyperlink r:id="rId19" w:history="1">
              <w:r w:rsidRPr="00F57F79">
                <w:rPr>
                  <w:bCs/>
                  <w:i/>
                  <w:sz w:val="22"/>
                  <w:szCs w:val="22"/>
                  <w:u w:val="single"/>
                  <w:lang w:eastAsia="ar-SA"/>
                </w:rPr>
                <w:t>http://www.videocardbenchmark.net/high_end_gpus.html</w:t>
              </w:r>
            </w:hyperlink>
            <w:r w:rsidRPr="00F57F79">
              <w:rPr>
                <w:bCs/>
                <w:sz w:val="22"/>
                <w:szCs w:val="22"/>
                <w:u w:val="single"/>
                <w:lang w:eastAsia="ar-SA"/>
              </w:rPr>
              <w:t xml:space="preserve"> </w:t>
            </w:r>
            <w:r w:rsidRPr="00F57F79">
              <w:rPr>
                <w:rFonts w:eastAsia="Calibri"/>
                <w:i/>
                <w:sz w:val="22"/>
                <w:szCs w:val="22"/>
                <w:u w:val="single"/>
                <w:lang w:eastAsia="en-US"/>
              </w:rPr>
              <w:t>https://www.videocardbenchmark.net/mid_range_gpus.html</w:t>
            </w:r>
          </w:p>
          <w:p w14:paraId="247684C8" w14:textId="77777777" w:rsidR="00D1213F" w:rsidRPr="00F57F79" w:rsidRDefault="00D1213F" w:rsidP="00FC7E31">
            <w:pPr>
              <w:suppressAutoHyphens/>
              <w:spacing w:line="300" w:lineRule="auto"/>
              <w:rPr>
                <w:sz w:val="22"/>
                <w:szCs w:val="22"/>
                <w:lang w:eastAsia="ar-SA"/>
              </w:rPr>
            </w:pPr>
            <w:r w:rsidRPr="00F57F79">
              <w:rPr>
                <w:sz w:val="22"/>
                <w:szCs w:val="22"/>
                <w:lang w:eastAsia="ar-SA"/>
              </w:rPr>
              <w:t>Wynik testu zaoferowanej karty graficznej nie może być starszy niż data ogłoszenia postępowania.</w:t>
            </w:r>
          </w:p>
        </w:tc>
      </w:tr>
      <w:tr w:rsidR="00D1213F" w:rsidRPr="00F57F79" w14:paraId="0A96A66D" w14:textId="77777777" w:rsidTr="00FC7E31">
        <w:trPr>
          <w:trHeight w:val="471"/>
        </w:trPr>
        <w:tc>
          <w:tcPr>
            <w:tcW w:w="567" w:type="dxa"/>
            <w:tcBorders>
              <w:top w:val="single" w:sz="4" w:space="0" w:color="000000"/>
              <w:left w:val="single" w:sz="4" w:space="0" w:color="000000"/>
              <w:bottom w:val="single" w:sz="4" w:space="0" w:color="000000"/>
            </w:tcBorders>
            <w:shd w:val="clear" w:color="auto" w:fill="auto"/>
            <w:vAlign w:val="center"/>
          </w:tcPr>
          <w:p w14:paraId="6FB25AF2" w14:textId="77777777" w:rsidR="00D1213F" w:rsidRPr="00F57F79" w:rsidRDefault="00D1213F" w:rsidP="00FC7E31">
            <w:pPr>
              <w:numPr>
                <w:ilvl w:val="0"/>
                <w:numId w:val="30"/>
              </w:numPr>
              <w:tabs>
                <w:tab w:val="num" w:pos="1222"/>
              </w:tabs>
              <w:suppressAutoHyphens/>
              <w:snapToGrid w:val="0"/>
              <w:spacing w:line="300" w:lineRule="auto"/>
              <w:ind w:left="1222" w:hanging="1080"/>
              <w:rPr>
                <w:bCs/>
                <w:sz w:val="22"/>
                <w:szCs w:val="22"/>
                <w:lang w:eastAsia="ar-SA"/>
              </w:rPr>
            </w:pPr>
          </w:p>
        </w:tc>
        <w:tc>
          <w:tcPr>
            <w:tcW w:w="1560" w:type="dxa"/>
            <w:tcBorders>
              <w:top w:val="single" w:sz="4" w:space="0" w:color="000000"/>
              <w:left w:val="single" w:sz="4" w:space="0" w:color="000000"/>
              <w:bottom w:val="single" w:sz="4" w:space="0" w:color="000000"/>
            </w:tcBorders>
            <w:shd w:val="clear" w:color="auto" w:fill="auto"/>
            <w:vAlign w:val="center"/>
          </w:tcPr>
          <w:p w14:paraId="2857F1EC" w14:textId="77777777" w:rsidR="00D1213F" w:rsidRPr="00F57F79" w:rsidRDefault="00D1213F" w:rsidP="00FC7E31">
            <w:pPr>
              <w:suppressAutoHyphens/>
              <w:spacing w:line="300" w:lineRule="auto"/>
              <w:rPr>
                <w:bCs/>
                <w:sz w:val="22"/>
                <w:szCs w:val="22"/>
                <w:lang w:eastAsia="ar-SA"/>
              </w:rPr>
            </w:pPr>
            <w:r>
              <w:rPr>
                <w:bCs/>
                <w:sz w:val="22"/>
                <w:szCs w:val="22"/>
                <w:lang w:eastAsia="ar-SA"/>
              </w:rPr>
              <w:t>Napęd optyczny</w:t>
            </w:r>
          </w:p>
        </w:tc>
        <w:tc>
          <w:tcPr>
            <w:tcW w:w="6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8B5E3" w14:textId="77777777" w:rsidR="00D1213F" w:rsidRPr="00D76B82" w:rsidRDefault="00D1213F" w:rsidP="00FC7E31">
            <w:pPr>
              <w:suppressAutoHyphens/>
              <w:spacing w:line="300" w:lineRule="auto"/>
              <w:rPr>
                <w:bCs/>
                <w:sz w:val="22"/>
                <w:szCs w:val="22"/>
                <w:lang w:eastAsia="ar-SA"/>
              </w:rPr>
            </w:pPr>
            <w:r w:rsidRPr="00D76B82">
              <w:rPr>
                <w:rFonts w:eastAsia="Calibri"/>
                <w:sz w:val="22"/>
                <w:szCs w:val="22"/>
                <w:lang w:eastAsia="en-US"/>
              </w:rPr>
              <w:t xml:space="preserve"> DVD x 16</w:t>
            </w:r>
          </w:p>
        </w:tc>
      </w:tr>
      <w:tr w:rsidR="00D1213F" w:rsidRPr="00F57F79" w14:paraId="3AC18C54" w14:textId="77777777" w:rsidTr="00FC7E31">
        <w:trPr>
          <w:trHeight w:val="284"/>
        </w:trPr>
        <w:tc>
          <w:tcPr>
            <w:tcW w:w="567" w:type="dxa"/>
            <w:tcBorders>
              <w:top w:val="single" w:sz="4" w:space="0" w:color="000000"/>
              <w:left w:val="single" w:sz="4" w:space="0" w:color="000000"/>
              <w:bottom w:val="single" w:sz="4" w:space="0" w:color="000000"/>
            </w:tcBorders>
            <w:shd w:val="clear" w:color="auto" w:fill="auto"/>
            <w:vAlign w:val="center"/>
          </w:tcPr>
          <w:p w14:paraId="507B58B9" w14:textId="77777777" w:rsidR="00D1213F" w:rsidRPr="00F57F79" w:rsidRDefault="00D1213F" w:rsidP="00FC7E31">
            <w:pPr>
              <w:numPr>
                <w:ilvl w:val="0"/>
                <w:numId w:val="30"/>
              </w:numPr>
              <w:tabs>
                <w:tab w:val="num" w:pos="1222"/>
              </w:tabs>
              <w:suppressAutoHyphens/>
              <w:snapToGrid w:val="0"/>
              <w:spacing w:line="300" w:lineRule="auto"/>
              <w:ind w:left="1222" w:hanging="1080"/>
              <w:rPr>
                <w:bCs/>
                <w:sz w:val="22"/>
                <w:szCs w:val="22"/>
                <w:lang w:eastAsia="ar-SA"/>
              </w:rPr>
            </w:pPr>
          </w:p>
        </w:tc>
        <w:tc>
          <w:tcPr>
            <w:tcW w:w="1560" w:type="dxa"/>
            <w:tcBorders>
              <w:top w:val="single" w:sz="4" w:space="0" w:color="000000"/>
              <w:left w:val="single" w:sz="4" w:space="0" w:color="000000"/>
              <w:bottom w:val="single" w:sz="4" w:space="0" w:color="000000"/>
            </w:tcBorders>
            <w:shd w:val="clear" w:color="auto" w:fill="auto"/>
            <w:vAlign w:val="center"/>
          </w:tcPr>
          <w:p w14:paraId="270782BB" w14:textId="77777777" w:rsidR="00D1213F" w:rsidRPr="00F57F79" w:rsidRDefault="00D1213F" w:rsidP="00FC7E31">
            <w:pPr>
              <w:suppressAutoHyphens/>
              <w:spacing w:line="300" w:lineRule="auto"/>
              <w:rPr>
                <w:sz w:val="22"/>
                <w:szCs w:val="22"/>
                <w:lang w:eastAsia="ar-SA"/>
              </w:rPr>
            </w:pPr>
            <w:r>
              <w:rPr>
                <w:bCs/>
                <w:sz w:val="22"/>
                <w:szCs w:val="22"/>
                <w:lang w:eastAsia="ar-SA"/>
              </w:rPr>
              <w:t>Ekran</w:t>
            </w:r>
          </w:p>
        </w:tc>
        <w:tc>
          <w:tcPr>
            <w:tcW w:w="6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F0B62" w14:textId="2AF6D13C" w:rsidR="00D1213F" w:rsidRPr="00D76B82" w:rsidRDefault="00D1213F" w:rsidP="00FC7E31">
            <w:pPr>
              <w:rPr>
                <w:bCs/>
                <w:sz w:val="22"/>
                <w:szCs w:val="22"/>
              </w:rPr>
            </w:pPr>
            <w:r w:rsidRPr="00D76B82">
              <w:rPr>
                <w:bCs/>
                <w:sz w:val="22"/>
                <w:szCs w:val="22"/>
              </w:rPr>
              <w:t xml:space="preserve">1  </w:t>
            </w:r>
            <w:r w:rsidR="00E7015E" w:rsidRPr="00D76B82">
              <w:rPr>
                <w:bCs/>
                <w:sz w:val="22"/>
                <w:szCs w:val="22"/>
              </w:rPr>
              <w:t>sztuk</w:t>
            </w:r>
            <w:r w:rsidR="00E7015E">
              <w:rPr>
                <w:bCs/>
                <w:sz w:val="22"/>
                <w:szCs w:val="22"/>
              </w:rPr>
              <w:t>a</w:t>
            </w:r>
            <w:r w:rsidR="00E7015E" w:rsidRPr="00D76B82">
              <w:rPr>
                <w:bCs/>
                <w:sz w:val="22"/>
                <w:szCs w:val="22"/>
              </w:rPr>
              <w:t xml:space="preserve"> </w:t>
            </w:r>
            <w:r w:rsidRPr="00D76B82">
              <w:rPr>
                <w:bCs/>
                <w:sz w:val="22"/>
                <w:szCs w:val="22"/>
              </w:rPr>
              <w:t>o przekątnej</w:t>
            </w:r>
            <w:r w:rsidR="00A40A4B">
              <w:rPr>
                <w:bCs/>
                <w:sz w:val="22"/>
                <w:szCs w:val="22"/>
              </w:rPr>
              <w:t xml:space="preserve"> co najmniej</w:t>
            </w:r>
            <w:r w:rsidRPr="00D76B82">
              <w:rPr>
                <w:bCs/>
                <w:sz w:val="22"/>
                <w:szCs w:val="22"/>
              </w:rPr>
              <w:t xml:space="preserve"> 34" i formacie obrazu 21:9</w:t>
            </w:r>
          </w:p>
          <w:p w14:paraId="35D4AB6F" w14:textId="739AFCCB" w:rsidR="00D1213F" w:rsidRPr="00D76B82" w:rsidRDefault="00D1213F" w:rsidP="00A40A4B">
            <w:pPr>
              <w:rPr>
                <w:bCs/>
                <w:sz w:val="22"/>
                <w:szCs w:val="22"/>
              </w:rPr>
            </w:pPr>
            <w:r w:rsidRPr="00D76B82">
              <w:rPr>
                <w:bCs/>
                <w:sz w:val="22"/>
                <w:szCs w:val="22"/>
              </w:rPr>
              <w:t xml:space="preserve">1 sztuka o przekątnej </w:t>
            </w:r>
            <w:r w:rsidR="00A40A4B">
              <w:rPr>
                <w:bCs/>
                <w:sz w:val="22"/>
                <w:szCs w:val="22"/>
              </w:rPr>
              <w:t>co najmniej</w:t>
            </w:r>
            <w:r w:rsidR="00A40A4B" w:rsidRPr="00D76B82">
              <w:rPr>
                <w:bCs/>
                <w:sz w:val="22"/>
                <w:szCs w:val="22"/>
              </w:rPr>
              <w:t xml:space="preserve"> </w:t>
            </w:r>
            <w:r w:rsidRPr="00D76B82">
              <w:rPr>
                <w:bCs/>
                <w:sz w:val="22"/>
                <w:szCs w:val="22"/>
              </w:rPr>
              <w:t xml:space="preserve">48” </w:t>
            </w:r>
            <w:r w:rsidR="00B20C5F">
              <w:rPr>
                <w:bCs/>
                <w:sz w:val="22"/>
                <w:szCs w:val="22"/>
              </w:rPr>
              <w:t>i</w:t>
            </w:r>
            <w:r w:rsidRPr="00D76B82">
              <w:rPr>
                <w:bCs/>
                <w:sz w:val="22"/>
                <w:szCs w:val="22"/>
              </w:rPr>
              <w:t xml:space="preserve"> formacie obrazu 32:9</w:t>
            </w:r>
          </w:p>
        </w:tc>
      </w:tr>
      <w:tr w:rsidR="00D1213F" w:rsidRPr="00F57F79" w14:paraId="11FFB36A" w14:textId="77777777" w:rsidTr="00FC7E31">
        <w:trPr>
          <w:trHeight w:val="284"/>
        </w:trPr>
        <w:tc>
          <w:tcPr>
            <w:tcW w:w="567" w:type="dxa"/>
            <w:tcBorders>
              <w:top w:val="single" w:sz="4" w:space="0" w:color="000000"/>
              <w:left w:val="single" w:sz="4" w:space="0" w:color="000000"/>
              <w:bottom w:val="single" w:sz="4" w:space="0" w:color="000000"/>
            </w:tcBorders>
            <w:shd w:val="clear" w:color="auto" w:fill="auto"/>
            <w:vAlign w:val="center"/>
          </w:tcPr>
          <w:p w14:paraId="2E31458A" w14:textId="77777777" w:rsidR="00D1213F" w:rsidRPr="00F57F79" w:rsidRDefault="00D1213F" w:rsidP="00FC7E31">
            <w:pPr>
              <w:numPr>
                <w:ilvl w:val="0"/>
                <w:numId w:val="30"/>
              </w:numPr>
              <w:tabs>
                <w:tab w:val="num" w:pos="1222"/>
              </w:tabs>
              <w:suppressAutoHyphens/>
              <w:snapToGrid w:val="0"/>
              <w:spacing w:line="300" w:lineRule="auto"/>
              <w:ind w:left="1222" w:hanging="1080"/>
              <w:rPr>
                <w:bCs/>
                <w:sz w:val="22"/>
                <w:szCs w:val="22"/>
                <w:lang w:eastAsia="ar-SA"/>
              </w:rPr>
            </w:pPr>
          </w:p>
        </w:tc>
        <w:tc>
          <w:tcPr>
            <w:tcW w:w="1560" w:type="dxa"/>
            <w:tcBorders>
              <w:top w:val="single" w:sz="4" w:space="0" w:color="000000"/>
              <w:left w:val="single" w:sz="4" w:space="0" w:color="000000"/>
              <w:bottom w:val="single" w:sz="4" w:space="0" w:color="000000"/>
            </w:tcBorders>
            <w:shd w:val="clear" w:color="auto" w:fill="auto"/>
            <w:vAlign w:val="center"/>
          </w:tcPr>
          <w:p w14:paraId="33457C80" w14:textId="77777777" w:rsidR="00D1213F" w:rsidRPr="00F57F79" w:rsidRDefault="00D1213F" w:rsidP="00FC7E31">
            <w:pPr>
              <w:suppressAutoHyphens/>
              <w:spacing w:line="300" w:lineRule="auto"/>
              <w:rPr>
                <w:bCs/>
                <w:sz w:val="22"/>
                <w:szCs w:val="22"/>
                <w:lang w:eastAsia="ar-SA"/>
              </w:rPr>
            </w:pPr>
            <w:r w:rsidRPr="00F57F79">
              <w:rPr>
                <w:bCs/>
                <w:sz w:val="22"/>
                <w:szCs w:val="22"/>
                <w:lang w:eastAsia="ar-SA"/>
              </w:rPr>
              <w:t>Komunikacja</w:t>
            </w:r>
          </w:p>
          <w:p w14:paraId="0BC60B47" w14:textId="77777777" w:rsidR="00D1213F" w:rsidRDefault="00D1213F" w:rsidP="00FC7E31">
            <w:pPr>
              <w:suppressAutoHyphens/>
              <w:spacing w:line="300" w:lineRule="auto"/>
              <w:rPr>
                <w:bCs/>
                <w:sz w:val="22"/>
                <w:szCs w:val="22"/>
                <w:lang w:eastAsia="ar-SA"/>
              </w:rPr>
            </w:pPr>
            <w:r w:rsidRPr="00F57F79">
              <w:rPr>
                <w:bCs/>
                <w:sz w:val="22"/>
                <w:szCs w:val="22"/>
                <w:lang w:eastAsia="ar-SA"/>
              </w:rPr>
              <w:lastRenderedPageBreak/>
              <w:t>(wbudowane)</w:t>
            </w:r>
          </w:p>
        </w:tc>
        <w:tc>
          <w:tcPr>
            <w:tcW w:w="6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B4EED" w14:textId="77777777" w:rsidR="00D1213F" w:rsidRPr="00D76B82" w:rsidRDefault="00D1213F" w:rsidP="00FC7E31">
            <w:pPr>
              <w:suppressAutoHyphens/>
              <w:spacing w:line="300" w:lineRule="auto"/>
              <w:rPr>
                <w:rFonts w:eastAsia="Calibri"/>
                <w:sz w:val="22"/>
                <w:szCs w:val="22"/>
                <w:lang w:eastAsia="en-US"/>
              </w:rPr>
            </w:pPr>
            <w:r w:rsidRPr="00D76B82">
              <w:rPr>
                <w:rFonts w:eastAsia="Calibri"/>
                <w:sz w:val="22"/>
                <w:szCs w:val="22"/>
                <w:lang w:eastAsia="en-US"/>
              </w:rPr>
              <w:lastRenderedPageBreak/>
              <w:t>Wbudowana karta łączności bezprzewodowej co najmniej w standardzie Wi-</w:t>
            </w:r>
            <w:r w:rsidRPr="00D76B82">
              <w:rPr>
                <w:rFonts w:eastAsia="Calibri"/>
                <w:sz w:val="22"/>
                <w:szCs w:val="22"/>
                <w:lang w:eastAsia="en-US"/>
              </w:rPr>
              <w:lastRenderedPageBreak/>
              <w:t>Fi 802.11 a/b/g/n/ac.</w:t>
            </w:r>
          </w:p>
        </w:tc>
      </w:tr>
      <w:tr w:rsidR="00D1213F" w:rsidRPr="00F57F79" w14:paraId="7B15E20D" w14:textId="77777777" w:rsidTr="00FC7E31">
        <w:trPr>
          <w:trHeight w:val="284"/>
        </w:trPr>
        <w:tc>
          <w:tcPr>
            <w:tcW w:w="567" w:type="dxa"/>
            <w:tcBorders>
              <w:top w:val="single" w:sz="4" w:space="0" w:color="000000"/>
              <w:left w:val="single" w:sz="4" w:space="0" w:color="000000"/>
              <w:bottom w:val="single" w:sz="4" w:space="0" w:color="000000"/>
            </w:tcBorders>
            <w:shd w:val="clear" w:color="auto" w:fill="auto"/>
            <w:vAlign w:val="center"/>
          </w:tcPr>
          <w:p w14:paraId="1992B0C4" w14:textId="77777777" w:rsidR="00D1213F" w:rsidRPr="00F57F79" w:rsidRDefault="00D1213F" w:rsidP="00FC7E31">
            <w:pPr>
              <w:numPr>
                <w:ilvl w:val="0"/>
                <w:numId w:val="30"/>
              </w:numPr>
              <w:tabs>
                <w:tab w:val="num" w:pos="1222"/>
              </w:tabs>
              <w:suppressAutoHyphens/>
              <w:snapToGrid w:val="0"/>
              <w:spacing w:line="300" w:lineRule="auto"/>
              <w:ind w:left="1222" w:hanging="1080"/>
              <w:rPr>
                <w:bCs/>
                <w:sz w:val="22"/>
                <w:szCs w:val="22"/>
                <w:lang w:eastAsia="ar-SA"/>
              </w:rPr>
            </w:pPr>
          </w:p>
        </w:tc>
        <w:tc>
          <w:tcPr>
            <w:tcW w:w="1560" w:type="dxa"/>
            <w:tcBorders>
              <w:top w:val="single" w:sz="4" w:space="0" w:color="000000"/>
              <w:left w:val="single" w:sz="4" w:space="0" w:color="000000"/>
              <w:bottom w:val="single" w:sz="4" w:space="0" w:color="000000"/>
            </w:tcBorders>
            <w:shd w:val="clear" w:color="auto" w:fill="auto"/>
            <w:vAlign w:val="center"/>
          </w:tcPr>
          <w:p w14:paraId="2B941F14" w14:textId="77777777" w:rsidR="00D1213F" w:rsidRPr="00F57F79" w:rsidRDefault="00D1213F" w:rsidP="00FC7E31">
            <w:pPr>
              <w:suppressAutoHyphens/>
              <w:spacing w:line="300" w:lineRule="auto"/>
              <w:rPr>
                <w:bCs/>
                <w:sz w:val="22"/>
                <w:szCs w:val="22"/>
                <w:lang w:eastAsia="ar-SA"/>
              </w:rPr>
            </w:pPr>
            <w:r w:rsidRPr="00F57F79">
              <w:rPr>
                <w:bCs/>
                <w:sz w:val="22"/>
                <w:szCs w:val="22"/>
                <w:lang w:eastAsia="ar-SA"/>
              </w:rPr>
              <w:t>Złącza</w:t>
            </w:r>
          </w:p>
        </w:tc>
        <w:tc>
          <w:tcPr>
            <w:tcW w:w="6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90DDE" w14:textId="77777777" w:rsidR="00D1213F" w:rsidRPr="00D76B82" w:rsidRDefault="00D1213F" w:rsidP="00FC7E31">
            <w:pPr>
              <w:suppressAutoHyphens/>
              <w:spacing w:line="300" w:lineRule="auto"/>
              <w:rPr>
                <w:sz w:val="22"/>
                <w:szCs w:val="22"/>
                <w:lang w:eastAsia="ar-SA"/>
              </w:rPr>
            </w:pPr>
            <w:r w:rsidRPr="00D76B82">
              <w:rPr>
                <w:sz w:val="22"/>
                <w:szCs w:val="22"/>
                <w:lang w:eastAsia="ar-SA"/>
              </w:rPr>
              <w:t>Wbudowane co najmniej: 1xUSB 3.1 Gen. 1 (USB 3.0)), 1xUSB Type-C, 1xHDMI, złącze słuchawkowe i mikrofonowe, 1 x gniazdo PCI,</w:t>
            </w:r>
          </w:p>
        </w:tc>
      </w:tr>
      <w:tr w:rsidR="00D1213F" w:rsidRPr="00F57F79" w14:paraId="61D98FAA" w14:textId="77777777" w:rsidTr="00FC7E31">
        <w:trPr>
          <w:trHeight w:val="284"/>
        </w:trPr>
        <w:tc>
          <w:tcPr>
            <w:tcW w:w="567" w:type="dxa"/>
            <w:tcBorders>
              <w:top w:val="single" w:sz="4" w:space="0" w:color="000000"/>
              <w:left w:val="single" w:sz="4" w:space="0" w:color="000000"/>
              <w:bottom w:val="single" w:sz="4" w:space="0" w:color="000000"/>
            </w:tcBorders>
            <w:shd w:val="clear" w:color="auto" w:fill="auto"/>
            <w:vAlign w:val="center"/>
          </w:tcPr>
          <w:p w14:paraId="118DF5DA" w14:textId="77777777" w:rsidR="00D1213F" w:rsidRPr="00F57F79" w:rsidRDefault="00D1213F" w:rsidP="00FC7E31">
            <w:pPr>
              <w:numPr>
                <w:ilvl w:val="0"/>
                <w:numId w:val="30"/>
              </w:numPr>
              <w:tabs>
                <w:tab w:val="num" w:pos="1222"/>
              </w:tabs>
              <w:suppressAutoHyphens/>
              <w:snapToGrid w:val="0"/>
              <w:spacing w:line="300" w:lineRule="auto"/>
              <w:ind w:left="1222" w:hanging="1080"/>
              <w:rPr>
                <w:bCs/>
                <w:sz w:val="22"/>
                <w:szCs w:val="22"/>
                <w:lang w:eastAsia="ar-SA"/>
              </w:rPr>
            </w:pPr>
          </w:p>
        </w:tc>
        <w:tc>
          <w:tcPr>
            <w:tcW w:w="1560" w:type="dxa"/>
            <w:tcBorders>
              <w:top w:val="single" w:sz="4" w:space="0" w:color="000000"/>
              <w:left w:val="single" w:sz="4" w:space="0" w:color="000000"/>
              <w:bottom w:val="single" w:sz="4" w:space="0" w:color="000000"/>
            </w:tcBorders>
            <w:shd w:val="clear" w:color="auto" w:fill="auto"/>
            <w:vAlign w:val="center"/>
          </w:tcPr>
          <w:p w14:paraId="0E1D59AE" w14:textId="77777777" w:rsidR="00D1213F" w:rsidRPr="00F57F79" w:rsidRDefault="00D1213F" w:rsidP="00FC7E31">
            <w:pPr>
              <w:suppressAutoHyphens/>
              <w:spacing w:line="300" w:lineRule="auto"/>
              <w:rPr>
                <w:sz w:val="22"/>
                <w:szCs w:val="22"/>
                <w:lang w:eastAsia="ar-SA"/>
              </w:rPr>
            </w:pPr>
            <w:r w:rsidRPr="00F57F79">
              <w:rPr>
                <w:bCs/>
                <w:sz w:val="22"/>
                <w:szCs w:val="22"/>
                <w:lang w:eastAsia="ar-SA"/>
              </w:rPr>
              <w:t>Pozostałe wyposażenie</w:t>
            </w:r>
          </w:p>
        </w:tc>
        <w:tc>
          <w:tcPr>
            <w:tcW w:w="6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62581" w14:textId="77777777" w:rsidR="00D1213F" w:rsidRPr="00D76B82" w:rsidRDefault="00D1213F" w:rsidP="00FC7E31">
            <w:pPr>
              <w:suppressAutoHyphens/>
              <w:spacing w:line="300" w:lineRule="auto"/>
              <w:rPr>
                <w:sz w:val="22"/>
                <w:szCs w:val="22"/>
                <w:lang w:eastAsia="ar-SA"/>
              </w:rPr>
            </w:pPr>
            <w:r w:rsidRPr="00D76B82">
              <w:rPr>
                <w:sz w:val="22"/>
                <w:szCs w:val="22"/>
                <w:lang w:eastAsia="ar-SA"/>
              </w:rPr>
              <w:t>Mysz optyczna i Klawiatura bezprzewodowa</w:t>
            </w:r>
          </w:p>
        </w:tc>
      </w:tr>
      <w:tr w:rsidR="00D1213F" w:rsidRPr="00F57F79" w14:paraId="384FF38F" w14:textId="77777777" w:rsidTr="00FC7E31">
        <w:trPr>
          <w:trHeight w:val="284"/>
        </w:trPr>
        <w:tc>
          <w:tcPr>
            <w:tcW w:w="567" w:type="dxa"/>
            <w:tcBorders>
              <w:top w:val="single" w:sz="4" w:space="0" w:color="000000"/>
              <w:left w:val="single" w:sz="4" w:space="0" w:color="000000"/>
              <w:bottom w:val="single" w:sz="4" w:space="0" w:color="000000"/>
            </w:tcBorders>
            <w:shd w:val="clear" w:color="auto" w:fill="auto"/>
            <w:vAlign w:val="center"/>
          </w:tcPr>
          <w:p w14:paraId="726969BC" w14:textId="77777777" w:rsidR="00D1213F" w:rsidRPr="00F57F79" w:rsidRDefault="00D1213F" w:rsidP="00FC7E31">
            <w:pPr>
              <w:numPr>
                <w:ilvl w:val="0"/>
                <w:numId w:val="30"/>
              </w:numPr>
              <w:tabs>
                <w:tab w:val="num" w:pos="1222"/>
              </w:tabs>
              <w:suppressAutoHyphens/>
              <w:snapToGrid w:val="0"/>
              <w:spacing w:line="300" w:lineRule="auto"/>
              <w:ind w:left="1222" w:hanging="1080"/>
              <w:rPr>
                <w:bCs/>
                <w:sz w:val="22"/>
                <w:szCs w:val="22"/>
                <w:lang w:eastAsia="ar-SA"/>
              </w:rPr>
            </w:pPr>
          </w:p>
        </w:tc>
        <w:tc>
          <w:tcPr>
            <w:tcW w:w="1560" w:type="dxa"/>
            <w:tcBorders>
              <w:top w:val="single" w:sz="4" w:space="0" w:color="000000"/>
              <w:left w:val="single" w:sz="4" w:space="0" w:color="000000"/>
              <w:bottom w:val="single" w:sz="4" w:space="0" w:color="000000"/>
            </w:tcBorders>
            <w:shd w:val="clear" w:color="auto" w:fill="auto"/>
            <w:vAlign w:val="center"/>
          </w:tcPr>
          <w:p w14:paraId="510A5099" w14:textId="77777777" w:rsidR="00D1213F" w:rsidRPr="00F57F79" w:rsidRDefault="00D1213F" w:rsidP="00FC7E31">
            <w:pPr>
              <w:suppressAutoHyphens/>
              <w:spacing w:line="300" w:lineRule="auto"/>
              <w:rPr>
                <w:sz w:val="22"/>
                <w:szCs w:val="22"/>
                <w:lang w:eastAsia="ar-SA"/>
              </w:rPr>
            </w:pPr>
            <w:r w:rsidRPr="00F57F79">
              <w:rPr>
                <w:sz w:val="22"/>
                <w:szCs w:val="22"/>
                <w:lang w:eastAsia="ar-SA"/>
              </w:rPr>
              <w:t>Obudowa i pozostałe wymagania</w:t>
            </w:r>
          </w:p>
        </w:tc>
        <w:tc>
          <w:tcPr>
            <w:tcW w:w="6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2EECD" w14:textId="0EB4C2A4" w:rsidR="00D1213F" w:rsidRPr="00D76B82" w:rsidRDefault="00D1213F" w:rsidP="00FC7E31">
            <w:pPr>
              <w:suppressAutoHyphens/>
              <w:spacing w:line="300" w:lineRule="auto"/>
              <w:rPr>
                <w:sz w:val="22"/>
                <w:szCs w:val="22"/>
                <w:lang w:eastAsia="ar-SA"/>
              </w:rPr>
            </w:pPr>
            <w:r w:rsidRPr="00D76B82">
              <w:rPr>
                <w:sz w:val="22"/>
                <w:szCs w:val="22"/>
                <w:lang w:eastAsia="ar-SA"/>
              </w:rPr>
              <w:t xml:space="preserve"> Moc zasilacza </w:t>
            </w:r>
            <w:r w:rsidR="007D7E8B">
              <w:rPr>
                <w:sz w:val="22"/>
                <w:szCs w:val="22"/>
                <w:lang w:eastAsia="ar-SA"/>
              </w:rPr>
              <w:t>w przedziale 0d 200 do</w:t>
            </w:r>
            <w:r w:rsidR="007D7E8B" w:rsidRPr="00D76B82">
              <w:rPr>
                <w:sz w:val="22"/>
                <w:szCs w:val="22"/>
                <w:lang w:eastAsia="ar-SA"/>
              </w:rPr>
              <w:t xml:space="preserve"> </w:t>
            </w:r>
            <w:r w:rsidRPr="00D76B82">
              <w:rPr>
                <w:sz w:val="22"/>
                <w:szCs w:val="22"/>
                <w:lang w:eastAsia="ar-SA"/>
              </w:rPr>
              <w:t xml:space="preserve">250W, </w:t>
            </w:r>
          </w:p>
        </w:tc>
      </w:tr>
      <w:tr w:rsidR="00D1213F" w:rsidRPr="00F57F79" w14:paraId="163AEABC" w14:textId="77777777" w:rsidTr="00FC7E31">
        <w:trPr>
          <w:trHeight w:val="20"/>
        </w:trPr>
        <w:tc>
          <w:tcPr>
            <w:tcW w:w="567" w:type="dxa"/>
            <w:tcBorders>
              <w:top w:val="single" w:sz="4" w:space="0" w:color="000000"/>
              <w:left w:val="single" w:sz="4" w:space="0" w:color="000000"/>
              <w:bottom w:val="single" w:sz="4" w:space="0" w:color="000000"/>
            </w:tcBorders>
            <w:shd w:val="clear" w:color="auto" w:fill="auto"/>
            <w:vAlign w:val="center"/>
          </w:tcPr>
          <w:p w14:paraId="1686AD05" w14:textId="77777777" w:rsidR="00D1213F" w:rsidRPr="00F57F79" w:rsidRDefault="00D1213F" w:rsidP="00FC7E31">
            <w:pPr>
              <w:numPr>
                <w:ilvl w:val="0"/>
                <w:numId w:val="30"/>
              </w:numPr>
              <w:tabs>
                <w:tab w:val="num" w:pos="1222"/>
              </w:tabs>
              <w:suppressAutoHyphens/>
              <w:snapToGrid w:val="0"/>
              <w:spacing w:line="300" w:lineRule="auto"/>
              <w:ind w:left="1222" w:hanging="1080"/>
              <w:rPr>
                <w:bCs/>
                <w:sz w:val="22"/>
                <w:szCs w:val="22"/>
                <w:lang w:eastAsia="ar-SA"/>
              </w:rPr>
            </w:pPr>
          </w:p>
        </w:tc>
        <w:tc>
          <w:tcPr>
            <w:tcW w:w="1560" w:type="dxa"/>
            <w:tcBorders>
              <w:top w:val="single" w:sz="4" w:space="0" w:color="000000"/>
              <w:left w:val="single" w:sz="4" w:space="0" w:color="000000"/>
              <w:bottom w:val="single" w:sz="4" w:space="0" w:color="000000"/>
            </w:tcBorders>
            <w:shd w:val="clear" w:color="auto" w:fill="auto"/>
            <w:vAlign w:val="center"/>
          </w:tcPr>
          <w:p w14:paraId="47A8440D" w14:textId="77777777" w:rsidR="00D1213F" w:rsidRPr="00F57F79" w:rsidRDefault="00D1213F" w:rsidP="00FC7E31">
            <w:pPr>
              <w:suppressAutoHyphens/>
              <w:spacing w:line="300" w:lineRule="auto"/>
              <w:rPr>
                <w:sz w:val="22"/>
                <w:szCs w:val="22"/>
                <w:lang w:eastAsia="ar-SA"/>
              </w:rPr>
            </w:pPr>
            <w:r w:rsidRPr="00F57F79">
              <w:rPr>
                <w:bCs/>
                <w:sz w:val="22"/>
                <w:szCs w:val="22"/>
                <w:lang w:eastAsia="ar-SA"/>
              </w:rPr>
              <w:t>System operacyjny</w:t>
            </w:r>
          </w:p>
        </w:tc>
        <w:tc>
          <w:tcPr>
            <w:tcW w:w="6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77925" w14:textId="50CA6381" w:rsidR="00D1213F" w:rsidRPr="00F57F79" w:rsidRDefault="00D1213F" w:rsidP="00FC7E31">
            <w:pPr>
              <w:suppressAutoHyphens/>
              <w:spacing w:line="300" w:lineRule="auto"/>
              <w:rPr>
                <w:sz w:val="22"/>
                <w:szCs w:val="22"/>
                <w:lang w:eastAsia="ar-SA"/>
              </w:rPr>
            </w:pPr>
            <w:r w:rsidRPr="00F57F79">
              <w:rPr>
                <w:sz w:val="22"/>
                <w:szCs w:val="22"/>
                <w:lang w:eastAsia="ar-SA"/>
              </w:rPr>
              <w:t>Zainstalowany na sprzęcie system operacyjny w języku polskim Microsoft Windows 10 Professional w wersji 64-bitowej lub równoważny pozwalający na</w:t>
            </w:r>
            <w:r>
              <w:rPr>
                <w:sz w:val="22"/>
                <w:szCs w:val="22"/>
                <w:lang w:eastAsia="ar-SA"/>
              </w:rPr>
              <w:t xml:space="preserve"> pracę z oprogramowanie</w:t>
            </w:r>
            <w:r w:rsidR="00E7015E">
              <w:rPr>
                <w:sz w:val="22"/>
                <w:szCs w:val="22"/>
                <w:lang w:eastAsia="ar-SA"/>
              </w:rPr>
              <w:t>m</w:t>
            </w:r>
            <w:r>
              <w:rPr>
                <w:sz w:val="22"/>
                <w:szCs w:val="22"/>
                <w:lang w:eastAsia="ar-SA"/>
              </w:rPr>
              <w:t xml:space="preserve"> kontrolera</w:t>
            </w:r>
            <w:r w:rsidR="007D7E8B">
              <w:rPr>
                <w:sz w:val="22"/>
                <w:szCs w:val="22"/>
                <w:lang w:eastAsia="ar-SA"/>
              </w:rPr>
              <w:t xml:space="preserve"> Labtronic 8800</w:t>
            </w:r>
            <w:r>
              <w:rPr>
                <w:sz w:val="22"/>
                <w:szCs w:val="22"/>
                <w:lang w:eastAsia="ar-SA"/>
              </w:rPr>
              <w:t xml:space="preserve"> będącego na stanie laboratorium i zamawianego. System musi pozwalać na realizację prac komercyjnych. Ponadto system musi umożliwiać:</w:t>
            </w:r>
          </w:p>
          <w:p w14:paraId="59FF52C9" w14:textId="77777777" w:rsidR="00D1213F" w:rsidRPr="00F57F79" w:rsidRDefault="00D1213F" w:rsidP="00FC7E31">
            <w:pPr>
              <w:suppressAutoHyphens/>
              <w:spacing w:line="300" w:lineRule="auto"/>
              <w:ind w:left="206"/>
              <w:rPr>
                <w:sz w:val="22"/>
                <w:szCs w:val="22"/>
                <w:lang w:eastAsia="ar-SA"/>
              </w:rPr>
            </w:pPr>
            <w:r>
              <w:rPr>
                <w:sz w:val="22"/>
                <w:szCs w:val="22"/>
                <w:lang w:eastAsia="ar-SA"/>
              </w:rPr>
              <w:t xml:space="preserve">- </w:t>
            </w:r>
            <w:r w:rsidRPr="00F57F79">
              <w:rPr>
                <w:sz w:val="22"/>
                <w:szCs w:val="22"/>
                <w:lang w:eastAsia="ar-SA"/>
              </w:rPr>
              <w:t>uruchamianie aplikacji 64 bit;</w:t>
            </w:r>
          </w:p>
          <w:p w14:paraId="3317DAC3" w14:textId="77777777" w:rsidR="00D1213F" w:rsidRPr="00F57F79" w:rsidRDefault="00D1213F" w:rsidP="00FC7E31">
            <w:pPr>
              <w:suppressAutoHyphens/>
              <w:spacing w:line="300" w:lineRule="auto"/>
              <w:ind w:left="206"/>
              <w:rPr>
                <w:sz w:val="22"/>
                <w:szCs w:val="22"/>
                <w:lang w:eastAsia="ar-SA"/>
              </w:rPr>
            </w:pPr>
            <w:r>
              <w:rPr>
                <w:sz w:val="22"/>
                <w:szCs w:val="22"/>
                <w:lang w:eastAsia="ar-SA"/>
              </w:rPr>
              <w:t xml:space="preserve">- </w:t>
            </w:r>
            <w:r w:rsidRPr="00F57F79">
              <w:rPr>
                <w:sz w:val="22"/>
                <w:szCs w:val="22"/>
                <w:lang w:eastAsia="ar-SA"/>
              </w:rPr>
              <w:t>pracę w domenie MS Windows.</w:t>
            </w:r>
          </w:p>
          <w:p w14:paraId="35303A57" w14:textId="129A73CA" w:rsidR="00D1213F" w:rsidRPr="00F57F79" w:rsidRDefault="00D1213F" w:rsidP="00FC7E31">
            <w:pPr>
              <w:suppressAutoHyphens/>
              <w:spacing w:line="300" w:lineRule="auto"/>
              <w:rPr>
                <w:lang w:eastAsia="ar-SA"/>
              </w:rPr>
            </w:pPr>
            <w:r w:rsidRPr="00F57F79">
              <w:rPr>
                <w:sz w:val="22"/>
                <w:szCs w:val="22"/>
                <w:lang w:eastAsia="ar-SA"/>
              </w:rPr>
              <w:t xml:space="preserve">Zamawiający wymaga, aby system operacyjny został dostarczony wraz z licencją pozwalającą na </w:t>
            </w:r>
            <w:r w:rsidR="007D7E8B">
              <w:rPr>
                <w:sz w:val="22"/>
                <w:szCs w:val="22"/>
                <w:lang w:eastAsia="ar-SA"/>
              </w:rPr>
              <w:t xml:space="preserve">komercyjne </w:t>
            </w:r>
            <w:r w:rsidRPr="00F57F79">
              <w:rPr>
                <w:sz w:val="22"/>
                <w:szCs w:val="22"/>
                <w:lang w:eastAsia="ar-SA"/>
              </w:rPr>
              <w:t>użytkowanie oprogramowania.</w:t>
            </w:r>
          </w:p>
        </w:tc>
      </w:tr>
      <w:tr w:rsidR="00B20C5F" w:rsidRPr="00F57F79" w14:paraId="19A36146" w14:textId="77777777" w:rsidTr="00FC7E31">
        <w:trPr>
          <w:trHeight w:val="20"/>
        </w:trPr>
        <w:tc>
          <w:tcPr>
            <w:tcW w:w="567" w:type="dxa"/>
            <w:tcBorders>
              <w:top w:val="single" w:sz="4" w:space="0" w:color="000000"/>
              <w:left w:val="single" w:sz="4" w:space="0" w:color="000000"/>
              <w:bottom w:val="single" w:sz="4" w:space="0" w:color="000000"/>
            </w:tcBorders>
            <w:shd w:val="clear" w:color="auto" w:fill="auto"/>
            <w:vAlign w:val="center"/>
          </w:tcPr>
          <w:p w14:paraId="7989BB29" w14:textId="77777777" w:rsidR="00B20C5F" w:rsidRPr="00F57F79" w:rsidRDefault="00B20C5F" w:rsidP="00FC7E31">
            <w:pPr>
              <w:numPr>
                <w:ilvl w:val="0"/>
                <w:numId w:val="30"/>
              </w:numPr>
              <w:tabs>
                <w:tab w:val="num" w:pos="1222"/>
              </w:tabs>
              <w:suppressAutoHyphens/>
              <w:snapToGrid w:val="0"/>
              <w:spacing w:line="300" w:lineRule="auto"/>
              <w:ind w:left="1222" w:hanging="1080"/>
              <w:rPr>
                <w:bCs/>
                <w:sz w:val="22"/>
                <w:szCs w:val="22"/>
                <w:lang w:eastAsia="ar-SA"/>
              </w:rPr>
            </w:pPr>
          </w:p>
        </w:tc>
        <w:tc>
          <w:tcPr>
            <w:tcW w:w="1560" w:type="dxa"/>
            <w:tcBorders>
              <w:top w:val="single" w:sz="4" w:space="0" w:color="000000"/>
              <w:left w:val="single" w:sz="4" w:space="0" w:color="000000"/>
              <w:bottom w:val="single" w:sz="4" w:space="0" w:color="000000"/>
            </w:tcBorders>
            <w:shd w:val="clear" w:color="auto" w:fill="auto"/>
            <w:vAlign w:val="center"/>
          </w:tcPr>
          <w:p w14:paraId="33DE0676" w14:textId="0BA2F476" w:rsidR="00B20C5F" w:rsidRPr="00F57F79" w:rsidRDefault="00B20C5F" w:rsidP="00FC7E31">
            <w:pPr>
              <w:suppressAutoHyphens/>
              <w:spacing w:line="300" w:lineRule="auto"/>
              <w:rPr>
                <w:bCs/>
                <w:sz w:val="22"/>
                <w:szCs w:val="22"/>
                <w:lang w:eastAsia="ar-SA"/>
              </w:rPr>
            </w:pPr>
            <w:r>
              <w:rPr>
                <w:bCs/>
                <w:sz w:val="22"/>
                <w:szCs w:val="22"/>
                <w:lang w:eastAsia="ar-SA"/>
              </w:rPr>
              <w:t>Gwarancja</w:t>
            </w:r>
          </w:p>
        </w:tc>
        <w:tc>
          <w:tcPr>
            <w:tcW w:w="6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AAC5D" w14:textId="6685952B" w:rsidR="00B20C5F" w:rsidRPr="00F57F79" w:rsidRDefault="00B20C5F" w:rsidP="00FC7E31">
            <w:pPr>
              <w:suppressAutoHyphens/>
              <w:spacing w:line="300" w:lineRule="auto"/>
              <w:rPr>
                <w:sz w:val="22"/>
                <w:szCs w:val="22"/>
                <w:lang w:eastAsia="ar-SA"/>
              </w:rPr>
            </w:pPr>
            <w:r>
              <w:rPr>
                <w:sz w:val="22"/>
                <w:szCs w:val="22"/>
                <w:lang w:eastAsia="ar-SA"/>
              </w:rPr>
              <w:t xml:space="preserve">min. </w:t>
            </w:r>
            <w:r w:rsidR="00A761BD">
              <w:rPr>
                <w:sz w:val="22"/>
                <w:szCs w:val="22"/>
                <w:lang w:eastAsia="ar-SA"/>
              </w:rPr>
              <w:t xml:space="preserve">24 </w:t>
            </w:r>
            <w:r>
              <w:rPr>
                <w:sz w:val="22"/>
                <w:szCs w:val="22"/>
                <w:lang w:eastAsia="ar-SA"/>
              </w:rPr>
              <w:t>miesięcy</w:t>
            </w:r>
            <w:r w:rsidRPr="00B20C5F">
              <w:rPr>
                <w:sz w:val="22"/>
                <w:szCs w:val="22"/>
                <w:lang w:eastAsia="ar-SA"/>
              </w:rPr>
              <w:t xml:space="preserve"> gwarancji (on-site, next business day) od daty należytego potwierdzenia wykonania zamówienia.</w:t>
            </w:r>
          </w:p>
        </w:tc>
      </w:tr>
    </w:tbl>
    <w:p w14:paraId="6D4BDA94" w14:textId="77777777" w:rsidR="00D1213F" w:rsidRPr="00D1213F" w:rsidRDefault="00D1213F" w:rsidP="00D1213F">
      <w:pPr>
        <w:ind w:left="1440"/>
        <w:rPr>
          <w:bCs/>
        </w:rPr>
      </w:pPr>
    </w:p>
    <w:p w14:paraId="120D4705" w14:textId="3F9043CA" w:rsidR="00D1213F" w:rsidRDefault="00D1213F" w:rsidP="00D1213F">
      <w:pPr>
        <w:pStyle w:val="Legenda"/>
        <w:keepNext/>
      </w:pPr>
      <w:bookmarkStart w:id="23" w:name="_Ref46653897"/>
      <w:r>
        <w:t xml:space="preserve">Tabela </w:t>
      </w:r>
      <w:r w:rsidR="00D122A4">
        <w:fldChar w:fldCharType="begin"/>
      </w:r>
      <w:r w:rsidR="00D122A4">
        <w:instrText xml:space="preserve"> SEQ Tabela \* ARABIC </w:instrText>
      </w:r>
      <w:r w:rsidR="00D122A4">
        <w:fldChar w:fldCharType="separate"/>
      </w:r>
      <w:r w:rsidR="001A4451">
        <w:rPr>
          <w:noProof/>
        </w:rPr>
        <w:t>9</w:t>
      </w:r>
      <w:r w:rsidR="00D122A4">
        <w:rPr>
          <w:noProof/>
        </w:rPr>
        <w:fldChar w:fldCharType="end"/>
      </w:r>
      <w:bookmarkEnd w:id="23"/>
      <w:r>
        <w:t xml:space="preserve">. Opis pojedynczego </w:t>
      </w:r>
      <w:r w:rsidR="00C1174F">
        <w:t>kompletu funkcjonalnego przenośnego</w:t>
      </w:r>
    </w:p>
    <w:tbl>
      <w:tblPr>
        <w:tblW w:w="4885"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569"/>
        <w:gridCol w:w="1559"/>
        <w:gridCol w:w="6872"/>
      </w:tblGrid>
      <w:tr w:rsidR="00D1213F" w:rsidRPr="00891290" w14:paraId="7904947D" w14:textId="77777777" w:rsidTr="00FC7E31">
        <w:trPr>
          <w:trHeight w:val="284"/>
        </w:trPr>
        <w:tc>
          <w:tcPr>
            <w:tcW w:w="316" w:type="pct"/>
            <w:tcBorders>
              <w:top w:val="single" w:sz="4" w:space="0" w:color="auto"/>
              <w:left w:val="single" w:sz="4" w:space="0" w:color="auto"/>
              <w:bottom w:val="single" w:sz="4" w:space="0" w:color="auto"/>
              <w:right w:val="single" w:sz="4" w:space="0" w:color="auto"/>
            </w:tcBorders>
            <w:vAlign w:val="center"/>
            <w:hideMark/>
          </w:tcPr>
          <w:p w14:paraId="226A49FC" w14:textId="77777777" w:rsidR="00D1213F" w:rsidRPr="00891290" w:rsidRDefault="00D1213F" w:rsidP="00FC7E31">
            <w:pPr>
              <w:pStyle w:val="Tabelapozycja"/>
              <w:spacing w:line="288" w:lineRule="auto"/>
              <w:jc w:val="center"/>
              <w:rPr>
                <w:rFonts w:ascii="Times New Roman" w:hAnsi="Times New Roman"/>
                <w:b/>
                <w:szCs w:val="22"/>
                <w:lang w:eastAsia="en-US"/>
              </w:rPr>
            </w:pPr>
            <w:r w:rsidRPr="00891290">
              <w:rPr>
                <w:rFonts w:ascii="Times New Roman" w:hAnsi="Times New Roman"/>
                <w:b/>
                <w:szCs w:val="22"/>
                <w:lang w:eastAsia="en-US"/>
              </w:rPr>
              <w:t>Lp.</w:t>
            </w:r>
          </w:p>
        </w:tc>
        <w:tc>
          <w:tcPr>
            <w:tcW w:w="866" w:type="pct"/>
            <w:tcBorders>
              <w:top w:val="single" w:sz="4" w:space="0" w:color="auto"/>
              <w:left w:val="single" w:sz="4" w:space="0" w:color="auto"/>
              <w:bottom w:val="single" w:sz="4" w:space="0" w:color="auto"/>
              <w:right w:val="single" w:sz="4" w:space="0" w:color="auto"/>
            </w:tcBorders>
            <w:vAlign w:val="center"/>
            <w:hideMark/>
          </w:tcPr>
          <w:p w14:paraId="62A500BE" w14:textId="77777777" w:rsidR="00D1213F" w:rsidRPr="00891290" w:rsidRDefault="00D1213F" w:rsidP="00FC7E31">
            <w:pPr>
              <w:spacing w:line="288" w:lineRule="auto"/>
              <w:jc w:val="center"/>
              <w:rPr>
                <w:b/>
                <w:sz w:val="22"/>
                <w:szCs w:val="22"/>
              </w:rPr>
            </w:pPr>
            <w:r w:rsidRPr="00891290">
              <w:rPr>
                <w:b/>
                <w:sz w:val="22"/>
                <w:szCs w:val="22"/>
              </w:rPr>
              <w:t>Nazwa</w:t>
            </w:r>
          </w:p>
          <w:p w14:paraId="6F1A5BB4" w14:textId="77777777" w:rsidR="00D1213F" w:rsidRPr="00891290" w:rsidRDefault="00D1213F" w:rsidP="00FC7E31">
            <w:pPr>
              <w:spacing w:line="288" w:lineRule="auto"/>
              <w:jc w:val="center"/>
              <w:rPr>
                <w:b/>
                <w:sz w:val="22"/>
                <w:szCs w:val="22"/>
              </w:rPr>
            </w:pPr>
            <w:r w:rsidRPr="00891290">
              <w:rPr>
                <w:b/>
                <w:sz w:val="22"/>
                <w:szCs w:val="22"/>
              </w:rPr>
              <w:t>komponentu</w:t>
            </w:r>
          </w:p>
        </w:tc>
        <w:tc>
          <w:tcPr>
            <w:tcW w:w="3818" w:type="pct"/>
            <w:tcBorders>
              <w:top w:val="single" w:sz="4" w:space="0" w:color="auto"/>
              <w:left w:val="single" w:sz="4" w:space="0" w:color="auto"/>
              <w:bottom w:val="single" w:sz="4" w:space="0" w:color="auto"/>
              <w:right w:val="single" w:sz="4" w:space="0" w:color="auto"/>
            </w:tcBorders>
            <w:vAlign w:val="center"/>
            <w:hideMark/>
          </w:tcPr>
          <w:p w14:paraId="613CEAB2" w14:textId="77777777" w:rsidR="00D1213F" w:rsidRPr="00891290" w:rsidRDefault="00D1213F" w:rsidP="00FC7E31">
            <w:pPr>
              <w:spacing w:line="288" w:lineRule="auto"/>
              <w:ind w:left="-71"/>
              <w:jc w:val="center"/>
              <w:rPr>
                <w:b/>
                <w:sz w:val="22"/>
                <w:szCs w:val="22"/>
              </w:rPr>
            </w:pPr>
            <w:r w:rsidRPr="00891290">
              <w:rPr>
                <w:b/>
                <w:sz w:val="22"/>
                <w:szCs w:val="22"/>
              </w:rPr>
              <w:t xml:space="preserve">Wymagane minimalne parametry techniczne </w:t>
            </w:r>
          </w:p>
        </w:tc>
      </w:tr>
      <w:tr w:rsidR="00D1213F" w:rsidRPr="00891290" w14:paraId="29A715FD" w14:textId="77777777" w:rsidTr="00FC7E31">
        <w:trPr>
          <w:trHeight w:val="284"/>
        </w:trPr>
        <w:tc>
          <w:tcPr>
            <w:tcW w:w="316" w:type="pct"/>
            <w:tcBorders>
              <w:top w:val="single" w:sz="4" w:space="0" w:color="auto"/>
              <w:left w:val="single" w:sz="4" w:space="0" w:color="auto"/>
              <w:bottom w:val="single" w:sz="4" w:space="0" w:color="auto"/>
              <w:right w:val="single" w:sz="4" w:space="0" w:color="auto"/>
            </w:tcBorders>
            <w:vAlign w:val="center"/>
          </w:tcPr>
          <w:p w14:paraId="3FC179D8" w14:textId="77777777" w:rsidR="00D1213F" w:rsidRPr="00891290" w:rsidRDefault="00D1213F" w:rsidP="00645D79">
            <w:pPr>
              <w:numPr>
                <w:ilvl w:val="0"/>
                <w:numId w:val="42"/>
              </w:numPr>
              <w:spacing w:line="288" w:lineRule="auto"/>
              <w:rPr>
                <w:bCs/>
                <w:sz w:val="22"/>
                <w:szCs w:val="22"/>
              </w:rPr>
            </w:pPr>
          </w:p>
        </w:tc>
        <w:tc>
          <w:tcPr>
            <w:tcW w:w="866" w:type="pct"/>
            <w:tcBorders>
              <w:top w:val="single" w:sz="4" w:space="0" w:color="auto"/>
              <w:left w:val="single" w:sz="4" w:space="0" w:color="auto"/>
              <w:bottom w:val="single" w:sz="4" w:space="0" w:color="auto"/>
              <w:right w:val="single" w:sz="4" w:space="0" w:color="auto"/>
            </w:tcBorders>
            <w:vAlign w:val="center"/>
            <w:hideMark/>
          </w:tcPr>
          <w:p w14:paraId="7C6C25D0" w14:textId="77777777" w:rsidR="00D1213F" w:rsidRPr="00891290" w:rsidRDefault="00D1213F" w:rsidP="00FC7E31">
            <w:pPr>
              <w:spacing w:line="288" w:lineRule="auto"/>
              <w:rPr>
                <w:bCs/>
                <w:sz w:val="22"/>
                <w:szCs w:val="22"/>
              </w:rPr>
            </w:pPr>
            <w:r w:rsidRPr="00891290">
              <w:rPr>
                <w:bCs/>
                <w:sz w:val="22"/>
                <w:szCs w:val="22"/>
              </w:rPr>
              <w:t>Procesor</w:t>
            </w:r>
          </w:p>
        </w:tc>
        <w:tc>
          <w:tcPr>
            <w:tcW w:w="3818" w:type="pct"/>
            <w:tcBorders>
              <w:top w:val="single" w:sz="4" w:space="0" w:color="auto"/>
              <w:left w:val="single" w:sz="4" w:space="0" w:color="auto"/>
              <w:bottom w:val="single" w:sz="4" w:space="0" w:color="auto"/>
              <w:right w:val="single" w:sz="4" w:space="0" w:color="auto"/>
            </w:tcBorders>
            <w:vAlign w:val="center"/>
            <w:hideMark/>
          </w:tcPr>
          <w:p w14:paraId="5BF38E4D" w14:textId="59A1B331" w:rsidR="00D1213F" w:rsidRPr="008011B4" w:rsidRDefault="00D1213F" w:rsidP="00FC7E31">
            <w:pPr>
              <w:spacing w:line="288" w:lineRule="auto"/>
              <w:rPr>
                <w:i/>
                <w:color w:val="0000FF"/>
                <w:sz w:val="22"/>
                <w:szCs w:val="22"/>
                <w:u w:val="single"/>
              </w:rPr>
            </w:pPr>
            <w:r w:rsidRPr="008011B4">
              <w:rPr>
                <w:bCs/>
                <w:sz w:val="22"/>
                <w:szCs w:val="22"/>
                <w:lang w:eastAsia="en-US"/>
              </w:rPr>
              <w:t xml:space="preserve">Zaoferowany procesor musi uzyskiwać w teście PassMark CPU Mark wynik co najmniej </w:t>
            </w:r>
            <w:r w:rsidRPr="008011B4">
              <w:rPr>
                <w:b/>
                <w:bCs/>
                <w:sz w:val="22"/>
                <w:szCs w:val="22"/>
                <w:lang w:eastAsia="en-US"/>
              </w:rPr>
              <w:t>13 250</w:t>
            </w:r>
            <w:r w:rsidRPr="008011B4">
              <w:rPr>
                <w:b/>
                <w:sz w:val="22"/>
                <w:szCs w:val="22"/>
              </w:rPr>
              <w:t xml:space="preserve"> </w:t>
            </w:r>
            <w:r w:rsidRPr="008011B4">
              <w:rPr>
                <w:b/>
                <w:bCs/>
                <w:sz w:val="22"/>
                <w:szCs w:val="22"/>
                <w:lang w:eastAsia="en-US"/>
              </w:rPr>
              <w:t>pkt</w:t>
            </w:r>
            <w:r w:rsidRPr="008011B4">
              <w:rPr>
                <w:bCs/>
                <w:sz w:val="22"/>
                <w:szCs w:val="22"/>
              </w:rPr>
              <w:t>.</w:t>
            </w:r>
            <w:r w:rsidRPr="008011B4">
              <w:rPr>
                <w:bCs/>
                <w:sz w:val="22"/>
                <w:szCs w:val="22"/>
                <w:lang w:eastAsia="en-US"/>
              </w:rPr>
              <w:t xml:space="preserve"> Wynik zaoferowanego procesora musi znajdować się na stronie internetowej: </w:t>
            </w:r>
            <w:hyperlink r:id="rId20" w:history="1">
              <w:r w:rsidRPr="008011B4">
                <w:rPr>
                  <w:rStyle w:val="Hipercze"/>
                  <w:sz w:val="22"/>
                  <w:szCs w:val="22"/>
                </w:rPr>
                <w:t>https://www.cpubenchmark.net/high_end_cpus.html#</w:t>
              </w:r>
            </w:hyperlink>
            <w:r w:rsidRPr="008011B4">
              <w:rPr>
                <w:sz w:val="22"/>
                <w:szCs w:val="22"/>
              </w:rPr>
              <w:t xml:space="preserve"> </w:t>
            </w:r>
            <w:r w:rsidRPr="00907F60">
              <w:rPr>
                <w:sz w:val="22"/>
                <w:szCs w:val="22"/>
                <w:lang w:eastAsia="en-US"/>
              </w:rPr>
              <w:t>Wynik testu zaoferowanego procesora nie może być starszy niż data ogłoszenia postępowania.</w:t>
            </w:r>
          </w:p>
        </w:tc>
      </w:tr>
      <w:tr w:rsidR="00D1213F" w:rsidRPr="00891290" w14:paraId="5499C417" w14:textId="77777777" w:rsidTr="00FC7E31">
        <w:trPr>
          <w:trHeight w:val="284"/>
        </w:trPr>
        <w:tc>
          <w:tcPr>
            <w:tcW w:w="316" w:type="pct"/>
            <w:tcBorders>
              <w:top w:val="single" w:sz="4" w:space="0" w:color="auto"/>
              <w:left w:val="single" w:sz="4" w:space="0" w:color="auto"/>
              <w:bottom w:val="single" w:sz="4" w:space="0" w:color="auto"/>
              <w:right w:val="single" w:sz="4" w:space="0" w:color="auto"/>
            </w:tcBorders>
            <w:vAlign w:val="center"/>
          </w:tcPr>
          <w:p w14:paraId="7DF83F63" w14:textId="77777777" w:rsidR="00D1213F" w:rsidRPr="00891290" w:rsidRDefault="00D1213F" w:rsidP="00645D79">
            <w:pPr>
              <w:numPr>
                <w:ilvl w:val="0"/>
                <w:numId w:val="42"/>
              </w:numPr>
              <w:spacing w:line="288" w:lineRule="auto"/>
              <w:rPr>
                <w:bCs/>
                <w:sz w:val="22"/>
                <w:szCs w:val="22"/>
              </w:rPr>
            </w:pPr>
          </w:p>
        </w:tc>
        <w:tc>
          <w:tcPr>
            <w:tcW w:w="866" w:type="pct"/>
            <w:tcBorders>
              <w:top w:val="single" w:sz="4" w:space="0" w:color="auto"/>
              <w:left w:val="single" w:sz="4" w:space="0" w:color="auto"/>
              <w:bottom w:val="single" w:sz="4" w:space="0" w:color="auto"/>
              <w:right w:val="single" w:sz="4" w:space="0" w:color="auto"/>
            </w:tcBorders>
            <w:vAlign w:val="center"/>
            <w:hideMark/>
          </w:tcPr>
          <w:p w14:paraId="37A4A7A3" w14:textId="77777777" w:rsidR="00D1213F" w:rsidRPr="00891290" w:rsidRDefault="00D1213F" w:rsidP="00FC7E31">
            <w:pPr>
              <w:spacing w:line="288" w:lineRule="auto"/>
              <w:rPr>
                <w:bCs/>
                <w:sz w:val="22"/>
                <w:szCs w:val="22"/>
              </w:rPr>
            </w:pPr>
            <w:r w:rsidRPr="00891290">
              <w:rPr>
                <w:bCs/>
                <w:sz w:val="22"/>
                <w:szCs w:val="22"/>
              </w:rPr>
              <w:t>Pamięć RAM</w:t>
            </w:r>
          </w:p>
        </w:tc>
        <w:tc>
          <w:tcPr>
            <w:tcW w:w="3818" w:type="pct"/>
            <w:tcBorders>
              <w:top w:val="single" w:sz="4" w:space="0" w:color="auto"/>
              <w:left w:val="single" w:sz="4" w:space="0" w:color="auto"/>
              <w:bottom w:val="single" w:sz="4" w:space="0" w:color="auto"/>
              <w:right w:val="single" w:sz="4" w:space="0" w:color="auto"/>
            </w:tcBorders>
            <w:vAlign w:val="center"/>
            <w:hideMark/>
          </w:tcPr>
          <w:p w14:paraId="42BFD6A1" w14:textId="77777777" w:rsidR="00D1213F" w:rsidRPr="008011B4" w:rsidRDefault="00D1213F" w:rsidP="00FC7E31">
            <w:pPr>
              <w:spacing w:line="288" w:lineRule="auto"/>
              <w:rPr>
                <w:bCs/>
                <w:sz w:val="22"/>
                <w:szCs w:val="22"/>
              </w:rPr>
            </w:pPr>
            <w:r w:rsidRPr="008011B4">
              <w:rPr>
                <w:sz w:val="22"/>
                <w:szCs w:val="22"/>
              </w:rPr>
              <w:t xml:space="preserve">Zainstalowana pamięć operacyjna RAM co najmniej o pojemności </w:t>
            </w:r>
            <w:r>
              <w:rPr>
                <w:sz w:val="22"/>
                <w:szCs w:val="22"/>
              </w:rPr>
              <w:t>32</w:t>
            </w:r>
            <w:r w:rsidRPr="008011B4">
              <w:rPr>
                <w:sz w:val="22"/>
                <w:szCs w:val="22"/>
              </w:rPr>
              <w:t xml:space="preserve"> GB </w:t>
            </w:r>
          </w:p>
        </w:tc>
      </w:tr>
      <w:tr w:rsidR="00D1213F" w:rsidRPr="00891290" w14:paraId="3021AC36" w14:textId="77777777" w:rsidTr="00FC7E31">
        <w:trPr>
          <w:trHeight w:val="284"/>
        </w:trPr>
        <w:tc>
          <w:tcPr>
            <w:tcW w:w="316" w:type="pct"/>
            <w:tcBorders>
              <w:top w:val="single" w:sz="4" w:space="0" w:color="auto"/>
              <w:left w:val="single" w:sz="4" w:space="0" w:color="auto"/>
              <w:bottom w:val="single" w:sz="4" w:space="0" w:color="auto"/>
              <w:right w:val="single" w:sz="4" w:space="0" w:color="auto"/>
            </w:tcBorders>
            <w:vAlign w:val="center"/>
          </w:tcPr>
          <w:p w14:paraId="2A048BE3" w14:textId="77777777" w:rsidR="00D1213F" w:rsidRPr="00891290" w:rsidRDefault="00D1213F" w:rsidP="00645D79">
            <w:pPr>
              <w:numPr>
                <w:ilvl w:val="0"/>
                <w:numId w:val="42"/>
              </w:numPr>
              <w:spacing w:line="288" w:lineRule="auto"/>
              <w:rPr>
                <w:bCs/>
                <w:sz w:val="22"/>
                <w:szCs w:val="22"/>
              </w:rPr>
            </w:pPr>
          </w:p>
        </w:tc>
        <w:tc>
          <w:tcPr>
            <w:tcW w:w="866" w:type="pct"/>
            <w:tcBorders>
              <w:top w:val="single" w:sz="4" w:space="0" w:color="auto"/>
              <w:left w:val="single" w:sz="4" w:space="0" w:color="auto"/>
              <w:bottom w:val="single" w:sz="4" w:space="0" w:color="auto"/>
              <w:right w:val="single" w:sz="4" w:space="0" w:color="auto"/>
            </w:tcBorders>
            <w:vAlign w:val="center"/>
            <w:hideMark/>
          </w:tcPr>
          <w:p w14:paraId="0B773BAA" w14:textId="77777777" w:rsidR="00D1213F" w:rsidRPr="00891290" w:rsidRDefault="00D1213F" w:rsidP="00FC7E31">
            <w:pPr>
              <w:spacing w:line="288" w:lineRule="auto"/>
              <w:rPr>
                <w:bCs/>
                <w:sz w:val="22"/>
                <w:szCs w:val="22"/>
              </w:rPr>
            </w:pPr>
            <w:r w:rsidRPr="00891290">
              <w:rPr>
                <w:bCs/>
                <w:sz w:val="22"/>
                <w:szCs w:val="22"/>
              </w:rPr>
              <w:t>Dysk</w:t>
            </w:r>
          </w:p>
        </w:tc>
        <w:tc>
          <w:tcPr>
            <w:tcW w:w="3818" w:type="pct"/>
            <w:tcBorders>
              <w:top w:val="single" w:sz="4" w:space="0" w:color="auto"/>
              <w:left w:val="single" w:sz="4" w:space="0" w:color="auto"/>
              <w:bottom w:val="single" w:sz="4" w:space="0" w:color="auto"/>
              <w:right w:val="single" w:sz="4" w:space="0" w:color="auto"/>
            </w:tcBorders>
            <w:vAlign w:val="center"/>
            <w:hideMark/>
          </w:tcPr>
          <w:p w14:paraId="7838A512" w14:textId="4D3BD95B" w:rsidR="00D1213F" w:rsidRPr="008011B4" w:rsidRDefault="00D1213F" w:rsidP="00FC7E31">
            <w:pPr>
              <w:spacing w:line="288" w:lineRule="auto"/>
              <w:rPr>
                <w:bCs/>
                <w:sz w:val="22"/>
                <w:szCs w:val="22"/>
                <w:lang w:eastAsia="en-US"/>
              </w:rPr>
            </w:pPr>
            <w:r w:rsidRPr="008011B4">
              <w:rPr>
                <w:sz w:val="22"/>
                <w:szCs w:val="22"/>
              </w:rPr>
              <w:t xml:space="preserve">Wbudowany wewnętrzny 1 x SSD o pojemności co najmniej </w:t>
            </w:r>
            <w:r w:rsidR="00B07E90">
              <w:rPr>
                <w:sz w:val="22"/>
                <w:szCs w:val="22"/>
              </w:rPr>
              <w:t>50</w:t>
            </w:r>
            <w:r w:rsidR="00B07E90" w:rsidRPr="008011B4">
              <w:rPr>
                <w:sz w:val="22"/>
                <w:szCs w:val="22"/>
              </w:rPr>
              <w:t xml:space="preserve">0GB </w:t>
            </w:r>
            <w:r w:rsidRPr="008011B4">
              <w:rPr>
                <w:sz w:val="22"/>
                <w:szCs w:val="22"/>
              </w:rPr>
              <w:t>i prędkości maksymalnej minimum 500 MB/s</w:t>
            </w:r>
            <w:r>
              <w:rPr>
                <w:sz w:val="22"/>
                <w:szCs w:val="22"/>
              </w:rPr>
              <w:t>, dla odczytu i zapisu</w:t>
            </w:r>
            <w:r w:rsidRPr="008011B4">
              <w:rPr>
                <w:sz w:val="22"/>
                <w:szCs w:val="22"/>
              </w:rPr>
              <w:t>.</w:t>
            </w:r>
          </w:p>
        </w:tc>
      </w:tr>
      <w:tr w:rsidR="00D1213F" w:rsidRPr="00891290" w14:paraId="1D25924E" w14:textId="77777777" w:rsidTr="00FC7E31">
        <w:trPr>
          <w:trHeight w:val="2355"/>
        </w:trPr>
        <w:tc>
          <w:tcPr>
            <w:tcW w:w="316" w:type="pct"/>
            <w:tcBorders>
              <w:top w:val="single" w:sz="4" w:space="0" w:color="auto"/>
              <w:left w:val="single" w:sz="4" w:space="0" w:color="auto"/>
              <w:right w:val="single" w:sz="4" w:space="0" w:color="auto"/>
            </w:tcBorders>
            <w:vAlign w:val="center"/>
          </w:tcPr>
          <w:p w14:paraId="16D85316" w14:textId="77777777" w:rsidR="00D1213F" w:rsidRPr="00891290" w:rsidRDefault="00D1213F" w:rsidP="00645D79">
            <w:pPr>
              <w:numPr>
                <w:ilvl w:val="0"/>
                <w:numId w:val="42"/>
              </w:numPr>
              <w:spacing w:line="288" w:lineRule="auto"/>
              <w:rPr>
                <w:bCs/>
                <w:sz w:val="22"/>
                <w:szCs w:val="22"/>
              </w:rPr>
            </w:pPr>
          </w:p>
        </w:tc>
        <w:tc>
          <w:tcPr>
            <w:tcW w:w="866" w:type="pct"/>
            <w:tcBorders>
              <w:top w:val="single" w:sz="4" w:space="0" w:color="auto"/>
              <w:left w:val="single" w:sz="4" w:space="0" w:color="auto"/>
              <w:right w:val="single" w:sz="4" w:space="0" w:color="auto"/>
            </w:tcBorders>
            <w:vAlign w:val="center"/>
            <w:hideMark/>
          </w:tcPr>
          <w:p w14:paraId="03F820B4" w14:textId="77777777" w:rsidR="00D1213F" w:rsidRPr="00891290" w:rsidRDefault="00D1213F" w:rsidP="00FC7E31">
            <w:pPr>
              <w:spacing w:line="288" w:lineRule="auto"/>
              <w:rPr>
                <w:bCs/>
                <w:sz w:val="22"/>
                <w:szCs w:val="22"/>
              </w:rPr>
            </w:pPr>
            <w:r w:rsidRPr="00891290">
              <w:rPr>
                <w:bCs/>
                <w:sz w:val="22"/>
                <w:szCs w:val="22"/>
              </w:rPr>
              <w:t xml:space="preserve">Karta </w:t>
            </w:r>
          </w:p>
          <w:p w14:paraId="610B4539" w14:textId="77777777" w:rsidR="00D1213F" w:rsidRPr="00891290" w:rsidRDefault="00D1213F" w:rsidP="00FC7E31">
            <w:pPr>
              <w:spacing w:line="288" w:lineRule="auto"/>
              <w:rPr>
                <w:bCs/>
                <w:sz w:val="22"/>
                <w:szCs w:val="22"/>
              </w:rPr>
            </w:pPr>
            <w:r w:rsidRPr="00891290">
              <w:rPr>
                <w:bCs/>
                <w:sz w:val="22"/>
                <w:szCs w:val="22"/>
              </w:rPr>
              <w:t>graficzna</w:t>
            </w:r>
          </w:p>
        </w:tc>
        <w:tc>
          <w:tcPr>
            <w:tcW w:w="3818" w:type="pct"/>
            <w:tcBorders>
              <w:top w:val="single" w:sz="4" w:space="0" w:color="auto"/>
              <w:left w:val="single" w:sz="4" w:space="0" w:color="auto"/>
              <w:right w:val="single" w:sz="4" w:space="0" w:color="auto"/>
            </w:tcBorders>
            <w:vAlign w:val="center"/>
            <w:hideMark/>
          </w:tcPr>
          <w:p w14:paraId="086B7F84" w14:textId="2B64441B" w:rsidR="00D1213F" w:rsidRPr="008011B4" w:rsidRDefault="00D1213F" w:rsidP="00FC7E31">
            <w:pPr>
              <w:spacing w:line="300" w:lineRule="auto"/>
              <w:rPr>
                <w:sz w:val="22"/>
                <w:szCs w:val="22"/>
                <w:lang w:eastAsia="en-US"/>
              </w:rPr>
            </w:pPr>
            <w:r w:rsidRPr="008011B4">
              <w:rPr>
                <w:sz w:val="22"/>
                <w:szCs w:val="22"/>
              </w:rPr>
              <w:t xml:space="preserve">Dedykowana karta graficzna. Zaoferowana karta graficzna musi uzyskiwać w teście PassMark G3D Mark wynik co najmniej </w:t>
            </w:r>
            <w:r w:rsidRPr="008011B4">
              <w:rPr>
                <w:b/>
                <w:sz w:val="22"/>
                <w:szCs w:val="22"/>
              </w:rPr>
              <w:t xml:space="preserve">4 </w:t>
            </w:r>
            <w:r>
              <w:rPr>
                <w:b/>
                <w:sz w:val="22"/>
                <w:szCs w:val="22"/>
              </w:rPr>
              <w:t>55</w:t>
            </w:r>
            <w:r w:rsidRPr="008011B4">
              <w:rPr>
                <w:b/>
                <w:bCs/>
                <w:sz w:val="22"/>
                <w:szCs w:val="22"/>
                <w:lang w:eastAsia="en-US"/>
              </w:rPr>
              <w:t>0</w:t>
            </w:r>
            <w:r w:rsidRPr="008011B4">
              <w:rPr>
                <w:b/>
                <w:sz w:val="22"/>
                <w:szCs w:val="22"/>
              </w:rPr>
              <w:t xml:space="preserve"> </w:t>
            </w:r>
            <w:r w:rsidRPr="008011B4">
              <w:rPr>
                <w:b/>
                <w:bCs/>
                <w:sz w:val="22"/>
                <w:szCs w:val="22"/>
                <w:lang w:eastAsia="en-US"/>
              </w:rPr>
              <w:t>pkt</w:t>
            </w:r>
            <w:r w:rsidRPr="008011B4">
              <w:rPr>
                <w:sz w:val="22"/>
                <w:szCs w:val="22"/>
              </w:rPr>
              <w:t xml:space="preserve">. Wynik zaoferowanego układu graficznego musi znajdować się na stronie internetowej: </w:t>
            </w:r>
            <w:hyperlink r:id="rId21" w:history="1">
              <w:r w:rsidRPr="008011B4">
                <w:rPr>
                  <w:rStyle w:val="Hipercze"/>
                  <w:bCs/>
                  <w:i/>
                  <w:sz w:val="22"/>
                  <w:szCs w:val="22"/>
                  <w:lang w:eastAsia="en-US"/>
                </w:rPr>
                <w:t>http://www.videocardbenchmark.net/high_end_gpus.html</w:t>
              </w:r>
            </w:hyperlink>
            <w:r w:rsidRPr="008011B4">
              <w:rPr>
                <w:rStyle w:val="Hipercze"/>
                <w:bCs/>
                <w:i/>
                <w:sz w:val="22"/>
                <w:szCs w:val="22"/>
                <w:lang w:eastAsia="en-US"/>
              </w:rPr>
              <w:t xml:space="preserve"> </w:t>
            </w:r>
            <w:r w:rsidRPr="008011B4">
              <w:rPr>
                <w:sz w:val="22"/>
                <w:szCs w:val="22"/>
              </w:rPr>
              <w:t xml:space="preserve"> </w:t>
            </w:r>
            <w:r w:rsidRPr="008011B4">
              <w:rPr>
                <w:sz w:val="22"/>
                <w:szCs w:val="22"/>
                <w:lang w:eastAsia="en-US"/>
              </w:rPr>
              <w:t>Wynik testu zaoferowanej karty graficznej nie może być starszy niż data ogłoszenia postępowania.</w:t>
            </w:r>
          </w:p>
          <w:p w14:paraId="1F079C55" w14:textId="77777777" w:rsidR="00D1213F" w:rsidRPr="008011B4" w:rsidRDefault="00D1213F" w:rsidP="00FC7E31">
            <w:pPr>
              <w:spacing w:line="288" w:lineRule="auto"/>
              <w:rPr>
                <w:sz w:val="22"/>
                <w:szCs w:val="22"/>
              </w:rPr>
            </w:pPr>
          </w:p>
          <w:p w14:paraId="02053742" w14:textId="77777777" w:rsidR="00D1213F" w:rsidRPr="008011B4" w:rsidRDefault="00D1213F" w:rsidP="00FC7E31">
            <w:pPr>
              <w:spacing w:line="288" w:lineRule="auto"/>
              <w:rPr>
                <w:bCs/>
                <w:i/>
                <w:sz w:val="22"/>
                <w:szCs w:val="22"/>
                <w:u w:val="single"/>
              </w:rPr>
            </w:pPr>
            <w:r w:rsidRPr="008011B4">
              <w:rPr>
                <w:sz w:val="22"/>
                <w:szCs w:val="22"/>
              </w:rPr>
              <w:t xml:space="preserve">Ponadto zaoferowana karta graficzna musi posiadać co najmniej 4 GB pamięci własnej </w:t>
            </w:r>
          </w:p>
        </w:tc>
      </w:tr>
      <w:tr w:rsidR="00D1213F" w:rsidRPr="00891290" w14:paraId="239CD919" w14:textId="77777777" w:rsidTr="00FC7E31">
        <w:trPr>
          <w:trHeight w:val="284"/>
        </w:trPr>
        <w:tc>
          <w:tcPr>
            <w:tcW w:w="316" w:type="pct"/>
            <w:tcBorders>
              <w:top w:val="single" w:sz="4" w:space="0" w:color="auto"/>
              <w:left w:val="single" w:sz="4" w:space="0" w:color="auto"/>
              <w:bottom w:val="single" w:sz="4" w:space="0" w:color="auto"/>
              <w:right w:val="single" w:sz="4" w:space="0" w:color="auto"/>
            </w:tcBorders>
            <w:vAlign w:val="center"/>
          </w:tcPr>
          <w:p w14:paraId="456A7E13" w14:textId="77777777" w:rsidR="00D1213F" w:rsidRPr="00891290" w:rsidRDefault="00D1213F" w:rsidP="00645D79">
            <w:pPr>
              <w:numPr>
                <w:ilvl w:val="0"/>
                <w:numId w:val="42"/>
              </w:numPr>
              <w:spacing w:line="288" w:lineRule="auto"/>
              <w:rPr>
                <w:bCs/>
                <w:sz w:val="22"/>
                <w:szCs w:val="22"/>
              </w:rPr>
            </w:pPr>
          </w:p>
        </w:tc>
        <w:tc>
          <w:tcPr>
            <w:tcW w:w="866" w:type="pct"/>
            <w:tcBorders>
              <w:top w:val="single" w:sz="4" w:space="0" w:color="auto"/>
              <w:left w:val="single" w:sz="4" w:space="0" w:color="auto"/>
              <w:bottom w:val="single" w:sz="4" w:space="0" w:color="auto"/>
              <w:right w:val="single" w:sz="4" w:space="0" w:color="auto"/>
            </w:tcBorders>
            <w:vAlign w:val="center"/>
            <w:hideMark/>
          </w:tcPr>
          <w:p w14:paraId="2173712D" w14:textId="77777777" w:rsidR="00D1213F" w:rsidRPr="00891290" w:rsidRDefault="00D1213F" w:rsidP="00FC7E31">
            <w:pPr>
              <w:spacing w:line="288" w:lineRule="auto"/>
              <w:rPr>
                <w:bCs/>
                <w:sz w:val="22"/>
                <w:szCs w:val="22"/>
              </w:rPr>
            </w:pPr>
            <w:r w:rsidRPr="00891290">
              <w:rPr>
                <w:sz w:val="22"/>
                <w:szCs w:val="22"/>
              </w:rPr>
              <w:t>Napęd optyczny</w:t>
            </w:r>
          </w:p>
        </w:tc>
        <w:tc>
          <w:tcPr>
            <w:tcW w:w="3818" w:type="pct"/>
            <w:tcBorders>
              <w:top w:val="single" w:sz="4" w:space="0" w:color="auto"/>
              <w:left w:val="single" w:sz="4" w:space="0" w:color="auto"/>
              <w:bottom w:val="single" w:sz="4" w:space="0" w:color="auto"/>
              <w:right w:val="single" w:sz="4" w:space="0" w:color="auto"/>
            </w:tcBorders>
            <w:vAlign w:val="center"/>
            <w:hideMark/>
          </w:tcPr>
          <w:p w14:paraId="64C98FC1" w14:textId="0C0E67DB" w:rsidR="00D1213F" w:rsidRPr="008011B4" w:rsidRDefault="00D1213F" w:rsidP="00FC7E31">
            <w:pPr>
              <w:spacing w:line="288" w:lineRule="auto"/>
              <w:rPr>
                <w:bCs/>
                <w:sz w:val="22"/>
                <w:szCs w:val="22"/>
              </w:rPr>
            </w:pPr>
            <w:r w:rsidRPr="008011B4">
              <w:rPr>
                <w:sz w:val="22"/>
                <w:szCs w:val="22"/>
              </w:rPr>
              <w:t xml:space="preserve">Brak- </w:t>
            </w:r>
            <w:r w:rsidR="006817F4">
              <w:rPr>
                <w:sz w:val="22"/>
                <w:szCs w:val="22"/>
              </w:rPr>
              <w:t>bez</w:t>
            </w:r>
            <w:r w:rsidR="006817F4" w:rsidRPr="008011B4">
              <w:rPr>
                <w:sz w:val="22"/>
                <w:szCs w:val="22"/>
              </w:rPr>
              <w:t xml:space="preserve"> </w:t>
            </w:r>
            <w:r w:rsidRPr="008011B4">
              <w:rPr>
                <w:sz w:val="22"/>
                <w:szCs w:val="22"/>
              </w:rPr>
              <w:t>możliwości montażu wbudowanego napędu optycznego</w:t>
            </w:r>
          </w:p>
        </w:tc>
      </w:tr>
      <w:tr w:rsidR="00D1213F" w:rsidRPr="00891290" w14:paraId="55BA6333" w14:textId="77777777" w:rsidTr="00FC7E31">
        <w:trPr>
          <w:trHeight w:val="284"/>
        </w:trPr>
        <w:tc>
          <w:tcPr>
            <w:tcW w:w="316" w:type="pct"/>
            <w:tcBorders>
              <w:top w:val="single" w:sz="4" w:space="0" w:color="auto"/>
              <w:left w:val="single" w:sz="4" w:space="0" w:color="auto"/>
              <w:bottom w:val="single" w:sz="4" w:space="0" w:color="auto"/>
              <w:right w:val="single" w:sz="4" w:space="0" w:color="auto"/>
            </w:tcBorders>
            <w:vAlign w:val="center"/>
          </w:tcPr>
          <w:p w14:paraId="534162D5" w14:textId="77777777" w:rsidR="00D1213F" w:rsidRPr="00891290" w:rsidRDefault="00D1213F" w:rsidP="00645D79">
            <w:pPr>
              <w:numPr>
                <w:ilvl w:val="0"/>
                <w:numId w:val="42"/>
              </w:numPr>
              <w:spacing w:line="288" w:lineRule="auto"/>
              <w:rPr>
                <w:bCs/>
                <w:sz w:val="22"/>
                <w:szCs w:val="22"/>
              </w:rPr>
            </w:pPr>
          </w:p>
        </w:tc>
        <w:tc>
          <w:tcPr>
            <w:tcW w:w="866" w:type="pct"/>
            <w:tcBorders>
              <w:top w:val="single" w:sz="4" w:space="0" w:color="auto"/>
              <w:left w:val="single" w:sz="4" w:space="0" w:color="auto"/>
              <w:bottom w:val="single" w:sz="4" w:space="0" w:color="auto"/>
              <w:right w:val="single" w:sz="4" w:space="0" w:color="auto"/>
            </w:tcBorders>
            <w:vAlign w:val="center"/>
            <w:hideMark/>
          </w:tcPr>
          <w:p w14:paraId="0E795B8D" w14:textId="77777777" w:rsidR="00D1213F" w:rsidRPr="00891290" w:rsidRDefault="00D1213F" w:rsidP="00FC7E31">
            <w:pPr>
              <w:spacing w:line="288" w:lineRule="auto"/>
              <w:rPr>
                <w:bCs/>
                <w:sz w:val="22"/>
                <w:szCs w:val="22"/>
              </w:rPr>
            </w:pPr>
            <w:r w:rsidRPr="00891290">
              <w:rPr>
                <w:bCs/>
                <w:sz w:val="22"/>
                <w:szCs w:val="22"/>
              </w:rPr>
              <w:t>Matryca</w:t>
            </w:r>
          </w:p>
        </w:tc>
        <w:tc>
          <w:tcPr>
            <w:tcW w:w="3818" w:type="pct"/>
            <w:tcBorders>
              <w:top w:val="single" w:sz="4" w:space="0" w:color="auto"/>
              <w:left w:val="single" w:sz="4" w:space="0" w:color="auto"/>
              <w:bottom w:val="single" w:sz="4" w:space="0" w:color="auto"/>
              <w:right w:val="single" w:sz="4" w:space="0" w:color="auto"/>
            </w:tcBorders>
            <w:vAlign w:val="center"/>
            <w:hideMark/>
          </w:tcPr>
          <w:p w14:paraId="60B9DF5A" w14:textId="77777777" w:rsidR="00D1213F" w:rsidRPr="008011B4" w:rsidRDefault="00D1213F" w:rsidP="00FC7E31">
            <w:pPr>
              <w:spacing w:line="288" w:lineRule="auto"/>
              <w:rPr>
                <w:sz w:val="22"/>
                <w:szCs w:val="22"/>
              </w:rPr>
            </w:pPr>
            <w:r w:rsidRPr="008011B4">
              <w:rPr>
                <w:sz w:val="22"/>
                <w:szCs w:val="22"/>
              </w:rPr>
              <w:t xml:space="preserve">Przekątna w przedziale od 15,0 do 16,0 cali rozdzielczość co najmniej </w:t>
            </w:r>
            <w:r w:rsidRPr="008011B4">
              <w:rPr>
                <w:sz w:val="22"/>
                <w:szCs w:val="22"/>
              </w:rPr>
              <w:lastRenderedPageBreak/>
              <w:t>1920x1080, matryca matowa o kącie widzenia co najmniej 177/177</w:t>
            </w:r>
          </w:p>
        </w:tc>
      </w:tr>
      <w:tr w:rsidR="00D1213F" w:rsidRPr="00891290" w14:paraId="34472BC5" w14:textId="77777777" w:rsidTr="00FC7E31">
        <w:trPr>
          <w:trHeight w:val="284"/>
        </w:trPr>
        <w:tc>
          <w:tcPr>
            <w:tcW w:w="316" w:type="pct"/>
            <w:tcBorders>
              <w:top w:val="single" w:sz="4" w:space="0" w:color="auto"/>
              <w:left w:val="single" w:sz="4" w:space="0" w:color="auto"/>
              <w:bottom w:val="single" w:sz="4" w:space="0" w:color="auto"/>
              <w:right w:val="single" w:sz="4" w:space="0" w:color="auto"/>
            </w:tcBorders>
            <w:vAlign w:val="center"/>
          </w:tcPr>
          <w:p w14:paraId="6A7C7DC2" w14:textId="77777777" w:rsidR="00D1213F" w:rsidRPr="00891290" w:rsidRDefault="00D1213F" w:rsidP="00645D79">
            <w:pPr>
              <w:numPr>
                <w:ilvl w:val="0"/>
                <w:numId w:val="42"/>
              </w:numPr>
              <w:spacing w:line="288" w:lineRule="auto"/>
              <w:rPr>
                <w:bCs/>
                <w:sz w:val="22"/>
                <w:szCs w:val="22"/>
              </w:rPr>
            </w:pPr>
          </w:p>
        </w:tc>
        <w:tc>
          <w:tcPr>
            <w:tcW w:w="866" w:type="pct"/>
            <w:tcBorders>
              <w:top w:val="single" w:sz="4" w:space="0" w:color="auto"/>
              <w:left w:val="single" w:sz="4" w:space="0" w:color="auto"/>
              <w:bottom w:val="single" w:sz="4" w:space="0" w:color="auto"/>
              <w:right w:val="single" w:sz="4" w:space="0" w:color="auto"/>
            </w:tcBorders>
            <w:vAlign w:val="center"/>
            <w:hideMark/>
          </w:tcPr>
          <w:p w14:paraId="44F15A56" w14:textId="77777777" w:rsidR="00D1213F" w:rsidRPr="00891290" w:rsidRDefault="00D1213F" w:rsidP="00FC7E31">
            <w:pPr>
              <w:spacing w:line="288" w:lineRule="auto"/>
              <w:rPr>
                <w:bCs/>
                <w:sz w:val="22"/>
                <w:szCs w:val="22"/>
              </w:rPr>
            </w:pPr>
            <w:r w:rsidRPr="00891290">
              <w:rPr>
                <w:bCs/>
                <w:sz w:val="22"/>
                <w:szCs w:val="22"/>
              </w:rPr>
              <w:t>Komunikacja</w:t>
            </w:r>
          </w:p>
          <w:p w14:paraId="7A236D6E" w14:textId="77777777" w:rsidR="00D1213F" w:rsidRPr="00891290" w:rsidRDefault="00D1213F" w:rsidP="00FC7E31">
            <w:pPr>
              <w:spacing w:line="288" w:lineRule="auto"/>
              <w:rPr>
                <w:bCs/>
                <w:sz w:val="22"/>
                <w:szCs w:val="22"/>
              </w:rPr>
            </w:pPr>
            <w:r w:rsidRPr="00891290">
              <w:rPr>
                <w:bCs/>
                <w:sz w:val="22"/>
                <w:szCs w:val="22"/>
              </w:rPr>
              <w:t>(wbudowane)</w:t>
            </w:r>
          </w:p>
        </w:tc>
        <w:tc>
          <w:tcPr>
            <w:tcW w:w="3818" w:type="pct"/>
            <w:tcBorders>
              <w:top w:val="single" w:sz="4" w:space="0" w:color="auto"/>
              <w:left w:val="single" w:sz="4" w:space="0" w:color="auto"/>
              <w:bottom w:val="single" w:sz="4" w:space="0" w:color="auto"/>
              <w:right w:val="single" w:sz="4" w:space="0" w:color="auto"/>
            </w:tcBorders>
            <w:vAlign w:val="center"/>
            <w:hideMark/>
          </w:tcPr>
          <w:p w14:paraId="3C2A0D25" w14:textId="77777777" w:rsidR="00D1213F" w:rsidRPr="008011B4" w:rsidRDefault="00D1213F" w:rsidP="00FC7E31">
            <w:pPr>
              <w:spacing w:line="288" w:lineRule="auto"/>
              <w:rPr>
                <w:bCs/>
                <w:sz w:val="22"/>
                <w:szCs w:val="22"/>
              </w:rPr>
            </w:pPr>
            <w:r w:rsidRPr="008011B4">
              <w:rPr>
                <w:bCs/>
                <w:sz w:val="22"/>
                <w:szCs w:val="22"/>
              </w:rPr>
              <w:t>Co najmniej: karta sieciowa karta sieci bezprzewodowej co najmniej w standardzie IEEE 802.11ac, bluetooth.</w:t>
            </w:r>
          </w:p>
        </w:tc>
      </w:tr>
      <w:tr w:rsidR="00D1213F" w:rsidRPr="00891290" w14:paraId="41AA6DE6" w14:textId="77777777" w:rsidTr="00FC7E31">
        <w:trPr>
          <w:trHeight w:val="284"/>
        </w:trPr>
        <w:tc>
          <w:tcPr>
            <w:tcW w:w="316" w:type="pct"/>
            <w:tcBorders>
              <w:top w:val="single" w:sz="4" w:space="0" w:color="auto"/>
              <w:left w:val="single" w:sz="4" w:space="0" w:color="auto"/>
              <w:bottom w:val="single" w:sz="4" w:space="0" w:color="auto"/>
              <w:right w:val="single" w:sz="4" w:space="0" w:color="auto"/>
            </w:tcBorders>
            <w:vAlign w:val="center"/>
          </w:tcPr>
          <w:p w14:paraId="2966EA8D" w14:textId="77777777" w:rsidR="00D1213F" w:rsidRPr="00891290" w:rsidRDefault="00D1213F" w:rsidP="00645D79">
            <w:pPr>
              <w:numPr>
                <w:ilvl w:val="0"/>
                <w:numId w:val="42"/>
              </w:numPr>
              <w:spacing w:line="288" w:lineRule="auto"/>
              <w:rPr>
                <w:bCs/>
                <w:sz w:val="22"/>
                <w:szCs w:val="22"/>
              </w:rPr>
            </w:pPr>
          </w:p>
        </w:tc>
        <w:tc>
          <w:tcPr>
            <w:tcW w:w="866" w:type="pct"/>
            <w:tcBorders>
              <w:top w:val="single" w:sz="4" w:space="0" w:color="auto"/>
              <w:left w:val="single" w:sz="4" w:space="0" w:color="auto"/>
              <w:bottom w:val="single" w:sz="4" w:space="0" w:color="auto"/>
              <w:right w:val="single" w:sz="4" w:space="0" w:color="auto"/>
            </w:tcBorders>
            <w:vAlign w:val="center"/>
            <w:hideMark/>
          </w:tcPr>
          <w:p w14:paraId="6C40EFB9" w14:textId="77777777" w:rsidR="00D1213F" w:rsidRPr="00891290" w:rsidRDefault="00D1213F" w:rsidP="00FC7E31">
            <w:pPr>
              <w:spacing w:line="288" w:lineRule="auto"/>
              <w:rPr>
                <w:bCs/>
                <w:sz w:val="22"/>
                <w:szCs w:val="22"/>
              </w:rPr>
            </w:pPr>
            <w:r w:rsidRPr="00891290">
              <w:rPr>
                <w:bCs/>
                <w:sz w:val="22"/>
                <w:szCs w:val="22"/>
              </w:rPr>
              <w:t>Złącza</w:t>
            </w:r>
          </w:p>
        </w:tc>
        <w:tc>
          <w:tcPr>
            <w:tcW w:w="3818" w:type="pct"/>
            <w:tcBorders>
              <w:top w:val="single" w:sz="4" w:space="0" w:color="auto"/>
              <w:left w:val="single" w:sz="4" w:space="0" w:color="auto"/>
              <w:bottom w:val="single" w:sz="4" w:space="0" w:color="auto"/>
              <w:right w:val="single" w:sz="4" w:space="0" w:color="auto"/>
            </w:tcBorders>
            <w:vAlign w:val="center"/>
            <w:hideMark/>
          </w:tcPr>
          <w:p w14:paraId="12397782" w14:textId="77777777" w:rsidR="00D1213F" w:rsidRPr="008011B4" w:rsidRDefault="00D1213F" w:rsidP="00FC7E31">
            <w:pPr>
              <w:spacing w:line="288" w:lineRule="auto"/>
              <w:rPr>
                <w:bCs/>
                <w:sz w:val="22"/>
                <w:szCs w:val="22"/>
              </w:rPr>
            </w:pPr>
            <w:r w:rsidRPr="008011B4">
              <w:rPr>
                <w:sz w:val="22"/>
                <w:szCs w:val="22"/>
              </w:rPr>
              <w:t>Wbudowane co najmniej: 2 x USB 3.0, 1 x Thunderbolt 3, 1 x HDMI, 1 gniazdo słuchawkowe, wbudowany czytnik kart pamięci obsługujący co najmniej karty standardu SD</w:t>
            </w:r>
          </w:p>
        </w:tc>
      </w:tr>
      <w:tr w:rsidR="00D1213F" w:rsidRPr="00891290" w14:paraId="30AB2351" w14:textId="77777777" w:rsidTr="00FC7E31">
        <w:trPr>
          <w:trHeight w:val="284"/>
        </w:trPr>
        <w:tc>
          <w:tcPr>
            <w:tcW w:w="316" w:type="pct"/>
            <w:tcBorders>
              <w:top w:val="single" w:sz="4" w:space="0" w:color="auto"/>
              <w:left w:val="single" w:sz="4" w:space="0" w:color="auto"/>
              <w:bottom w:val="single" w:sz="4" w:space="0" w:color="auto"/>
              <w:right w:val="single" w:sz="4" w:space="0" w:color="auto"/>
            </w:tcBorders>
            <w:vAlign w:val="center"/>
          </w:tcPr>
          <w:p w14:paraId="4246E8D2" w14:textId="77777777" w:rsidR="00D1213F" w:rsidRPr="00891290" w:rsidRDefault="00D1213F" w:rsidP="00645D79">
            <w:pPr>
              <w:numPr>
                <w:ilvl w:val="0"/>
                <w:numId w:val="42"/>
              </w:numPr>
              <w:spacing w:line="288" w:lineRule="auto"/>
              <w:rPr>
                <w:bCs/>
                <w:sz w:val="22"/>
                <w:szCs w:val="22"/>
              </w:rPr>
            </w:pPr>
          </w:p>
        </w:tc>
        <w:tc>
          <w:tcPr>
            <w:tcW w:w="866" w:type="pct"/>
            <w:tcBorders>
              <w:top w:val="single" w:sz="4" w:space="0" w:color="auto"/>
              <w:left w:val="single" w:sz="4" w:space="0" w:color="auto"/>
              <w:bottom w:val="single" w:sz="4" w:space="0" w:color="auto"/>
              <w:right w:val="single" w:sz="4" w:space="0" w:color="auto"/>
            </w:tcBorders>
            <w:vAlign w:val="center"/>
            <w:hideMark/>
          </w:tcPr>
          <w:p w14:paraId="355E9914" w14:textId="77777777" w:rsidR="00D1213F" w:rsidRPr="00891290" w:rsidRDefault="00D1213F" w:rsidP="00FC7E31">
            <w:pPr>
              <w:spacing w:line="288" w:lineRule="auto"/>
              <w:rPr>
                <w:bCs/>
                <w:sz w:val="22"/>
                <w:szCs w:val="22"/>
              </w:rPr>
            </w:pPr>
            <w:r w:rsidRPr="00891290">
              <w:rPr>
                <w:bCs/>
                <w:sz w:val="22"/>
                <w:szCs w:val="22"/>
              </w:rPr>
              <w:t>Pozostałe wyposażenie</w:t>
            </w:r>
          </w:p>
        </w:tc>
        <w:tc>
          <w:tcPr>
            <w:tcW w:w="3818" w:type="pct"/>
            <w:tcBorders>
              <w:top w:val="single" w:sz="4" w:space="0" w:color="auto"/>
              <w:left w:val="single" w:sz="4" w:space="0" w:color="auto"/>
              <w:bottom w:val="single" w:sz="4" w:space="0" w:color="auto"/>
              <w:right w:val="single" w:sz="4" w:space="0" w:color="auto"/>
            </w:tcBorders>
            <w:vAlign w:val="center"/>
            <w:hideMark/>
          </w:tcPr>
          <w:p w14:paraId="09237779" w14:textId="0321BC34" w:rsidR="00D1213F" w:rsidRPr="008011B4" w:rsidRDefault="00D1213F" w:rsidP="00FC7E31">
            <w:pPr>
              <w:spacing w:line="288" w:lineRule="auto"/>
              <w:rPr>
                <w:bCs/>
                <w:sz w:val="22"/>
                <w:szCs w:val="22"/>
              </w:rPr>
            </w:pPr>
            <w:r w:rsidRPr="008011B4">
              <w:rPr>
                <w:sz w:val="22"/>
                <w:szCs w:val="22"/>
              </w:rPr>
              <w:t>Mysz optyczna</w:t>
            </w:r>
            <w:r>
              <w:rPr>
                <w:sz w:val="22"/>
                <w:szCs w:val="22"/>
              </w:rPr>
              <w:t xml:space="preserve"> i </w:t>
            </w:r>
            <w:r w:rsidR="007D7E8B">
              <w:rPr>
                <w:sz w:val="22"/>
                <w:szCs w:val="22"/>
              </w:rPr>
              <w:t xml:space="preserve">dodatkowa </w:t>
            </w:r>
            <w:r>
              <w:rPr>
                <w:sz w:val="22"/>
                <w:szCs w:val="22"/>
              </w:rPr>
              <w:t>klawiatura na</w:t>
            </w:r>
            <w:r w:rsidR="00B07E90">
              <w:rPr>
                <w:sz w:val="22"/>
                <w:szCs w:val="22"/>
              </w:rPr>
              <w:t>WI-fi</w:t>
            </w:r>
            <w:r w:rsidRPr="008011B4">
              <w:rPr>
                <w:sz w:val="22"/>
                <w:szCs w:val="22"/>
              </w:rPr>
              <w:t xml:space="preserve">, wbudowana kamera i mikrofon, bateria, zasilacz, </w:t>
            </w:r>
            <w:r>
              <w:rPr>
                <w:sz w:val="22"/>
                <w:szCs w:val="22"/>
              </w:rPr>
              <w:t>dedykowana torba</w:t>
            </w:r>
          </w:p>
        </w:tc>
      </w:tr>
      <w:tr w:rsidR="00D1213F" w:rsidRPr="00891290" w14:paraId="634D634E" w14:textId="77777777" w:rsidTr="00FC7E31">
        <w:trPr>
          <w:trHeight w:val="284"/>
        </w:trPr>
        <w:tc>
          <w:tcPr>
            <w:tcW w:w="316" w:type="pct"/>
            <w:tcBorders>
              <w:top w:val="single" w:sz="4" w:space="0" w:color="auto"/>
              <w:left w:val="single" w:sz="4" w:space="0" w:color="auto"/>
              <w:bottom w:val="single" w:sz="4" w:space="0" w:color="auto"/>
              <w:right w:val="single" w:sz="4" w:space="0" w:color="auto"/>
            </w:tcBorders>
            <w:vAlign w:val="center"/>
          </w:tcPr>
          <w:p w14:paraId="3076A368" w14:textId="77777777" w:rsidR="00D1213F" w:rsidRPr="00891290" w:rsidRDefault="00D1213F" w:rsidP="00645D79">
            <w:pPr>
              <w:numPr>
                <w:ilvl w:val="0"/>
                <w:numId w:val="42"/>
              </w:numPr>
              <w:spacing w:line="288" w:lineRule="auto"/>
              <w:rPr>
                <w:bCs/>
                <w:sz w:val="22"/>
                <w:szCs w:val="22"/>
              </w:rPr>
            </w:pPr>
          </w:p>
        </w:tc>
        <w:tc>
          <w:tcPr>
            <w:tcW w:w="866" w:type="pct"/>
            <w:tcBorders>
              <w:top w:val="single" w:sz="4" w:space="0" w:color="auto"/>
              <w:left w:val="single" w:sz="4" w:space="0" w:color="auto"/>
              <w:bottom w:val="single" w:sz="4" w:space="0" w:color="auto"/>
              <w:right w:val="single" w:sz="4" w:space="0" w:color="auto"/>
            </w:tcBorders>
            <w:vAlign w:val="center"/>
            <w:hideMark/>
          </w:tcPr>
          <w:p w14:paraId="5267A379" w14:textId="77777777" w:rsidR="00D1213F" w:rsidRPr="00891290" w:rsidRDefault="00D1213F" w:rsidP="00FC7E31">
            <w:pPr>
              <w:pStyle w:val="Bezodstpw"/>
              <w:spacing w:line="288" w:lineRule="auto"/>
              <w:rPr>
                <w:bCs/>
                <w:sz w:val="22"/>
                <w:szCs w:val="22"/>
              </w:rPr>
            </w:pPr>
            <w:r w:rsidRPr="00891290">
              <w:rPr>
                <w:sz w:val="22"/>
                <w:szCs w:val="22"/>
              </w:rPr>
              <w:t>Obudowa i pozostałe wymagania</w:t>
            </w:r>
          </w:p>
        </w:tc>
        <w:tc>
          <w:tcPr>
            <w:tcW w:w="3818" w:type="pct"/>
            <w:tcBorders>
              <w:top w:val="single" w:sz="4" w:space="0" w:color="auto"/>
              <w:left w:val="single" w:sz="4" w:space="0" w:color="auto"/>
              <w:bottom w:val="single" w:sz="4" w:space="0" w:color="auto"/>
              <w:right w:val="single" w:sz="4" w:space="0" w:color="auto"/>
            </w:tcBorders>
            <w:vAlign w:val="center"/>
            <w:hideMark/>
          </w:tcPr>
          <w:p w14:paraId="6CF738DD" w14:textId="0B295138" w:rsidR="00D1213F" w:rsidRPr="008011B4" w:rsidRDefault="00D1213F" w:rsidP="00FC7E31">
            <w:pPr>
              <w:spacing w:line="288" w:lineRule="auto"/>
              <w:rPr>
                <w:bCs/>
                <w:sz w:val="22"/>
                <w:szCs w:val="22"/>
              </w:rPr>
            </w:pPr>
            <w:r w:rsidRPr="00757056">
              <w:rPr>
                <w:sz w:val="22"/>
                <w:szCs w:val="22"/>
              </w:rPr>
              <w:t>Obudowa zapewniająca zwiększoną odporność na uszkodzenia podczas użytkowania komputera w terenie</w:t>
            </w:r>
            <w:r w:rsidRPr="008011B4">
              <w:rPr>
                <w:sz w:val="22"/>
                <w:szCs w:val="22"/>
              </w:rPr>
              <w:t>, waga z baterią maksymalnie  1,9</w:t>
            </w:r>
            <w:r>
              <w:rPr>
                <w:sz w:val="22"/>
                <w:szCs w:val="22"/>
              </w:rPr>
              <w:t>5</w:t>
            </w:r>
            <w:r w:rsidRPr="008011B4">
              <w:rPr>
                <w:sz w:val="22"/>
                <w:szCs w:val="22"/>
              </w:rPr>
              <w:t>kg</w:t>
            </w:r>
            <w:r>
              <w:rPr>
                <w:sz w:val="22"/>
                <w:szCs w:val="22"/>
              </w:rPr>
              <w:t xml:space="preserve">, </w:t>
            </w:r>
            <w:r>
              <w:t>czas pracy na baterii co najmniej 5 h.</w:t>
            </w:r>
          </w:p>
        </w:tc>
      </w:tr>
      <w:tr w:rsidR="00D1213F" w:rsidRPr="00891290" w14:paraId="005AA1B9" w14:textId="77777777" w:rsidTr="00FC7E31">
        <w:trPr>
          <w:trHeight w:val="284"/>
        </w:trPr>
        <w:tc>
          <w:tcPr>
            <w:tcW w:w="316" w:type="pct"/>
            <w:tcBorders>
              <w:top w:val="single" w:sz="4" w:space="0" w:color="auto"/>
              <w:left w:val="single" w:sz="4" w:space="0" w:color="auto"/>
              <w:bottom w:val="single" w:sz="4" w:space="0" w:color="auto"/>
              <w:right w:val="single" w:sz="4" w:space="0" w:color="auto"/>
            </w:tcBorders>
            <w:vAlign w:val="center"/>
          </w:tcPr>
          <w:p w14:paraId="2AE78C44" w14:textId="77777777" w:rsidR="00D1213F" w:rsidRPr="00891290" w:rsidRDefault="00D1213F" w:rsidP="00645D79">
            <w:pPr>
              <w:numPr>
                <w:ilvl w:val="0"/>
                <w:numId w:val="42"/>
              </w:numPr>
              <w:spacing w:line="288" w:lineRule="auto"/>
              <w:rPr>
                <w:bCs/>
                <w:sz w:val="22"/>
                <w:szCs w:val="22"/>
              </w:rPr>
            </w:pPr>
          </w:p>
        </w:tc>
        <w:tc>
          <w:tcPr>
            <w:tcW w:w="866" w:type="pct"/>
            <w:tcBorders>
              <w:top w:val="single" w:sz="4" w:space="0" w:color="auto"/>
              <w:left w:val="single" w:sz="4" w:space="0" w:color="auto"/>
              <w:bottom w:val="single" w:sz="4" w:space="0" w:color="auto"/>
              <w:right w:val="single" w:sz="4" w:space="0" w:color="auto"/>
            </w:tcBorders>
            <w:vAlign w:val="center"/>
            <w:hideMark/>
          </w:tcPr>
          <w:p w14:paraId="0FFCD9E2" w14:textId="77777777" w:rsidR="00D1213F" w:rsidRPr="00891290" w:rsidRDefault="00D1213F" w:rsidP="00FC7E31">
            <w:pPr>
              <w:spacing w:line="288" w:lineRule="auto"/>
              <w:rPr>
                <w:bCs/>
                <w:sz w:val="22"/>
                <w:szCs w:val="22"/>
              </w:rPr>
            </w:pPr>
            <w:r w:rsidRPr="00891290">
              <w:rPr>
                <w:bCs/>
                <w:sz w:val="22"/>
                <w:szCs w:val="22"/>
              </w:rPr>
              <w:t>System operacyjny</w:t>
            </w:r>
          </w:p>
        </w:tc>
        <w:tc>
          <w:tcPr>
            <w:tcW w:w="3818" w:type="pct"/>
            <w:tcBorders>
              <w:top w:val="single" w:sz="4" w:space="0" w:color="auto"/>
              <w:left w:val="single" w:sz="4" w:space="0" w:color="auto"/>
              <w:bottom w:val="single" w:sz="4" w:space="0" w:color="auto"/>
              <w:right w:val="single" w:sz="4" w:space="0" w:color="auto"/>
            </w:tcBorders>
            <w:vAlign w:val="center"/>
            <w:hideMark/>
          </w:tcPr>
          <w:p w14:paraId="2D4045D2" w14:textId="1F83176A" w:rsidR="00D1213F" w:rsidRPr="008011B4" w:rsidRDefault="00D1213F" w:rsidP="00626B76">
            <w:pPr>
              <w:suppressAutoHyphens/>
              <w:overflowPunct w:val="0"/>
              <w:autoSpaceDE w:val="0"/>
              <w:spacing w:line="288" w:lineRule="auto"/>
              <w:ind w:hanging="3"/>
              <w:textAlignment w:val="baseline"/>
              <w:rPr>
                <w:sz w:val="22"/>
                <w:szCs w:val="22"/>
              </w:rPr>
            </w:pPr>
            <w:r w:rsidRPr="008011B4">
              <w:rPr>
                <w:sz w:val="22"/>
                <w:szCs w:val="22"/>
              </w:rPr>
              <w:t xml:space="preserve">Zainstalowany na sprzęcie system operacyjny w języku polskim </w:t>
            </w:r>
            <w:r w:rsidRPr="008011B4">
              <w:rPr>
                <w:sz w:val="22"/>
                <w:szCs w:val="22"/>
              </w:rPr>
              <w:br/>
            </w:r>
            <w:r w:rsidRPr="008011B4">
              <w:rPr>
                <w:b/>
                <w:i/>
                <w:sz w:val="22"/>
                <w:szCs w:val="22"/>
                <w:u w:val="single"/>
              </w:rPr>
              <w:t>MS Windows 10 Pro PL lub ENG w wersji 64-bit</w:t>
            </w:r>
            <w:r w:rsidRPr="008011B4">
              <w:rPr>
                <w:b/>
                <w:i/>
                <w:sz w:val="22"/>
                <w:szCs w:val="22"/>
              </w:rPr>
              <w:t xml:space="preserve"> </w:t>
            </w:r>
            <w:r w:rsidRPr="008011B4">
              <w:rPr>
                <w:sz w:val="22"/>
                <w:szCs w:val="22"/>
              </w:rPr>
              <w:t>lub „równoważny” pozwalający na</w:t>
            </w:r>
            <w:r w:rsidR="00626B76">
              <w:rPr>
                <w:sz w:val="22"/>
                <w:szCs w:val="22"/>
              </w:rPr>
              <w:t xml:space="preserve"> </w:t>
            </w:r>
            <w:r w:rsidRPr="008011B4">
              <w:rPr>
                <w:sz w:val="22"/>
                <w:szCs w:val="22"/>
              </w:rPr>
              <w:t>pracę w domenie MS Windows</w:t>
            </w:r>
            <w:r w:rsidR="00254683">
              <w:rPr>
                <w:sz w:val="22"/>
                <w:szCs w:val="22"/>
              </w:rPr>
              <w:t>.</w:t>
            </w:r>
          </w:p>
          <w:p w14:paraId="15C34C81" w14:textId="77777777" w:rsidR="00D1213F" w:rsidRPr="008011B4" w:rsidRDefault="00D1213F" w:rsidP="00FC7E31">
            <w:pPr>
              <w:spacing w:line="288" w:lineRule="auto"/>
              <w:rPr>
                <w:sz w:val="22"/>
                <w:szCs w:val="22"/>
              </w:rPr>
            </w:pPr>
            <w:r w:rsidRPr="008011B4">
              <w:rPr>
                <w:sz w:val="22"/>
                <w:szCs w:val="22"/>
              </w:rPr>
              <w:t>Zamawiający wymaga, aby system operacyjny został dostarczony wraz z licencją pozwalającą na użytkowanie oprogramowania.</w:t>
            </w:r>
          </w:p>
        </w:tc>
      </w:tr>
      <w:tr w:rsidR="00D1213F" w:rsidRPr="00891290" w14:paraId="5AEC42D4" w14:textId="77777777" w:rsidTr="00FC7E31">
        <w:trPr>
          <w:trHeight w:val="771"/>
        </w:trPr>
        <w:tc>
          <w:tcPr>
            <w:tcW w:w="316" w:type="pct"/>
            <w:tcBorders>
              <w:top w:val="single" w:sz="4" w:space="0" w:color="auto"/>
              <w:left w:val="single" w:sz="4" w:space="0" w:color="auto"/>
              <w:bottom w:val="single" w:sz="4" w:space="0" w:color="auto"/>
              <w:right w:val="single" w:sz="4" w:space="0" w:color="auto"/>
            </w:tcBorders>
            <w:vAlign w:val="center"/>
          </w:tcPr>
          <w:p w14:paraId="2FFAD3CE" w14:textId="77777777" w:rsidR="00D1213F" w:rsidRPr="00891290" w:rsidRDefault="00D1213F" w:rsidP="00645D79">
            <w:pPr>
              <w:numPr>
                <w:ilvl w:val="0"/>
                <w:numId w:val="42"/>
              </w:numPr>
              <w:spacing w:line="288" w:lineRule="auto"/>
              <w:rPr>
                <w:bCs/>
                <w:sz w:val="22"/>
                <w:szCs w:val="22"/>
              </w:rPr>
            </w:pPr>
          </w:p>
        </w:tc>
        <w:tc>
          <w:tcPr>
            <w:tcW w:w="866" w:type="pct"/>
            <w:tcBorders>
              <w:top w:val="single" w:sz="4" w:space="0" w:color="auto"/>
              <w:left w:val="single" w:sz="4" w:space="0" w:color="auto"/>
              <w:bottom w:val="single" w:sz="4" w:space="0" w:color="auto"/>
              <w:right w:val="single" w:sz="4" w:space="0" w:color="auto"/>
            </w:tcBorders>
            <w:vAlign w:val="center"/>
            <w:hideMark/>
          </w:tcPr>
          <w:p w14:paraId="449C5603" w14:textId="77777777" w:rsidR="00D1213F" w:rsidRPr="00891290" w:rsidRDefault="00D1213F" w:rsidP="00FC7E31">
            <w:pPr>
              <w:spacing w:line="288" w:lineRule="auto"/>
              <w:rPr>
                <w:bCs/>
                <w:sz w:val="22"/>
                <w:szCs w:val="22"/>
              </w:rPr>
            </w:pPr>
            <w:r w:rsidRPr="00891290">
              <w:rPr>
                <w:bCs/>
                <w:sz w:val="22"/>
                <w:szCs w:val="22"/>
              </w:rPr>
              <w:t>Warunki gwarancji</w:t>
            </w:r>
          </w:p>
        </w:tc>
        <w:tc>
          <w:tcPr>
            <w:tcW w:w="3818" w:type="pct"/>
            <w:tcBorders>
              <w:top w:val="single" w:sz="4" w:space="0" w:color="auto"/>
              <w:left w:val="single" w:sz="4" w:space="0" w:color="auto"/>
              <w:bottom w:val="single" w:sz="4" w:space="0" w:color="auto"/>
              <w:right w:val="single" w:sz="4" w:space="0" w:color="auto"/>
            </w:tcBorders>
            <w:vAlign w:val="center"/>
            <w:hideMark/>
          </w:tcPr>
          <w:p w14:paraId="5AFDEFFA" w14:textId="1C6CBFC2" w:rsidR="00D1213F" w:rsidRPr="008011B4" w:rsidRDefault="00B20C5F" w:rsidP="00FC7E31">
            <w:pPr>
              <w:spacing w:line="288" w:lineRule="auto"/>
              <w:rPr>
                <w:color w:val="000000"/>
                <w:sz w:val="22"/>
                <w:szCs w:val="22"/>
              </w:rPr>
            </w:pPr>
            <w:r>
              <w:rPr>
                <w:sz w:val="22"/>
                <w:szCs w:val="22"/>
                <w:lang w:eastAsia="ar-SA"/>
              </w:rPr>
              <w:t xml:space="preserve">min. </w:t>
            </w:r>
            <w:r w:rsidR="00254683">
              <w:rPr>
                <w:sz w:val="22"/>
                <w:szCs w:val="22"/>
                <w:lang w:eastAsia="ar-SA"/>
              </w:rPr>
              <w:t xml:space="preserve">24 </w:t>
            </w:r>
            <w:r>
              <w:rPr>
                <w:sz w:val="22"/>
                <w:szCs w:val="22"/>
                <w:lang w:eastAsia="ar-SA"/>
              </w:rPr>
              <w:t>miesięcy</w:t>
            </w:r>
            <w:r w:rsidRPr="00B20C5F">
              <w:rPr>
                <w:sz w:val="22"/>
                <w:szCs w:val="22"/>
                <w:lang w:eastAsia="ar-SA"/>
              </w:rPr>
              <w:t xml:space="preserve"> gwarancji (on-site, next business day) od daty należytego potwierdzenia wykonania zamówienia.</w:t>
            </w:r>
          </w:p>
        </w:tc>
      </w:tr>
    </w:tbl>
    <w:p w14:paraId="2A136415" w14:textId="77777777" w:rsidR="00D1213F" w:rsidRPr="008409B2" w:rsidRDefault="00D1213F" w:rsidP="00D1213F">
      <w:pPr>
        <w:pStyle w:val="Tekstpodstawowy2"/>
        <w:rPr>
          <w:rFonts w:ascii="Times New Roman" w:hAnsi="Times New Roman"/>
          <w:b w:val="0"/>
          <w:sz w:val="24"/>
        </w:rPr>
      </w:pPr>
    </w:p>
    <w:p w14:paraId="44F34A40" w14:textId="1212B05B" w:rsidR="00D1213F" w:rsidRDefault="00D1213F" w:rsidP="00D1213F">
      <w:pPr>
        <w:pStyle w:val="Legenda"/>
        <w:keepNext/>
      </w:pPr>
      <w:bookmarkStart w:id="24" w:name="_Ref46654058"/>
      <w:r>
        <w:t xml:space="preserve">Tabela </w:t>
      </w:r>
      <w:r w:rsidR="00D122A4">
        <w:fldChar w:fldCharType="begin"/>
      </w:r>
      <w:r w:rsidR="00D122A4">
        <w:instrText xml:space="preserve"> SEQ Tabela \* ARABIC </w:instrText>
      </w:r>
      <w:r w:rsidR="00D122A4">
        <w:fldChar w:fldCharType="separate"/>
      </w:r>
      <w:r w:rsidR="001A4451">
        <w:rPr>
          <w:noProof/>
        </w:rPr>
        <w:t>10</w:t>
      </w:r>
      <w:r w:rsidR="00D122A4">
        <w:rPr>
          <w:noProof/>
        </w:rPr>
        <w:fldChar w:fldCharType="end"/>
      </w:r>
      <w:bookmarkEnd w:id="24"/>
      <w:r>
        <w:t xml:space="preserve">. </w:t>
      </w:r>
      <w:r w:rsidRPr="00C74EBA">
        <w:t>Wzmacniacz pomiarowy</w:t>
      </w:r>
    </w:p>
    <w:tbl>
      <w:tblPr>
        <w:tblW w:w="9127" w:type="dxa"/>
        <w:tblInd w:w="71" w:type="dxa"/>
        <w:tblLayout w:type="fixed"/>
        <w:tblCellMar>
          <w:left w:w="71" w:type="dxa"/>
          <w:right w:w="71" w:type="dxa"/>
        </w:tblCellMar>
        <w:tblLook w:val="0000" w:firstRow="0" w:lastRow="0" w:firstColumn="0" w:lastColumn="0" w:noHBand="0" w:noVBand="0"/>
      </w:tblPr>
      <w:tblGrid>
        <w:gridCol w:w="567"/>
        <w:gridCol w:w="2268"/>
        <w:gridCol w:w="6292"/>
      </w:tblGrid>
      <w:tr w:rsidR="00D1213F" w:rsidRPr="00161B7B" w14:paraId="4E5A359B" w14:textId="77777777" w:rsidTr="00FC7E31">
        <w:trPr>
          <w:trHeight w:val="70"/>
        </w:trPr>
        <w:tc>
          <w:tcPr>
            <w:tcW w:w="567" w:type="dxa"/>
            <w:tcBorders>
              <w:top w:val="single" w:sz="4" w:space="0" w:color="000000"/>
              <w:left w:val="single" w:sz="4" w:space="0" w:color="000000"/>
              <w:bottom w:val="single" w:sz="4" w:space="0" w:color="000000"/>
            </w:tcBorders>
            <w:shd w:val="clear" w:color="auto" w:fill="auto"/>
            <w:vAlign w:val="center"/>
          </w:tcPr>
          <w:p w14:paraId="4474642C" w14:textId="77777777" w:rsidR="00D1213F" w:rsidRPr="00090303" w:rsidRDefault="00D1213F" w:rsidP="00FC7E31">
            <w:pPr>
              <w:suppressAutoHyphens/>
              <w:spacing w:line="300" w:lineRule="auto"/>
              <w:jc w:val="center"/>
              <w:rPr>
                <w:rFonts w:ascii="Arial" w:eastAsia="MS Outlook" w:hAnsi="Arial" w:cs="Arial"/>
                <w:b/>
                <w:sz w:val="22"/>
                <w:szCs w:val="22"/>
                <w:lang w:eastAsia="ar-SA"/>
              </w:rPr>
            </w:pPr>
            <w:r w:rsidRPr="00090303">
              <w:rPr>
                <w:rFonts w:eastAsia="MS Outlook"/>
                <w:b/>
                <w:sz w:val="22"/>
                <w:szCs w:val="22"/>
                <w:lang w:eastAsia="ar-SA"/>
              </w:rPr>
              <w:t>Lp.</w:t>
            </w:r>
          </w:p>
        </w:tc>
        <w:tc>
          <w:tcPr>
            <w:tcW w:w="2268" w:type="dxa"/>
            <w:tcBorders>
              <w:top w:val="single" w:sz="4" w:space="0" w:color="000000"/>
              <w:left w:val="single" w:sz="4" w:space="0" w:color="000000"/>
              <w:bottom w:val="single" w:sz="4" w:space="0" w:color="000000"/>
            </w:tcBorders>
            <w:shd w:val="clear" w:color="auto" w:fill="auto"/>
            <w:vAlign w:val="center"/>
          </w:tcPr>
          <w:p w14:paraId="4033CD8B" w14:textId="77777777" w:rsidR="00D1213F" w:rsidRPr="00090303" w:rsidRDefault="00D1213F" w:rsidP="00FC7E31">
            <w:pPr>
              <w:suppressAutoHyphens/>
              <w:spacing w:line="300" w:lineRule="auto"/>
              <w:jc w:val="center"/>
              <w:rPr>
                <w:b/>
                <w:sz w:val="22"/>
                <w:szCs w:val="22"/>
                <w:lang w:eastAsia="ar-SA"/>
              </w:rPr>
            </w:pPr>
            <w:r w:rsidRPr="00090303">
              <w:rPr>
                <w:b/>
                <w:sz w:val="22"/>
                <w:szCs w:val="22"/>
                <w:lang w:eastAsia="ar-SA"/>
              </w:rPr>
              <w:t>Nazwa</w:t>
            </w:r>
          </w:p>
          <w:p w14:paraId="1E611402" w14:textId="77777777" w:rsidR="00D1213F" w:rsidRPr="00090303" w:rsidRDefault="00D1213F" w:rsidP="00FC7E31">
            <w:pPr>
              <w:suppressAutoHyphens/>
              <w:spacing w:line="300" w:lineRule="auto"/>
              <w:jc w:val="center"/>
              <w:rPr>
                <w:b/>
                <w:sz w:val="22"/>
                <w:szCs w:val="22"/>
                <w:lang w:eastAsia="ar-SA"/>
              </w:rPr>
            </w:pPr>
            <w:r w:rsidRPr="00090303">
              <w:rPr>
                <w:b/>
                <w:sz w:val="22"/>
                <w:szCs w:val="22"/>
                <w:lang w:eastAsia="ar-SA"/>
              </w:rPr>
              <w:t xml:space="preserve">Komponentu </w:t>
            </w:r>
          </w:p>
        </w:tc>
        <w:tc>
          <w:tcPr>
            <w:tcW w:w="6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94149" w14:textId="77777777" w:rsidR="00D1213F" w:rsidRPr="00090303" w:rsidRDefault="00D1213F" w:rsidP="00FC7E31">
            <w:pPr>
              <w:suppressAutoHyphens/>
              <w:spacing w:line="300" w:lineRule="auto"/>
              <w:ind w:left="-71"/>
              <w:jc w:val="center"/>
              <w:rPr>
                <w:lang w:eastAsia="ar-SA"/>
              </w:rPr>
            </w:pPr>
            <w:r w:rsidRPr="00090303">
              <w:rPr>
                <w:b/>
                <w:sz w:val="22"/>
                <w:szCs w:val="22"/>
                <w:lang w:eastAsia="ar-SA"/>
              </w:rPr>
              <w:t xml:space="preserve">Wymagane minimalne parametry techniczne </w:t>
            </w:r>
          </w:p>
        </w:tc>
      </w:tr>
      <w:tr w:rsidR="00D1213F" w:rsidRPr="00161B7B" w14:paraId="0C88F524" w14:textId="77777777" w:rsidTr="00FC7E31">
        <w:trPr>
          <w:trHeight w:val="70"/>
        </w:trPr>
        <w:tc>
          <w:tcPr>
            <w:tcW w:w="567" w:type="dxa"/>
            <w:tcBorders>
              <w:top w:val="single" w:sz="4" w:space="0" w:color="000000"/>
              <w:left w:val="single" w:sz="4" w:space="0" w:color="000000"/>
              <w:bottom w:val="single" w:sz="4" w:space="0" w:color="000000"/>
            </w:tcBorders>
            <w:shd w:val="clear" w:color="auto" w:fill="auto"/>
            <w:vAlign w:val="center"/>
          </w:tcPr>
          <w:p w14:paraId="75C75BF7" w14:textId="77777777" w:rsidR="00D1213F" w:rsidRPr="00090303" w:rsidRDefault="00D1213F" w:rsidP="00FC7E31">
            <w:pPr>
              <w:tabs>
                <w:tab w:val="num" w:pos="1222"/>
              </w:tabs>
              <w:suppressAutoHyphens/>
              <w:snapToGrid w:val="0"/>
              <w:spacing w:line="300" w:lineRule="auto"/>
              <w:rPr>
                <w:bCs/>
                <w:sz w:val="22"/>
                <w:szCs w:val="22"/>
                <w:lang w:eastAsia="ar-SA"/>
              </w:rPr>
            </w:pPr>
            <w:r>
              <w:rPr>
                <w:bCs/>
                <w:sz w:val="22"/>
                <w:szCs w:val="22"/>
                <w:lang w:eastAsia="ar-SA"/>
              </w:rPr>
              <w:t>1.</w:t>
            </w:r>
          </w:p>
        </w:tc>
        <w:tc>
          <w:tcPr>
            <w:tcW w:w="2268" w:type="dxa"/>
            <w:tcBorders>
              <w:top w:val="single" w:sz="4" w:space="0" w:color="000000"/>
              <w:left w:val="single" w:sz="4" w:space="0" w:color="000000"/>
              <w:bottom w:val="single" w:sz="4" w:space="0" w:color="000000"/>
            </w:tcBorders>
            <w:shd w:val="clear" w:color="auto" w:fill="auto"/>
            <w:vAlign w:val="center"/>
          </w:tcPr>
          <w:p w14:paraId="7C1FF8B4" w14:textId="77777777" w:rsidR="00D1213F" w:rsidRPr="00090303" w:rsidRDefault="00D1213F" w:rsidP="00FC7E31">
            <w:pPr>
              <w:spacing w:line="288" w:lineRule="auto"/>
              <w:rPr>
                <w:sz w:val="22"/>
                <w:szCs w:val="22"/>
              </w:rPr>
            </w:pPr>
            <w:r w:rsidRPr="00090303">
              <w:rPr>
                <w:sz w:val="22"/>
                <w:szCs w:val="22"/>
              </w:rPr>
              <w:t>Moduł procesora komunikacyjnego z interfejsami</w:t>
            </w:r>
          </w:p>
        </w:tc>
        <w:tc>
          <w:tcPr>
            <w:tcW w:w="6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519D5" w14:textId="2F238158" w:rsidR="00D1213F" w:rsidRPr="00090303" w:rsidRDefault="00D1213F" w:rsidP="00FC7E31">
            <w:pPr>
              <w:spacing w:line="288" w:lineRule="auto"/>
              <w:rPr>
                <w:sz w:val="22"/>
                <w:szCs w:val="22"/>
              </w:rPr>
            </w:pPr>
            <w:r w:rsidRPr="00090303">
              <w:rPr>
                <w:sz w:val="22"/>
                <w:szCs w:val="22"/>
              </w:rPr>
              <w:t>minimum 2x Ethernet i USB do komunikacji;</w:t>
            </w:r>
            <w:r w:rsidRPr="00090303">
              <w:rPr>
                <w:sz w:val="22"/>
                <w:szCs w:val="22"/>
              </w:rPr>
              <w:br/>
              <w:t>2 wej / 2 wyj cyfrowe;</w:t>
            </w:r>
          </w:p>
          <w:p w14:paraId="000CF7BE" w14:textId="77777777" w:rsidR="00D1213F" w:rsidRPr="00090303" w:rsidRDefault="00D1213F" w:rsidP="00FC7E31">
            <w:pPr>
              <w:spacing w:line="288" w:lineRule="auto"/>
              <w:rPr>
                <w:sz w:val="22"/>
                <w:szCs w:val="22"/>
              </w:rPr>
            </w:pPr>
          </w:p>
        </w:tc>
      </w:tr>
      <w:tr w:rsidR="00D1213F" w:rsidRPr="00161B7B" w14:paraId="0DDF29BE" w14:textId="77777777" w:rsidTr="00FC7E31">
        <w:trPr>
          <w:trHeight w:val="70"/>
        </w:trPr>
        <w:tc>
          <w:tcPr>
            <w:tcW w:w="567" w:type="dxa"/>
            <w:tcBorders>
              <w:top w:val="single" w:sz="4" w:space="0" w:color="000000"/>
              <w:left w:val="single" w:sz="4" w:space="0" w:color="000000"/>
              <w:bottom w:val="single" w:sz="4" w:space="0" w:color="000000"/>
            </w:tcBorders>
            <w:shd w:val="clear" w:color="auto" w:fill="auto"/>
            <w:vAlign w:val="center"/>
          </w:tcPr>
          <w:p w14:paraId="7D3113A2" w14:textId="77777777" w:rsidR="00D1213F" w:rsidRPr="00090303" w:rsidRDefault="00D1213F" w:rsidP="00FC7E31">
            <w:pPr>
              <w:tabs>
                <w:tab w:val="num" w:pos="1222"/>
              </w:tabs>
              <w:suppressAutoHyphens/>
              <w:snapToGrid w:val="0"/>
              <w:spacing w:line="300" w:lineRule="auto"/>
              <w:rPr>
                <w:bCs/>
                <w:sz w:val="22"/>
                <w:szCs w:val="22"/>
                <w:lang w:eastAsia="ar-SA"/>
              </w:rPr>
            </w:pPr>
            <w:r>
              <w:rPr>
                <w:bCs/>
                <w:sz w:val="22"/>
                <w:szCs w:val="22"/>
                <w:lang w:eastAsia="ar-SA"/>
              </w:rPr>
              <w:t>2.</w:t>
            </w:r>
          </w:p>
        </w:tc>
        <w:tc>
          <w:tcPr>
            <w:tcW w:w="2268" w:type="dxa"/>
            <w:tcBorders>
              <w:top w:val="single" w:sz="4" w:space="0" w:color="000000"/>
              <w:left w:val="single" w:sz="4" w:space="0" w:color="000000"/>
              <w:bottom w:val="single" w:sz="4" w:space="0" w:color="000000"/>
            </w:tcBorders>
            <w:shd w:val="clear" w:color="auto" w:fill="auto"/>
            <w:vAlign w:val="center"/>
          </w:tcPr>
          <w:p w14:paraId="5ECB2621" w14:textId="77777777" w:rsidR="00D1213F" w:rsidRPr="00090303" w:rsidRDefault="00D1213F" w:rsidP="00FC7E31">
            <w:pPr>
              <w:spacing w:line="288" w:lineRule="auto"/>
              <w:rPr>
                <w:sz w:val="22"/>
                <w:szCs w:val="22"/>
              </w:rPr>
            </w:pPr>
            <w:r w:rsidRPr="00090303">
              <w:rPr>
                <w:sz w:val="22"/>
                <w:szCs w:val="22"/>
              </w:rPr>
              <w:t>Wzmacniacz pomiarowy tensometryczny</w:t>
            </w:r>
          </w:p>
        </w:tc>
        <w:tc>
          <w:tcPr>
            <w:tcW w:w="6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2A691" w14:textId="648EC334" w:rsidR="00D1213F" w:rsidRPr="00090303" w:rsidRDefault="00D1213F" w:rsidP="00FC7E31">
            <w:pPr>
              <w:spacing w:line="288" w:lineRule="auto"/>
              <w:rPr>
                <w:sz w:val="22"/>
                <w:szCs w:val="22"/>
              </w:rPr>
            </w:pPr>
            <w:r w:rsidRPr="00090303">
              <w:rPr>
                <w:sz w:val="22"/>
                <w:szCs w:val="22"/>
              </w:rPr>
              <w:t xml:space="preserve">Minimalna ilość kanałów pomiarowych </w:t>
            </w:r>
            <w:r w:rsidR="00FA3E50">
              <w:rPr>
                <w:sz w:val="22"/>
                <w:szCs w:val="22"/>
              </w:rPr>
              <w:t xml:space="preserve">64 z możliwością rozbudowy co najmniej do </w:t>
            </w:r>
            <w:r w:rsidR="00FA3E50" w:rsidRPr="00090303">
              <w:rPr>
                <w:sz w:val="22"/>
                <w:szCs w:val="22"/>
              </w:rPr>
              <w:t>12</w:t>
            </w:r>
            <w:r w:rsidR="00FA3E50">
              <w:rPr>
                <w:sz w:val="22"/>
                <w:szCs w:val="22"/>
              </w:rPr>
              <w:t>0</w:t>
            </w:r>
            <w:r w:rsidRPr="00090303">
              <w:rPr>
                <w:sz w:val="22"/>
                <w:szCs w:val="22"/>
              </w:rPr>
              <w:t xml:space="preserve">, minimalna klasa pomiarowa </w:t>
            </w:r>
            <w:r w:rsidR="006817F4">
              <w:rPr>
                <w:sz w:val="22"/>
                <w:szCs w:val="22"/>
              </w:rPr>
              <w:t xml:space="preserve">co najmniej </w:t>
            </w:r>
            <w:r w:rsidRPr="00090303">
              <w:rPr>
                <w:sz w:val="22"/>
                <w:szCs w:val="22"/>
              </w:rPr>
              <w:t>0.05,</w:t>
            </w:r>
          </w:p>
          <w:p w14:paraId="593CD5B3" w14:textId="2F487A4D" w:rsidR="00D1213F" w:rsidRPr="00090303" w:rsidRDefault="00D1213F" w:rsidP="00FC7E31">
            <w:pPr>
              <w:spacing w:line="288" w:lineRule="auto"/>
              <w:rPr>
                <w:sz w:val="22"/>
                <w:szCs w:val="22"/>
              </w:rPr>
            </w:pPr>
            <w:r w:rsidRPr="00090303">
              <w:rPr>
                <w:sz w:val="22"/>
                <w:szCs w:val="22"/>
              </w:rPr>
              <w:t xml:space="preserve">Obsługa tensometrów </w:t>
            </w:r>
            <w:r w:rsidR="006817F4">
              <w:rPr>
                <w:sz w:val="22"/>
                <w:szCs w:val="22"/>
              </w:rPr>
              <w:t xml:space="preserve">co najmniej </w:t>
            </w:r>
            <w:r w:rsidRPr="00090303">
              <w:rPr>
                <w:sz w:val="22"/>
                <w:szCs w:val="22"/>
              </w:rPr>
              <w:t xml:space="preserve">120Ω i 350 Ω, podłączenie w układzie </w:t>
            </w:r>
            <w:r w:rsidR="006817F4">
              <w:rPr>
                <w:sz w:val="22"/>
                <w:szCs w:val="22"/>
              </w:rPr>
              <w:t xml:space="preserve">co najmniej </w:t>
            </w:r>
            <w:r w:rsidRPr="00090303">
              <w:rPr>
                <w:sz w:val="22"/>
                <w:szCs w:val="22"/>
              </w:rPr>
              <w:t>¼ , ½ i pełnego mostka; gniazda D-SUB25 pin ;</w:t>
            </w:r>
          </w:p>
        </w:tc>
      </w:tr>
      <w:tr w:rsidR="00D1213F" w:rsidRPr="00161B7B" w14:paraId="02880CCE" w14:textId="77777777" w:rsidTr="00FC7E31">
        <w:trPr>
          <w:trHeight w:val="70"/>
        </w:trPr>
        <w:tc>
          <w:tcPr>
            <w:tcW w:w="567" w:type="dxa"/>
            <w:tcBorders>
              <w:top w:val="single" w:sz="4" w:space="0" w:color="000000"/>
              <w:left w:val="single" w:sz="4" w:space="0" w:color="000000"/>
              <w:bottom w:val="single" w:sz="4" w:space="0" w:color="000000"/>
            </w:tcBorders>
            <w:shd w:val="clear" w:color="auto" w:fill="auto"/>
            <w:vAlign w:val="center"/>
          </w:tcPr>
          <w:p w14:paraId="45511F36" w14:textId="77777777" w:rsidR="00D1213F" w:rsidRPr="00090303" w:rsidRDefault="00D1213F" w:rsidP="00FC7E31">
            <w:pPr>
              <w:tabs>
                <w:tab w:val="num" w:pos="1222"/>
              </w:tabs>
              <w:suppressAutoHyphens/>
              <w:snapToGrid w:val="0"/>
              <w:spacing w:line="300" w:lineRule="auto"/>
              <w:rPr>
                <w:bCs/>
                <w:sz w:val="22"/>
                <w:szCs w:val="22"/>
                <w:lang w:eastAsia="ar-SA"/>
              </w:rPr>
            </w:pPr>
            <w:r>
              <w:rPr>
                <w:bCs/>
                <w:sz w:val="22"/>
                <w:szCs w:val="22"/>
                <w:lang w:eastAsia="ar-SA"/>
              </w:rPr>
              <w:t>3.</w:t>
            </w:r>
          </w:p>
        </w:tc>
        <w:tc>
          <w:tcPr>
            <w:tcW w:w="2268" w:type="dxa"/>
            <w:tcBorders>
              <w:top w:val="single" w:sz="4" w:space="0" w:color="000000"/>
              <w:left w:val="single" w:sz="4" w:space="0" w:color="000000"/>
              <w:bottom w:val="single" w:sz="4" w:space="0" w:color="000000"/>
            </w:tcBorders>
            <w:shd w:val="clear" w:color="auto" w:fill="auto"/>
            <w:vAlign w:val="center"/>
          </w:tcPr>
          <w:p w14:paraId="54273581" w14:textId="77777777" w:rsidR="00D1213F" w:rsidRPr="00090303" w:rsidRDefault="00D1213F" w:rsidP="00FC7E31">
            <w:pPr>
              <w:spacing w:line="288" w:lineRule="auto"/>
              <w:rPr>
                <w:sz w:val="22"/>
                <w:szCs w:val="22"/>
              </w:rPr>
            </w:pPr>
            <w:r w:rsidRPr="00090303">
              <w:rPr>
                <w:sz w:val="22"/>
                <w:szCs w:val="22"/>
              </w:rPr>
              <w:t>Wzmacniacz pomiarowy analogowy</w:t>
            </w:r>
          </w:p>
        </w:tc>
        <w:tc>
          <w:tcPr>
            <w:tcW w:w="6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C7C5D" w14:textId="471E36B8" w:rsidR="00D1213F" w:rsidRPr="00090303" w:rsidRDefault="006817F4" w:rsidP="00FC7E31">
            <w:pPr>
              <w:spacing w:line="288" w:lineRule="auto"/>
              <w:rPr>
                <w:sz w:val="22"/>
                <w:szCs w:val="22"/>
              </w:rPr>
            </w:pPr>
            <w:r>
              <w:rPr>
                <w:sz w:val="22"/>
                <w:szCs w:val="22"/>
              </w:rPr>
              <w:t xml:space="preserve">Co najmniej </w:t>
            </w:r>
            <w:r w:rsidR="00D1213F" w:rsidRPr="00090303">
              <w:rPr>
                <w:sz w:val="22"/>
                <w:szCs w:val="22"/>
              </w:rPr>
              <w:t xml:space="preserve">8 wejść napięciowych 0-10V, gniazda na zaciski </w:t>
            </w:r>
          </w:p>
          <w:p w14:paraId="4E7BE835" w14:textId="77777777" w:rsidR="00D1213F" w:rsidRPr="00090303" w:rsidRDefault="00D1213F" w:rsidP="00FC7E31">
            <w:pPr>
              <w:spacing w:line="288" w:lineRule="auto"/>
              <w:rPr>
                <w:sz w:val="22"/>
                <w:szCs w:val="22"/>
              </w:rPr>
            </w:pPr>
          </w:p>
        </w:tc>
      </w:tr>
      <w:tr w:rsidR="00D1213F" w:rsidRPr="00161B7B" w14:paraId="76C65A97" w14:textId="77777777" w:rsidTr="00FC7E31">
        <w:trPr>
          <w:trHeight w:val="585"/>
        </w:trPr>
        <w:tc>
          <w:tcPr>
            <w:tcW w:w="567" w:type="dxa"/>
            <w:tcBorders>
              <w:top w:val="single" w:sz="4" w:space="0" w:color="000000"/>
              <w:left w:val="single" w:sz="4" w:space="0" w:color="000000"/>
              <w:bottom w:val="single" w:sz="4" w:space="0" w:color="000000"/>
            </w:tcBorders>
            <w:shd w:val="clear" w:color="auto" w:fill="auto"/>
            <w:vAlign w:val="center"/>
          </w:tcPr>
          <w:p w14:paraId="385FDC41" w14:textId="77777777" w:rsidR="00D1213F" w:rsidRPr="00090303" w:rsidRDefault="00D1213F" w:rsidP="00FC7E31">
            <w:pPr>
              <w:tabs>
                <w:tab w:val="num" w:pos="1222"/>
              </w:tabs>
              <w:suppressAutoHyphens/>
              <w:snapToGrid w:val="0"/>
              <w:spacing w:line="300" w:lineRule="auto"/>
              <w:rPr>
                <w:bCs/>
                <w:sz w:val="22"/>
                <w:szCs w:val="22"/>
                <w:lang w:eastAsia="ar-SA"/>
              </w:rPr>
            </w:pPr>
            <w:r>
              <w:rPr>
                <w:bCs/>
                <w:sz w:val="22"/>
                <w:szCs w:val="22"/>
                <w:lang w:eastAsia="ar-SA"/>
              </w:rPr>
              <w:t>4.</w:t>
            </w:r>
          </w:p>
        </w:tc>
        <w:tc>
          <w:tcPr>
            <w:tcW w:w="2268" w:type="dxa"/>
            <w:tcBorders>
              <w:top w:val="single" w:sz="4" w:space="0" w:color="000000"/>
              <w:left w:val="single" w:sz="4" w:space="0" w:color="000000"/>
              <w:bottom w:val="single" w:sz="4" w:space="0" w:color="000000"/>
            </w:tcBorders>
            <w:shd w:val="clear" w:color="auto" w:fill="auto"/>
            <w:vAlign w:val="center"/>
          </w:tcPr>
          <w:p w14:paraId="509183E7" w14:textId="77777777" w:rsidR="00D1213F" w:rsidRPr="00090303" w:rsidRDefault="00D1213F" w:rsidP="00FC7E31">
            <w:pPr>
              <w:spacing w:line="288" w:lineRule="auto"/>
              <w:rPr>
                <w:sz w:val="22"/>
                <w:szCs w:val="22"/>
              </w:rPr>
            </w:pPr>
            <w:r w:rsidRPr="00090303">
              <w:rPr>
                <w:sz w:val="22"/>
                <w:szCs w:val="22"/>
              </w:rPr>
              <w:t>Synchronizacja</w:t>
            </w:r>
          </w:p>
        </w:tc>
        <w:tc>
          <w:tcPr>
            <w:tcW w:w="6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E2109" w14:textId="28B3B60A" w:rsidR="00D1213F" w:rsidRPr="00090303" w:rsidRDefault="00D1213F" w:rsidP="00FC7E31">
            <w:pPr>
              <w:spacing w:line="288" w:lineRule="auto"/>
              <w:rPr>
                <w:sz w:val="22"/>
                <w:szCs w:val="22"/>
              </w:rPr>
            </w:pPr>
            <w:r w:rsidRPr="00090303">
              <w:rPr>
                <w:sz w:val="22"/>
                <w:szCs w:val="22"/>
              </w:rPr>
              <w:t xml:space="preserve">Wymaga się synchronizacji z systemem pomiarowym </w:t>
            </w:r>
            <w:r w:rsidR="007D7E8B">
              <w:rPr>
                <w:sz w:val="22"/>
                <w:szCs w:val="22"/>
              </w:rPr>
              <w:t xml:space="preserve">HBM MGCPlus </w:t>
            </w:r>
            <w:r w:rsidRPr="00090303">
              <w:rPr>
                <w:sz w:val="22"/>
                <w:szCs w:val="22"/>
              </w:rPr>
              <w:t>funkcjonującym w laboratorium</w:t>
            </w:r>
          </w:p>
        </w:tc>
      </w:tr>
      <w:tr w:rsidR="00D1213F" w:rsidRPr="00161B7B" w14:paraId="2A18E613" w14:textId="77777777" w:rsidTr="00FC7E31">
        <w:trPr>
          <w:trHeight w:val="585"/>
        </w:trPr>
        <w:tc>
          <w:tcPr>
            <w:tcW w:w="567" w:type="dxa"/>
            <w:tcBorders>
              <w:top w:val="single" w:sz="4" w:space="0" w:color="000000"/>
              <w:left w:val="single" w:sz="4" w:space="0" w:color="000000"/>
              <w:bottom w:val="single" w:sz="4" w:space="0" w:color="000000"/>
            </w:tcBorders>
            <w:shd w:val="clear" w:color="auto" w:fill="auto"/>
            <w:vAlign w:val="center"/>
          </w:tcPr>
          <w:p w14:paraId="328E4AAB" w14:textId="77777777" w:rsidR="00D1213F" w:rsidRDefault="00D1213F" w:rsidP="00FC7E31">
            <w:pPr>
              <w:suppressAutoHyphens/>
              <w:snapToGrid w:val="0"/>
              <w:spacing w:line="300" w:lineRule="auto"/>
              <w:rPr>
                <w:bCs/>
                <w:sz w:val="22"/>
                <w:szCs w:val="22"/>
                <w:lang w:eastAsia="ar-SA"/>
              </w:rPr>
            </w:pPr>
            <w:r>
              <w:rPr>
                <w:bCs/>
                <w:sz w:val="22"/>
                <w:szCs w:val="22"/>
                <w:lang w:eastAsia="ar-SA"/>
              </w:rPr>
              <w:t>5.</w:t>
            </w:r>
          </w:p>
        </w:tc>
        <w:tc>
          <w:tcPr>
            <w:tcW w:w="2268" w:type="dxa"/>
            <w:tcBorders>
              <w:top w:val="single" w:sz="4" w:space="0" w:color="000000"/>
              <w:left w:val="single" w:sz="4" w:space="0" w:color="000000"/>
              <w:bottom w:val="single" w:sz="4" w:space="0" w:color="000000"/>
            </w:tcBorders>
            <w:shd w:val="clear" w:color="auto" w:fill="auto"/>
            <w:vAlign w:val="center"/>
          </w:tcPr>
          <w:p w14:paraId="17D346AF" w14:textId="77777777" w:rsidR="00D1213F" w:rsidRPr="00090303" w:rsidRDefault="00D1213F" w:rsidP="00FC7E31">
            <w:pPr>
              <w:spacing w:line="288" w:lineRule="auto"/>
              <w:rPr>
                <w:sz w:val="22"/>
                <w:szCs w:val="22"/>
              </w:rPr>
            </w:pPr>
            <w:r>
              <w:rPr>
                <w:sz w:val="22"/>
                <w:szCs w:val="22"/>
              </w:rPr>
              <w:t>Łączność</w:t>
            </w:r>
          </w:p>
        </w:tc>
        <w:tc>
          <w:tcPr>
            <w:tcW w:w="6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B62C5" w14:textId="7BD782A4" w:rsidR="00D1213F" w:rsidRPr="00090303" w:rsidRDefault="00D1213F" w:rsidP="00FC7E31">
            <w:pPr>
              <w:spacing w:line="288" w:lineRule="auto"/>
              <w:rPr>
                <w:sz w:val="22"/>
                <w:szCs w:val="22"/>
              </w:rPr>
            </w:pPr>
            <w:r>
              <w:rPr>
                <w:sz w:val="22"/>
                <w:szCs w:val="22"/>
              </w:rPr>
              <w:t xml:space="preserve">Łączność z urządzeniami peryferyjnymi przez złącze </w:t>
            </w:r>
            <w:r w:rsidRPr="00D76B82">
              <w:rPr>
                <w:sz w:val="22"/>
                <w:szCs w:val="22"/>
              </w:rPr>
              <w:t xml:space="preserve">CAN obsługujące </w:t>
            </w:r>
            <w:r w:rsidR="006817F4">
              <w:rPr>
                <w:sz w:val="22"/>
                <w:szCs w:val="22"/>
              </w:rPr>
              <w:t xml:space="preserve">co najmniej </w:t>
            </w:r>
            <w:r w:rsidRPr="00D76B82">
              <w:rPr>
                <w:sz w:val="22"/>
                <w:szCs w:val="22"/>
              </w:rPr>
              <w:t xml:space="preserve">CAN, CAN 2.0A i CAN2.0B z prędkością co najmniej 1 Mbit/s </w:t>
            </w:r>
            <w:r>
              <w:rPr>
                <w:sz w:val="22"/>
                <w:szCs w:val="22"/>
              </w:rPr>
              <w:t>lub</w:t>
            </w:r>
            <w:r w:rsidRPr="00D76B82">
              <w:rPr>
                <w:sz w:val="22"/>
                <w:szCs w:val="22"/>
              </w:rPr>
              <w:t xml:space="preserve"> EtherCat z prędkością co najmniej 100 Mbit/s.</w:t>
            </w:r>
            <w:r>
              <w:rPr>
                <w:sz w:val="22"/>
                <w:szCs w:val="22"/>
              </w:rPr>
              <w:t xml:space="preserve"> Wybór rodzaju łączności musi być zgodny z kontrolerem zestawów serwocylindrów tak aby było możliwe ich łączenie.</w:t>
            </w:r>
          </w:p>
        </w:tc>
      </w:tr>
    </w:tbl>
    <w:p w14:paraId="183F3DD2" w14:textId="77777777" w:rsidR="00D1213F" w:rsidRDefault="00D1213F" w:rsidP="00D1213F">
      <w:pPr>
        <w:pStyle w:val="Tekstpodstawowy2"/>
        <w:ind w:left="360"/>
        <w:rPr>
          <w:b w:val="0"/>
        </w:rPr>
      </w:pPr>
    </w:p>
    <w:p w14:paraId="4D336FBD" w14:textId="7A075F8C" w:rsidR="00D1213F" w:rsidRDefault="00D1213F" w:rsidP="00D1213F">
      <w:pPr>
        <w:pStyle w:val="Legenda"/>
        <w:keepNext/>
      </w:pPr>
      <w:bookmarkStart w:id="25" w:name="_Ref46674746"/>
      <w:r>
        <w:t xml:space="preserve">Tabela </w:t>
      </w:r>
      <w:r w:rsidR="00D122A4">
        <w:fldChar w:fldCharType="begin"/>
      </w:r>
      <w:r w:rsidR="00D122A4">
        <w:instrText xml:space="preserve"> SEQ Tabela \* ARABIC </w:instrText>
      </w:r>
      <w:r w:rsidR="00D122A4">
        <w:fldChar w:fldCharType="separate"/>
      </w:r>
      <w:r w:rsidR="001A4451">
        <w:rPr>
          <w:noProof/>
        </w:rPr>
        <w:t>11</w:t>
      </w:r>
      <w:r w:rsidR="00D122A4">
        <w:rPr>
          <w:noProof/>
        </w:rPr>
        <w:fldChar w:fldCharType="end"/>
      </w:r>
      <w:bookmarkEnd w:id="25"/>
      <w:r>
        <w:t>. Agregat do akwizycji danych zebranych w czasie badań</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3663"/>
        <w:gridCol w:w="4496"/>
      </w:tblGrid>
      <w:tr w:rsidR="00D1213F" w:rsidRPr="00433E85" w14:paraId="7B063B8C" w14:textId="77777777" w:rsidTr="007D7E8B">
        <w:tc>
          <w:tcPr>
            <w:tcW w:w="541" w:type="dxa"/>
            <w:shd w:val="clear" w:color="auto" w:fill="auto"/>
          </w:tcPr>
          <w:p w14:paraId="49528651" w14:textId="77777777" w:rsidR="00D1213F" w:rsidRPr="00433E85" w:rsidRDefault="00D1213F" w:rsidP="00FC7E31">
            <w:pPr>
              <w:suppressAutoHyphens/>
              <w:spacing w:line="300" w:lineRule="auto"/>
              <w:jc w:val="center"/>
              <w:rPr>
                <w:b/>
                <w:sz w:val="22"/>
                <w:szCs w:val="22"/>
                <w:lang w:eastAsia="ar-SA"/>
              </w:rPr>
            </w:pPr>
            <w:r w:rsidRPr="00433E85">
              <w:rPr>
                <w:b/>
                <w:sz w:val="22"/>
                <w:szCs w:val="22"/>
                <w:lang w:eastAsia="ar-SA"/>
              </w:rPr>
              <w:t>Lp.</w:t>
            </w:r>
          </w:p>
        </w:tc>
        <w:tc>
          <w:tcPr>
            <w:tcW w:w="3663" w:type="dxa"/>
            <w:shd w:val="clear" w:color="auto" w:fill="auto"/>
          </w:tcPr>
          <w:p w14:paraId="7DF7B766" w14:textId="77777777" w:rsidR="00D1213F" w:rsidRPr="00433E85" w:rsidRDefault="00D1213F" w:rsidP="00FC7E31">
            <w:pPr>
              <w:suppressAutoHyphens/>
              <w:spacing w:line="300" w:lineRule="auto"/>
              <w:jc w:val="center"/>
              <w:rPr>
                <w:b/>
                <w:sz w:val="22"/>
                <w:szCs w:val="22"/>
                <w:lang w:eastAsia="ar-SA"/>
              </w:rPr>
            </w:pPr>
            <w:r w:rsidRPr="00433E85">
              <w:rPr>
                <w:b/>
                <w:sz w:val="22"/>
                <w:szCs w:val="22"/>
                <w:lang w:eastAsia="ar-SA"/>
              </w:rPr>
              <w:t>Nazwa komponentu</w:t>
            </w:r>
          </w:p>
        </w:tc>
        <w:tc>
          <w:tcPr>
            <w:tcW w:w="4496" w:type="dxa"/>
            <w:shd w:val="clear" w:color="auto" w:fill="auto"/>
          </w:tcPr>
          <w:p w14:paraId="2343CC6D" w14:textId="77777777" w:rsidR="00D1213F" w:rsidRPr="00433E85" w:rsidRDefault="00D1213F" w:rsidP="00FC7E31">
            <w:pPr>
              <w:suppressAutoHyphens/>
              <w:spacing w:line="300" w:lineRule="auto"/>
              <w:jc w:val="center"/>
              <w:rPr>
                <w:b/>
                <w:sz w:val="22"/>
                <w:szCs w:val="22"/>
                <w:lang w:eastAsia="ar-SA"/>
              </w:rPr>
            </w:pPr>
            <w:r w:rsidRPr="00433E85">
              <w:rPr>
                <w:b/>
                <w:sz w:val="22"/>
                <w:szCs w:val="22"/>
                <w:lang w:eastAsia="ar-SA"/>
              </w:rPr>
              <w:t>Wymagania minimalne</w:t>
            </w:r>
          </w:p>
        </w:tc>
      </w:tr>
      <w:tr w:rsidR="00D1213F" w:rsidRPr="00433E85" w14:paraId="1E2C6EB1" w14:textId="77777777" w:rsidTr="007D7E8B">
        <w:tc>
          <w:tcPr>
            <w:tcW w:w="541" w:type="dxa"/>
            <w:shd w:val="clear" w:color="auto" w:fill="auto"/>
          </w:tcPr>
          <w:p w14:paraId="392774C7" w14:textId="77777777" w:rsidR="00D1213F" w:rsidRPr="00433E85" w:rsidRDefault="00D1213F" w:rsidP="00FC7E31">
            <w:pPr>
              <w:spacing w:line="288" w:lineRule="auto"/>
              <w:rPr>
                <w:sz w:val="22"/>
                <w:szCs w:val="22"/>
              </w:rPr>
            </w:pPr>
            <w:r w:rsidRPr="00433E85">
              <w:rPr>
                <w:sz w:val="22"/>
                <w:szCs w:val="22"/>
              </w:rPr>
              <w:t>1</w:t>
            </w:r>
          </w:p>
        </w:tc>
        <w:tc>
          <w:tcPr>
            <w:tcW w:w="3663" w:type="dxa"/>
            <w:shd w:val="clear" w:color="auto" w:fill="auto"/>
          </w:tcPr>
          <w:p w14:paraId="39B7C724" w14:textId="77777777" w:rsidR="00D1213F" w:rsidRPr="00433E85" w:rsidRDefault="00D1213F" w:rsidP="00FC7E31">
            <w:pPr>
              <w:spacing w:line="288" w:lineRule="auto"/>
              <w:rPr>
                <w:sz w:val="22"/>
                <w:szCs w:val="22"/>
              </w:rPr>
            </w:pPr>
            <w:r w:rsidRPr="00433E85">
              <w:rPr>
                <w:sz w:val="22"/>
                <w:szCs w:val="22"/>
              </w:rPr>
              <w:t>Obudowa</w:t>
            </w:r>
          </w:p>
        </w:tc>
        <w:tc>
          <w:tcPr>
            <w:tcW w:w="4496" w:type="dxa"/>
            <w:shd w:val="clear" w:color="auto" w:fill="auto"/>
          </w:tcPr>
          <w:p w14:paraId="5A5F898B" w14:textId="77777777" w:rsidR="00D1213F" w:rsidRPr="00433E85" w:rsidRDefault="00D1213F" w:rsidP="00FC7E31">
            <w:pPr>
              <w:spacing w:line="288" w:lineRule="auto"/>
              <w:rPr>
                <w:sz w:val="22"/>
                <w:szCs w:val="22"/>
              </w:rPr>
            </w:pPr>
            <w:r w:rsidRPr="00433E85">
              <w:rPr>
                <w:sz w:val="22"/>
                <w:szCs w:val="22"/>
              </w:rPr>
              <w:t>Wolnostojąca</w:t>
            </w:r>
          </w:p>
        </w:tc>
      </w:tr>
      <w:tr w:rsidR="00D1213F" w:rsidRPr="00433E85" w14:paraId="2FD1E908" w14:textId="77777777" w:rsidTr="007D7E8B">
        <w:tc>
          <w:tcPr>
            <w:tcW w:w="541" w:type="dxa"/>
            <w:shd w:val="clear" w:color="auto" w:fill="auto"/>
          </w:tcPr>
          <w:p w14:paraId="299F43EF" w14:textId="77777777" w:rsidR="00D1213F" w:rsidRPr="00433E85" w:rsidRDefault="00D1213F" w:rsidP="00FC7E31">
            <w:pPr>
              <w:spacing w:line="288" w:lineRule="auto"/>
              <w:rPr>
                <w:sz w:val="22"/>
                <w:szCs w:val="22"/>
              </w:rPr>
            </w:pPr>
            <w:r w:rsidRPr="00433E85">
              <w:rPr>
                <w:sz w:val="22"/>
                <w:szCs w:val="22"/>
              </w:rPr>
              <w:t>2.</w:t>
            </w:r>
          </w:p>
        </w:tc>
        <w:tc>
          <w:tcPr>
            <w:tcW w:w="3663" w:type="dxa"/>
            <w:shd w:val="clear" w:color="auto" w:fill="auto"/>
          </w:tcPr>
          <w:p w14:paraId="5DFDF42D" w14:textId="77777777" w:rsidR="00D1213F" w:rsidRPr="00433E85" w:rsidRDefault="00D1213F" w:rsidP="00FC7E31">
            <w:pPr>
              <w:spacing w:line="288" w:lineRule="auto"/>
              <w:rPr>
                <w:sz w:val="22"/>
                <w:szCs w:val="22"/>
              </w:rPr>
            </w:pPr>
            <w:r w:rsidRPr="00433E85">
              <w:rPr>
                <w:sz w:val="22"/>
                <w:szCs w:val="22"/>
              </w:rPr>
              <w:t>Pojemność pamięci RAM:</w:t>
            </w:r>
          </w:p>
        </w:tc>
        <w:tc>
          <w:tcPr>
            <w:tcW w:w="4496" w:type="dxa"/>
            <w:shd w:val="clear" w:color="auto" w:fill="auto"/>
          </w:tcPr>
          <w:p w14:paraId="728D3FB5" w14:textId="0B866B91" w:rsidR="00D1213F" w:rsidRPr="00433E85" w:rsidRDefault="006817F4" w:rsidP="00FC7E31">
            <w:pPr>
              <w:spacing w:line="288" w:lineRule="auto"/>
              <w:rPr>
                <w:sz w:val="22"/>
                <w:szCs w:val="22"/>
              </w:rPr>
            </w:pPr>
            <w:r>
              <w:rPr>
                <w:sz w:val="22"/>
                <w:szCs w:val="22"/>
              </w:rPr>
              <w:t xml:space="preserve">Co najmniej </w:t>
            </w:r>
            <w:r w:rsidR="00D1213F" w:rsidRPr="00433E85">
              <w:rPr>
                <w:sz w:val="22"/>
                <w:szCs w:val="22"/>
              </w:rPr>
              <w:t>16 GB</w:t>
            </w:r>
          </w:p>
        </w:tc>
      </w:tr>
      <w:tr w:rsidR="00D1213F" w:rsidRPr="00433E85" w14:paraId="09028640" w14:textId="77777777" w:rsidTr="007D7E8B">
        <w:tc>
          <w:tcPr>
            <w:tcW w:w="541" w:type="dxa"/>
            <w:shd w:val="clear" w:color="auto" w:fill="auto"/>
          </w:tcPr>
          <w:p w14:paraId="22E5AF80" w14:textId="77777777" w:rsidR="00D1213F" w:rsidRPr="00433E85" w:rsidRDefault="00D1213F" w:rsidP="00FC7E31">
            <w:pPr>
              <w:spacing w:line="288" w:lineRule="auto"/>
              <w:rPr>
                <w:sz w:val="22"/>
                <w:szCs w:val="22"/>
              </w:rPr>
            </w:pPr>
            <w:r w:rsidRPr="00433E85">
              <w:rPr>
                <w:sz w:val="22"/>
                <w:szCs w:val="22"/>
              </w:rPr>
              <w:t>3.</w:t>
            </w:r>
          </w:p>
        </w:tc>
        <w:tc>
          <w:tcPr>
            <w:tcW w:w="3663" w:type="dxa"/>
            <w:shd w:val="clear" w:color="auto" w:fill="auto"/>
          </w:tcPr>
          <w:p w14:paraId="608A81F0" w14:textId="77777777" w:rsidR="00D1213F" w:rsidRPr="00433E85" w:rsidRDefault="00D1213F" w:rsidP="00FC7E31">
            <w:pPr>
              <w:spacing w:line="288" w:lineRule="auto"/>
              <w:rPr>
                <w:sz w:val="22"/>
                <w:szCs w:val="22"/>
              </w:rPr>
            </w:pPr>
            <w:r w:rsidRPr="00433E85">
              <w:rPr>
                <w:sz w:val="22"/>
                <w:szCs w:val="22"/>
              </w:rPr>
              <w:t>Interfejs dysku twardego:</w:t>
            </w:r>
          </w:p>
        </w:tc>
        <w:tc>
          <w:tcPr>
            <w:tcW w:w="4496" w:type="dxa"/>
            <w:shd w:val="clear" w:color="auto" w:fill="auto"/>
          </w:tcPr>
          <w:p w14:paraId="3CA7B61F" w14:textId="799799BE" w:rsidR="00D1213F" w:rsidRPr="00433E85" w:rsidRDefault="006817F4" w:rsidP="00FC7E31">
            <w:pPr>
              <w:spacing w:line="288" w:lineRule="auto"/>
              <w:rPr>
                <w:sz w:val="22"/>
                <w:szCs w:val="22"/>
              </w:rPr>
            </w:pPr>
            <w:r>
              <w:rPr>
                <w:sz w:val="22"/>
                <w:szCs w:val="22"/>
              </w:rPr>
              <w:t xml:space="preserve">Co najmniej </w:t>
            </w:r>
            <w:r w:rsidR="00D1213F" w:rsidRPr="00433E85">
              <w:rPr>
                <w:sz w:val="22"/>
                <w:szCs w:val="22"/>
              </w:rPr>
              <w:t>Serial ATA</w:t>
            </w:r>
          </w:p>
        </w:tc>
      </w:tr>
      <w:tr w:rsidR="00D1213F" w:rsidRPr="00433E85" w14:paraId="434B6F61" w14:textId="77777777" w:rsidTr="007D7E8B">
        <w:tc>
          <w:tcPr>
            <w:tcW w:w="541" w:type="dxa"/>
            <w:shd w:val="clear" w:color="auto" w:fill="auto"/>
          </w:tcPr>
          <w:p w14:paraId="40E50790" w14:textId="77777777" w:rsidR="00D1213F" w:rsidRPr="00433E85" w:rsidRDefault="00D1213F" w:rsidP="00FC7E31">
            <w:pPr>
              <w:spacing w:line="288" w:lineRule="auto"/>
              <w:rPr>
                <w:sz w:val="22"/>
                <w:szCs w:val="22"/>
              </w:rPr>
            </w:pPr>
            <w:r w:rsidRPr="00433E85">
              <w:rPr>
                <w:sz w:val="22"/>
                <w:szCs w:val="22"/>
              </w:rPr>
              <w:t>4.</w:t>
            </w:r>
          </w:p>
        </w:tc>
        <w:tc>
          <w:tcPr>
            <w:tcW w:w="3663" w:type="dxa"/>
            <w:shd w:val="clear" w:color="auto" w:fill="auto"/>
          </w:tcPr>
          <w:p w14:paraId="2D5FEFA3" w14:textId="77777777" w:rsidR="00D1213F" w:rsidRPr="00433E85" w:rsidRDefault="00D1213F" w:rsidP="00FC7E31">
            <w:pPr>
              <w:spacing w:line="288" w:lineRule="auto"/>
              <w:rPr>
                <w:sz w:val="22"/>
                <w:szCs w:val="22"/>
              </w:rPr>
            </w:pPr>
            <w:r w:rsidRPr="00433E85">
              <w:rPr>
                <w:sz w:val="22"/>
                <w:szCs w:val="22"/>
              </w:rPr>
              <w:t>Format szerokości dysku twardego:</w:t>
            </w:r>
          </w:p>
        </w:tc>
        <w:tc>
          <w:tcPr>
            <w:tcW w:w="4496" w:type="dxa"/>
            <w:shd w:val="clear" w:color="auto" w:fill="auto"/>
          </w:tcPr>
          <w:p w14:paraId="54790F43" w14:textId="1FCA9FC8" w:rsidR="00D1213F" w:rsidRPr="00433E85" w:rsidRDefault="006817F4" w:rsidP="00FC7E31">
            <w:pPr>
              <w:spacing w:line="288" w:lineRule="auto"/>
              <w:rPr>
                <w:sz w:val="22"/>
                <w:szCs w:val="22"/>
              </w:rPr>
            </w:pPr>
            <w:r>
              <w:rPr>
                <w:sz w:val="22"/>
                <w:szCs w:val="22"/>
              </w:rPr>
              <w:t xml:space="preserve">Co najmniej </w:t>
            </w:r>
            <w:r w:rsidR="00D1213F" w:rsidRPr="00433E85">
              <w:rPr>
                <w:sz w:val="22"/>
                <w:szCs w:val="22"/>
              </w:rPr>
              <w:t xml:space="preserve">2.5 cala, 3.5 cala, M.2 NVMe </w:t>
            </w:r>
            <w:r w:rsidR="00D1213F" w:rsidRPr="00433E85">
              <w:rPr>
                <w:sz w:val="22"/>
                <w:szCs w:val="22"/>
              </w:rPr>
              <w:lastRenderedPageBreak/>
              <w:t>(2280)</w:t>
            </w:r>
          </w:p>
        </w:tc>
      </w:tr>
      <w:tr w:rsidR="00D1213F" w:rsidRPr="00433E85" w14:paraId="0A99B971" w14:textId="77777777" w:rsidTr="007D7E8B">
        <w:tc>
          <w:tcPr>
            <w:tcW w:w="541" w:type="dxa"/>
            <w:shd w:val="clear" w:color="auto" w:fill="auto"/>
          </w:tcPr>
          <w:p w14:paraId="3FFCC79C" w14:textId="77777777" w:rsidR="00D1213F" w:rsidRPr="00433E85" w:rsidRDefault="00D1213F" w:rsidP="00FC7E31">
            <w:pPr>
              <w:spacing w:line="288" w:lineRule="auto"/>
              <w:rPr>
                <w:sz w:val="22"/>
                <w:szCs w:val="22"/>
              </w:rPr>
            </w:pPr>
            <w:r w:rsidRPr="00433E85">
              <w:rPr>
                <w:sz w:val="22"/>
                <w:szCs w:val="22"/>
              </w:rPr>
              <w:lastRenderedPageBreak/>
              <w:t>5.</w:t>
            </w:r>
          </w:p>
        </w:tc>
        <w:tc>
          <w:tcPr>
            <w:tcW w:w="3663" w:type="dxa"/>
            <w:shd w:val="clear" w:color="auto" w:fill="auto"/>
          </w:tcPr>
          <w:p w14:paraId="5F8290AC" w14:textId="77777777" w:rsidR="00D1213F" w:rsidRPr="00433E85" w:rsidRDefault="00D1213F" w:rsidP="00FC7E31">
            <w:pPr>
              <w:spacing w:line="288" w:lineRule="auto"/>
              <w:rPr>
                <w:sz w:val="22"/>
                <w:szCs w:val="22"/>
              </w:rPr>
            </w:pPr>
            <w:r w:rsidRPr="00433E85">
              <w:rPr>
                <w:sz w:val="22"/>
                <w:szCs w:val="22"/>
              </w:rPr>
              <w:t>Maks. ilość dysków twardych</w:t>
            </w:r>
          </w:p>
        </w:tc>
        <w:tc>
          <w:tcPr>
            <w:tcW w:w="4496" w:type="dxa"/>
            <w:shd w:val="clear" w:color="auto" w:fill="auto"/>
          </w:tcPr>
          <w:p w14:paraId="2EF510FE" w14:textId="54D3598E" w:rsidR="00D1213F" w:rsidRPr="00433E85" w:rsidRDefault="006817F4" w:rsidP="00FC7E31">
            <w:pPr>
              <w:spacing w:line="288" w:lineRule="auto"/>
              <w:rPr>
                <w:sz w:val="22"/>
                <w:szCs w:val="22"/>
              </w:rPr>
            </w:pPr>
            <w:r>
              <w:rPr>
                <w:sz w:val="22"/>
                <w:szCs w:val="22"/>
              </w:rPr>
              <w:t xml:space="preserve">Co najmniej </w:t>
            </w:r>
            <w:r w:rsidR="00D1213F" w:rsidRPr="00433E85">
              <w:rPr>
                <w:sz w:val="22"/>
                <w:szCs w:val="22"/>
              </w:rPr>
              <w:t>10</w:t>
            </w:r>
          </w:p>
        </w:tc>
      </w:tr>
      <w:tr w:rsidR="00D1213F" w:rsidRPr="00433E85" w14:paraId="17D89E60" w14:textId="77777777" w:rsidTr="007D7E8B">
        <w:tc>
          <w:tcPr>
            <w:tcW w:w="541" w:type="dxa"/>
            <w:shd w:val="clear" w:color="auto" w:fill="auto"/>
          </w:tcPr>
          <w:p w14:paraId="637833B1" w14:textId="77777777" w:rsidR="00D1213F" w:rsidRPr="00433E85" w:rsidRDefault="00D1213F" w:rsidP="00FC7E31">
            <w:pPr>
              <w:spacing w:line="288" w:lineRule="auto"/>
              <w:rPr>
                <w:sz w:val="22"/>
                <w:szCs w:val="22"/>
              </w:rPr>
            </w:pPr>
            <w:r w:rsidRPr="00433E85">
              <w:rPr>
                <w:sz w:val="22"/>
                <w:szCs w:val="22"/>
              </w:rPr>
              <w:t>7.</w:t>
            </w:r>
          </w:p>
        </w:tc>
        <w:tc>
          <w:tcPr>
            <w:tcW w:w="3663" w:type="dxa"/>
            <w:shd w:val="clear" w:color="auto" w:fill="auto"/>
          </w:tcPr>
          <w:p w14:paraId="156403C4" w14:textId="77777777" w:rsidR="00D1213F" w:rsidRPr="00433E85" w:rsidRDefault="00D1213F" w:rsidP="00FC7E31">
            <w:pPr>
              <w:spacing w:line="288" w:lineRule="auto"/>
              <w:rPr>
                <w:sz w:val="22"/>
                <w:szCs w:val="22"/>
              </w:rPr>
            </w:pPr>
            <w:r w:rsidRPr="00433E85">
              <w:rPr>
                <w:sz w:val="22"/>
                <w:szCs w:val="22"/>
              </w:rPr>
              <w:t>Całkowita liczba gniazd pamięci</w:t>
            </w:r>
          </w:p>
        </w:tc>
        <w:tc>
          <w:tcPr>
            <w:tcW w:w="4496" w:type="dxa"/>
            <w:shd w:val="clear" w:color="auto" w:fill="auto"/>
          </w:tcPr>
          <w:p w14:paraId="38F13059" w14:textId="3CF57FE1" w:rsidR="00D1213F" w:rsidRPr="00433E85" w:rsidRDefault="006817F4" w:rsidP="00FC7E31">
            <w:pPr>
              <w:spacing w:line="288" w:lineRule="auto"/>
              <w:rPr>
                <w:sz w:val="22"/>
                <w:szCs w:val="22"/>
              </w:rPr>
            </w:pPr>
            <w:r>
              <w:rPr>
                <w:sz w:val="22"/>
                <w:szCs w:val="22"/>
              </w:rPr>
              <w:t xml:space="preserve">Co najmniej </w:t>
            </w:r>
            <w:r w:rsidR="00D1213F" w:rsidRPr="00433E85">
              <w:rPr>
                <w:sz w:val="22"/>
                <w:szCs w:val="22"/>
              </w:rPr>
              <w:t>2 szt.</w:t>
            </w:r>
          </w:p>
        </w:tc>
      </w:tr>
      <w:tr w:rsidR="00D1213F" w:rsidRPr="00B20C5F" w14:paraId="376957DB" w14:textId="77777777" w:rsidTr="007D7E8B">
        <w:tc>
          <w:tcPr>
            <w:tcW w:w="541" w:type="dxa"/>
            <w:shd w:val="clear" w:color="auto" w:fill="auto"/>
          </w:tcPr>
          <w:p w14:paraId="3520B1E0" w14:textId="77777777" w:rsidR="00D1213F" w:rsidRPr="00433E85" w:rsidRDefault="00D1213F" w:rsidP="00FC7E31">
            <w:pPr>
              <w:spacing w:line="288" w:lineRule="auto"/>
              <w:rPr>
                <w:sz w:val="22"/>
                <w:szCs w:val="22"/>
              </w:rPr>
            </w:pPr>
            <w:r w:rsidRPr="00433E85">
              <w:rPr>
                <w:sz w:val="22"/>
                <w:szCs w:val="22"/>
              </w:rPr>
              <w:t>9.</w:t>
            </w:r>
          </w:p>
        </w:tc>
        <w:tc>
          <w:tcPr>
            <w:tcW w:w="3663" w:type="dxa"/>
            <w:shd w:val="clear" w:color="auto" w:fill="auto"/>
          </w:tcPr>
          <w:p w14:paraId="4254B90A" w14:textId="77777777" w:rsidR="00D1213F" w:rsidRPr="00433E85" w:rsidRDefault="00D1213F" w:rsidP="00FC7E31">
            <w:pPr>
              <w:spacing w:line="288" w:lineRule="auto"/>
              <w:rPr>
                <w:sz w:val="22"/>
                <w:szCs w:val="22"/>
              </w:rPr>
            </w:pPr>
            <w:r w:rsidRPr="00433E85">
              <w:rPr>
                <w:sz w:val="22"/>
                <w:szCs w:val="22"/>
              </w:rPr>
              <w:t>Interfejs LAN</w:t>
            </w:r>
          </w:p>
        </w:tc>
        <w:tc>
          <w:tcPr>
            <w:tcW w:w="4496" w:type="dxa"/>
            <w:shd w:val="clear" w:color="auto" w:fill="auto"/>
          </w:tcPr>
          <w:p w14:paraId="474B863B" w14:textId="6B89B2C2" w:rsidR="00D1213F" w:rsidRPr="001A4451" w:rsidRDefault="006817F4" w:rsidP="00FC7E31">
            <w:pPr>
              <w:spacing w:line="288" w:lineRule="auto"/>
              <w:rPr>
                <w:sz w:val="22"/>
                <w:szCs w:val="22"/>
              </w:rPr>
            </w:pPr>
            <w:r w:rsidRPr="001A4451">
              <w:rPr>
                <w:sz w:val="22"/>
                <w:szCs w:val="22"/>
              </w:rPr>
              <w:t xml:space="preserve">Co najmniej </w:t>
            </w:r>
            <w:r w:rsidR="00D1213F" w:rsidRPr="001A4451">
              <w:rPr>
                <w:sz w:val="22"/>
                <w:szCs w:val="22"/>
              </w:rPr>
              <w:t>2 x Gigabit RJ-45 Ethernet | 1 x 10 Gigabit sieci Ethernet</w:t>
            </w:r>
          </w:p>
        </w:tc>
      </w:tr>
      <w:tr w:rsidR="00D1213F" w:rsidRPr="00433E85" w14:paraId="4E3CF764" w14:textId="77777777" w:rsidTr="007D7E8B">
        <w:tc>
          <w:tcPr>
            <w:tcW w:w="541" w:type="dxa"/>
            <w:shd w:val="clear" w:color="auto" w:fill="auto"/>
          </w:tcPr>
          <w:p w14:paraId="5F5C3EE7" w14:textId="77777777" w:rsidR="00D1213F" w:rsidRPr="00433E85" w:rsidRDefault="00D1213F" w:rsidP="00FC7E31">
            <w:pPr>
              <w:spacing w:line="288" w:lineRule="auto"/>
              <w:rPr>
                <w:sz w:val="22"/>
                <w:szCs w:val="22"/>
              </w:rPr>
            </w:pPr>
            <w:r w:rsidRPr="00433E85">
              <w:rPr>
                <w:sz w:val="22"/>
                <w:szCs w:val="22"/>
              </w:rPr>
              <w:t>10.</w:t>
            </w:r>
          </w:p>
        </w:tc>
        <w:tc>
          <w:tcPr>
            <w:tcW w:w="3663" w:type="dxa"/>
            <w:shd w:val="clear" w:color="auto" w:fill="auto"/>
          </w:tcPr>
          <w:p w14:paraId="70E615A8" w14:textId="77777777" w:rsidR="00D1213F" w:rsidRPr="00433E85" w:rsidRDefault="00D1213F" w:rsidP="00FC7E31">
            <w:pPr>
              <w:spacing w:line="288" w:lineRule="auto"/>
              <w:rPr>
                <w:sz w:val="22"/>
                <w:szCs w:val="22"/>
              </w:rPr>
            </w:pPr>
            <w:r w:rsidRPr="00433E85">
              <w:rPr>
                <w:sz w:val="22"/>
                <w:szCs w:val="22"/>
              </w:rPr>
              <w:t>Złącza zewnętrzne</w:t>
            </w:r>
          </w:p>
        </w:tc>
        <w:tc>
          <w:tcPr>
            <w:tcW w:w="4496" w:type="dxa"/>
            <w:shd w:val="clear" w:color="auto" w:fill="auto"/>
          </w:tcPr>
          <w:p w14:paraId="45D9C3E5" w14:textId="2CDCEA27" w:rsidR="00D1213F" w:rsidRPr="00433E85" w:rsidRDefault="006817F4" w:rsidP="00FC7E31">
            <w:pPr>
              <w:spacing w:line="288" w:lineRule="auto"/>
              <w:rPr>
                <w:sz w:val="22"/>
                <w:szCs w:val="22"/>
              </w:rPr>
            </w:pPr>
            <w:r>
              <w:rPr>
                <w:sz w:val="22"/>
                <w:szCs w:val="22"/>
              </w:rPr>
              <w:t xml:space="preserve">Co najmniej </w:t>
            </w:r>
            <w:r w:rsidR="00D1213F" w:rsidRPr="00433E85">
              <w:rPr>
                <w:sz w:val="22"/>
                <w:szCs w:val="22"/>
              </w:rPr>
              <w:t>1 x HDMI ,1 x USB 3.2 Gen 1 , 1 x wejście na mikrofon, 1 x wyjście liniowe, 2 x Thunderbolt 3, 2 x USB 3.2 Gen 2, 2 x USB 3.2 Gen 2 Type-C</w:t>
            </w:r>
          </w:p>
        </w:tc>
      </w:tr>
      <w:tr w:rsidR="00D1213F" w:rsidRPr="00433E85" w14:paraId="63BCB8D4" w14:textId="77777777" w:rsidTr="007D7E8B">
        <w:tc>
          <w:tcPr>
            <w:tcW w:w="541" w:type="dxa"/>
            <w:shd w:val="clear" w:color="auto" w:fill="auto"/>
          </w:tcPr>
          <w:p w14:paraId="13EB90F2" w14:textId="77777777" w:rsidR="00D1213F" w:rsidRPr="00433E85" w:rsidRDefault="00D1213F" w:rsidP="00FC7E31">
            <w:pPr>
              <w:spacing w:line="288" w:lineRule="auto"/>
              <w:rPr>
                <w:sz w:val="22"/>
                <w:szCs w:val="22"/>
              </w:rPr>
            </w:pPr>
            <w:r w:rsidRPr="00433E85">
              <w:rPr>
                <w:sz w:val="22"/>
                <w:szCs w:val="22"/>
              </w:rPr>
              <w:t>11.</w:t>
            </w:r>
          </w:p>
        </w:tc>
        <w:tc>
          <w:tcPr>
            <w:tcW w:w="3663" w:type="dxa"/>
            <w:shd w:val="clear" w:color="auto" w:fill="auto"/>
          </w:tcPr>
          <w:p w14:paraId="4F2450AE" w14:textId="77777777" w:rsidR="00D1213F" w:rsidRPr="00433E85" w:rsidRDefault="00D1213F" w:rsidP="00FC7E31">
            <w:pPr>
              <w:spacing w:line="288" w:lineRule="auto"/>
              <w:rPr>
                <w:sz w:val="22"/>
                <w:szCs w:val="22"/>
              </w:rPr>
            </w:pPr>
            <w:r w:rsidRPr="00433E85">
              <w:rPr>
                <w:sz w:val="22"/>
                <w:szCs w:val="22"/>
              </w:rPr>
              <w:t>Pojemność dysków HDD</w:t>
            </w:r>
          </w:p>
        </w:tc>
        <w:tc>
          <w:tcPr>
            <w:tcW w:w="4496" w:type="dxa"/>
            <w:shd w:val="clear" w:color="auto" w:fill="auto"/>
          </w:tcPr>
          <w:p w14:paraId="3F3808F7" w14:textId="64E6BA04" w:rsidR="00D1213F" w:rsidRPr="00433E85" w:rsidRDefault="006817F4" w:rsidP="00FC7E31">
            <w:pPr>
              <w:spacing w:line="288" w:lineRule="auto"/>
              <w:rPr>
                <w:sz w:val="22"/>
                <w:szCs w:val="22"/>
              </w:rPr>
            </w:pPr>
            <w:r>
              <w:rPr>
                <w:sz w:val="22"/>
                <w:szCs w:val="22"/>
              </w:rPr>
              <w:t xml:space="preserve">Co najmniej </w:t>
            </w:r>
            <w:r w:rsidR="00D1213F" w:rsidRPr="00433E85">
              <w:rPr>
                <w:sz w:val="22"/>
                <w:szCs w:val="22"/>
              </w:rPr>
              <w:t>12 TB</w:t>
            </w:r>
          </w:p>
        </w:tc>
      </w:tr>
    </w:tbl>
    <w:p w14:paraId="5A0B99B2" w14:textId="1C45AA47" w:rsidR="00D1213F" w:rsidRDefault="00D1213F" w:rsidP="00D1213F">
      <w:pPr>
        <w:pStyle w:val="Tekstpodstawowy2"/>
        <w:ind w:left="360"/>
        <w:rPr>
          <w:b w:val="0"/>
        </w:rPr>
      </w:pPr>
    </w:p>
    <w:p w14:paraId="2B01C687" w14:textId="76EE3DCA" w:rsidR="00984BD2" w:rsidRDefault="00984BD2" w:rsidP="00984BD2">
      <w:pPr>
        <w:pStyle w:val="Legenda"/>
        <w:keepNext/>
      </w:pPr>
      <w:bookmarkStart w:id="26" w:name="_Ref52887840"/>
      <w:r>
        <w:t xml:space="preserve">Tabela </w:t>
      </w:r>
      <w:r w:rsidR="00D122A4">
        <w:fldChar w:fldCharType="begin"/>
      </w:r>
      <w:r w:rsidR="00D122A4">
        <w:instrText xml:space="preserve"> SEQ Tabela \* ARABIC </w:instrText>
      </w:r>
      <w:r w:rsidR="00D122A4">
        <w:fldChar w:fldCharType="separate"/>
      </w:r>
      <w:r w:rsidR="001A4451">
        <w:rPr>
          <w:noProof/>
        </w:rPr>
        <w:t>12</w:t>
      </w:r>
      <w:r w:rsidR="00D122A4">
        <w:rPr>
          <w:noProof/>
        </w:rPr>
        <w:fldChar w:fldCharType="end"/>
      </w:r>
      <w:bookmarkEnd w:id="26"/>
      <w:r>
        <w:t xml:space="preserve">. Oprzyrządowanie ekstensometryczne do badań zmęczeniowych </w:t>
      </w:r>
      <w:r w:rsidR="00AB67F0">
        <w:t>i statycznych</w:t>
      </w:r>
    </w:p>
    <w:tbl>
      <w:tblPr>
        <w:tblW w:w="9127" w:type="dxa"/>
        <w:tblInd w:w="71" w:type="dxa"/>
        <w:tblLayout w:type="fixed"/>
        <w:tblCellMar>
          <w:left w:w="71" w:type="dxa"/>
          <w:right w:w="71" w:type="dxa"/>
        </w:tblCellMar>
        <w:tblLook w:val="0000" w:firstRow="0" w:lastRow="0" w:firstColumn="0" w:lastColumn="0" w:noHBand="0" w:noVBand="0"/>
      </w:tblPr>
      <w:tblGrid>
        <w:gridCol w:w="567"/>
        <w:gridCol w:w="2268"/>
        <w:gridCol w:w="6292"/>
      </w:tblGrid>
      <w:tr w:rsidR="00984BD2" w:rsidRPr="00161B7B" w14:paraId="0B8D453F" w14:textId="77777777" w:rsidTr="004A1365">
        <w:trPr>
          <w:trHeight w:val="70"/>
        </w:trPr>
        <w:tc>
          <w:tcPr>
            <w:tcW w:w="567" w:type="dxa"/>
            <w:tcBorders>
              <w:top w:val="single" w:sz="4" w:space="0" w:color="000000"/>
              <w:left w:val="single" w:sz="4" w:space="0" w:color="000000"/>
              <w:bottom w:val="single" w:sz="4" w:space="0" w:color="000000"/>
            </w:tcBorders>
            <w:shd w:val="clear" w:color="auto" w:fill="auto"/>
            <w:vAlign w:val="center"/>
          </w:tcPr>
          <w:p w14:paraId="6367DE71" w14:textId="77777777" w:rsidR="00984BD2" w:rsidRPr="00090303" w:rsidRDefault="00984BD2" w:rsidP="004A1365">
            <w:pPr>
              <w:suppressAutoHyphens/>
              <w:spacing w:line="300" w:lineRule="auto"/>
              <w:jc w:val="center"/>
              <w:rPr>
                <w:rFonts w:ascii="Arial" w:eastAsia="MS Outlook" w:hAnsi="Arial" w:cs="Arial"/>
                <w:b/>
                <w:sz w:val="22"/>
                <w:szCs w:val="22"/>
                <w:lang w:eastAsia="ar-SA"/>
              </w:rPr>
            </w:pPr>
            <w:r w:rsidRPr="00090303">
              <w:rPr>
                <w:rFonts w:eastAsia="MS Outlook"/>
                <w:b/>
                <w:sz w:val="22"/>
                <w:szCs w:val="22"/>
                <w:lang w:eastAsia="ar-SA"/>
              </w:rPr>
              <w:t>Lp.</w:t>
            </w:r>
          </w:p>
        </w:tc>
        <w:tc>
          <w:tcPr>
            <w:tcW w:w="2268" w:type="dxa"/>
            <w:tcBorders>
              <w:top w:val="single" w:sz="4" w:space="0" w:color="000000"/>
              <w:left w:val="single" w:sz="4" w:space="0" w:color="000000"/>
              <w:bottom w:val="single" w:sz="4" w:space="0" w:color="000000"/>
            </w:tcBorders>
            <w:shd w:val="clear" w:color="auto" w:fill="auto"/>
            <w:vAlign w:val="center"/>
          </w:tcPr>
          <w:p w14:paraId="22CD6E98" w14:textId="77777777" w:rsidR="00984BD2" w:rsidRPr="00090303" w:rsidRDefault="00984BD2" w:rsidP="004A1365">
            <w:pPr>
              <w:suppressAutoHyphens/>
              <w:spacing w:line="300" w:lineRule="auto"/>
              <w:jc w:val="center"/>
              <w:rPr>
                <w:b/>
                <w:sz w:val="22"/>
                <w:szCs w:val="22"/>
                <w:lang w:eastAsia="ar-SA"/>
              </w:rPr>
            </w:pPr>
            <w:r w:rsidRPr="00090303">
              <w:rPr>
                <w:b/>
                <w:sz w:val="22"/>
                <w:szCs w:val="22"/>
                <w:lang w:eastAsia="ar-SA"/>
              </w:rPr>
              <w:t>Nazwa</w:t>
            </w:r>
          </w:p>
          <w:p w14:paraId="3E187305" w14:textId="77777777" w:rsidR="00984BD2" w:rsidRPr="00090303" w:rsidRDefault="00984BD2" w:rsidP="004A1365">
            <w:pPr>
              <w:suppressAutoHyphens/>
              <w:spacing w:line="300" w:lineRule="auto"/>
              <w:jc w:val="center"/>
              <w:rPr>
                <w:b/>
                <w:sz w:val="22"/>
                <w:szCs w:val="22"/>
                <w:lang w:eastAsia="ar-SA"/>
              </w:rPr>
            </w:pPr>
            <w:r w:rsidRPr="00090303">
              <w:rPr>
                <w:b/>
                <w:sz w:val="22"/>
                <w:szCs w:val="22"/>
                <w:lang w:eastAsia="ar-SA"/>
              </w:rPr>
              <w:t xml:space="preserve">Komponentu </w:t>
            </w:r>
          </w:p>
        </w:tc>
        <w:tc>
          <w:tcPr>
            <w:tcW w:w="6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14A54" w14:textId="77777777" w:rsidR="00984BD2" w:rsidRPr="00090303" w:rsidRDefault="00984BD2" w:rsidP="004A1365">
            <w:pPr>
              <w:suppressAutoHyphens/>
              <w:spacing w:line="300" w:lineRule="auto"/>
              <w:ind w:left="-71"/>
              <w:jc w:val="center"/>
              <w:rPr>
                <w:lang w:eastAsia="ar-SA"/>
              </w:rPr>
            </w:pPr>
            <w:r w:rsidRPr="00090303">
              <w:rPr>
                <w:b/>
                <w:sz w:val="22"/>
                <w:szCs w:val="22"/>
                <w:lang w:eastAsia="ar-SA"/>
              </w:rPr>
              <w:t xml:space="preserve">Wymagane minimalne parametry techniczne </w:t>
            </w:r>
          </w:p>
        </w:tc>
      </w:tr>
      <w:tr w:rsidR="00984BD2" w:rsidRPr="00161B7B" w14:paraId="6E9E4A9F" w14:textId="77777777" w:rsidTr="004A1365">
        <w:trPr>
          <w:trHeight w:val="70"/>
        </w:trPr>
        <w:tc>
          <w:tcPr>
            <w:tcW w:w="567" w:type="dxa"/>
            <w:tcBorders>
              <w:top w:val="single" w:sz="4" w:space="0" w:color="000000"/>
              <w:left w:val="single" w:sz="4" w:space="0" w:color="000000"/>
              <w:bottom w:val="single" w:sz="4" w:space="0" w:color="000000"/>
            </w:tcBorders>
            <w:shd w:val="clear" w:color="auto" w:fill="auto"/>
            <w:vAlign w:val="center"/>
          </w:tcPr>
          <w:p w14:paraId="45A6355D" w14:textId="77777777" w:rsidR="00984BD2" w:rsidRPr="00090303" w:rsidRDefault="00984BD2" w:rsidP="004A1365">
            <w:pPr>
              <w:tabs>
                <w:tab w:val="num" w:pos="1222"/>
              </w:tabs>
              <w:suppressAutoHyphens/>
              <w:snapToGrid w:val="0"/>
              <w:spacing w:line="300" w:lineRule="auto"/>
              <w:rPr>
                <w:bCs/>
                <w:sz w:val="22"/>
                <w:szCs w:val="22"/>
                <w:lang w:eastAsia="ar-SA"/>
              </w:rPr>
            </w:pPr>
            <w:r>
              <w:rPr>
                <w:bCs/>
                <w:sz w:val="22"/>
                <w:szCs w:val="22"/>
                <w:lang w:eastAsia="ar-SA"/>
              </w:rPr>
              <w:t>1.</w:t>
            </w:r>
          </w:p>
        </w:tc>
        <w:tc>
          <w:tcPr>
            <w:tcW w:w="2268" w:type="dxa"/>
            <w:tcBorders>
              <w:top w:val="single" w:sz="4" w:space="0" w:color="000000"/>
              <w:left w:val="single" w:sz="4" w:space="0" w:color="000000"/>
              <w:bottom w:val="single" w:sz="4" w:space="0" w:color="000000"/>
            </w:tcBorders>
            <w:shd w:val="clear" w:color="auto" w:fill="auto"/>
            <w:vAlign w:val="center"/>
          </w:tcPr>
          <w:p w14:paraId="145A0276" w14:textId="687A3B6B" w:rsidR="00984BD2" w:rsidRPr="00090303" w:rsidRDefault="00984BD2" w:rsidP="004A1365">
            <w:pPr>
              <w:spacing w:line="288" w:lineRule="auto"/>
              <w:rPr>
                <w:sz w:val="22"/>
                <w:szCs w:val="22"/>
              </w:rPr>
            </w:pPr>
            <w:r>
              <w:rPr>
                <w:sz w:val="22"/>
                <w:szCs w:val="22"/>
              </w:rPr>
              <w:t>Zakres temperatur</w:t>
            </w:r>
          </w:p>
        </w:tc>
        <w:tc>
          <w:tcPr>
            <w:tcW w:w="6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3EE6A" w14:textId="1B7C3CA0" w:rsidR="00984BD2" w:rsidRPr="00090303" w:rsidRDefault="00984BD2" w:rsidP="004A1365">
            <w:pPr>
              <w:spacing w:line="288" w:lineRule="auto"/>
              <w:rPr>
                <w:sz w:val="22"/>
                <w:szCs w:val="22"/>
              </w:rPr>
            </w:pPr>
            <w:r>
              <w:rPr>
                <w:sz w:val="22"/>
                <w:szCs w:val="22"/>
              </w:rPr>
              <w:t>Co najmniej od +10 do +950 ⁰C</w:t>
            </w:r>
            <w:r w:rsidR="00AB67F0">
              <w:rPr>
                <w:sz w:val="22"/>
                <w:szCs w:val="22"/>
              </w:rPr>
              <w:t xml:space="preserve"> oraz do temperatury pokojowej</w:t>
            </w:r>
          </w:p>
        </w:tc>
      </w:tr>
      <w:tr w:rsidR="00984BD2" w:rsidRPr="00161B7B" w14:paraId="6C4D3B90" w14:textId="77777777" w:rsidTr="004A1365">
        <w:trPr>
          <w:trHeight w:val="70"/>
        </w:trPr>
        <w:tc>
          <w:tcPr>
            <w:tcW w:w="567" w:type="dxa"/>
            <w:tcBorders>
              <w:top w:val="single" w:sz="4" w:space="0" w:color="000000"/>
              <w:left w:val="single" w:sz="4" w:space="0" w:color="000000"/>
              <w:bottom w:val="single" w:sz="4" w:space="0" w:color="000000"/>
            </w:tcBorders>
            <w:shd w:val="clear" w:color="auto" w:fill="auto"/>
            <w:vAlign w:val="center"/>
          </w:tcPr>
          <w:p w14:paraId="49A1A81A" w14:textId="77777777" w:rsidR="00984BD2" w:rsidRPr="00090303" w:rsidRDefault="00984BD2" w:rsidP="004A1365">
            <w:pPr>
              <w:tabs>
                <w:tab w:val="num" w:pos="1222"/>
              </w:tabs>
              <w:suppressAutoHyphens/>
              <w:snapToGrid w:val="0"/>
              <w:spacing w:line="300" w:lineRule="auto"/>
              <w:rPr>
                <w:bCs/>
                <w:sz w:val="22"/>
                <w:szCs w:val="22"/>
                <w:lang w:eastAsia="ar-SA"/>
              </w:rPr>
            </w:pPr>
            <w:r>
              <w:rPr>
                <w:bCs/>
                <w:sz w:val="22"/>
                <w:szCs w:val="22"/>
                <w:lang w:eastAsia="ar-SA"/>
              </w:rPr>
              <w:t>2.</w:t>
            </w:r>
          </w:p>
        </w:tc>
        <w:tc>
          <w:tcPr>
            <w:tcW w:w="2268" w:type="dxa"/>
            <w:tcBorders>
              <w:top w:val="single" w:sz="4" w:space="0" w:color="000000"/>
              <w:left w:val="single" w:sz="4" w:space="0" w:color="000000"/>
              <w:bottom w:val="single" w:sz="4" w:space="0" w:color="000000"/>
            </w:tcBorders>
            <w:shd w:val="clear" w:color="auto" w:fill="auto"/>
            <w:vAlign w:val="center"/>
          </w:tcPr>
          <w:p w14:paraId="59BACE7A" w14:textId="1BE1B8A0" w:rsidR="00984BD2" w:rsidRPr="00090303" w:rsidRDefault="00984BD2" w:rsidP="004A1365">
            <w:pPr>
              <w:spacing w:line="288" w:lineRule="auto"/>
              <w:rPr>
                <w:sz w:val="22"/>
                <w:szCs w:val="22"/>
              </w:rPr>
            </w:pPr>
            <w:r>
              <w:rPr>
                <w:sz w:val="22"/>
                <w:szCs w:val="22"/>
              </w:rPr>
              <w:t>Zakres pomiaru odkształcenia</w:t>
            </w:r>
          </w:p>
        </w:tc>
        <w:tc>
          <w:tcPr>
            <w:tcW w:w="6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A9FB2" w14:textId="04F6FB13" w:rsidR="00984BD2" w:rsidRPr="00090303" w:rsidRDefault="00552044" w:rsidP="004A1365">
            <w:pPr>
              <w:spacing w:line="288" w:lineRule="auto"/>
              <w:rPr>
                <w:sz w:val="22"/>
                <w:szCs w:val="22"/>
              </w:rPr>
            </w:pPr>
            <w:r>
              <w:rPr>
                <w:sz w:val="22"/>
                <w:szCs w:val="22"/>
              </w:rPr>
              <w:t>Zakres co najmniej od 0 do 18% i co najmniej od -5 do 90%</w:t>
            </w:r>
          </w:p>
        </w:tc>
      </w:tr>
      <w:tr w:rsidR="00984BD2" w:rsidRPr="00161B7B" w14:paraId="7F4520D4" w14:textId="77777777" w:rsidTr="004A1365">
        <w:trPr>
          <w:trHeight w:val="70"/>
        </w:trPr>
        <w:tc>
          <w:tcPr>
            <w:tcW w:w="567" w:type="dxa"/>
            <w:tcBorders>
              <w:top w:val="single" w:sz="4" w:space="0" w:color="000000"/>
              <w:left w:val="single" w:sz="4" w:space="0" w:color="000000"/>
              <w:bottom w:val="single" w:sz="4" w:space="0" w:color="000000"/>
            </w:tcBorders>
            <w:shd w:val="clear" w:color="auto" w:fill="auto"/>
            <w:vAlign w:val="center"/>
          </w:tcPr>
          <w:p w14:paraId="69F30396" w14:textId="77777777" w:rsidR="00984BD2" w:rsidRPr="00090303" w:rsidRDefault="00984BD2" w:rsidP="004A1365">
            <w:pPr>
              <w:tabs>
                <w:tab w:val="num" w:pos="1222"/>
              </w:tabs>
              <w:suppressAutoHyphens/>
              <w:snapToGrid w:val="0"/>
              <w:spacing w:line="300" w:lineRule="auto"/>
              <w:rPr>
                <w:bCs/>
                <w:sz w:val="22"/>
                <w:szCs w:val="22"/>
                <w:lang w:eastAsia="ar-SA"/>
              </w:rPr>
            </w:pPr>
            <w:r>
              <w:rPr>
                <w:bCs/>
                <w:sz w:val="22"/>
                <w:szCs w:val="22"/>
                <w:lang w:eastAsia="ar-SA"/>
              </w:rPr>
              <w:t>3.</w:t>
            </w:r>
          </w:p>
        </w:tc>
        <w:tc>
          <w:tcPr>
            <w:tcW w:w="2268" w:type="dxa"/>
            <w:tcBorders>
              <w:top w:val="single" w:sz="4" w:space="0" w:color="000000"/>
              <w:left w:val="single" w:sz="4" w:space="0" w:color="000000"/>
              <w:bottom w:val="single" w:sz="4" w:space="0" w:color="000000"/>
            </w:tcBorders>
            <w:shd w:val="clear" w:color="auto" w:fill="auto"/>
            <w:vAlign w:val="center"/>
          </w:tcPr>
          <w:p w14:paraId="2ADD907F" w14:textId="586345EC" w:rsidR="00984BD2" w:rsidRPr="00090303" w:rsidRDefault="00984BD2" w:rsidP="004A1365">
            <w:pPr>
              <w:spacing w:line="288" w:lineRule="auto"/>
              <w:rPr>
                <w:sz w:val="22"/>
                <w:szCs w:val="22"/>
              </w:rPr>
            </w:pPr>
            <w:r>
              <w:rPr>
                <w:sz w:val="22"/>
                <w:szCs w:val="22"/>
              </w:rPr>
              <w:t>Baza pomiarowa</w:t>
            </w:r>
          </w:p>
        </w:tc>
        <w:tc>
          <w:tcPr>
            <w:tcW w:w="6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3BD61" w14:textId="2BCF89D7" w:rsidR="00984BD2" w:rsidRPr="00090303" w:rsidRDefault="00984BD2" w:rsidP="004A1365">
            <w:pPr>
              <w:spacing w:line="288" w:lineRule="auto"/>
              <w:rPr>
                <w:sz w:val="22"/>
                <w:szCs w:val="22"/>
              </w:rPr>
            </w:pPr>
            <w:r>
              <w:rPr>
                <w:sz w:val="22"/>
                <w:szCs w:val="22"/>
              </w:rPr>
              <w:t>12,5</w:t>
            </w:r>
            <w:r w:rsidR="00552044">
              <w:rPr>
                <w:sz w:val="22"/>
                <w:szCs w:val="22"/>
              </w:rPr>
              <w:t xml:space="preserve"> </w:t>
            </w:r>
            <w:r>
              <w:rPr>
                <w:sz w:val="22"/>
                <w:szCs w:val="22"/>
              </w:rPr>
              <w:t>mm</w:t>
            </w:r>
            <w:r w:rsidR="00552044">
              <w:rPr>
                <w:sz w:val="22"/>
                <w:szCs w:val="22"/>
              </w:rPr>
              <w:t xml:space="preserve"> i 25 mm</w:t>
            </w:r>
          </w:p>
        </w:tc>
      </w:tr>
      <w:tr w:rsidR="00984BD2" w:rsidRPr="00161B7B" w14:paraId="565EAA47" w14:textId="77777777" w:rsidTr="004A1365">
        <w:trPr>
          <w:trHeight w:val="585"/>
        </w:trPr>
        <w:tc>
          <w:tcPr>
            <w:tcW w:w="567" w:type="dxa"/>
            <w:tcBorders>
              <w:top w:val="single" w:sz="4" w:space="0" w:color="000000"/>
              <w:left w:val="single" w:sz="4" w:space="0" w:color="000000"/>
              <w:bottom w:val="single" w:sz="4" w:space="0" w:color="000000"/>
            </w:tcBorders>
            <w:shd w:val="clear" w:color="auto" w:fill="auto"/>
            <w:vAlign w:val="center"/>
          </w:tcPr>
          <w:p w14:paraId="1A09691E" w14:textId="77777777" w:rsidR="00984BD2" w:rsidRPr="00090303" w:rsidRDefault="00984BD2" w:rsidP="004A1365">
            <w:pPr>
              <w:tabs>
                <w:tab w:val="num" w:pos="1222"/>
              </w:tabs>
              <w:suppressAutoHyphens/>
              <w:snapToGrid w:val="0"/>
              <w:spacing w:line="300" w:lineRule="auto"/>
              <w:rPr>
                <w:bCs/>
                <w:sz w:val="22"/>
                <w:szCs w:val="22"/>
                <w:lang w:eastAsia="ar-SA"/>
              </w:rPr>
            </w:pPr>
            <w:r>
              <w:rPr>
                <w:bCs/>
                <w:sz w:val="22"/>
                <w:szCs w:val="22"/>
                <w:lang w:eastAsia="ar-SA"/>
              </w:rPr>
              <w:t>4.</w:t>
            </w:r>
          </w:p>
        </w:tc>
        <w:tc>
          <w:tcPr>
            <w:tcW w:w="2268" w:type="dxa"/>
            <w:tcBorders>
              <w:top w:val="single" w:sz="4" w:space="0" w:color="000000"/>
              <w:left w:val="single" w:sz="4" w:space="0" w:color="000000"/>
              <w:bottom w:val="single" w:sz="4" w:space="0" w:color="000000"/>
            </w:tcBorders>
            <w:shd w:val="clear" w:color="auto" w:fill="auto"/>
            <w:vAlign w:val="center"/>
          </w:tcPr>
          <w:p w14:paraId="7612605D" w14:textId="1BFF504D" w:rsidR="00984BD2" w:rsidRPr="00090303" w:rsidRDefault="00984BD2" w:rsidP="004A1365">
            <w:pPr>
              <w:spacing w:line="288" w:lineRule="auto"/>
              <w:rPr>
                <w:sz w:val="22"/>
                <w:szCs w:val="22"/>
              </w:rPr>
            </w:pPr>
            <w:r>
              <w:rPr>
                <w:sz w:val="22"/>
                <w:szCs w:val="22"/>
              </w:rPr>
              <w:t>Rodzaj mocowania</w:t>
            </w:r>
          </w:p>
        </w:tc>
        <w:tc>
          <w:tcPr>
            <w:tcW w:w="6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7C007" w14:textId="566CF711" w:rsidR="00984BD2" w:rsidRPr="00090303" w:rsidRDefault="00984BD2" w:rsidP="004A1365">
            <w:pPr>
              <w:spacing w:line="288" w:lineRule="auto"/>
              <w:rPr>
                <w:sz w:val="22"/>
                <w:szCs w:val="22"/>
              </w:rPr>
            </w:pPr>
            <w:r>
              <w:rPr>
                <w:sz w:val="22"/>
                <w:szCs w:val="22"/>
              </w:rPr>
              <w:t xml:space="preserve">Poprzez ceramiczne zaostrzone </w:t>
            </w:r>
            <w:r w:rsidR="00552044">
              <w:rPr>
                <w:sz w:val="22"/>
                <w:szCs w:val="22"/>
              </w:rPr>
              <w:t>nóżki i poprzez klasyczne nóżki</w:t>
            </w:r>
          </w:p>
        </w:tc>
      </w:tr>
      <w:tr w:rsidR="00984BD2" w:rsidRPr="00161B7B" w14:paraId="3E7751E5" w14:textId="77777777" w:rsidTr="004A1365">
        <w:trPr>
          <w:trHeight w:val="585"/>
        </w:trPr>
        <w:tc>
          <w:tcPr>
            <w:tcW w:w="567" w:type="dxa"/>
            <w:tcBorders>
              <w:top w:val="single" w:sz="4" w:space="0" w:color="000000"/>
              <w:left w:val="single" w:sz="4" w:space="0" w:color="000000"/>
              <w:bottom w:val="single" w:sz="4" w:space="0" w:color="000000"/>
            </w:tcBorders>
            <w:shd w:val="clear" w:color="auto" w:fill="auto"/>
            <w:vAlign w:val="center"/>
          </w:tcPr>
          <w:p w14:paraId="08B7488D" w14:textId="77777777" w:rsidR="00984BD2" w:rsidRDefault="00984BD2" w:rsidP="004A1365">
            <w:pPr>
              <w:suppressAutoHyphens/>
              <w:snapToGrid w:val="0"/>
              <w:spacing w:line="300" w:lineRule="auto"/>
              <w:rPr>
                <w:bCs/>
                <w:sz w:val="22"/>
                <w:szCs w:val="22"/>
                <w:lang w:eastAsia="ar-SA"/>
              </w:rPr>
            </w:pPr>
            <w:r>
              <w:rPr>
                <w:bCs/>
                <w:sz w:val="22"/>
                <w:szCs w:val="22"/>
                <w:lang w:eastAsia="ar-SA"/>
              </w:rPr>
              <w:t>5.</w:t>
            </w:r>
          </w:p>
        </w:tc>
        <w:tc>
          <w:tcPr>
            <w:tcW w:w="2268" w:type="dxa"/>
            <w:tcBorders>
              <w:top w:val="single" w:sz="4" w:space="0" w:color="000000"/>
              <w:left w:val="single" w:sz="4" w:space="0" w:color="000000"/>
              <w:bottom w:val="single" w:sz="4" w:space="0" w:color="000000"/>
            </w:tcBorders>
            <w:shd w:val="clear" w:color="auto" w:fill="auto"/>
            <w:vAlign w:val="center"/>
          </w:tcPr>
          <w:p w14:paraId="7A670C21" w14:textId="77777777" w:rsidR="00984BD2" w:rsidRPr="00090303" w:rsidRDefault="00984BD2" w:rsidP="004A1365">
            <w:pPr>
              <w:spacing w:line="288" w:lineRule="auto"/>
              <w:rPr>
                <w:sz w:val="22"/>
                <w:szCs w:val="22"/>
              </w:rPr>
            </w:pPr>
            <w:r>
              <w:rPr>
                <w:sz w:val="22"/>
                <w:szCs w:val="22"/>
              </w:rPr>
              <w:t>Łączność</w:t>
            </w:r>
          </w:p>
        </w:tc>
        <w:tc>
          <w:tcPr>
            <w:tcW w:w="6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9560E" w14:textId="02BEC06D" w:rsidR="00984BD2" w:rsidRPr="00090303" w:rsidRDefault="00984BD2" w:rsidP="004A1365">
            <w:pPr>
              <w:spacing w:line="288" w:lineRule="auto"/>
              <w:rPr>
                <w:sz w:val="22"/>
                <w:szCs w:val="22"/>
              </w:rPr>
            </w:pPr>
            <w:r>
              <w:rPr>
                <w:sz w:val="22"/>
                <w:szCs w:val="22"/>
              </w:rPr>
              <w:t>Łączność z urządzeniami kompatybilna ze standardem zamawianego kontrolera.</w:t>
            </w:r>
          </w:p>
        </w:tc>
      </w:tr>
    </w:tbl>
    <w:p w14:paraId="0A142519" w14:textId="77777777" w:rsidR="00D1213F" w:rsidRDefault="00D1213F" w:rsidP="00984BD2">
      <w:pPr>
        <w:pStyle w:val="Tekstpodstawowy2"/>
        <w:rPr>
          <w:bCs w:val="0"/>
        </w:rPr>
      </w:pPr>
    </w:p>
    <w:p w14:paraId="41DFE4FB" w14:textId="1C32D378" w:rsidR="00D1213F" w:rsidRDefault="00D1213F" w:rsidP="00D1213F">
      <w:pPr>
        <w:pStyle w:val="Tekstpodstawowy2"/>
        <w:ind w:left="360"/>
        <w:rPr>
          <w:rFonts w:ascii="Times New Roman" w:hAnsi="Times New Roman"/>
          <w:b w:val="0"/>
          <w:sz w:val="24"/>
        </w:rPr>
      </w:pPr>
      <w:r>
        <w:rPr>
          <w:bCs w:val="0"/>
        </w:rPr>
        <w:t>Musi być zapewniona komunikacja synchroniczna pomiędzy</w:t>
      </w:r>
      <w:r w:rsidR="001B3130">
        <w:rPr>
          <w:bCs w:val="0"/>
        </w:rPr>
        <w:t xml:space="preserve"> kompletem funkcjonalnym PC</w:t>
      </w:r>
      <w:r>
        <w:rPr>
          <w:bCs w:val="0"/>
        </w:rPr>
        <w:t xml:space="preserve">, </w:t>
      </w:r>
      <w:r w:rsidR="00B07E90">
        <w:rPr>
          <w:bCs w:val="0"/>
        </w:rPr>
        <w:t xml:space="preserve">kontrolerem sterującym </w:t>
      </w:r>
      <w:r>
        <w:rPr>
          <w:bCs w:val="0"/>
        </w:rPr>
        <w:t xml:space="preserve">a wzmacniaczem pomiarowym. </w:t>
      </w:r>
    </w:p>
    <w:p w14:paraId="4560542A" w14:textId="77777777" w:rsidR="00D1213F" w:rsidRDefault="00D1213F" w:rsidP="00D1213F">
      <w:pPr>
        <w:pStyle w:val="Tekstpodstawowy2"/>
        <w:rPr>
          <w:rFonts w:ascii="Times New Roman" w:hAnsi="Times New Roman"/>
          <w:b w:val="0"/>
          <w:sz w:val="24"/>
        </w:rPr>
      </w:pPr>
    </w:p>
    <w:p w14:paraId="0ADB5940" w14:textId="10164904" w:rsidR="00D1213F" w:rsidRDefault="00D1213F" w:rsidP="00D1213F">
      <w:pPr>
        <w:pStyle w:val="Tekstpodstawowy2"/>
        <w:rPr>
          <w:rFonts w:ascii="Times New Roman" w:hAnsi="Times New Roman"/>
          <w:b w:val="0"/>
          <w:sz w:val="24"/>
        </w:rPr>
      </w:pPr>
      <w:r w:rsidRPr="006C40FF">
        <w:rPr>
          <w:rFonts w:ascii="Times New Roman" w:hAnsi="Times New Roman"/>
          <w:b w:val="0"/>
          <w:sz w:val="24"/>
        </w:rPr>
        <w:t>Do zestawu aparatury pomiarow</w:t>
      </w:r>
      <w:r>
        <w:rPr>
          <w:rFonts w:ascii="Times New Roman" w:hAnsi="Times New Roman"/>
          <w:b w:val="0"/>
          <w:sz w:val="24"/>
        </w:rPr>
        <w:t xml:space="preserve">ej i aparatury </w:t>
      </w:r>
      <w:r w:rsidRPr="006C40FF">
        <w:rPr>
          <w:rFonts w:ascii="Times New Roman" w:hAnsi="Times New Roman"/>
          <w:b w:val="0"/>
          <w:sz w:val="24"/>
        </w:rPr>
        <w:t>sterującej mus</w:t>
      </w:r>
      <w:r>
        <w:rPr>
          <w:rFonts w:ascii="Times New Roman" w:hAnsi="Times New Roman"/>
          <w:b w:val="0"/>
          <w:sz w:val="24"/>
        </w:rPr>
        <w:t>zą</w:t>
      </w:r>
      <w:r w:rsidRPr="006C40FF">
        <w:rPr>
          <w:rFonts w:ascii="Times New Roman" w:hAnsi="Times New Roman"/>
          <w:b w:val="0"/>
          <w:sz w:val="24"/>
        </w:rPr>
        <w:t xml:space="preserve"> być dołączon</w:t>
      </w:r>
      <w:r>
        <w:rPr>
          <w:rFonts w:ascii="Times New Roman" w:hAnsi="Times New Roman"/>
          <w:b w:val="0"/>
          <w:sz w:val="24"/>
        </w:rPr>
        <w:t>e</w:t>
      </w:r>
      <w:r w:rsidRPr="006C40FF">
        <w:rPr>
          <w:rFonts w:ascii="Times New Roman" w:hAnsi="Times New Roman"/>
          <w:b w:val="0"/>
          <w:sz w:val="24"/>
        </w:rPr>
        <w:t xml:space="preserve"> </w:t>
      </w:r>
      <w:r>
        <w:rPr>
          <w:rFonts w:ascii="Times New Roman" w:hAnsi="Times New Roman"/>
          <w:b w:val="0"/>
          <w:sz w:val="24"/>
        </w:rPr>
        <w:t xml:space="preserve">2 szt. </w:t>
      </w:r>
      <w:r w:rsidRPr="006C40FF">
        <w:rPr>
          <w:rFonts w:ascii="Times New Roman" w:hAnsi="Times New Roman"/>
          <w:b w:val="0"/>
          <w:sz w:val="24"/>
        </w:rPr>
        <w:t>niezależn</w:t>
      </w:r>
      <w:r>
        <w:rPr>
          <w:rFonts w:ascii="Times New Roman" w:hAnsi="Times New Roman"/>
          <w:b w:val="0"/>
          <w:sz w:val="24"/>
        </w:rPr>
        <w:t>ych</w:t>
      </w:r>
      <w:r w:rsidRPr="006C40FF">
        <w:rPr>
          <w:rFonts w:ascii="Times New Roman" w:hAnsi="Times New Roman"/>
          <w:b w:val="0"/>
          <w:sz w:val="24"/>
        </w:rPr>
        <w:t xml:space="preserve"> i przenośn</w:t>
      </w:r>
      <w:r>
        <w:rPr>
          <w:rFonts w:ascii="Times New Roman" w:hAnsi="Times New Roman"/>
          <w:b w:val="0"/>
          <w:sz w:val="24"/>
        </w:rPr>
        <w:t>ych</w:t>
      </w:r>
      <w:r w:rsidRPr="006C40FF">
        <w:rPr>
          <w:rFonts w:ascii="Times New Roman" w:hAnsi="Times New Roman"/>
          <w:b w:val="0"/>
          <w:sz w:val="24"/>
        </w:rPr>
        <w:t xml:space="preserve"> klimatyzator</w:t>
      </w:r>
      <w:r>
        <w:rPr>
          <w:rFonts w:ascii="Times New Roman" w:hAnsi="Times New Roman"/>
          <w:b w:val="0"/>
          <w:sz w:val="24"/>
        </w:rPr>
        <w:t>ów</w:t>
      </w:r>
      <w:r w:rsidRPr="006C40FF">
        <w:rPr>
          <w:rFonts w:ascii="Times New Roman" w:hAnsi="Times New Roman"/>
          <w:b w:val="0"/>
          <w:sz w:val="24"/>
        </w:rPr>
        <w:t xml:space="preserve"> umożliwiając</w:t>
      </w:r>
      <w:r>
        <w:rPr>
          <w:rFonts w:ascii="Times New Roman" w:hAnsi="Times New Roman"/>
          <w:b w:val="0"/>
          <w:sz w:val="24"/>
        </w:rPr>
        <w:t>ych</w:t>
      </w:r>
      <w:r w:rsidRPr="006C40FF">
        <w:rPr>
          <w:rFonts w:ascii="Times New Roman" w:hAnsi="Times New Roman"/>
          <w:b w:val="0"/>
          <w:sz w:val="24"/>
        </w:rPr>
        <w:t xml:space="preserve"> nadmuch schłodzonego</w:t>
      </w:r>
      <w:r>
        <w:rPr>
          <w:rFonts w:ascii="Times New Roman" w:hAnsi="Times New Roman"/>
          <w:b w:val="0"/>
          <w:sz w:val="24"/>
        </w:rPr>
        <w:t xml:space="preserve"> i osuszonego</w:t>
      </w:r>
      <w:r w:rsidRPr="006C40FF">
        <w:rPr>
          <w:rFonts w:ascii="Times New Roman" w:hAnsi="Times New Roman"/>
          <w:b w:val="0"/>
          <w:sz w:val="24"/>
        </w:rPr>
        <w:t xml:space="preserve"> powietrza poprzez dedykowany kanał rurowy (Spot Cooler). Klimatyzator</w:t>
      </w:r>
      <w:r>
        <w:rPr>
          <w:rFonts w:ascii="Times New Roman" w:hAnsi="Times New Roman"/>
          <w:b w:val="0"/>
          <w:sz w:val="24"/>
        </w:rPr>
        <w:t>y</w:t>
      </w:r>
      <w:r w:rsidRPr="006C40FF">
        <w:rPr>
          <w:rFonts w:ascii="Times New Roman" w:hAnsi="Times New Roman"/>
          <w:b w:val="0"/>
          <w:sz w:val="24"/>
        </w:rPr>
        <w:t xml:space="preserve"> mus</w:t>
      </w:r>
      <w:r>
        <w:rPr>
          <w:rFonts w:ascii="Times New Roman" w:hAnsi="Times New Roman"/>
          <w:b w:val="0"/>
          <w:sz w:val="24"/>
        </w:rPr>
        <w:t>zą</w:t>
      </w:r>
      <w:r w:rsidRPr="006C40FF">
        <w:rPr>
          <w:rFonts w:ascii="Times New Roman" w:hAnsi="Times New Roman"/>
          <w:b w:val="0"/>
          <w:sz w:val="24"/>
        </w:rPr>
        <w:t xml:space="preserve"> mieć funkcje osuszacza z odprowadzaniem skroplin wody do wbudowanego zbiornika. W urządzeni</w:t>
      </w:r>
      <w:r>
        <w:rPr>
          <w:rFonts w:ascii="Times New Roman" w:hAnsi="Times New Roman"/>
          <w:b w:val="0"/>
          <w:sz w:val="24"/>
        </w:rPr>
        <w:t>ach</w:t>
      </w:r>
      <w:r w:rsidRPr="006C40FF">
        <w:rPr>
          <w:rFonts w:ascii="Times New Roman" w:hAnsi="Times New Roman"/>
          <w:b w:val="0"/>
          <w:sz w:val="24"/>
        </w:rPr>
        <w:t xml:space="preserve"> m</w:t>
      </w:r>
      <w:r>
        <w:rPr>
          <w:rFonts w:ascii="Times New Roman" w:hAnsi="Times New Roman"/>
          <w:b w:val="0"/>
          <w:sz w:val="24"/>
        </w:rPr>
        <w:t>u</w:t>
      </w:r>
      <w:r w:rsidRPr="006C40FF">
        <w:rPr>
          <w:rFonts w:ascii="Times New Roman" w:hAnsi="Times New Roman"/>
          <w:b w:val="0"/>
          <w:sz w:val="24"/>
        </w:rPr>
        <w:t>si być wbudowany filtr umożliwiający oczyszczenie powietrza wydmuchiwanego na aparaturę pomiarową z kurzu i pyłów.</w:t>
      </w:r>
      <w:r>
        <w:rPr>
          <w:rFonts w:ascii="Times New Roman" w:hAnsi="Times New Roman"/>
          <w:b w:val="0"/>
          <w:sz w:val="24"/>
        </w:rPr>
        <w:t xml:space="preserve"> Moc urządzenia </w:t>
      </w:r>
      <w:r w:rsidR="006817F4">
        <w:rPr>
          <w:rFonts w:ascii="Times New Roman" w:hAnsi="Times New Roman"/>
          <w:b w:val="0"/>
          <w:sz w:val="24"/>
        </w:rPr>
        <w:t>co najmniej</w:t>
      </w:r>
      <w:r>
        <w:rPr>
          <w:rFonts w:ascii="Times New Roman" w:hAnsi="Times New Roman"/>
          <w:b w:val="0"/>
          <w:sz w:val="24"/>
        </w:rPr>
        <w:t xml:space="preserve"> 2 kW.</w:t>
      </w:r>
    </w:p>
    <w:p w14:paraId="1BFB9B75" w14:textId="5D4A4CDA" w:rsidR="00D1213F" w:rsidRPr="006C40FF" w:rsidRDefault="00D1213F" w:rsidP="00D1213F">
      <w:pPr>
        <w:pStyle w:val="Tekstpodstawowy2"/>
        <w:rPr>
          <w:rFonts w:ascii="Times New Roman" w:hAnsi="Times New Roman"/>
          <w:b w:val="0"/>
          <w:sz w:val="24"/>
        </w:rPr>
      </w:pPr>
      <w:r w:rsidRPr="006C40FF">
        <w:rPr>
          <w:rFonts w:ascii="Times New Roman" w:hAnsi="Times New Roman"/>
          <w:b w:val="0"/>
          <w:sz w:val="24"/>
        </w:rPr>
        <w:t>Do zestawu komputer</w:t>
      </w:r>
      <w:r w:rsidR="007D7E8B">
        <w:rPr>
          <w:rFonts w:ascii="Times New Roman" w:hAnsi="Times New Roman"/>
          <w:b w:val="0"/>
          <w:sz w:val="24"/>
        </w:rPr>
        <w:t>ów</w:t>
      </w:r>
      <w:r w:rsidRPr="006C40FF">
        <w:rPr>
          <w:rFonts w:ascii="Times New Roman" w:hAnsi="Times New Roman"/>
          <w:b w:val="0"/>
          <w:sz w:val="24"/>
        </w:rPr>
        <w:t xml:space="preserve"> </w:t>
      </w:r>
      <w:r w:rsidR="007D7E8B">
        <w:rPr>
          <w:rFonts w:ascii="Times New Roman" w:hAnsi="Times New Roman"/>
          <w:b w:val="0"/>
          <w:sz w:val="24"/>
        </w:rPr>
        <w:t>sterujących</w:t>
      </w:r>
      <w:r w:rsidR="007D7E8B" w:rsidRPr="006C40FF">
        <w:rPr>
          <w:rFonts w:ascii="Times New Roman" w:hAnsi="Times New Roman"/>
          <w:b w:val="0"/>
          <w:sz w:val="24"/>
        </w:rPr>
        <w:t xml:space="preserve"> </w:t>
      </w:r>
      <w:r w:rsidRPr="006C40FF">
        <w:rPr>
          <w:rFonts w:ascii="Times New Roman" w:hAnsi="Times New Roman"/>
          <w:b w:val="0"/>
          <w:sz w:val="24"/>
        </w:rPr>
        <w:t>należy dostarczyć</w:t>
      </w:r>
      <w:r w:rsidR="00B702FD">
        <w:rPr>
          <w:rFonts w:ascii="Times New Roman" w:hAnsi="Times New Roman"/>
          <w:b w:val="0"/>
          <w:sz w:val="24"/>
        </w:rPr>
        <w:t xml:space="preserve"> </w:t>
      </w:r>
      <w:r w:rsidRPr="006C40FF">
        <w:rPr>
          <w:rFonts w:ascii="Times New Roman" w:hAnsi="Times New Roman"/>
          <w:b w:val="0"/>
          <w:sz w:val="24"/>
        </w:rPr>
        <w:t>rejestrator</w:t>
      </w:r>
      <w:r>
        <w:rPr>
          <w:rFonts w:ascii="Times New Roman" w:hAnsi="Times New Roman"/>
          <w:b w:val="0"/>
          <w:sz w:val="24"/>
        </w:rPr>
        <w:t>y</w:t>
      </w:r>
      <w:r w:rsidRPr="006C40FF">
        <w:rPr>
          <w:rFonts w:ascii="Times New Roman" w:hAnsi="Times New Roman"/>
          <w:b w:val="0"/>
          <w:sz w:val="24"/>
        </w:rPr>
        <w:t xml:space="preserve"> napięcia z pomiarem harmonicznym o zakresie minimum 75-300V z interfejsem </w:t>
      </w:r>
      <w:r w:rsidR="00552044">
        <w:rPr>
          <w:rFonts w:ascii="Times New Roman" w:hAnsi="Times New Roman"/>
          <w:b w:val="0"/>
          <w:sz w:val="24"/>
        </w:rPr>
        <w:t>USB</w:t>
      </w:r>
      <w:r w:rsidRPr="006C40FF">
        <w:rPr>
          <w:rFonts w:ascii="Times New Roman" w:hAnsi="Times New Roman"/>
          <w:b w:val="0"/>
          <w:sz w:val="24"/>
        </w:rPr>
        <w:t xml:space="preserve"> i rozdzielczości</w:t>
      </w:r>
      <w:r>
        <w:rPr>
          <w:rFonts w:ascii="Times New Roman" w:hAnsi="Times New Roman"/>
          <w:b w:val="0"/>
          <w:sz w:val="24"/>
        </w:rPr>
        <w:t>ą</w:t>
      </w:r>
      <w:r w:rsidRPr="006C40FF">
        <w:rPr>
          <w:rFonts w:ascii="Times New Roman" w:hAnsi="Times New Roman"/>
          <w:b w:val="0"/>
          <w:sz w:val="24"/>
        </w:rPr>
        <w:t xml:space="preserve"> pomiaru co najmniej 0,25V i dokładności</w:t>
      </w:r>
      <w:r>
        <w:rPr>
          <w:rFonts w:ascii="Times New Roman" w:hAnsi="Times New Roman"/>
          <w:b w:val="0"/>
          <w:sz w:val="24"/>
        </w:rPr>
        <w:t>ą</w:t>
      </w:r>
      <w:r w:rsidRPr="006C40FF">
        <w:rPr>
          <w:rFonts w:ascii="Times New Roman" w:hAnsi="Times New Roman"/>
          <w:b w:val="0"/>
          <w:sz w:val="24"/>
        </w:rPr>
        <w:t xml:space="preserve"> pomiaru co najmniej 0,5%. Rejestrator</w:t>
      </w:r>
      <w:r>
        <w:rPr>
          <w:rFonts w:ascii="Times New Roman" w:hAnsi="Times New Roman"/>
          <w:b w:val="0"/>
          <w:sz w:val="24"/>
        </w:rPr>
        <w:t>y</w:t>
      </w:r>
      <w:r w:rsidRPr="006C40FF">
        <w:rPr>
          <w:rFonts w:ascii="Times New Roman" w:hAnsi="Times New Roman"/>
          <w:b w:val="0"/>
          <w:sz w:val="24"/>
        </w:rPr>
        <w:t xml:space="preserve"> mus</w:t>
      </w:r>
      <w:r>
        <w:rPr>
          <w:rFonts w:ascii="Times New Roman" w:hAnsi="Times New Roman"/>
          <w:b w:val="0"/>
          <w:sz w:val="24"/>
        </w:rPr>
        <w:t>zą</w:t>
      </w:r>
      <w:r w:rsidRPr="006C40FF">
        <w:rPr>
          <w:rFonts w:ascii="Times New Roman" w:hAnsi="Times New Roman"/>
          <w:b w:val="0"/>
          <w:sz w:val="24"/>
        </w:rPr>
        <w:t xml:space="preserve"> zostać podłączon</w:t>
      </w:r>
      <w:r>
        <w:rPr>
          <w:rFonts w:ascii="Times New Roman" w:hAnsi="Times New Roman"/>
          <w:b w:val="0"/>
          <w:sz w:val="24"/>
        </w:rPr>
        <w:t>e</w:t>
      </w:r>
      <w:r w:rsidRPr="006C40FF">
        <w:rPr>
          <w:rFonts w:ascii="Times New Roman" w:hAnsi="Times New Roman"/>
          <w:b w:val="0"/>
          <w:sz w:val="24"/>
        </w:rPr>
        <w:t xml:space="preserve"> do linii zasilającej </w:t>
      </w:r>
      <w:r w:rsidR="006817F4" w:rsidRPr="006C40FF">
        <w:rPr>
          <w:rFonts w:ascii="Times New Roman" w:hAnsi="Times New Roman"/>
          <w:b w:val="0"/>
          <w:sz w:val="24"/>
        </w:rPr>
        <w:t>zamawian</w:t>
      </w:r>
      <w:r w:rsidR="006817F4">
        <w:rPr>
          <w:rFonts w:ascii="Times New Roman" w:hAnsi="Times New Roman"/>
          <w:b w:val="0"/>
          <w:sz w:val="24"/>
        </w:rPr>
        <w:t>ej</w:t>
      </w:r>
      <w:r w:rsidR="006817F4" w:rsidRPr="006C40FF">
        <w:rPr>
          <w:rFonts w:ascii="Times New Roman" w:hAnsi="Times New Roman"/>
          <w:b w:val="0"/>
          <w:sz w:val="24"/>
        </w:rPr>
        <w:t xml:space="preserve"> aparatur</w:t>
      </w:r>
      <w:r w:rsidR="006817F4">
        <w:rPr>
          <w:rFonts w:ascii="Times New Roman" w:hAnsi="Times New Roman"/>
          <w:b w:val="0"/>
          <w:sz w:val="24"/>
        </w:rPr>
        <w:t>y</w:t>
      </w:r>
      <w:r w:rsidR="006817F4" w:rsidRPr="006C40FF">
        <w:rPr>
          <w:rFonts w:ascii="Times New Roman" w:hAnsi="Times New Roman"/>
          <w:b w:val="0"/>
          <w:sz w:val="24"/>
        </w:rPr>
        <w:t xml:space="preserve"> pomiarow</w:t>
      </w:r>
      <w:r w:rsidR="006817F4">
        <w:rPr>
          <w:rFonts w:ascii="Times New Roman" w:hAnsi="Times New Roman"/>
          <w:b w:val="0"/>
          <w:sz w:val="24"/>
        </w:rPr>
        <w:t xml:space="preserve">ej </w:t>
      </w:r>
      <w:r>
        <w:rPr>
          <w:rFonts w:ascii="Times New Roman" w:hAnsi="Times New Roman"/>
          <w:b w:val="0"/>
          <w:sz w:val="24"/>
        </w:rPr>
        <w:t>(1 szt.)</w:t>
      </w:r>
      <w:r w:rsidRPr="006C40FF">
        <w:rPr>
          <w:rFonts w:ascii="Times New Roman" w:hAnsi="Times New Roman"/>
          <w:b w:val="0"/>
          <w:sz w:val="24"/>
        </w:rPr>
        <w:t>, do linii zasilającej układ hydrauliczny</w:t>
      </w:r>
      <w:r>
        <w:rPr>
          <w:rFonts w:ascii="Times New Roman" w:hAnsi="Times New Roman"/>
          <w:b w:val="0"/>
          <w:sz w:val="24"/>
        </w:rPr>
        <w:t xml:space="preserve"> (1 szt.)</w:t>
      </w:r>
      <w:r w:rsidRPr="006C40FF">
        <w:rPr>
          <w:rFonts w:ascii="Times New Roman" w:hAnsi="Times New Roman"/>
          <w:b w:val="0"/>
          <w:sz w:val="24"/>
        </w:rPr>
        <w:t xml:space="preserve"> i do linii zasilającej komputery PC</w:t>
      </w:r>
      <w:r>
        <w:rPr>
          <w:rFonts w:ascii="Times New Roman" w:hAnsi="Times New Roman"/>
          <w:b w:val="0"/>
          <w:sz w:val="24"/>
        </w:rPr>
        <w:t xml:space="preserve"> (1 szt)</w:t>
      </w:r>
      <w:r w:rsidRPr="006C40FF">
        <w:rPr>
          <w:rFonts w:ascii="Times New Roman" w:hAnsi="Times New Roman"/>
          <w:b w:val="0"/>
          <w:sz w:val="24"/>
        </w:rPr>
        <w:t>.</w:t>
      </w:r>
    </w:p>
    <w:p w14:paraId="1E879B9E" w14:textId="77777777" w:rsidR="00D1213F" w:rsidRDefault="00D1213F" w:rsidP="00D1213F">
      <w:pPr>
        <w:pStyle w:val="Tekstpodstawowy2"/>
        <w:rPr>
          <w:rFonts w:ascii="Times New Roman" w:hAnsi="Times New Roman"/>
          <w:b w:val="0"/>
          <w:sz w:val="24"/>
        </w:rPr>
      </w:pPr>
    </w:p>
    <w:p w14:paraId="5369B425" w14:textId="0B6831A2" w:rsidR="00D1213F" w:rsidRPr="006C40FF" w:rsidRDefault="00D1213F" w:rsidP="00D1213F">
      <w:pPr>
        <w:pStyle w:val="Tekstpodstawowy2"/>
        <w:rPr>
          <w:rFonts w:ascii="Times New Roman" w:hAnsi="Times New Roman"/>
          <w:b w:val="0"/>
          <w:sz w:val="24"/>
        </w:rPr>
      </w:pPr>
      <w:r w:rsidRPr="006C40FF">
        <w:rPr>
          <w:rFonts w:ascii="Times New Roman" w:hAnsi="Times New Roman"/>
          <w:b w:val="0"/>
          <w:sz w:val="24"/>
        </w:rPr>
        <w:t>Kontroler</w:t>
      </w:r>
      <w:r w:rsidR="00B702FD">
        <w:rPr>
          <w:rFonts w:ascii="Times New Roman" w:hAnsi="Times New Roman"/>
          <w:b w:val="0"/>
          <w:sz w:val="24"/>
        </w:rPr>
        <w:t xml:space="preserve"> układu hydraulicznego</w:t>
      </w:r>
      <w:r w:rsidRPr="006C40FF">
        <w:rPr>
          <w:rFonts w:ascii="Times New Roman" w:hAnsi="Times New Roman"/>
          <w:b w:val="0"/>
          <w:sz w:val="24"/>
        </w:rPr>
        <w:t xml:space="preserve"> musi mieć możliwość stałego przekazywania danych i synchronizacji przez złącze </w:t>
      </w:r>
      <w:r w:rsidR="00F77604" w:rsidRPr="006C40FF">
        <w:rPr>
          <w:rFonts w:ascii="Times New Roman" w:hAnsi="Times New Roman"/>
          <w:b w:val="0"/>
          <w:sz w:val="24"/>
        </w:rPr>
        <w:t>CAN obsługujące</w:t>
      </w:r>
      <w:r w:rsidR="00C61AC8">
        <w:rPr>
          <w:rFonts w:ascii="Times New Roman" w:hAnsi="Times New Roman"/>
          <w:b w:val="0"/>
          <w:sz w:val="24"/>
        </w:rPr>
        <w:t xml:space="preserve"> co najmniej</w:t>
      </w:r>
      <w:r w:rsidRPr="006C40FF">
        <w:rPr>
          <w:rFonts w:ascii="Times New Roman" w:hAnsi="Times New Roman"/>
          <w:b w:val="0"/>
          <w:sz w:val="24"/>
        </w:rPr>
        <w:t xml:space="preserve"> CAN, CAN 2.0A i CAN2.0B z prędkością co najmniej 1 Mbit/s albo EtherCat z prędkością co najmniej 100 Mbit/s.</w:t>
      </w:r>
      <w:r>
        <w:rPr>
          <w:rFonts w:ascii="Times New Roman" w:hAnsi="Times New Roman"/>
          <w:b w:val="0"/>
          <w:sz w:val="24"/>
        </w:rPr>
        <w:t xml:space="preserve"> forma przesyłania danych musi być kompatybilna z urządzeniem zbierającym dane opisanym w</w:t>
      </w:r>
      <w:r w:rsidRPr="006C40FF">
        <w:rPr>
          <w:rFonts w:ascii="Times New Roman" w:hAnsi="Times New Roman"/>
          <w:b w:val="0"/>
          <w:sz w:val="24"/>
        </w:rPr>
        <w:t xml:space="preserve"> </w:t>
      </w:r>
      <w:r>
        <w:rPr>
          <w:rFonts w:ascii="Times New Roman" w:hAnsi="Times New Roman"/>
          <w:b w:val="0"/>
          <w:sz w:val="24"/>
        </w:rPr>
        <w:fldChar w:fldCharType="begin"/>
      </w:r>
      <w:r>
        <w:rPr>
          <w:rFonts w:ascii="Times New Roman" w:hAnsi="Times New Roman"/>
          <w:b w:val="0"/>
          <w:sz w:val="24"/>
        </w:rPr>
        <w:instrText xml:space="preserve"> REF _Ref46654058 \h </w:instrText>
      </w:r>
      <w:r>
        <w:rPr>
          <w:rFonts w:ascii="Times New Roman" w:hAnsi="Times New Roman"/>
          <w:b w:val="0"/>
          <w:sz w:val="24"/>
        </w:rPr>
      </w:r>
      <w:r>
        <w:rPr>
          <w:rFonts w:ascii="Times New Roman" w:hAnsi="Times New Roman"/>
          <w:b w:val="0"/>
          <w:sz w:val="24"/>
        </w:rPr>
        <w:fldChar w:fldCharType="separate"/>
      </w:r>
      <w:r w:rsidR="001A4451">
        <w:t xml:space="preserve">Tabela </w:t>
      </w:r>
      <w:r w:rsidR="001A4451">
        <w:rPr>
          <w:noProof/>
        </w:rPr>
        <w:t>10</w:t>
      </w:r>
      <w:r>
        <w:rPr>
          <w:rFonts w:ascii="Times New Roman" w:hAnsi="Times New Roman"/>
          <w:b w:val="0"/>
          <w:sz w:val="24"/>
        </w:rPr>
        <w:fldChar w:fldCharType="end"/>
      </w:r>
      <w:r>
        <w:rPr>
          <w:rFonts w:ascii="Times New Roman" w:hAnsi="Times New Roman"/>
          <w:b w:val="0"/>
          <w:sz w:val="24"/>
        </w:rPr>
        <w:t xml:space="preserve">. </w:t>
      </w:r>
      <w:r w:rsidRPr="006C40FF">
        <w:rPr>
          <w:rFonts w:ascii="Times New Roman" w:hAnsi="Times New Roman"/>
          <w:b w:val="0"/>
          <w:sz w:val="24"/>
        </w:rPr>
        <w:t xml:space="preserve">Dane muszą być przesyłane z co najmniej 12 pełnych kanałów z możliwością rozbudowy co najmniej do 16 kanałów. Musi być możliwość transferu danych na odległość co najmniej 36m bez dodatkowych wzmacniaczy. Transfer danych przez złącze musi być możliwy dla co najmniej dla 2 testów realizowanych jednocześnie. Kontroler musi mieć </w:t>
      </w:r>
      <w:r w:rsidRPr="006C40FF">
        <w:rPr>
          <w:rFonts w:ascii="Times New Roman" w:hAnsi="Times New Roman"/>
          <w:b w:val="0"/>
          <w:sz w:val="24"/>
        </w:rPr>
        <w:lastRenderedPageBreak/>
        <w:t xml:space="preserve">możliwość zapisu i podglądu przesyłanych danych przez złącze CAN </w:t>
      </w:r>
      <w:r>
        <w:rPr>
          <w:rFonts w:ascii="Times New Roman" w:hAnsi="Times New Roman"/>
          <w:b w:val="0"/>
          <w:sz w:val="24"/>
        </w:rPr>
        <w:t xml:space="preserve">/ </w:t>
      </w:r>
      <w:r w:rsidRPr="006C40FF">
        <w:rPr>
          <w:rFonts w:ascii="Times New Roman" w:hAnsi="Times New Roman"/>
          <w:b w:val="0"/>
          <w:sz w:val="24"/>
        </w:rPr>
        <w:t>EtherCat. Kontroler musi mieć możliwość włączania i wyłączania transferu dla wybranych kanałów.</w:t>
      </w:r>
    </w:p>
    <w:p w14:paraId="1930CEAE" w14:textId="389AEFB9" w:rsidR="00D1213F" w:rsidRPr="006C40FF" w:rsidRDefault="00D1213F" w:rsidP="00D1213F">
      <w:pPr>
        <w:pStyle w:val="Tekstpodstawowy2"/>
        <w:rPr>
          <w:rFonts w:ascii="Times New Roman" w:hAnsi="Times New Roman"/>
          <w:b w:val="0"/>
          <w:sz w:val="24"/>
        </w:rPr>
      </w:pPr>
      <w:r w:rsidRPr="006C40FF">
        <w:rPr>
          <w:rFonts w:ascii="Times New Roman" w:hAnsi="Times New Roman"/>
          <w:b w:val="0"/>
          <w:sz w:val="24"/>
        </w:rPr>
        <w:t>Kontroler</w:t>
      </w:r>
      <w:r>
        <w:rPr>
          <w:rFonts w:ascii="Times New Roman" w:hAnsi="Times New Roman"/>
          <w:b w:val="0"/>
          <w:sz w:val="24"/>
        </w:rPr>
        <w:t>/Pilot</w:t>
      </w:r>
      <w:r w:rsidRPr="006C40FF">
        <w:rPr>
          <w:rFonts w:ascii="Times New Roman" w:hAnsi="Times New Roman"/>
          <w:b w:val="0"/>
          <w:sz w:val="24"/>
        </w:rPr>
        <w:t xml:space="preserve"> musi być wyposażony w przenośny pilot umożliwiający swobodna i zdalną kontrolę wszystkich kanałów sterujących. Pilot musi posiadać ekran wyświetlający wartości parametrów sterowanych osi (minimum Siła i Przemieszczenie). Pilot misi być połączony z kontrolerem przewodem elektrycznym o długości co najmniej 10m, ze względów bezpieczeństwa niedopuszczalne jest zastosowanie łączności radiowej. Jak również w celach bezpieczeństwa pilot musi posiadać zintegrowane włączniki/wyłączniki ciśnienia hydraulicznego</w:t>
      </w:r>
      <w:r>
        <w:rPr>
          <w:rFonts w:ascii="Times New Roman" w:hAnsi="Times New Roman"/>
          <w:b w:val="0"/>
          <w:sz w:val="24"/>
        </w:rPr>
        <w:t xml:space="preserve">, </w:t>
      </w:r>
      <w:r w:rsidRPr="006C40FF">
        <w:rPr>
          <w:rFonts w:ascii="Times New Roman" w:hAnsi="Times New Roman"/>
          <w:b w:val="0"/>
          <w:sz w:val="24"/>
        </w:rPr>
        <w:t>awaryjny wyłącznik bezpieczeństwa</w:t>
      </w:r>
      <w:r>
        <w:rPr>
          <w:rFonts w:ascii="Times New Roman" w:hAnsi="Times New Roman"/>
          <w:b w:val="0"/>
          <w:sz w:val="24"/>
        </w:rPr>
        <w:t xml:space="preserve"> i ekran wyświetlający podstawowe parametry</w:t>
      </w:r>
      <w:r w:rsidR="00B702FD">
        <w:rPr>
          <w:rFonts w:ascii="Times New Roman" w:hAnsi="Times New Roman"/>
          <w:b w:val="0"/>
          <w:sz w:val="24"/>
        </w:rPr>
        <w:t xml:space="preserve"> takie jak siła, przemieszczenie</w:t>
      </w:r>
      <w:r w:rsidRPr="006C40FF">
        <w:rPr>
          <w:rFonts w:ascii="Times New Roman" w:hAnsi="Times New Roman"/>
          <w:b w:val="0"/>
          <w:sz w:val="24"/>
        </w:rPr>
        <w:t>.</w:t>
      </w:r>
    </w:p>
    <w:p w14:paraId="4430F857" w14:textId="77777777" w:rsidR="00501844" w:rsidRDefault="00501844" w:rsidP="00501844">
      <w:pPr>
        <w:pStyle w:val="Tekstpodstawowy2"/>
        <w:rPr>
          <w:rFonts w:ascii="Times New Roman" w:hAnsi="Times New Roman"/>
          <w:b w:val="0"/>
          <w:sz w:val="24"/>
        </w:rPr>
      </w:pPr>
      <w:r>
        <w:rPr>
          <w:rFonts w:ascii="Times New Roman" w:hAnsi="Times New Roman"/>
          <w:b w:val="0"/>
          <w:sz w:val="24"/>
        </w:rPr>
        <w:t>Przedmiotem zamówienia jest specjalistyczne oprogramowanie badawcze, umożliwiające realizację przy wykorzystaniu zestawów do badań statycznych, dynamicznych i zmęczeniowych.</w:t>
      </w:r>
      <w:r w:rsidRPr="00665E94">
        <w:rPr>
          <w:rFonts w:ascii="Times New Roman" w:hAnsi="Times New Roman"/>
          <w:b w:val="0"/>
          <w:sz w:val="24"/>
        </w:rPr>
        <w:t xml:space="preserve"> </w:t>
      </w:r>
      <w:r>
        <w:rPr>
          <w:rFonts w:ascii="Times New Roman" w:hAnsi="Times New Roman"/>
          <w:b w:val="0"/>
          <w:sz w:val="24"/>
        </w:rPr>
        <w:t>Oprogramowanie to musi:</w:t>
      </w:r>
    </w:p>
    <w:p w14:paraId="25B3F42E" w14:textId="77777777" w:rsidR="00501844" w:rsidRDefault="00501844" w:rsidP="00501844">
      <w:pPr>
        <w:pStyle w:val="Tekstpodstawowy2"/>
        <w:rPr>
          <w:rFonts w:ascii="Times New Roman" w:hAnsi="Times New Roman"/>
          <w:b w:val="0"/>
          <w:sz w:val="24"/>
        </w:rPr>
      </w:pPr>
    </w:p>
    <w:p w14:paraId="03AB59A3" w14:textId="77777777" w:rsidR="00501844" w:rsidRDefault="00501844" w:rsidP="00501844">
      <w:pPr>
        <w:pStyle w:val="Tekstpodstawowy2"/>
        <w:numPr>
          <w:ilvl w:val="1"/>
          <w:numId w:val="38"/>
        </w:numPr>
        <w:tabs>
          <w:tab w:val="num" w:pos="720"/>
        </w:tabs>
        <w:rPr>
          <w:rFonts w:ascii="Times New Roman" w:hAnsi="Times New Roman"/>
          <w:b w:val="0"/>
          <w:sz w:val="24"/>
        </w:rPr>
      </w:pPr>
      <w:r>
        <w:rPr>
          <w:rFonts w:ascii="Times New Roman" w:hAnsi="Times New Roman"/>
          <w:b w:val="0"/>
          <w:sz w:val="24"/>
        </w:rPr>
        <w:t>umożliwiać dowolną konfigurację wszystkich zamawianych zestawów i czujników pomiarowych w zadanego programu obciążenia poprzez zestawy komputerowe,</w:t>
      </w:r>
    </w:p>
    <w:p w14:paraId="5F9A7C48" w14:textId="17EFA514" w:rsidR="00501844" w:rsidRDefault="00501844" w:rsidP="00501844">
      <w:pPr>
        <w:pStyle w:val="Tekstpodstawowy2"/>
        <w:numPr>
          <w:ilvl w:val="1"/>
          <w:numId w:val="38"/>
        </w:numPr>
        <w:tabs>
          <w:tab w:val="num" w:pos="720"/>
        </w:tabs>
        <w:rPr>
          <w:rFonts w:ascii="Times New Roman" w:hAnsi="Times New Roman"/>
          <w:b w:val="0"/>
          <w:sz w:val="24"/>
        </w:rPr>
      </w:pPr>
      <w:r>
        <w:rPr>
          <w:rFonts w:ascii="Times New Roman" w:hAnsi="Times New Roman"/>
          <w:b w:val="0"/>
          <w:sz w:val="24"/>
        </w:rPr>
        <w:t>umożliwiać realizację dowolnych przebiegów pracy 12 kompletów serwozaworów jednocześnie lub każdym kompletem</w:t>
      </w:r>
      <w:r w:rsidR="00B07E90">
        <w:rPr>
          <w:rFonts w:ascii="Times New Roman" w:hAnsi="Times New Roman"/>
          <w:b w:val="0"/>
          <w:sz w:val="24"/>
        </w:rPr>
        <w:t xml:space="preserve"> </w:t>
      </w:r>
      <w:r>
        <w:rPr>
          <w:rFonts w:ascii="Times New Roman" w:hAnsi="Times New Roman"/>
          <w:b w:val="0"/>
          <w:sz w:val="24"/>
        </w:rPr>
        <w:t>niezależnie, a także odtwarzanie dowolnych zarejestrowanych przebiegów,</w:t>
      </w:r>
    </w:p>
    <w:p w14:paraId="449ECD98" w14:textId="77777777" w:rsidR="00501844" w:rsidRDefault="00501844" w:rsidP="00501844">
      <w:pPr>
        <w:pStyle w:val="Tekstpodstawowy2"/>
        <w:numPr>
          <w:ilvl w:val="1"/>
          <w:numId w:val="38"/>
        </w:numPr>
        <w:tabs>
          <w:tab w:val="num" w:pos="720"/>
        </w:tabs>
        <w:rPr>
          <w:rFonts w:ascii="Times New Roman" w:hAnsi="Times New Roman"/>
          <w:b w:val="0"/>
          <w:sz w:val="24"/>
        </w:rPr>
      </w:pPr>
      <w:r>
        <w:rPr>
          <w:rFonts w:ascii="Times New Roman" w:hAnsi="Times New Roman"/>
          <w:b w:val="0"/>
          <w:sz w:val="24"/>
        </w:rPr>
        <w:t xml:space="preserve">umożliwiać sterowanie osiami w funkcji dowolnego mierzonego parametru poprzez zestawy komputerowe, </w:t>
      </w:r>
    </w:p>
    <w:p w14:paraId="1B42083A" w14:textId="77777777" w:rsidR="00501844" w:rsidRDefault="00501844" w:rsidP="00501844">
      <w:pPr>
        <w:pStyle w:val="Tekstpodstawowy2"/>
        <w:numPr>
          <w:ilvl w:val="1"/>
          <w:numId w:val="38"/>
        </w:numPr>
        <w:tabs>
          <w:tab w:val="num" w:pos="720"/>
        </w:tabs>
        <w:rPr>
          <w:rFonts w:ascii="Times New Roman" w:hAnsi="Times New Roman"/>
          <w:b w:val="0"/>
          <w:sz w:val="24"/>
        </w:rPr>
      </w:pPr>
      <w:r>
        <w:rPr>
          <w:rFonts w:ascii="Times New Roman" w:hAnsi="Times New Roman"/>
          <w:b w:val="0"/>
          <w:sz w:val="24"/>
        </w:rPr>
        <w:t>umożliwiać komunikację synchroniczną pomiędzy zestawem komputerowym a układem sterowania z szybkością minimum 7,7 MB/s i minimalną częstotliwością zegara 5 kHz na każdym kanale jednocześnie,</w:t>
      </w:r>
    </w:p>
    <w:p w14:paraId="4F4261E6" w14:textId="77777777" w:rsidR="00501844" w:rsidRDefault="00501844" w:rsidP="00501844">
      <w:pPr>
        <w:pStyle w:val="Tekstpodstawowy2"/>
        <w:numPr>
          <w:ilvl w:val="1"/>
          <w:numId w:val="38"/>
        </w:numPr>
        <w:tabs>
          <w:tab w:val="num" w:pos="720"/>
        </w:tabs>
        <w:rPr>
          <w:rFonts w:ascii="Times New Roman" w:hAnsi="Times New Roman"/>
          <w:b w:val="0"/>
          <w:sz w:val="24"/>
        </w:rPr>
      </w:pPr>
      <w:r>
        <w:rPr>
          <w:rFonts w:ascii="Times New Roman" w:hAnsi="Times New Roman"/>
          <w:b w:val="0"/>
          <w:sz w:val="24"/>
        </w:rPr>
        <w:t>umożliwiać automatyczną lub manualną redukcję lub zwiększenie ilości zapisywanych wyników (optymalizacji wielkości plików danych),</w:t>
      </w:r>
    </w:p>
    <w:p w14:paraId="40B2A3AC" w14:textId="308329D2" w:rsidR="00501844" w:rsidRDefault="00501844" w:rsidP="00501844">
      <w:pPr>
        <w:pStyle w:val="Tekstpodstawowy2"/>
        <w:numPr>
          <w:ilvl w:val="1"/>
          <w:numId w:val="38"/>
        </w:numPr>
        <w:tabs>
          <w:tab w:val="num" w:pos="720"/>
        </w:tabs>
        <w:rPr>
          <w:rFonts w:ascii="Times New Roman" w:hAnsi="Times New Roman"/>
          <w:b w:val="0"/>
          <w:sz w:val="24"/>
        </w:rPr>
      </w:pPr>
      <w:r>
        <w:rPr>
          <w:rFonts w:ascii="Times New Roman" w:hAnsi="Times New Roman"/>
          <w:b w:val="0"/>
          <w:sz w:val="24"/>
        </w:rPr>
        <w:t xml:space="preserve">umożliwiać graficzną prezentację </w:t>
      </w:r>
      <w:r w:rsidR="00B07E90">
        <w:rPr>
          <w:rFonts w:ascii="Times New Roman" w:hAnsi="Times New Roman"/>
          <w:b w:val="0"/>
          <w:sz w:val="24"/>
        </w:rPr>
        <w:t xml:space="preserve">i analizę </w:t>
      </w:r>
      <w:r>
        <w:rPr>
          <w:rFonts w:ascii="Times New Roman" w:hAnsi="Times New Roman"/>
          <w:b w:val="0"/>
          <w:sz w:val="24"/>
        </w:rPr>
        <w:t>charakterystyk badawczych w czasie rzeczywistym oraz indywidualną aranżację widocznego obszaru roboczego,</w:t>
      </w:r>
    </w:p>
    <w:p w14:paraId="203DE5A3" w14:textId="77777777" w:rsidR="00501844" w:rsidRDefault="00501844" w:rsidP="00501844">
      <w:pPr>
        <w:pStyle w:val="Tekstpodstawowy2"/>
        <w:numPr>
          <w:ilvl w:val="1"/>
          <w:numId w:val="38"/>
        </w:numPr>
        <w:tabs>
          <w:tab w:val="num" w:pos="720"/>
        </w:tabs>
        <w:rPr>
          <w:rFonts w:ascii="Times New Roman" w:hAnsi="Times New Roman"/>
          <w:b w:val="0"/>
          <w:sz w:val="24"/>
        </w:rPr>
      </w:pPr>
      <w:r>
        <w:rPr>
          <w:rFonts w:ascii="Times New Roman" w:hAnsi="Times New Roman"/>
          <w:b w:val="0"/>
          <w:sz w:val="24"/>
        </w:rPr>
        <w:t>zapewniać widoczność najważniejszych wielkości fizycznych podlegających podczas badań pomiarowi,</w:t>
      </w:r>
    </w:p>
    <w:p w14:paraId="019F6421" w14:textId="77777777" w:rsidR="00501844" w:rsidRPr="006933FB" w:rsidRDefault="00501844" w:rsidP="00501844">
      <w:pPr>
        <w:pStyle w:val="Tekstpodstawowy2"/>
        <w:numPr>
          <w:ilvl w:val="1"/>
          <w:numId w:val="38"/>
        </w:numPr>
        <w:tabs>
          <w:tab w:val="num" w:pos="720"/>
        </w:tabs>
        <w:rPr>
          <w:rFonts w:ascii="Times New Roman" w:hAnsi="Times New Roman"/>
          <w:b w:val="0"/>
          <w:sz w:val="24"/>
        </w:rPr>
      </w:pPr>
      <w:r>
        <w:rPr>
          <w:rFonts w:ascii="Times New Roman" w:hAnsi="Times New Roman"/>
          <w:b w:val="0"/>
          <w:sz w:val="24"/>
        </w:rPr>
        <w:t xml:space="preserve">umożliwiać </w:t>
      </w:r>
      <w:r w:rsidRPr="002903B9">
        <w:rPr>
          <w:rFonts w:ascii="Times New Roman" w:hAnsi="Times New Roman"/>
          <w:b w:val="0"/>
          <w:sz w:val="24"/>
        </w:rPr>
        <w:t xml:space="preserve">realizację badań z wykorzystaniem posiadanego przez zamawiającego </w:t>
      </w:r>
      <w:r w:rsidRPr="002903B9">
        <w:rPr>
          <w:rFonts w:ascii="Times New Roman" w:hAnsi="Times New Roman"/>
          <w:b w:val="0"/>
          <w:color w:val="000000"/>
          <w:sz w:val="24"/>
        </w:rPr>
        <w:t>oprogramowania (np. poprzez LabView, SDK software</w:t>
      </w:r>
      <w:r>
        <w:rPr>
          <w:rFonts w:ascii="Times New Roman" w:hAnsi="Times New Roman"/>
          <w:b w:val="0"/>
          <w:color w:val="000000"/>
          <w:sz w:val="24"/>
        </w:rPr>
        <w:t xml:space="preserve"> development kit, user language, itp.),</w:t>
      </w:r>
    </w:p>
    <w:p w14:paraId="5AD0E528" w14:textId="78D0689E" w:rsidR="00501844" w:rsidRDefault="00501844" w:rsidP="00501844">
      <w:pPr>
        <w:pStyle w:val="Tekstpodstawowy2"/>
        <w:numPr>
          <w:ilvl w:val="1"/>
          <w:numId w:val="38"/>
        </w:numPr>
        <w:tabs>
          <w:tab w:val="num" w:pos="720"/>
        </w:tabs>
        <w:rPr>
          <w:rFonts w:ascii="Times New Roman" w:hAnsi="Times New Roman"/>
          <w:b w:val="0"/>
          <w:sz w:val="24"/>
        </w:rPr>
      </w:pPr>
      <w:r>
        <w:rPr>
          <w:rFonts w:ascii="Times New Roman" w:hAnsi="Times New Roman"/>
          <w:b w:val="0"/>
          <w:sz w:val="24"/>
        </w:rPr>
        <w:t xml:space="preserve">oprogramowanie musi mieć możliwość sterowania programowalnym </w:t>
      </w:r>
      <w:r w:rsidR="00B07E90">
        <w:rPr>
          <w:rFonts w:ascii="Times New Roman" w:hAnsi="Times New Roman"/>
          <w:b w:val="0"/>
          <w:sz w:val="24"/>
        </w:rPr>
        <w:t xml:space="preserve">wejściem </w:t>
      </w:r>
      <w:r>
        <w:rPr>
          <w:rFonts w:ascii="Times New Roman" w:hAnsi="Times New Roman"/>
          <w:b w:val="0"/>
          <w:sz w:val="24"/>
        </w:rPr>
        <w:t>analogowym,</w:t>
      </w:r>
    </w:p>
    <w:p w14:paraId="1AF41EF4" w14:textId="77777777" w:rsidR="00501844" w:rsidRDefault="00501844" w:rsidP="00501844">
      <w:pPr>
        <w:pStyle w:val="Tekstpodstawowy2"/>
        <w:numPr>
          <w:ilvl w:val="1"/>
          <w:numId w:val="38"/>
        </w:numPr>
        <w:tabs>
          <w:tab w:val="num" w:pos="720"/>
        </w:tabs>
        <w:rPr>
          <w:rFonts w:ascii="Times New Roman" w:hAnsi="Times New Roman"/>
          <w:b w:val="0"/>
          <w:sz w:val="24"/>
        </w:rPr>
      </w:pPr>
      <w:r>
        <w:rPr>
          <w:rFonts w:ascii="Times New Roman" w:hAnsi="Times New Roman"/>
          <w:b w:val="0"/>
          <w:sz w:val="24"/>
        </w:rPr>
        <w:t>oprogramowanie musi posiadać moduł do analizy danych który musi umożliwiać: analizy statystyczne, edycje i cięcie danych, usuwanie offsetu, budowę filtrów, narzędzia do analizy automatycznej</w:t>
      </w:r>
    </w:p>
    <w:p w14:paraId="22543967" w14:textId="77777777" w:rsidR="00501844" w:rsidRDefault="00501844" w:rsidP="00501844">
      <w:pPr>
        <w:pStyle w:val="Tekstpodstawowy2"/>
        <w:numPr>
          <w:ilvl w:val="1"/>
          <w:numId w:val="38"/>
        </w:numPr>
        <w:tabs>
          <w:tab w:val="num" w:pos="720"/>
        </w:tabs>
        <w:rPr>
          <w:rFonts w:ascii="Times New Roman" w:hAnsi="Times New Roman"/>
          <w:b w:val="0"/>
          <w:sz w:val="24"/>
        </w:rPr>
      </w:pPr>
      <w:r>
        <w:rPr>
          <w:rFonts w:ascii="Times New Roman" w:hAnsi="Times New Roman"/>
          <w:b w:val="0"/>
          <w:sz w:val="24"/>
        </w:rPr>
        <w:t>oprogramowanie musi umożliwiać realizacje co najmniej 4 niezależnych testów, po jednym na każdy komputer programujący. W każdym teście musi być możliwość wykorzystania od 1 do co najmniej 12 osi obciążających,</w:t>
      </w:r>
    </w:p>
    <w:p w14:paraId="142AF831" w14:textId="06732AC7" w:rsidR="00501844" w:rsidRDefault="00501844" w:rsidP="00501844">
      <w:pPr>
        <w:pStyle w:val="Tekstpodstawowy2"/>
        <w:numPr>
          <w:ilvl w:val="1"/>
          <w:numId w:val="38"/>
        </w:numPr>
        <w:tabs>
          <w:tab w:val="num" w:pos="720"/>
        </w:tabs>
        <w:rPr>
          <w:rFonts w:ascii="Times New Roman" w:hAnsi="Times New Roman"/>
          <w:b w:val="0"/>
          <w:sz w:val="24"/>
        </w:rPr>
      </w:pPr>
      <w:r>
        <w:rPr>
          <w:rFonts w:ascii="Times New Roman" w:hAnsi="Times New Roman"/>
          <w:b w:val="0"/>
          <w:sz w:val="24"/>
        </w:rPr>
        <w:t>oprogramowanie musi być na licencji bezterminowej</w:t>
      </w:r>
      <w:r w:rsidR="00254683">
        <w:rPr>
          <w:rFonts w:ascii="Times New Roman" w:hAnsi="Times New Roman"/>
          <w:b w:val="0"/>
          <w:sz w:val="24"/>
        </w:rPr>
        <w:t>,</w:t>
      </w:r>
    </w:p>
    <w:p w14:paraId="7DE48BE3" w14:textId="59EE8248" w:rsidR="00254683" w:rsidRDefault="00254683" w:rsidP="00501844">
      <w:pPr>
        <w:pStyle w:val="Tekstpodstawowy2"/>
        <w:numPr>
          <w:ilvl w:val="1"/>
          <w:numId w:val="38"/>
        </w:numPr>
        <w:tabs>
          <w:tab w:val="num" w:pos="720"/>
        </w:tabs>
        <w:rPr>
          <w:rFonts w:ascii="Times New Roman" w:hAnsi="Times New Roman"/>
          <w:b w:val="0"/>
          <w:sz w:val="24"/>
        </w:rPr>
      </w:pPr>
      <w:r>
        <w:rPr>
          <w:rFonts w:ascii="Times New Roman" w:hAnsi="Times New Roman"/>
          <w:b w:val="0"/>
          <w:sz w:val="24"/>
        </w:rPr>
        <w:t>oprogramowanie musi umożliwiać prowadzenie analiz zebranych wyników w dziedzinie częstotliwości, co najmniej: całkowanie, analiza Fouriera, obliczenia gęstości widma mocy.</w:t>
      </w:r>
    </w:p>
    <w:p w14:paraId="252FF89C" w14:textId="77777777" w:rsidR="00D1213F" w:rsidRDefault="00D1213F" w:rsidP="00D1213F">
      <w:pPr>
        <w:pStyle w:val="Tekstpodstawowy2"/>
        <w:rPr>
          <w:rFonts w:ascii="Times New Roman" w:hAnsi="Times New Roman"/>
          <w:b w:val="0"/>
          <w:sz w:val="24"/>
        </w:rPr>
      </w:pPr>
    </w:p>
    <w:p w14:paraId="5F0E3AD5" w14:textId="77777777" w:rsidR="00D1213F" w:rsidRDefault="00D1213F" w:rsidP="00D1213F">
      <w:pPr>
        <w:pStyle w:val="Tekstpodstawowy2"/>
        <w:rPr>
          <w:rFonts w:ascii="Times New Roman" w:hAnsi="Times New Roman"/>
          <w:b w:val="0"/>
          <w:sz w:val="24"/>
        </w:rPr>
      </w:pPr>
      <w:r>
        <w:rPr>
          <w:rFonts w:ascii="Times New Roman" w:hAnsi="Times New Roman"/>
          <w:b w:val="0"/>
          <w:sz w:val="24"/>
        </w:rPr>
        <w:lastRenderedPageBreak/>
        <w:t>Inne uwagi i wymagania:</w:t>
      </w:r>
    </w:p>
    <w:p w14:paraId="3FF3EFDF" w14:textId="77777777" w:rsidR="00D1213F" w:rsidRDefault="00D1213F" w:rsidP="00D1213F">
      <w:pPr>
        <w:pStyle w:val="Tekstpodstawowy2"/>
        <w:rPr>
          <w:rFonts w:ascii="Times New Roman" w:hAnsi="Times New Roman"/>
          <w:b w:val="0"/>
          <w:sz w:val="24"/>
        </w:rPr>
      </w:pPr>
    </w:p>
    <w:p w14:paraId="0C460679" w14:textId="77777777" w:rsidR="00D1213F" w:rsidRDefault="00D1213F" w:rsidP="00D1213F">
      <w:pPr>
        <w:pStyle w:val="Tekstpodstawowy2"/>
        <w:numPr>
          <w:ilvl w:val="0"/>
          <w:numId w:val="19"/>
        </w:numPr>
        <w:rPr>
          <w:rFonts w:ascii="Times New Roman" w:hAnsi="Times New Roman"/>
          <w:b w:val="0"/>
          <w:sz w:val="24"/>
        </w:rPr>
      </w:pPr>
      <w:r>
        <w:rPr>
          <w:rFonts w:ascii="Times New Roman" w:hAnsi="Times New Roman"/>
          <w:b w:val="0"/>
          <w:sz w:val="24"/>
        </w:rPr>
        <w:t>Wymagany jest 24 miesięczny okres gwarancji licząc od daty pełnego uruchomienia kompletnego systemu przez wykonawcę.</w:t>
      </w:r>
    </w:p>
    <w:p w14:paraId="564F4267" w14:textId="77777777" w:rsidR="00D1213F" w:rsidRDefault="00D1213F" w:rsidP="00D1213F">
      <w:pPr>
        <w:pStyle w:val="Tekstpodstawowy2"/>
        <w:numPr>
          <w:ilvl w:val="0"/>
          <w:numId w:val="19"/>
        </w:numPr>
        <w:rPr>
          <w:rFonts w:ascii="Times New Roman" w:hAnsi="Times New Roman"/>
          <w:b w:val="0"/>
          <w:sz w:val="24"/>
        </w:rPr>
      </w:pPr>
      <w:r>
        <w:rPr>
          <w:rFonts w:ascii="Times New Roman" w:hAnsi="Times New Roman"/>
          <w:b w:val="0"/>
          <w:sz w:val="24"/>
        </w:rPr>
        <w:t>Elementy występujące w zestawie powinny posiadać deklaracje producenta o wykonaniu zgodnie z normami państwowymi (UE) lub certyfikaty CE. Przedmiotem zamówienia jest dostawa kompletnego nowego zestawu badawczego.</w:t>
      </w:r>
    </w:p>
    <w:p w14:paraId="39B353E4" w14:textId="6CFE8E82" w:rsidR="00D1213F" w:rsidRDefault="00D1213F" w:rsidP="00D1213F">
      <w:pPr>
        <w:pStyle w:val="Tekstpodstawowy2"/>
        <w:numPr>
          <w:ilvl w:val="0"/>
          <w:numId w:val="19"/>
        </w:numPr>
        <w:rPr>
          <w:rFonts w:ascii="Times New Roman" w:hAnsi="Times New Roman"/>
          <w:b w:val="0"/>
          <w:sz w:val="24"/>
        </w:rPr>
      </w:pPr>
      <w:r>
        <w:rPr>
          <w:rFonts w:ascii="Times New Roman" w:hAnsi="Times New Roman"/>
          <w:b w:val="0"/>
          <w:sz w:val="24"/>
        </w:rPr>
        <w:t xml:space="preserve">Kompleksowy instruktaż </w:t>
      </w:r>
      <w:r w:rsidR="00BE09E0">
        <w:rPr>
          <w:rFonts w:ascii="Times New Roman" w:hAnsi="Times New Roman"/>
          <w:b w:val="0"/>
          <w:sz w:val="24"/>
        </w:rPr>
        <w:t>2</w:t>
      </w:r>
      <w:r w:rsidR="009F4FBB">
        <w:rPr>
          <w:rFonts w:ascii="Times New Roman" w:hAnsi="Times New Roman"/>
          <w:b w:val="0"/>
          <w:sz w:val="24"/>
        </w:rPr>
        <w:t xml:space="preserve"> </w:t>
      </w:r>
      <w:r>
        <w:rPr>
          <w:rFonts w:ascii="Times New Roman" w:hAnsi="Times New Roman"/>
          <w:b w:val="0"/>
          <w:sz w:val="24"/>
        </w:rPr>
        <w:t>pracowników w zakresie obsługi systemu i oprogramowania w siedzibie zamawiającego.</w:t>
      </w:r>
    </w:p>
    <w:p w14:paraId="2FA62FF0" w14:textId="2D18DF3F" w:rsidR="00D1213F" w:rsidRPr="003C353A" w:rsidRDefault="00D1213F" w:rsidP="00D1213F">
      <w:pPr>
        <w:pStyle w:val="Tekstpodstawowy2"/>
        <w:numPr>
          <w:ilvl w:val="0"/>
          <w:numId w:val="19"/>
        </w:numPr>
        <w:rPr>
          <w:rFonts w:ascii="Times New Roman" w:hAnsi="Times New Roman"/>
          <w:b w:val="0"/>
          <w:sz w:val="24"/>
        </w:rPr>
      </w:pPr>
      <w:r w:rsidRPr="003C353A">
        <w:rPr>
          <w:rFonts w:ascii="Times New Roman" w:hAnsi="Times New Roman"/>
          <w:b w:val="0"/>
          <w:sz w:val="24"/>
        </w:rPr>
        <w:t>Przed instalacją i uruchomieniem systemu badawczego należy uwzględnić uwarunkowania pomieszczeń zamawiającego przewidzianych do montażu systemu badawczego (położenie: pomieszczenia laboratoryjnego w budynku, zasilacza hydraulicznego, istniejącego przyłącza energetycznego). Koszty montażowe, rozbiórkowe i podłączeniowe związane z umieszczeniem urządzeń we wskazanych miejscach i wykonania przyłącza energetycznego dla właściwego funkcjonowania systemu badawczego ponosi wykonawca</w:t>
      </w:r>
      <w:r w:rsidR="00631948">
        <w:rPr>
          <w:rFonts w:ascii="Times New Roman" w:hAnsi="Times New Roman"/>
          <w:b w:val="0"/>
          <w:sz w:val="24"/>
        </w:rPr>
        <w:t xml:space="preserve"> i należy je uwzględnić w cenie oferty</w:t>
      </w:r>
      <w:r w:rsidRPr="003C353A">
        <w:rPr>
          <w:rFonts w:ascii="Times New Roman" w:hAnsi="Times New Roman"/>
          <w:b w:val="0"/>
          <w:sz w:val="24"/>
        </w:rPr>
        <w:t>.</w:t>
      </w:r>
    </w:p>
    <w:p w14:paraId="1589E96D" w14:textId="77777777" w:rsidR="00D1213F" w:rsidRDefault="00D1213F" w:rsidP="00D1213F">
      <w:pPr>
        <w:pStyle w:val="Tekstpodstawowy2"/>
        <w:numPr>
          <w:ilvl w:val="0"/>
          <w:numId w:val="19"/>
        </w:numPr>
        <w:rPr>
          <w:rFonts w:ascii="Times New Roman" w:hAnsi="Times New Roman"/>
          <w:b w:val="0"/>
          <w:sz w:val="24"/>
        </w:rPr>
      </w:pPr>
      <w:r>
        <w:rPr>
          <w:rFonts w:ascii="Times New Roman" w:hAnsi="Times New Roman"/>
          <w:b w:val="0"/>
          <w:sz w:val="24"/>
        </w:rPr>
        <w:t>Wymienione w specyfikacji parametry techniczne systemu należy traktować jako minimalne.</w:t>
      </w:r>
    </w:p>
    <w:p w14:paraId="5478897F" w14:textId="3815E7BA" w:rsidR="00D1213F" w:rsidRPr="001C5DAB" w:rsidRDefault="00D1213F" w:rsidP="00D1213F">
      <w:pPr>
        <w:pStyle w:val="Tekstpodstawowy2"/>
        <w:numPr>
          <w:ilvl w:val="0"/>
          <w:numId w:val="19"/>
        </w:numPr>
        <w:rPr>
          <w:rFonts w:ascii="Times New Roman" w:hAnsi="Times New Roman"/>
          <w:b w:val="0"/>
          <w:sz w:val="24"/>
        </w:rPr>
      </w:pPr>
      <w:r>
        <w:rPr>
          <w:rFonts w:ascii="Times New Roman" w:hAnsi="Times New Roman"/>
          <w:b w:val="0"/>
          <w:sz w:val="24"/>
        </w:rPr>
        <w:t>Wykonawca musi przeprowadzić położenie, poziomowanie i mocowanie płyt montażowych na stanowisku tak aby zamawiana aparatura mogła pracować w tolerancji płaskości dla płyt PL1 i PL2 równej</w:t>
      </w:r>
      <w:r w:rsidR="009B57A7">
        <w:rPr>
          <w:rFonts w:ascii="Times New Roman" w:hAnsi="Times New Roman"/>
          <w:b w:val="0"/>
          <w:sz w:val="24"/>
        </w:rPr>
        <w:t xml:space="preserve"> </w:t>
      </w:r>
      <w:r>
        <w:rPr>
          <w:rFonts w:ascii="Times New Roman" w:hAnsi="Times New Roman"/>
          <w:b w:val="0"/>
          <w:sz w:val="24"/>
        </w:rPr>
        <w:t xml:space="preserve">2 mm na 12 m i w położeniu poziomym w odchyłce 5 minut, dla płyt PL3 i PL4 wymaga się jedynie odchyłki położenia poziomego równego 10 minut. Umiejscowienie płyt przedstawione </w:t>
      </w:r>
      <w:r w:rsidRPr="00254683">
        <w:rPr>
          <w:rFonts w:ascii="Times New Roman" w:hAnsi="Times New Roman"/>
          <w:b w:val="0"/>
          <w:sz w:val="24"/>
        </w:rPr>
        <w:t xml:space="preserve">jest na </w:t>
      </w:r>
      <w:r w:rsidRPr="00626B76">
        <w:rPr>
          <w:rFonts w:ascii="Times New Roman" w:hAnsi="Times New Roman"/>
          <w:b w:val="0"/>
          <w:sz w:val="24"/>
        </w:rPr>
        <w:fldChar w:fldCharType="begin"/>
      </w:r>
      <w:r w:rsidRPr="00254683">
        <w:rPr>
          <w:rFonts w:ascii="Times New Roman" w:hAnsi="Times New Roman"/>
          <w:b w:val="0"/>
          <w:sz w:val="24"/>
        </w:rPr>
        <w:instrText xml:space="preserve"> REF _Ref42000627 \h </w:instrText>
      </w:r>
      <w:r w:rsidR="00254683" w:rsidRPr="00254683">
        <w:rPr>
          <w:rFonts w:ascii="Times New Roman" w:hAnsi="Times New Roman"/>
          <w:b w:val="0"/>
          <w:sz w:val="24"/>
        </w:rPr>
        <w:instrText xml:space="preserve"> \* MERGEFORMAT </w:instrText>
      </w:r>
      <w:r w:rsidRPr="00626B76">
        <w:rPr>
          <w:rFonts w:ascii="Times New Roman" w:hAnsi="Times New Roman"/>
          <w:b w:val="0"/>
          <w:sz w:val="24"/>
        </w:rPr>
      </w:r>
      <w:r w:rsidRPr="00626B76">
        <w:rPr>
          <w:rFonts w:ascii="Times New Roman" w:hAnsi="Times New Roman"/>
          <w:b w:val="0"/>
          <w:sz w:val="24"/>
        </w:rPr>
        <w:fldChar w:fldCharType="separate"/>
      </w:r>
      <w:r w:rsidR="001A4451" w:rsidRPr="00626B76">
        <w:rPr>
          <w:rFonts w:ascii="Times New Roman" w:hAnsi="Times New Roman"/>
          <w:sz w:val="24"/>
        </w:rPr>
        <w:t xml:space="preserve">Rysunek </w:t>
      </w:r>
      <w:r w:rsidR="001A4451" w:rsidRPr="00626B76">
        <w:rPr>
          <w:rFonts w:ascii="Times New Roman" w:hAnsi="Times New Roman"/>
          <w:noProof/>
          <w:sz w:val="24"/>
        </w:rPr>
        <w:t>5</w:t>
      </w:r>
      <w:r w:rsidRPr="00626B76">
        <w:rPr>
          <w:rFonts w:ascii="Times New Roman" w:hAnsi="Times New Roman"/>
          <w:b w:val="0"/>
          <w:sz w:val="24"/>
        </w:rPr>
        <w:fldChar w:fldCharType="end"/>
      </w:r>
      <w:r w:rsidRPr="00254683">
        <w:rPr>
          <w:rFonts w:ascii="Times New Roman" w:hAnsi="Times New Roman"/>
          <w:b w:val="0"/>
          <w:sz w:val="24"/>
        </w:rPr>
        <w:t xml:space="preserve">. Realizacja prac nad płytą PL1 będzie możliwe od </w:t>
      </w:r>
      <w:r w:rsidR="00254683">
        <w:rPr>
          <w:rFonts w:ascii="Times New Roman" w:hAnsi="Times New Roman"/>
          <w:b w:val="0"/>
          <w:sz w:val="24"/>
        </w:rPr>
        <w:t>stycznia</w:t>
      </w:r>
      <w:r w:rsidR="00254683" w:rsidRPr="00254683">
        <w:rPr>
          <w:rFonts w:ascii="Times New Roman" w:hAnsi="Times New Roman"/>
          <w:b w:val="0"/>
          <w:sz w:val="24"/>
        </w:rPr>
        <w:t xml:space="preserve"> 202</w:t>
      </w:r>
      <w:r w:rsidR="00254683">
        <w:rPr>
          <w:rFonts w:ascii="Times New Roman" w:hAnsi="Times New Roman"/>
          <w:b w:val="0"/>
          <w:sz w:val="24"/>
        </w:rPr>
        <w:t xml:space="preserve">1 </w:t>
      </w:r>
      <w:r w:rsidRPr="00254683">
        <w:rPr>
          <w:rFonts w:ascii="Times New Roman" w:hAnsi="Times New Roman"/>
          <w:b w:val="0"/>
          <w:sz w:val="24"/>
        </w:rPr>
        <w:t>r. Śruby montażowe w wymaganej ilości i klej bezskurczowy w ilości 1,7 T dostarczy zamawiający. W przypadku zwiększonego zapotrzebowania brakujący klej dostarcza wykonawca</w:t>
      </w:r>
      <w:r>
        <w:rPr>
          <w:rFonts w:ascii="Times New Roman" w:hAnsi="Times New Roman"/>
          <w:b w:val="0"/>
          <w:sz w:val="24"/>
        </w:rPr>
        <w:t>. Śruby M36 mocujące płytę montażowa PL1 należy dokręcać z momentem 2 200 Nm. W trakcie klejenia płyty do fundamentu wykonawca nie może dopuścić do zalania gniazd pod śruby i do wcieknięcia kleju pod fundament na wibroizolację. W przypadku wpłynięcia kleju w miejsce niepożądane pełne koszty naprawy ponosi wykonawca.</w:t>
      </w:r>
    </w:p>
    <w:p w14:paraId="482E8BD5" w14:textId="11EA4405" w:rsidR="00231B6D" w:rsidRDefault="00D1213F" w:rsidP="00D1213F">
      <w:pPr>
        <w:pStyle w:val="Tekstpodstawowy2"/>
        <w:numPr>
          <w:ilvl w:val="0"/>
          <w:numId w:val="19"/>
        </w:numPr>
        <w:rPr>
          <w:rFonts w:ascii="Times New Roman" w:hAnsi="Times New Roman"/>
          <w:b w:val="0"/>
          <w:sz w:val="24"/>
        </w:rPr>
      </w:pPr>
      <w:r>
        <w:rPr>
          <w:rFonts w:ascii="Times New Roman" w:hAnsi="Times New Roman"/>
          <w:b w:val="0"/>
          <w:sz w:val="24"/>
        </w:rPr>
        <w:t xml:space="preserve">Wykonawca zobowiązany jest do złożenia ram montażowych i ustawienie ich na płycie montażowej PL1 zgodnie z rysunkami przedstawionymi w </w:t>
      </w:r>
      <w:r w:rsidRPr="00BE1D4C">
        <w:rPr>
          <w:rFonts w:ascii="Times New Roman" w:hAnsi="Times New Roman"/>
          <w:bCs w:val="0"/>
          <w:sz w:val="24"/>
        </w:rPr>
        <w:t>załączniku 2</w:t>
      </w:r>
      <w:r>
        <w:rPr>
          <w:rFonts w:ascii="Times New Roman" w:hAnsi="Times New Roman"/>
          <w:b w:val="0"/>
          <w:sz w:val="24"/>
        </w:rPr>
        <w:t xml:space="preserve">. Elementy złączne dostarczy </w:t>
      </w:r>
      <w:r w:rsidR="00231B6D">
        <w:rPr>
          <w:rFonts w:ascii="Times New Roman" w:hAnsi="Times New Roman"/>
          <w:b w:val="0"/>
          <w:sz w:val="24"/>
        </w:rPr>
        <w:t>zamawiający. Złożenie</w:t>
      </w:r>
      <w:r>
        <w:rPr>
          <w:rFonts w:ascii="Times New Roman" w:hAnsi="Times New Roman"/>
          <w:b w:val="0"/>
          <w:sz w:val="24"/>
        </w:rPr>
        <w:t xml:space="preserve"> ram montażowych zgodnie z wymogami będzie możliwe dopiero w </w:t>
      </w:r>
      <w:r w:rsidR="00254683">
        <w:rPr>
          <w:rFonts w:ascii="Times New Roman" w:hAnsi="Times New Roman"/>
          <w:b w:val="0"/>
          <w:sz w:val="24"/>
        </w:rPr>
        <w:t xml:space="preserve">styczniu 2021 </w:t>
      </w:r>
      <w:r>
        <w:rPr>
          <w:rFonts w:ascii="Times New Roman" w:hAnsi="Times New Roman"/>
          <w:b w:val="0"/>
          <w:sz w:val="24"/>
        </w:rPr>
        <w:t>r.</w:t>
      </w:r>
    </w:p>
    <w:p w14:paraId="2F3FB656" w14:textId="0C125CE7" w:rsidR="00D1213F" w:rsidRPr="001C5DAB" w:rsidRDefault="00231B6D" w:rsidP="00231B6D">
      <w:pPr>
        <w:pStyle w:val="Tekstpodstawowy2"/>
        <w:numPr>
          <w:ilvl w:val="0"/>
          <w:numId w:val="19"/>
        </w:numPr>
        <w:rPr>
          <w:rFonts w:ascii="Times New Roman" w:hAnsi="Times New Roman"/>
          <w:b w:val="0"/>
          <w:sz w:val="24"/>
        </w:rPr>
      </w:pPr>
      <w:r>
        <w:rPr>
          <w:rFonts w:ascii="Times New Roman" w:hAnsi="Times New Roman"/>
          <w:b w:val="0"/>
          <w:sz w:val="24"/>
        </w:rPr>
        <w:t>Elementy złączne do montażu zamawianych zestawów siłowników hydraulicznych do ram montażowych dostarcza wykonawca. Żadne elementy złączne nie mogą być w niższej klasie wytrzymałości niż 10.9.</w:t>
      </w:r>
    </w:p>
    <w:p w14:paraId="1EF98165" w14:textId="77777777" w:rsidR="00F91646" w:rsidRDefault="00F91646"/>
    <w:sectPr w:rsidR="00F9164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0B1758" w14:textId="77777777" w:rsidR="00D122A4" w:rsidRDefault="00D122A4">
      <w:r>
        <w:separator/>
      </w:r>
    </w:p>
  </w:endnote>
  <w:endnote w:type="continuationSeparator" w:id="0">
    <w:p w14:paraId="51A8046C" w14:textId="77777777" w:rsidR="00D122A4" w:rsidRDefault="00D12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OpenSymbol">
    <w:altName w:val="MS Gothic"/>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MS Outlook">
    <w:panose1 w:val="05010100010000000000"/>
    <w:charset w:val="02"/>
    <w:family w:val="decorative"/>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255449"/>
      <w:docPartObj>
        <w:docPartGallery w:val="Page Numbers (Bottom of Page)"/>
        <w:docPartUnique/>
      </w:docPartObj>
    </w:sdtPr>
    <w:sdtEndPr/>
    <w:sdtContent>
      <w:p w14:paraId="6C595F29" w14:textId="355909B2" w:rsidR="00C17024" w:rsidRDefault="00C17024">
        <w:pPr>
          <w:pStyle w:val="Stopka"/>
          <w:jc w:val="right"/>
        </w:pPr>
        <w:r>
          <w:fldChar w:fldCharType="begin"/>
        </w:r>
        <w:r>
          <w:instrText>PAGE   \* MERGEFORMAT</w:instrText>
        </w:r>
        <w:r>
          <w:fldChar w:fldCharType="separate"/>
        </w:r>
        <w:r>
          <w:rPr>
            <w:noProof/>
          </w:rPr>
          <w:t>25</w:t>
        </w:r>
        <w:r>
          <w:fldChar w:fldCharType="end"/>
        </w:r>
      </w:p>
    </w:sdtContent>
  </w:sdt>
  <w:p w14:paraId="3B91E0D0" w14:textId="77777777" w:rsidR="00C17024" w:rsidRDefault="00C1702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E3ED5A" w14:textId="77777777" w:rsidR="00D122A4" w:rsidRDefault="00D122A4">
      <w:r>
        <w:separator/>
      </w:r>
    </w:p>
  </w:footnote>
  <w:footnote w:type="continuationSeparator" w:id="0">
    <w:p w14:paraId="56D7D2C7" w14:textId="77777777" w:rsidR="00D122A4" w:rsidRDefault="00D122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10A9E" w14:textId="710F4223" w:rsidR="00261126" w:rsidRDefault="00261126">
    <w:pPr>
      <w:pStyle w:val="Nagwek"/>
    </w:pPr>
    <w:r w:rsidRPr="00261126">
      <w:rPr>
        <w:noProof/>
      </w:rPr>
      <w:drawing>
        <wp:anchor distT="0" distB="0" distL="114300" distR="114300" simplePos="0" relativeHeight="251640832" behindDoc="0" locked="0" layoutInCell="1" allowOverlap="1" wp14:anchorId="61A8C3AC" wp14:editId="6B95BA84">
          <wp:simplePos x="0" y="0"/>
          <wp:positionH relativeFrom="column">
            <wp:posOffset>3805555</wp:posOffset>
          </wp:positionH>
          <wp:positionV relativeFrom="paragraph">
            <wp:posOffset>-230505</wp:posOffset>
          </wp:positionV>
          <wp:extent cx="2190750" cy="532130"/>
          <wp:effectExtent l="0" t="0" r="0" b="127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t="13333" b="12216"/>
                  <a:stretch>
                    <a:fillRect/>
                  </a:stretch>
                </pic:blipFill>
                <pic:spPr bwMode="auto">
                  <a:xfrm>
                    <a:off x="0" y="0"/>
                    <a:ext cx="219075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1126">
      <w:rPr>
        <w:noProof/>
      </w:rPr>
      <w:drawing>
        <wp:anchor distT="0" distB="0" distL="114300" distR="114300" simplePos="0" relativeHeight="251673600" behindDoc="0" locked="0" layoutInCell="1" allowOverlap="1" wp14:anchorId="7B6EEA4A" wp14:editId="2DCEA4D1">
          <wp:simplePos x="0" y="0"/>
          <wp:positionH relativeFrom="column">
            <wp:posOffset>-295275</wp:posOffset>
          </wp:positionH>
          <wp:positionV relativeFrom="paragraph">
            <wp:posOffset>-353060</wp:posOffset>
          </wp:positionV>
          <wp:extent cx="1508125" cy="791210"/>
          <wp:effectExtent l="0" t="0" r="0" b="889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8125" cy="791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1126">
      <w:rPr>
        <w:noProof/>
      </w:rPr>
      <w:drawing>
        <wp:anchor distT="0" distB="0" distL="114300" distR="114300" simplePos="0" relativeHeight="251706368" behindDoc="0" locked="0" layoutInCell="1" allowOverlap="1" wp14:anchorId="659CDA92" wp14:editId="696BE7B4">
          <wp:simplePos x="0" y="0"/>
          <wp:positionH relativeFrom="column">
            <wp:posOffset>1779270</wp:posOffset>
          </wp:positionH>
          <wp:positionV relativeFrom="paragraph">
            <wp:posOffset>-229235</wp:posOffset>
          </wp:positionV>
          <wp:extent cx="1637665" cy="620395"/>
          <wp:effectExtent l="0" t="0" r="635" b="825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
                    <a:extLst>
                      <a:ext uri="{28A0092B-C50C-407E-A947-70E740481C1C}">
                        <a14:useLocalDpi xmlns:a14="http://schemas.microsoft.com/office/drawing/2010/main" val="0"/>
                      </a:ext>
                    </a:extLst>
                  </a:blip>
                  <a:srcRect l="10490" t="20340" r="13538" b="22031"/>
                  <a:stretch>
                    <a:fillRect/>
                  </a:stretch>
                </pic:blipFill>
                <pic:spPr bwMode="auto">
                  <a:xfrm>
                    <a:off x="0" y="0"/>
                    <a:ext cx="1637665" cy="620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839C5674"/>
    <w:name w:val="WW8Num2"/>
    <w:lvl w:ilvl="0">
      <w:start w:val="1"/>
      <w:numFmt w:val="decimal"/>
      <w:lvlText w:val="%1."/>
      <w:lvlJc w:val="left"/>
      <w:pPr>
        <w:tabs>
          <w:tab w:val="num" w:pos="360"/>
        </w:tabs>
        <w:ind w:left="360" w:hanging="360"/>
      </w:pPr>
      <w:rPr>
        <w:rFonts w:cs="OpenSymbol"/>
        <w:color w:val="000000"/>
        <w:sz w:val="20"/>
        <w:szCs w:val="20"/>
      </w:rPr>
    </w:lvl>
    <w:lvl w:ilvl="1">
      <w:start w:val="1"/>
      <w:numFmt w:val="bullet"/>
      <w:lvlText w:val="o"/>
      <w:lvlJc w:val="left"/>
      <w:pPr>
        <w:tabs>
          <w:tab w:val="num" w:pos="360"/>
        </w:tabs>
        <w:ind w:left="360" w:hanging="360"/>
      </w:pPr>
      <w:rPr>
        <w:rFonts w:ascii="Courier New" w:hAnsi="Courier New" w:cs="Courier New"/>
      </w:rPr>
    </w:lvl>
    <w:lvl w:ilvl="2">
      <w:start w:val="1"/>
      <w:numFmt w:val="bullet"/>
      <w:lvlText w:val=""/>
      <w:lvlJc w:val="left"/>
      <w:pPr>
        <w:tabs>
          <w:tab w:val="num" w:pos="1080"/>
        </w:tabs>
        <w:ind w:left="1080" w:hanging="360"/>
      </w:pPr>
      <w:rPr>
        <w:rFonts w:ascii="Wingdings" w:hAnsi="Wingdings" w:cs="Wingdings"/>
      </w:rPr>
    </w:lvl>
    <w:lvl w:ilvl="3">
      <w:start w:val="1"/>
      <w:numFmt w:val="bullet"/>
      <w:lvlText w:val=""/>
      <w:lvlJc w:val="left"/>
      <w:pPr>
        <w:tabs>
          <w:tab w:val="num" w:pos="1800"/>
        </w:tabs>
        <w:ind w:left="1800" w:hanging="360"/>
      </w:pPr>
      <w:rPr>
        <w:rFonts w:ascii="Symbol" w:hAnsi="Symbol" w:cs="Symbol"/>
      </w:rPr>
    </w:lvl>
    <w:lvl w:ilvl="4">
      <w:start w:val="1"/>
      <w:numFmt w:val="bullet"/>
      <w:lvlText w:val="o"/>
      <w:lvlJc w:val="left"/>
      <w:pPr>
        <w:tabs>
          <w:tab w:val="num" w:pos="2520"/>
        </w:tabs>
        <w:ind w:left="2520" w:hanging="360"/>
      </w:pPr>
      <w:rPr>
        <w:rFonts w:ascii="Courier New" w:hAnsi="Courier New" w:cs="Courier New"/>
      </w:rPr>
    </w:lvl>
    <w:lvl w:ilvl="5">
      <w:start w:val="1"/>
      <w:numFmt w:val="bullet"/>
      <w:lvlText w:val=""/>
      <w:lvlJc w:val="left"/>
      <w:pPr>
        <w:tabs>
          <w:tab w:val="num" w:pos="3240"/>
        </w:tabs>
        <w:ind w:left="3240" w:hanging="360"/>
      </w:pPr>
      <w:rPr>
        <w:rFonts w:ascii="Wingdings" w:hAnsi="Wingdings" w:cs="Wingdings"/>
      </w:rPr>
    </w:lvl>
    <w:lvl w:ilvl="6">
      <w:start w:val="1"/>
      <w:numFmt w:val="bullet"/>
      <w:lvlText w:val=""/>
      <w:lvlJc w:val="left"/>
      <w:pPr>
        <w:tabs>
          <w:tab w:val="num" w:pos="3960"/>
        </w:tabs>
        <w:ind w:left="3960" w:hanging="360"/>
      </w:pPr>
      <w:rPr>
        <w:rFonts w:ascii="Symbol" w:hAnsi="Symbol" w:cs="Symbol"/>
      </w:rPr>
    </w:lvl>
    <w:lvl w:ilvl="7">
      <w:start w:val="1"/>
      <w:numFmt w:val="bullet"/>
      <w:lvlText w:val="o"/>
      <w:lvlJc w:val="left"/>
      <w:pPr>
        <w:tabs>
          <w:tab w:val="num" w:pos="4680"/>
        </w:tabs>
        <w:ind w:left="4680" w:hanging="360"/>
      </w:pPr>
      <w:rPr>
        <w:rFonts w:ascii="Courier New" w:hAnsi="Courier New" w:cs="Courier New"/>
      </w:rPr>
    </w:lvl>
    <w:lvl w:ilvl="8">
      <w:start w:val="1"/>
      <w:numFmt w:val="bullet"/>
      <w:lvlText w:val=""/>
      <w:lvlJc w:val="left"/>
      <w:pPr>
        <w:tabs>
          <w:tab w:val="num" w:pos="5400"/>
        </w:tabs>
        <w:ind w:left="5400" w:hanging="360"/>
      </w:pPr>
      <w:rPr>
        <w:rFonts w:ascii="Wingdings" w:hAnsi="Wingdings" w:cs="Wingdings"/>
      </w:rPr>
    </w:lvl>
  </w:abstractNum>
  <w:abstractNum w:abstractNumId="1" w15:restartNumberingAfterBreak="0">
    <w:nsid w:val="016369E7"/>
    <w:multiLevelType w:val="multilevel"/>
    <w:tmpl w:val="839C5674"/>
    <w:lvl w:ilvl="0">
      <w:start w:val="1"/>
      <w:numFmt w:val="decimal"/>
      <w:lvlText w:val="%1."/>
      <w:lvlJc w:val="left"/>
      <w:pPr>
        <w:tabs>
          <w:tab w:val="num" w:pos="786"/>
        </w:tabs>
        <w:ind w:left="786" w:hanging="360"/>
      </w:pPr>
      <w:rPr>
        <w:rFonts w:cs="OpenSymbol"/>
        <w:color w:val="000000"/>
        <w:sz w:val="20"/>
        <w:szCs w:val="20"/>
      </w:rPr>
    </w:lvl>
    <w:lvl w:ilvl="1">
      <w:start w:val="1"/>
      <w:numFmt w:val="bullet"/>
      <w:lvlText w:val="o"/>
      <w:lvlJc w:val="left"/>
      <w:pPr>
        <w:tabs>
          <w:tab w:val="num" w:pos="360"/>
        </w:tabs>
        <w:ind w:left="360" w:hanging="360"/>
      </w:pPr>
      <w:rPr>
        <w:rFonts w:ascii="Courier New" w:hAnsi="Courier New" w:cs="Courier New"/>
      </w:rPr>
    </w:lvl>
    <w:lvl w:ilvl="2">
      <w:start w:val="1"/>
      <w:numFmt w:val="bullet"/>
      <w:lvlText w:val=""/>
      <w:lvlJc w:val="left"/>
      <w:pPr>
        <w:tabs>
          <w:tab w:val="num" w:pos="1080"/>
        </w:tabs>
        <w:ind w:left="1080" w:hanging="360"/>
      </w:pPr>
      <w:rPr>
        <w:rFonts w:ascii="Wingdings" w:hAnsi="Wingdings" w:cs="Wingdings"/>
      </w:rPr>
    </w:lvl>
    <w:lvl w:ilvl="3">
      <w:start w:val="1"/>
      <w:numFmt w:val="bullet"/>
      <w:lvlText w:val=""/>
      <w:lvlJc w:val="left"/>
      <w:pPr>
        <w:tabs>
          <w:tab w:val="num" w:pos="1800"/>
        </w:tabs>
        <w:ind w:left="1800" w:hanging="360"/>
      </w:pPr>
      <w:rPr>
        <w:rFonts w:ascii="Symbol" w:hAnsi="Symbol" w:cs="Symbol"/>
      </w:rPr>
    </w:lvl>
    <w:lvl w:ilvl="4">
      <w:start w:val="1"/>
      <w:numFmt w:val="bullet"/>
      <w:lvlText w:val="o"/>
      <w:lvlJc w:val="left"/>
      <w:pPr>
        <w:tabs>
          <w:tab w:val="num" w:pos="2520"/>
        </w:tabs>
        <w:ind w:left="2520" w:hanging="360"/>
      </w:pPr>
      <w:rPr>
        <w:rFonts w:ascii="Courier New" w:hAnsi="Courier New" w:cs="Courier New"/>
      </w:rPr>
    </w:lvl>
    <w:lvl w:ilvl="5">
      <w:start w:val="1"/>
      <w:numFmt w:val="bullet"/>
      <w:lvlText w:val=""/>
      <w:lvlJc w:val="left"/>
      <w:pPr>
        <w:tabs>
          <w:tab w:val="num" w:pos="3240"/>
        </w:tabs>
        <w:ind w:left="3240" w:hanging="360"/>
      </w:pPr>
      <w:rPr>
        <w:rFonts w:ascii="Wingdings" w:hAnsi="Wingdings" w:cs="Wingdings"/>
      </w:rPr>
    </w:lvl>
    <w:lvl w:ilvl="6">
      <w:start w:val="1"/>
      <w:numFmt w:val="bullet"/>
      <w:lvlText w:val=""/>
      <w:lvlJc w:val="left"/>
      <w:pPr>
        <w:tabs>
          <w:tab w:val="num" w:pos="3960"/>
        </w:tabs>
        <w:ind w:left="3960" w:hanging="360"/>
      </w:pPr>
      <w:rPr>
        <w:rFonts w:ascii="Symbol" w:hAnsi="Symbol" w:cs="Symbol"/>
      </w:rPr>
    </w:lvl>
    <w:lvl w:ilvl="7">
      <w:start w:val="1"/>
      <w:numFmt w:val="bullet"/>
      <w:lvlText w:val="o"/>
      <w:lvlJc w:val="left"/>
      <w:pPr>
        <w:tabs>
          <w:tab w:val="num" w:pos="4680"/>
        </w:tabs>
        <w:ind w:left="4680" w:hanging="360"/>
      </w:pPr>
      <w:rPr>
        <w:rFonts w:ascii="Courier New" w:hAnsi="Courier New" w:cs="Courier New"/>
      </w:rPr>
    </w:lvl>
    <w:lvl w:ilvl="8">
      <w:start w:val="1"/>
      <w:numFmt w:val="bullet"/>
      <w:lvlText w:val=""/>
      <w:lvlJc w:val="left"/>
      <w:pPr>
        <w:tabs>
          <w:tab w:val="num" w:pos="5400"/>
        </w:tabs>
        <w:ind w:left="5400" w:hanging="360"/>
      </w:pPr>
      <w:rPr>
        <w:rFonts w:ascii="Wingdings" w:hAnsi="Wingdings" w:cs="Wingdings"/>
      </w:rPr>
    </w:lvl>
  </w:abstractNum>
  <w:abstractNum w:abstractNumId="2" w15:restartNumberingAfterBreak="0">
    <w:nsid w:val="07B267B3"/>
    <w:multiLevelType w:val="hybridMultilevel"/>
    <w:tmpl w:val="10700DB4"/>
    <w:lvl w:ilvl="0" w:tplc="954C3148">
      <w:start w:val="1"/>
      <w:numFmt w:val="bullet"/>
      <w:lvlText w:val="-"/>
      <w:lvlJc w:val="left"/>
      <w:pPr>
        <w:tabs>
          <w:tab w:val="num" w:pos="644"/>
        </w:tabs>
        <w:ind w:left="927" w:hanging="397"/>
      </w:pPr>
      <w:rPr>
        <w:rFonts w:ascii="Courier New" w:hAnsi="Courier New"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97503F4"/>
    <w:multiLevelType w:val="hybridMultilevel"/>
    <w:tmpl w:val="FE941D86"/>
    <w:lvl w:ilvl="0" w:tplc="8926F95A">
      <w:start w:val="1"/>
      <w:numFmt w:val="lowerLetter"/>
      <w:lvlText w:val="%1)"/>
      <w:lvlJc w:val="left"/>
      <w:pPr>
        <w:tabs>
          <w:tab w:val="num" w:pos="765"/>
        </w:tabs>
        <w:ind w:left="765" w:hanging="405"/>
      </w:pPr>
      <w:rPr>
        <w:rFonts w:hint="default"/>
      </w:rPr>
    </w:lvl>
    <w:lvl w:ilvl="1" w:tplc="B98235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76C6FD6A">
      <w:start w:val="1"/>
      <w:numFmt w:val="decimal"/>
      <w:lvlText w:val="%4."/>
      <w:lvlJc w:val="left"/>
      <w:pPr>
        <w:tabs>
          <w:tab w:val="num" w:pos="454"/>
        </w:tabs>
        <w:ind w:left="397" w:hanging="284"/>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BBF546D"/>
    <w:multiLevelType w:val="hybridMultilevel"/>
    <w:tmpl w:val="577E0C9E"/>
    <w:lvl w:ilvl="0" w:tplc="04150001">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5" w15:restartNumberingAfterBreak="0">
    <w:nsid w:val="0D702D7F"/>
    <w:multiLevelType w:val="hybridMultilevel"/>
    <w:tmpl w:val="5BF67030"/>
    <w:lvl w:ilvl="0" w:tplc="E03ACA88">
      <w:start w:val="2"/>
      <w:numFmt w:val="bullet"/>
      <w:lvlText w:val="-"/>
      <w:lvlJc w:val="left"/>
      <w:pPr>
        <w:tabs>
          <w:tab w:val="num" w:pos="720"/>
        </w:tabs>
        <w:ind w:left="720" w:hanging="360"/>
      </w:pPr>
      <w:rPr>
        <w:rFonts w:ascii="Times New Roman" w:eastAsia="Times New Roman" w:hAnsi="Times New Roman" w:cs="Times New Roman" w:hint="default"/>
        <w:b/>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F30E0E"/>
    <w:multiLevelType w:val="hybridMultilevel"/>
    <w:tmpl w:val="742ACE5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106A703B"/>
    <w:multiLevelType w:val="hybridMultilevel"/>
    <w:tmpl w:val="A2ECAC58"/>
    <w:lvl w:ilvl="0" w:tplc="04150001">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8" w15:restartNumberingAfterBreak="0">
    <w:nsid w:val="1C8C69A5"/>
    <w:multiLevelType w:val="hybridMultilevel"/>
    <w:tmpl w:val="718EC6D2"/>
    <w:lvl w:ilvl="0" w:tplc="04150001">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9" w15:restartNumberingAfterBreak="0">
    <w:nsid w:val="1DDD561D"/>
    <w:multiLevelType w:val="hybridMultilevel"/>
    <w:tmpl w:val="98EE5706"/>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20AA60F3"/>
    <w:multiLevelType w:val="hybridMultilevel"/>
    <w:tmpl w:val="9EC21B96"/>
    <w:lvl w:ilvl="0" w:tplc="61660492">
      <w:start w:val="1200"/>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E3251E"/>
    <w:multiLevelType w:val="hybridMultilevel"/>
    <w:tmpl w:val="3CF60006"/>
    <w:lvl w:ilvl="0" w:tplc="061CC6B2">
      <w:start w:val="1"/>
      <w:numFmt w:val="bullet"/>
      <w:lvlText w:val="-"/>
      <w:lvlJc w:val="left"/>
      <w:pPr>
        <w:tabs>
          <w:tab w:val="num" w:pos="644"/>
        </w:tabs>
        <w:ind w:left="927" w:hanging="397"/>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057874"/>
    <w:multiLevelType w:val="hybridMultilevel"/>
    <w:tmpl w:val="6F023A98"/>
    <w:lvl w:ilvl="0" w:tplc="A4283F30">
      <w:start w:val="100"/>
      <w:numFmt w:val="bullet"/>
      <w:lvlText w:val="-"/>
      <w:lvlJc w:val="left"/>
      <w:pPr>
        <w:tabs>
          <w:tab w:val="num" w:pos="720"/>
        </w:tabs>
        <w:ind w:left="720" w:hanging="360"/>
      </w:pPr>
      <w:rPr>
        <w:rFonts w:ascii="Times New Roman" w:eastAsia="Calibri"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332D00"/>
    <w:multiLevelType w:val="hybridMultilevel"/>
    <w:tmpl w:val="44BC555E"/>
    <w:lvl w:ilvl="0" w:tplc="2C2AD4C6">
      <w:start w:val="2"/>
      <w:numFmt w:val="bullet"/>
      <w:lvlText w:val="-"/>
      <w:lvlJc w:val="left"/>
      <w:pPr>
        <w:tabs>
          <w:tab w:val="num" w:pos="1004"/>
        </w:tabs>
        <w:ind w:left="1004" w:hanging="360"/>
      </w:pPr>
      <w:rPr>
        <w:rFonts w:ascii="Times New Roman" w:eastAsia="Times New Roman" w:hAnsi="Times New Roman" w:cs="Times New Roman" w:hint="default"/>
      </w:rPr>
    </w:lvl>
    <w:lvl w:ilvl="1" w:tplc="04150003">
      <w:start w:val="1"/>
      <w:numFmt w:val="bullet"/>
      <w:lvlText w:val="o"/>
      <w:lvlJc w:val="left"/>
      <w:pPr>
        <w:tabs>
          <w:tab w:val="num" w:pos="1724"/>
        </w:tabs>
        <w:ind w:left="1724" w:hanging="360"/>
      </w:pPr>
      <w:rPr>
        <w:rFonts w:ascii="Courier New" w:hAnsi="Courier New" w:hint="default"/>
      </w:rPr>
    </w:lvl>
    <w:lvl w:ilvl="2" w:tplc="04150005" w:tentative="1">
      <w:start w:val="1"/>
      <w:numFmt w:val="bullet"/>
      <w:lvlText w:val=""/>
      <w:lvlJc w:val="left"/>
      <w:pPr>
        <w:tabs>
          <w:tab w:val="num" w:pos="2444"/>
        </w:tabs>
        <w:ind w:left="2444" w:hanging="360"/>
      </w:pPr>
      <w:rPr>
        <w:rFonts w:ascii="Wingdings" w:hAnsi="Wingdings" w:hint="default"/>
      </w:rPr>
    </w:lvl>
    <w:lvl w:ilvl="3" w:tplc="04150001" w:tentative="1">
      <w:start w:val="1"/>
      <w:numFmt w:val="bullet"/>
      <w:lvlText w:val=""/>
      <w:lvlJc w:val="left"/>
      <w:pPr>
        <w:tabs>
          <w:tab w:val="num" w:pos="3164"/>
        </w:tabs>
        <w:ind w:left="3164" w:hanging="360"/>
      </w:pPr>
      <w:rPr>
        <w:rFonts w:ascii="Symbol" w:hAnsi="Symbol" w:hint="default"/>
      </w:rPr>
    </w:lvl>
    <w:lvl w:ilvl="4" w:tplc="04150003" w:tentative="1">
      <w:start w:val="1"/>
      <w:numFmt w:val="bullet"/>
      <w:lvlText w:val="o"/>
      <w:lvlJc w:val="left"/>
      <w:pPr>
        <w:tabs>
          <w:tab w:val="num" w:pos="3884"/>
        </w:tabs>
        <w:ind w:left="3884" w:hanging="360"/>
      </w:pPr>
      <w:rPr>
        <w:rFonts w:ascii="Courier New" w:hAnsi="Courier New" w:hint="default"/>
      </w:rPr>
    </w:lvl>
    <w:lvl w:ilvl="5" w:tplc="04150005" w:tentative="1">
      <w:start w:val="1"/>
      <w:numFmt w:val="bullet"/>
      <w:lvlText w:val=""/>
      <w:lvlJc w:val="left"/>
      <w:pPr>
        <w:tabs>
          <w:tab w:val="num" w:pos="4604"/>
        </w:tabs>
        <w:ind w:left="4604" w:hanging="360"/>
      </w:pPr>
      <w:rPr>
        <w:rFonts w:ascii="Wingdings" w:hAnsi="Wingdings" w:hint="default"/>
      </w:rPr>
    </w:lvl>
    <w:lvl w:ilvl="6" w:tplc="04150001" w:tentative="1">
      <w:start w:val="1"/>
      <w:numFmt w:val="bullet"/>
      <w:lvlText w:val=""/>
      <w:lvlJc w:val="left"/>
      <w:pPr>
        <w:tabs>
          <w:tab w:val="num" w:pos="5324"/>
        </w:tabs>
        <w:ind w:left="5324" w:hanging="360"/>
      </w:pPr>
      <w:rPr>
        <w:rFonts w:ascii="Symbol" w:hAnsi="Symbol" w:hint="default"/>
      </w:rPr>
    </w:lvl>
    <w:lvl w:ilvl="7" w:tplc="04150003" w:tentative="1">
      <w:start w:val="1"/>
      <w:numFmt w:val="bullet"/>
      <w:lvlText w:val="o"/>
      <w:lvlJc w:val="left"/>
      <w:pPr>
        <w:tabs>
          <w:tab w:val="num" w:pos="6044"/>
        </w:tabs>
        <w:ind w:left="6044" w:hanging="360"/>
      </w:pPr>
      <w:rPr>
        <w:rFonts w:ascii="Courier New" w:hAnsi="Courier New" w:hint="default"/>
      </w:rPr>
    </w:lvl>
    <w:lvl w:ilvl="8" w:tplc="04150005" w:tentative="1">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33684D8A"/>
    <w:multiLevelType w:val="multilevel"/>
    <w:tmpl w:val="757A5626"/>
    <w:lvl w:ilvl="0">
      <w:start w:val="1"/>
      <w:numFmt w:val="lowerLetter"/>
      <w:lvlText w:val="%1)"/>
      <w:lvlJc w:val="left"/>
      <w:pPr>
        <w:tabs>
          <w:tab w:val="num" w:pos="765"/>
        </w:tabs>
        <w:ind w:left="765" w:hanging="405"/>
      </w:pPr>
      <w:rPr>
        <w:rFonts w:hint="default"/>
      </w:rPr>
    </w:lvl>
    <w:lvl w:ilvl="1">
      <w:start w:val="2"/>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340" w:hanging="227"/>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74D4936"/>
    <w:multiLevelType w:val="hybridMultilevel"/>
    <w:tmpl w:val="88689FCA"/>
    <w:lvl w:ilvl="0" w:tplc="0415000F">
      <w:start w:val="5"/>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3B821FCC"/>
    <w:multiLevelType w:val="hybridMultilevel"/>
    <w:tmpl w:val="3E8004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01237EC"/>
    <w:multiLevelType w:val="hybridMultilevel"/>
    <w:tmpl w:val="122EE9B6"/>
    <w:lvl w:ilvl="0" w:tplc="04150015">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401B0580"/>
    <w:multiLevelType w:val="hybridMultilevel"/>
    <w:tmpl w:val="9A427446"/>
    <w:lvl w:ilvl="0" w:tplc="AE36DE02">
      <w:start w:val="2"/>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6E66B6"/>
    <w:multiLevelType w:val="hybridMultilevel"/>
    <w:tmpl w:val="C8CA925E"/>
    <w:lvl w:ilvl="0" w:tplc="DC58DEE0">
      <w:start w:val="1"/>
      <w:numFmt w:val="decimal"/>
      <w:lvlText w:val="%1."/>
      <w:lvlJc w:val="left"/>
      <w:pPr>
        <w:tabs>
          <w:tab w:val="num" w:pos="765"/>
        </w:tabs>
        <w:ind w:left="765" w:hanging="40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44F07FFC"/>
    <w:multiLevelType w:val="multilevel"/>
    <w:tmpl w:val="56F8E8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56B569C"/>
    <w:multiLevelType w:val="hybridMultilevel"/>
    <w:tmpl w:val="C15698C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4A7E157C"/>
    <w:multiLevelType w:val="hybridMultilevel"/>
    <w:tmpl w:val="FAB6D6B4"/>
    <w:lvl w:ilvl="0" w:tplc="0415000F">
      <w:start w:val="1"/>
      <w:numFmt w:val="decimal"/>
      <w:lvlText w:val="%1."/>
      <w:lvlJc w:val="left"/>
      <w:pPr>
        <w:tabs>
          <w:tab w:val="num" w:pos="720"/>
        </w:tabs>
        <w:ind w:left="720" w:hanging="360"/>
      </w:pPr>
      <w:rPr>
        <w:rFonts w:hint="default"/>
      </w:rPr>
    </w:lvl>
    <w:lvl w:ilvl="1" w:tplc="3454F43C">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4E513C7A"/>
    <w:multiLevelType w:val="multilevel"/>
    <w:tmpl w:val="A7A26D76"/>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F0B1F9A"/>
    <w:multiLevelType w:val="hybridMultilevel"/>
    <w:tmpl w:val="8A767160"/>
    <w:lvl w:ilvl="0" w:tplc="46800E7C">
      <w:start w:val="1"/>
      <w:numFmt w:val="decimal"/>
      <w:lvlText w:val="%1."/>
      <w:lvlJc w:val="left"/>
      <w:pPr>
        <w:tabs>
          <w:tab w:val="num" w:pos="1222"/>
        </w:tabs>
        <w:ind w:left="1222" w:hanging="1080"/>
      </w:pPr>
      <w:rPr>
        <w:rFonts w:cs="Times New Roman"/>
      </w:rPr>
    </w:lvl>
    <w:lvl w:ilvl="1" w:tplc="EA9283A8">
      <w:start w:val="1"/>
      <w:numFmt w:val="lowerLetter"/>
      <w:lvlText w:val="%2)"/>
      <w:lvlJc w:val="left"/>
      <w:pPr>
        <w:tabs>
          <w:tab w:val="num" w:pos="1298"/>
        </w:tabs>
        <w:ind w:left="1298" w:hanging="360"/>
      </w:pPr>
      <w:rPr>
        <w:rFonts w:ascii="Times New Roman" w:eastAsia="Times New Roman" w:hAnsi="Times New Roman" w:cs="Times New Roman"/>
      </w:rPr>
    </w:lvl>
    <w:lvl w:ilvl="2" w:tplc="A5065534">
      <w:start w:val="512"/>
      <w:numFmt w:val="bullet"/>
      <w:lvlText w:val="-"/>
      <w:lvlJc w:val="left"/>
      <w:pPr>
        <w:tabs>
          <w:tab w:val="num" w:pos="2198"/>
        </w:tabs>
        <w:ind w:left="2198" w:hanging="360"/>
      </w:pPr>
      <w:rPr>
        <w:rFonts w:ascii="Tahoma" w:eastAsia="Times New Roman" w:hAnsi="Tahoma" w:cs="Times New Roman" w:hint="default"/>
      </w:rPr>
    </w:lvl>
    <w:lvl w:ilvl="3" w:tplc="0415000F">
      <w:start w:val="1"/>
      <w:numFmt w:val="decimal"/>
      <w:lvlText w:val="%4."/>
      <w:lvlJc w:val="left"/>
      <w:pPr>
        <w:tabs>
          <w:tab w:val="num" w:pos="2738"/>
        </w:tabs>
        <w:ind w:left="2738" w:hanging="360"/>
      </w:pPr>
      <w:rPr>
        <w:rFonts w:cs="Times New Roman"/>
      </w:rPr>
    </w:lvl>
    <w:lvl w:ilvl="4" w:tplc="04150019">
      <w:start w:val="1"/>
      <w:numFmt w:val="lowerLetter"/>
      <w:lvlText w:val="%5."/>
      <w:lvlJc w:val="left"/>
      <w:pPr>
        <w:tabs>
          <w:tab w:val="num" w:pos="3458"/>
        </w:tabs>
        <w:ind w:left="3458" w:hanging="360"/>
      </w:pPr>
      <w:rPr>
        <w:rFonts w:cs="Times New Roman"/>
      </w:rPr>
    </w:lvl>
    <w:lvl w:ilvl="5" w:tplc="0415001B">
      <w:start w:val="1"/>
      <w:numFmt w:val="lowerRoman"/>
      <w:lvlText w:val="%6."/>
      <w:lvlJc w:val="right"/>
      <w:pPr>
        <w:tabs>
          <w:tab w:val="num" w:pos="4178"/>
        </w:tabs>
        <w:ind w:left="4178" w:hanging="180"/>
      </w:pPr>
      <w:rPr>
        <w:rFonts w:cs="Times New Roman"/>
      </w:rPr>
    </w:lvl>
    <w:lvl w:ilvl="6" w:tplc="0415000F">
      <w:start w:val="1"/>
      <w:numFmt w:val="decimal"/>
      <w:lvlText w:val="%7."/>
      <w:lvlJc w:val="left"/>
      <w:pPr>
        <w:tabs>
          <w:tab w:val="num" w:pos="4898"/>
        </w:tabs>
        <w:ind w:left="4898" w:hanging="360"/>
      </w:pPr>
      <w:rPr>
        <w:rFonts w:cs="Times New Roman"/>
      </w:rPr>
    </w:lvl>
    <w:lvl w:ilvl="7" w:tplc="04150019">
      <w:start w:val="1"/>
      <w:numFmt w:val="lowerLetter"/>
      <w:lvlText w:val="%8."/>
      <w:lvlJc w:val="left"/>
      <w:pPr>
        <w:tabs>
          <w:tab w:val="num" w:pos="5618"/>
        </w:tabs>
        <w:ind w:left="5618" w:hanging="360"/>
      </w:pPr>
      <w:rPr>
        <w:rFonts w:cs="Times New Roman"/>
      </w:rPr>
    </w:lvl>
    <w:lvl w:ilvl="8" w:tplc="0415001B">
      <w:start w:val="1"/>
      <w:numFmt w:val="lowerRoman"/>
      <w:lvlText w:val="%9."/>
      <w:lvlJc w:val="right"/>
      <w:pPr>
        <w:tabs>
          <w:tab w:val="num" w:pos="6338"/>
        </w:tabs>
        <w:ind w:left="6338" w:hanging="180"/>
      </w:pPr>
      <w:rPr>
        <w:rFonts w:cs="Times New Roman"/>
      </w:rPr>
    </w:lvl>
  </w:abstractNum>
  <w:abstractNum w:abstractNumId="25" w15:restartNumberingAfterBreak="0">
    <w:nsid w:val="50D5480F"/>
    <w:multiLevelType w:val="multilevel"/>
    <w:tmpl w:val="6962411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1E3395B"/>
    <w:multiLevelType w:val="hybridMultilevel"/>
    <w:tmpl w:val="240AE93A"/>
    <w:lvl w:ilvl="0" w:tplc="3948E3C2">
      <w:start w:val="1"/>
      <w:numFmt w:val="lowerLetter"/>
      <w:lvlText w:val="%1)"/>
      <w:lvlJc w:val="left"/>
      <w:pPr>
        <w:tabs>
          <w:tab w:val="num" w:pos="750"/>
        </w:tabs>
        <w:ind w:left="750" w:hanging="390"/>
      </w:pPr>
      <w:rPr>
        <w:rFonts w:hint="default"/>
      </w:rPr>
    </w:lvl>
    <w:lvl w:ilvl="1" w:tplc="D752E2A0">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52014011"/>
    <w:multiLevelType w:val="hybridMultilevel"/>
    <w:tmpl w:val="8A767160"/>
    <w:lvl w:ilvl="0" w:tplc="46800E7C">
      <w:start w:val="1"/>
      <w:numFmt w:val="decimal"/>
      <w:lvlText w:val="%1."/>
      <w:lvlJc w:val="left"/>
      <w:pPr>
        <w:tabs>
          <w:tab w:val="num" w:pos="1222"/>
        </w:tabs>
        <w:ind w:left="1222" w:hanging="1080"/>
      </w:pPr>
      <w:rPr>
        <w:rFonts w:cs="Times New Roman"/>
      </w:rPr>
    </w:lvl>
    <w:lvl w:ilvl="1" w:tplc="EA9283A8">
      <w:start w:val="1"/>
      <w:numFmt w:val="lowerLetter"/>
      <w:lvlText w:val="%2)"/>
      <w:lvlJc w:val="left"/>
      <w:pPr>
        <w:tabs>
          <w:tab w:val="num" w:pos="1298"/>
        </w:tabs>
        <w:ind w:left="1298" w:hanging="360"/>
      </w:pPr>
      <w:rPr>
        <w:rFonts w:ascii="Times New Roman" w:eastAsia="Times New Roman" w:hAnsi="Times New Roman" w:cs="Times New Roman"/>
      </w:rPr>
    </w:lvl>
    <w:lvl w:ilvl="2" w:tplc="A5065534">
      <w:start w:val="512"/>
      <w:numFmt w:val="bullet"/>
      <w:lvlText w:val="-"/>
      <w:lvlJc w:val="left"/>
      <w:pPr>
        <w:tabs>
          <w:tab w:val="num" w:pos="2198"/>
        </w:tabs>
        <w:ind w:left="2198" w:hanging="360"/>
      </w:pPr>
      <w:rPr>
        <w:rFonts w:ascii="Tahoma" w:eastAsia="Times New Roman" w:hAnsi="Tahoma" w:cs="Times New Roman" w:hint="default"/>
      </w:rPr>
    </w:lvl>
    <w:lvl w:ilvl="3" w:tplc="0415000F">
      <w:start w:val="1"/>
      <w:numFmt w:val="decimal"/>
      <w:lvlText w:val="%4."/>
      <w:lvlJc w:val="left"/>
      <w:pPr>
        <w:tabs>
          <w:tab w:val="num" w:pos="2738"/>
        </w:tabs>
        <w:ind w:left="2738" w:hanging="360"/>
      </w:pPr>
      <w:rPr>
        <w:rFonts w:cs="Times New Roman"/>
      </w:rPr>
    </w:lvl>
    <w:lvl w:ilvl="4" w:tplc="04150019">
      <w:start w:val="1"/>
      <w:numFmt w:val="lowerLetter"/>
      <w:lvlText w:val="%5."/>
      <w:lvlJc w:val="left"/>
      <w:pPr>
        <w:tabs>
          <w:tab w:val="num" w:pos="3458"/>
        </w:tabs>
        <w:ind w:left="3458" w:hanging="360"/>
      </w:pPr>
      <w:rPr>
        <w:rFonts w:cs="Times New Roman"/>
      </w:rPr>
    </w:lvl>
    <w:lvl w:ilvl="5" w:tplc="0415001B">
      <w:start w:val="1"/>
      <w:numFmt w:val="lowerRoman"/>
      <w:lvlText w:val="%6."/>
      <w:lvlJc w:val="right"/>
      <w:pPr>
        <w:tabs>
          <w:tab w:val="num" w:pos="4178"/>
        </w:tabs>
        <w:ind w:left="4178" w:hanging="180"/>
      </w:pPr>
      <w:rPr>
        <w:rFonts w:cs="Times New Roman"/>
      </w:rPr>
    </w:lvl>
    <w:lvl w:ilvl="6" w:tplc="0415000F">
      <w:start w:val="1"/>
      <w:numFmt w:val="decimal"/>
      <w:lvlText w:val="%7."/>
      <w:lvlJc w:val="left"/>
      <w:pPr>
        <w:tabs>
          <w:tab w:val="num" w:pos="4898"/>
        </w:tabs>
        <w:ind w:left="4898" w:hanging="360"/>
      </w:pPr>
      <w:rPr>
        <w:rFonts w:cs="Times New Roman"/>
      </w:rPr>
    </w:lvl>
    <w:lvl w:ilvl="7" w:tplc="04150019">
      <w:start w:val="1"/>
      <w:numFmt w:val="lowerLetter"/>
      <w:lvlText w:val="%8."/>
      <w:lvlJc w:val="left"/>
      <w:pPr>
        <w:tabs>
          <w:tab w:val="num" w:pos="5618"/>
        </w:tabs>
        <w:ind w:left="5618" w:hanging="360"/>
      </w:pPr>
      <w:rPr>
        <w:rFonts w:cs="Times New Roman"/>
      </w:rPr>
    </w:lvl>
    <w:lvl w:ilvl="8" w:tplc="0415001B">
      <w:start w:val="1"/>
      <w:numFmt w:val="lowerRoman"/>
      <w:lvlText w:val="%9."/>
      <w:lvlJc w:val="right"/>
      <w:pPr>
        <w:tabs>
          <w:tab w:val="num" w:pos="6338"/>
        </w:tabs>
        <w:ind w:left="6338" w:hanging="180"/>
      </w:pPr>
      <w:rPr>
        <w:rFonts w:cs="Times New Roman"/>
      </w:rPr>
    </w:lvl>
  </w:abstractNum>
  <w:abstractNum w:abstractNumId="28" w15:restartNumberingAfterBreak="0">
    <w:nsid w:val="55084F69"/>
    <w:multiLevelType w:val="multilevel"/>
    <w:tmpl w:val="6AD84E1A"/>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81F70F9"/>
    <w:multiLevelType w:val="hybridMultilevel"/>
    <w:tmpl w:val="82D6D5DA"/>
    <w:lvl w:ilvl="0" w:tplc="0415000F">
      <w:start w:val="1"/>
      <w:numFmt w:val="decimal"/>
      <w:lvlText w:val="%1."/>
      <w:lvlJc w:val="left"/>
      <w:pPr>
        <w:tabs>
          <w:tab w:val="num" w:pos="720"/>
        </w:tabs>
        <w:ind w:left="720" w:hanging="360"/>
      </w:pPr>
      <w:rPr>
        <w:rFonts w:hint="default"/>
      </w:rPr>
    </w:lvl>
    <w:lvl w:ilvl="1" w:tplc="0415000F">
      <w:start w:val="1"/>
      <w:numFmt w:val="decimal"/>
      <w:lvlText w:val="%2."/>
      <w:lvlJc w:val="left"/>
      <w:pPr>
        <w:tabs>
          <w:tab w:val="num" w:pos="502"/>
        </w:tabs>
        <w:ind w:left="502" w:hanging="360"/>
      </w:pPr>
      <w:rPr>
        <w:rFonts w:hint="default"/>
      </w:rPr>
    </w:lvl>
    <w:lvl w:ilvl="2" w:tplc="E3CC99BC">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5AD863D5"/>
    <w:multiLevelType w:val="hybridMultilevel"/>
    <w:tmpl w:val="96B893EA"/>
    <w:lvl w:ilvl="0" w:tplc="81623368">
      <w:start w:val="2"/>
      <w:numFmt w:val="bullet"/>
      <w:lvlText w:val="-"/>
      <w:lvlJc w:val="left"/>
      <w:pPr>
        <w:tabs>
          <w:tab w:val="num" w:pos="1065"/>
        </w:tabs>
        <w:ind w:left="1065" w:hanging="360"/>
      </w:pPr>
      <w:rPr>
        <w:rFonts w:ascii="Times New Roman" w:eastAsia="Times New Roman" w:hAnsi="Times New Roman" w:cs="Times New Roman"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31" w15:restartNumberingAfterBreak="0">
    <w:nsid w:val="5DA66A28"/>
    <w:multiLevelType w:val="hybridMultilevel"/>
    <w:tmpl w:val="26E2251C"/>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5EEC5EF5"/>
    <w:multiLevelType w:val="hybridMultilevel"/>
    <w:tmpl w:val="404E3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1A2119"/>
    <w:multiLevelType w:val="hybridMultilevel"/>
    <w:tmpl w:val="891466CC"/>
    <w:lvl w:ilvl="0" w:tplc="0415000F">
      <w:start w:val="1"/>
      <w:numFmt w:val="decimal"/>
      <w:lvlText w:val="%1."/>
      <w:lvlJc w:val="left"/>
      <w:pPr>
        <w:ind w:left="720" w:hanging="360"/>
      </w:pPr>
      <w:rPr>
        <w:rFonts w:hint="default"/>
      </w:rPr>
    </w:lvl>
    <w:lvl w:ilvl="1" w:tplc="031C9D1A">
      <w:numFmt w:val="bullet"/>
      <w:lvlText w:val="•"/>
      <w:lvlJc w:val="left"/>
      <w:pPr>
        <w:ind w:left="1440" w:hanging="360"/>
      </w:pPr>
      <w:rPr>
        <w:rFonts w:ascii="Times New Roman" w:eastAsia="Times New Roman"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3C12AC0"/>
    <w:multiLevelType w:val="multilevel"/>
    <w:tmpl w:val="0CEE698A"/>
    <w:lvl w:ilvl="0">
      <w:start w:val="1"/>
      <w:numFmt w:val="lowerLetter"/>
      <w:lvlText w:val="%1)"/>
      <w:lvlJc w:val="left"/>
      <w:pPr>
        <w:tabs>
          <w:tab w:val="num" w:pos="765"/>
        </w:tabs>
        <w:ind w:left="765" w:hanging="405"/>
      </w:pPr>
      <w:rPr>
        <w:rFonts w:hint="default"/>
      </w:rPr>
    </w:lvl>
    <w:lvl w:ilvl="1">
      <w:start w:val="3"/>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5F815BC"/>
    <w:multiLevelType w:val="hybridMultilevel"/>
    <w:tmpl w:val="F6EC5204"/>
    <w:lvl w:ilvl="0" w:tplc="63BC7798">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15:restartNumberingAfterBreak="0">
    <w:nsid w:val="6DC02C39"/>
    <w:multiLevelType w:val="hybridMultilevel"/>
    <w:tmpl w:val="959E63EE"/>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EEB6C16"/>
    <w:multiLevelType w:val="hybridMultilevel"/>
    <w:tmpl w:val="F368974A"/>
    <w:lvl w:ilvl="0" w:tplc="4FEA5558">
      <w:start w:val="1"/>
      <w:numFmt w:val="decimal"/>
      <w:lvlText w:val="%1."/>
      <w:lvlJc w:val="left"/>
      <w:pPr>
        <w:tabs>
          <w:tab w:val="num" w:pos="435"/>
        </w:tabs>
        <w:ind w:left="435" w:hanging="360"/>
      </w:pPr>
      <w:rPr>
        <w:rFonts w:hint="default"/>
      </w:rPr>
    </w:lvl>
    <w:lvl w:ilvl="1" w:tplc="0FE87728">
      <w:start w:val="1"/>
      <w:numFmt w:val="lowerLetter"/>
      <w:lvlText w:val="%2)"/>
      <w:lvlJc w:val="left"/>
      <w:pPr>
        <w:tabs>
          <w:tab w:val="num" w:pos="1155"/>
        </w:tabs>
        <w:ind w:left="1155" w:hanging="360"/>
      </w:pPr>
      <w:rPr>
        <w:rFonts w:hint="default"/>
        <w:i w:val="0"/>
      </w:rPr>
    </w:lvl>
    <w:lvl w:ilvl="2" w:tplc="95AEABA2">
      <w:start w:val="2"/>
      <w:numFmt w:val="upperRoman"/>
      <w:lvlText w:val="%3."/>
      <w:lvlJc w:val="left"/>
      <w:pPr>
        <w:tabs>
          <w:tab w:val="num" w:pos="2415"/>
        </w:tabs>
        <w:ind w:left="2415" w:hanging="720"/>
      </w:pPr>
      <w:rPr>
        <w:rFonts w:hint="default"/>
      </w:rPr>
    </w:lvl>
    <w:lvl w:ilvl="3" w:tplc="0415000F" w:tentative="1">
      <w:start w:val="1"/>
      <w:numFmt w:val="decimal"/>
      <w:lvlText w:val="%4."/>
      <w:lvlJc w:val="left"/>
      <w:pPr>
        <w:tabs>
          <w:tab w:val="num" w:pos="2595"/>
        </w:tabs>
        <w:ind w:left="2595" w:hanging="360"/>
      </w:pPr>
    </w:lvl>
    <w:lvl w:ilvl="4" w:tplc="04150019" w:tentative="1">
      <w:start w:val="1"/>
      <w:numFmt w:val="lowerLetter"/>
      <w:lvlText w:val="%5."/>
      <w:lvlJc w:val="left"/>
      <w:pPr>
        <w:tabs>
          <w:tab w:val="num" w:pos="3315"/>
        </w:tabs>
        <w:ind w:left="3315" w:hanging="360"/>
      </w:pPr>
    </w:lvl>
    <w:lvl w:ilvl="5" w:tplc="0415001B" w:tentative="1">
      <w:start w:val="1"/>
      <w:numFmt w:val="lowerRoman"/>
      <w:lvlText w:val="%6."/>
      <w:lvlJc w:val="right"/>
      <w:pPr>
        <w:tabs>
          <w:tab w:val="num" w:pos="4035"/>
        </w:tabs>
        <w:ind w:left="4035" w:hanging="180"/>
      </w:pPr>
    </w:lvl>
    <w:lvl w:ilvl="6" w:tplc="0415000F" w:tentative="1">
      <w:start w:val="1"/>
      <w:numFmt w:val="decimal"/>
      <w:lvlText w:val="%7."/>
      <w:lvlJc w:val="left"/>
      <w:pPr>
        <w:tabs>
          <w:tab w:val="num" w:pos="4755"/>
        </w:tabs>
        <w:ind w:left="4755" w:hanging="360"/>
      </w:pPr>
    </w:lvl>
    <w:lvl w:ilvl="7" w:tplc="04150019" w:tentative="1">
      <w:start w:val="1"/>
      <w:numFmt w:val="lowerLetter"/>
      <w:lvlText w:val="%8."/>
      <w:lvlJc w:val="left"/>
      <w:pPr>
        <w:tabs>
          <w:tab w:val="num" w:pos="5475"/>
        </w:tabs>
        <w:ind w:left="5475" w:hanging="360"/>
      </w:pPr>
    </w:lvl>
    <w:lvl w:ilvl="8" w:tplc="0415001B" w:tentative="1">
      <w:start w:val="1"/>
      <w:numFmt w:val="lowerRoman"/>
      <w:lvlText w:val="%9."/>
      <w:lvlJc w:val="right"/>
      <w:pPr>
        <w:tabs>
          <w:tab w:val="num" w:pos="6195"/>
        </w:tabs>
        <w:ind w:left="6195" w:hanging="180"/>
      </w:pPr>
    </w:lvl>
  </w:abstractNum>
  <w:abstractNum w:abstractNumId="38" w15:restartNumberingAfterBreak="0">
    <w:nsid w:val="76671EB8"/>
    <w:multiLevelType w:val="hybridMultilevel"/>
    <w:tmpl w:val="F40E3DBE"/>
    <w:lvl w:ilvl="0" w:tplc="2C4A5720">
      <w:start w:val="20"/>
      <w:numFmt w:val="decimal"/>
      <w:lvlText w:val="%1."/>
      <w:lvlJc w:val="left"/>
      <w:pPr>
        <w:tabs>
          <w:tab w:val="num" w:pos="750"/>
        </w:tabs>
        <w:ind w:left="750" w:hanging="39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77A078BB"/>
    <w:multiLevelType w:val="hybridMultilevel"/>
    <w:tmpl w:val="93F0D460"/>
    <w:lvl w:ilvl="0" w:tplc="0415000F">
      <w:start w:val="1"/>
      <w:numFmt w:val="decimal"/>
      <w:lvlText w:val="%1."/>
      <w:lvlJc w:val="left"/>
      <w:pPr>
        <w:tabs>
          <w:tab w:val="num" w:pos="720"/>
        </w:tabs>
        <w:ind w:left="720" w:hanging="360"/>
      </w:pPr>
      <w:rPr>
        <w:rFonts w:hint="default"/>
      </w:rPr>
    </w:lvl>
    <w:lvl w:ilvl="1" w:tplc="FB3A7D9E">
      <w:start w:val="1"/>
      <w:numFmt w:val="bullet"/>
      <w:lvlText w:val="-"/>
      <w:lvlJc w:val="left"/>
      <w:pPr>
        <w:tabs>
          <w:tab w:val="num" w:pos="502"/>
        </w:tabs>
        <w:ind w:left="502" w:hanging="360"/>
      </w:pPr>
      <w:rPr>
        <w:rFonts w:ascii="Times New Roman" w:eastAsia="Times New Roman" w:hAnsi="Times New Roman" w:cs="Times New Roman" w:hint="default"/>
      </w:rPr>
    </w:lvl>
    <w:lvl w:ilvl="2" w:tplc="E3CC99BC">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7BA82A9F"/>
    <w:multiLevelType w:val="hybridMultilevel"/>
    <w:tmpl w:val="B2BA00C0"/>
    <w:lvl w:ilvl="0" w:tplc="35FA0FE8">
      <w:start w:val="24"/>
      <w:numFmt w:val="decimal"/>
      <w:lvlText w:val="%1."/>
      <w:lvlJc w:val="left"/>
      <w:pPr>
        <w:tabs>
          <w:tab w:val="num" w:pos="750"/>
        </w:tabs>
        <w:ind w:left="750" w:hanging="390"/>
      </w:pPr>
      <w:rPr>
        <w:rFonts w:hint="default"/>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5"/>
  </w:num>
  <w:num w:numId="2">
    <w:abstractNumId w:val="13"/>
  </w:num>
  <w:num w:numId="3">
    <w:abstractNumId w:val="18"/>
  </w:num>
  <w:num w:numId="4">
    <w:abstractNumId w:val="22"/>
  </w:num>
  <w:num w:numId="5">
    <w:abstractNumId w:val="6"/>
  </w:num>
  <w:num w:numId="6">
    <w:abstractNumId w:val="17"/>
  </w:num>
  <w:num w:numId="7">
    <w:abstractNumId w:val="37"/>
  </w:num>
  <w:num w:numId="8">
    <w:abstractNumId w:val="31"/>
  </w:num>
  <w:num w:numId="9">
    <w:abstractNumId w:val="26"/>
  </w:num>
  <w:num w:numId="10">
    <w:abstractNumId w:val="38"/>
  </w:num>
  <w:num w:numId="11">
    <w:abstractNumId w:val="40"/>
  </w:num>
  <w:num w:numId="12">
    <w:abstractNumId w:val="10"/>
  </w:num>
  <w:num w:numId="13">
    <w:abstractNumId w:val="12"/>
  </w:num>
  <w:num w:numId="14">
    <w:abstractNumId w:val="39"/>
  </w:num>
  <w:num w:numId="15">
    <w:abstractNumId w:val="30"/>
  </w:num>
  <w:num w:numId="16">
    <w:abstractNumId w:val="3"/>
  </w:num>
  <w:num w:numId="17">
    <w:abstractNumId w:val="15"/>
  </w:num>
  <w:num w:numId="18">
    <w:abstractNumId w:val="19"/>
  </w:num>
  <w:num w:numId="19">
    <w:abstractNumId w:val="21"/>
  </w:num>
  <w:num w:numId="20">
    <w:abstractNumId w:val="34"/>
  </w:num>
  <w:num w:numId="21">
    <w:abstractNumId w:val="14"/>
  </w:num>
  <w:num w:numId="22">
    <w:abstractNumId w:val="20"/>
  </w:num>
  <w:num w:numId="23">
    <w:abstractNumId w:val="28"/>
  </w:num>
  <w:num w:numId="24">
    <w:abstractNumId w:val="2"/>
  </w:num>
  <w:num w:numId="25">
    <w:abstractNumId w:val="11"/>
  </w:num>
  <w:num w:numId="26">
    <w:abstractNumId w:val="23"/>
  </w:num>
  <w:num w:numId="27">
    <w:abstractNumId w:val="25"/>
  </w:num>
  <w:num w:numId="28">
    <w:abstractNumId w:val="9"/>
  </w:num>
  <w:num w:numId="29">
    <w:abstractNumId w:val="33"/>
  </w:num>
  <w:num w:numId="30">
    <w:abstractNumId w:val="0"/>
  </w:num>
  <w:num w:numId="31">
    <w:abstractNumId w:val="1"/>
  </w:num>
  <w:num w:numId="3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2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29"/>
  </w:num>
  <w:num w:numId="39">
    <w:abstractNumId w:val="16"/>
  </w:num>
  <w:num w:numId="40">
    <w:abstractNumId w:val="36"/>
  </w:num>
  <w:num w:numId="41">
    <w:abstractNumId w:val="24"/>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E80"/>
    <w:rsid w:val="00013E9E"/>
    <w:rsid w:val="000623A9"/>
    <w:rsid w:val="00064A84"/>
    <w:rsid w:val="00085B02"/>
    <w:rsid w:val="000971D9"/>
    <w:rsid w:val="000A02A6"/>
    <w:rsid w:val="000B0BB0"/>
    <w:rsid w:val="000B48BA"/>
    <w:rsid w:val="000B6C32"/>
    <w:rsid w:val="000E0153"/>
    <w:rsid w:val="00136C3A"/>
    <w:rsid w:val="00183273"/>
    <w:rsid w:val="001A4451"/>
    <w:rsid w:val="001B3130"/>
    <w:rsid w:val="001E2FB3"/>
    <w:rsid w:val="002106D7"/>
    <w:rsid w:val="00231B6D"/>
    <w:rsid w:val="00237A69"/>
    <w:rsid w:val="00241A58"/>
    <w:rsid w:val="00243977"/>
    <w:rsid w:val="00254683"/>
    <w:rsid w:val="00261126"/>
    <w:rsid w:val="002903B9"/>
    <w:rsid w:val="002A383E"/>
    <w:rsid w:val="002C2854"/>
    <w:rsid w:val="002E07A9"/>
    <w:rsid w:val="002F6267"/>
    <w:rsid w:val="0030176A"/>
    <w:rsid w:val="00305BB9"/>
    <w:rsid w:val="0033695F"/>
    <w:rsid w:val="0035259F"/>
    <w:rsid w:val="00375499"/>
    <w:rsid w:val="00376C71"/>
    <w:rsid w:val="00381655"/>
    <w:rsid w:val="003A7BFB"/>
    <w:rsid w:val="003B6224"/>
    <w:rsid w:val="003C353A"/>
    <w:rsid w:val="003D0EB5"/>
    <w:rsid w:val="003F01C0"/>
    <w:rsid w:val="003F1435"/>
    <w:rsid w:val="004109FF"/>
    <w:rsid w:val="00424FED"/>
    <w:rsid w:val="00444C41"/>
    <w:rsid w:val="00452A38"/>
    <w:rsid w:val="0045340D"/>
    <w:rsid w:val="00471C78"/>
    <w:rsid w:val="00476112"/>
    <w:rsid w:val="00493768"/>
    <w:rsid w:val="004A1365"/>
    <w:rsid w:val="004A584F"/>
    <w:rsid w:val="004B088C"/>
    <w:rsid w:val="004D69B4"/>
    <w:rsid w:val="00501844"/>
    <w:rsid w:val="00505E30"/>
    <w:rsid w:val="00543DE4"/>
    <w:rsid w:val="00552044"/>
    <w:rsid w:val="005607D9"/>
    <w:rsid w:val="005B0C98"/>
    <w:rsid w:val="005C5A38"/>
    <w:rsid w:val="005F1341"/>
    <w:rsid w:val="005F3C52"/>
    <w:rsid w:val="005F5867"/>
    <w:rsid w:val="00610D5A"/>
    <w:rsid w:val="00622350"/>
    <w:rsid w:val="00626B76"/>
    <w:rsid w:val="00631948"/>
    <w:rsid w:val="00643AA7"/>
    <w:rsid w:val="00645D79"/>
    <w:rsid w:val="00656457"/>
    <w:rsid w:val="006633FE"/>
    <w:rsid w:val="00673193"/>
    <w:rsid w:val="006817F4"/>
    <w:rsid w:val="006C3033"/>
    <w:rsid w:val="006E3A08"/>
    <w:rsid w:val="006E3AC1"/>
    <w:rsid w:val="006F190D"/>
    <w:rsid w:val="00711FAE"/>
    <w:rsid w:val="00725D92"/>
    <w:rsid w:val="0074135F"/>
    <w:rsid w:val="00764986"/>
    <w:rsid w:val="00777233"/>
    <w:rsid w:val="00785EA5"/>
    <w:rsid w:val="007A5EEC"/>
    <w:rsid w:val="007C2F27"/>
    <w:rsid w:val="007D7E8B"/>
    <w:rsid w:val="007E3CDC"/>
    <w:rsid w:val="007E6981"/>
    <w:rsid w:val="007E78EC"/>
    <w:rsid w:val="007F5766"/>
    <w:rsid w:val="00830E78"/>
    <w:rsid w:val="0083606C"/>
    <w:rsid w:val="00842823"/>
    <w:rsid w:val="009066C4"/>
    <w:rsid w:val="00912440"/>
    <w:rsid w:val="009442D1"/>
    <w:rsid w:val="00960629"/>
    <w:rsid w:val="00963442"/>
    <w:rsid w:val="00984BD2"/>
    <w:rsid w:val="00991041"/>
    <w:rsid w:val="00997F97"/>
    <w:rsid w:val="009A318F"/>
    <w:rsid w:val="009B57A7"/>
    <w:rsid w:val="009C138A"/>
    <w:rsid w:val="009E0393"/>
    <w:rsid w:val="009E5AAE"/>
    <w:rsid w:val="009F4FBB"/>
    <w:rsid w:val="009F5134"/>
    <w:rsid w:val="00A000D4"/>
    <w:rsid w:val="00A029C5"/>
    <w:rsid w:val="00A0737B"/>
    <w:rsid w:val="00A34E5C"/>
    <w:rsid w:val="00A40A4B"/>
    <w:rsid w:val="00A761BD"/>
    <w:rsid w:val="00A843E8"/>
    <w:rsid w:val="00AA3DE2"/>
    <w:rsid w:val="00AB41EF"/>
    <w:rsid w:val="00AB461A"/>
    <w:rsid w:val="00AB67F0"/>
    <w:rsid w:val="00B07E90"/>
    <w:rsid w:val="00B10517"/>
    <w:rsid w:val="00B20C5F"/>
    <w:rsid w:val="00B25563"/>
    <w:rsid w:val="00B44627"/>
    <w:rsid w:val="00B53258"/>
    <w:rsid w:val="00B702FD"/>
    <w:rsid w:val="00B973E2"/>
    <w:rsid w:val="00BA126C"/>
    <w:rsid w:val="00BA31A2"/>
    <w:rsid w:val="00BA3E2E"/>
    <w:rsid w:val="00BC3071"/>
    <w:rsid w:val="00BC6F56"/>
    <w:rsid w:val="00BC7643"/>
    <w:rsid w:val="00BD3D34"/>
    <w:rsid w:val="00BD750A"/>
    <w:rsid w:val="00BE09E0"/>
    <w:rsid w:val="00BE460A"/>
    <w:rsid w:val="00BF5FCD"/>
    <w:rsid w:val="00C1174F"/>
    <w:rsid w:val="00C17024"/>
    <w:rsid w:val="00C22A16"/>
    <w:rsid w:val="00C439BF"/>
    <w:rsid w:val="00C53084"/>
    <w:rsid w:val="00C61AC8"/>
    <w:rsid w:val="00C90A3E"/>
    <w:rsid w:val="00CC1973"/>
    <w:rsid w:val="00CF1C15"/>
    <w:rsid w:val="00D01007"/>
    <w:rsid w:val="00D07120"/>
    <w:rsid w:val="00D1213F"/>
    <w:rsid w:val="00D122A4"/>
    <w:rsid w:val="00D86D44"/>
    <w:rsid w:val="00D9031A"/>
    <w:rsid w:val="00DA78E0"/>
    <w:rsid w:val="00DB5FB9"/>
    <w:rsid w:val="00DC5AF2"/>
    <w:rsid w:val="00DC7038"/>
    <w:rsid w:val="00DD1581"/>
    <w:rsid w:val="00DF2F59"/>
    <w:rsid w:val="00DF3C3D"/>
    <w:rsid w:val="00E12A85"/>
    <w:rsid w:val="00E12CD1"/>
    <w:rsid w:val="00E26BB5"/>
    <w:rsid w:val="00E36AC5"/>
    <w:rsid w:val="00E55E80"/>
    <w:rsid w:val="00E7015E"/>
    <w:rsid w:val="00EA4807"/>
    <w:rsid w:val="00EA6B1C"/>
    <w:rsid w:val="00EB77DD"/>
    <w:rsid w:val="00ED629E"/>
    <w:rsid w:val="00EE02A7"/>
    <w:rsid w:val="00EF3D53"/>
    <w:rsid w:val="00F11704"/>
    <w:rsid w:val="00F20E55"/>
    <w:rsid w:val="00F506CB"/>
    <w:rsid w:val="00F53D4E"/>
    <w:rsid w:val="00F746AF"/>
    <w:rsid w:val="00F77604"/>
    <w:rsid w:val="00F805AB"/>
    <w:rsid w:val="00F8093D"/>
    <w:rsid w:val="00F91646"/>
    <w:rsid w:val="00F97992"/>
    <w:rsid w:val="00FA3E50"/>
    <w:rsid w:val="00FB6FCB"/>
    <w:rsid w:val="00FC1A68"/>
    <w:rsid w:val="00FC7E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52B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1213F"/>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D1213F"/>
    <w:pPr>
      <w:keepNext/>
      <w:spacing w:after="60"/>
      <w:jc w:val="both"/>
      <w:outlineLvl w:val="0"/>
    </w:pPr>
    <w:rPr>
      <w:rFonts w:ascii="Verdana" w:hAnsi="Verdana"/>
      <w:b/>
      <w:bCs/>
      <w:sz w:val="20"/>
    </w:rPr>
  </w:style>
  <w:style w:type="paragraph" w:styleId="Nagwek2">
    <w:name w:val="heading 2"/>
    <w:basedOn w:val="Normalny"/>
    <w:next w:val="Normalny"/>
    <w:link w:val="Nagwek2Znak"/>
    <w:qFormat/>
    <w:rsid w:val="00D1213F"/>
    <w:pPr>
      <w:keepNext/>
      <w:outlineLvl w:val="1"/>
    </w:pPr>
    <w:rPr>
      <w:b/>
      <w:bCs/>
    </w:rPr>
  </w:style>
  <w:style w:type="paragraph" w:styleId="Nagwek3">
    <w:name w:val="heading 3"/>
    <w:basedOn w:val="Normalny"/>
    <w:next w:val="Normalny"/>
    <w:link w:val="Nagwek3Znak"/>
    <w:qFormat/>
    <w:rsid w:val="00D1213F"/>
    <w:pPr>
      <w:keepNext/>
      <w:spacing w:after="60"/>
      <w:jc w:val="center"/>
      <w:outlineLvl w:val="2"/>
    </w:pPr>
    <w:rPr>
      <w:rFonts w:ascii="Verdana" w:hAnsi="Verdana"/>
      <w:i/>
      <w:iCs/>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1213F"/>
    <w:rPr>
      <w:rFonts w:ascii="Verdana" w:eastAsia="Times New Roman" w:hAnsi="Verdana" w:cs="Times New Roman"/>
      <w:b/>
      <w:bCs/>
      <w:sz w:val="20"/>
      <w:szCs w:val="24"/>
      <w:lang w:eastAsia="pl-PL"/>
    </w:rPr>
  </w:style>
  <w:style w:type="character" w:customStyle="1" w:styleId="Nagwek2Znak">
    <w:name w:val="Nagłówek 2 Znak"/>
    <w:basedOn w:val="Domylnaczcionkaakapitu"/>
    <w:link w:val="Nagwek2"/>
    <w:rsid w:val="00D1213F"/>
    <w:rPr>
      <w:rFonts w:ascii="Times New Roman" w:eastAsia="Times New Roman" w:hAnsi="Times New Roman" w:cs="Times New Roman"/>
      <w:b/>
      <w:bCs/>
      <w:sz w:val="24"/>
      <w:szCs w:val="24"/>
      <w:lang w:eastAsia="pl-PL"/>
    </w:rPr>
  </w:style>
  <w:style w:type="character" w:customStyle="1" w:styleId="Nagwek3Znak">
    <w:name w:val="Nagłówek 3 Znak"/>
    <w:basedOn w:val="Domylnaczcionkaakapitu"/>
    <w:link w:val="Nagwek3"/>
    <w:rsid w:val="00D1213F"/>
    <w:rPr>
      <w:rFonts w:ascii="Verdana" w:eastAsia="Times New Roman" w:hAnsi="Verdana" w:cs="Times New Roman"/>
      <w:i/>
      <w:iCs/>
      <w:sz w:val="20"/>
      <w:szCs w:val="24"/>
      <w:lang w:eastAsia="pl-PL"/>
    </w:rPr>
  </w:style>
  <w:style w:type="paragraph" w:styleId="Tekstpodstawowywcity">
    <w:name w:val="Body Text Indent"/>
    <w:basedOn w:val="Normalny"/>
    <w:link w:val="TekstpodstawowywcityZnak"/>
    <w:semiHidden/>
    <w:rsid w:val="00D1213F"/>
    <w:pPr>
      <w:ind w:left="284" w:hanging="284"/>
    </w:pPr>
    <w:rPr>
      <w:rFonts w:ascii="Verdana" w:hAnsi="Verdana"/>
      <w:sz w:val="20"/>
    </w:rPr>
  </w:style>
  <w:style w:type="character" w:customStyle="1" w:styleId="TekstpodstawowywcityZnak">
    <w:name w:val="Tekst podstawowy wcięty Znak"/>
    <w:basedOn w:val="Domylnaczcionkaakapitu"/>
    <w:link w:val="Tekstpodstawowywcity"/>
    <w:semiHidden/>
    <w:rsid w:val="00D1213F"/>
    <w:rPr>
      <w:rFonts w:ascii="Verdana" w:eastAsia="Times New Roman" w:hAnsi="Verdana" w:cs="Times New Roman"/>
      <w:sz w:val="20"/>
      <w:szCs w:val="24"/>
      <w:lang w:eastAsia="pl-PL"/>
    </w:rPr>
  </w:style>
  <w:style w:type="paragraph" w:styleId="Tekstpodstawowy">
    <w:name w:val="Body Text"/>
    <w:basedOn w:val="Normalny"/>
    <w:link w:val="TekstpodstawowyZnak"/>
    <w:semiHidden/>
    <w:rsid w:val="00D1213F"/>
    <w:pPr>
      <w:spacing w:after="60"/>
      <w:jc w:val="both"/>
    </w:pPr>
    <w:rPr>
      <w:rFonts w:ascii="Verdana" w:hAnsi="Verdana"/>
      <w:sz w:val="20"/>
    </w:rPr>
  </w:style>
  <w:style w:type="character" w:customStyle="1" w:styleId="TekstpodstawowyZnak">
    <w:name w:val="Tekst podstawowy Znak"/>
    <w:basedOn w:val="Domylnaczcionkaakapitu"/>
    <w:link w:val="Tekstpodstawowy"/>
    <w:semiHidden/>
    <w:rsid w:val="00D1213F"/>
    <w:rPr>
      <w:rFonts w:ascii="Verdana" w:eastAsia="Times New Roman" w:hAnsi="Verdana" w:cs="Times New Roman"/>
      <w:sz w:val="20"/>
      <w:szCs w:val="24"/>
      <w:lang w:eastAsia="pl-PL"/>
    </w:rPr>
  </w:style>
  <w:style w:type="paragraph" w:styleId="Tekstpodstawowy2">
    <w:name w:val="Body Text 2"/>
    <w:basedOn w:val="Normalny"/>
    <w:link w:val="Tekstpodstawowy2Znak"/>
    <w:semiHidden/>
    <w:rsid w:val="00D1213F"/>
    <w:pPr>
      <w:spacing w:after="60"/>
      <w:jc w:val="both"/>
    </w:pPr>
    <w:rPr>
      <w:rFonts w:ascii="Verdana" w:hAnsi="Verdana"/>
      <w:b/>
      <w:bCs/>
      <w:sz w:val="20"/>
    </w:rPr>
  </w:style>
  <w:style w:type="character" w:customStyle="1" w:styleId="Tekstpodstawowy2Znak">
    <w:name w:val="Tekst podstawowy 2 Znak"/>
    <w:basedOn w:val="Domylnaczcionkaakapitu"/>
    <w:link w:val="Tekstpodstawowy2"/>
    <w:semiHidden/>
    <w:rsid w:val="00D1213F"/>
    <w:rPr>
      <w:rFonts w:ascii="Verdana" w:eastAsia="Times New Roman" w:hAnsi="Verdana" w:cs="Times New Roman"/>
      <w:b/>
      <w:bCs/>
      <w:sz w:val="20"/>
      <w:szCs w:val="24"/>
      <w:lang w:eastAsia="pl-PL"/>
    </w:rPr>
  </w:style>
  <w:style w:type="paragraph" w:styleId="Tekstpodstawowywcity2">
    <w:name w:val="Body Text Indent 2"/>
    <w:basedOn w:val="Normalny"/>
    <w:link w:val="Tekstpodstawowywcity2Znak"/>
    <w:semiHidden/>
    <w:rsid w:val="00D1213F"/>
    <w:pPr>
      <w:spacing w:after="60"/>
      <w:ind w:left="284" w:hanging="284"/>
      <w:jc w:val="both"/>
    </w:pPr>
    <w:rPr>
      <w:rFonts w:ascii="Verdana" w:hAnsi="Verdana"/>
      <w:sz w:val="20"/>
    </w:rPr>
  </w:style>
  <w:style w:type="character" w:customStyle="1" w:styleId="Tekstpodstawowywcity2Znak">
    <w:name w:val="Tekst podstawowy wcięty 2 Znak"/>
    <w:basedOn w:val="Domylnaczcionkaakapitu"/>
    <w:link w:val="Tekstpodstawowywcity2"/>
    <w:semiHidden/>
    <w:rsid w:val="00D1213F"/>
    <w:rPr>
      <w:rFonts w:ascii="Verdana" w:eastAsia="Times New Roman" w:hAnsi="Verdana" w:cs="Times New Roman"/>
      <w:sz w:val="20"/>
      <w:szCs w:val="24"/>
      <w:lang w:eastAsia="pl-PL"/>
    </w:rPr>
  </w:style>
  <w:style w:type="paragraph" w:customStyle="1" w:styleId="Tekstpodstawowy1">
    <w:name w:val="Tekst podstawowy1"/>
    <w:rsid w:val="00D1213F"/>
    <w:pPr>
      <w:spacing w:after="0" w:line="240" w:lineRule="auto"/>
      <w:jc w:val="both"/>
    </w:pPr>
    <w:rPr>
      <w:rFonts w:ascii="Times New Roman" w:eastAsia="Times New Roman" w:hAnsi="Times New Roman" w:cs="Times New Roman"/>
      <w:color w:val="000000"/>
      <w:sz w:val="24"/>
      <w:szCs w:val="20"/>
      <w:lang w:val="en-US" w:eastAsia="pl-PL"/>
    </w:rPr>
  </w:style>
  <w:style w:type="character" w:styleId="Hipercze">
    <w:name w:val="Hyperlink"/>
    <w:uiPriority w:val="99"/>
    <w:rsid w:val="00D1213F"/>
    <w:rPr>
      <w:color w:val="0000FF"/>
      <w:u w:val="single"/>
    </w:rPr>
  </w:style>
  <w:style w:type="character" w:styleId="UyteHipercze">
    <w:name w:val="FollowedHyperlink"/>
    <w:semiHidden/>
    <w:rsid w:val="00D1213F"/>
    <w:rPr>
      <w:color w:val="800080"/>
      <w:u w:val="single"/>
    </w:rPr>
  </w:style>
  <w:style w:type="paragraph" w:styleId="Tekstpodstawowy3">
    <w:name w:val="Body Text 3"/>
    <w:basedOn w:val="Normalny"/>
    <w:link w:val="Tekstpodstawowy3Znak"/>
    <w:semiHidden/>
    <w:rsid w:val="00D1213F"/>
    <w:pPr>
      <w:spacing w:after="60"/>
      <w:jc w:val="center"/>
    </w:pPr>
    <w:rPr>
      <w:rFonts w:ascii="Verdana" w:hAnsi="Verdana"/>
      <w:b/>
      <w:bCs/>
    </w:rPr>
  </w:style>
  <w:style w:type="character" w:customStyle="1" w:styleId="Tekstpodstawowy3Znak">
    <w:name w:val="Tekst podstawowy 3 Znak"/>
    <w:basedOn w:val="Domylnaczcionkaakapitu"/>
    <w:link w:val="Tekstpodstawowy3"/>
    <w:semiHidden/>
    <w:rsid w:val="00D1213F"/>
    <w:rPr>
      <w:rFonts w:ascii="Verdana" w:eastAsia="Times New Roman" w:hAnsi="Verdana" w:cs="Times New Roman"/>
      <w:b/>
      <w:bCs/>
      <w:sz w:val="24"/>
      <w:szCs w:val="24"/>
      <w:lang w:eastAsia="pl-PL"/>
    </w:rPr>
  </w:style>
  <w:style w:type="paragraph" w:styleId="Stopka">
    <w:name w:val="footer"/>
    <w:basedOn w:val="Normalny"/>
    <w:link w:val="StopkaZnak"/>
    <w:uiPriority w:val="99"/>
    <w:rsid w:val="00D1213F"/>
    <w:pPr>
      <w:tabs>
        <w:tab w:val="center" w:pos="4536"/>
        <w:tab w:val="right" w:pos="9072"/>
      </w:tabs>
    </w:pPr>
  </w:style>
  <w:style w:type="character" w:customStyle="1" w:styleId="StopkaZnak">
    <w:name w:val="Stopka Znak"/>
    <w:basedOn w:val="Domylnaczcionkaakapitu"/>
    <w:link w:val="Stopka"/>
    <w:uiPriority w:val="99"/>
    <w:rsid w:val="00D1213F"/>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D1213F"/>
  </w:style>
  <w:style w:type="paragraph" w:styleId="Zwykytekst">
    <w:name w:val="Plain Text"/>
    <w:basedOn w:val="Normalny"/>
    <w:link w:val="ZwykytekstZnak"/>
    <w:semiHidden/>
    <w:rsid w:val="00D1213F"/>
    <w:pPr>
      <w:spacing w:before="100" w:beforeAutospacing="1" w:after="100" w:afterAutospacing="1"/>
    </w:pPr>
    <w:rPr>
      <w:rFonts w:eastAsia="Arial Unicode MS"/>
    </w:rPr>
  </w:style>
  <w:style w:type="character" w:customStyle="1" w:styleId="ZwykytekstZnak">
    <w:name w:val="Zwykły tekst Znak"/>
    <w:basedOn w:val="Domylnaczcionkaakapitu"/>
    <w:link w:val="Zwykytekst"/>
    <w:semiHidden/>
    <w:rsid w:val="00D1213F"/>
    <w:rPr>
      <w:rFonts w:ascii="Times New Roman" w:eastAsia="Arial Unicode MS" w:hAnsi="Times New Roman" w:cs="Times New Roman"/>
      <w:sz w:val="24"/>
      <w:szCs w:val="24"/>
      <w:lang w:eastAsia="pl-PL"/>
    </w:rPr>
  </w:style>
  <w:style w:type="table" w:styleId="Tabela-Siatka">
    <w:name w:val="Table Grid"/>
    <w:basedOn w:val="Standardowy"/>
    <w:uiPriority w:val="39"/>
    <w:rsid w:val="00D1213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D1213F"/>
    <w:rPr>
      <w:rFonts w:ascii="Segoe UI" w:hAnsi="Segoe UI" w:cs="Segoe UI"/>
      <w:sz w:val="18"/>
      <w:szCs w:val="18"/>
    </w:rPr>
  </w:style>
  <w:style w:type="character" w:customStyle="1" w:styleId="TekstdymkaZnak">
    <w:name w:val="Tekst dymka Znak"/>
    <w:basedOn w:val="Domylnaczcionkaakapitu"/>
    <w:link w:val="Tekstdymka"/>
    <w:uiPriority w:val="99"/>
    <w:semiHidden/>
    <w:rsid w:val="00D1213F"/>
    <w:rPr>
      <w:rFonts w:ascii="Segoe UI" w:eastAsia="Times New Roman" w:hAnsi="Segoe UI" w:cs="Segoe UI"/>
      <w:sz w:val="18"/>
      <w:szCs w:val="18"/>
      <w:lang w:eastAsia="pl-PL"/>
    </w:rPr>
  </w:style>
  <w:style w:type="character" w:customStyle="1" w:styleId="fontstyle01">
    <w:name w:val="fontstyle01"/>
    <w:rsid w:val="00D1213F"/>
    <w:rPr>
      <w:rFonts w:ascii="ArialMT" w:hAnsi="ArialMT" w:hint="default"/>
      <w:b w:val="0"/>
      <w:bCs w:val="0"/>
      <w:i w:val="0"/>
      <w:iCs w:val="0"/>
      <w:color w:val="000000"/>
      <w:sz w:val="18"/>
      <w:szCs w:val="18"/>
    </w:rPr>
  </w:style>
  <w:style w:type="character" w:customStyle="1" w:styleId="fontstyle21">
    <w:name w:val="fontstyle21"/>
    <w:rsid w:val="00D1213F"/>
    <w:rPr>
      <w:rFonts w:ascii="Calibri" w:hAnsi="Calibri" w:cs="Calibri" w:hint="default"/>
      <w:b w:val="0"/>
      <w:bCs w:val="0"/>
      <w:i w:val="0"/>
      <w:iCs w:val="0"/>
      <w:color w:val="000000"/>
      <w:sz w:val="18"/>
      <w:szCs w:val="18"/>
    </w:rPr>
  </w:style>
  <w:style w:type="paragraph" w:styleId="Legenda">
    <w:name w:val="caption"/>
    <w:basedOn w:val="Normalny"/>
    <w:next w:val="Normalny"/>
    <w:uiPriority w:val="35"/>
    <w:unhideWhenUsed/>
    <w:qFormat/>
    <w:rsid w:val="00D1213F"/>
    <w:rPr>
      <w:b/>
      <w:bCs/>
      <w:sz w:val="20"/>
      <w:szCs w:val="20"/>
    </w:rPr>
  </w:style>
  <w:style w:type="paragraph" w:customStyle="1" w:styleId="Tabelapozycja">
    <w:name w:val="Tabela pozycja"/>
    <w:basedOn w:val="Normalny"/>
    <w:rsid w:val="00D1213F"/>
    <w:rPr>
      <w:rFonts w:ascii="Arial" w:eastAsia="MS Outlook" w:hAnsi="Arial"/>
      <w:sz w:val="22"/>
      <w:szCs w:val="20"/>
    </w:rPr>
  </w:style>
  <w:style w:type="paragraph" w:styleId="Bezodstpw">
    <w:name w:val="No Spacing"/>
    <w:uiPriority w:val="1"/>
    <w:qFormat/>
    <w:rsid w:val="00D1213F"/>
    <w:pPr>
      <w:spacing w:after="0"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D1213F"/>
    <w:pPr>
      <w:tabs>
        <w:tab w:val="center" w:pos="4680"/>
        <w:tab w:val="right" w:pos="9360"/>
      </w:tabs>
    </w:pPr>
  </w:style>
  <w:style w:type="character" w:customStyle="1" w:styleId="NagwekZnak">
    <w:name w:val="Nagłówek Znak"/>
    <w:basedOn w:val="Domylnaczcionkaakapitu"/>
    <w:link w:val="Nagwek"/>
    <w:uiPriority w:val="99"/>
    <w:rsid w:val="00D1213F"/>
    <w:rPr>
      <w:rFonts w:ascii="Times New Roman" w:eastAsia="Times New Roman" w:hAnsi="Times New Roman" w:cs="Times New Roman"/>
      <w:sz w:val="24"/>
      <w:szCs w:val="24"/>
      <w:lang w:eastAsia="pl-PL"/>
    </w:rPr>
  </w:style>
  <w:style w:type="character" w:styleId="Pogrubienie">
    <w:name w:val="Strong"/>
    <w:uiPriority w:val="22"/>
    <w:qFormat/>
    <w:rsid w:val="00D1213F"/>
    <w:rPr>
      <w:b/>
      <w:bCs/>
    </w:rPr>
  </w:style>
  <w:style w:type="paragraph" w:styleId="Tekstprzypisudolnego">
    <w:name w:val="footnote text"/>
    <w:basedOn w:val="Normalny"/>
    <w:link w:val="TekstprzypisudolnegoZnak"/>
    <w:uiPriority w:val="99"/>
    <w:semiHidden/>
    <w:unhideWhenUsed/>
    <w:rsid w:val="00D1213F"/>
    <w:rPr>
      <w:sz w:val="20"/>
      <w:szCs w:val="20"/>
    </w:rPr>
  </w:style>
  <w:style w:type="character" w:customStyle="1" w:styleId="TekstprzypisudolnegoZnak">
    <w:name w:val="Tekst przypisu dolnego Znak"/>
    <w:basedOn w:val="Domylnaczcionkaakapitu"/>
    <w:link w:val="Tekstprzypisudolnego"/>
    <w:uiPriority w:val="99"/>
    <w:semiHidden/>
    <w:rsid w:val="00D1213F"/>
    <w:rPr>
      <w:rFonts w:ascii="Times New Roman" w:eastAsia="Times New Roman" w:hAnsi="Times New Roman" w:cs="Times New Roman"/>
      <w:sz w:val="20"/>
      <w:szCs w:val="20"/>
      <w:lang w:eastAsia="pl-PL"/>
    </w:rPr>
  </w:style>
  <w:style w:type="character" w:styleId="Odwoanieprzypisudolnego">
    <w:name w:val="footnote reference"/>
    <w:uiPriority w:val="99"/>
    <w:semiHidden/>
    <w:unhideWhenUsed/>
    <w:rsid w:val="00D1213F"/>
    <w:rPr>
      <w:vertAlign w:val="superscript"/>
    </w:rPr>
  </w:style>
  <w:style w:type="character" w:styleId="Odwoaniedokomentarza">
    <w:name w:val="annotation reference"/>
    <w:basedOn w:val="Domylnaczcionkaakapitu"/>
    <w:uiPriority w:val="99"/>
    <w:semiHidden/>
    <w:unhideWhenUsed/>
    <w:rsid w:val="00FC7E31"/>
    <w:rPr>
      <w:sz w:val="16"/>
      <w:szCs w:val="16"/>
    </w:rPr>
  </w:style>
  <w:style w:type="paragraph" w:styleId="Tekstkomentarza">
    <w:name w:val="annotation text"/>
    <w:basedOn w:val="Normalny"/>
    <w:link w:val="TekstkomentarzaZnak"/>
    <w:uiPriority w:val="99"/>
    <w:semiHidden/>
    <w:unhideWhenUsed/>
    <w:rsid w:val="00FC7E31"/>
    <w:rPr>
      <w:sz w:val="20"/>
      <w:szCs w:val="20"/>
    </w:rPr>
  </w:style>
  <w:style w:type="character" w:customStyle="1" w:styleId="TekstkomentarzaZnak">
    <w:name w:val="Tekst komentarza Znak"/>
    <w:basedOn w:val="Domylnaczcionkaakapitu"/>
    <w:link w:val="Tekstkomentarza"/>
    <w:uiPriority w:val="99"/>
    <w:semiHidden/>
    <w:rsid w:val="00FC7E31"/>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FC7E31"/>
    <w:rPr>
      <w:b/>
      <w:bCs/>
    </w:rPr>
  </w:style>
  <w:style w:type="character" w:customStyle="1" w:styleId="TematkomentarzaZnak">
    <w:name w:val="Temat komentarza Znak"/>
    <w:basedOn w:val="TekstkomentarzaZnak"/>
    <w:link w:val="Tematkomentarza"/>
    <w:uiPriority w:val="99"/>
    <w:semiHidden/>
    <w:rsid w:val="00FC7E31"/>
    <w:rPr>
      <w:rFonts w:ascii="Times New Roman" w:eastAsia="Times New Roman" w:hAnsi="Times New Roman" w:cs="Times New Roman"/>
      <w:b/>
      <w:bCs/>
      <w:sz w:val="20"/>
      <w:szCs w:val="20"/>
      <w:lang w:eastAsia="pl-PL"/>
    </w:rPr>
  </w:style>
  <w:style w:type="paragraph" w:styleId="Spisilustracji">
    <w:name w:val="table of figures"/>
    <w:basedOn w:val="Normalny"/>
    <w:next w:val="Normalny"/>
    <w:uiPriority w:val="99"/>
    <w:unhideWhenUsed/>
    <w:rsid w:val="00BA12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hyperlink" Target="http://www.cpubenchmark.net/high_end_cpus.html" TargetMode="External"/><Relationship Id="rId3" Type="http://schemas.openxmlformats.org/officeDocument/2006/relationships/styles" Target="styles.xml"/><Relationship Id="rId21" Type="http://schemas.openxmlformats.org/officeDocument/2006/relationships/hyperlink" Target="http://www.videocardbenchmark.net/high_end_gpus.html"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cpubenchmark.net/high_end_cpu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videocardbenchmark.net/high_end_gpus.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C51B1-2B89-4126-A1E4-FF36A59E6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7759</Words>
  <Characters>46557</Characters>
  <Application>Microsoft Office Word</Application>
  <DocSecurity>0</DocSecurity>
  <Lines>387</Lines>
  <Paragraphs>108</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54208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2020-10-20T09:18:00Z</dcterms:created>
  <dcterms:modified xsi:type="dcterms:W3CDTF">2020-10-21T11:15:00Z</dcterms:modified>
</cp:coreProperties>
</file>