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6F84BB4F" w:rsidR="00A816C3" w:rsidRDefault="00A816C3"/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49F74CDE" w14:textId="77777777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77777777" w:rsidR="002725AE" w:rsidRPr="00EC1281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2EC8F181" w14:textId="77777777" w:rsidR="002725AE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14:paraId="6DE5B089" w14:textId="4672A58C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SZ</w:t>
      </w:r>
      <w:r w:rsidR="00F051D7">
        <w:rPr>
          <w:rFonts w:ascii="Century Gothic" w:hAnsi="Century Gothic"/>
          <w:sz w:val="18"/>
          <w:szCs w:val="18"/>
        </w:rPr>
        <w:t>P</w:t>
      </w:r>
      <w:r w:rsidRPr="005069CD">
        <w:rPr>
          <w:rFonts w:ascii="Century Gothic" w:hAnsi="Century Gothic"/>
          <w:sz w:val="18"/>
          <w:szCs w:val="18"/>
        </w:rPr>
        <w:t>.383.</w:t>
      </w:r>
      <w:r w:rsidR="005A11E6">
        <w:rPr>
          <w:rFonts w:ascii="Century Gothic" w:hAnsi="Century Gothic"/>
          <w:sz w:val="18"/>
          <w:szCs w:val="18"/>
        </w:rPr>
        <w:t>3</w:t>
      </w:r>
      <w:r w:rsidR="00775CAA">
        <w:rPr>
          <w:rFonts w:ascii="Century Gothic" w:hAnsi="Century Gothic"/>
          <w:sz w:val="18"/>
          <w:szCs w:val="18"/>
        </w:rPr>
        <w:t>7</w:t>
      </w:r>
      <w:r w:rsidRPr="005069CD">
        <w:rPr>
          <w:rFonts w:ascii="Century Gothic" w:hAnsi="Century Gothic"/>
          <w:sz w:val="18"/>
          <w:szCs w:val="18"/>
        </w:rPr>
        <w:t>.202</w:t>
      </w:r>
      <w:r w:rsidR="00F051D7">
        <w:rPr>
          <w:rFonts w:ascii="Century Gothic" w:hAnsi="Century Gothic"/>
          <w:sz w:val="18"/>
          <w:szCs w:val="18"/>
        </w:rPr>
        <w:t>3</w:t>
      </w:r>
    </w:p>
    <w:p w14:paraId="1FB26D56" w14:textId="51812D60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775CAA">
        <w:rPr>
          <w:rFonts w:ascii="Century Gothic" w:hAnsi="Century Gothic"/>
          <w:sz w:val="18"/>
          <w:szCs w:val="18"/>
        </w:rPr>
        <w:t>11</w:t>
      </w:r>
      <w:r w:rsidR="005A11E6">
        <w:rPr>
          <w:rFonts w:ascii="Century Gothic" w:hAnsi="Century Gothic"/>
          <w:sz w:val="18"/>
          <w:szCs w:val="18"/>
        </w:rPr>
        <w:t>.08</w:t>
      </w:r>
      <w:r w:rsidR="00F051D7">
        <w:rPr>
          <w:rFonts w:ascii="Century Gothic" w:hAnsi="Century Gothic"/>
          <w:sz w:val="18"/>
          <w:szCs w:val="18"/>
        </w:rPr>
        <w:t>.2023</w:t>
      </w:r>
    </w:p>
    <w:p w14:paraId="1B192F92" w14:textId="77777777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544A268" w14:textId="38B8897A" w:rsidR="00634D3B" w:rsidRDefault="00722F3D" w:rsidP="00064D7A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="005417F9" w:rsidRPr="00CF0BA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postępowania na </w:t>
      </w:r>
      <w:r w:rsidR="00064D7A" w:rsidRPr="00064D7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Dostawę </w:t>
      </w:r>
      <w:r w:rsidR="00B37E72">
        <w:rPr>
          <w:rFonts w:ascii="Century Gothic" w:eastAsia="Times New Roman" w:hAnsi="Century Gothic" w:cs="Arial"/>
          <w:b/>
          <w:sz w:val="20"/>
          <w:szCs w:val="20"/>
          <w:lang w:eastAsia="ar-SA"/>
        </w:rPr>
        <w:t>worków na odpady</w:t>
      </w:r>
      <w:r w:rsidR="00064D7A" w:rsidRPr="00064D7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do Warmińsko-Mazurskim Centrum Chorób Płuc w Olsztynie</w:t>
      </w:r>
    </w:p>
    <w:p w14:paraId="3DC68BFD" w14:textId="77777777" w:rsidR="00064D7A" w:rsidRPr="00CF0BAF" w:rsidRDefault="00064D7A" w:rsidP="00064D7A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hAnsi="Century Gothic"/>
          <w:sz w:val="18"/>
          <w:szCs w:val="18"/>
        </w:rPr>
      </w:pPr>
    </w:p>
    <w:p w14:paraId="0A910891" w14:textId="4771DBFC" w:rsidR="002725AE" w:rsidRDefault="005A11E6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</w:t>
      </w:r>
      <w:r w:rsidR="002725AE">
        <w:rPr>
          <w:rFonts w:ascii="Century Gothic" w:hAnsi="Century Gothic"/>
          <w:sz w:val="18"/>
          <w:szCs w:val="18"/>
        </w:rPr>
        <w:t xml:space="preserve"> niniejszym postępowaniu do dnia </w:t>
      </w:r>
      <w:r w:rsidR="00775CAA">
        <w:rPr>
          <w:rFonts w:ascii="Century Gothic" w:hAnsi="Century Gothic"/>
          <w:sz w:val="18"/>
          <w:szCs w:val="18"/>
        </w:rPr>
        <w:t>11</w:t>
      </w:r>
      <w:r>
        <w:rPr>
          <w:rFonts w:ascii="Century Gothic" w:hAnsi="Century Gothic"/>
          <w:sz w:val="18"/>
          <w:szCs w:val="18"/>
        </w:rPr>
        <w:t>.08</w:t>
      </w:r>
      <w:r w:rsidR="00F051D7">
        <w:rPr>
          <w:rFonts w:ascii="Century Gothic" w:hAnsi="Century Gothic"/>
          <w:sz w:val="18"/>
          <w:szCs w:val="18"/>
        </w:rPr>
        <w:t>.2023</w:t>
      </w:r>
      <w:r w:rsidR="00722F3D">
        <w:rPr>
          <w:rFonts w:ascii="Century Gothic" w:hAnsi="Century Gothic"/>
          <w:sz w:val="18"/>
          <w:szCs w:val="18"/>
        </w:rPr>
        <w:t xml:space="preserve"> roku wpłynęł</w:t>
      </w:r>
      <w:r>
        <w:rPr>
          <w:rFonts w:ascii="Century Gothic" w:hAnsi="Century Gothic"/>
          <w:sz w:val="18"/>
          <w:szCs w:val="18"/>
        </w:rPr>
        <w:t>y</w:t>
      </w:r>
      <w:r w:rsidR="002725AE">
        <w:rPr>
          <w:rFonts w:ascii="Century Gothic" w:hAnsi="Century Gothic"/>
          <w:sz w:val="18"/>
          <w:szCs w:val="18"/>
        </w:rPr>
        <w:t xml:space="preserve"> </w:t>
      </w:r>
      <w:r w:rsidR="00775CAA">
        <w:rPr>
          <w:rFonts w:ascii="Century Gothic" w:hAnsi="Century Gothic"/>
          <w:sz w:val="18"/>
          <w:szCs w:val="18"/>
        </w:rPr>
        <w:t>3</w:t>
      </w:r>
      <w:r w:rsidR="001F7C9B">
        <w:rPr>
          <w:rFonts w:ascii="Century Gothic" w:hAnsi="Century Gothic"/>
          <w:sz w:val="18"/>
          <w:szCs w:val="18"/>
        </w:rPr>
        <w:t xml:space="preserve"> ofert</w:t>
      </w:r>
      <w:r>
        <w:rPr>
          <w:rFonts w:ascii="Century Gothic" w:hAnsi="Century Gothic"/>
          <w:sz w:val="18"/>
          <w:szCs w:val="18"/>
        </w:rPr>
        <w:t>y</w:t>
      </w:r>
      <w:r w:rsidR="001F4D08">
        <w:rPr>
          <w:rFonts w:ascii="Century Gothic" w:hAnsi="Century Gothic"/>
          <w:sz w:val="18"/>
          <w:szCs w:val="18"/>
        </w:rPr>
        <w:t>;</w:t>
      </w:r>
    </w:p>
    <w:p w14:paraId="4BDCE167" w14:textId="77777777" w:rsidR="00634D3B" w:rsidRPr="004A507F" w:rsidRDefault="00634D3B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4739"/>
        <w:gridCol w:w="2615"/>
      </w:tblGrid>
      <w:tr w:rsidR="00064D7A" w:rsidRPr="005A08B9" w14:paraId="469B29AF" w14:textId="77777777" w:rsidTr="00140CDC">
        <w:trPr>
          <w:trHeight w:val="652"/>
        </w:trPr>
        <w:tc>
          <w:tcPr>
            <w:tcW w:w="1271" w:type="dxa"/>
          </w:tcPr>
          <w:p w14:paraId="7480DB95" w14:textId="77777777" w:rsidR="00064D7A" w:rsidRPr="00754DDE" w:rsidRDefault="00064D7A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Lp.</w:t>
            </w:r>
          </w:p>
        </w:tc>
        <w:tc>
          <w:tcPr>
            <w:tcW w:w="4739" w:type="dxa"/>
          </w:tcPr>
          <w:p w14:paraId="0E74E9DA" w14:textId="77777777" w:rsidR="00064D7A" w:rsidRPr="00754DDE" w:rsidRDefault="00064D7A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2615" w:type="dxa"/>
          </w:tcPr>
          <w:p w14:paraId="363C1A73" w14:textId="77777777" w:rsidR="00064D7A" w:rsidRPr="00754DDE" w:rsidRDefault="00064D7A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Łączna c</w:t>
            </w:r>
            <w:r w:rsidRPr="00754DDE">
              <w:rPr>
                <w:rFonts w:ascii="Century Gothic" w:hAnsi="Century Gothic"/>
                <w:sz w:val="18"/>
                <w:szCs w:val="18"/>
              </w:rPr>
              <w:t>ena brutto</w:t>
            </w:r>
          </w:p>
          <w:p w14:paraId="3ACF87D7" w14:textId="77777777" w:rsidR="00064D7A" w:rsidRPr="00754DDE" w:rsidRDefault="00064D7A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oferty</w:t>
            </w:r>
          </w:p>
        </w:tc>
      </w:tr>
      <w:tr w:rsidR="00064D7A" w:rsidRPr="005A08B9" w14:paraId="5BAB52FF" w14:textId="77777777" w:rsidTr="00140CDC">
        <w:trPr>
          <w:trHeight w:val="770"/>
        </w:trPr>
        <w:tc>
          <w:tcPr>
            <w:tcW w:w="1271" w:type="dxa"/>
          </w:tcPr>
          <w:p w14:paraId="499AEB9A" w14:textId="77777777" w:rsidR="00064D7A" w:rsidRPr="009873CA" w:rsidRDefault="00064D7A" w:rsidP="00140CDC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873CA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739" w:type="dxa"/>
          </w:tcPr>
          <w:p w14:paraId="574D424B" w14:textId="74E97ADE" w:rsidR="00064D7A" w:rsidRPr="009873CA" w:rsidRDefault="00AB02D2" w:rsidP="00140CD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Pol-Pak Micała Zakrzewski, ul. Tymiankowa 25, 95-054 Ksawerów, Regon 381940950</w:t>
            </w:r>
          </w:p>
        </w:tc>
        <w:tc>
          <w:tcPr>
            <w:tcW w:w="2615" w:type="dxa"/>
          </w:tcPr>
          <w:p w14:paraId="49F51ECC" w14:textId="6F5537C3" w:rsidR="00064D7A" w:rsidRPr="009873CA" w:rsidRDefault="00AB02D2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39 753,60 zł</w:t>
            </w:r>
          </w:p>
        </w:tc>
      </w:tr>
      <w:tr w:rsidR="00064D7A" w:rsidRPr="005A08B9" w14:paraId="41D6C240" w14:textId="77777777" w:rsidTr="00140CDC">
        <w:trPr>
          <w:trHeight w:val="770"/>
        </w:trPr>
        <w:tc>
          <w:tcPr>
            <w:tcW w:w="1271" w:type="dxa"/>
          </w:tcPr>
          <w:p w14:paraId="569BE723" w14:textId="77777777" w:rsidR="00064D7A" w:rsidRPr="009873CA" w:rsidRDefault="00064D7A" w:rsidP="00140CDC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739" w:type="dxa"/>
          </w:tcPr>
          <w:p w14:paraId="35FF1623" w14:textId="77777777" w:rsidR="00064D7A" w:rsidRPr="007E05C3" w:rsidRDefault="00064D7A" w:rsidP="00140CD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Hurtowania Artykułów Spożywczo-Przemysłowych „Wipsór” Jerzy Roszkowski, Wipsowo 81b, 11-010 Barczewo, Regon 510559126</w:t>
            </w:r>
          </w:p>
        </w:tc>
        <w:tc>
          <w:tcPr>
            <w:tcW w:w="2615" w:type="dxa"/>
          </w:tcPr>
          <w:p w14:paraId="16011030" w14:textId="39414162" w:rsidR="00064D7A" w:rsidRDefault="00AB02D2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28 486,80 zł</w:t>
            </w:r>
          </w:p>
        </w:tc>
      </w:tr>
      <w:tr w:rsidR="00775CAA" w:rsidRPr="005A08B9" w14:paraId="587FFF77" w14:textId="77777777" w:rsidTr="00140CDC">
        <w:trPr>
          <w:trHeight w:val="770"/>
        </w:trPr>
        <w:tc>
          <w:tcPr>
            <w:tcW w:w="1271" w:type="dxa"/>
          </w:tcPr>
          <w:p w14:paraId="70A3A049" w14:textId="2A8B1047" w:rsidR="00775CAA" w:rsidRDefault="00AB02D2" w:rsidP="00140CDC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739" w:type="dxa"/>
          </w:tcPr>
          <w:p w14:paraId="5048F646" w14:textId="133192DE" w:rsidR="00775CAA" w:rsidRDefault="00AB02D2" w:rsidP="00140CD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PPHU Marcin Artur Tarczyński, ul. Długosza 6/15, 99-300 Kutno, Regon 610230966</w:t>
            </w:r>
          </w:p>
        </w:tc>
        <w:tc>
          <w:tcPr>
            <w:tcW w:w="2615" w:type="dxa"/>
          </w:tcPr>
          <w:p w14:paraId="1A1CA8AF" w14:textId="143112EF" w:rsidR="00775CAA" w:rsidRDefault="00AB02D2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42 828,60 zł</w:t>
            </w:r>
          </w:p>
        </w:tc>
      </w:tr>
    </w:tbl>
    <w:p w14:paraId="57B2B93B" w14:textId="77777777" w:rsidR="00F051D7" w:rsidRDefault="00F051D7" w:rsidP="004A507F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2E7EA5B" w14:textId="77777777" w:rsidR="00E3485D" w:rsidRPr="004A507F" w:rsidRDefault="00E3485D" w:rsidP="004A507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BE9843" w14:textId="77777777" w:rsidR="00E3485D" w:rsidRDefault="00E3485D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AEBE60" w14:textId="5FCA1F7F" w:rsidR="00300C57" w:rsidRDefault="00300C57" w:rsidP="008B505F">
      <w:pPr>
        <w:pStyle w:val="Bezodstpw"/>
        <w:spacing w:line="276" w:lineRule="auto"/>
        <w:ind w:left="7080" w:hanging="984"/>
        <w:jc w:val="right"/>
        <w:rPr>
          <w:rFonts w:ascii="Century Gothic" w:hAnsi="Century Gothic"/>
          <w:sz w:val="18"/>
          <w:szCs w:val="18"/>
        </w:rPr>
      </w:pPr>
    </w:p>
    <w:p w14:paraId="3BF941E0" w14:textId="673B85D3" w:rsidR="00300C57" w:rsidRPr="001E1B17" w:rsidRDefault="001E1B17" w:rsidP="001E1B17">
      <w:pPr>
        <w:pStyle w:val="Bezodstpw"/>
        <w:spacing w:line="276" w:lineRule="auto"/>
        <w:jc w:val="right"/>
        <w:rPr>
          <w:rFonts w:ascii="Century Gothic" w:hAnsi="Century Gothic"/>
          <w:b/>
          <w:bCs/>
          <w:sz w:val="18"/>
          <w:szCs w:val="18"/>
        </w:rPr>
      </w:pPr>
      <w:r w:rsidRPr="001E1B17">
        <w:rPr>
          <w:rFonts w:ascii="Century Gothic" w:hAnsi="Century Gothic"/>
          <w:b/>
          <w:bCs/>
          <w:sz w:val="18"/>
          <w:szCs w:val="18"/>
        </w:rPr>
        <w:t>Z up. Dyrektora, Mirosław Zdunek, z-ca Dyrektora ds. technicznych</w:t>
      </w:r>
    </w:p>
    <w:p w14:paraId="749B5F31" w14:textId="7D528710" w:rsidR="00C1020D" w:rsidRPr="001E1B17" w:rsidRDefault="00C1020D" w:rsidP="001E1B17">
      <w:pPr>
        <w:tabs>
          <w:tab w:val="left" w:pos="6060"/>
        </w:tabs>
        <w:jc w:val="right"/>
        <w:rPr>
          <w:b/>
          <w:bCs/>
        </w:rPr>
      </w:pPr>
    </w:p>
    <w:sectPr w:rsidR="00C1020D" w:rsidRPr="001E1B17" w:rsidSect="00B645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35AF" w14:textId="77777777" w:rsidR="008C6206" w:rsidRDefault="008C6206" w:rsidP="001F7C9B">
      <w:pPr>
        <w:spacing w:after="0" w:line="240" w:lineRule="auto"/>
      </w:pPr>
      <w:r>
        <w:separator/>
      </w:r>
    </w:p>
  </w:endnote>
  <w:endnote w:type="continuationSeparator" w:id="0">
    <w:p w14:paraId="3FF02EED" w14:textId="77777777" w:rsidR="008C6206" w:rsidRDefault="008C6206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3628" w14:textId="77777777" w:rsidR="008C6206" w:rsidRDefault="008C6206" w:rsidP="001F7C9B">
      <w:pPr>
        <w:spacing w:after="0" w:line="240" w:lineRule="auto"/>
      </w:pPr>
      <w:r>
        <w:separator/>
      </w:r>
    </w:p>
  </w:footnote>
  <w:footnote w:type="continuationSeparator" w:id="0">
    <w:p w14:paraId="068B8AC4" w14:textId="77777777" w:rsidR="008C6206" w:rsidRDefault="008C6206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41D26016" w:rsidR="00B645EB" w:rsidRDefault="00B645EB">
    <w:pPr>
      <w:pStyle w:val="Nagwek"/>
    </w:pPr>
    <w:r>
      <w:rPr>
        <w:rFonts w:ascii="Century Gothic" w:eastAsia="Times New Roman" w:hAnsi="Century Gothic" w:cs="Century Gothic"/>
        <w:noProof/>
        <w:sz w:val="18"/>
        <w:szCs w:val="18"/>
        <w:lang w:eastAsia="pl-PL"/>
      </w:rPr>
      <w:drawing>
        <wp:inline distT="0" distB="0" distL="0" distR="0" wp14:anchorId="3EBCF3C6" wp14:editId="5CF35E53">
          <wp:extent cx="5760720" cy="16090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0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4D7A"/>
    <w:rsid w:val="0006718C"/>
    <w:rsid w:val="00071237"/>
    <w:rsid w:val="00072232"/>
    <w:rsid w:val="000755BF"/>
    <w:rsid w:val="000A0AC0"/>
    <w:rsid w:val="000C5F19"/>
    <w:rsid w:val="000C5FAB"/>
    <w:rsid w:val="000D0A7F"/>
    <w:rsid w:val="000F01BF"/>
    <w:rsid w:val="000F122F"/>
    <w:rsid w:val="00100AD3"/>
    <w:rsid w:val="001300A4"/>
    <w:rsid w:val="00141B2E"/>
    <w:rsid w:val="00143ACD"/>
    <w:rsid w:val="00153B95"/>
    <w:rsid w:val="00176B6A"/>
    <w:rsid w:val="00187E70"/>
    <w:rsid w:val="001A11D2"/>
    <w:rsid w:val="001A5DA8"/>
    <w:rsid w:val="001C1A1E"/>
    <w:rsid w:val="001E0C98"/>
    <w:rsid w:val="001E1B17"/>
    <w:rsid w:val="001F0DCA"/>
    <w:rsid w:val="001F1DA6"/>
    <w:rsid w:val="001F24B9"/>
    <w:rsid w:val="001F3139"/>
    <w:rsid w:val="001F4D08"/>
    <w:rsid w:val="001F6AAE"/>
    <w:rsid w:val="001F79AE"/>
    <w:rsid w:val="001F7C9B"/>
    <w:rsid w:val="00213229"/>
    <w:rsid w:val="00216990"/>
    <w:rsid w:val="00230C1E"/>
    <w:rsid w:val="00245B94"/>
    <w:rsid w:val="00251CAF"/>
    <w:rsid w:val="002725AE"/>
    <w:rsid w:val="002765F8"/>
    <w:rsid w:val="002C3CC9"/>
    <w:rsid w:val="002E09FF"/>
    <w:rsid w:val="002E48CA"/>
    <w:rsid w:val="002E673B"/>
    <w:rsid w:val="002F2359"/>
    <w:rsid w:val="00300C57"/>
    <w:rsid w:val="00314A0B"/>
    <w:rsid w:val="0036390B"/>
    <w:rsid w:val="003646A4"/>
    <w:rsid w:val="00370C13"/>
    <w:rsid w:val="00372C25"/>
    <w:rsid w:val="003735DF"/>
    <w:rsid w:val="00373AD7"/>
    <w:rsid w:val="00380157"/>
    <w:rsid w:val="00380948"/>
    <w:rsid w:val="00386F7B"/>
    <w:rsid w:val="00397BF8"/>
    <w:rsid w:val="003A7B64"/>
    <w:rsid w:val="003B5899"/>
    <w:rsid w:val="003D2FDB"/>
    <w:rsid w:val="003D5592"/>
    <w:rsid w:val="003D65A1"/>
    <w:rsid w:val="004019EA"/>
    <w:rsid w:val="00402856"/>
    <w:rsid w:val="00421410"/>
    <w:rsid w:val="00455CE1"/>
    <w:rsid w:val="00493EDA"/>
    <w:rsid w:val="004978CE"/>
    <w:rsid w:val="004A507F"/>
    <w:rsid w:val="004C5972"/>
    <w:rsid w:val="004C6EDC"/>
    <w:rsid w:val="004D500C"/>
    <w:rsid w:val="004E3CBC"/>
    <w:rsid w:val="004F33D8"/>
    <w:rsid w:val="00502E9D"/>
    <w:rsid w:val="00505B7B"/>
    <w:rsid w:val="00516605"/>
    <w:rsid w:val="00535136"/>
    <w:rsid w:val="005417F9"/>
    <w:rsid w:val="005437B4"/>
    <w:rsid w:val="0056775B"/>
    <w:rsid w:val="005718A1"/>
    <w:rsid w:val="0057303B"/>
    <w:rsid w:val="00586F17"/>
    <w:rsid w:val="0058785A"/>
    <w:rsid w:val="00587F3E"/>
    <w:rsid w:val="00595A43"/>
    <w:rsid w:val="005A11E6"/>
    <w:rsid w:val="005F0A54"/>
    <w:rsid w:val="00607150"/>
    <w:rsid w:val="00632607"/>
    <w:rsid w:val="00634D3B"/>
    <w:rsid w:val="006358C7"/>
    <w:rsid w:val="00636D74"/>
    <w:rsid w:val="00644CBF"/>
    <w:rsid w:val="00655EFB"/>
    <w:rsid w:val="006578CD"/>
    <w:rsid w:val="0066317D"/>
    <w:rsid w:val="00664E99"/>
    <w:rsid w:val="00675F35"/>
    <w:rsid w:val="00694688"/>
    <w:rsid w:val="006A0E11"/>
    <w:rsid w:val="006A59D1"/>
    <w:rsid w:val="006D7C05"/>
    <w:rsid w:val="006F2CF5"/>
    <w:rsid w:val="00710586"/>
    <w:rsid w:val="00710C85"/>
    <w:rsid w:val="00722F3D"/>
    <w:rsid w:val="0074531A"/>
    <w:rsid w:val="00745E5E"/>
    <w:rsid w:val="0076021D"/>
    <w:rsid w:val="00773F93"/>
    <w:rsid w:val="00775B33"/>
    <w:rsid w:val="00775CAA"/>
    <w:rsid w:val="00784441"/>
    <w:rsid w:val="0078672B"/>
    <w:rsid w:val="00786B87"/>
    <w:rsid w:val="00787109"/>
    <w:rsid w:val="007912FD"/>
    <w:rsid w:val="00793BB5"/>
    <w:rsid w:val="007A4678"/>
    <w:rsid w:val="007B0E2D"/>
    <w:rsid w:val="007C6A9D"/>
    <w:rsid w:val="007D4460"/>
    <w:rsid w:val="007E426E"/>
    <w:rsid w:val="00800D41"/>
    <w:rsid w:val="008156CF"/>
    <w:rsid w:val="00823B39"/>
    <w:rsid w:val="0082437B"/>
    <w:rsid w:val="00826CF4"/>
    <w:rsid w:val="00827191"/>
    <w:rsid w:val="00831A43"/>
    <w:rsid w:val="00862564"/>
    <w:rsid w:val="008773F9"/>
    <w:rsid w:val="00883919"/>
    <w:rsid w:val="0088768C"/>
    <w:rsid w:val="00894197"/>
    <w:rsid w:val="00897CF0"/>
    <w:rsid w:val="008A39BF"/>
    <w:rsid w:val="008B16CA"/>
    <w:rsid w:val="008B25C2"/>
    <w:rsid w:val="008B505F"/>
    <w:rsid w:val="008B7745"/>
    <w:rsid w:val="008C09E5"/>
    <w:rsid w:val="008C1B26"/>
    <w:rsid w:val="008C1FB0"/>
    <w:rsid w:val="008C6206"/>
    <w:rsid w:val="008C6821"/>
    <w:rsid w:val="008D5ACC"/>
    <w:rsid w:val="008D714C"/>
    <w:rsid w:val="008E2F77"/>
    <w:rsid w:val="008E3864"/>
    <w:rsid w:val="008F6E9C"/>
    <w:rsid w:val="009242FF"/>
    <w:rsid w:val="0095597C"/>
    <w:rsid w:val="00964F1D"/>
    <w:rsid w:val="00970EE0"/>
    <w:rsid w:val="009762EC"/>
    <w:rsid w:val="009D232E"/>
    <w:rsid w:val="009E03A2"/>
    <w:rsid w:val="009E22BD"/>
    <w:rsid w:val="009F51F3"/>
    <w:rsid w:val="00A23A8C"/>
    <w:rsid w:val="00A6038C"/>
    <w:rsid w:val="00A6208A"/>
    <w:rsid w:val="00A6400C"/>
    <w:rsid w:val="00A67667"/>
    <w:rsid w:val="00A72442"/>
    <w:rsid w:val="00A816C3"/>
    <w:rsid w:val="00A83A17"/>
    <w:rsid w:val="00AA4FBF"/>
    <w:rsid w:val="00AB02D2"/>
    <w:rsid w:val="00AF18F4"/>
    <w:rsid w:val="00AF1EB8"/>
    <w:rsid w:val="00AF4AB9"/>
    <w:rsid w:val="00AF7759"/>
    <w:rsid w:val="00B03C08"/>
    <w:rsid w:val="00B077DF"/>
    <w:rsid w:val="00B10691"/>
    <w:rsid w:val="00B10A7E"/>
    <w:rsid w:val="00B16768"/>
    <w:rsid w:val="00B30CCF"/>
    <w:rsid w:val="00B37D94"/>
    <w:rsid w:val="00B37E72"/>
    <w:rsid w:val="00B45CAC"/>
    <w:rsid w:val="00B541DF"/>
    <w:rsid w:val="00B645EB"/>
    <w:rsid w:val="00B7240E"/>
    <w:rsid w:val="00B72ABE"/>
    <w:rsid w:val="00B7723D"/>
    <w:rsid w:val="00B93F4C"/>
    <w:rsid w:val="00B955DE"/>
    <w:rsid w:val="00BA1152"/>
    <w:rsid w:val="00BA2356"/>
    <w:rsid w:val="00BA32C8"/>
    <w:rsid w:val="00BC0958"/>
    <w:rsid w:val="00BD65E1"/>
    <w:rsid w:val="00C06D48"/>
    <w:rsid w:val="00C06EE8"/>
    <w:rsid w:val="00C1020D"/>
    <w:rsid w:val="00C15DE7"/>
    <w:rsid w:val="00C62B10"/>
    <w:rsid w:val="00C66CA1"/>
    <w:rsid w:val="00C85DCF"/>
    <w:rsid w:val="00C93438"/>
    <w:rsid w:val="00CA4293"/>
    <w:rsid w:val="00CB7877"/>
    <w:rsid w:val="00CC48C7"/>
    <w:rsid w:val="00CC6CDF"/>
    <w:rsid w:val="00CC76F3"/>
    <w:rsid w:val="00CE7AC0"/>
    <w:rsid w:val="00CF061A"/>
    <w:rsid w:val="00CF0BAF"/>
    <w:rsid w:val="00CF38E5"/>
    <w:rsid w:val="00D03507"/>
    <w:rsid w:val="00D05D12"/>
    <w:rsid w:val="00D1536A"/>
    <w:rsid w:val="00D354E7"/>
    <w:rsid w:val="00D35FC4"/>
    <w:rsid w:val="00D369E1"/>
    <w:rsid w:val="00D4164B"/>
    <w:rsid w:val="00D43CDC"/>
    <w:rsid w:val="00D46248"/>
    <w:rsid w:val="00D474B7"/>
    <w:rsid w:val="00D53E7D"/>
    <w:rsid w:val="00D54C60"/>
    <w:rsid w:val="00D900C7"/>
    <w:rsid w:val="00D9391D"/>
    <w:rsid w:val="00DB7C14"/>
    <w:rsid w:val="00DC7FAE"/>
    <w:rsid w:val="00DD2F6E"/>
    <w:rsid w:val="00DE416D"/>
    <w:rsid w:val="00DE526C"/>
    <w:rsid w:val="00DF56BC"/>
    <w:rsid w:val="00E22BCB"/>
    <w:rsid w:val="00E311EE"/>
    <w:rsid w:val="00E324B8"/>
    <w:rsid w:val="00E3485D"/>
    <w:rsid w:val="00E34FC1"/>
    <w:rsid w:val="00E432A4"/>
    <w:rsid w:val="00E605D4"/>
    <w:rsid w:val="00E63F5A"/>
    <w:rsid w:val="00E65EFA"/>
    <w:rsid w:val="00E70183"/>
    <w:rsid w:val="00E755A7"/>
    <w:rsid w:val="00E83515"/>
    <w:rsid w:val="00E9107E"/>
    <w:rsid w:val="00EA5D8B"/>
    <w:rsid w:val="00EB4050"/>
    <w:rsid w:val="00EB483F"/>
    <w:rsid w:val="00EB5B83"/>
    <w:rsid w:val="00EC572B"/>
    <w:rsid w:val="00ED462F"/>
    <w:rsid w:val="00F051D7"/>
    <w:rsid w:val="00F1750F"/>
    <w:rsid w:val="00F32C40"/>
    <w:rsid w:val="00F337CB"/>
    <w:rsid w:val="00F46E38"/>
    <w:rsid w:val="00F75AF9"/>
    <w:rsid w:val="00F87400"/>
    <w:rsid w:val="00F916A8"/>
    <w:rsid w:val="00FA0690"/>
    <w:rsid w:val="00FA0989"/>
    <w:rsid w:val="00FC29EE"/>
    <w:rsid w:val="00FC51FF"/>
    <w:rsid w:val="00FD631E"/>
    <w:rsid w:val="00FD79ED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Marta Kin-Malesza</cp:lastModifiedBy>
  <cp:revision>148</cp:revision>
  <cp:lastPrinted>2023-08-09T07:05:00Z</cp:lastPrinted>
  <dcterms:created xsi:type="dcterms:W3CDTF">2022-02-16T07:57:00Z</dcterms:created>
  <dcterms:modified xsi:type="dcterms:W3CDTF">2023-08-11T09:16:00Z</dcterms:modified>
</cp:coreProperties>
</file>