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37E409DB" w14:textId="77777777" w:rsidR="001965F0" w:rsidRDefault="001965F0" w:rsidP="005D747E">
      <w:pPr>
        <w:rPr>
          <w:rFonts w:ascii="Adagio_Slab" w:hAnsi="Adagio_Slab" w:cs="Arial"/>
          <w:sz w:val="20"/>
          <w:szCs w:val="20"/>
        </w:rPr>
      </w:pPr>
    </w:p>
    <w:p w14:paraId="425AEE86" w14:textId="77777777" w:rsidR="001965F0" w:rsidRDefault="001965F0" w:rsidP="005D747E">
      <w:pPr>
        <w:rPr>
          <w:rFonts w:ascii="Adagio_Slab" w:hAnsi="Adagio_Slab" w:cs="Arial"/>
          <w:sz w:val="20"/>
          <w:szCs w:val="20"/>
        </w:rPr>
      </w:pPr>
    </w:p>
    <w:p w14:paraId="357D6DF6" w14:textId="77777777" w:rsidR="001965F0" w:rsidRDefault="001965F0" w:rsidP="005D747E">
      <w:pPr>
        <w:rPr>
          <w:rFonts w:ascii="Adagio_Slab" w:hAnsi="Adagio_Slab" w:cs="Arial"/>
          <w:sz w:val="20"/>
          <w:szCs w:val="20"/>
        </w:rPr>
      </w:pPr>
    </w:p>
    <w:p w14:paraId="27F043B2" w14:textId="77777777" w:rsidR="001965F0" w:rsidRDefault="001965F0" w:rsidP="005D747E">
      <w:pPr>
        <w:rPr>
          <w:rFonts w:ascii="Adagio_Slab" w:hAnsi="Adagio_Slab" w:cs="Arial"/>
          <w:sz w:val="20"/>
          <w:szCs w:val="20"/>
        </w:rPr>
      </w:pPr>
    </w:p>
    <w:p w14:paraId="4761C886" w14:textId="77777777" w:rsidR="001965F0" w:rsidRPr="001965F0" w:rsidRDefault="001965F0" w:rsidP="005D747E">
      <w:pPr>
        <w:rPr>
          <w:rFonts w:ascii="Adagio_Slab" w:hAnsi="Adagio_Slab" w:cs="Arial"/>
          <w:sz w:val="20"/>
          <w:szCs w:val="20"/>
        </w:rPr>
      </w:pPr>
    </w:p>
    <w:p w14:paraId="0D5693C0" w14:textId="77777777" w:rsidR="005D747E" w:rsidRPr="001965F0" w:rsidRDefault="005D747E" w:rsidP="005D747E">
      <w:pPr>
        <w:rPr>
          <w:rFonts w:ascii="Adagio_Slab" w:hAnsi="Adagio_Slab" w:cs="Arial"/>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77777777"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5199468" w14:textId="30A389BD" w:rsidR="00E62BC2" w:rsidRPr="00183278" w:rsidRDefault="00782F69" w:rsidP="00E62BC2">
      <w:pPr>
        <w:jc w:val="center"/>
        <w:rPr>
          <w:rFonts w:ascii="Adagio_Slab" w:hAnsi="Adagio_Slab" w:cs="Arial"/>
          <w:b/>
          <w:color w:val="0000FF"/>
          <w:sz w:val="20"/>
          <w:szCs w:val="20"/>
        </w:rPr>
      </w:pPr>
      <w:r w:rsidRPr="00183278">
        <w:rPr>
          <w:rFonts w:ascii="Adagio_Slab" w:hAnsi="Adagio_Slab" w:cs="Arial"/>
          <w:b/>
          <w:sz w:val="20"/>
          <w:szCs w:val="20"/>
        </w:rPr>
        <w:t xml:space="preserve">Nawiązując do ogłoszenia o zamówieniu w postępowaniu o udzielenie zamówienia publicznego prowadzonym w trybie </w:t>
      </w:r>
      <w:r w:rsidR="00816B00" w:rsidRPr="00183278">
        <w:rPr>
          <w:rFonts w:ascii="Adagio_Slab" w:hAnsi="Adagio_Slab" w:cs="Arial"/>
          <w:b/>
          <w:sz w:val="20"/>
          <w:szCs w:val="20"/>
        </w:rPr>
        <w:t xml:space="preserve">przetargu nieograniczonego </w:t>
      </w:r>
      <w:r w:rsidRPr="00183278">
        <w:rPr>
          <w:rFonts w:ascii="Adagio_Slab" w:hAnsi="Adagio_Slab" w:cs="Arial"/>
          <w:b/>
          <w:sz w:val="20"/>
          <w:szCs w:val="20"/>
        </w:rPr>
        <w:t xml:space="preserve">na: </w:t>
      </w:r>
      <w:r w:rsidR="00FF18C0" w:rsidRPr="00FF18C0">
        <w:rPr>
          <w:rFonts w:ascii="Adagio_Slab" w:hAnsi="Adagio_Slab" w:cs="Arial"/>
          <w:b/>
          <w:color w:val="0000FF"/>
          <w:sz w:val="20"/>
          <w:szCs w:val="20"/>
        </w:rPr>
        <w:t>Dostawa mebli biurowych dla Wydziału Mechanicznego Energetyki i Lotnictwa Politechniki Warszawskiej</w:t>
      </w:r>
    </w:p>
    <w:p w14:paraId="6C35A061" w14:textId="215F4887" w:rsidR="00816B00" w:rsidRPr="00183278" w:rsidRDefault="00782F69" w:rsidP="00E62BC2">
      <w:pPr>
        <w:rPr>
          <w:rFonts w:ascii="Adagio_Slab" w:hAnsi="Adagio_Slab" w:cs="Arial"/>
          <w:b/>
          <w:bCs/>
          <w:color w:val="0033CC"/>
          <w:sz w:val="20"/>
          <w:szCs w:val="20"/>
        </w:rPr>
      </w:pPr>
      <w:r w:rsidRPr="00183278">
        <w:rPr>
          <w:rFonts w:ascii="Adagio_Slab" w:hAnsi="Adagio_Slab" w:cs="Arial"/>
          <w:spacing w:val="-2"/>
          <w:sz w:val="20"/>
          <w:szCs w:val="20"/>
        </w:rPr>
        <w:t xml:space="preserve">Znak postępowania: </w:t>
      </w:r>
      <w:bookmarkStart w:id="0" w:name="_Hlk69912681"/>
      <w:r w:rsidR="00816B00" w:rsidRPr="00183278">
        <w:rPr>
          <w:rFonts w:ascii="Adagio_Slab" w:hAnsi="Adagio_Slab" w:cs="Arial"/>
          <w:sz w:val="20"/>
          <w:szCs w:val="20"/>
        </w:rPr>
        <w:t xml:space="preserve">nr referencyjny: </w:t>
      </w:r>
      <w:r w:rsidR="00816B00" w:rsidRPr="00183278">
        <w:rPr>
          <w:rFonts w:ascii="Adagio_Slab" w:hAnsi="Adagio_Slab" w:cs="Arial"/>
          <w:b/>
          <w:bCs/>
          <w:color w:val="0033CC"/>
          <w:sz w:val="20"/>
          <w:szCs w:val="20"/>
        </w:rPr>
        <w:t>MELBDZ.261.</w:t>
      </w:r>
      <w:r w:rsidR="001B72B2" w:rsidRPr="00183278">
        <w:rPr>
          <w:rFonts w:ascii="Adagio_Slab" w:hAnsi="Adagio_Slab" w:cs="Arial"/>
          <w:b/>
          <w:bCs/>
          <w:color w:val="0033CC"/>
          <w:sz w:val="20"/>
          <w:szCs w:val="20"/>
        </w:rPr>
        <w:t>67</w:t>
      </w:r>
      <w:r w:rsidR="00443074" w:rsidRPr="00183278">
        <w:rPr>
          <w:rFonts w:ascii="Adagio_Slab" w:hAnsi="Adagio_Slab" w:cs="Arial"/>
          <w:b/>
          <w:bCs/>
          <w:color w:val="0033CC"/>
          <w:sz w:val="20"/>
          <w:szCs w:val="20"/>
        </w:rPr>
        <w:t>.2023</w:t>
      </w:r>
      <w:r w:rsidR="00816B00" w:rsidRPr="00183278">
        <w:rPr>
          <w:rFonts w:ascii="Adagio_Slab" w:hAnsi="Adagio_Slab" w:cs="Arial"/>
          <w:b/>
          <w:bCs/>
          <w:color w:val="0033CC"/>
          <w:sz w:val="20"/>
          <w:szCs w:val="20"/>
        </w:rPr>
        <w:t>.</w:t>
      </w:r>
    </w:p>
    <w:p w14:paraId="6056AC70" w14:textId="77777777" w:rsidR="00816B00" w:rsidRPr="00183278" w:rsidRDefault="00816B00" w:rsidP="00816B00">
      <w:pPr>
        <w:rPr>
          <w:rFonts w:ascii="Adagio_Slab" w:hAnsi="Adagio_Slab" w:cs="Arial"/>
          <w:b/>
          <w:bCs/>
          <w:color w:val="0033CC"/>
          <w:sz w:val="20"/>
          <w:szCs w:val="20"/>
        </w:rPr>
      </w:pPr>
    </w:p>
    <w:p w14:paraId="7822209F" w14:textId="77777777" w:rsidR="00782F69" w:rsidRPr="00183278" w:rsidRDefault="00782F69" w:rsidP="00816B00">
      <w:pPr>
        <w:spacing w:after="120"/>
        <w:jc w:val="both"/>
        <w:rPr>
          <w:rFonts w:ascii="Adagio_Slab" w:hAnsi="Adagio_Slab" w:cs="Arial"/>
          <w:sz w:val="20"/>
          <w:szCs w:val="20"/>
          <w:lang w:eastAsia="ar-SA"/>
        </w:rPr>
      </w:pPr>
      <w:r w:rsidRPr="00183278">
        <w:rPr>
          <w:rFonts w:ascii="Adagio_Slab" w:hAnsi="Adagio_Slab" w:cs="Arial"/>
          <w:sz w:val="20"/>
          <w:szCs w:val="20"/>
          <w:lang w:eastAsia="ar-SA"/>
        </w:rPr>
        <w:t xml:space="preserve">My, niżej podpisani </w:t>
      </w:r>
      <w:r w:rsidRPr="00183278">
        <w:rPr>
          <w:rFonts w:ascii="Adagio_Slab" w:hAnsi="Adagio_Slab" w:cs="Arial"/>
          <w:sz w:val="20"/>
          <w:szCs w:val="20"/>
        </w:rPr>
        <w:t>_________________________________________________________</w:t>
      </w:r>
    </w:p>
    <w:p w14:paraId="504A6F18" w14:textId="77777777" w:rsidR="00782F69" w:rsidRPr="00183278"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83278">
        <w:rPr>
          <w:rFonts w:ascii="Adagio_Slab" w:hAnsi="Adagio_Slab" w:cs="Arial"/>
          <w:sz w:val="20"/>
          <w:szCs w:val="20"/>
          <w:lang w:eastAsia="ar-SA"/>
        </w:rPr>
        <w:t xml:space="preserve">działając w imieniu i na rzecz </w:t>
      </w:r>
      <w:r w:rsidRPr="00183278">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37B3265C" w:rsid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43DA9E39"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 xml:space="preserve">Oferujemy termin </w:t>
      </w:r>
      <w:r w:rsidR="00E62BC2">
        <w:rPr>
          <w:rFonts w:ascii="Adagio_Slab" w:hAnsi="Adagio_Slab" w:cs="Arial"/>
          <w:b/>
          <w:iCs/>
        </w:rPr>
        <w:t>realizacji</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1DCD837C" w14:textId="1CAEF471" w:rsidR="00F2645B" w:rsidRDefault="00887814" w:rsidP="00D50F7D">
      <w:pPr>
        <w:rPr>
          <w:rFonts w:ascii="Adagio_Slab" w:hAnsi="Adagio_Slab" w:cs="Arial"/>
          <w:b/>
          <w:iCs/>
          <w:sz w:val="20"/>
          <w:szCs w:val="20"/>
          <w:lang w:eastAsia="ar-SA"/>
        </w:rPr>
      </w:pPr>
      <w:r>
        <w:rPr>
          <w:rFonts w:ascii="Adagio_Slab" w:hAnsi="Adagio_Slab" w:cs="Arial"/>
          <w:b/>
          <w:iCs/>
          <w:sz w:val="20"/>
          <w:szCs w:val="20"/>
          <w:lang w:eastAsia="ar-SA"/>
        </w:rPr>
        <w:t xml:space="preserve">      </w:t>
      </w:r>
      <w:r w:rsidR="00FF18C0">
        <w:rPr>
          <w:rFonts w:ascii="Adagio_Slab" w:hAnsi="Adagio_Slab" w:cs="Arial"/>
          <w:b/>
          <w:iCs/>
          <w:sz w:val="20"/>
          <w:szCs w:val="20"/>
          <w:lang w:eastAsia="ar-SA"/>
        </w:rPr>
        <w:t>Oświadczam, że posiadam ważną polisę ubezpieczeniową na kwotę……………….</w:t>
      </w:r>
    </w:p>
    <w:p w14:paraId="25A2BD93" w14:textId="77777777" w:rsidR="00FF18C0" w:rsidRPr="001965F0" w:rsidRDefault="00FF18C0" w:rsidP="00D50F7D">
      <w:pPr>
        <w:rPr>
          <w:rFonts w:ascii="Adagio_Slab" w:hAnsi="Adagio_Slab" w:cs="Arial"/>
          <w:iCs/>
        </w:rPr>
      </w:pPr>
    </w:p>
    <w:p w14:paraId="7039DFD2" w14:textId="71BFCA1D" w:rsidR="005F4D06" w:rsidRPr="00CA227B"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w:t>
      </w:r>
      <w:r w:rsidR="00E318A0" w:rsidRPr="00CA227B">
        <w:rPr>
          <w:rFonts w:ascii="Adagio_Slab" w:hAnsi="Adagio_Slab" w:cs="Arial"/>
          <w:iCs/>
        </w:rPr>
        <w:t>część SWZ</w:t>
      </w:r>
      <w:r w:rsidR="00604C8B" w:rsidRPr="00CA227B">
        <w:rPr>
          <w:rFonts w:ascii="Adagio_Slab" w:hAnsi="Adagio_Slab" w:cs="Arial"/>
          <w:iCs/>
        </w:rPr>
        <w:t>.</w:t>
      </w:r>
      <w:r w:rsidR="00E318A0" w:rsidRPr="00CA227B">
        <w:rPr>
          <w:rFonts w:ascii="Adagio_Slab" w:hAnsi="Adagio_Slab" w:cs="Arial"/>
          <w:iCs/>
        </w:rPr>
        <w:t xml:space="preserve"> </w:t>
      </w:r>
      <w:r w:rsidR="001B72B2" w:rsidRPr="00CA227B">
        <w:rPr>
          <w:rFonts w:ascii="Adagio_Slab" w:hAnsi="Adagio_Slab" w:cs="Arial"/>
          <w:iCs/>
        </w:rPr>
        <w:t xml:space="preserve"> Gwarancja 24 miesiące.</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lastRenderedPageBreak/>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4C0EE445" w14:textId="339D5B30" w:rsidR="001B72B2" w:rsidRPr="00477A05" w:rsidRDefault="001B72B2" w:rsidP="00B67B3E">
      <w:pPr>
        <w:pStyle w:val="Zwykytekst1"/>
        <w:tabs>
          <w:tab w:val="left" w:pos="426"/>
        </w:tabs>
        <w:spacing w:after="120" w:line="360" w:lineRule="exact"/>
        <w:jc w:val="both"/>
        <w:rPr>
          <w:rFonts w:ascii="Adagio_Slab" w:hAnsi="Adagio_Slab" w:cs="Arial"/>
        </w:rPr>
      </w:pPr>
      <w:r w:rsidRPr="00CA227B">
        <w:rPr>
          <w:rFonts w:ascii="Adagio_Slab" w:hAnsi="Adagio_Slab" w:cs="Arial"/>
        </w:rPr>
        <w:t xml:space="preserve">13. </w:t>
      </w:r>
      <w:bookmarkStart w:id="1" w:name="_Hlk150767958"/>
      <w:r w:rsidRPr="00CA227B">
        <w:rPr>
          <w:rFonts w:ascii="Adagio_Slab" w:hAnsi="Adagio_Slab" w:cs="Arial"/>
        </w:rPr>
        <w:t>Oświadczamy, że jestem ubezpieczony od odpowiedzialności cywilnej w zakresie prowadzonej działalności związanej z przedmiotem zamówienia na sumę gwarancyjną wymagana przez Zamawiającego</w:t>
      </w:r>
      <w:bookmarkEnd w:id="1"/>
    </w:p>
    <w:p w14:paraId="573698B2" w14:textId="01F69064"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w:t>
      </w:r>
      <w:r w:rsidR="001B72B2">
        <w:rPr>
          <w:rFonts w:ascii="Adagio_Slab" w:hAnsi="Adagio_Slab" w:cs="Arial"/>
          <w:b/>
        </w:rPr>
        <w:t>4</w:t>
      </w:r>
      <w:r w:rsidRPr="00477A05">
        <w:rPr>
          <w:rFonts w:ascii="Adagio_Slab" w:hAnsi="Adagio_Slab" w:cs="Arial"/>
          <w:b/>
        </w:rPr>
        <w:t>.</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lastRenderedPageBreak/>
        <w:t>tel. ______________, e-mail __________________________________________</w:t>
      </w: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751D72">
      <w:pPr>
        <w:pStyle w:val="Zwykytekst1"/>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5D0F1B">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094D34AE" w14:textId="43362293" w:rsidR="001D46AC" w:rsidRPr="001D46AC" w:rsidRDefault="00DF2B59" w:rsidP="001D46AC">
      <w:pPr>
        <w:rPr>
          <w:rFonts w:ascii="Adagio_Slab" w:hAnsi="Adagio_Slab" w:cs="Arial"/>
          <w:b/>
          <w:color w:val="0000FF"/>
          <w:sz w:val="20"/>
          <w:szCs w:val="20"/>
        </w:rPr>
      </w:pPr>
      <w:r w:rsidRPr="00477A05">
        <w:rPr>
          <w:rFonts w:ascii="Adagio_Slab" w:hAnsi="Adagio_Slab"/>
          <w:sz w:val="20"/>
          <w:szCs w:val="20"/>
        </w:rPr>
        <w:t xml:space="preserve">Składając w odpowiedzi na ogłoszenie o zamówieniu ofertę w postępowaniu o udzielenie zamówienia prowadzonym w trybie podstawowym na </w:t>
      </w:r>
      <w:bookmarkStart w:id="4" w:name="_Hlk150764861"/>
      <w:bookmarkEnd w:id="3"/>
      <w:r w:rsidR="00FF18C0" w:rsidRPr="00FF18C0">
        <w:rPr>
          <w:rFonts w:ascii="Adagio_Slab" w:hAnsi="Adagio_Slab" w:cs="Arial"/>
          <w:b/>
          <w:color w:val="0000FF"/>
          <w:sz w:val="20"/>
          <w:szCs w:val="20"/>
        </w:rPr>
        <w:t>Dostawa mebli biurowych dla Wydziału Mechanicznego Energetyki i Lotnictwa Politechniki Warszawskiej</w:t>
      </w:r>
    </w:p>
    <w:bookmarkEnd w:id="4"/>
    <w:p w14:paraId="7C5E2FBB" w14:textId="2463DF7D" w:rsidR="00DF2B59" w:rsidRDefault="00DF2B59" w:rsidP="001D46AC">
      <w:pPr>
        <w:rPr>
          <w:rFonts w:ascii="Adagio_Slab" w:hAnsi="Adagio_Slab"/>
          <w:strike/>
          <w:color w:val="C00000"/>
          <w:sz w:val="20"/>
          <w:szCs w:val="20"/>
        </w:rPr>
      </w:pP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211479">
        <w:rPr>
          <w:rFonts w:ascii="Adagio_Slab" w:hAnsi="Adagio_Slab"/>
          <w:color w:val="0000FF"/>
          <w:sz w:val="20"/>
          <w:szCs w:val="20"/>
        </w:rPr>
        <w:t>67</w:t>
      </w:r>
      <w:r w:rsidR="00443074">
        <w:rPr>
          <w:rFonts w:ascii="Adagio_Slab" w:hAnsi="Adagio_Slab"/>
          <w:color w:val="0000FF"/>
          <w:sz w:val="20"/>
          <w:szCs w:val="20"/>
        </w:rPr>
        <w:t>.2023</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4150FAEB" w:rsidR="00464E64" w:rsidRPr="00464E64" w:rsidRDefault="00464E64" w:rsidP="00B67B3E">
      <w:pPr>
        <w:spacing w:before="120" w:after="120"/>
        <w:jc w:val="both"/>
        <w:rPr>
          <w:rFonts w:ascii="Adagio_Slab" w:hAnsi="Adagio_Slab" w:cs="Arial"/>
          <w:b/>
          <w:color w:val="0000FF"/>
          <w:sz w:val="20"/>
          <w:szCs w:val="20"/>
        </w:rPr>
      </w:pPr>
      <w:bookmarkStart w:id="5" w:name="_Hlk96330317"/>
    </w:p>
    <w:tbl>
      <w:tblPr>
        <w:tblW w:w="9639" w:type="dxa"/>
        <w:tblInd w:w="-5" w:type="dxa"/>
        <w:tblCellMar>
          <w:left w:w="70" w:type="dxa"/>
          <w:right w:w="70" w:type="dxa"/>
        </w:tblCellMar>
        <w:tblLook w:val="04A0" w:firstRow="1" w:lastRow="0" w:firstColumn="1" w:lastColumn="0" w:noHBand="0" w:noVBand="1"/>
      </w:tblPr>
      <w:tblGrid>
        <w:gridCol w:w="567"/>
        <w:gridCol w:w="2245"/>
        <w:gridCol w:w="1948"/>
        <w:gridCol w:w="1050"/>
        <w:gridCol w:w="1561"/>
        <w:gridCol w:w="1134"/>
        <w:gridCol w:w="1134"/>
      </w:tblGrid>
      <w:tr w:rsidR="007E1E0B" w:rsidRPr="001C3A02" w14:paraId="432831D1" w14:textId="77777777" w:rsidTr="003600A5">
        <w:trPr>
          <w:trHeight w:val="610"/>
        </w:trPr>
        <w:tc>
          <w:tcPr>
            <w:tcW w:w="567" w:type="dxa"/>
            <w:tcBorders>
              <w:top w:val="single" w:sz="4" w:space="0" w:color="auto"/>
              <w:left w:val="single" w:sz="4" w:space="0" w:color="auto"/>
              <w:bottom w:val="single" w:sz="8" w:space="0" w:color="auto"/>
              <w:right w:val="single" w:sz="4" w:space="0" w:color="auto"/>
            </w:tcBorders>
            <w:shd w:val="clear" w:color="auto" w:fill="auto"/>
            <w:noWrap/>
            <w:vAlign w:val="center"/>
            <w:hideMark/>
          </w:tcPr>
          <w:bookmarkEnd w:id="5"/>
          <w:p w14:paraId="445A19BC" w14:textId="77777777" w:rsidR="00AB2A37" w:rsidRPr="001C3A02" w:rsidRDefault="00AB2A37" w:rsidP="00BB3D45">
            <w:pPr>
              <w:jc w:val="center"/>
              <w:rPr>
                <w:b/>
                <w:bCs/>
                <w:color w:val="000000"/>
                <w:sz w:val="18"/>
                <w:szCs w:val="18"/>
              </w:rPr>
            </w:pPr>
            <w:r w:rsidRPr="001C3A02">
              <w:rPr>
                <w:b/>
                <w:bCs/>
                <w:color w:val="000000"/>
                <w:sz w:val="18"/>
                <w:szCs w:val="18"/>
              </w:rPr>
              <w:t>LP</w:t>
            </w:r>
          </w:p>
        </w:tc>
        <w:tc>
          <w:tcPr>
            <w:tcW w:w="2245"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1C3A02" w:rsidRDefault="008B4574" w:rsidP="00BB3D45">
            <w:pPr>
              <w:jc w:val="center"/>
              <w:rPr>
                <w:b/>
                <w:bCs/>
                <w:color w:val="000000"/>
                <w:sz w:val="18"/>
                <w:szCs w:val="18"/>
              </w:rPr>
            </w:pPr>
            <w:r w:rsidRPr="001C3A02">
              <w:rPr>
                <w:b/>
                <w:bCs/>
                <w:color w:val="000000"/>
                <w:sz w:val="18"/>
                <w:szCs w:val="18"/>
              </w:rPr>
              <w:t>Artykuł</w:t>
            </w:r>
          </w:p>
        </w:tc>
        <w:tc>
          <w:tcPr>
            <w:tcW w:w="1948"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1C3A02" w:rsidRDefault="00AB2A37" w:rsidP="00BB3D45">
            <w:pPr>
              <w:jc w:val="center"/>
              <w:rPr>
                <w:b/>
                <w:bCs/>
                <w:color w:val="000000"/>
                <w:sz w:val="18"/>
                <w:szCs w:val="18"/>
              </w:rPr>
            </w:pPr>
            <w:r w:rsidRPr="001C3A02">
              <w:rPr>
                <w:b/>
                <w:bCs/>
                <w:color w:val="000000"/>
                <w:sz w:val="18"/>
                <w:szCs w:val="18"/>
              </w:rPr>
              <w:t>Nazwa oferowanego przedmiotu zgodnego z OPZ nazwa</w:t>
            </w:r>
            <w:r w:rsidR="00F2645B" w:rsidRPr="001C3A02">
              <w:rPr>
                <w:b/>
                <w:bCs/>
                <w:color w:val="000000"/>
                <w:sz w:val="18"/>
                <w:szCs w:val="18"/>
              </w:rPr>
              <w:t>/</w:t>
            </w:r>
            <w:r w:rsidRPr="001C3A02">
              <w:rPr>
                <w:b/>
                <w:bCs/>
                <w:color w:val="000000"/>
                <w:sz w:val="18"/>
                <w:szCs w:val="18"/>
              </w:rPr>
              <w:t xml:space="preserve">producenta typ/model/ </w:t>
            </w:r>
            <w:r w:rsidRPr="001C3A02">
              <w:rPr>
                <w:b/>
                <w:bCs/>
                <w:color w:val="FF0000"/>
                <w:sz w:val="18"/>
                <w:szCs w:val="18"/>
              </w:rPr>
              <w:t>(wypełnia Wykonawca)</w:t>
            </w:r>
          </w:p>
        </w:tc>
        <w:tc>
          <w:tcPr>
            <w:tcW w:w="1050"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1C3A02" w:rsidRDefault="00AB2A37" w:rsidP="00BB3D45">
            <w:pPr>
              <w:rPr>
                <w:b/>
                <w:bCs/>
                <w:color w:val="000000"/>
                <w:sz w:val="18"/>
                <w:szCs w:val="18"/>
              </w:rPr>
            </w:pPr>
            <w:r w:rsidRPr="001C3A02">
              <w:rPr>
                <w:b/>
                <w:bCs/>
                <w:color w:val="000000"/>
                <w:sz w:val="18"/>
                <w:szCs w:val="18"/>
              </w:rPr>
              <w:t xml:space="preserve">LICZBA SZTUK </w:t>
            </w:r>
          </w:p>
        </w:tc>
        <w:tc>
          <w:tcPr>
            <w:tcW w:w="1561"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1C3A02" w:rsidRDefault="00AB2A37" w:rsidP="00BB3D45">
            <w:pPr>
              <w:rPr>
                <w:b/>
                <w:bCs/>
                <w:color w:val="000000"/>
                <w:sz w:val="18"/>
                <w:szCs w:val="18"/>
              </w:rPr>
            </w:pPr>
            <w:r w:rsidRPr="001C3A02">
              <w:rPr>
                <w:b/>
                <w:bCs/>
                <w:color w:val="000000"/>
                <w:sz w:val="18"/>
                <w:szCs w:val="18"/>
              </w:rPr>
              <w:t>CENA JEDNOSTKOWA 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1C3A02" w:rsidRDefault="00AB2A37" w:rsidP="00BB3D45">
            <w:pPr>
              <w:rPr>
                <w:b/>
                <w:bCs/>
                <w:color w:val="000000"/>
                <w:sz w:val="18"/>
                <w:szCs w:val="18"/>
              </w:rPr>
            </w:pPr>
            <w:r w:rsidRPr="001C3A02">
              <w:rPr>
                <w:b/>
                <w:bCs/>
                <w:color w:val="000000"/>
                <w:sz w:val="18"/>
                <w:szCs w:val="18"/>
              </w:rPr>
              <w:t xml:space="preserve">WARTOŚĆ </w:t>
            </w:r>
            <w:r w:rsidRPr="001C3A02">
              <w:rPr>
                <w:b/>
                <w:bCs/>
                <w:color w:val="000000"/>
                <w:sz w:val="18"/>
                <w:szCs w:val="18"/>
              </w:rPr>
              <w:br/>
              <w:t>NETTO [zł]</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1C3A02" w:rsidRDefault="00AB2A37" w:rsidP="00BB3D45">
            <w:pPr>
              <w:jc w:val="center"/>
              <w:rPr>
                <w:b/>
                <w:bCs/>
                <w:color w:val="000000"/>
                <w:sz w:val="18"/>
                <w:szCs w:val="18"/>
              </w:rPr>
            </w:pPr>
            <w:r w:rsidRPr="001C3A02">
              <w:rPr>
                <w:b/>
                <w:bCs/>
                <w:color w:val="000000"/>
                <w:sz w:val="18"/>
                <w:szCs w:val="18"/>
              </w:rPr>
              <w:t xml:space="preserve">Wartość BRUTTO [zł] </w:t>
            </w:r>
            <w:r w:rsidRPr="001C3A02">
              <w:rPr>
                <w:b/>
                <w:bCs/>
                <w:color w:val="000000"/>
                <w:sz w:val="18"/>
                <w:szCs w:val="18"/>
              </w:rPr>
              <w:br/>
              <w:t xml:space="preserve">dla VAT 23% </w:t>
            </w:r>
          </w:p>
        </w:tc>
      </w:tr>
      <w:tr w:rsidR="007E1E0B" w:rsidRPr="001C3A02" w14:paraId="0F0FEED7" w14:textId="77777777" w:rsidTr="003600A5">
        <w:trPr>
          <w:trHeight w:val="423"/>
        </w:trPr>
        <w:tc>
          <w:tcPr>
            <w:tcW w:w="567"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1C3A02" w:rsidRDefault="00AB2A37" w:rsidP="00BB3D45">
            <w:pPr>
              <w:jc w:val="center"/>
              <w:rPr>
                <w:b/>
                <w:bCs/>
                <w:i/>
                <w:iCs/>
                <w:color w:val="000000"/>
                <w:sz w:val="18"/>
                <w:szCs w:val="18"/>
              </w:rPr>
            </w:pPr>
            <w:r w:rsidRPr="001C3A02">
              <w:rPr>
                <w:b/>
                <w:bCs/>
                <w:i/>
                <w:iCs/>
                <w:color w:val="000000"/>
                <w:sz w:val="18"/>
                <w:szCs w:val="18"/>
              </w:rPr>
              <w:t>1</w:t>
            </w:r>
          </w:p>
        </w:tc>
        <w:tc>
          <w:tcPr>
            <w:tcW w:w="2245"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1C3A02" w:rsidRDefault="00AB2A37" w:rsidP="00BB3D45">
            <w:pPr>
              <w:jc w:val="center"/>
              <w:rPr>
                <w:b/>
                <w:bCs/>
                <w:i/>
                <w:iCs/>
                <w:color w:val="000000"/>
                <w:sz w:val="18"/>
                <w:szCs w:val="18"/>
              </w:rPr>
            </w:pPr>
            <w:r w:rsidRPr="001C3A02">
              <w:rPr>
                <w:b/>
                <w:bCs/>
                <w:i/>
                <w:iCs/>
                <w:color w:val="000000"/>
                <w:sz w:val="18"/>
                <w:szCs w:val="18"/>
              </w:rPr>
              <w:t>2</w:t>
            </w:r>
          </w:p>
        </w:tc>
        <w:tc>
          <w:tcPr>
            <w:tcW w:w="1948"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1C3A02" w:rsidRDefault="00AB2A37" w:rsidP="00BB3D45">
            <w:pPr>
              <w:jc w:val="center"/>
              <w:rPr>
                <w:b/>
                <w:bCs/>
                <w:i/>
                <w:iCs/>
                <w:color w:val="000000"/>
                <w:sz w:val="18"/>
                <w:szCs w:val="18"/>
              </w:rPr>
            </w:pPr>
            <w:r w:rsidRPr="001C3A02">
              <w:rPr>
                <w:b/>
                <w:bCs/>
                <w:i/>
                <w:iCs/>
                <w:color w:val="000000"/>
                <w:sz w:val="18"/>
                <w:szCs w:val="18"/>
              </w:rPr>
              <w:t>3</w:t>
            </w:r>
          </w:p>
        </w:tc>
        <w:tc>
          <w:tcPr>
            <w:tcW w:w="1050"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1C3A02" w:rsidRDefault="00AB2A37" w:rsidP="00BB3D45">
            <w:pPr>
              <w:jc w:val="center"/>
              <w:rPr>
                <w:b/>
                <w:bCs/>
                <w:i/>
                <w:iCs/>
                <w:color w:val="000000"/>
                <w:sz w:val="18"/>
                <w:szCs w:val="18"/>
              </w:rPr>
            </w:pPr>
            <w:r w:rsidRPr="001C3A02">
              <w:rPr>
                <w:b/>
                <w:bCs/>
                <w:i/>
                <w:iCs/>
                <w:color w:val="000000"/>
                <w:sz w:val="18"/>
                <w:szCs w:val="18"/>
              </w:rPr>
              <w:t>4</w:t>
            </w:r>
          </w:p>
        </w:tc>
        <w:tc>
          <w:tcPr>
            <w:tcW w:w="1561"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1C3A02" w:rsidRDefault="00AB2A37" w:rsidP="00BB3D45">
            <w:pPr>
              <w:jc w:val="center"/>
              <w:rPr>
                <w:b/>
                <w:bCs/>
                <w:i/>
                <w:iCs/>
                <w:color w:val="000000"/>
                <w:sz w:val="18"/>
                <w:szCs w:val="18"/>
              </w:rPr>
            </w:pPr>
            <w:r w:rsidRPr="001C3A02">
              <w:rPr>
                <w:b/>
                <w:bCs/>
                <w:i/>
                <w:iCs/>
                <w:color w:val="000000"/>
                <w:sz w:val="18"/>
                <w:szCs w:val="18"/>
              </w:rPr>
              <w:t>5</w:t>
            </w:r>
          </w:p>
        </w:tc>
        <w:tc>
          <w:tcPr>
            <w:tcW w:w="1134"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1C3A02" w:rsidRDefault="00AB2A37" w:rsidP="00BB3D45">
            <w:pPr>
              <w:jc w:val="center"/>
              <w:rPr>
                <w:b/>
                <w:bCs/>
                <w:i/>
                <w:iCs/>
                <w:color w:val="000000"/>
                <w:sz w:val="18"/>
                <w:szCs w:val="18"/>
              </w:rPr>
            </w:pPr>
            <w:r w:rsidRPr="001C3A02">
              <w:rPr>
                <w:b/>
                <w:bCs/>
                <w:i/>
                <w:iCs/>
                <w:color w:val="000000"/>
                <w:sz w:val="18"/>
                <w:szCs w:val="18"/>
              </w:rPr>
              <w:t>6 = 4 x 5</w:t>
            </w:r>
          </w:p>
        </w:tc>
        <w:tc>
          <w:tcPr>
            <w:tcW w:w="1134"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1C3A02" w:rsidRDefault="00AB2A37" w:rsidP="00BB3D45">
            <w:pPr>
              <w:jc w:val="center"/>
              <w:rPr>
                <w:b/>
                <w:bCs/>
                <w:i/>
                <w:iCs/>
                <w:color w:val="000000"/>
                <w:sz w:val="18"/>
                <w:szCs w:val="18"/>
              </w:rPr>
            </w:pPr>
            <w:r w:rsidRPr="001C3A02">
              <w:rPr>
                <w:b/>
                <w:bCs/>
                <w:i/>
                <w:iCs/>
                <w:color w:val="000000"/>
                <w:sz w:val="18"/>
                <w:szCs w:val="18"/>
              </w:rPr>
              <w:t>7</w:t>
            </w:r>
          </w:p>
        </w:tc>
      </w:tr>
      <w:tr w:rsidR="006757E6" w:rsidRPr="001C3A02" w14:paraId="185F6347" w14:textId="77777777" w:rsidTr="00211479">
        <w:trPr>
          <w:trHeight w:val="53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EF08738" w14:textId="48099024" w:rsidR="006757E6" w:rsidRPr="001C3A02" w:rsidRDefault="006757E6" w:rsidP="006757E6">
            <w:pPr>
              <w:jc w:val="center"/>
              <w:rPr>
                <w:color w:val="000000"/>
                <w:sz w:val="18"/>
                <w:szCs w:val="18"/>
              </w:rPr>
            </w:pPr>
            <w:r w:rsidRPr="001C3A02">
              <w:rPr>
                <w:color w:val="000000"/>
                <w:sz w:val="18"/>
                <w:szCs w:val="18"/>
              </w:rPr>
              <w:t>1</w:t>
            </w:r>
          </w:p>
        </w:tc>
        <w:tc>
          <w:tcPr>
            <w:tcW w:w="2245" w:type="dxa"/>
            <w:tcBorders>
              <w:top w:val="single" w:sz="4" w:space="0" w:color="4472C4"/>
              <w:left w:val="single" w:sz="4" w:space="0" w:color="4472C4"/>
              <w:bottom w:val="single" w:sz="4" w:space="0" w:color="4472C4"/>
              <w:right w:val="single" w:sz="4" w:space="0" w:color="4472C4"/>
            </w:tcBorders>
            <w:shd w:val="clear" w:color="D9E1F2" w:fill="D9E1F2"/>
            <w:vAlign w:val="bottom"/>
          </w:tcPr>
          <w:p w14:paraId="6C807BC2" w14:textId="20780D3D" w:rsidR="006757E6" w:rsidRPr="001C3A02" w:rsidRDefault="00211479" w:rsidP="006757E6">
            <w:pPr>
              <w:rPr>
                <w:rFonts w:eastAsiaTheme="minorHAnsi"/>
                <w:sz w:val="18"/>
                <w:szCs w:val="18"/>
                <w:lang w:eastAsia="en-US"/>
              </w:rPr>
            </w:pPr>
            <w:r>
              <w:rPr>
                <w:b/>
                <w:bCs/>
                <w:color w:val="000000"/>
                <w:sz w:val="18"/>
                <w:szCs w:val="18"/>
              </w:rPr>
              <w:t xml:space="preserve"> </w:t>
            </w:r>
            <w:r w:rsidR="006757E6" w:rsidRPr="001C3A02">
              <w:rPr>
                <w:b/>
                <w:bCs/>
                <w:color w:val="000000"/>
                <w:sz w:val="18"/>
                <w:szCs w:val="18"/>
              </w:rPr>
              <w:t xml:space="preserve"> </w:t>
            </w:r>
            <w:r w:rsidR="006757E6" w:rsidRPr="001C3A02">
              <w:rPr>
                <w:color w:val="000000"/>
                <w:sz w:val="18"/>
                <w:szCs w:val="18"/>
              </w:rPr>
              <w:t xml:space="preserve">        </w:t>
            </w:r>
            <w:r>
              <w:rPr>
                <w:color w:val="000000"/>
                <w:sz w:val="18"/>
                <w:szCs w:val="18"/>
              </w:rPr>
              <w:t>SU1 – szafa na ubrania we wnęce</w:t>
            </w:r>
            <w:r w:rsidR="006757E6" w:rsidRPr="001C3A02">
              <w:rPr>
                <w:color w:val="000000"/>
                <w:sz w:val="18"/>
                <w:szCs w:val="18"/>
              </w:rPr>
              <w:t xml:space="preserve">                                               </w:t>
            </w:r>
          </w:p>
        </w:tc>
        <w:tc>
          <w:tcPr>
            <w:tcW w:w="1948" w:type="dxa"/>
            <w:tcBorders>
              <w:top w:val="nil"/>
              <w:left w:val="nil"/>
              <w:bottom w:val="single" w:sz="4" w:space="0" w:color="auto"/>
              <w:right w:val="single" w:sz="4" w:space="0" w:color="auto"/>
            </w:tcBorders>
            <w:shd w:val="clear" w:color="auto" w:fill="auto"/>
            <w:vAlign w:val="center"/>
          </w:tcPr>
          <w:p w14:paraId="1818AA9B" w14:textId="77777777" w:rsidR="006757E6" w:rsidRPr="001C3A02" w:rsidRDefault="006757E6"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0555A9CB" w14:textId="38A09B20" w:rsidR="006757E6" w:rsidRPr="001C3A02" w:rsidRDefault="00211479" w:rsidP="006757E6">
            <w:pPr>
              <w:jc w:val="center"/>
              <w:rPr>
                <w:color w:val="000000"/>
                <w:sz w:val="18"/>
                <w:szCs w:val="18"/>
              </w:rPr>
            </w:pPr>
            <w:r>
              <w:rPr>
                <w:sz w:val="18"/>
                <w:szCs w:val="18"/>
              </w:rPr>
              <w:t xml:space="preserve"> 1</w:t>
            </w:r>
          </w:p>
        </w:tc>
        <w:tc>
          <w:tcPr>
            <w:tcW w:w="1561" w:type="dxa"/>
            <w:tcBorders>
              <w:top w:val="nil"/>
              <w:left w:val="nil"/>
              <w:bottom w:val="single" w:sz="4" w:space="0" w:color="auto"/>
              <w:right w:val="single" w:sz="4" w:space="0" w:color="auto"/>
            </w:tcBorders>
            <w:shd w:val="clear" w:color="auto" w:fill="auto"/>
            <w:noWrap/>
            <w:vAlign w:val="center"/>
          </w:tcPr>
          <w:p w14:paraId="425F8E0A" w14:textId="77777777" w:rsidR="006757E6" w:rsidRPr="001C3A02" w:rsidRDefault="006757E6"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6D8DF6F" w14:textId="77777777" w:rsidR="006757E6" w:rsidRPr="001C3A02" w:rsidRDefault="006757E6"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900A24E" w14:textId="77777777" w:rsidR="006757E6" w:rsidRPr="001C3A02" w:rsidRDefault="006757E6" w:rsidP="006757E6">
            <w:pPr>
              <w:rPr>
                <w:color w:val="000000"/>
                <w:sz w:val="18"/>
                <w:szCs w:val="18"/>
              </w:rPr>
            </w:pPr>
          </w:p>
        </w:tc>
      </w:tr>
      <w:tr w:rsidR="006757E6" w:rsidRPr="001C3A02" w14:paraId="688C1216"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4470DF" w14:textId="31EB7EBC" w:rsidR="006757E6" w:rsidRPr="001C3A02" w:rsidRDefault="006757E6" w:rsidP="006757E6">
            <w:pPr>
              <w:jc w:val="center"/>
              <w:rPr>
                <w:color w:val="000000"/>
                <w:sz w:val="18"/>
                <w:szCs w:val="18"/>
              </w:rPr>
            </w:pPr>
            <w:r w:rsidRPr="001C3A02">
              <w:rPr>
                <w:color w:val="000000"/>
                <w:sz w:val="18"/>
                <w:szCs w:val="18"/>
              </w:rPr>
              <w:t>2</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FAB27E0" w14:textId="5F1B0C99" w:rsidR="006757E6" w:rsidRPr="001C3A02" w:rsidRDefault="00211479" w:rsidP="006757E6">
            <w:pPr>
              <w:rPr>
                <w:rFonts w:eastAsiaTheme="minorHAnsi"/>
                <w:sz w:val="18"/>
                <w:szCs w:val="18"/>
                <w:lang w:eastAsia="en-US"/>
              </w:rPr>
            </w:pPr>
            <w:r>
              <w:rPr>
                <w:b/>
                <w:bCs/>
                <w:color w:val="000000"/>
                <w:sz w:val="18"/>
                <w:szCs w:val="18"/>
              </w:rPr>
              <w:t xml:space="preserve"> </w:t>
            </w:r>
            <w:r w:rsidR="006757E6" w:rsidRPr="001C3A02">
              <w:rPr>
                <w:color w:val="000000"/>
                <w:sz w:val="18"/>
                <w:szCs w:val="18"/>
              </w:rPr>
              <w:t xml:space="preserve">  </w:t>
            </w:r>
            <w:r>
              <w:rPr>
                <w:color w:val="000000"/>
                <w:sz w:val="18"/>
                <w:szCs w:val="18"/>
              </w:rPr>
              <w:t>SN1 – szafka niska na segregatory</w:t>
            </w:r>
          </w:p>
        </w:tc>
        <w:tc>
          <w:tcPr>
            <w:tcW w:w="1948" w:type="dxa"/>
            <w:tcBorders>
              <w:top w:val="nil"/>
              <w:left w:val="nil"/>
              <w:bottom w:val="single" w:sz="4" w:space="0" w:color="auto"/>
              <w:right w:val="single" w:sz="4" w:space="0" w:color="auto"/>
            </w:tcBorders>
            <w:shd w:val="clear" w:color="auto" w:fill="auto"/>
            <w:vAlign w:val="center"/>
          </w:tcPr>
          <w:p w14:paraId="6425A8CB" w14:textId="77777777" w:rsidR="006757E6" w:rsidRPr="001C3A02" w:rsidRDefault="006757E6"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13C96DA8" w14:textId="502CB177" w:rsidR="006757E6" w:rsidRPr="001C3A02" w:rsidRDefault="00211479" w:rsidP="006757E6">
            <w:pPr>
              <w:jc w:val="center"/>
              <w:rPr>
                <w:color w:val="000000"/>
                <w:sz w:val="18"/>
                <w:szCs w:val="18"/>
              </w:rPr>
            </w:pPr>
            <w:r>
              <w:rPr>
                <w:sz w:val="18"/>
                <w:szCs w:val="18"/>
              </w:rPr>
              <w:t xml:space="preserve">1 </w:t>
            </w:r>
          </w:p>
        </w:tc>
        <w:tc>
          <w:tcPr>
            <w:tcW w:w="1561" w:type="dxa"/>
            <w:tcBorders>
              <w:top w:val="nil"/>
              <w:left w:val="nil"/>
              <w:bottom w:val="single" w:sz="4" w:space="0" w:color="auto"/>
              <w:right w:val="single" w:sz="4" w:space="0" w:color="auto"/>
            </w:tcBorders>
            <w:shd w:val="clear" w:color="auto" w:fill="auto"/>
            <w:noWrap/>
            <w:vAlign w:val="center"/>
          </w:tcPr>
          <w:p w14:paraId="31808DD0" w14:textId="77777777" w:rsidR="006757E6" w:rsidRPr="001C3A02" w:rsidRDefault="006757E6"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BCD3EDA" w14:textId="77777777" w:rsidR="006757E6" w:rsidRPr="001C3A02" w:rsidRDefault="006757E6"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BF1064F" w14:textId="77777777" w:rsidR="006757E6" w:rsidRPr="001C3A02" w:rsidRDefault="006757E6" w:rsidP="006757E6">
            <w:pPr>
              <w:rPr>
                <w:color w:val="000000"/>
                <w:sz w:val="18"/>
                <w:szCs w:val="18"/>
              </w:rPr>
            </w:pPr>
          </w:p>
        </w:tc>
      </w:tr>
      <w:tr w:rsidR="00211479" w:rsidRPr="001C3A02" w14:paraId="1377B256"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9FE24A0" w14:textId="6F1F21F2" w:rsidR="00211479" w:rsidRPr="001C3A02" w:rsidRDefault="00211479" w:rsidP="006757E6">
            <w:pPr>
              <w:jc w:val="center"/>
              <w:rPr>
                <w:color w:val="000000"/>
                <w:sz w:val="18"/>
                <w:szCs w:val="18"/>
              </w:rPr>
            </w:pPr>
            <w:r>
              <w:rPr>
                <w:color w:val="000000"/>
                <w:sz w:val="18"/>
                <w:szCs w:val="18"/>
              </w:rPr>
              <w:t>3</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5CFE171" w14:textId="22D32346" w:rsidR="00211479" w:rsidRDefault="00211479" w:rsidP="006757E6">
            <w:pPr>
              <w:rPr>
                <w:b/>
                <w:bCs/>
                <w:color w:val="000000"/>
                <w:sz w:val="18"/>
                <w:szCs w:val="18"/>
              </w:rPr>
            </w:pPr>
            <w:r>
              <w:rPr>
                <w:b/>
                <w:bCs/>
                <w:color w:val="000000"/>
                <w:sz w:val="18"/>
                <w:szCs w:val="18"/>
              </w:rPr>
              <w:t>SN2- szafka niska na segregatory</w:t>
            </w:r>
          </w:p>
        </w:tc>
        <w:tc>
          <w:tcPr>
            <w:tcW w:w="1948" w:type="dxa"/>
            <w:tcBorders>
              <w:top w:val="nil"/>
              <w:left w:val="nil"/>
              <w:bottom w:val="single" w:sz="4" w:space="0" w:color="auto"/>
              <w:right w:val="single" w:sz="4" w:space="0" w:color="auto"/>
            </w:tcBorders>
            <w:shd w:val="clear" w:color="auto" w:fill="auto"/>
            <w:vAlign w:val="center"/>
          </w:tcPr>
          <w:p w14:paraId="7308ABA7" w14:textId="77777777" w:rsidR="00211479" w:rsidRPr="001C3A02" w:rsidRDefault="00211479"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2EAE0C52" w14:textId="2BBF424B" w:rsidR="00211479" w:rsidRDefault="00211479" w:rsidP="006757E6">
            <w:pPr>
              <w:jc w:val="center"/>
              <w:rPr>
                <w:sz w:val="18"/>
                <w:szCs w:val="18"/>
              </w:rPr>
            </w:pPr>
            <w:r>
              <w:rPr>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661B79EE"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7219EFD"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FDD2F97" w14:textId="77777777" w:rsidR="00211479" w:rsidRPr="001C3A02" w:rsidRDefault="00211479" w:rsidP="006757E6">
            <w:pPr>
              <w:rPr>
                <w:color w:val="000000"/>
                <w:sz w:val="18"/>
                <w:szCs w:val="18"/>
              </w:rPr>
            </w:pPr>
          </w:p>
        </w:tc>
      </w:tr>
      <w:tr w:rsidR="00211479" w:rsidRPr="001C3A02" w14:paraId="610099F4"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C39C51" w14:textId="186627DE" w:rsidR="00211479" w:rsidRPr="001C3A02" w:rsidRDefault="00211479" w:rsidP="006757E6">
            <w:pPr>
              <w:jc w:val="center"/>
              <w:rPr>
                <w:color w:val="000000"/>
                <w:sz w:val="18"/>
                <w:szCs w:val="18"/>
              </w:rPr>
            </w:pPr>
            <w:r>
              <w:rPr>
                <w:color w:val="000000"/>
                <w:sz w:val="18"/>
                <w:szCs w:val="18"/>
              </w:rPr>
              <w:t>4</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E509AF3" w14:textId="2E2ECD70" w:rsidR="00211479" w:rsidRPr="004007C7" w:rsidRDefault="004E4AC5" w:rsidP="006757E6">
            <w:pPr>
              <w:rPr>
                <w:b/>
                <w:bCs/>
                <w:color w:val="FF0000"/>
                <w:sz w:val="18"/>
                <w:szCs w:val="18"/>
              </w:rPr>
            </w:pPr>
            <w:r w:rsidRPr="004007C7">
              <w:rPr>
                <w:b/>
                <w:bCs/>
                <w:color w:val="FF0000"/>
                <w:sz w:val="18"/>
                <w:szCs w:val="18"/>
              </w:rPr>
              <w:t>SW- szafa wysoka na segregatory</w:t>
            </w:r>
          </w:p>
        </w:tc>
        <w:tc>
          <w:tcPr>
            <w:tcW w:w="1948" w:type="dxa"/>
            <w:tcBorders>
              <w:top w:val="nil"/>
              <w:left w:val="nil"/>
              <w:bottom w:val="single" w:sz="4" w:space="0" w:color="auto"/>
              <w:right w:val="single" w:sz="4" w:space="0" w:color="auto"/>
            </w:tcBorders>
            <w:shd w:val="clear" w:color="auto" w:fill="auto"/>
            <w:vAlign w:val="center"/>
          </w:tcPr>
          <w:p w14:paraId="75556013" w14:textId="77777777" w:rsidR="00211479" w:rsidRPr="004007C7" w:rsidRDefault="00211479" w:rsidP="006757E6">
            <w:pPr>
              <w:rPr>
                <w:color w:val="FF0000"/>
                <w:sz w:val="18"/>
                <w:szCs w:val="18"/>
              </w:rPr>
            </w:pPr>
          </w:p>
        </w:tc>
        <w:tc>
          <w:tcPr>
            <w:tcW w:w="1050" w:type="dxa"/>
            <w:tcBorders>
              <w:top w:val="nil"/>
              <w:left w:val="nil"/>
              <w:bottom w:val="single" w:sz="4" w:space="0" w:color="auto"/>
              <w:right w:val="single" w:sz="4" w:space="0" w:color="auto"/>
            </w:tcBorders>
            <w:shd w:val="clear" w:color="auto" w:fill="auto"/>
          </w:tcPr>
          <w:p w14:paraId="6753A638" w14:textId="2E1E3168" w:rsidR="00211479" w:rsidRPr="004007C7" w:rsidRDefault="004007C7" w:rsidP="006757E6">
            <w:pPr>
              <w:jc w:val="center"/>
              <w:rPr>
                <w:color w:val="FF0000"/>
                <w:sz w:val="18"/>
                <w:szCs w:val="18"/>
              </w:rPr>
            </w:pPr>
            <w:r w:rsidRPr="004007C7">
              <w:rPr>
                <w:color w:val="FF0000"/>
                <w:sz w:val="18"/>
                <w:szCs w:val="18"/>
              </w:rPr>
              <w:t>18</w:t>
            </w:r>
          </w:p>
        </w:tc>
        <w:tc>
          <w:tcPr>
            <w:tcW w:w="1561" w:type="dxa"/>
            <w:tcBorders>
              <w:top w:val="nil"/>
              <w:left w:val="nil"/>
              <w:bottom w:val="single" w:sz="4" w:space="0" w:color="auto"/>
              <w:right w:val="single" w:sz="4" w:space="0" w:color="auto"/>
            </w:tcBorders>
            <w:shd w:val="clear" w:color="auto" w:fill="auto"/>
            <w:noWrap/>
            <w:vAlign w:val="center"/>
          </w:tcPr>
          <w:p w14:paraId="0F1CB326"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B11757F"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7D567EC" w14:textId="77777777" w:rsidR="00211479" w:rsidRPr="001C3A02" w:rsidRDefault="00211479" w:rsidP="006757E6">
            <w:pPr>
              <w:rPr>
                <w:color w:val="000000"/>
                <w:sz w:val="18"/>
                <w:szCs w:val="18"/>
              </w:rPr>
            </w:pPr>
          </w:p>
        </w:tc>
      </w:tr>
      <w:tr w:rsidR="00211479" w:rsidRPr="001C3A02" w14:paraId="55514B86"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F03D2AC" w14:textId="2214394E" w:rsidR="00211479" w:rsidRPr="001C3A02" w:rsidRDefault="00211479" w:rsidP="006757E6">
            <w:pPr>
              <w:jc w:val="center"/>
              <w:rPr>
                <w:color w:val="000000"/>
                <w:sz w:val="18"/>
                <w:szCs w:val="18"/>
              </w:rPr>
            </w:pPr>
            <w:r>
              <w:rPr>
                <w:color w:val="000000"/>
                <w:sz w:val="18"/>
                <w:szCs w:val="18"/>
              </w:rPr>
              <w:t>5</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0B5E322" w14:textId="387DE134" w:rsidR="00211479" w:rsidRDefault="004E4AC5" w:rsidP="006757E6">
            <w:pPr>
              <w:rPr>
                <w:b/>
                <w:bCs/>
                <w:color w:val="000000"/>
                <w:sz w:val="18"/>
                <w:szCs w:val="18"/>
              </w:rPr>
            </w:pPr>
            <w:r>
              <w:rPr>
                <w:b/>
                <w:bCs/>
                <w:color w:val="000000"/>
                <w:sz w:val="18"/>
                <w:szCs w:val="18"/>
              </w:rPr>
              <w:t>SD- szafka – segregacja dokumentów</w:t>
            </w:r>
          </w:p>
        </w:tc>
        <w:tc>
          <w:tcPr>
            <w:tcW w:w="1948" w:type="dxa"/>
            <w:tcBorders>
              <w:top w:val="nil"/>
              <w:left w:val="nil"/>
              <w:bottom w:val="single" w:sz="4" w:space="0" w:color="auto"/>
              <w:right w:val="single" w:sz="4" w:space="0" w:color="auto"/>
            </w:tcBorders>
            <w:shd w:val="clear" w:color="auto" w:fill="auto"/>
            <w:vAlign w:val="center"/>
          </w:tcPr>
          <w:p w14:paraId="2CD7503E" w14:textId="77777777" w:rsidR="00211479" w:rsidRPr="001C3A02" w:rsidRDefault="00211479"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5B2E1989" w14:textId="50355A3C" w:rsidR="00211479" w:rsidRDefault="004E4AC5" w:rsidP="006757E6">
            <w:pPr>
              <w:jc w:val="center"/>
              <w:rPr>
                <w:sz w:val="18"/>
                <w:szCs w:val="18"/>
              </w:rPr>
            </w:pPr>
            <w:r>
              <w:rPr>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129693C2"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5AF3E09"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EEBC0D4" w14:textId="77777777" w:rsidR="00211479" w:rsidRPr="001C3A02" w:rsidRDefault="00211479" w:rsidP="006757E6">
            <w:pPr>
              <w:rPr>
                <w:color w:val="000000"/>
                <w:sz w:val="18"/>
                <w:szCs w:val="18"/>
              </w:rPr>
            </w:pPr>
          </w:p>
        </w:tc>
      </w:tr>
      <w:tr w:rsidR="00211479" w:rsidRPr="001C3A02" w14:paraId="0F497F07"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DED0985" w14:textId="7CE72E03" w:rsidR="00211479" w:rsidRDefault="00211479" w:rsidP="006757E6">
            <w:pPr>
              <w:jc w:val="center"/>
              <w:rPr>
                <w:color w:val="000000"/>
                <w:sz w:val="18"/>
                <w:szCs w:val="18"/>
              </w:rPr>
            </w:pPr>
            <w:r>
              <w:rPr>
                <w:color w:val="000000"/>
                <w:sz w:val="18"/>
                <w:szCs w:val="18"/>
              </w:rPr>
              <w:t>6</w:t>
            </w:r>
          </w:p>
          <w:p w14:paraId="682E9F6B" w14:textId="77777777" w:rsidR="00211479" w:rsidRPr="001C3A02" w:rsidRDefault="00211479" w:rsidP="006757E6">
            <w:pPr>
              <w:jc w:val="center"/>
              <w:rPr>
                <w:color w:val="000000"/>
                <w:sz w:val="18"/>
                <w:szCs w:val="18"/>
              </w:rPr>
            </w:pP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FA6B91D" w14:textId="0292B9DB" w:rsidR="00211479" w:rsidRDefault="004E4AC5" w:rsidP="006757E6">
            <w:pPr>
              <w:rPr>
                <w:b/>
                <w:bCs/>
                <w:color w:val="000000"/>
                <w:sz w:val="18"/>
                <w:szCs w:val="18"/>
              </w:rPr>
            </w:pPr>
            <w:r>
              <w:rPr>
                <w:b/>
                <w:bCs/>
                <w:color w:val="000000"/>
                <w:sz w:val="18"/>
                <w:szCs w:val="18"/>
              </w:rPr>
              <w:t>SU-  szafa na ubrania</w:t>
            </w:r>
          </w:p>
        </w:tc>
        <w:tc>
          <w:tcPr>
            <w:tcW w:w="1948" w:type="dxa"/>
            <w:tcBorders>
              <w:top w:val="nil"/>
              <w:left w:val="nil"/>
              <w:bottom w:val="single" w:sz="4" w:space="0" w:color="auto"/>
              <w:right w:val="single" w:sz="4" w:space="0" w:color="auto"/>
            </w:tcBorders>
            <w:shd w:val="clear" w:color="auto" w:fill="auto"/>
            <w:vAlign w:val="center"/>
          </w:tcPr>
          <w:p w14:paraId="1A18874C" w14:textId="77777777" w:rsidR="00211479" w:rsidRPr="001C3A02" w:rsidRDefault="00211479"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3A0B2874" w14:textId="4CB6099D" w:rsidR="00211479" w:rsidRDefault="004E4AC5" w:rsidP="006757E6">
            <w:pPr>
              <w:jc w:val="center"/>
              <w:rPr>
                <w:sz w:val="18"/>
                <w:szCs w:val="18"/>
              </w:rPr>
            </w:pPr>
            <w:r>
              <w:rPr>
                <w:sz w:val="18"/>
                <w:szCs w:val="18"/>
              </w:rPr>
              <w:t>4</w:t>
            </w:r>
          </w:p>
        </w:tc>
        <w:tc>
          <w:tcPr>
            <w:tcW w:w="1561" w:type="dxa"/>
            <w:tcBorders>
              <w:top w:val="nil"/>
              <w:left w:val="nil"/>
              <w:bottom w:val="single" w:sz="4" w:space="0" w:color="auto"/>
              <w:right w:val="single" w:sz="4" w:space="0" w:color="auto"/>
            </w:tcBorders>
            <w:shd w:val="clear" w:color="auto" w:fill="auto"/>
            <w:noWrap/>
            <w:vAlign w:val="center"/>
          </w:tcPr>
          <w:p w14:paraId="591BCCAC"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A87B6DB"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37EB743" w14:textId="77777777" w:rsidR="00211479" w:rsidRPr="001C3A02" w:rsidRDefault="00211479" w:rsidP="006757E6">
            <w:pPr>
              <w:rPr>
                <w:color w:val="000000"/>
                <w:sz w:val="18"/>
                <w:szCs w:val="18"/>
              </w:rPr>
            </w:pPr>
          </w:p>
        </w:tc>
      </w:tr>
      <w:tr w:rsidR="00211479" w:rsidRPr="001C3A02" w14:paraId="02E52197"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AE6D1E4" w14:textId="4BDD30A2" w:rsidR="00211479" w:rsidRPr="001C3A02" w:rsidRDefault="00211479" w:rsidP="006757E6">
            <w:pPr>
              <w:jc w:val="center"/>
              <w:rPr>
                <w:color w:val="000000"/>
                <w:sz w:val="18"/>
                <w:szCs w:val="18"/>
              </w:rPr>
            </w:pPr>
            <w:r>
              <w:rPr>
                <w:color w:val="000000"/>
                <w:sz w:val="18"/>
                <w:szCs w:val="18"/>
              </w:rPr>
              <w:t>7</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40ED258" w14:textId="32001E37" w:rsidR="00211479" w:rsidRDefault="004E4AC5" w:rsidP="006757E6">
            <w:pPr>
              <w:rPr>
                <w:b/>
                <w:bCs/>
                <w:color w:val="000000"/>
                <w:sz w:val="18"/>
                <w:szCs w:val="18"/>
              </w:rPr>
            </w:pPr>
            <w:r>
              <w:rPr>
                <w:b/>
                <w:bCs/>
                <w:color w:val="000000"/>
                <w:sz w:val="18"/>
                <w:szCs w:val="18"/>
              </w:rPr>
              <w:t>SDR- szafka pod drukarki</w:t>
            </w:r>
          </w:p>
        </w:tc>
        <w:tc>
          <w:tcPr>
            <w:tcW w:w="1948" w:type="dxa"/>
            <w:tcBorders>
              <w:top w:val="nil"/>
              <w:left w:val="nil"/>
              <w:bottom w:val="single" w:sz="4" w:space="0" w:color="auto"/>
              <w:right w:val="single" w:sz="4" w:space="0" w:color="auto"/>
            </w:tcBorders>
            <w:shd w:val="clear" w:color="auto" w:fill="auto"/>
            <w:vAlign w:val="center"/>
          </w:tcPr>
          <w:p w14:paraId="77A874D9" w14:textId="77777777" w:rsidR="00211479" w:rsidRPr="001C3A02" w:rsidRDefault="00211479"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1497A4D7" w14:textId="4993F760" w:rsidR="00211479" w:rsidRDefault="004E4AC5" w:rsidP="006757E6">
            <w:pPr>
              <w:jc w:val="center"/>
              <w:rPr>
                <w:sz w:val="18"/>
                <w:szCs w:val="18"/>
              </w:rPr>
            </w:pPr>
            <w:r>
              <w:rPr>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189B9743"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4069FF0"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D326F50" w14:textId="77777777" w:rsidR="00211479" w:rsidRPr="001C3A02" w:rsidRDefault="00211479" w:rsidP="006757E6">
            <w:pPr>
              <w:rPr>
                <w:color w:val="000000"/>
                <w:sz w:val="18"/>
                <w:szCs w:val="18"/>
              </w:rPr>
            </w:pPr>
          </w:p>
        </w:tc>
      </w:tr>
      <w:tr w:rsidR="00211479" w:rsidRPr="001C3A02" w14:paraId="2EFD7828"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5C08358" w14:textId="7F9FA751" w:rsidR="00211479" w:rsidRPr="001C3A02" w:rsidRDefault="00211479" w:rsidP="006757E6">
            <w:pPr>
              <w:jc w:val="center"/>
              <w:rPr>
                <w:color w:val="000000"/>
                <w:sz w:val="18"/>
                <w:szCs w:val="18"/>
              </w:rPr>
            </w:pPr>
            <w:r>
              <w:rPr>
                <w:color w:val="000000"/>
                <w:sz w:val="18"/>
                <w:szCs w:val="18"/>
              </w:rPr>
              <w:t>8</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57BBBEF" w14:textId="1094738E" w:rsidR="00211479" w:rsidRDefault="004E4AC5" w:rsidP="006757E6">
            <w:pPr>
              <w:rPr>
                <w:b/>
                <w:bCs/>
                <w:color w:val="000000"/>
                <w:sz w:val="18"/>
                <w:szCs w:val="18"/>
              </w:rPr>
            </w:pPr>
            <w:r w:rsidRPr="004E4AC5">
              <w:rPr>
                <w:b/>
                <w:bCs/>
                <w:color w:val="000000"/>
                <w:sz w:val="18"/>
                <w:szCs w:val="18"/>
              </w:rPr>
              <w:t>B1- biurko z kontenerem (w tym 1 o regulowanej wysokości)</w:t>
            </w:r>
          </w:p>
        </w:tc>
        <w:tc>
          <w:tcPr>
            <w:tcW w:w="1948" w:type="dxa"/>
            <w:tcBorders>
              <w:top w:val="nil"/>
              <w:left w:val="nil"/>
              <w:bottom w:val="single" w:sz="4" w:space="0" w:color="auto"/>
              <w:right w:val="single" w:sz="4" w:space="0" w:color="auto"/>
            </w:tcBorders>
            <w:shd w:val="clear" w:color="auto" w:fill="auto"/>
            <w:vAlign w:val="center"/>
          </w:tcPr>
          <w:p w14:paraId="16E5880F" w14:textId="77777777" w:rsidR="00211479" w:rsidRPr="001C3A02" w:rsidRDefault="00211479"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7EA15ED1" w14:textId="77996332" w:rsidR="00211479" w:rsidRDefault="00865D70" w:rsidP="006757E6">
            <w:pPr>
              <w:jc w:val="center"/>
              <w:rPr>
                <w:sz w:val="18"/>
                <w:szCs w:val="18"/>
              </w:rPr>
            </w:pPr>
            <w:r>
              <w:rPr>
                <w:sz w:val="18"/>
                <w:szCs w:val="18"/>
              </w:rPr>
              <w:t>7</w:t>
            </w:r>
          </w:p>
        </w:tc>
        <w:tc>
          <w:tcPr>
            <w:tcW w:w="1561" w:type="dxa"/>
            <w:tcBorders>
              <w:top w:val="nil"/>
              <w:left w:val="nil"/>
              <w:bottom w:val="single" w:sz="4" w:space="0" w:color="auto"/>
              <w:right w:val="single" w:sz="4" w:space="0" w:color="auto"/>
            </w:tcBorders>
            <w:shd w:val="clear" w:color="auto" w:fill="auto"/>
            <w:noWrap/>
            <w:vAlign w:val="center"/>
          </w:tcPr>
          <w:p w14:paraId="0FBF810C"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0C66C6C"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73A3484" w14:textId="77777777" w:rsidR="00211479" w:rsidRPr="001C3A02" w:rsidRDefault="00211479" w:rsidP="006757E6">
            <w:pPr>
              <w:rPr>
                <w:color w:val="000000"/>
                <w:sz w:val="18"/>
                <w:szCs w:val="18"/>
              </w:rPr>
            </w:pPr>
          </w:p>
        </w:tc>
      </w:tr>
      <w:tr w:rsidR="00211479" w:rsidRPr="001C3A02" w14:paraId="3CFC2672"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7BF4B6E" w14:textId="2AE2C0EB" w:rsidR="00211479" w:rsidRPr="001C3A02" w:rsidRDefault="00211479" w:rsidP="006757E6">
            <w:pPr>
              <w:jc w:val="center"/>
              <w:rPr>
                <w:color w:val="000000"/>
                <w:sz w:val="18"/>
                <w:szCs w:val="18"/>
              </w:rPr>
            </w:pPr>
            <w:r>
              <w:rPr>
                <w:color w:val="000000"/>
                <w:sz w:val="18"/>
                <w:szCs w:val="18"/>
              </w:rPr>
              <w:t>9</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0BD97CD" w14:textId="7024768B" w:rsidR="00211479" w:rsidRDefault="004E4AC5" w:rsidP="006757E6">
            <w:pPr>
              <w:rPr>
                <w:b/>
                <w:bCs/>
                <w:color w:val="000000"/>
                <w:sz w:val="18"/>
                <w:szCs w:val="18"/>
              </w:rPr>
            </w:pPr>
            <w:r w:rsidRPr="004E4AC5">
              <w:rPr>
                <w:b/>
                <w:bCs/>
                <w:color w:val="000000"/>
                <w:sz w:val="18"/>
                <w:szCs w:val="18"/>
              </w:rPr>
              <w:t>BD2 - dostawka do biurka</w:t>
            </w:r>
          </w:p>
        </w:tc>
        <w:tc>
          <w:tcPr>
            <w:tcW w:w="1948" w:type="dxa"/>
            <w:tcBorders>
              <w:top w:val="nil"/>
              <w:left w:val="nil"/>
              <w:bottom w:val="single" w:sz="4" w:space="0" w:color="auto"/>
              <w:right w:val="single" w:sz="4" w:space="0" w:color="auto"/>
            </w:tcBorders>
            <w:shd w:val="clear" w:color="auto" w:fill="auto"/>
            <w:vAlign w:val="center"/>
          </w:tcPr>
          <w:p w14:paraId="547548F8" w14:textId="77777777" w:rsidR="00211479" w:rsidRPr="001C3A02" w:rsidRDefault="00211479"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327D4675" w14:textId="41E4ABCE" w:rsidR="00211479" w:rsidRDefault="004E4AC5" w:rsidP="006757E6">
            <w:pPr>
              <w:jc w:val="center"/>
              <w:rPr>
                <w:sz w:val="18"/>
                <w:szCs w:val="18"/>
              </w:rPr>
            </w:pPr>
            <w:r>
              <w:rPr>
                <w:sz w:val="18"/>
                <w:szCs w:val="18"/>
              </w:rPr>
              <w:t>2</w:t>
            </w:r>
          </w:p>
        </w:tc>
        <w:tc>
          <w:tcPr>
            <w:tcW w:w="1561" w:type="dxa"/>
            <w:tcBorders>
              <w:top w:val="nil"/>
              <w:left w:val="nil"/>
              <w:bottom w:val="single" w:sz="4" w:space="0" w:color="auto"/>
              <w:right w:val="single" w:sz="4" w:space="0" w:color="auto"/>
            </w:tcBorders>
            <w:shd w:val="clear" w:color="auto" w:fill="auto"/>
            <w:noWrap/>
            <w:vAlign w:val="center"/>
          </w:tcPr>
          <w:p w14:paraId="0B04D3B8"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33AEBD2"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675B70D" w14:textId="77777777" w:rsidR="00211479" w:rsidRPr="001C3A02" w:rsidRDefault="00211479" w:rsidP="006757E6">
            <w:pPr>
              <w:rPr>
                <w:color w:val="000000"/>
                <w:sz w:val="18"/>
                <w:szCs w:val="18"/>
              </w:rPr>
            </w:pPr>
          </w:p>
        </w:tc>
      </w:tr>
      <w:tr w:rsidR="00211479" w:rsidRPr="001C3A02" w14:paraId="7595BA9A"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ADC6297" w14:textId="6F3EF44A" w:rsidR="00211479" w:rsidRPr="001C3A02" w:rsidRDefault="00211479" w:rsidP="006757E6">
            <w:pPr>
              <w:jc w:val="center"/>
              <w:rPr>
                <w:color w:val="000000"/>
                <w:sz w:val="18"/>
                <w:szCs w:val="18"/>
              </w:rPr>
            </w:pPr>
            <w:r>
              <w:rPr>
                <w:color w:val="000000"/>
                <w:sz w:val="18"/>
                <w:szCs w:val="18"/>
              </w:rPr>
              <w:t>10</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33BF1AFD" w14:textId="1A2612E8" w:rsidR="00211479" w:rsidRDefault="004E4AC5" w:rsidP="006757E6">
            <w:pPr>
              <w:rPr>
                <w:b/>
                <w:bCs/>
                <w:color w:val="000000"/>
                <w:sz w:val="18"/>
                <w:szCs w:val="18"/>
              </w:rPr>
            </w:pPr>
            <w:r w:rsidRPr="004E4AC5">
              <w:rPr>
                <w:b/>
                <w:bCs/>
                <w:color w:val="000000"/>
                <w:sz w:val="18"/>
                <w:szCs w:val="18"/>
              </w:rPr>
              <w:t>BD</w:t>
            </w:r>
            <w:r>
              <w:rPr>
                <w:b/>
                <w:bCs/>
                <w:color w:val="000000"/>
                <w:sz w:val="18"/>
                <w:szCs w:val="18"/>
              </w:rPr>
              <w:t>3</w:t>
            </w:r>
            <w:r w:rsidRPr="004E4AC5">
              <w:rPr>
                <w:b/>
                <w:bCs/>
                <w:color w:val="000000"/>
                <w:sz w:val="18"/>
                <w:szCs w:val="18"/>
              </w:rPr>
              <w:t>- dostawka do biurka</w:t>
            </w:r>
          </w:p>
        </w:tc>
        <w:tc>
          <w:tcPr>
            <w:tcW w:w="1948" w:type="dxa"/>
            <w:tcBorders>
              <w:top w:val="nil"/>
              <w:left w:val="nil"/>
              <w:bottom w:val="single" w:sz="4" w:space="0" w:color="auto"/>
              <w:right w:val="single" w:sz="4" w:space="0" w:color="auto"/>
            </w:tcBorders>
            <w:shd w:val="clear" w:color="auto" w:fill="auto"/>
            <w:vAlign w:val="center"/>
          </w:tcPr>
          <w:p w14:paraId="457B3779" w14:textId="77777777" w:rsidR="00211479" w:rsidRPr="001C3A02" w:rsidRDefault="00211479"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230BF573" w14:textId="41AFFBD6" w:rsidR="00211479" w:rsidRDefault="004E4AC5" w:rsidP="006757E6">
            <w:pPr>
              <w:jc w:val="center"/>
              <w:rPr>
                <w:sz w:val="18"/>
                <w:szCs w:val="18"/>
              </w:rPr>
            </w:pPr>
            <w:r>
              <w:rPr>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1CD4041D"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CAE7D04"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CFEC9F0" w14:textId="77777777" w:rsidR="00211479" w:rsidRPr="001C3A02" w:rsidRDefault="00211479" w:rsidP="006757E6">
            <w:pPr>
              <w:rPr>
                <w:color w:val="000000"/>
                <w:sz w:val="18"/>
                <w:szCs w:val="18"/>
              </w:rPr>
            </w:pPr>
          </w:p>
        </w:tc>
      </w:tr>
      <w:tr w:rsidR="00211479" w:rsidRPr="001C3A02" w14:paraId="1A2C0707"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21D5B69" w14:textId="77777777" w:rsidR="00211479" w:rsidRDefault="00211479" w:rsidP="006757E6">
            <w:pPr>
              <w:jc w:val="center"/>
              <w:rPr>
                <w:color w:val="000000"/>
                <w:sz w:val="18"/>
                <w:szCs w:val="18"/>
              </w:rPr>
            </w:pPr>
          </w:p>
          <w:p w14:paraId="2257BFEC" w14:textId="6447D2B0" w:rsidR="00211479" w:rsidRPr="001C3A02" w:rsidRDefault="00211479" w:rsidP="006757E6">
            <w:pPr>
              <w:jc w:val="center"/>
              <w:rPr>
                <w:color w:val="000000"/>
                <w:sz w:val="18"/>
                <w:szCs w:val="18"/>
              </w:rPr>
            </w:pPr>
            <w:r>
              <w:rPr>
                <w:color w:val="000000"/>
                <w:sz w:val="18"/>
                <w:szCs w:val="18"/>
              </w:rPr>
              <w:t>11</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B6A95EE" w14:textId="181D6247" w:rsidR="00211479" w:rsidRDefault="004E4AC5" w:rsidP="006757E6">
            <w:pPr>
              <w:rPr>
                <w:b/>
                <w:bCs/>
                <w:color w:val="000000"/>
                <w:sz w:val="18"/>
                <w:szCs w:val="18"/>
              </w:rPr>
            </w:pPr>
            <w:r w:rsidRPr="004E4AC5">
              <w:rPr>
                <w:b/>
                <w:bCs/>
                <w:color w:val="000000"/>
                <w:sz w:val="18"/>
                <w:szCs w:val="18"/>
              </w:rPr>
              <w:t>K1-krzesło</w:t>
            </w:r>
          </w:p>
        </w:tc>
        <w:tc>
          <w:tcPr>
            <w:tcW w:w="1948" w:type="dxa"/>
            <w:tcBorders>
              <w:top w:val="nil"/>
              <w:left w:val="nil"/>
              <w:bottom w:val="single" w:sz="4" w:space="0" w:color="auto"/>
              <w:right w:val="single" w:sz="4" w:space="0" w:color="auto"/>
            </w:tcBorders>
            <w:shd w:val="clear" w:color="auto" w:fill="auto"/>
            <w:vAlign w:val="center"/>
          </w:tcPr>
          <w:p w14:paraId="63069317" w14:textId="77777777" w:rsidR="00211479" w:rsidRPr="001C3A02" w:rsidRDefault="00211479"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0E45CC13" w14:textId="3A50086C" w:rsidR="00211479" w:rsidRDefault="004E4AC5" w:rsidP="006757E6">
            <w:pPr>
              <w:jc w:val="center"/>
              <w:rPr>
                <w:sz w:val="18"/>
                <w:szCs w:val="18"/>
              </w:rPr>
            </w:pPr>
            <w:r>
              <w:rPr>
                <w:sz w:val="18"/>
                <w:szCs w:val="18"/>
              </w:rPr>
              <w:t>2</w:t>
            </w:r>
          </w:p>
        </w:tc>
        <w:tc>
          <w:tcPr>
            <w:tcW w:w="1561" w:type="dxa"/>
            <w:tcBorders>
              <w:top w:val="nil"/>
              <w:left w:val="nil"/>
              <w:bottom w:val="single" w:sz="4" w:space="0" w:color="auto"/>
              <w:right w:val="single" w:sz="4" w:space="0" w:color="auto"/>
            </w:tcBorders>
            <w:shd w:val="clear" w:color="auto" w:fill="auto"/>
            <w:noWrap/>
            <w:vAlign w:val="center"/>
          </w:tcPr>
          <w:p w14:paraId="26B2ABE7"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F797CD5"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2B6CEE5" w14:textId="77777777" w:rsidR="00211479" w:rsidRPr="001C3A02" w:rsidRDefault="00211479" w:rsidP="006757E6">
            <w:pPr>
              <w:rPr>
                <w:color w:val="000000"/>
                <w:sz w:val="18"/>
                <w:szCs w:val="18"/>
              </w:rPr>
            </w:pPr>
          </w:p>
        </w:tc>
      </w:tr>
      <w:tr w:rsidR="00211479" w:rsidRPr="001C3A02" w14:paraId="19F37F37"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622267D" w14:textId="3BF21398" w:rsidR="00211479" w:rsidRPr="001C3A02" w:rsidRDefault="00211479" w:rsidP="006757E6">
            <w:pPr>
              <w:jc w:val="center"/>
              <w:rPr>
                <w:color w:val="000000"/>
                <w:sz w:val="18"/>
                <w:szCs w:val="18"/>
              </w:rPr>
            </w:pPr>
            <w:r>
              <w:rPr>
                <w:color w:val="000000"/>
                <w:sz w:val="18"/>
                <w:szCs w:val="18"/>
              </w:rPr>
              <w:t>12</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72B6606" w14:textId="497B7947" w:rsidR="00211479" w:rsidRDefault="004E4AC5" w:rsidP="006757E6">
            <w:pPr>
              <w:rPr>
                <w:b/>
                <w:bCs/>
                <w:color w:val="000000"/>
                <w:sz w:val="18"/>
                <w:szCs w:val="18"/>
              </w:rPr>
            </w:pPr>
            <w:r w:rsidRPr="004E4AC5">
              <w:rPr>
                <w:b/>
                <w:bCs/>
                <w:color w:val="000000"/>
                <w:sz w:val="18"/>
                <w:szCs w:val="18"/>
              </w:rPr>
              <w:t>KB- krzesło biurowe</w:t>
            </w:r>
          </w:p>
        </w:tc>
        <w:tc>
          <w:tcPr>
            <w:tcW w:w="1948" w:type="dxa"/>
            <w:tcBorders>
              <w:top w:val="nil"/>
              <w:left w:val="nil"/>
              <w:bottom w:val="single" w:sz="4" w:space="0" w:color="auto"/>
              <w:right w:val="single" w:sz="4" w:space="0" w:color="auto"/>
            </w:tcBorders>
            <w:shd w:val="clear" w:color="auto" w:fill="auto"/>
            <w:vAlign w:val="center"/>
          </w:tcPr>
          <w:p w14:paraId="46F5BB23" w14:textId="77777777" w:rsidR="00211479" w:rsidRPr="001C3A02" w:rsidRDefault="00211479"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5C190814" w14:textId="417D8002" w:rsidR="00211479" w:rsidRDefault="00865D70" w:rsidP="006757E6">
            <w:pPr>
              <w:jc w:val="center"/>
              <w:rPr>
                <w:sz w:val="18"/>
                <w:szCs w:val="18"/>
              </w:rPr>
            </w:pPr>
            <w:r>
              <w:rPr>
                <w:sz w:val="18"/>
                <w:szCs w:val="18"/>
              </w:rPr>
              <w:t>8</w:t>
            </w:r>
          </w:p>
        </w:tc>
        <w:tc>
          <w:tcPr>
            <w:tcW w:w="1561" w:type="dxa"/>
            <w:tcBorders>
              <w:top w:val="nil"/>
              <w:left w:val="nil"/>
              <w:bottom w:val="single" w:sz="4" w:space="0" w:color="auto"/>
              <w:right w:val="single" w:sz="4" w:space="0" w:color="auto"/>
            </w:tcBorders>
            <w:shd w:val="clear" w:color="auto" w:fill="auto"/>
            <w:noWrap/>
            <w:vAlign w:val="center"/>
          </w:tcPr>
          <w:p w14:paraId="4757C35A"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CEE369B" w14:textId="77777777" w:rsidR="00211479" w:rsidRPr="001C3A02" w:rsidRDefault="00211479"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9B182CB" w14:textId="77777777" w:rsidR="00211479" w:rsidRPr="001C3A02" w:rsidRDefault="00211479" w:rsidP="006757E6">
            <w:pPr>
              <w:rPr>
                <w:color w:val="000000"/>
                <w:sz w:val="18"/>
                <w:szCs w:val="18"/>
              </w:rPr>
            </w:pPr>
          </w:p>
        </w:tc>
      </w:tr>
      <w:tr w:rsidR="004E4AC5" w:rsidRPr="001C3A02" w14:paraId="2B48A470"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B9F7CC5" w14:textId="065113EE" w:rsidR="004E4AC5" w:rsidRDefault="004E4AC5" w:rsidP="006757E6">
            <w:pPr>
              <w:jc w:val="center"/>
              <w:rPr>
                <w:color w:val="000000"/>
                <w:sz w:val="18"/>
                <w:szCs w:val="18"/>
              </w:rPr>
            </w:pPr>
            <w:r>
              <w:rPr>
                <w:color w:val="000000"/>
                <w:sz w:val="18"/>
                <w:szCs w:val="18"/>
              </w:rPr>
              <w:t>13</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08289C1" w14:textId="5982AC8B" w:rsidR="004E4AC5" w:rsidRDefault="004E4AC5" w:rsidP="006757E6">
            <w:pPr>
              <w:rPr>
                <w:b/>
                <w:bCs/>
                <w:color w:val="000000"/>
                <w:sz w:val="18"/>
                <w:szCs w:val="18"/>
              </w:rPr>
            </w:pPr>
            <w:r w:rsidRPr="004E4AC5">
              <w:rPr>
                <w:b/>
                <w:bCs/>
                <w:color w:val="000000"/>
                <w:sz w:val="18"/>
                <w:szCs w:val="18"/>
              </w:rPr>
              <w:t>F1-fotel</w:t>
            </w:r>
          </w:p>
        </w:tc>
        <w:tc>
          <w:tcPr>
            <w:tcW w:w="1948" w:type="dxa"/>
            <w:tcBorders>
              <w:top w:val="nil"/>
              <w:left w:val="nil"/>
              <w:bottom w:val="single" w:sz="4" w:space="0" w:color="auto"/>
              <w:right w:val="single" w:sz="4" w:space="0" w:color="auto"/>
            </w:tcBorders>
            <w:shd w:val="clear" w:color="auto" w:fill="auto"/>
            <w:vAlign w:val="center"/>
          </w:tcPr>
          <w:p w14:paraId="7AEB7213" w14:textId="77777777" w:rsidR="004E4AC5" w:rsidRPr="001C3A02" w:rsidRDefault="004E4AC5"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35842F40" w14:textId="40C858DD" w:rsidR="004E4AC5" w:rsidRDefault="004E4AC5" w:rsidP="006757E6">
            <w:pPr>
              <w:jc w:val="center"/>
              <w:rPr>
                <w:sz w:val="18"/>
                <w:szCs w:val="18"/>
              </w:rPr>
            </w:pPr>
            <w:r>
              <w:rPr>
                <w:sz w:val="18"/>
                <w:szCs w:val="18"/>
              </w:rPr>
              <w:t>3</w:t>
            </w:r>
          </w:p>
        </w:tc>
        <w:tc>
          <w:tcPr>
            <w:tcW w:w="1561" w:type="dxa"/>
            <w:tcBorders>
              <w:top w:val="nil"/>
              <w:left w:val="nil"/>
              <w:bottom w:val="single" w:sz="4" w:space="0" w:color="auto"/>
              <w:right w:val="single" w:sz="4" w:space="0" w:color="auto"/>
            </w:tcBorders>
            <w:shd w:val="clear" w:color="auto" w:fill="auto"/>
            <w:noWrap/>
            <w:vAlign w:val="center"/>
          </w:tcPr>
          <w:p w14:paraId="2B1576E7"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17F4EC9"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BFE712D" w14:textId="77777777" w:rsidR="004E4AC5" w:rsidRPr="001C3A02" w:rsidRDefault="004E4AC5" w:rsidP="006757E6">
            <w:pPr>
              <w:rPr>
                <w:color w:val="000000"/>
                <w:sz w:val="18"/>
                <w:szCs w:val="18"/>
              </w:rPr>
            </w:pPr>
          </w:p>
        </w:tc>
      </w:tr>
      <w:tr w:rsidR="004E4AC5" w:rsidRPr="001C3A02" w14:paraId="4C77282B"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C2D0D81" w14:textId="25C6EDCE" w:rsidR="004E4AC5" w:rsidRDefault="004E4AC5" w:rsidP="006757E6">
            <w:pPr>
              <w:jc w:val="center"/>
              <w:rPr>
                <w:color w:val="000000"/>
                <w:sz w:val="18"/>
                <w:szCs w:val="18"/>
              </w:rPr>
            </w:pPr>
            <w:r>
              <w:rPr>
                <w:color w:val="000000"/>
                <w:sz w:val="18"/>
                <w:szCs w:val="18"/>
              </w:rPr>
              <w:t>14</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76BEA40" w14:textId="1E0B9B89" w:rsidR="004E4AC5" w:rsidRDefault="004E4AC5" w:rsidP="006757E6">
            <w:pPr>
              <w:rPr>
                <w:b/>
                <w:bCs/>
                <w:color w:val="000000"/>
                <w:sz w:val="18"/>
                <w:szCs w:val="18"/>
              </w:rPr>
            </w:pPr>
            <w:r w:rsidRPr="004E4AC5">
              <w:rPr>
                <w:b/>
                <w:bCs/>
                <w:color w:val="000000"/>
                <w:sz w:val="18"/>
                <w:szCs w:val="18"/>
              </w:rPr>
              <w:t>F</w:t>
            </w:r>
            <w:r>
              <w:rPr>
                <w:b/>
                <w:bCs/>
                <w:color w:val="000000"/>
                <w:sz w:val="18"/>
                <w:szCs w:val="18"/>
              </w:rPr>
              <w:t>2</w:t>
            </w:r>
            <w:r w:rsidRPr="004E4AC5">
              <w:rPr>
                <w:b/>
                <w:bCs/>
                <w:color w:val="000000"/>
                <w:sz w:val="18"/>
                <w:szCs w:val="18"/>
              </w:rPr>
              <w:t>-fotel</w:t>
            </w:r>
          </w:p>
        </w:tc>
        <w:tc>
          <w:tcPr>
            <w:tcW w:w="1948" w:type="dxa"/>
            <w:tcBorders>
              <w:top w:val="nil"/>
              <w:left w:val="nil"/>
              <w:bottom w:val="single" w:sz="4" w:space="0" w:color="auto"/>
              <w:right w:val="single" w:sz="4" w:space="0" w:color="auto"/>
            </w:tcBorders>
            <w:shd w:val="clear" w:color="auto" w:fill="auto"/>
            <w:vAlign w:val="center"/>
          </w:tcPr>
          <w:p w14:paraId="720671AA" w14:textId="77777777" w:rsidR="004E4AC5" w:rsidRPr="001C3A02" w:rsidRDefault="004E4AC5"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7C436D7B" w14:textId="3A69DDDA" w:rsidR="004E4AC5" w:rsidRDefault="004E4AC5" w:rsidP="006757E6">
            <w:pPr>
              <w:jc w:val="center"/>
              <w:rPr>
                <w:sz w:val="18"/>
                <w:szCs w:val="18"/>
              </w:rPr>
            </w:pPr>
            <w:r>
              <w:rPr>
                <w:sz w:val="18"/>
                <w:szCs w:val="18"/>
              </w:rPr>
              <w:t>3</w:t>
            </w:r>
          </w:p>
        </w:tc>
        <w:tc>
          <w:tcPr>
            <w:tcW w:w="1561" w:type="dxa"/>
            <w:tcBorders>
              <w:top w:val="nil"/>
              <w:left w:val="nil"/>
              <w:bottom w:val="single" w:sz="4" w:space="0" w:color="auto"/>
              <w:right w:val="single" w:sz="4" w:space="0" w:color="auto"/>
            </w:tcBorders>
            <w:shd w:val="clear" w:color="auto" w:fill="auto"/>
            <w:noWrap/>
            <w:vAlign w:val="center"/>
          </w:tcPr>
          <w:p w14:paraId="41CC0916"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B855F24"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69FD339" w14:textId="77777777" w:rsidR="004E4AC5" w:rsidRPr="001C3A02" w:rsidRDefault="004E4AC5" w:rsidP="006757E6">
            <w:pPr>
              <w:rPr>
                <w:color w:val="000000"/>
                <w:sz w:val="18"/>
                <w:szCs w:val="18"/>
              </w:rPr>
            </w:pPr>
          </w:p>
        </w:tc>
      </w:tr>
      <w:tr w:rsidR="004E4AC5" w:rsidRPr="001C3A02" w14:paraId="5303143A"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6B6E079" w14:textId="4B1DE998" w:rsidR="004E4AC5" w:rsidRDefault="004E4AC5" w:rsidP="006757E6">
            <w:pPr>
              <w:jc w:val="center"/>
              <w:rPr>
                <w:color w:val="000000"/>
                <w:sz w:val="18"/>
                <w:szCs w:val="18"/>
              </w:rPr>
            </w:pPr>
            <w:r>
              <w:rPr>
                <w:color w:val="000000"/>
                <w:sz w:val="18"/>
                <w:szCs w:val="18"/>
              </w:rPr>
              <w:t>15</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50CE46F7" w14:textId="79A09A0C" w:rsidR="004E4AC5" w:rsidRDefault="004E4AC5" w:rsidP="006757E6">
            <w:pPr>
              <w:rPr>
                <w:b/>
                <w:bCs/>
                <w:color w:val="000000"/>
                <w:sz w:val="18"/>
                <w:szCs w:val="18"/>
              </w:rPr>
            </w:pPr>
            <w:r w:rsidRPr="004E4AC5">
              <w:rPr>
                <w:b/>
                <w:bCs/>
                <w:color w:val="000000"/>
                <w:sz w:val="18"/>
                <w:szCs w:val="18"/>
              </w:rPr>
              <w:t>SK-stolik kawowy</w:t>
            </w:r>
          </w:p>
        </w:tc>
        <w:tc>
          <w:tcPr>
            <w:tcW w:w="1948" w:type="dxa"/>
            <w:tcBorders>
              <w:top w:val="nil"/>
              <w:left w:val="nil"/>
              <w:bottom w:val="single" w:sz="4" w:space="0" w:color="auto"/>
              <w:right w:val="single" w:sz="4" w:space="0" w:color="auto"/>
            </w:tcBorders>
            <w:shd w:val="clear" w:color="auto" w:fill="auto"/>
            <w:vAlign w:val="center"/>
          </w:tcPr>
          <w:p w14:paraId="148556BD" w14:textId="77777777" w:rsidR="004E4AC5" w:rsidRPr="001C3A02" w:rsidRDefault="004E4AC5"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5A5D3E71" w14:textId="231BD246" w:rsidR="004E4AC5" w:rsidRDefault="004E4AC5" w:rsidP="006757E6">
            <w:pPr>
              <w:jc w:val="center"/>
              <w:rPr>
                <w:sz w:val="18"/>
                <w:szCs w:val="18"/>
              </w:rPr>
            </w:pPr>
            <w:r>
              <w:rPr>
                <w:sz w:val="18"/>
                <w:szCs w:val="18"/>
              </w:rPr>
              <w:t>3</w:t>
            </w:r>
          </w:p>
        </w:tc>
        <w:tc>
          <w:tcPr>
            <w:tcW w:w="1561" w:type="dxa"/>
            <w:tcBorders>
              <w:top w:val="nil"/>
              <w:left w:val="nil"/>
              <w:bottom w:val="single" w:sz="4" w:space="0" w:color="auto"/>
              <w:right w:val="single" w:sz="4" w:space="0" w:color="auto"/>
            </w:tcBorders>
            <w:shd w:val="clear" w:color="auto" w:fill="auto"/>
            <w:noWrap/>
            <w:vAlign w:val="center"/>
          </w:tcPr>
          <w:p w14:paraId="46314E37"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C9273A9"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96C18E0" w14:textId="77777777" w:rsidR="004E4AC5" w:rsidRPr="001C3A02" w:rsidRDefault="004E4AC5" w:rsidP="006757E6">
            <w:pPr>
              <w:rPr>
                <w:color w:val="000000"/>
                <w:sz w:val="18"/>
                <w:szCs w:val="18"/>
              </w:rPr>
            </w:pPr>
          </w:p>
        </w:tc>
      </w:tr>
      <w:tr w:rsidR="004E4AC5" w:rsidRPr="001C3A02" w14:paraId="24D21EE3"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28275E" w14:textId="2A921AA7" w:rsidR="004E4AC5" w:rsidRDefault="004E4AC5" w:rsidP="006757E6">
            <w:pPr>
              <w:jc w:val="center"/>
              <w:rPr>
                <w:color w:val="000000"/>
                <w:sz w:val="18"/>
                <w:szCs w:val="18"/>
              </w:rPr>
            </w:pPr>
            <w:r>
              <w:rPr>
                <w:color w:val="000000"/>
                <w:sz w:val="18"/>
                <w:szCs w:val="18"/>
              </w:rPr>
              <w:t>16</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147B299A" w14:textId="1871C23A" w:rsidR="004E4AC5" w:rsidRDefault="004E4AC5" w:rsidP="006757E6">
            <w:pPr>
              <w:rPr>
                <w:b/>
                <w:bCs/>
                <w:color w:val="000000"/>
                <w:sz w:val="18"/>
                <w:szCs w:val="18"/>
              </w:rPr>
            </w:pPr>
            <w:r w:rsidRPr="004E4AC5">
              <w:rPr>
                <w:b/>
                <w:bCs/>
                <w:color w:val="000000"/>
                <w:sz w:val="18"/>
                <w:szCs w:val="18"/>
              </w:rPr>
              <w:t>BD1- dostawka do biurka (w tym 1 o regulowanej wysokości)</w:t>
            </w:r>
          </w:p>
        </w:tc>
        <w:tc>
          <w:tcPr>
            <w:tcW w:w="1948" w:type="dxa"/>
            <w:tcBorders>
              <w:top w:val="nil"/>
              <w:left w:val="nil"/>
              <w:bottom w:val="single" w:sz="4" w:space="0" w:color="auto"/>
              <w:right w:val="single" w:sz="4" w:space="0" w:color="auto"/>
            </w:tcBorders>
            <w:shd w:val="clear" w:color="auto" w:fill="auto"/>
            <w:vAlign w:val="center"/>
          </w:tcPr>
          <w:p w14:paraId="53F7B483" w14:textId="77777777" w:rsidR="004E4AC5" w:rsidRPr="001C3A02" w:rsidRDefault="004E4AC5"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60D4EEF0" w14:textId="0DE40294" w:rsidR="004E4AC5" w:rsidRDefault="00865D70" w:rsidP="006757E6">
            <w:pPr>
              <w:jc w:val="center"/>
              <w:rPr>
                <w:sz w:val="18"/>
                <w:szCs w:val="18"/>
              </w:rPr>
            </w:pPr>
            <w:r>
              <w:rPr>
                <w:sz w:val="18"/>
                <w:szCs w:val="18"/>
              </w:rPr>
              <w:t>4</w:t>
            </w:r>
          </w:p>
        </w:tc>
        <w:tc>
          <w:tcPr>
            <w:tcW w:w="1561" w:type="dxa"/>
            <w:tcBorders>
              <w:top w:val="nil"/>
              <w:left w:val="nil"/>
              <w:bottom w:val="single" w:sz="4" w:space="0" w:color="auto"/>
              <w:right w:val="single" w:sz="4" w:space="0" w:color="auto"/>
            </w:tcBorders>
            <w:shd w:val="clear" w:color="auto" w:fill="auto"/>
            <w:noWrap/>
            <w:vAlign w:val="center"/>
          </w:tcPr>
          <w:p w14:paraId="63DF55DC"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9EDCF9D"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34262BA" w14:textId="77777777" w:rsidR="004E4AC5" w:rsidRPr="001C3A02" w:rsidRDefault="004E4AC5" w:rsidP="006757E6">
            <w:pPr>
              <w:rPr>
                <w:color w:val="000000"/>
                <w:sz w:val="18"/>
                <w:szCs w:val="18"/>
              </w:rPr>
            </w:pPr>
          </w:p>
        </w:tc>
      </w:tr>
      <w:tr w:rsidR="004E4AC5" w:rsidRPr="001C3A02" w14:paraId="27A0F908"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D86B883" w14:textId="454AAB13" w:rsidR="004E4AC5" w:rsidRDefault="004E4AC5" w:rsidP="006757E6">
            <w:pPr>
              <w:jc w:val="center"/>
              <w:rPr>
                <w:color w:val="000000"/>
                <w:sz w:val="18"/>
                <w:szCs w:val="18"/>
              </w:rPr>
            </w:pPr>
            <w:r>
              <w:rPr>
                <w:color w:val="000000"/>
                <w:sz w:val="18"/>
                <w:szCs w:val="18"/>
              </w:rPr>
              <w:t>17</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74613DEC" w14:textId="061699F6" w:rsidR="004E4AC5" w:rsidRDefault="004E4AC5" w:rsidP="006757E6">
            <w:pPr>
              <w:rPr>
                <w:b/>
                <w:bCs/>
                <w:color w:val="000000"/>
                <w:sz w:val="18"/>
                <w:szCs w:val="18"/>
              </w:rPr>
            </w:pPr>
            <w:r w:rsidRPr="004E4AC5">
              <w:rPr>
                <w:b/>
                <w:bCs/>
                <w:color w:val="000000"/>
                <w:sz w:val="18"/>
                <w:szCs w:val="18"/>
              </w:rPr>
              <w:t>SN3 - szafka niska na segregatory</w:t>
            </w:r>
          </w:p>
        </w:tc>
        <w:tc>
          <w:tcPr>
            <w:tcW w:w="1948" w:type="dxa"/>
            <w:tcBorders>
              <w:top w:val="nil"/>
              <w:left w:val="nil"/>
              <w:bottom w:val="single" w:sz="4" w:space="0" w:color="auto"/>
              <w:right w:val="single" w:sz="4" w:space="0" w:color="auto"/>
            </w:tcBorders>
            <w:shd w:val="clear" w:color="auto" w:fill="auto"/>
            <w:vAlign w:val="center"/>
          </w:tcPr>
          <w:p w14:paraId="519179C0" w14:textId="77777777" w:rsidR="004E4AC5" w:rsidRPr="001C3A02" w:rsidRDefault="004E4AC5"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54F88DB2" w14:textId="2C1D2698" w:rsidR="004E4AC5" w:rsidRDefault="004E4AC5" w:rsidP="006757E6">
            <w:pPr>
              <w:jc w:val="center"/>
              <w:rPr>
                <w:sz w:val="18"/>
                <w:szCs w:val="18"/>
              </w:rPr>
            </w:pPr>
            <w:r>
              <w:rPr>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5E60C26C"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10FA47E"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02647E6" w14:textId="77777777" w:rsidR="004E4AC5" w:rsidRPr="001C3A02" w:rsidRDefault="004E4AC5" w:rsidP="006757E6">
            <w:pPr>
              <w:rPr>
                <w:color w:val="000000"/>
                <w:sz w:val="18"/>
                <w:szCs w:val="18"/>
              </w:rPr>
            </w:pPr>
          </w:p>
        </w:tc>
      </w:tr>
      <w:tr w:rsidR="004E4AC5" w:rsidRPr="001C3A02" w14:paraId="06E7DD74"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7182986" w14:textId="7D64D8B9" w:rsidR="004E4AC5" w:rsidRDefault="00865D70" w:rsidP="006757E6">
            <w:pPr>
              <w:jc w:val="center"/>
              <w:rPr>
                <w:color w:val="000000"/>
                <w:sz w:val="18"/>
                <w:szCs w:val="18"/>
              </w:rPr>
            </w:pPr>
            <w:r>
              <w:rPr>
                <w:color w:val="000000"/>
                <w:sz w:val="18"/>
                <w:szCs w:val="18"/>
              </w:rPr>
              <w:t>18</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64FDB2EC" w14:textId="7896360C" w:rsidR="004E4AC5" w:rsidRDefault="004E4AC5" w:rsidP="006757E6">
            <w:pPr>
              <w:rPr>
                <w:b/>
                <w:bCs/>
                <w:color w:val="000000"/>
                <w:sz w:val="18"/>
                <w:szCs w:val="18"/>
              </w:rPr>
            </w:pPr>
            <w:r w:rsidRPr="004E4AC5">
              <w:rPr>
                <w:b/>
                <w:bCs/>
                <w:color w:val="000000"/>
                <w:sz w:val="18"/>
                <w:szCs w:val="18"/>
              </w:rPr>
              <w:t>SW1 - szafa wysoka na segregatory</w:t>
            </w:r>
          </w:p>
        </w:tc>
        <w:tc>
          <w:tcPr>
            <w:tcW w:w="1948" w:type="dxa"/>
            <w:tcBorders>
              <w:top w:val="nil"/>
              <w:left w:val="nil"/>
              <w:bottom w:val="single" w:sz="4" w:space="0" w:color="auto"/>
              <w:right w:val="single" w:sz="4" w:space="0" w:color="auto"/>
            </w:tcBorders>
            <w:shd w:val="clear" w:color="auto" w:fill="auto"/>
            <w:vAlign w:val="center"/>
          </w:tcPr>
          <w:p w14:paraId="73C5FF3E" w14:textId="77777777" w:rsidR="004E4AC5" w:rsidRPr="001C3A02" w:rsidRDefault="004E4AC5"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0DDDE2DD" w14:textId="35A46757" w:rsidR="004E4AC5" w:rsidRDefault="004E4AC5" w:rsidP="006757E6">
            <w:pPr>
              <w:jc w:val="center"/>
              <w:rPr>
                <w:sz w:val="18"/>
                <w:szCs w:val="18"/>
              </w:rPr>
            </w:pPr>
            <w:r>
              <w:rPr>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1454FD26"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B804B83"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3DD969D" w14:textId="77777777" w:rsidR="004E4AC5" w:rsidRPr="001C3A02" w:rsidRDefault="004E4AC5" w:rsidP="006757E6">
            <w:pPr>
              <w:rPr>
                <w:color w:val="000000"/>
                <w:sz w:val="18"/>
                <w:szCs w:val="18"/>
              </w:rPr>
            </w:pPr>
          </w:p>
        </w:tc>
      </w:tr>
      <w:tr w:rsidR="004E4AC5" w:rsidRPr="001C3A02" w14:paraId="36B760FE"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8F2253F" w14:textId="152B6DA6" w:rsidR="004E4AC5" w:rsidRDefault="00865D70" w:rsidP="006757E6">
            <w:pPr>
              <w:jc w:val="center"/>
              <w:rPr>
                <w:color w:val="000000"/>
                <w:sz w:val="18"/>
                <w:szCs w:val="18"/>
              </w:rPr>
            </w:pPr>
            <w:r>
              <w:rPr>
                <w:color w:val="000000"/>
                <w:sz w:val="18"/>
                <w:szCs w:val="18"/>
              </w:rPr>
              <w:lastRenderedPageBreak/>
              <w:t>19</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0C8BADF1" w14:textId="6D32B545" w:rsidR="004E4AC5" w:rsidRDefault="00865D70" w:rsidP="006757E6">
            <w:pPr>
              <w:rPr>
                <w:b/>
                <w:bCs/>
                <w:color w:val="000000"/>
                <w:sz w:val="18"/>
                <w:szCs w:val="18"/>
              </w:rPr>
            </w:pPr>
            <w:r w:rsidRPr="00865D70">
              <w:rPr>
                <w:b/>
                <w:bCs/>
                <w:color w:val="000000"/>
                <w:sz w:val="18"/>
                <w:szCs w:val="18"/>
              </w:rPr>
              <w:t>B1A-biurko z kontenerem (w tym 1 o regulowanej wysokości)</w:t>
            </w:r>
            <w:r w:rsidRPr="00865D70">
              <w:rPr>
                <w:b/>
                <w:bCs/>
                <w:color w:val="000000"/>
                <w:sz w:val="18"/>
                <w:szCs w:val="18"/>
              </w:rPr>
              <w:tab/>
            </w:r>
          </w:p>
        </w:tc>
        <w:tc>
          <w:tcPr>
            <w:tcW w:w="1948" w:type="dxa"/>
            <w:tcBorders>
              <w:top w:val="nil"/>
              <w:left w:val="nil"/>
              <w:bottom w:val="single" w:sz="4" w:space="0" w:color="auto"/>
              <w:right w:val="single" w:sz="4" w:space="0" w:color="auto"/>
            </w:tcBorders>
            <w:shd w:val="clear" w:color="auto" w:fill="auto"/>
            <w:vAlign w:val="center"/>
          </w:tcPr>
          <w:p w14:paraId="659CB809" w14:textId="77777777" w:rsidR="004E4AC5" w:rsidRPr="001C3A02" w:rsidRDefault="004E4AC5"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484D2808" w14:textId="4D60FC52" w:rsidR="004E4AC5" w:rsidRDefault="00865D70" w:rsidP="006757E6">
            <w:pPr>
              <w:jc w:val="center"/>
              <w:rPr>
                <w:sz w:val="18"/>
                <w:szCs w:val="18"/>
              </w:rPr>
            </w:pPr>
            <w:r>
              <w:rPr>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530590EC"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7959BA8" w14:textId="77777777" w:rsidR="004E4AC5" w:rsidRPr="001C3A02" w:rsidRDefault="004E4AC5"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181416A" w14:textId="77777777" w:rsidR="004E4AC5" w:rsidRPr="001C3A02" w:rsidRDefault="004E4AC5" w:rsidP="006757E6">
            <w:pPr>
              <w:rPr>
                <w:color w:val="000000"/>
                <w:sz w:val="18"/>
                <w:szCs w:val="18"/>
              </w:rPr>
            </w:pPr>
          </w:p>
        </w:tc>
      </w:tr>
      <w:tr w:rsidR="00865D70" w:rsidRPr="001C3A02" w14:paraId="127DAAB0"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7A7F190" w14:textId="0EDB5352" w:rsidR="00865D70" w:rsidRDefault="00865D70" w:rsidP="006757E6">
            <w:pPr>
              <w:jc w:val="center"/>
              <w:rPr>
                <w:color w:val="000000"/>
                <w:sz w:val="18"/>
                <w:szCs w:val="18"/>
              </w:rPr>
            </w:pPr>
            <w:r>
              <w:rPr>
                <w:color w:val="000000"/>
                <w:sz w:val="18"/>
                <w:szCs w:val="18"/>
              </w:rPr>
              <w:t>20</w:t>
            </w:r>
          </w:p>
        </w:tc>
        <w:tc>
          <w:tcPr>
            <w:tcW w:w="2245" w:type="dxa"/>
            <w:tcBorders>
              <w:top w:val="single" w:sz="4" w:space="0" w:color="4472C4"/>
              <w:left w:val="single" w:sz="4" w:space="0" w:color="4472C4"/>
              <w:bottom w:val="single" w:sz="4" w:space="0" w:color="4472C4"/>
              <w:right w:val="single" w:sz="4" w:space="0" w:color="4472C4"/>
            </w:tcBorders>
            <w:shd w:val="clear" w:color="auto" w:fill="auto"/>
            <w:vAlign w:val="bottom"/>
          </w:tcPr>
          <w:p w14:paraId="20EAD517" w14:textId="0D33A9F6" w:rsidR="00865D70" w:rsidRPr="00865D70" w:rsidRDefault="00865D70" w:rsidP="006757E6">
            <w:pPr>
              <w:rPr>
                <w:b/>
                <w:bCs/>
                <w:color w:val="000000"/>
                <w:sz w:val="18"/>
                <w:szCs w:val="18"/>
              </w:rPr>
            </w:pPr>
            <w:r w:rsidRPr="00865D70">
              <w:rPr>
                <w:b/>
                <w:bCs/>
                <w:color w:val="000000"/>
                <w:sz w:val="18"/>
                <w:szCs w:val="18"/>
              </w:rPr>
              <w:t>BD1A- dostawka do biurka (w tym 1 o regulowanej wysokości)</w:t>
            </w:r>
          </w:p>
        </w:tc>
        <w:tc>
          <w:tcPr>
            <w:tcW w:w="1948" w:type="dxa"/>
            <w:tcBorders>
              <w:top w:val="nil"/>
              <w:left w:val="nil"/>
              <w:bottom w:val="single" w:sz="4" w:space="0" w:color="auto"/>
              <w:right w:val="single" w:sz="4" w:space="0" w:color="auto"/>
            </w:tcBorders>
            <w:shd w:val="clear" w:color="auto" w:fill="auto"/>
            <w:vAlign w:val="center"/>
          </w:tcPr>
          <w:p w14:paraId="6BFD9A89" w14:textId="77777777" w:rsidR="00865D70" w:rsidRPr="001C3A02" w:rsidRDefault="00865D70" w:rsidP="006757E6">
            <w:pPr>
              <w:rPr>
                <w:color w:val="000000"/>
                <w:sz w:val="18"/>
                <w:szCs w:val="18"/>
              </w:rPr>
            </w:pPr>
          </w:p>
        </w:tc>
        <w:tc>
          <w:tcPr>
            <w:tcW w:w="1050" w:type="dxa"/>
            <w:tcBorders>
              <w:top w:val="nil"/>
              <w:left w:val="nil"/>
              <w:bottom w:val="single" w:sz="4" w:space="0" w:color="auto"/>
              <w:right w:val="single" w:sz="4" w:space="0" w:color="auto"/>
            </w:tcBorders>
            <w:shd w:val="clear" w:color="auto" w:fill="auto"/>
          </w:tcPr>
          <w:p w14:paraId="7B1E6909" w14:textId="06B5F2E3" w:rsidR="00865D70" w:rsidRDefault="00865D70" w:rsidP="006757E6">
            <w:pPr>
              <w:jc w:val="center"/>
              <w:rPr>
                <w:sz w:val="18"/>
                <w:szCs w:val="18"/>
              </w:rPr>
            </w:pPr>
            <w:r>
              <w:rPr>
                <w:sz w:val="18"/>
                <w:szCs w:val="18"/>
              </w:rPr>
              <w:t>1</w:t>
            </w:r>
          </w:p>
        </w:tc>
        <w:tc>
          <w:tcPr>
            <w:tcW w:w="1561" w:type="dxa"/>
            <w:tcBorders>
              <w:top w:val="nil"/>
              <w:left w:val="nil"/>
              <w:bottom w:val="single" w:sz="4" w:space="0" w:color="auto"/>
              <w:right w:val="single" w:sz="4" w:space="0" w:color="auto"/>
            </w:tcBorders>
            <w:shd w:val="clear" w:color="auto" w:fill="auto"/>
            <w:noWrap/>
            <w:vAlign w:val="center"/>
          </w:tcPr>
          <w:p w14:paraId="58B0746E" w14:textId="77777777" w:rsidR="00865D70" w:rsidRPr="001C3A02" w:rsidRDefault="00865D70"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46F8B0A" w14:textId="77777777" w:rsidR="00865D70" w:rsidRPr="001C3A02" w:rsidRDefault="00865D70" w:rsidP="006757E6">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635A166" w14:textId="77777777" w:rsidR="00865D70" w:rsidRPr="001C3A02" w:rsidRDefault="00865D70" w:rsidP="006757E6">
            <w:pPr>
              <w:rPr>
                <w:color w:val="000000"/>
                <w:sz w:val="18"/>
                <w:szCs w:val="18"/>
              </w:rPr>
            </w:pPr>
          </w:p>
        </w:tc>
      </w:tr>
      <w:tr w:rsidR="005F09F9" w:rsidRPr="001C3A02" w14:paraId="4848776A" w14:textId="77777777" w:rsidTr="003600A5">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D65CAEF" w14:textId="77777777" w:rsidR="005F09F9" w:rsidRPr="001C3A02" w:rsidRDefault="005F09F9" w:rsidP="00BB3D45">
            <w:pPr>
              <w:jc w:val="center"/>
              <w:rPr>
                <w:color w:val="000000"/>
                <w:sz w:val="18"/>
                <w:szCs w:val="18"/>
              </w:rPr>
            </w:pPr>
          </w:p>
        </w:tc>
        <w:tc>
          <w:tcPr>
            <w:tcW w:w="2245" w:type="dxa"/>
            <w:tcBorders>
              <w:top w:val="nil"/>
              <w:left w:val="nil"/>
              <w:bottom w:val="single" w:sz="4" w:space="0" w:color="auto"/>
              <w:right w:val="single" w:sz="4" w:space="0" w:color="auto"/>
            </w:tcBorders>
            <w:shd w:val="clear" w:color="auto" w:fill="auto"/>
            <w:vAlign w:val="center"/>
          </w:tcPr>
          <w:p w14:paraId="0527015A" w14:textId="53A35224" w:rsidR="005F09F9" w:rsidRPr="001C3A02" w:rsidRDefault="005B7D94" w:rsidP="00CD3DD1">
            <w:pPr>
              <w:rPr>
                <w:rFonts w:eastAsiaTheme="minorHAnsi"/>
                <w:sz w:val="18"/>
                <w:szCs w:val="18"/>
                <w:lang w:eastAsia="en-US"/>
              </w:rPr>
            </w:pPr>
            <w:r w:rsidRPr="001C3A02">
              <w:rPr>
                <w:rFonts w:eastAsiaTheme="minorHAnsi"/>
                <w:sz w:val="18"/>
                <w:szCs w:val="18"/>
                <w:lang w:eastAsia="en-US"/>
              </w:rPr>
              <w:t>razem</w:t>
            </w:r>
          </w:p>
        </w:tc>
        <w:tc>
          <w:tcPr>
            <w:tcW w:w="1948" w:type="dxa"/>
            <w:tcBorders>
              <w:top w:val="nil"/>
              <w:left w:val="nil"/>
              <w:bottom w:val="single" w:sz="4" w:space="0" w:color="auto"/>
              <w:right w:val="single" w:sz="4" w:space="0" w:color="auto"/>
            </w:tcBorders>
            <w:shd w:val="clear" w:color="auto" w:fill="auto"/>
            <w:vAlign w:val="center"/>
          </w:tcPr>
          <w:p w14:paraId="446B9AF5" w14:textId="77777777" w:rsidR="005F09F9" w:rsidRPr="001C3A02" w:rsidRDefault="005F09F9" w:rsidP="007E1E0B">
            <w:pPr>
              <w:rPr>
                <w:color w:val="000000"/>
                <w:sz w:val="18"/>
                <w:szCs w:val="18"/>
              </w:rPr>
            </w:pPr>
          </w:p>
        </w:tc>
        <w:tc>
          <w:tcPr>
            <w:tcW w:w="1050" w:type="dxa"/>
            <w:tcBorders>
              <w:top w:val="nil"/>
              <w:left w:val="nil"/>
              <w:bottom w:val="single" w:sz="4" w:space="0" w:color="auto"/>
              <w:right w:val="single" w:sz="4" w:space="0" w:color="auto"/>
            </w:tcBorders>
            <w:shd w:val="clear" w:color="auto" w:fill="auto"/>
            <w:vAlign w:val="center"/>
          </w:tcPr>
          <w:p w14:paraId="6F248ADC" w14:textId="77777777" w:rsidR="005F09F9" w:rsidRPr="001C3A02" w:rsidRDefault="005F09F9" w:rsidP="00BB3D45">
            <w:pPr>
              <w:jc w:val="center"/>
              <w:rPr>
                <w:color w:val="000000"/>
                <w:sz w:val="18"/>
                <w:szCs w:val="18"/>
              </w:rPr>
            </w:pPr>
          </w:p>
        </w:tc>
        <w:tc>
          <w:tcPr>
            <w:tcW w:w="1561" w:type="dxa"/>
            <w:tcBorders>
              <w:top w:val="nil"/>
              <w:left w:val="nil"/>
              <w:bottom w:val="single" w:sz="4" w:space="0" w:color="auto"/>
              <w:right w:val="single" w:sz="4" w:space="0" w:color="auto"/>
            </w:tcBorders>
            <w:shd w:val="clear" w:color="auto" w:fill="auto"/>
            <w:noWrap/>
            <w:vAlign w:val="center"/>
          </w:tcPr>
          <w:p w14:paraId="67EFFC4D" w14:textId="77777777" w:rsidR="005F09F9" w:rsidRPr="001C3A02" w:rsidRDefault="005F09F9" w:rsidP="00BB3D45">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CAF02D7" w14:textId="77777777" w:rsidR="005F09F9" w:rsidRPr="001C3A02" w:rsidRDefault="005F09F9" w:rsidP="00BB3D45">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10CEF62" w14:textId="77777777" w:rsidR="005F09F9" w:rsidRPr="001C3A02" w:rsidRDefault="005F09F9" w:rsidP="00BB3D45">
            <w:pPr>
              <w:rPr>
                <w:color w:val="000000"/>
                <w:sz w:val="18"/>
                <w:szCs w:val="18"/>
              </w:rPr>
            </w:pPr>
          </w:p>
        </w:tc>
      </w:tr>
    </w:tbl>
    <w:p w14:paraId="12D18C32" w14:textId="0CE1FBBE" w:rsidR="00DF2B59" w:rsidRDefault="00DF2B59" w:rsidP="00DF2B59">
      <w:pPr>
        <w:jc w:val="both"/>
        <w:rPr>
          <w:rFonts w:ascii="Adagio_Slab" w:hAnsi="Adagio_Slab"/>
          <w:sz w:val="20"/>
          <w:szCs w:val="20"/>
        </w:rPr>
      </w:pPr>
    </w:p>
    <w:p w14:paraId="28943E89" w14:textId="39E2F1B5" w:rsidR="00E574F2" w:rsidRPr="00477A05" w:rsidRDefault="00E574F2" w:rsidP="00E574F2">
      <w:pPr>
        <w:jc w:val="both"/>
        <w:rPr>
          <w:rFonts w:ascii="Adagio_Slab" w:hAnsi="Adagio_Slab"/>
          <w:sz w:val="20"/>
          <w:szCs w:val="20"/>
        </w:rPr>
      </w:pP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003600A5">
        <w:rPr>
          <w:rFonts w:ascii="Adagio_Slab" w:hAnsi="Adagio_Slab"/>
          <w:sz w:val="20"/>
          <w:szCs w:val="20"/>
        </w:rPr>
        <w:tab/>
      </w:r>
      <w:r w:rsidR="003600A5">
        <w:rPr>
          <w:rFonts w:ascii="Adagio_Slab" w:hAnsi="Adagio_Slab"/>
          <w:sz w:val="20"/>
          <w:szCs w:val="20"/>
        </w:rPr>
        <w:tab/>
      </w:r>
      <w:r w:rsidR="003600A5">
        <w:rPr>
          <w:rFonts w:ascii="Adagio_Slab" w:hAnsi="Adagio_Slab"/>
          <w:sz w:val="20"/>
          <w:szCs w:val="20"/>
        </w:rPr>
        <w:tab/>
      </w:r>
      <w:r w:rsidR="003600A5">
        <w:rPr>
          <w:rFonts w:ascii="Adagio_Slab" w:hAnsi="Adagio_Slab"/>
          <w:sz w:val="20"/>
          <w:szCs w:val="20"/>
        </w:rPr>
        <w:tab/>
      </w:r>
      <w:r w:rsidRPr="00477A05">
        <w:rPr>
          <w:rFonts w:ascii="Adagio_Slab" w:hAnsi="Adagio_Slab"/>
          <w:sz w:val="20"/>
          <w:szCs w:val="20"/>
        </w:rPr>
        <w:t>___________________________</w:t>
      </w:r>
    </w:p>
    <w:p w14:paraId="42633423" w14:textId="7D324730" w:rsidR="00DF2B59" w:rsidRPr="00477A05" w:rsidRDefault="00E574F2" w:rsidP="00E574F2">
      <w:pPr>
        <w:jc w:val="both"/>
        <w:rPr>
          <w:rFonts w:ascii="Adagio_Slab" w:hAnsi="Adagio_Slab"/>
          <w:sz w:val="20"/>
          <w:szCs w:val="20"/>
        </w:rPr>
      </w:pPr>
      <w:r w:rsidRPr="00477A05">
        <w:rPr>
          <w:rFonts w:ascii="Adagio_Slab" w:hAnsi="Adagio_Slab"/>
          <w:i/>
          <w:sz w:val="20"/>
          <w:szCs w:val="20"/>
        </w:rPr>
        <w:t xml:space="preserve">                         </w:t>
      </w:r>
      <w:r>
        <w:rPr>
          <w:rFonts w:ascii="Adagio_Slab" w:hAnsi="Adagio_Slab"/>
          <w:i/>
          <w:sz w:val="20"/>
          <w:szCs w:val="20"/>
        </w:rPr>
        <w:t xml:space="preserve">                                                                                                         </w:t>
      </w: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266C3FCC" w14:textId="3137AE13"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E574F2">
        <w:rPr>
          <w:rFonts w:ascii="Adagio_Slab" w:hAnsi="Adagio_Slab"/>
          <w:b/>
          <w:bCs/>
          <w:sz w:val="16"/>
          <w:szCs w:val="16"/>
        </w:rPr>
        <w:t>4</w:t>
      </w:r>
      <w:r w:rsidRPr="00477A05">
        <w:rPr>
          <w:rFonts w:ascii="Adagio_Slab" w:hAnsi="Adagio_Slab"/>
          <w:b/>
          <w:bCs/>
          <w:sz w:val="16"/>
          <w:szCs w:val="16"/>
        </w:rPr>
        <w:t xml:space="preserve">.6  SWZ załączam </w:t>
      </w:r>
      <w:bookmarkStart w:id="6"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6"/>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p w14:paraId="45850CFB" w14:textId="72C6BA95" w:rsidR="00D24416" w:rsidRDefault="00D24416" w:rsidP="00BD4FD2">
      <w:pPr>
        <w:rPr>
          <w:rFonts w:ascii="Adagio_Slab" w:hAnsi="Adagio_Slab"/>
          <w:b/>
          <w:bCs/>
          <w:sz w:val="20"/>
          <w:szCs w:val="20"/>
        </w:rPr>
      </w:pPr>
    </w:p>
    <w:p w14:paraId="36EBF92F" w14:textId="77777777" w:rsidR="003600A5" w:rsidRDefault="003600A5" w:rsidP="00BD4FD2">
      <w:pPr>
        <w:rPr>
          <w:rFonts w:ascii="Adagio_Slab" w:hAnsi="Adagio_Slab"/>
          <w:b/>
          <w:bCs/>
          <w:sz w:val="20"/>
          <w:szCs w:val="20"/>
        </w:rPr>
      </w:pPr>
    </w:p>
    <w:p w14:paraId="0012D211" w14:textId="77777777" w:rsidR="003600A5" w:rsidRDefault="003600A5" w:rsidP="00BD4FD2">
      <w:pPr>
        <w:rPr>
          <w:rFonts w:ascii="Adagio_Slab" w:hAnsi="Adagio_Slab"/>
          <w:b/>
          <w:bCs/>
          <w:sz w:val="20"/>
          <w:szCs w:val="20"/>
        </w:rPr>
      </w:pPr>
    </w:p>
    <w:p w14:paraId="544AE3CE" w14:textId="77777777" w:rsidR="003600A5" w:rsidRDefault="003600A5" w:rsidP="00BD4FD2">
      <w:pPr>
        <w:rPr>
          <w:rFonts w:ascii="Adagio_Slab" w:hAnsi="Adagio_Slab"/>
          <w:b/>
          <w:bCs/>
          <w:sz w:val="20"/>
          <w:szCs w:val="20"/>
        </w:rPr>
      </w:pPr>
    </w:p>
    <w:p w14:paraId="50DDA1ED" w14:textId="77777777" w:rsidR="003600A5" w:rsidRDefault="003600A5" w:rsidP="00BD4FD2">
      <w:pPr>
        <w:rPr>
          <w:rFonts w:ascii="Adagio_Slab" w:hAnsi="Adagio_Slab"/>
          <w:b/>
          <w:bCs/>
          <w:sz w:val="20"/>
          <w:szCs w:val="20"/>
        </w:rPr>
      </w:pPr>
    </w:p>
    <w:p w14:paraId="69119C98" w14:textId="77777777" w:rsidR="003600A5" w:rsidRDefault="003600A5" w:rsidP="00BD4FD2">
      <w:pPr>
        <w:rPr>
          <w:rFonts w:ascii="Adagio_Slab" w:hAnsi="Adagio_Slab"/>
          <w:b/>
          <w:bCs/>
          <w:sz w:val="20"/>
          <w:szCs w:val="20"/>
        </w:rPr>
      </w:pPr>
    </w:p>
    <w:p w14:paraId="28CB51BD" w14:textId="77777777" w:rsidR="003600A5" w:rsidRDefault="003600A5" w:rsidP="00BD4FD2">
      <w:pPr>
        <w:rPr>
          <w:rFonts w:ascii="Adagio_Slab" w:hAnsi="Adagio_Slab"/>
          <w:b/>
          <w:bCs/>
          <w:sz w:val="20"/>
          <w:szCs w:val="20"/>
        </w:rPr>
      </w:pPr>
    </w:p>
    <w:p w14:paraId="222D0D4D" w14:textId="77777777" w:rsidR="003600A5" w:rsidRDefault="003600A5" w:rsidP="00BD4FD2">
      <w:pPr>
        <w:rPr>
          <w:rFonts w:ascii="Adagio_Slab" w:hAnsi="Adagio_Slab"/>
          <w:b/>
          <w:bCs/>
          <w:sz w:val="20"/>
          <w:szCs w:val="20"/>
        </w:rPr>
      </w:pPr>
    </w:p>
    <w:p w14:paraId="5A734319" w14:textId="77777777" w:rsidR="003600A5" w:rsidRDefault="003600A5" w:rsidP="00BD4FD2">
      <w:pPr>
        <w:rPr>
          <w:rFonts w:ascii="Adagio_Slab" w:hAnsi="Adagio_Slab"/>
          <w:b/>
          <w:bCs/>
          <w:sz w:val="20"/>
          <w:szCs w:val="20"/>
        </w:rPr>
      </w:pPr>
    </w:p>
    <w:p w14:paraId="0375A31D" w14:textId="77777777" w:rsidR="003600A5" w:rsidRDefault="003600A5" w:rsidP="00BD4FD2">
      <w:pPr>
        <w:rPr>
          <w:rFonts w:ascii="Adagio_Slab" w:hAnsi="Adagio_Slab"/>
          <w:b/>
          <w:bCs/>
          <w:sz w:val="20"/>
          <w:szCs w:val="20"/>
        </w:rPr>
      </w:pPr>
    </w:p>
    <w:p w14:paraId="25AF1C48" w14:textId="77777777" w:rsidR="003600A5" w:rsidRDefault="003600A5" w:rsidP="00BD4FD2">
      <w:pPr>
        <w:rPr>
          <w:rFonts w:ascii="Adagio_Slab" w:hAnsi="Adagio_Slab"/>
          <w:b/>
          <w:bCs/>
          <w:sz w:val="20"/>
          <w:szCs w:val="20"/>
        </w:rPr>
      </w:pPr>
    </w:p>
    <w:p w14:paraId="33CBA1D9" w14:textId="77777777" w:rsidR="003600A5" w:rsidRDefault="003600A5" w:rsidP="00BD4FD2">
      <w:pPr>
        <w:rPr>
          <w:rFonts w:ascii="Adagio_Slab" w:hAnsi="Adagio_Slab"/>
          <w:b/>
          <w:bCs/>
          <w:sz w:val="20"/>
          <w:szCs w:val="20"/>
        </w:rPr>
      </w:pPr>
    </w:p>
    <w:p w14:paraId="56542728" w14:textId="77777777" w:rsidR="003600A5" w:rsidRDefault="003600A5" w:rsidP="00BD4FD2">
      <w:pPr>
        <w:rPr>
          <w:rFonts w:ascii="Adagio_Slab" w:hAnsi="Adagio_Slab"/>
          <w:b/>
          <w:bCs/>
          <w:sz w:val="20"/>
          <w:szCs w:val="20"/>
        </w:rPr>
      </w:pPr>
    </w:p>
    <w:p w14:paraId="3ECFE5F6" w14:textId="77777777" w:rsidR="003600A5" w:rsidRDefault="003600A5" w:rsidP="00BD4FD2">
      <w:pPr>
        <w:rPr>
          <w:rFonts w:ascii="Adagio_Slab" w:hAnsi="Adagio_Slab"/>
          <w:b/>
          <w:bCs/>
          <w:sz w:val="20"/>
          <w:szCs w:val="20"/>
        </w:rPr>
      </w:pPr>
    </w:p>
    <w:p w14:paraId="1398D45A" w14:textId="77777777" w:rsidR="00865D70" w:rsidRDefault="00865D70" w:rsidP="00BD4FD2">
      <w:pPr>
        <w:rPr>
          <w:rFonts w:ascii="Adagio_Slab" w:hAnsi="Adagio_Slab"/>
          <w:b/>
          <w:bCs/>
          <w:sz w:val="20"/>
          <w:szCs w:val="20"/>
        </w:rPr>
      </w:pPr>
    </w:p>
    <w:p w14:paraId="39F450C3" w14:textId="77777777" w:rsidR="00865D70" w:rsidRDefault="00865D70" w:rsidP="00BD4FD2">
      <w:pPr>
        <w:rPr>
          <w:rFonts w:ascii="Adagio_Slab" w:hAnsi="Adagio_Slab"/>
          <w:b/>
          <w:bCs/>
          <w:sz w:val="20"/>
          <w:szCs w:val="20"/>
        </w:rPr>
      </w:pPr>
    </w:p>
    <w:p w14:paraId="45801B98" w14:textId="77777777" w:rsidR="00865D70" w:rsidRDefault="00865D70" w:rsidP="00BD4FD2">
      <w:pPr>
        <w:rPr>
          <w:rFonts w:ascii="Adagio_Slab" w:hAnsi="Adagio_Slab"/>
          <w:b/>
          <w:bCs/>
          <w:sz w:val="20"/>
          <w:szCs w:val="20"/>
        </w:rPr>
      </w:pPr>
    </w:p>
    <w:p w14:paraId="0A794BFD" w14:textId="77777777" w:rsidR="00865D70" w:rsidRDefault="00865D70" w:rsidP="00BD4FD2">
      <w:pPr>
        <w:rPr>
          <w:rFonts w:ascii="Adagio_Slab" w:hAnsi="Adagio_Slab"/>
          <w:b/>
          <w:bCs/>
          <w:sz w:val="20"/>
          <w:szCs w:val="20"/>
        </w:rPr>
      </w:pPr>
    </w:p>
    <w:p w14:paraId="3A78D2DD" w14:textId="77777777" w:rsidR="00865D70" w:rsidRDefault="00865D70" w:rsidP="00BD4FD2">
      <w:pPr>
        <w:rPr>
          <w:rFonts w:ascii="Adagio_Slab" w:hAnsi="Adagio_Slab"/>
          <w:b/>
          <w:bCs/>
          <w:sz w:val="20"/>
          <w:szCs w:val="20"/>
        </w:rPr>
      </w:pPr>
    </w:p>
    <w:p w14:paraId="13B5C2C1" w14:textId="77777777" w:rsidR="00865D70" w:rsidRDefault="00865D70" w:rsidP="00BD4FD2">
      <w:pPr>
        <w:rPr>
          <w:rFonts w:ascii="Adagio_Slab" w:hAnsi="Adagio_Slab"/>
          <w:b/>
          <w:bCs/>
          <w:sz w:val="20"/>
          <w:szCs w:val="20"/>
        </w:rPr>
      </w:pPr>
    </w:p>
    <w:p w14:paraId="0F444219" w14:textId="77777777" w:rsidR="00865D70" w:rsidRDefault="00865D70" w:rsidP="00BD4FD2">
      <w:pPr>
        <w:rPr>
          <w:rFonts w:ascii="Adagio_Slab" w:hAnsi="Adagio_Slab"/>
          <w:b/>
          <w:bCs/>
          <w:sz w:val="20"/>
          <w:szCs w:val="20"/>
        </w:rPr>
      </w:pPr>
    </w:p>
    <w:p w14:paraId="0316DC12" w14:textId="77777777" w:rsidR="00865D70" w:rsidRDefault="00865D70" w:rsidP="00BD4FD2">
      <w:pPr>
        <w:rPr>
          <w:rFonts w:ascii="Adagio_Slab" w:hAnsi="Adagio_Slab"/>
          <w:b/>
          <w:bCs/>
          <w:sz w:val="20"/>
          <w:szCs w:val="20"/>
        </w:rPr>
      </w:pPr>
    </w:p>
    <w:p w14:paraId="28E083DF" w14:textId="77777777" w:rsidR="00865D70" w:rsidRDefault="00865D70" w:rsidP="00BD4FD2">
      <w:pPr>
        <w:rPr>
          <w:rFonts w:ascii="Adagio_Slab" w:hAnsi="Adagio_Slab"/>
          <w:b/>
          <w:bCs/>
          <w:sz w:val="20"/>
          <w:szCs w:val="20"/>
        </w:rPr>
      </w:pPr>
    </w:p>
    <w:p w14:paraId="6E1DB6DB" w14:textId="77777777" w:rsidR="00865D70" w:rsidRDefault="00865D70" w:rsidP="00BD4FD2">
      <w:pPr>
        <w:rPr>
          <w:rFonts w:ascii="Adagio_Slab" w:hAnsi="Adagio_Slab"/>
          <w:b/>
          <w:bCs/>
          <w:sz w:val="20"/>
          <w:szCs w:val="20"/>
        </w:rPr>
      </w:pPr>
    </w:p>
    <w:p w14:paraId="7736359F" w14:textId="77777777" w:rsidR="00865D70" w:rsidRDefault="00865D70" w:rsidP="00BD4FD2">
      <w:pPr>
        <w:rPr>
          <w:rFonts w:ascii="Adagio_Slab" w:hAnsi="Adagio_Slab"/>
          <w:b/>
          <w:bCs/>
          <w:sz w:val="20"/>
          <w:szCs w:val="20"/>
        </w:rPr>
      </w:pPr>
    </w:p>
    <w:p w14:paraId="15565EEE" w14:textId="77777777" w:rsidR="00865D70" w:rsidRDefault="00865D70" w:rsidP="00BD4FD2">
      <w:pPr>
        <w:rPr>
          <w:rFonts w:ascii="Adagio_Slab" w:hAnsi="Adagio_Slab"/>
          <w:b/>
          <w:bCs/>
          <w:sz w:val="20"/>
          <w:szCs w:val="20"/>
        </w:rPr>
      </w:pPr>
    </w:p>
    <w:p w14:paraId="5210C57A" w14:textId="77777777" w:rsidR="00865D70" w:rsidRDefault="00865D70" w:rsidP="00BD4FD2">
      <w:pPr>
        <w:rPr>
          <w:rFonts w:ascii="Adagio_Slab" w:hAnsi="Adagio_Slab"/>
          <w:b/>
          <w:bCs/>
          <w:sz w:val="20"/>
          <w:szCs w:val="20"/>
        </w:rPr>
      </w:pPr>
    </w:p>
    <w:p w14:paraId="607738A6" w14:textId="77777777" w:rsidR="00865D70" w:rsidRDefault="00865D70" w:rsidP="00BD4FD2">
      <w:pPr>
        <w:rPr>
          <w:rFonts w:ascii="Adagio_Slab" w:hAnsi="Adagio_Slab"/>
          <w:b/>
          <w:bCs/>
          <w:sz w:val="20"/>
          <w:szCs w:val="20"/>
        </w:rPr>
      </w:pPr>
    </w:p>
    <w:p w14:paraId="208BAB1C" w14:textId="77777777" w:rsidR="00865D70" w:rsidRDefault="00865D70" w:rsidP="00BD4FD2">
      <w:pPr>
        <w:rPr>
          <w:rFonts w:ascii="Adagio_Slab" w:hAnsi="Adagio_Slab"/>
          <w:b/>
          <w:bCs/>
          <w:sz w:val="20"/>
          <w:szCs w:val="20"/>
        </w:rPr>
      </w:pPr>
    </w:p>
    <w:p w14:paraId="3303DC68" w14:textId="77777777" w:rsidR="00865D70" w:rsidRDefault="00865D70" w:rsidP="00BD4FD2">
      <w:pPr>
        <w:rPr>
          <w:rFonts w:ascii="Adagio_Slab" w:hAnsi="Adagio_Slab"/>
          <w:b/>
          <w:bCs/>
          <w:sz w:val="20"/>
          <w:szCs w:val="20"/>
        </w:rPr>
      </w:pPr>
    </w:p>
    <w:p w14:paraId="38A031D9" w14:textId="77777777" w:rsidR="00865D70" w:rsidRDefault="00865D70" w:rsidP="00BD4FD2">
      <w:pPr>
        <w:rPr>
          <w:rFonts w:ascii="Adagio_Slab" w:hAnsi="Adagio_Slab"/>
          <w:b/>
          <w:bCs/>
          <w:sz w:val="20"/>
          <w:szCs w:val="20"/>
        </w:rPr>
      </w:pPr>
    </w:p>
    <w:p w14:paraId="7E9D81C2" w14:textId="77777777" w:rsidR="00865D70" w:rsidRDefault="00865D70" w:rsidP="00BD4FD2">
      <w:pPr>
        <w:rPr>
          <w:rFonts w:ascii="Adagio_Slab" w:hAnsi="Adagio_Slab"/>
          <w:b/>
          <w:bCs/>
          <w:sz w:val="20"/>
          <w:szCs w:val="20"/>
        </w:rPr>
      </w:pPr>
    </w:p>
    <w:p w14:paraId="27D7C569" w14:textId="77777777" w:rsidR="00865D70" w:rsidRDefault="00865D70" w:rsidP="00BD4FD2">
      <w:pPr>
        <w:rPr>
          <w:rFonts w:ascii="Adagio_Slab" w:hAnsi="Adagio_Slab"/>
          <w:b/>
          <w:bCs/>
          <w:sz w:val="20"/>
          <w:szCs w:val="20"/>
        </w:rPr>
      </w:pPr>
    </w:p>
    <w:p w14:paraId="3EC78EAC" w14:textId="77777777" w:rsidR="00865D70" w:rsidRDefault="00865D70" w:rsidP="00BD4FD2">
      <w:pPr>
        <w:rPr>
          <w:rFonts w:ascii="Adagio_Slab" w:hAnsi="Adagio_Slab"/>
          <w:b/>
          <w:bCs/>
          <w:sz w:val="20"/>
          <w:szCs w:val="20"/>
        </w:rPr>
      </w:pPr>
    </w:p>
    <w:p w14:paraId="44DE9A64" w14:textId="77777777" w:rsidR="00865D70" w:rsidRDefault="00865D70" w:rsidP="00BD4FD2">
      <w:pPr>
        <w:rPr>
          <w:rFonts w:ascii="Adagio_Slab" w:hAnsi="Adagio_Slab"/>
          <w:b/>
          <w:bCs/>
          <w:sz w:val="20"/>
          <w:szCs w:val="20"/>
        </w:rPr>
      </w:pPr>
    </w:p>
    <w:p w14:paraId="62A5430A" w14:textId="77777777" w:rsidR="00E62BC2" w:rsidRDefault="00E62BC2" w:rsidP="00BD4FD2">
      <w:pPr>
        <w:rPr>
          <w:rFonts w:ascii="Adagio_Slab" w:hAnsi="Adagio_Slab"/>
          <w:b/>
          <w:bCs/>
          <w:sz w:val="20"/>
          <w:szCs w:val="20"/>
        </w:rPr>
      </w:pPr>
    </w:p>
    <w:p w14:paraId="20F7F165" w14:textId="77777777" w:rsidR="00E62BC2" w:rsidRDefault="00E62BC2" w:rsidP="00BD4FD2">
      <w:pPr>
        <w:rPr>
          <w:rFonts w:ascii="Adagio_Slab" w:hAnsi="Adagio_Slab"/>
          <w:b/>
          <w:bCs/>
          <w:sz w:val="20"/>
          <w:szCs w:val="20"/>
        </w:rPr>
      </w:pPr>
    </w:p>
    <w:p w14:paraId="563C66E5" w14:textId="77777777" w:rsidR="00E62BC2" w:rsidRDefault="00E62BC2" w:rsidP="00BD4FD2">
      <w:pPr>
        <w:rPr>
          <w:rFonts w:ascii="Adagio_Slab" w:hAnsi="Adagio_Slab"/>
          <w:b/>
          <w:bCs/>
          <w:sz w:val="20"/>
          <w:szCs w:val="20"/>
        </w:rPr>
      </w:pPr>
    </w:p>
    <w:p w14:paraId="692A4BBC" w14:textId="77777777" w:rsidR="00865D70" w:rsidRDefault="00865D70" w:rsidP="00BD4FD2">
      <w:pPr>
        <w:rPr>
          <w:rFonts w:ascii="Adagio_Slab" w:hAnsi="Adagio_Slab"/>
          <w:b/>
          <w:bCs/>
          <w:sz w:val="20"/>
          <w:szCs w:val="20"/>
        </w:rPr>
      </w:pPr>
    </w:p>
    <w:p w14:paraId="54E92DEA" w14:textId="77777777" w:rsidR="00865D70" w:rsidRDefault="00865D70" w:rsidP="00BD4FD2">
      <w:pPr>
        <w:rPr>
          <w:rFonts w:ascii="Adagio_Slab" w:hAnsi="Adagio_Slab"/>
          <w:b/>
          <w:bCs/>
          <w:sz w:val="20"/>
          <w:szCs w:val="20"/>
        </w:rPr>
      </w:pPr>
    </w:p>
    <w:p w14:paraId="7DF79DFB" w14:textId="77777777" w:rsidR="00865D70" w:rsidRDefault="00865D70" w:rsidP="00BD4FD2">
      <w:pPr>
        <w:rPr>
          <w:rFonts w:ascii="Adagio_Slab" w:hAnsi="Adagio_Slab"/>
          <w:b/>
          <w:bCs/>
          <w:sz w:val="20"/>
          <w:szCs w:val="20"/>
        </w:rPr>
      </w:pPr>
    </w:p>
    <w:p w14:paraId="037DA33E" w14:textId="77777777" w:rsidR="003600A5" w:rsidRDefault="003600A5" w:rsidP="00BD4FD2">
      <w:pPr>
        <w:rPr>
          <w:rFonts w:ascii="Adagio_Slab" w:hAnsi="Adagio_Slab"/>
          <w:b/>
          <w:bCs/>
          <w:sz w:val="20"/>
          <w:szCs w:val="20"/>
        </w:rPr>
      </w:pPr>
    </w:p>
    <w:p w14:paraId="52C84684" w14:textId="77777777" w:rsidR="003600A5" w:rsidRDefault="003600A5" w:rsidP="00BD4FD2">
      <w:pPr>
        <w:rPr>
          <w:rFonts w:ascii="Adagio_Slab" w:hAnsi="Adagio_Slab"/>
          <w:b/>
          <w:bCs/>
          <w:sz w:val="20"/>
          <w:szCs w:val="20"/>
        </w:rPr>
      </w:pPr>
    </w:p>
    <w:p w14:paraId="6237B7A9" w14:textId="77777777" w:rsidR="003600A5" w:rsidRDefault="003600A5" w:rsidP="00BD4FD2">
      <w:pPr>
        <w:rPr>
          <w:rFonts w:ascii="Adagio_Slab" w:hAnsi="Adagio_Slab"/>
          <w:b/>
          <w:bCs/>
          <w:sz w:val="20"/>
          <w:szCs w:val="20"/>
        </w:rPr>
      </w:pPr>
    </w:p>
    <w:p w14:paraId="357DCA4E" w14:textId="634763CC" w:rsidR="009724A0" w:rsidRPr="009724A0" w:rsidRDefault="006B0B97" w:rsidP="009724A0">
      <w:pPr>
        <w:tabs>
          <w:tab w:val="left" w:pos="0"/>
          <w:tab w:val="left" w:pos="284"/>
        </w:tabs>
        <w:spacing w:line="360" w:lineRule="auto"/>
        <w:jc w:val="both"/>
        <w:rPr>
          <w:rFonts w:ascii="Adagio_Slab" w:hAnsi="Adagio_Slab"/>
          <w:b/>
          <w:bCs/>
          <w:sz w:val="16"/>
          <w:szCs w:val="16"/>
        </w:rPr>
      </w:pPr>
      <w:r>
        <w:rPr>
          <w:rFonts w:ascii="Adagio_Slab" w:hAnsi="Adagio_Slab"/>
          <w:b/>
          <w:bCs/>
          <w:sz w:val="16"/>
          <w:szCs w:val="16"/>
        </w:rPr>
        <w:t>f</w:t>
      </w:r>
      <w:r w:rsidR="009724A0" w:rsidRPr="009724A0">
        <w:rPr>
          <w:rFonts w:ascii="Adagio_Slab" w:hAnsi="Adagio_Slab"/>
          <w:b/>
          <w:bCs/>
          <w:sz w:val="16"/>
          <w:szCs w:val="16"/>
        </w:rPr>
        <w:t xml:space="preserve">ormularz </w:t>
      </w:r>
      <w:r w:rsidR="009724A0">
        <w:rPr>
          <w:rFonts w:ascii="Adagio_Slab" w:hAnsi="Adagio_Slab"/>
          <w:b/>
          <w:bCs/>
          <w:sz w:val="16"/>
          <w:szCs w:val="16"/>
        </w:rPr>
        <w:t>2</w:t>
      </w:r>
      <w:r w:rsidR="009724A0" w:rsidRPr="009724A0">
        <w:rPr>
          <w:rFonts w:ascii="Adagio_Slab" w:hAnsi="Adagio_Slab"/>
          <w:b/>
          <w:bCs/>
          <w:sz w:val="16"/>
          <w:szCs w:val="16"/>
        </w:rPr>
        <w:t>.3.</w:t>
      </w:r>
    </w:p>
    <w:p w14:paraId="35C6D506" w14:textId="77777777" w:rsidR="009724A0" w:rsidRPr="009724A0" w:rsidRDefault="009724A0" w:rsidP="009724A0">
      <w:pPr>
        <w:tabs>
          <w:tab w:val="left" w:pos="0"/>
          <w:tab w:val="left" w:pos="284"/>
        </w:tabs>
        <w:spacing w:line="360" w:lineRule="auto"/>
        <w:jc w:val="both"/>
        <w:rPr>
          <w:rFonts w:ascii="Adagio_Slab" w:hAnsi="Adagio_Slab"/>
          <w:b/>
          <w:bCs/>
          <w:sz w:val="16"/>
          <w:szCs w:val="16"/>
        </w:rPr>
      </w:pPr>
    </w:p>
    <w:p w14:paraId="761CC58C" w14:textId="77777777" w:rsidR="006A572D" w:rsidRPr="005B50D2" w:rsidRDefault="006A572D" w:rsidP="006A572D">
      <w:pPr>
        <w:rPr>
          <w:rFonts w:ascii="Cambria" w:hAnsi="Cambria" w:cs="Arial"/>
          <w:b/>
        </w:rPr>
      </w:pPr>
      <w:r w:rsidRPr="005B50D2">
        <w:rPr>
          <w:rFonts w:ascii="Cambria" w:hAnsi="Cambria" w:cs="Arial"/>
          <w:b/>
        </w:rPr>
        <w:t>Wykonawca:</w:t>
      </w:r>
    </w:p>
    <w:p w14:paraId="48D39521" w14:textId="77777777" w:rsidR="006A572D" w:rsidRPr="005B50D2" w:rsidRDefault="006A572D" w:rsidP="006A572D">
      <w:pPr>
        <w:spacing w:line="480" w:lineRule="auto"/>
        <w:ind w:right="5954"/>
        <w:rPr>
          <w:rFonts w:ascii="Cambria" w:hAnsi="Cambria" w:cs="Arial"/>
        </w:rPr>
      </w:pPr>
      <w:r w:rsidRPr="005B50D2">
        <w:rPr>
          <w:rFonts w:ascii="Cambria" w:hAnsi="Cambria" w:cs="Arial"/>
        </w:rPr>
        <w:t>………………………………………………………………………………</w:t>
      </w:r>
    </w:p>
    <w:p w14:paraId="780CE3D5" w14:textId="77777777" w:rsidR="006A572D" w:rsidRPr="005B50D2" w:rsidRDefault="006A572D" w:rsidP="006A572D">
      <w:pPr>
        <w:ind w:right="5953"/>
        <w:rPr>
          <w:rFonts w:ascii="Cambria" w:hAnsi="Cambria" w:cs="Arial"/>
          <w:i/>
          <w:sz w:val="18"/>
          <w:szCs w:val="18"/>
        </w:rPr>
      </w:pPr>
      <w:r w:rsidRPr="005B50D2">
        <w:rPr>
          <w:rFonts w:ascii="Cambria" w:hAnsi="Cambria" w:cs="Arial"/>
          <w:i/>
          <w:sz w:val="18"/>
          <w:szCs w:val="18"/>
        </w:rPr>
        <w:t>(pełna nazwa/firma, adres, w zależności od podmiotu: NIP/PESEL, KRS/</w:t>
      </w:r>
      <w:proofErr w:type="spellStart"/>
      <w:r w:rsidRPr="005B50D2">
        <w:rPr>
          <w:rFonts w:ascii="Cambria" w:hAnsi="Cambria" w:cs="Arial"/>
          <w:i/>
          <w:sz w:val="18"/>
          <w:szCs w:val="18"/>
        </w:rPr>
        <w:t>CEiDG</w:t>
      </w:r>
      <w:proofErr w:type="spellEnd"/>
      <w:r w:rsidRPr="005B50D2">
        <w:rPr>
          <w:rFonts w:ascii="Cambria" w:hAnsi="Cambria" w:cs="Arial"/>
          <w:i/>
          <w:sz w:val="18"/>
          <w:szCs w:val="18"/>
        </w:rPr>
        <w:t>)</w:t>
      </w:r>
    </w:p>
    <w:p w14:paraId="218D6235" w14:textId="77777777" w:rsidR="006A572D" w:rsidRPr="005B50D2" w:rsidRDefault="006A572D" w:rsidP="006A572D">
      <w:pPr>
        <w:rPr>
          <w:rFonts w:ascii="Cambria" w:hAnsi="Cambria" w:cs="Arial"/>
        </w:rPr>
      </w:pPr>
    </w:p>
    <w:p w14:paraId="47FD6099" w14:textId="77777777" w:rsidR="006A572D" w:rsidRPr="005B50D2" w:rsidRDefault="006A572D" w:rsidP="006A572D">
      <w:pPr>
        <w:rPr>
          <w:rFonts w:ascii="Cambria" w:hAnsi="Cambria" w:cs="Arial"/>
          <w:b/>
        </w:rPr>
      </w:pPr>
    </w:p>
    <w:p w14:paraId="5E6FA326" w14:textId="77777777" w:rsidR="006A572D" w:rsidRPr="005B50D2" w:rsidRDefault="006A572D" w:rsidP="006A572D">
      <w:pPr>
        <w:spacing w:after="120" w:line="360" w:lineRule="auto"/>
        <w:jc w:val="center"/>
        <w:rPr>
          <w:b/>
          <w:sz w:val="18"/>
          <w:szCs w:val="18"/>
          <w:u w:val="single"/>
        </w:rPr>
      </w:pPr>
      <w:r w:rsidRPr="005B50D2">
        <w:rPr>
          <w:b/>
          <w:sz w:val="18"/>
          <w:szCs w:val="18"/>
          <w:u w:val="single"/>
        </w:rPr>
        <w:t xml:space="preserve">Oświadczenia wykonawcy/wykonawcy wspólnie ubiegającego się o udzielenie zamówienia </w:t>
      </w:r>
    </w:p>
    <w:p w14:paraId="7BD2D346" w14:textId="77777777" w:rsidR="006A572D" w:rsidRPr="005B50D2" w:rsidRDefault="006A572D" w:rsidP="006A572D">
      <w:pPr>
        <w:spacing w:before="120" w:line="360" w:lineRule="auto"/>
        <w:jc w:val="center"/>
        <w:rPr>
          <w:b/>
          <w:caps/>
          <w:sz w:val="18"/>
          <w:szCs w:val="18"/>
          <w:u w:val="single"/>
        </w:rPr>
      </w:pPr>
      <w:r w:rsidRPr="005B50D2">
        <w:rPr>
          <w:b/>
          <w:sz w:val="18"/>
          <w:szCs w:val="18"/>
          <w:u w:val="single"/>
        </w:rPr>
        <w:t xml:space="preserve">DOTYCZĄCE PRZESŁANEK WYKLUCZENIA Z ART. 5K ROZPORZĄDZENIA 833/2014 ORAZ ART. 7 UST. 1 USTAWY </w:t>
      </w:r>
      <w:r w:rsidRPr="005B50D2">
        <w:rPr>
          <w:b/>
          <w:caps/>
          <w:sz w:val="18"/>
          <w:szCs w:val="18"/>
          <w:u w:val="single"/>
        </w:rPr>
        <w:t>o szczególnych rozwiązaniach w zakresie przeciwdziałania wspieraniu agresji na Ukrainę oraz służących ochronie bezpieczeństwa narodowego</w:t>
      </w:r>
    </w:p>
    <w:p w14:paraId="620028E7" w14:textId="77777777" w:rsidR="006A572D" w:rsidRPr="005B50D2" w:rsidRDefault="006A572D" w:rsidP="006A572D">
      <w:pPr>
        <w:spacing w:before="120" w:line="360" w:lineRule="auto"/>
        <w:jc w:val="center"/>
        <w:rPr>
          <w:b/>
          <w:sz w:val="18"/>
          <w:szCs w:val="18"/>
          <w:u w:val="single"/>
        </w:rPr>
      </w:pPr>
      <w:r w:rsidRPr="005B50D2">
        <w:rPr>
          <w:b/>
          <w:sz w:val="18"/>
          <w:szCs w:val="18"/>
        </w:rPr>
        <w:t xml:space="preserve">składane na podstawie art. 125 ust. 1 ustawy </w:t>
      </w:r>
      <w:proofErr w:type="spellStart"/>
      <w:r w:rsidRPr="005B50D2">
        <w:rPr>
          <w:b/>
          <w:sz w:val="18"/>
          <w:szCs w:val="18"/>
        </w:rPr>
        <w:t>Pzp</w:t>
      </w:r>
      <w:proofErr w:type="spellEnd"/>
    </w:p>
    <w:p w14:paraId="3B2E0527" w14:textId="2E52AE53" w:rsidR="006A572D" w:rsidRPr="005B50D2" w:rsidRDefault="006A572D" w:rsidP="00865D70">
      <w:pPr>
        <w:rPr>
          <w:sz w:val="18"/>
          <w:szCs w:val="18"/>
        </w:rPr>
      </w:pPr>
      <w:r w:rsidRPr="005B50D2">
        <w:rPr>
          <w:sz w:val="18"/>
          <w:szCs w:val="18"/>
        </w:rPr>
        <w:t xml:space="preserve">Na potrzeby postępowania o udzielenie zamówienia publicznego </w:t>
      </w:r>
      <w:r w:rsidRPr="005B50D2">
        <w:rPr>
          <w:sz w:val="18"/>
          <w:szCs w:val="18"/>
        </w:rPr>
        <w:br/>
        <w:t xml:space="preserve">pn. </w:t>
      </w:r>
      <w:r w:rsidR="00FF18C0" w:rsidRPr="00FF18C0">
        <w:rPr>
          <w:sz w:val="18"/>
          <w:szCs w:val="18"/>
        </w:rPr>
        <w:t xml:space="preserve">Dostawa mebli biurowych dla Wydziału Mechanicznego Energetyki i Lotnictwa Politechniki Warszawskiej </w:t>
      </w:r>
      <w:r w:rsidRPr="005B50D2">
        <w:rPr>
          <w:sz w:val="18"/>
          <w:szCs w:val="18"/>
        </w:rPr>
        <w:t>Znak postępowania: MELBDZ.261.</w:t>
      </w:r>
      <w:r w:rsidR="00865D70">
        <w:rPr>
          <w:sz w:val="18"/>
          <w:szCs w:val="18"/>
        </w:rPr>
        <w:t>67</w:t>
      </w:r>
      <w:r w:rsidRPr="005B50D2">
        <w:rPr>
          <w:sz w:val="18"/>
          <w:szCs w:val="18"/>
        </w:rPr>
        <w:t>.2023</w:t>
      </w:r>
      <w:r w:rsidRPr="005B50D2">
        <w:rPr>
          <w:i/>
          <w:sz w:val="18"/>
          <w:szCs w:val="18"/>
        </w:rPr>
        <w:t xml:space="preserve">, </w:t>
      </w:r>
      <w:r w:rsidRPr="005B50D2">
        <w:rPr>
          <w:sz w:val="18"/>
          <w:szCs w:val="18"/>
        </w:rPr>
        <w:t>oświadczam, co następuje:</w:t>
      </w:r>
    </w:p>
    <w:p w14:paraId="6F887DD6" w14:textId="77777777" w:rsidR="006A572D" w:rsidRPr="005B50D2" w:rsidRDefault="006A572D" w:rsidP="006A572D">
      <w:pPr>
        <w:shd w:val="clear" w:color="auto" w:fill="BFBFBF" w:themeFill="background1" w:themeFillShade="BF"/>
        <w:spacing w:before="360"/>
        <w:rPr>
          <w:b/>
          <w:sz w:val="18"/>
          <w:szCs w:val="18"/>
        </w:rPr>
      </w:pPr>
      <w:r w:rsidRPr="005B50D2">
        <w:rPr>
          <w:b/>
          <w:sz w:val="18"/>
          <w:szCs w:val="18"/>
        </w:rPr>
        <w:t>OŚWIADCZENIA DOTYCZĄCE WYKONAWCY:</w:t>
      </w:r>
    </w:p>
    <w:p w14:paraId="62505E52" w14:textId="77777777" w:rsidR="006A572D" w:rsidRPr="005B50D2" w:rsidRDefault="006A572D" w:rsidP="006A572D">
      <w:pPr>
        <w:numPr>
          <w:ilvl w:val="0"/>
          <w:numId w:val="22"/>
        </w:numPr>
        <w:spacing w:before="360"/>
        <w:contextualSpacing/>
        <w:jc w:val="both"/>
        <w:rPr>
          <w:b/>
          <w:bCs/>
          <w:sz w:val="18"/>
          <w:szCs w:val="18"/>
          <w:lang w:eastAsia="en-US"/>
        </w:rPr>
      </w:pPr>
      <w:r w:rsidRPr="005B50D2">
        <w:rPr>
          <w:sz w:val="18"/>
          <w:szCs w:val="18"/>
          <w:lang w:eastAsia="en-US"/>
        </w:rPr>
        <w:t xml:space="preserve">Oświadczam, że nie podlegam wykluczeniu z postępowania na podstawie </w:t>
      </w:r>
      <w:r w:rsidRPr="005B50D2">
        <w:rPr>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50D2">
        <w:rPr>
          <w:sz w:val="18"/>
          <w:szCs w:val="18"/>
          <w:vertAlign w:val="superscript"/>
          <w:lang w:eastAsia="en-US"/>
        </w:rPr>
        <w:footnoteReference w:id="1"/>
      </w:r>
    </w:p>
    <w:p w14:paraId="403F5910" w14:textId="77777777" w:rsidR="006A572D" w:rsidRPr="005B50D2" w:rsidRDefault="006A572D" w:rsidP="006A572D">
      <w:pPr>
        <w:numPr>
          <w:ilvl w:val="0"/>
          <w:numId w:val="22"/>
        </w:numPr>
        <w:jc w:val="both"/>
        <w:rPr>
          <w:b/>
          <w:bCs/>
          <w:sz w:val="18"/>
          <w:szCs w:val="18"/>
        </w:rPr>
      </w:pPr>
      <w:r w:rsidRPr="005B50D2">
        <w:rPr>
          <w:sz w:val="18"/>
          <w:szCs w:val="18"/>
        </w:rPr>
        <w:t xml:space="preserve">Oświadczam, że nie zachodzą w stosunku do mnie przesłanki wykluczenia z postępowania na podstawie art. </w:t>
      </w:r>
      <w:r w:rsidRPr="005B50D2">
        <w:rPr>
          <w:color w:val="222222"/>
          <w:sz w:val="18"/>
          <w:szCs w:val="18"/>
        </w:rPr>
        <w:t>7 ust. 1 ustawy z dnia 13 kwietnia 2022 r.</w:t>
      </w:r>
      <w:r w:rsidRPr="005B50D2">
        <w:rPr>
          <w:i/>
          <w:iCs/>
          <w:color w:val="222222"/>
          <w:sz w:val="18"/>
          <w:szCs w:val="18"/>
        </w:rPr>
        <w:t xml:space="preserve"> o szczególnych rozwiązaniach w zakresie przeciwdziałania wspieraniu agresji na Ukrainę oraz służących ochronie bezpieczeństwa narodowego </w:t>
      </w:r>
      <w:r w:rsidRPr="005B50D2">
        <w:rPr>
          <w:color w:val="222222"/>
          <w:sz w:val="18"/>
          <w:szCs w:val="18"/>
        </w:rPr>
        <w:t>(Dz. U. poz. 835)</w:t>
      </w:r>
      <w:r w:rsidRPr="005B50D2">
        <w:rPr>
          <w:i/>
          <w:iCs/>
          <w:color w:val="222222"/>
          <w:sz w:val="18"/>
          <w:szCs w:val="18"/>
        </w:rPr>
        <w:t>.</w:t>
      </w:r>
      <w:r w:rsidRPr="005B50D2">
        <w:rPr>
          <w:color w:val="222222"/>
          <w:sz w:val="18"/>
          <w:szCs w:val="18"/>
          <w:vertAlign w:val="superscript"/>
        </w:rPr>
        <w:footnoteReference w:id="2"/>
      </w:r>
    </w:p>
    <w:p w14:paraId="59489C85" w14:textId="77777777" w:rsidR="006A572D" w:rsidRPr="005B50D2" w:rsidRDefault="006A572D" w:rsidP="006A572D">
      <w:pPr>
        <w:shd w:val="clear" w:color="auto" w:fill="BFBFBF" w:themeFill="background1" w:themeFillShade="BF"/>
        <w:spacing w:before="240" w:after="120"/>
        <w:jc w:val="both"/>
        <w:rPr>
          <w:b/>
          <w:sz w:val="18"/>
          <w:szCs w:val="18"/>
        </w:rPr>
      </w:pPr>
      <w:r w:rsidRPr="005B50D2">
        <w:rPr>
          <w:b/>
          <w:sz w:val="18"/>
          <w:szCs w:val="18"/>
        </w:rPr>
        <w:lastRenderedPageBreak/>
        <w:t>OŚWIADCZENIE DOTYCZĄCE PODWYKONAWCY, NA KTÓREGO PRZYPADA PONAD 10% WARTOŚCI ZAMÓWIENIA:</w:t>
      </w:r>
    </w:p>
    <w:p w14:paraId="51A96EC3" w14:textId="77777777" w:rsidR="006A572D" w:rsidRPr="005B50D2" w:rsidRDefault="006A572D" w:rsidP="006A572D">
      <w:pPr>
        <w:spacing w:after="120"/>
        <w:jc w:val="both"/>
        <w:rPr>
          <w:sz w:val="18"/>
          <w:szCs w:val="18"/>
        </w:rPr>
      </w:pPr>
      <w:r w:rsidRPr="005B50D2">
        <w:rPr>
          <w:color w:val="0070C0"/>
          <w:sz w:val="18"/>
          <w:szCs w:val="18"/>
        </w:rPr>
        <w:t>[UWAGA</w:t>
      </w:r>
      <w:r w:rsidRPr="005B50D2">
        <w:rPr>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B50D2">
        <w:rPr>
          <w:color w:val="0070C0"/>
          <w:sz w:val="18"/>
          <w:szCs w:val="18"/>
        </w:rPr>
        <w:t>]</w:t>
      </w:r>
    </w:p>
    <w:p w14:paraId="6C0AFD83" w14:textId="77777777" w:rsidR="006A572D" w:rsidRPr="005B50D2" w:rsidRDefault="006A572D" w:rsidP="006A572D">
      <w:pPr>
        <w:jc w:val="both"/>
        <w:rPr>
          <w:sz w:val="18"/>
          <w:szCs w:val="18"/>
        </w:rPr>
      </w:pPr>
      <w:r w:rsidRPr="005B50D2">
        <w:rPr>
          <w:sz w:val="18"/>
          <w:szCs w:val="18"/>
        </w:rPr>
        <w:t xml:space="preserve">Oświadczam, że w stosunku do następującego podmiotu, będącego podwykonawcą,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7CAC8026" w14:textId="77777777" w:rsidR="006A572D" w:rsidRPr="005B50D2" w:rsidRDefault="006A572D" w:rsidP="006A572D">
      <w:pPr>
        <w:shd w:val="clear" w:color="auto" w:fill="BFBFBF" w:themeFill="background1" w:themeFillShade="BF"/>
        <w:spacing w:before="240" w:after="120"/>
        <w:jc w:val="both"/>
        <w:rPr>
          <w:b/>
          <w:sz w:val="18"/>
          <w:szCs w:val="18"/>
        </w:rPr>
      </w:pPr>
      <w:r w:rsidRPr="005B50D2">
        <w:rPr>
          <w:b/>
          <w:sz w:val="18"/>
          <w:szCs w:val="18"/>
        </w:rPr>
        <w:t>OŚWIADCZENIE DOTYCZĄCE DOSTAWCY, NA KTÓREGO PRZYPADA PONAD 10% WARTOŚCI ZAMÓWIENIA:</w:t>
      </w:r>
    </w:p>
    <w:p w14:paraId="00BD31DD" w14:textId="77777777" w:rsidR="006A572D" w:rsidRPr="005B50D2" w:rsidRDefault="006A572D" w:rsidP="006A572D">
      <w:pPr>
        <w:spacing w:after="120"/>
        <w:jc w:val="both"/>
        <w:rPr>
          <w:sz w:val="18"/>
          <w:szCs w:val="18"/>
        </w:rPr>
      </w:pPr>
      <w:r w:rsidRPr="005B50D2">
        <w:rPr>
          <w:color w:val="0070C0"/>
          <w:sz w:val="18"/>
          <w:szCs w:val="18"/>
        </w:rPr>
        <w:t>[UWAGA</w:t>
      </w:r>
      <w:r w:rsidRPr="005B50D2">
        <w:rPr>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5B50D2">
        <w:rPr>
          <w:color w:val="0070C0"/>
          <w:sz w:val="18"/>
          <w:szCs w:val="18"/>
        </w:rPr>
        <w:t>]</w:t>
      </w:r>
    </w:p>
    <w:p w14:paraId="752E88BB" w14:textId="77777777" w:rsidR="006A572D" w:rsidRPr="005B50D2" w:rsidRDefault="006A572D" w:rsidP="006A572D">
      <w:pPr>
        <w:jc w:val="both"/>
        <w:rPr>
          <w:sz w:val="18"/>
          <w:szCs w:val="18"/>
        </w:rPr>
      </w:pPr>
      <w:r w:rsidRPr="005B50D2">
        <w:rPr>
          <w:sz w:val="18"/>
          <w:szCs w:val="18"/>
        </w:rPr>
        <w:t xml:space="preserve">Oświadczam, że w stosunku do następującego podmiotu, będącego dostawcą,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1540568A" w14:textId="77777777" w:rsidR="006A572D" w:rsidRPr="005B50D2" w:rsidRDefault="006A572D" w:rsidP="006A572D">
      <w:pPr>
        <w:shd w:val="clear" w:color="auto" w:fill="BFBFBF" w:themeFill="background1" w:themeFillShade="BF"/>
        <w:spacing w:before="240"/>
        <w:jc w:val="both"/>
        <w:rPr>
          <w:b/>
          <w:sz w:val="18"/>
          <w:szCs w:val="18"/>
        </w:rPr>
      </w:pPr>
      <w:r w:rsidRPr="005B50D2">
        <w:rPr>
          <w:b/>
          <w:sz w:val="18"/>
          <w:szCs w:val="18"/>
        </w:rPr>
        <w:t>OŚWIADCZENIE DOTYCZĄCE PODANYCH INFORMACJI:</w:t>
      </w:r>
    </w:p>
    <w:p w14:paraId="60449AA9" w14:textId="77777777" w:rsidR="006A572D" w:rsidRPr="005B50D2" w:rsidRDefault="006A572D" w:rsidP="006A572D">
      <w:pPr>
        <w:jc w:val="both"/>
        <w:rPr>
          <w:b/>
          <w:sz w:val="18"/>
          <w:szCs w:val="18"/>
        </w:rPr>
      </w:pPr>
    </w:p>
    <w:p w14:paraId="42EE3DE1" w14:textId="77777777" w:rsidR="006A572D" w:rsidRPr="005B50D2" w:rsidRDefault="006A572D" w:rsidP="006A572D">
      <w:pPr>
        <w:jc w:val="both"/>
        <w:rPr>
          <w:sz w:val="18"/>
          <w:szCs w:val="18"/>
        </w:rPr>
      </w:pPr>
      <w:r w:rsidRPr="005B50D2">
        <w:rPr>
          <w:sz w:val="18"/>
          <w:szCs w:val="18"/>
        </w:rPr>
        <w:t xml:space="preserve">Oświadczam, że wszystkie informacje podane w powyższych oświadczeniach są aktualne </w:t>
      </w:r>
      <w:r w:rsidRPr="005B50D2">
        <w:rPr>
          <w:sz w:val="18"/>
          <w:szCs w:val="18"/>
        </w:rPr>
        <w:br/>
        <w:t>i zgodne z prawdą oraz zostały przedstawione z pełną świadomością konsekwencji wprowadzenia zamawiającego w błąd przy przedstawianiu informacji.</w:t>
      </w:r>
    </w:p>
    <w:p w14:paraId="48C8BD93" w14:textId="77777777" w:rsidR="006A572D" w:rsidRPr="005B50D2" w:rsidRDefault="006A572D" w:rsidP="006A572D">
      <w:pPr>
        <w:jc w:val="both"/>
        <w:rPr>
          <w:sz w:val="18"/>
          <w:szCs w:val="18"/>
        </w:rPr>
      </w:pPr>
    </w:p>
    <w:p w14:paraId="581D8C43" w14:textId="77777777" w:rsidR="006A572D" w:rsidRPr="005B50D2" w:rsidRDefault="006A572D" w:rsidP="006A572D">
      <w:pPr>
        <w:shd w:val="clear" w:color="auto" w:fill="BFBFBF" w:themeFill="background1" w:themeFillShade="BF"/>
        <w:spacing w:after="120"/>
        <w:jc w:val="both"/>
        <w:rPr>
          <w:b/>
          <w:sz w:val="18"/>
          <w:szCs w:val="18"/>
        </w:rPr>
      </w:pPr>
      <w:r w:rsidRPr="005B50D2">
        <w:rPr>
          <w:b/>
          <w:sz w:val="18"/>
          <w:szCs w:val="18"/>
        </w:rPr>
        <w:t>INFORMACJA DOTYCZĄCA DOSTĘPU DO PODMIOTOWYCH ŚRODKÓW DOWODOWYCH:</w:t>
      </w:r>
    </w:p>
    <w:p w14:paraId="009ADAB5" w14:textId="77777777" w:rsidR="006A572D" w:rsidRPr="005B50D2" w:rsidRDefault="006A572D" w:rsidP="006A572D">
      <w:pPr>
        <w:spacing w:after="120"/>
        <w:jc w:val="both"/>
        <w:rPr>
          <w:sz w:val="18"/>
          <w:szCs w:val="18"/>
        </w:rPr>
      </w:pPr>
      <w:r w:rsidRPr="005B50D2">
        <w:rPr>
          <w:sz w:val="18"/>
          <w:szCs w:val="18"/>
        </w:rPr>
        <w:t>Wskazuję następujące podmiotowe środki dowodowe, które można uzyskać za pomocą bezpłatnych i ogólnodostępnych baz danych, oraz dane umożliwiające dostęp do tych środków:</w:t>
      </w:r>
      <w:r w:rsidRPr="005B50D2">
        <w:rPr>
          <w:sz w:val="18"/>
          <w:szCs w:val="18"/>
        </w:rPr>
        <w:br/>
        <w:t>1) ......................................................................................................................................................</w:t>
      </w:r>
    </w:p>
    <w:p w14:paraId="4FC5089A" w14:textId="77777777" w:rsidR="006A572D" w:rsidRPr="005B50D2" w:rsidRDefault="006A572D" w:rsidP="006A572D">
      <w:pPr>
        <w:jc w:val="both"/>
        <w:rPr>
          <w:sz w:val="18"/>
          <w:szCs w:val="18"/>
        </w:rPr>
      </w:pPr>
      <w:r w:rsidRPr="005B50D2">
        <w:rPr>
          <w:i/>
          <w:sz w:val="18"/>
          <w:szCs w:val="18"/>
        </w:rPr>
        <w:t>(wskazać podmiotowy środek dowodowy, adres internetowy, wydający urząd lub organ, dokładne dane referencyjne dokumentacji)</w:t>
      </w:r>
    </w:p>
    <w:p w14:paraId="54E7D449" w14:textId="77777777" w:rsidR="006A572D" w:rsidRPr="005B50D2" w:rsidRDefault="006A572D" w:rsidP="006A572D">
      <w:pPr>
        <w:jc w:val="both"/>
        <w:rPr>
          <w:sz w:val="18"/>
          <w:szCs w:val="18"/>
        </w:rPr>
      </w:pPr>
      <w:r w:rsidRPr="005B50D2">
        <w:rPr>
          <w:sz w:val="18"/>
          <w:szCs w:val="18"/>
        </w:rPr>
        <w:t>2) .......................................................................................................................................................</w:t>
      </w:r>
    </w:p>
    <w:p w14:paraId="5CC7DFBE" w14:textId="77777777" w:rsidR="006A572D" w:rsidRPr="005B50D2" w:rsidRDefault="006A572D" w:rsidP="006A572D">
      <w:pPr>
        <w:jc w:val="both"/>
        <w:rPr>
          <w:i/>
          <w:sz w:val="18"/>
          <w:szCs w:val="18"/>
        </w:rPr>
      </w:pPr>
      <w:r w:rsidRPr="005B50D2">
        <w:rPr>
          <w:i/>
          <w:sz w:val="18"/>
          <w:szCs w:val="18"/>
        </w:rPr>
        <w:t>(wskazać podmiotowy środek dowodowy, adres internetowy, wydający urząd lub organ, dokładne dane referencyjne dokumentacji)</w:t>
      </w:r>
    </w:p>
    <w:p w14:paraId="7ADF5316" w14:textId="77777777" w:rsidR="006A572D" w:rsidRPr="005B50D2" w:rsidRDefault="006A572D" w:rsidP="006A572D">
      <w:pPr>
        <w:jc w:val="both"/>
        <w:rPr>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t>…………………………………….</w:t>
      </w:r>
    </w:p>
    <w:p w14:paraId="648375BD" w14:textId="77777777" w:rsidR="006A572D" w:rsidRPr="005B50D2" w:rsidRDefault="006A572D" w:rsidP="006A572D">
      <w:pPr>
        <w:jc w:val="both"/>
        <w:rPr>
          <w:i/>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i/>
          <w:sz w:val="18"/>
          <w:szCs w:val="18"/>
        </w:rPr>
        <w:tab/>
        <w:t xml:space="preserve">Data; </w:t>
      </w:r>
      <w:bookmarkStart w:id="8" w:name="_Hlk102639179"/>
      <w:r w:rsidRPr="005B50D2">
        <w:rPr>
          <w:i/>
          <w:sz w:val="18"/>
          <w:szCs w:val="18"/>
        </w:rPr>
        <w:t xml:space="preserve">kwalifikowany podpis elektroniczny </w:t>
      </w:r>
      <w:bookmarkEnd w:id="8"/>
    </w:p>
    <w:p w14:paraId="2248D284" w14:textId="77777777" w:rsidR="006A572D" w:rsidRPr="005B50D2" w:rsidRDefault="006A572D" w:rsidP="006A572D">
      <w:pPr>
        <w:spacing w:before="120"/>
        <w:rPr>
          <w:rFonts w:ascii="Adagio_Slab" w:hAnsi="Adagio_Slab" w:cs="Arial"/>
          <w:sz w:val="20"/>
          <w:szCs w:val="20"/>
          <w:lang w:eastAsia="ar-SA"/>
        </w:rPr>
      </w:pPr>
    </w:p>
    <w:p w14:paraId="5EC0D949" w14:textId="77777777" w:rsidR="006A572D" w:rsidRPr="00477A05" w:rsidRDefault="006A572D" w:rsidP="006A572D">
      <w:pPr>
        <w:pStyle w:val="Zwykytekst3"/>
        <w:spacing w:before="120"/>
        <w:rPr>
          <w:rFonts w:ascii="Adagio_Slab" w:hAnsi="Adagio_Slab" w:cs="Arial"/>
        </w:rPr>
      </w:pPr>
    </w:p>
    <w:p w14:paraId="275C9C5D" w14:textId="77777777" w:rsidR="006A572D" w:rsidRPr="00477A05" w:rsidRDefault="006A572D" w:rsidP="006A572D">
      <w:pPr>
        <w:pStyle w:val="Zwykytekst3"/>
        <w:spacing w:before="120"/>
        <w:rPr>
          <w:rFonts w:ascii="Adagio_Slab" w:hAnsi="Adagio_Slab" w:cs="Arial"/>
        </w:rPr>
      </w:pPr>
    </w:p>
    <w:p w14:paraId="26E76345" w14:textId="77777777" w:rsidR="006A572D" w:rsidRPr="00477A05" w:rsidRDefault="006A572D" w:rsidP="006A572D">
      <w:pPr>
        <w:pStyle w:val="Zwykytekst3"/>
        <w:spacing w:before="120"/>
        <w:rPr>
          <w:rFonts w:ascii="Adagio_Slab" w:hAnsi="Adagio_Slab" w:cs="Arial"/>
        </w:rPr>
      </w:pPr>
    </w:p>
    <w:p w14:paraId="12B475AC" w14:textId="3013006E" w:rsidR="009C3896" w:rsidRDefault="009C3896" w:rsidP="00707BCD">
      <w:pPr>
        <w:tabs>
          <w:tab w:val="left" w:pos="0"/>
          <w:tab w:val="left" w:pos="284"/>
        </w:tabs>
        <w:spacing w:line="360" w:lineRule="auto"/>
        <w:jc w:val="both"/>
        <w:rPr>
          <w:rFonts w:ascii="Adagio_Slab" w:hAnsi="Adagio_Slab"/>
          <w:b/>
          <w:bCs/>
          <w:sz w:val="16"/>
          <w:szCs w:val="16"/>
        </w:rPr>
      </w:pPr>
    </w:p>
    <w:p w14:paraId="64045799" w14:textId="15A1680B" w:rsidR="009C3896" w:rsidRDefault="009C3896" w:rsidP="00707BCD">
      <w:pPr>
        <w:tabs>
          <w:tab w:val="left" w:pos="0"/>
          <w:tab w:val="left" w:pos="284"/>
        </w:tabs>
        <w:spacing w:line="360" w:lineRule="auto"/>
        <w:jc w:val="both"/>
        <w:rPr>
          <w:rFonts w:ascii="Adagio_Slab" w:hAnsi="Adagio_Slab"/>
          <w:b/>
          <w:bCs/>
          <w:sz w:val="16"/>
          <w:szCs w:val="16"/>
        </w:rPr>
      </w:pPr>
    </w:p>
    <w:p w14:paraId="6C213134" w14:textId="50699578" w:rsidR="009C3896" w:rsidRDefault="009C3896" w:rsidP="00707BCD">
      <w:pPr>
        <w:tabs>
          <w:tab w:val="left" w:pos="0"/>
          <w:tab w:val="left" w:pos="284"/>
        </w:tabs>
        <w:spacing w:line="360" w:lineRule="auto"/>
        <w:jc w:val="both"/>
        <w:rPr>
          <w:rFonts w:ascii="Adagio_Slab" w:hAnsi="Adagio_Slab"/>
          <w:b/>
          <w:bCs/>
          <w:sz w:val="16"/>
          <w:szCs w:val="16"/>
        </w:rPr>
      </w:pPr>
    </w:p>
    <w:p w14:paraId="7D9806EA" w14:textId="4C4E358B" w:rsidR="009C3896" w:rsidRDefault="009C3896" w:rsidP="00707BCD">
      <w:pPr>
        <w:tabs>
          <w:tab w:val="left" w:pos="0"/>
          <w:tab w:val="left" w:pos="284"/>
        </w:tabs>
        <w:spacing w:line="360" w:lineRule="auto"/>
        <w:jc w:val="both"/>
        <w:rPr>
          <w:rFonts w:ascii="Adagio_Slab" w:hAnsi="Adagio_Slab"/>
          <w:b/>
          <w:bCs/>
          <w:sz w:val="16"/>
          <w:szCs w:val="16"/>
        </w:rPr>
      </w:pPr>
    </w:p>
    <w:p w14:paraId="6F68FD1F" w14:textId="29C3701F" w:rsidR="009C3896" w:rsidRDefault="009C3896" w:rsidP="00707BCD">
      <w:pPr>
        <w:tabs>
          <w:tab w:val="left" w:pos="0"/>
          <w:tab w:val="left" w:pos="284"/>
        </w:tabs>
        <w:spacing w:line="360" w:lineRule="auto"/>
        <w:jc w:val="both"/>
        <w:rPr>
          <w:rFonts w:ascii="Adagio_Slab" w:hAnsi="Adagio_Slab"/>
          <w:b/>
          <w:bCs/>
          <w:sz w:val="16"/>
          <w:szCs w:val="16"/>
        </w:rPr>
      </w:pPr>
    </w:p>
    <w:p w14:paraId="49B1116E" w14:textId="28F67D55" w:rsidR="009C3896" w:rsidRDefault="009C3896" w:rsidP="00707BCD">
      <w:pPr>
        <w:tabs>
          <w:tab w:val="left" w:pos="0"/>
          <w:tab w:val="left" w:pos="284"/>
        </w:tabs>
        <w:spacing w:line="360" w:lineRule="auto"/>
        <w:jc w:val="both"/>
        <w:rPr>
          <w:rFonts w:ascii="Adagio_Slab" w:hAnsi="Adagio_Slab"/>
          <w:b/>
          <w:bCs/>
          <w:sz w:val="16"/>
          <w:szCs w:val="16"/>
        </w:rPr>
      </w:pPr>
    </w:p>
    <w:p w14:paraId="1332ED97" w14:textId="23D166D1" w:rsidR="009C3896" w:rsidRDefault="009C3896" w:rsidP="00707BCD">
      <w:pPr>
        <w:tabs>
          <w:tab w:val="left" w:pos="0"/>
          <w:tab w:val="left" w:pos="284"/>
        </w:tabs>
        <w:spacing w:line="360" w:lineRule="auto"/>
        <w:jc w:val="both"/>
        <w:rPr>
          <w:rFonts w:ascii="Adagio_Slab" w:hAnsi="Adagio_Slab"/>
          <w:b/>
          <w:bCs/>
          <w:sz w:val="16"/>
          <w:szCs w:val="16"/>
        </w:rPr>
      </w:pPr>
    </w:p>
    <w:p w14:paraId="336212CE" w14:textId="54782920" w:rsidR="009C3896" w:rsidRDefault="009C3896" w:rsidP="00707BCD">
      <w:pPr>
        <w:tabs>
          <w:tab w:val="left" w:pos="0"/>
          <w:tab w:val="left" w:pos="284"/>
        </w:tabs>
        <w:spacing w:line="360" w:lineRule="auto"/>
        <w:jc w:val="both"/>
        <w:rPr>
          <w:rFonts w:ascii="Adagio_Slab" w:hAnsi="Adagio_Slab"/>
          <w:b/>
          <w:bCs/>
          <w:sz w:val="16"/>
          <w:szCs w:val="16"/>
        </w:rPr>
      </w:pPr>
    </w:p>
    <w:p w14:paraId="20CE849F" w14:textId="2DC292FE" w:rsidR="009C3896" w:rsidRDefault="009C3896" w:rsidP="00707BCD">
      <w:pPr>
        <w:tabs>
          <w:tab w:val="left" w:pos="0"/>
          <w:tab w:val="left" w:pos="284"/>
        </w:tabs>
        <w:spacing w:line="360" w:lineRule="auto"/>
        <w:jc w:val="both"/>
        <w:rPr>
          <w:rFonts w:ascii="Adagio_Slab" w:hAnsi="Adagio_Slab"/>
          <w:b/>
          <w:bCs/>
          <w:sz w:val="16"/>
          <w:szCs w:val="16"/>
        </w:rPr>
      </w:pPr>
    </w:p>
    <w:p w14:paraId="1C8DDBD7" w14:textId="0937781D" w:rsidR="009C3896" w:rsidRDefault="009C3896" w:rsidP="00707BCD">
      <w:pPr>
        <w:tabs>
          <w:tab w:val="left" w:pos="0"/>
          <w:tab w:val="left" w:pos="284"/>
        </w:tabs>
        <w:spacing w:line="360" w:lineRule="auto"/>
        <w:jc w:val="both"/>
        <w:rPr>
          <w:rFonts w:ascii="Adagio_Slab" w:hAnsi="Adagio_Slab"/>
          <w:b/>
          <w:bCs/>
          <w:sz w:val="16"/>
          <w:szCs w:val="16"/>
        </w:rPr>
      </w:pPr>
    </w:p>
    <w:p w14:paraId="30079C12" w14:textId="2EFB2679" w:rsidR="009C3896" w:rsidRDefault="009C3896" w:rsidP="00707BCD">
      <w:pPr>
        <w:tabs>
          <w:tab w:val="left" w:pos="0"/>
          <w:tab w:val="left" w:pos="284"/>
        </w:tabs>
        <w:spacing w:line="360" w:lineRule="auto"/>
        <w:jc w:val="both"/>
        <w:rPr>
          <w:rFonts w:ascii="Adagio_Slab" w:hAnsi="Adagio_Slab"/>
          <w:b/>
          <w:bCs/>
          <w:sz w:val="16"/>
          <w:szCs w:val="16"/>
        </w:rPr>
      </w:pPr>
    </w:p>
    <w:p w14:paraId="73FFB1D1" w14:textId="59ECD475" w:rsidR="009C3896" w:rsidRDefault="009C3896" w:rsidP="00707BCD">
      <w:pPr>
        <w:tabs>
          <w:tab w:val="left" w:pos="0"/>
          <w:tab w:val="left" w:pos="284"/>
        </w:tabs>
        <w:spacing w:line="360" w:lineRule="auto"/>
        <w:jc w:val="both"/>
        <w:rPr>
          <w:rFonts w:ascii="Adagio_Slab" w:hAnsi="Adagio_Slab"/>
          <w:b/>
          <w:bCs/>
          <w:sz w:val="16"/>
          <w:szCs w:val="16"/>
        </w:rPr>
      </w:pPr>
    </w:p>
    <w:p w14:paraId="6D9F6F68" w14:textId="1881DFFF" w:rsidR="009724A0" w:rsidRDefault="009724A0" w:rsidP="00707BCD">
      <w:pPr>
        <w:tabs>
          <w:tab w:val="left" w:pos="0"/>
          <w:tab w:val="left" w:pos="284"/>
        </w:tabs>
        <w:spacing w:line="360" w:lineRule="auto"/>
        <w:jc w:val="both"/>
        <w:rPr>
          <w:rFonts w:ascii="Adagio_Slab" w:hAnsi="Adagio_Slab"/>
          <w:b/>
          <w:bCs/>
          <w:sz w:val="16"/>
          <w:szCs w:val="16"/>
        </w:rPr>
      </w:pPr>
    </w:p>
    <w:p w14:paraId="497AECD0" w14:textId="0BDBC3BA" w:rsidR="009724A0" w:rsidRDefault="009724A0" w:rsidP="00707BCD">
      <w:pPr>
        <w:tabs>
          <w:tab w:val="left" w:pos="0"/>
          <w:tab w:val="left" w:pos="284"/>
        </w:tabs>
        <w:spacing w:line="360" w:lineRule="auto"/>
        <w:jc w:val="both"/>
        <w:rPr>
          <w:rFonts w:ascii="Adagio_Slab" w:hAnsi="Adagio_Slab"/>
          <w:b/>
          <w:bCs/>
          <w:sz w:val="16"/>
          <w:szCs w:val="16"/>
        </w:rPr>
      </w:pPr>
    </w:p>
    <w:p w14:paraId="08F07A16" w14:textId="0C88445C" w:rsidR="009724A0" w:rsidRDefault="009724A0" w:rsidP="00707BCD">
      <w:pPr>
        <w:tabs>
          <w:tab w:val="left" w:pos="0"/>
          <w:tab w:val="left" w:pos="284"/>
        </w:tabs>
        <w:spacing w:line="360" w:lineRule="auto"/>
        <w:jc w:val="both"/>
        <w:rPr>
          <w:rFonts w:ascii="Adagio_Slab" w:hAnsi="Adagio_Slab"/>
          <w:b/>
          <w:bCs/>
          <w:sz w:val="16"/>
          <w:szCs w:val="16"/>
        </w:rPr>
      </w:pPr>
    </w:p>
    <w:p w14:paraId="62B330E5" w14:textId="0F67B93B" w:rsidR="009724A0" w:rsidRDefault="009724A0" w:rsidP="00707BCD">
      <w:pPr>
        <w:tabs>
          <w:tab w:val="left" w:pos="0"/>
          <w:tab w:val="left" w:pos="284"/>
        </w:tabs>
        <w:spacing w:line="360" w:lineRule="auto"/>
        <w:jc w:val="both"/>
        <w:rPr>
          <w:rFonts w:ascii="Adagio_Slab" w:hAnsi="Adagio_Slab"/>
          <w:b/>
          <w:bCs/>
          <w:sz w:val="16"/>
          <w:szCs w:val="16"/>
        </w:rPr>
      </w:pPr>
    </w:p>
    <w:p w14:paraId="1939BF76" w14:textId="5772E017" w:rsidR="009724A0" w:rsidRDefault="009724A0" w:rsidP="00707BCD">
      <w:pPr>
        <w:tabs>
          <w:tab w:val="left" w:pos="0"/>
          <w:tab w:val="left" w:pos="284"/>
        </w:tabs>
        <w:spacing w:line="360" w:lineRule="auto"/>
        <w:jc w:val="both"/>
        <w:rPr>
          <w:rFonts w:ascii="Adagio_Slab" w:hAnsi="Adagio_Slab"/>
          <w:b/>
          <w:bCs/>
          <w:sz w:val="16"/>
          <w:szCs w:val="16"/>
        </w:rPr>
      </w:pPr>
    </w:p>
    <w:p w14:paraId="6D0BC478" w14:textId="777D21EE" w:rsidR="009724A0" w:rsidRDefault="009724A0" w:rsidP="00707BCD">
      <w:pPr>
        <w:tabs>
          <w:tab w:val="left" w:pos="0"/>
          <w:tab w:val="left" w:pos="284"/>
        </w:tabs>
        <w:spacing w:line="360" w:lineRule="auto"/>
        <w:jc w:val="both"/>
        <w:rPr>
          <w:rFonts w:ascii="Adagio_Slab" w:hAnsi="Adagio_Slab"/>
          <w:b/>
          <w:bCs/>
          <w:sz w:val="16"/>
          <w:szCs w:val="16"/>
        </w:rPr>
      </w:pPr>
    </w:p>
    <w:p w14:paraId="72890A0E" w14:textId="77777777" w:rsidR="00707BCD" w:rsidRDefault="00707BCD" w:rsidP="00707BCD">
      <w:pPr>
        <w:tabs>
          <w:tab w:val="left" w:pos="0"/>
          <w:tab w:val="left" w:pos="284"/>
        </w:tabs>
        <w:spacing w:line="360" w:lineRule="auto"/>
        <w:jc w:val="both"/>
        <w:rPr>
          <w:rFonts w:ascii="Adagio_Slab" w:hAnsi="Adagio_Slab"/>
          <w:b/>
          <w:bCs/>
          <w:sz w:val="16"/>
          <w:szCs w:val="16"/>
        </w:rPr>
      </w:pPr>
    </w:p>
    <w:p w14:paraId="3E478BFE" w14:textId="77777777" w:rsidR="00707BCD" w:rsidRDefault="00707BCD" w:rsidP="00707BCD">
      <w:pPr>
        <w:tabs>
          <w:tab w:val="left" w:pos="0"/>
          <w:tab w:val="left" w:pos="284"/>
        </w:tabs>
        <w:spacing w:line="360" w:lineRule="auto"/>
        <w:jc w:val="both"/>
        <w:rPr>
          <w:rFonts w:ascii="Adagio_Slab" w:hAnsi="Adagio_Slab"/>
          <w:b/>
          <w:bCs/>
          <w:sz w:val="16"/>
          <w:szCs w:val="16"/>
        </w:rPr>
      </w:pPr>
    </w:p>
    <w:p w14:paraId="6F0A9163" w14:textId="50B362A3" w:rsidR="0042085C" w:rsidRPr="00477A05" w:rsidRDefault="005517BE" w:rsidP="00707BCD">
      <w:pPr>
        <w:tabs>
          <w:tab w:val="left" w:pos="0"/>
          <w:tab w:val="left" w:pos="284"/>
        </w:tabs>
        <w:spacing w:line="360" w:lineRule="auto"/>
        <w:jc w:val="both"/>
        <w:rPr>
          <w:rFonts w:ascii="Adagio_Slab" w:hAnsi="Adagio_Slab" w:cs="Arial"/>
          <w:b/>
          <w:bCs/>
          <w:sz w:val="20"/>
          <w:szCs w:val="20"/>
        </w:rPr>
      </w:pPr>
      <w:r>
        <w:rPr>
          <w:rFonts w:ascii="Adagio_Slab" w:hAnsi="Adagio_Slab" w:cs="Arial"/>
          <w:b/>
          <w:bCs/>
          <w:sz w:val="20"/>
          <w:szCs w:val="20"/>
        </w:rPr>
        <w:tab/>
      </w:r>
      <w:r>
        <w:rPr>
          <w:rFonts w:ascii="Adagio_Slab" w:hAnsi="Adagio_Slab" w:cs="Arial"/>
          <w:b/>
          <w:bCs/>
          <w:sz w:val="20"/>
          <w:szCs w:val="20"/>
        </w:rPr>
        <w:tab/>
      </w:r>
      <w:r>
        <w:rPr>
          <w:rFonts w:ascii="Adagio_Slab" w:hAnsi="Adagio_Slab" w:cs="Arial"/>
          <w:b/>
          <w:bCs/>
          <w:sz w:val="20"/>
          <w:szCs w:val="20"/>
        </w:rPr>
        <w:tab/>
      </w:r>
      <w:r>
        <w:rPr>
          <w:rFonts w:ascii="Adagio_Slab" w:hAnsi="Adagio_Slab" w:cs="Arial"/>
          <w:b/>
          <w:bCs/>
          <w:sz w:val="20"/>
          <w:szCs w:val="20"/>
        </w:rPr>
        <w:tab/>
      </w:r>
      <w:r>
        <w:rPr>
          <w:rFonts w:ascii="Adagio_Slab" w:hAnsi="Adagio_Slab" w:cs="Arial"/>
          <w:b/>
          <w:bCs/>
          <w:sz w:val="20"/>
          <w:szCs w:val="20"/>
        </w:rPr>
        <w:tab/>
      </w:r>
      <w:r>
        <w:rPr>
          <w:rFonts w:ascii="Adagio_Slab" w:hAnsi="Adagio_Slab" w:cs="Arial"/>
          <w:b/>
          <w:bCs/>
          <w:sz w:val="20"/>
          <w:szCs w:val="20"/>
        </w:rPr>
        <w:tab/>
      </w:r>
      <w:r>
        <w:rPr>
          <w:rFonts w:ascii="Adagio_Slab" w:hAnsi="Adagio_Slab" w:cs="Arial"/>
          <w:b/>
          <w:bCs/>
          <w:sz w:val="20"/>
          <w:szCs w:val="20"/>
        </w:rPr>
        <w:tab/>
      </w:r>
      <w:r w:rsidR="0042085C" w:rsidRPr="00477A05">
        <w:rPr>
          <w:rFonts w:ascii="Adagio_Slab" w:hAnsi="Adagio_Slab" w:cs="Arial"/>
          <w:b/>
          <w:bCs/>
          <w:sz w:val="20"/>
          <w:szCs w:val="20"/>
        </w:rPr>
        <w:t>Rozdział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5B1D6552" w14:textId="77777777" w:rsidR="00A05A2D" w:rsidRPr="00477A05" w:rsidRDefault="00A05A2D" w:rsidP="00CC7AE5">
      <w:pPr>
        <w:spacing w:after="160" w:line="360" w:lineRule="auto"/>
        <w:jc w:val="center"/>
        <w:rPr>
          <w:rFonts w:ascii="Adagio_Slab" w:hAnsi="Adagio_Slab" w:cs="Arial"/>
        </w:rPr>
      </w:pP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43F6542C" w14:textId="77777777" w:rsidR="00782F69" w:rsidRPr="00477A05" w:rsidRDefault="00782F69" w:rsidP="008B4574">
      <w:pPr>
        <w:pStyle w:val="Zwykytekst1"/>
        <w:tabs>
          <w:tab w:val="left" w:leader="dot" w:pos="9360"/>
        </w:tabs>
        <w:spacing w:before="120" w:after="120"/>
        <w:jc w:val="both"/>
        <w:rPr>
          <w:rFonts w:ascii="Adagio_Slab" w:hAnsi="Adagio_Slab" w:cs="Arial"/>
          <w:b/>
        </w:rPr>
      </w:pPr>
      <w:r w:rsidRPr="00477A05">
        <w:rPr>
          <w:rFonts w:ascii="Adagio_Slab" w:hAnsi="Adagio_Slab" w:cs="Arial"/>
          <w:b/>
        </w:rPr>
        <w:t xml:space="preserve">Na potrzeby postępowania o udzielenie zamówienia publicznego na: </w:t>
      </w:r>
    </w:p>
    <w:p w14:paraId="5C07FA05" w14:textId="5907FA2D" w:rsidR="00816B00" w:rsidRPr="00477A05" w:rsidRDefault="00FF18C0" w:rsidP="00A96AD9">
      <w:pPr>
        <w:jc w:val="both"/>
        <w:rPr>
          <w:rFonts w:ascii="Adagio_Slab" w:hAnsi="Adagio_Slab" w:cs="Arial"/>
          <w:b/>
          <w:bCs/>
          <w:color w:val="0033CC"/>
          <w:sz w:val="20"/>
          <w:szCs w:val="20"/>
        </w:rPr>
      </w:pPr>
      <w:r w:rsidRPr="00FF18C0">
        <w:rPr>
          <w:rFonts w:ascii="Adagio_Slab" w:hAnsi="Adagio_Slab" w:cs="Arial"/>
          <w:b/>
          <w:color w:val="0000FF"/>
          <w:sz w:val="20"/>
          <w:szCs w:val="20"/>
        </w:rPr>
        <w:t xml:space="preserve">Dostawa mebli biurowych dla Wydziału Mechanicznego Energetyki i Lotnictwa Politechniki Warszawskiej </w:t>
      </w:r>
      <w:r w:rsidR="00782F69" w:rsidRPr="00477A05">
        <w:rPr>
          <w:rFonts w:ascii="Adagio_Slab" w:hAnsi="Adagio_Slab" w:cs="Arial"/>
          <w:spacing w:val="-2"/>
          <w:sz w:val="20"/>
          <w:szCs w:val="20"/>
        </w:rPr>
        <w:t xml:space="preserve">Znak postępowania: </w:t>
      </w:r>
      <w:r w:rsidR="00816B00" w:rsidRPr="00477A05">
        <w:rPr>
          <w:rFonts w:ascii="Adagio_Slab" w:hAnsi="Adagio_Slab" w:cs="Arial"/>
          <w:b/>
          <w:bCs/>
          <w:color w:val="0033CC"/>
          <w:sz w:val="20"/>
          <w:szCs w:val="20"/>
        </w:rPr>
        <w:t>MELBDZ.261.</w:t>
      </w:r>
      <w:r w:rsidR="00865D70">
        <w:rPr>
          <w:rFonts w:ascii="Adagio_Slab" w:hAnsi="Adagio_Slab" w:cs="Arial"/>
          <w:b/>
          <w:bCs/>
          <w:color w:val="0033CC"/>
          <w:sz w:val="20"/>
          <w:szCs w:val="20"/>
        </w:rPr>
        <w:t>67</w:t>
      </w:r>
      <w:r w:rsidR="00443074">
        <w:rPr>
          <w:rFonts w:ascii="Adagio_Slab" w:hAnsi="Adagio_Slab" w:cs="Arial"/>
          <w:b/>
          <w:bCs/>
          <w:color w:val="0033CC"/>
          <w:sz w:val="20"/>
          <w:szCs w:val="20"/>
        </w:rPr>
        <w:t>.2023</w:t>
      </w:r>
      <w:r w:rsidR="00816B00" w:rsidRPr="00477A05">
        <w:rPr>
          <w:rFonts w:ascii="Adagio_Slab" w:hAnsi="Adagio_Slab" w:cs="Arial"/>
          <w:b/>
          <w:bCs/>
          <w:color w:val="0033CC"/>
          <w:sz w:val="20"/>
          <w:szCs w:val="20"/>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77777777" w:rsidR="00835D08" w:rsidRPr="00477A05" w:rsidRDefault="00835D08"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5802697B" w14:textId="77777777" w:rsidR="00560322" w:rsidRPr="00477A05" w:rsidRDefault="0056032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77777777" w:rsidR="00560322" w:rsidRPr="00477A05" w:rsidRDefault="00560322" w:rsidP="004B6CCD">
      <w:pPr>
        <w:pStyle w:val="Zwykytekst3"/>
        <w:spacing w:before="120"/>
        <w:jc w:val="center"/>
        <w:rPr>
          <w:rFonts w:ascii="Adagio_Slab" w:hAnsi="Adagio_Slab" w:cs="Arial"/>
          <w:b/>
          <w:bCs/>
        </w:rPr>
      </w:pPr>
    </w:p>
    <w:p w14:paraId="21F3B30B" w14:textId="77777777" w:rsidR="00FE52B7" w:rsidRDefault="00FE52B7" w:rsidP="00FE52B7">
      <w:pPr>
        <w:spacing w:before="120"/>
        <w:jc w:val="center"/>
        <w:rPr>
          <w:rFonts w:ascii="Adagio_Slab" w:hAnsi="Adagio_Slab" w:cs="Arial"/>
          <w:b/>
          <w:bCs/>
          <w:sz w:val="20"/>
          <w:szCs w:val="20"/>
          <w:lang w:eastAsia="ar-SA"/>
        </w:rPr>
      </w:pPr>
      <w:bookmarkStart w:id="9" w:name="_Hlk141168966"/>
      <w:r>
        <w:rPr>
          <w:rFonts w:ascii="Adagio_Slab" w:hAnsi="Adagio_Slab" w:cs="Arial"/>
          <w:b/>
          <w:bCs/>
          <w:sz w:val="20"/>
          <w:szCs w:val="20"/>
          <w:lang w:eastAsia="ar-SA"/>
        </w:rPr>
        <w:t>Tom II</w:t>
      </w:r>
    </w:p>
    <w:p w14:paraId="1D287335" w14:textId="77777777" w:rsidR="00FE52B7" w:rsidRDefault="00FE52B7" w:rsidP="00FE52B7">
      <w:pPr>
        <w:spacing w:before="120"/>
        <w:jc w:val="center"/>
        <w:rPr>
          <w:rFonts w:ascii="Adagio_Slab" w:hAnsi="Adagio_Slab" w:cs="Arial"/>
          <w:b/>
          <w:bCs/>
          <w:sz w:val="20"/>
          <w:szCs w:val="20"/>
          <w:lang w:eastAsia="ar-SA"/>
        </w:rPr>
      </w:pPr>
    </w:p>
    <w:p w14:paraId="33D8734C" w14:textId="77777777" w:rsidR="00FE52B7" w:rsidRDefault="00FE52B7" w:rsidP="00FE52B7">
      <w:pPr>
        <w:spacing w:line="360" w:lineRule="auto"/>
        <w:jc w:val="center"/>
        <w:rPr>
          <w:rFonts w:ascii="Adagio_Slab" w:hAnsi="Adagio_Slab" w:cs="Arial"/>
          <w:b/>
          <w:bCs/>
        </w:rPr>
      </w:pPr>
      <w:r>
        <w:rPr>
          <w:rFonts w:ascii="Adagio_Slab" w:hAnsi="Adagio_Slab" w:cs="Arial"/>
          <w:b/>
          <w:bCs/>
        </w:rPr>
        <w:t>PROJEKTOWANE POSTANOWIENIA UMOWY</w:t>
      </w:r>
    </w:p>
    <w:p w14:paraId="11CC098C" w14:textId="77777777" w:rsidR="00FE52B7" w:rsidRDefault="00FE52B7" w:rsidP="00FE52B7">
      <w:pPr>
        <w:spacing w:line="360" w:lineRule="auto"/>
        <w:jc w:val="center"/>
        <w:rPr>
          <w:rFonts w:ascii="Adagio_Slab" w:eastAsia="Calibri" w:hAnsi="Adagio_Slab" w:cs="Arial"/>
          <w:color w:val="000000"/>
          <w:sz w:val="20"/>
          <w:szCs w:val="20"/>
        </w:rPr>
      </w:pPr>
    </w:p>
    <w:p w14:paraId="5B96F8A7" w14:textId="77777777" w:rsidR="00FE52B7" w:rsidRDefault="00FE52B7" w:rsidP="00FE52B7">
      <w:pPr>
        <w:spacing w:line="360" w:lineRule="auto"/>
        <w:jc w:val="both"/>
        <w:rPr>
          <w:rFonts w:ascii="Adagio_Slab" w:eastAsia="Calibri" w:hAnsi="Adagio_Slab" w:cs="Arial"/>
          <w:color w:val="000000"/>
          <w:sz w:val="20"/>
          <w:szCs w:val="20"/>
        </w:rPr>
      </w:pPr>
    </w:p>
    <w:p w14:paraId="49CE12BB" w14:textId="77777777" w:rsidR="00FE52B7" w:rsidRDefault="00FE52B7" w:rsidP="00FE52B7">
      <w:pPr>
        <w:spacing w:line="360" w:lineRule="auto"/>
        <w:jc w:val="both"/>
        <w:rPr>
          <w:rFonts w:ascii="Adagio_Slab" w:eastAsia="Calibri" w:hAnsi="Adagio_Slab" w:cs="Arial"/>
          <w:color w:val="000000"/>
          <w:sz w:val="20"/>
          <w:szCs w:val="20"/>
        </w:rPr>
      </w:pPr>
    </w:p>
    <w:p w14:paraId="01B177A3" w14:textId="77777777" w:rsidR="00FE52B7" w:rsidRDefault="00FE52B7" w:rsidP="00FE52B7">
      <w:pPr>
        <w:spacing w:line="360" w:lineRule="auto"/>
        <w:jc w:val="both"/>
        <w:rPr>
          <w:rFonts w:ascii="Adagio_Slab" w:eastAsia="Calibri" w:hAnsi="Adagio_Slab" w:cs="Arial"/>
          <w:color w:val="000000"/>
          <w:sz w:val="20"/>
          <w:szCs w:val="20"/>
        </w:rPr>
      </w:pPr>
    </w:p>
    <w:p w14:paraId="10476AAE" w14:textId="77777777" w:rsidR="00FE52B7" w:rsidRDefault="00FE52B7" w:rsidP="00FE52B7">
      <w:pPr>
        <w:spacing w:line="360" w:lineRule="auto"/>
        <w:jc w:val="both"/>
        <w:rPr>
          <w:rFonts w:ascii="Adagio_Slab" w:eastAsia="Calibri" w:hAnsi="Adagio_Slab" w:cs="Arial"/>
          <w:color w:val="000000"/>
          <w:sz w:val="20"/>
          <w:szCs w:val="20"/>
        </w:rPr>
      </w:pPr>
    </w:p>
    <w:p w14:paraId="1ED44D1D" w14:textId="77777777" w:rsidR="00FE52B7" w:rsidRDefault="00FE52B7" w:rsidP="00FE52B7">
      <w:pPr>
        <w:spacing w:line="360" w:lineRule="auto"/>
        <w:jc w:val="both"/>
        <w:rPr>
          <w:rFonts w:ascii="Adagio_Slab" w:eastAsia="Calibri" w:hAnsi="Adagio_Slab" w:cs="Arial"/>
          <w:color w:val="000000"/>
          <w:sz w:val="20"/>
          <w:szCs w:val="20"/>
        </w:rPr>
      </w:pPr>
    </w:p>
    <w:p w14:paraId="519F08FB" w14:textId="77777777" w:rsidR="00FE52B7" w:rsidRDefault="00FE52B7" w:rsidP="00FE52B7">
      <w:pPr>
        <w:spacing w:line="360" w:lineRule="auto"/>
        <w:jc w:val="both"/>
        <w:rPr>
          <w:rFonts w:ascii="Adagio_Slab" w:eastAsia="Calibri" w:hAnsi="Adagio_Slab" w:cs="Arial"/>
          <w:color w:val="000000"/>
          <w:sz w:val="20"/>
          <w:szCs w:val="20"/>
        </w:rPr>
      </w:pPr>
    </w:p>
    <w:p w14:paraId="5D286EE8" w14:textId="77777777" w:rsidR="00FE52B7" w:rsidRDefault="00FE52B7" w:rsidP="00FE52B7">
      <w:pPr>
        <w:spacing w:line="360" w:lineRule="auto"/>
        <w:jc w:val="both"/>
        <w:rPr>
          <w:rFonts w:ascii="Adagio_Slab" w:eastAsia="Calibri" w:hAnsi="Adagio_Slab" w:cs="Arial"/>
          <w:color w:val="000000"/>
          <w:sz w:val="20"/>
          <w:szCs w:val="20"/>
        </w:rPr>
      </w:pPr>
    </w:p>
    <w:p w14:paraId="73339F6F" w14:textId="77777777" w:rsidR="00FE52B7" w:rsidRDefault="00FE52B7" w:rsidP="00FE52B7">
      <w:pPr>
        <w:spacing w:line="360" w:lineRule="auto"/>
        <w:jc w:val="both"/>
        <w:rPr>
          <w:rFonts w:ascii="Adagio_Slab" w:eastAsia="Calibri" w:hAnsi="Adagio_Slab" w:cs="Arial"/>
          <w:color w:val="000000"/>
          <w:sz w:val="20"/>
          <w:szCs w:val="20"/>
        </w:rPr>
      </w:pPr>
    </w:p>
    <w:p w14:paraId="1E784768" w14:textId="77777777" w:rsidR="00FE52B7" w:rsidRDefault="00FE52B7" w:rsidP="00FE52B7">
      <w:pPr>
        <w:spacing w:line="360" w:lineRule="auto"/>
        <w:jc w:val="both"/>
        <w:rPr>
          <w:rFonts w:ascii="Adagio_Slab" w:eastAsia="Calibri" w:hAnsi="Adagio_Slab" w:cs="Arial"/>
          <w:color w:val="000000"/>
          <w:sz w:val="20"/>
          <w:szCs w:val="20"/>
        </w:rPr>
      </w:pPr>
    </w:p>
    <w:p w14:paraId="075831C8" w14:textId="77777777" w:rsidR="00FE52B7" w:rsidRDefault="00FE52B7" w:rsidP="00FE52B7">
      <w:pPr>
        <w:spacing w:line="360" w:lineRule="auto"/>
        <w:jc w:val="both"/>
        <w:rPr>
          <w:rFonts w:ascii="Adagio_Slab" w:eastAsia="Calibri" w:hAnsi="Adagio_Slab" w:cs="Arial"/>
          <w:color w:val="000000"/>
          <w:sz w:val="20"/>
          <w:szCs w:val="20"/>
        </w:rPr>
      </w:pPr>
    </w:p>
    <w:p w14:paraId="5D7A86B1" w14:textId="77777777" w:rsidR="00FE52B7" w:rsidRDefault="00FE52B7" w:rsidP="00FE52B7">
      <w:pPr>
        <w:spacing w:line="360" w:lineRule="auto"/>
        <w:jc w:val="both"/>
        <w:rPr>
          <w:rFonts w:ascii="Adagio_Slab" w:eastAsia="Calibri" w:hAnsi="Adagio_Slab" w:cs="Arial"/>
          <w:color w:val="000000"/>
          <w:sz w:val="20"/>
          <w:szCs w:val="20"/>
        </w:rPr>
      </w:pPr>
    </w:p>
    <w:p w14:paraId="408E279E" w14:textId="77777777" w:rsidR="00FE52B7" w:rsidRDefault="00FE52B7" w:rsidP="00FE52B7">
      <w:pPr>
        <w:spacing w:line="360" w:lineRule="auto"/>
        <w:jc w:val="both"/>
        <w:rPr>
          <w:rFonts w:ascii="Adagio_Slab" w:eastAsia="Calibri" w:hAnsi="Adagio_Slab" w:cs="Arial"/>
          <w:color w:val="000000"/>
          <w:sz w:val="20"/>
          <w:szCs w:val="20"/>
        </w:rPr>
      </w:pPr>
    </w:p>
    <w:p w14:paraId="2892A0C8" w14:textId="77777777" w:rsidR="00FE52B7" w:rsidRDefault="00FE52B7" w:rsidP="00FE52B7">
      <w:pPr>
        <w:spacing w:line="360" w:lineRule="auto"/>
        <w:jc w:val="both"/>
        <w:rPr>
          <w:rFonts w:ascii="Adagio_Slab" w:eastAsia="Calibri" w:hAnsi="Adagio_Slab" w:cs="Arial"/>
          <w:color w:val="000000"/>
          <w:sz w:val="20"/>
          <w:szCs w:val="20"/>
        </w:rPr>
      </w:pPr>
    </w:p>
    <w:p w14:paraId="1C2EDDF8" w14:textId="77777777" w:rsidR="00FE52B7" w:rsidRDefault="00FE52B7" w:rsidP="00FE52B7">
      <w:pPr>
        <w:spacing w:line="360" w:lineRule="auto"/>
        <w:jc w:val="both"/>
        <w:rPr>
          <w:rFonts w:ascii="Adagio_Slab" w:eastAsia="Calibri" w:hAnsi="Adagio_Slab" w:cs="Arial"/>
          <w:color w:val="000000"/>
          <w:sz w:val="20"/>
          <w:szCs w:val="20"/>
        </w:rPr>
      </w:pPr>
    </w:p>
    <w:p w14:paraId="4D06273E" w14:textId="77777777" w:rsidR="00FE52B7" w:rsidRDefault="00FE52B7" w:rsidP="00FE52B7">
      <w:pPr>
        <w:spacing w:line="360" w:lineRule="auto"/>
        <w:jc w:val="both"/>
        <w:rPr>
          <w:rFonts w:ascii="Adagio_Slab" w:eastAsia="Calibri" w:hAnsi="Adagio_Slab" w:cs="Arial"/>
          <w:color w:val="000000"/>
          <w:sz w:val="20"/>
          <w:szCs w:val="20"/>
        </w:rPr>
      </w:pPr>
    </w:p>
    <w:p w14:paraId="001C5F8D" w14:textId="77777777" w:rsidR="00FE52B7" w:rsidRDefault="00FE52B7" w:rsidP="00FE52B7">
      <w:pPr>
        <w:spacing w:line="360" w:lineRule="auto"/>
        <w:jc w:val="both"/>
        <w:rPr>
          <w:rFonts w:ascii="Adagio_Slab" w:eastAsia="Calibri" w:hAnsi="Adagio_Slab" w:cs="Arial"/>
          <w:color w:val="000000"/>
          <w:sz w:val="20"/>
          <w:szCs w:val="20"/>
        </w:rPr>
      </w:pPr>
    </w:p>
    <w:p w14:paraId="5B8A5885" w14:textId="77777777" w:rsidR="00FE52B7" w:rsidRDefault="00FE52B7" w:rsidP="00FE52B7">
      <w:pPr>
        <w:spacing w:line="360" w:lineRule="auto"/>
        <w:jc w:val="both"/>
        <w:rPr>
          <w:rFonts w:ascii="Adagio_Slab" w:eastAsia="Calibri" w:hAnsi="Adagio_Slab" w:cs="Arial"/>
          <w:color w:val="000000"/>
          <w:sz w:val="20"/>
          <w:szCs w:val="20"/>
        </w:rPr>
      </w:pPr>
    </w:p>
    <w:p w14:paraId="6572DE47" w14:textId="77777777" w:rsidR="00FE52B7" w:rsidRDefault="00FE52B7" w:rsidP="00FE52B7">
      <w:pPr>
        <w:spacing w:line="360" w:lineRule="auto"/>
        <w:jc w:val="both"/>
        <w:rPr>
          <w:rFonts w:ascii="Adagio_Slab" w:eastAsia="Calibri" w:hAnsi="Adagio_Slab" w:cs="Arial"/>
          <w:color w:val="000000"/>
          <w:sz w:val="20"/>
          <w:szCs w:val="20"/>
        </w:rPr>
      </w:pPr>
    </w:p>
    <w:p w14:paraId="02C62A9B" w14:textId="77777777" w:rsidR="00FE52B7" w:rsidRDefault="00FE52B7" w:rsidP="00FE52B7">
      <w:pPr>
        <w:spacing w:line="360" w:lineRule="auto"/>
        <w:jc w:val="both"/>
        <w:rPr>
          <w:rFonts w:ascii="Adagio_Slab" w:eastAsia="Calibri" w:hAnsi="Adagio_Slab" w:cs="Arial"/>
          <w:color w:val="000000"/>
          <w:sz w:val="20"/>
          <w:szCs w:val="20"/>
        </w:rPr>
      </w:pPr>
    </w:p>
    <w:p w14:paraId="075D2380" w14:textId="77777777" w:rsidR="00FE52B7" w:rsidRDefault="00FE52B7" w:rsidP="00FE52B7">
      <w:pPr>
        <w:spacing w:line="360" w:lineRule="auto"/>
        <w:jc w:val="both"/>
        <w:rPr>
          <w:rFonts w:ascii="Adagio_Slab" w:eastAsia="Calibri" w:hAnsi="Adagio_Slab" w:cs="Arial"/>
          <w:color w:val="000000"/>
          <w:sz w:val="20"/>
          <w:szCs w:val="20"/>
        </w:rPr>
      </w:pPr>
    </w:p>
    <w:p w14:paraId="1B2798E8" w14:textId="77777777" w:rsidR="00FE52B7" w:rsidRDefault="00FE52B7" w:rsidP="00FE52B7">
      <w:pPr>
        <w:spacing w:line="360" w:lineRule="auto"/>
        <w:jc w:val="both"/>
        <w:rPr>
          <w:rFonts w:ascii="Adagio_Slab" w:eastAsia="Calibri" w:hAnsi="Adagio_Slab" w:cs="Arial"/>
          <w:color w:val="000000"/>
          <w:sz w:val="20"/>
          <w:szCs w:val="20"/>
        </w:rPr>
      </w:pPr>
    </w:p>
    <w:p w14:paraId="5921B79D" w14:textId="77777777" w:rsidR="00FE52B7" w:rsidRDefault="00FE52B7" w:rsidP="00FE52B7">
      <w:pPr>
        <w:spacing w:line="360" w:lineRule="auto"/>
        <w:jc w:val="both"/>
        <w:rPr>
          <w:rFonts w:ascii="Adagio_Slab" w:eastAsia="Calibri" w:hAnsi="Adagio_Slab" w:cs="Arial"/>
          <w:color w:val="000000"/>
          <w:sz w:val="20"/>
          <w:szCs w:val="20"/>
        </w:rPr>
      </w:pPr>
    </w:p>
    <w:p w14:paraId="7D8DED97" w14:textId="77777777" w:rsidR="00FE52B7" w:rsidRDefault="00FE52B7" w:rsidP="00FE52B7">
      <w:pPr>
        <w:spacing w:line="360" w:lineRule="auto"/>
        <w:jc w:val="both"/>
        <w:rPr>
          <w:rFonts w:ascii="Adagio_Slab" w:eastAsia="Calibri" w:hAnsi="Adagio_Slab" w:cs="Arial"/>
          <w:color w:val="000000"/>
          <w:sz w:val="20"/>
          <w:szCs w:val="20"/>
        </w:rPr>
      </w:pPr>
    </w:p>
    <w:p w14:paraId="48E0C36C" w14:textId="77777777" w:rsidR="00FE52B7" w:rsidRDefault="00FE52B7" w:rsidP="00FE52B7">
      <w:pPr>
        <w:spacing w:line="360" w:lineRule="auto"/>
        <w:jc w:val="both"/>
        <w:rPr>
          <w:rFonts w:ascii="Adagio_Slab" w:eastAsia="Calibri" w:hAnsi="Adagio_Slab" w:cs="Arial"/>
          <w:color w:val="000000"/>
          <w:sz w:val="20"/>
          <w:szCs w:val="20"/>
        </w:rPr>
      </w:pPr>
    </w:p>
    <w:p w14:paraId="789726E2" w14:textId="77777777" w:rsidR="00FE52B7" w:rsidRDefault="00FE52B7" w:rsidP="00FE52B7">
      <w:pPr>
        <w:spacing w:line="360" w:lineRule="auto"/>
        <w:jc w:val="both"/>
        <w:rPr>
          <w:rFonts w:ascii="Adagio_Slab" w:eastAsia="Calibri" w:hAnsi="Adagio_Slab" w:cs="Arial"/>
          <w:color w:val="000000"/>
          <w:sz w:val="20"/>
          <w:szCs w:val="20"/>
        </w:rPr>
      </w:pPr>
    </w:p>
    <w:p w14:paraId="59BB97EC" w14:textId="77777777" w:rsidR="00FE52B7" w:rsidRDefault="00FE52B7" w:rsidP="00FE52B7">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0CC02143" w14:textId="77777777" w:rsidR="00FE52B7" w:rsidRDefault="00FE52B7" w:rsidP="00FE52B7">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41C8C9BA" w14:textId="77777777" w:rsidR="00FE52B7" w:rsidRDefault="00FE52B7" w:rsidP="00FE52B7">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4EEFBBDC" w14:textId="77777777" w:rsidR="00FE52B7" w:rsidRDefault="00FE52B7" w:rsidP="00FE52B7">
      <w:pPr>
        <w:spacing w:line="360" w:lineRule="auto"/>
        <w:jc w:val="both"/>
        <w:rPr>
          <w:rFonts w:ascii="Adagio_Slab" w:eastAsia="Calibri" w:hAnsi="Adagio_Slab" w:cs="Arial"/>
          <w:color w:val="000000"/>
          <w:sz w:val="20"/>
          <w:szCs w:val="20"/>
        </w:rPr>
      </w:pPr>
    </w:p>
    <w:p w14:paraId="5E06D836" w14:textId="16DAD0FD" w:rsidR="00FE52B7" w:rsidRDefault="00FE52B7" w:rsidP="00183278">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wyniku przeprowadzenia postępowania o udzielenie zamówienia publicznego w trybie przetargu nieograniczonego</w:t>
      </w:r>
      <w:r>
        <w:t xml:space="preserve"> na  podstawie przepisów art. 132 ustawy z dnia 11 września 2019 r.  Prawo zamówień publicznych (Dz. U. z 202</w:t>
      </w:r>
      <w:r w:rsidR="00865D70">
        <w:t>3</w:t>
      </w:r>
      <w:r>
        <w:t xml:space="preserve"> r. poz. 1</w:t>
      </w:r>
      <w:r w:rsidR="00865D70">
        <w:t>605</w:t>
      </w:r>
      <w:r>
        <w:t xml:space="preserve"> ze zm. ) </w:t>
      </w:r>
      <w:r w:rsidR="00FF18C0" w:rsidRPr="00FF18C0">
        <w:rPr>
          <w:rFonts w:ascii="Adagio_Slab" w:hAnsi="Adagio_Slab" w:cs="Arial"/>
          <w:b/>
          <w:color w:val="0000FF"/>
          <w:sz w:val="20"/>
          <w:szCs w:val="20"/>
        </w:rPr>
        <w:t>Dostawa mebli biurowych dla Wydziału Mechanicznego Energetyki i Lotnictwa Politechniki Warszawskiej</w:t>
      </w:r>
      <w:r w:rsidR="00FF18C0" w:rsidRPr="00FF18C0">
        <w:rPr>
          <w:rFonts w:ascii="Adagio_Slab" w:eastAsia="Calibri" w:hAnsi="Adagio_Slab" w:cs="Arial"/>
          <w:b/>
          <w:color w:val="0000FF"/>
          <w:sz w:val="20"/>
          <w:szCs w:val="20"/>
        </w:rPr>
        <w:t xml:space="preserve"> </w:t>
      </w:r>
      <w:r>
        <w:rPr>
          <w:rFonts w:ascii="Adagio_Slab" w:eastAsia="Calibri" w:hAnsi="Adagio_Slab" w:cs="Arial"/>
          <w:color w:val="0000FF"/>
          <w:sz w:val="20"/>
          <w:szCs w:val="20"/>
        </w:rPr>
        <w:t>nr MELBDZ.261.</w:t>
      </w:r>
      <w:r w:rsidR="00865D70">
        <w:rPr>
          <w:rFonts w:ascii="Adagio_Slab" w:eastAsia="Calibri" w:hAnsi="Adagio_Slab" w:cs="Arial"/>
          <w:color w:val="0000FF"/>
          <w:sz w:val="20"/>
          <w:szCs w:val="20"/>
        </w:rPr>
        <w:t>67</w:t>
      </w:r>
      <w:r w:rsidR="00E62BC2">
        <w:rPr>
          <w:rFonts w:ascii="Adagio_Slab" w:eastAsia="Calibri" w:hAnsi="Adagio_Slab" w:cs="Arial"/>
          <w:color w:val="0000FF"/>
          <w:sz w:val="20"/>
          <w:szCs w:val="20"/>
        </w:rPr>
        <w:t>.</w:t>
      </w:r>
      <w:r>
        <w:rPr>
          <w:rFonts w:ascii="Adagio_Slab" w:eastAsia="Calibri" w:hAnsi="Adagio_Slab" w:cs="Arial"/>
          <w:color w:val="0000FF"/>
          <w:sz w:val="20"/>
          <w:szCs w:val="20"/>
        </w:rPr>
        <w:t xml:space="preserve">2023  </w:t>
      </w:r>
      <w:r w:rsidR="00E62BC2">
        <w:rPr>
          <w:rFonts w:ascii="Adagio_Slab" w:hAnsi="Adagio_Slab" w:cs="Arial"/>
          <w:b/>
          <w:color w:val="0000FF"/>
        </w:rPr>
        <w:t xml:space="preserve"> </w:t>
      </w:r>
      <w:r>
        <w:rPr>
          <w:rFonts w:ascii="Adagio_Slab" w:eastAsia="Calibri" w:hAnsi="Adagio_Slab" w:cs="Arial"/>
          <w:color w:val="000000"/>
          <w:sz w:val="20"/>
          <w:szCs w:val="20"/>
        </w:rPr>
        <w:t>strony zawierają umowę następującej treści:</w:t>
      </w:r>
    </w:p>
    <w:p w14:paraId="47A18208" w14:textId="77777777" w:rsidR="00FE52B7" w:rsidRDefault="00FE52B7" w:rsidP="00FE52B7">
      <w:pPr>
        <w:autoSpaceDN w:val="0"/>
        <w:ind w:left="3538" w:firstLine="709"/>
        <w:rPr>
          <w:rFonts w:ascii="Adagio_Slab" w:hAnsi="Adagio_Slab" w:cs="Arial"/>
          <w:sz w:val="20"/>
          <w:szCs w:val="20"/>
          <w:lang w:eastAsia="en-US"/>
        </w:rPr>
      </w:pPr>
    </w:p>
    <w:p w14:paraId="1A0654C2" w14:textId="77777777" w:rsidR="00FE52B7" w:rsidRDefault="00FE52B7" w:rsidP="00FE52B7">
      <w:pPr>
        <w:autoSpaceDN w:val="0"/>
        <w:spacing w:before="120"/>
        <w:ind w:left="3828" w:firstLine="709"/>
        <w:rPr>
          <w:rFonts w:ascii="Adagio_Slab" w:hAnsi="Adagio_Slab" w:cs="Arial"/>
          <w:sz w:val="20"/>
          <w:szCs w:val="20"/>
          <w:lang w:eastAsia="en-US"/>
        </w:rPr>
      </w:pPr>
      <w:r>
        <w:rPr>
          <w:rFonts w:ascii="Adagio_Slab" w:hAnsi="Adagio_Slab" w:cs="Arial"/>
          <w:sz w:val="20"/>
          <w:szCs w:val="20"/>
          <w:lang w:eastAsia="en-US"/>
        </w:rPr>
        <w:t>§ 1</w:t>
      </w:r>
    </w:p>
    <w:p w14:paraId="7FEE66DF" w14:textId="521E6001" w:rsidR="00FE52B7" w:rsidRDefault="00FE52B7" w:rsidP="009060DD">
      <w:pPr>
        <w:pStyle w:val="Akapitzlist"/>
        <w:numPr>
          <w:ilvl w:val="0"/>
          <w:numId w:val="30"/>
        </w:numPr>
        <w:spacing w:before="120" w:after="160" w:line="360" w:lineRule="auto"/>
        <w:jc w:val="both"/>
        <w:rPr>
          <w:rFonts w:ascii="Adagio_Slab" w:eastAsia="Calibri" w:hAnsi="Adagio_Slab"/>
          <w:color w:val="000000"/>
          <w:sz w:val="20"/>
          <w:szCs w:val="20"/>
        </w:rPr>
      </w:pPr>
      <w:r w:rsidRPr="009060DD">
        <w:rPr>
          <w:rFonts w:ascii="Adagio_Slab" w:eastAsia="Calibri" w:hAnsi="Adagio_Slab"/>
          <w:color w:val="000000"/>
          <w:sz w:val="20"/>
          <w:szCs w:val="20"/>
        </w:rPr>
        <w:t xml:space="preserve">Wykonawca zobowiązuje się </w:t>
      </w:r>
      <w:r w:rsidR="00EB4775" w:rsidRPr="009060DD">
        <w:rPr>
          <w:rFonts w:ascii="Adagio_Slab" w:eastAsia="Calibri" w:hAnsi="Adagio_Slab"/>
          <w:color w:val="000000"/>
          <w:sz w:val="20"/>
          <w:szCs w:val="20"/>
        </w:rPr>
        <w:t xml:space="preserve">dostarczyć  wraz z montażem i ustawieniem fabrycznie nowych mebli biurowych oraz krzeseł i foteli, montaż zabudów meblowych wnęk do wyznaczonych pomieszczeń w budynku Wydziału MEiL ITLiMS w Politechnice Warszawskiej zgodnie ze szczegółowym opisem przedmiotu zamówienia oraz </w:t>
      </w:r>
      <w:r w:rsidRPr="009060DD">
        <w:rPr>
          <w:rFonts w:ascii="Adagio_Slab" w:eastAsia="Calibri" w:hAnsi="Adagio_Slab"/>
          <w:color w:val="000000"/>
          <w:sz w:val="20"/>
          <w:szCs w:val="20"/>
        </w:rPr>
        <w:t>zgodnie z ofertą z dnia ………………… roku, stanowiąca załącznik nr 1 do niniejszej umowy.</w:t>
      </w:r>
    </w:p>
    <w:p w14:paraId="6BBD6B3F" w14:textId="6B5EFBAB" w:rsidR="00FE52B7" w:rsidRDefault="00865D70" w:rsidP="00865D70">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b/>
      </w:r>
      <w:r>
        <w:rPr>
          <w:rFonts w:ascii="Adagio_Slab" w:eastAsia="Calibri" w:hAnsi="Adagio_Slab" w:cs="Arial"/>
          <w:color w:val="000000"/>
          <w:sz w:val="20"/>
          <w:szCs w:val="20"/>
        </w:rPr>
        <w:tab/>
      </w:r>
      <w:r>
        <w:rPr>
          <w:rFonts w:ascii="Adagio_Slab" w:eastAsia="Calibri" w:hAnsi="Adagio_Slab" w:cs="Arial"/>
          <w:color w:val="000000"/>
          <w:sz w:val="20"/>
          <w:szCs w:val="20"/>
        </w:rPr>
        <w:tab/>
      </w:r>
      <w:r>
        <w:rPr>
          <w:rFonts w:ascii="Adagio_Slab" w:eastAsia="Calibri" w:hAnsi="Adagio_Slab" w:cs="Arial"/>
          <w:color w:val="000000"/>
          <w:sz w:val="20"/>
          <w:szCs w:val="20"/>
        </w:rPr>
        <w:tab/>
      </w:r>
      <w:r>
        <w:rPr>
          <w:rFonts w:ascii="Adagio_Slab" w:eastAsia="Calibri" w:hAnsi="Adagio_Slab" w:cs="Arial"/>
          <w:color w:val="000000"/>
          <w:sz w:val="20"/>
          <w:szCs w:val="20"/>
        </w:rPr>
        <w:tab/>
      </w:r>
      <w:r>
        <w:rPr>
          <w:rFonts w:ascii="Adagio_Slab" w:eastAsia="Calibri" w:hAnsi="Adagio_Slab" w:cs="Arial"/>
          <w:color w:val="000000"/>
          <w:sz w:val="20"/>
          <w:szCs w:val="20"/>
        </w:rPr>
        <w:tab/>
      </w:r>
      <w:r>
        <w:rPr>
          <w:rFonts w:ascii="Adagio_Slab" w:eastAsia="Calibri" w:hAnsi="Adagio_Slab" w:cs="Arial"/>
          <w:color w:val="000000"/>
          <w:sz w:val="20"/>
          <w:szCs w:val="20"/>
        </w:rPr>
        <w:tab/>
        <w:t xml:space="preserve">      </w:t>
      </w:r>
      <w:r w:rsidR="00FE52B7">
        <w:rPr>
          <w:rFonts w:ascii="Adagio_Slab" w:eastAsia="Calibri" w:hAnsi="Adagio_Slab" w:cs="Arial"/>
          <w:color w:val="000000"/>
          <w:sz w:val="20"/>
          <w:szCs w:val="20"/>
        </w:rPr>
        <w:t>§ 2</w:t>
      </w:r>
    </w:p>
    <w:p w14:paraId="5CC83BB5" w14:textId="77777777" w:rsidR="00FE52B7" w:rsidRDefault="00FE52B7" w:rsidP="00FE52B7">
      <w:pPr>
        <w:numPr>
          <w:ilvl w:val="0"/>
          <w:numId w:val="7"/>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08A77748" w14:textId="77777777" w:rsidR="00FE52B7" w:rsidRDefault="00FE52B7" w:rsidP="00FE52B7">
      <w:pPr>
        <w:numPr>
          <w:ilvl w:val="0"/>
          <w:numId w:val="7"/>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2FEFAB93" w14:textId="71E37EC5" w:rsidR="009060DD" w:rsidRDefault="009060DD" w:rsidP="00FE52B7">
      <w:pPr>
        <w:numPr>
          <w:ilvl w:val="0"/>
          <w:numId w:val="7"/>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Wykonawca o</w:t>
      </w:r>
      <w:r w:rsidRPr="009060DD">
        <w:rPr>
          <w:rFonts w:ascii="Adagio_Slab" w:eastAsia="Calibri" w:hAnsi="Adagio_Slab" w:cs="Arial"/>
          <w:color w:val="000000"/>
          <w:sz w:val="20"/>
          <w:szCs w:val="20"/>
        </w:rPr>
        <w:t>świadcza</w:t>
      </w:r>
      <w:r>
        <w:rPr>
          <w:rFonts w:ascii="Adagio_Slab" w:eastAsia="Calibri" w:hAnsi="Adagio_Slab" w:cs="Arial"/>
          <w:color w:val="000000"/>
          <w:sz w:val="20"/>
          <w:szCs w:val="20"/>
        </w:rPr>
        <w:t xml:space="preserve"> </w:t>
      </w:r>
      <w:r w:rsidRPr="009060DD">
        <w:rPr>
          <w:rFonts w:ascii="Adagio_Slab" w:eastAsia="Calibri" w:hAnsi="Adagio_Slab" w:cs="Arial"/>
          <w:color w:val="000000"/>
          <w:sz w:val="20"/>
          <w:szCs w:val="20"/>
        </w:rPr>
        <w:t>, że jestem ubezpieczony od odpowiedzialności cywilnej w zakresie prowadzonej działalności związanej z przedmiotem zamówienia na sumę gwarancyjną wymagana przez Zamawiającego</w:t>
      </w:r>
      <w:r>
        <w:rPr>
          <w:rFonts w:ascii="Adagio_Slab" w:eastAsia="Calibri" w:hAnsi="Adagio_Slab" w:cs="Arial"/>
          <w:color w:val="000000"/>
          <w:sz w:val="20"/>
          <w:szCs w:val="20"/>
        </w:rPr>
        <w:t>.</w:t>
      </w:r>
    </w:p>
    <w:p w14:paraId="28CEF6CA" w14:textId="77777777" w:rsidR="00FE52B7" w:rsidRDefault="00FE52B7" w:rsidP="00FE52B7">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26DE6E50" w14:textId="372C200C" w:rsidR="00FE52B7" w:rsidRDefault="00FE52B7" w:rsidP="00FE52B7">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Termin </w:t>
      </w:r>
      <w:r w:rsidR="009060DD">
        <w:rPr>
          <w:rFonts w:ascii="Adagio_Slab" w:eastAsia="Calibri" w:hAnsi="Adagio_Slab" w:cs="Arial"/>
          <w:color w:val="000000"/>
          <w:sz w:val="20"/>
          <w:szCs w:val="20"/>
        </w:rPr>
        <w:t>realizacji</w:t>
      </w:r>
      <w:r>
        <w:rPr>
          <w:rFonts w:ascii="Adagio_Slab" w:eastAsia="Calibri" w:hAnsi="Adagio_Slab" w:cs="Arial"/>
          <w:color w:val="000000"/>
          <w:sz w:val="20"/>
          <w:szCs w:val="20"/>
        </w:rPr>
        <w:t xml:space="preserve"> ustala się na ………………….. od daty podpisania umowy.</w:t>
      </w:r>
    </w:p>
    <w:p w14:paraId="35FC34D3" w14:textId="77777777" w:rsidR="00183278" w:rsidRDefault="00183278" w:rsidP="00FE52B7">
      <w:pPr>
        <w:spacing w:before="120"/>
        <w:jc w:val="both"/>
        <w:rPr>
          <w:rFonts w:ascii="Adagio_Slab" w:eastAsia="Calibri" w:hAnsi="Adagio_Slab" w:cs="Arial"/>
          <w:color w:val="000000"/>
          <w:sz w:val="20"/>
          <w:szCs w:val="20"/>
        </w:rPr>
      </w:pPr>
    </w:p>
    <w:p w14:paraId="6EC2A362" w14:textId="77777777" w:rsidR="00FE52B7" w:rsidRDefault="00FE52B7" w:rsidP="00FE52B7">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4</w:t>
      </w:r>
    </w:p>
    <w:p w14:paraId="3C02DD5D" w14:textId="49553DFC" w:rsidR="00FE52B7" w:rsidRPr="00183278" w:rsidRDefault="00FE52B7" w:rsidP="00183278">
      <w:pPr>
        <w:pStyle w:val="Akapitzlist"/>
        <w:numPr>
          <w:ilvl w:val="0"/>
          <w:numId w:val="31"/>
        </w:numPr>
        <w:shd w:val="clear" w:color="auto" w:fill="FFFFFF"/>
        <w:spacing w:line="360" w:lineRule="auto"/>
        <w:jc w:val="both"/>
        <w:rPr>
          <w:rFonts w:ascii="Adagio_Slab" w:eastAsia="Calibri" w:hAnsi="Adagio_Slab"/>
          <w:i/>
          <w:iCs/>
          <w:color w:val="000000"/>
          <w:sz w:val="20"/>
          <w:szCs w:val="20"/>
        </w:rPr>
      </w:pPr>
      <w:r w:rsidRPr="00183278">
        <w:rPr>
          <w:rFonts w:ascii="Adagio_Slab" w:eastAsia="Calibri" w:hAnsi="Adagio_Slab"/>
          <w:color w:val="000000"/>
          <w:sz w:val="20"/>
          <w:szCs w:val="20"/>
        </w:rPr>
        <w:t xml:space="preserve">Wykonawca dostarczy przedmiot umowy tj.   </w:t>
      </w:r>
      <w:r w:rsidR="009060DD" w:rsidRPr="00183278">
        <w:rPr>
          <w:rFonts w:ascii="Adagio_Slab" w:eastAsia="Calibri" w:hAnsi="Adagio_Slab"/>
          <w:color w:val="000000"/>
          <w:sz w:val="20"/>
          <w:szCs w:val="20"/>
        </w:rPr>
        <w:t xml:space="preserve">fabrycznie nowych mebli biurowych oraz krzeseł i foteli </w:t>
      </w:r>
      <w:r w:rsidRPr="00183278">
        <w:rPr>
          <w:rFonts w:ascii="Adagio_Slab" w:eastAsia="Calibri" w:hAnsi="Adagio_Slab"/>
          <w:color w:val="000000"/>
          <w:sz w:val="20"/>
          <w:szCs w:val="20"/>
        </w:rPr>
        <w:t xml:space="preserve">do siedziby Zamawiającego ul. Nowowiejska </w:t>
      </w:r>
      <w:r w:rsidR="00865D70" w:rsidRPr="00183278">
        <w:rPr>
          <w:rFonts w:ascii="Adagio_Slab" w:eastAsia="Calibri" w:hAnsi="Adagio_Slab"/>
          <w:color w:val="000000"/>
          <w:sz w:val="20"/>
          <w:szCs w:val="20"/>
        </w:rPr>
        <w:t xml:space="preserve">24 </w:t>
      </w:r>
      <w:r w:rsidRPr="00183278">
        <w:rPr>
          <w:rFonts w:ascii="Adagio_Slab" w:eastAsia="Calibri" w:hAnsi="Adagio_Slab"/>
          <w:color w:val="000000"/>
          <w:sz w:val="20"/>
          <w:szCs w:val="20"/>
        </w:rPr>
        <w:t xml:space="preserve"> Warszawa.</w:t>
      </w:r>
    </w:p>
    <w:p w14:paraId="1CC0FEBB" w14:textId="1903076F" w:rsidR="00183278" w:rsidRPr="00183278" w:rsidRDefault="00183278" w:rsidP="00183278">
      <w:pPr>
        <w:pStyle w:val="Akapitzlist"/>
        <w:numPr>
          <w:ilvl w:val="0"/>
          <w:numId w:val="31"/>
        </w:numPr>
        <w:shd w:val="clear" w:color="auto" w:fill="FFFFFF"/>
        <w:spacing w:line="360" w:lineRule="auto"/>
        <w:jc w:val="both"/>
        <w:rPr>
          <w:rFonts w:ascii="Adagio_Slab" w:eastAsia="Calibri" w:hAnsi="Adagio_Slab"/>
          <w:color w:val="000000"/>
          <w:sz w:val="20"/>
          <w:szCs w:val="20"/>
        </w:rPr>
      </w:pPr>
      <w:r w:rsidRPr="00183278">
        <w:rPr>
          <w:rFonts w:ascii="Adagio_Slab" w:eastAsia="Calibri" w:hAnsi="Adagio_Slab"/>
          <w:color w:val="000000"/>
          <w:sz w:val="20"/>
          <w:szCs w:val="20"/>
        </w:rPr>
        <w:t xml:space="preserve">Montaż przedmiotu zamówienia oraz jego ustawienie w pomieszczeniach budynku Wydziału MEiL ITLiMS w Politechnice Warszawskiej w uzgodnieniu z upoważnionym pracownikiem </w:t>
      </w:r>
      <w:r w:rsidRPr="00183278">
        <w:rPr>
          <w:rFonts w:ascii="Adagio_Slab" w:eastAsia="Calibri" w:hAnsi="Adagio_Slab"/>
          <w:color w:val="000000"/>
          <w:sz w:val="20"/>
          <w:szCs w:val="20"/>
        </w:rPr>
        <w:lastRenderedPageBreak/>
        <w:t>Zamawiającego. Przez montaż należy rozumieć instalację kompletnych i gotowych do użycia mebli.</w:t>
      </w:r>
    </w:p>
    <w:p w14:paraId="32F91763" w14:textId="77777777" w:rsidR="00183278" w:rsidRPr="00183278" w:rsidRDefault="00183278" w:rsidP="00183278">
      <w:pPr>
        <w:pStyle w:val="Akapitzlist"/>
        <w:numPr>
          <w:ilvl w:val="0"/>
          <w:numId w:val="31"/>
        </w:numPr>
        <w:shd w:val="clear" w:color="auto" w:fill="FFFFFF"/>
        <w:spacing w:line="360" w:lineRule="auto"/>
        <w:jc w:val="both"/>
        <w:rPr>
          <w:rFonts w:ascii="Adagio_Slab" w:eastAsia="Calibri" w:hAnsi="Adagio_Slab"/>
          <w:color w:val="000000"/>
          <w:sz w:val="20"/>
          <w:szCs w:val="20"/>
        </w:rPr>
      </w:pPr>
      <w:r w:rsidRPr="00183278">
        <w:rPr>
          <w:rFonts w:ascii="Adagio_Slab" w:eastAsia="Calibri" w:hAnsi="Adagio_Slab"/>
          <w:color w:val="000000"/>
          <w:sz w:val="20"/>
          <w:szCs w:val="20"/>
        </w:rPr>
        <w:t xml:space="preserve"> Usunięcie wszelkich odpadów i nieczystości powstałych w następstwie czynności związanych z dostawą, montażem i ustawieniem mebli na własny koszt oraz pozostawieniem pomieszczeń (podłóg, ścian itp.) w stanie nie gorszym niż przed dniem montażu i ustawiania mebli</w:t>
      </w:r>
    </w:p>
    <w:p w14:paraId="611E568A" w14:textId="77777777" w:rsidR="00183278" w:rsidRPr="00183278" w:rsidRDefault="00183278" w:rsidP="00183278">
      <w:pPr>
        <w:pStyle w:val="Akapitzlist"/>
        <w:shd w:val="clear" w:color="auto" w:fill="FFFFFF"/>
        <w:spacing w:line="360" w:lineRule="auto"/>
        <w:jc w:val="both"/>
        <w:rPr>
          <w:rFonts w:ascii="Adagio_Slab" w:eastAsia="Calibri" w:hAnsi="Adagio_Slab"/>
          <w:i/>
          <w:iCs/>
          <w:color w:val="000000"/>
          <w:sz w:val="20"/>
          <w:szCs w:val="20"/>
        </w:rPr>
      </w:pPr>
    </w:p>
    <w:p w14:paraId="54F30EE0" w14:textId="77777777" w:rsidR="00FE52B7" w:rsidRDefault="00FE52B7" w:rsidP="00FE52B7">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0B8E9C44" w14:textId="77777777" w:rsidR="00FE52B7" w:rsidRDefault="00FE52B7" w:rsidP="00FE52B7">
      <w:pPr>
        <w:numPr>
          <w:ilvl w:val="3"/>
          <w:numId w:val="8"/>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790D9DF6" w14:textId="77777777" w:rsidR="00FE52B7" w:rsidRDefault="00FE52B7" w:rsidP="00FE52B7">
      <w:pPr>
        <w:numPr>
          <w:ilvl w:val="0"/>
          <w:numId w:val="8"/>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1A71EE97" w14:textId="77777777" w:rsidR="00FE52B7" w:rsidRDefault="00FE52B7" w:rsidP="00FE52B7">
      <w:pPr>
        <w:numPr>
          <w:ilvl w:val="0"/>
          <w:numId w:val="8"/>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2023  r., poz. 711 )</w:t>
      </w:r>
    </w:p>
    <w:p w14:paraId="67DF1063" w14:textId="77777777" w:rsidR="00865D70" w:rsidRDefault="00865D70" w:rsidP="00FE52B7">
      <w:pPr>
        <w:spacing w:line="360" w:lineRule="auto"/>
        <w:jc w:val="center"/>
        <w:rPr>
          <w:rFonts w:ascii="Adagio_Slab" w:eastAsia="Calibri" w:hAnsi="Adagio_Slab" w:cs="Arial"/>
          <w:color w:val="000000"/>
          <w:sz w:val="20"/>
          <w:szCs w:val="20"/>
        </w:rPr>
      </w:pPr>
    </w:p>
    <w:p w14:paraId="1FDAD306" w14:textId="0A011DC0" w:rsidR="00FE52B7" w:rsidRDefault="00FE52B7" w:rsidP="00FE52B7">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28DE618D" w14:textId="77777777" w:rsidR="00FE52B7" w:rsidRDefault="00FE52B7" w:rsidP="00FE52B7">
      <w:pPr>
        <w:numPr>
          <w:ilvl w:val="0"/>
          <w:numId w:val="14"/>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765125ED" w14:textId="77777777" w:rsidR="00FE52B7" w:rsidRDefault="00FE52B7" w:rsidP="00FE52B7">
      <w:pPr>
        <w:numPr>
          <w:ilvl w:val="0"/>
          <w:numId w:val="14"/>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2228EEC9" w14:textId="77777777" w:rsidR="00FE52B7" w:rsidRDefault="00FE52B7" w:rsidP="00FE52B7">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175D47E6" w14:textId="77777777" w:rsidR="00FE52B7" w:rsidRDefault="00FE52B7" w:rsidP="00FE52B7">
      <w:pPr>
        <w:numPr>
          <w:ilvl w:val="0"/>
          <w:numId w:val="9"/>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709C02D7" w14:textId="77777777" w:rsidR="00FE52B7" w:rsidRDefault="00FE52B7" w:rsidP="00FE52B7">
      <w:pPr>
        <w:numPr>
          <w:ilvl w:val="0"/>
          <w:numId w:val="9"/>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2C25EC77" w14:textId="77777777" w:rsidR="00FE52B7" w:rsidRDefault="00FE52B7" w:rsidP="00FE52B7">
      <w:pPr>
        <w:numPr>
          <w:ilvl w:val="0"/>
          <w:numId w:val="9"/>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45ED5C89" w14:textId="77777777" w:rsidR="00FE52B7" w:rsidRDefault="00FE52B7" w:rsidP="00FE52B7">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3E03BC4D" w14:textId="77777777" w:rsidR="00FE52B7" w:rsidRDefault="00FE52B7" w:rsidP="00FE52B7">
      <w:pPr>
        <w:spacing w:line="360" w:lineRule="auto"/>
        <w:rPr>
          <w:rFonts w:ascii="Adagio_Slab" w:hAnsi="Adagio_Slab" w:cs="Arial"/>
          <w:sz w:val="20"/>
          <w:szCs w:val="20"/>
          <w:lang w:eastAsia="en-US"/>
        </w:rPr>
      </w:pPr>
      <w:r>
        <w:rPr>
          <w:rFonts w:ascii="Adagio_Slab" w:hAnsi="Adagio_Slab" w:cs="Arial"/>
          <w:sz w:val="20"/>
          <w:szCs w:val="20"/>
          <w:lang w:eastAsia="en-US"/>
        </w:rPr>
        <w:t>1.</w:t>
      </w:r>
      <w:r>
        <w:rPr>
          <w:rFonts w:ascii="Adagio_Slab" w:hAnsi="Adagio_Slab" w:cs="Arial"/>
          <w:sz w:val="20"/>
          <w:szCs w:val="20"/>
          <w:lang w:eastAsia="en-US"/>
        </w:rPr>
        <w:tab/>
        <w:t>Wykonawca udzieli Zamawiającemu gwarancji na przedmiot umowy zgodnie z ofertą tj. na okres   24 miesięcy  liczone od daty zakupu nowych wyrobów przez nabywcę.</w:t>
      </w:r>
    </w:p>
    <w:p w14:paraId="305BA938" w14:textId="77777777" w:rsidR="00FE52B7" w:rsidRDefault="00FE52B7" w:rsidP="00FE52B7">
      <w:pPr>
        <w:spacing w:line="360" w:lineRule="auto"/>
        <w:rPr>
          <w:rFonts w:ascii="Adagio_Slab" w:hAnsi="Adagio_Slab" w:cs="Arial"/>
          <w:sz w:val="20"/>
          <w:szCs w:val="20"/>
          <w:lang w:eastAsia="en-US"/>
        </w:rPr>
      </w:pPr>
      <w:r>
        <w:rPr>
          <w:rFonts w:ascii="Adagio_Slab" w:hAnsi="Adagio_Slab" w:cs="Arial"/>
          <w:sz w:val="20"/>
          <w:szCs w:val="20"/>
          <w:lang w:eastAsia="en-US"/>
        </w:rPr>
        <w:lastRenderedPageBreak/>
        <w:t>2. Gwarancja obejmuje wady technologiczne ujawnione podczas użytkowania mebli, w tym: odbarwienia, łuszczenia się powierzchni, rozwarstwianie, wypaczenia, odkształcania, pęknięcia materiałów.</w:t>
      </w:r>
    </w:p>
    <w:p w14:paraId="5299C0CF" w14:textId="77777777" w:rsidR="00FE52B7" w:rsidRDefault="00FE52B7" w:rsidP="00FE52B7">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6F8698D1" w14:textId="77777777" w:rsidR="00FE52B7" w:rsidRDefault="00FE52B7" w:rsidP="00FE52B7">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19A17F0B" w14:textId="77777777" w:rsidR="00FE52B7" w:rsidRDefault="00FE52B7" w:rsidP="00FE52B7">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10</w:t>
      </w:r>
    </w:p>
    <w:p w14:paraId="639378E0" w14:textId="77777777" w:rsidR="00FE52B7" w:rsidRDefault="00FE52B7" w:rsidP="00FE52B7">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Gdy po trzeciej naprawie sprzęt będzie nadal wykazywał zgłaszaną wadę, Wykonawca wymieni wadliwy sprzęt na nowy, bez żadnej dopłaty, nawet gdyby w międzyczasie ceny na taki sprzęt uległy podwyżce. </w:t>
      </w:r>
    </w:p>
    <w:p w14:paraId="2B9105D7" w14:textId="77777777" w:rsidR="00FE52B7" w:rsidRDefault="00FE52B7" w:rsidP="00FE52B7">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7599C21F" w14:textId="77777777" w:rsidR="00FE52B7" w:rsidRDefault="00FE52B7" w:rsidP="00FE52B7">
      <w:pPr>
        <w:spacing w:line="360" w:lineRule="auto"/>
        <w:jc w:val="both"/>
        <w:rPr>
          <w:rFonts w:ascii="Adagio_Slab" w:hAnsi="Adagio_Slab" w:cs="Arial"/>
          <w:sz w:val="20"/>
          <w:szCs w:val="20"/>
          <w:lang w:eastAsia="en-US"/>
        </w:rPr>
      </w:pPr>
      <w:r>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1C608184" w14:textId="77777777" w:rsidR="00FE52B7" w:rsidRDefault="00FE52B7" w:rsidP="00FE52B7">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3D5578A6" w14:textId="77777777" w:rsidR="00FE52B7" w:rsidRDefault="00FE52B7" w:rsidP="00FE52B7">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13024E07" w14:textId="77777777" w:rsidR="00FE52B7" w:rsidRDefault="00FE52B7" w:rsidP="00FE52B7">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5A780E3A" w14:textId="77777777" w:rsidR="00FE52B7" w:rsidRDefault="00FE52B7" w:rsidP="00FE52B7">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4AC69CF0" w14:textId="77777777" w:rsidR="00FE52B7" w:rsidRDefault="00FE52B7" w:rsidP="00FE52B7">
      <w:pPr>
        <w:spacing w:line="360" w:lineRule="auto"/>
        <w:jc w:val="center"/>
        <w:rPr>
          <w:rFonts w:ascii="Adagio_Slab" w:eastAsia="Calibri" w:hAnsi="Adagio_Slab" w:cs="Arial"/>
          <w:color w:val="000000"/>
          <w:sz w:val="20"/>
          <w:szCs w:val="20"/>
        </w:rPr>
      </w:pPr>
    </w:p>
    <w:p w14:paraId="407F832C" w14:textId="77777777" w:rsidR="00FE52B7" w:rsidRDefault="00FE52B7" w:rsidP="00FE52B7">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76D7FC9B" w14:textId="77777777" w:rsidR="00FE52B7" w:rsidRDefault="00FE52B7" w:rsidP="00FE52B7">
      <w:pPr>
        <w:widowControl w:val="0"/>
        <w:numPr>
          <w:ilvl w:val="0"/>
          <w:numId w:val="15"/>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5702CD67" w14:textId="77777777" w:rsidR="00FE52B7" w:rsidRDefault="00FE52B7" w:rsidP="00FE52B7">
      <w:pPr>
        <w:widowControl w:val="0"/>
        <w:numPr>
          <w:ilvl w:val="3"/>
          <w:numId w:val="15"/>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 o którym mowa w §5 ust. 1 umowy,</w:t>
      </w:r>
    </w:p>
    <w:p w14:paraId="218ED571" w14:textId="77777777" w:rsidR="00FE52B7" w:rsidRDefault="00FE52B7" w:rsidP="00FE52B7">
      <w:pPr>
        <w:widowControl w:val="0"/>
        <w:numPr>
          <w:ilvl w:val="3"/>
          <w:numId w:val="15"/>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§5ust. 1, za każdy dzień zwłoki.</w:t>
      </w:r>
    </w:p>
    <w:p w14:paraId="7F9F0E8A" w14:textId="77777777" w:rsidR="00FE52B7" w:rsidRDefault="00FE52B7" w:rsidP="00FE52B7">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ust.1 umowy.</w:t>
      </w:r>
    </w:p>
    <w:p w14:paraId="13FDB0B5" w14:textId="77777777" w:rsidR="00FE52B7" w:rsidRDefault="00FE52B7" w:rsidP="00FE52B7">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0670CAE0" w14:textId="77777777" w:rsidR="00FE52B7" w:rsidRDefault="00FE52B7" w:rsidP="00FE52B7">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3023B2EA" w14:textId="77777777" w:rsidR="00FE52B7" w:rsidRDefault="00FE52B7" w:rsidP="00FE52B7">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6493960B" w14:textId="77777777" w:rsidR="00FE52B7" w:rsidRDefault="00FE52B7" w:rsidP="00FE52B7">
      <w:pPr>
        <w:numPr>
          <w:ilvl w:val="0"/>
          <w:numId w:val="16"/>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t xml:space="preserve">Zmiana treści niniejszej umowy może nastąpić wyłącznie w granicach unormowania art. 455 ustawy  Prawo zamówień publicznych , w szczególności w przypadku:  </w:t>
      </w:r>
    </w:p>
    <w:p w14:paraId="0CF01870" w14:textId="77777777" w:rsidR="00FE52B7" w:rsidRDefault="00FE52B7" w:rsidP="00FE52B7">
      <w:pPr>
        <w:numPr>
          <w:ilvl w:val="0"/>
          <w:numId w:val="17"/>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 xml:space="preserve">cy </w:t>
      </w:r>
      <w:r>
        <w:rPr>
          <w:rFonts w:ascii="Adagio_Slab" w:eastAsia="Calibri" w:hAnsi="Adagio_Slab" w:cs="Segoe UI"/>
          <w:sz w:val="20"/>
          <w:szCs w:val="20"/>
        </w:rPr>
        <w:lastRenderedPageBreak/>
        <w:t>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71E63E80" w14:textId="77777777" w:rsidR="00FE52B7" w:rsidRDefault="00FE52B7" w:rsidP="00FE52B7">
      <w:pPr>
        <w:numPr>
          <w:ilvl w:val="0"/>
          <w:numId w:val="17"/>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28F8AF16" w14:textId="77777777" w:rsidR="00FE52B7" w:rsidRDefault="00FE52B7" w:rsidP="00FE52B7">
      <w:pPr>
        <w:numPr>
          <w:ilvl w:val="0"/>
          <w:numId w:val="17"/>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676198C3" w14:textId="77777777" w:rsidR="00FE52B7" w:rsidRDefault="00FE52B7" w:rsidP="00FE52B7">
      <w:pPr>
        <w:numPr>
          <w:ilvl w:val="0"/>
          <w:numId w:val="17"/>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262E4C67" w14:textId="77777777" w:rsidR="00FE52B7" w:rsidRDefault="00FE52B7" w:rsidP="00FE52B7">
      <w:pPr>
        <w:numPr>
          <w:ilvl w:val="0"/>
          <w:numId w:val="17"/>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5935E3E8" w14:textId="77777777" w:rsidR="00FE52B7" w:rsidRDefault="00FE52B7" w:rsidP="00FE52B7">
      <w:pPr>
        <w:numPr>
          <w:ilvl w:val="0"/>
          <w:numId w:val="16"/>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037528FB" w14:textId="77777777" w:rsidR="00FE52B7" w:rsidRDefault="00FE52B7" w:rsidP="00FE52B7">
      <w:pPr>
        <w:numPr>
          <w:ilvl w:val="0"/>
          <w:numId w:val="18"/>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40B1D5AA" w14:textId="77777777" w:rsidR="00FE52B7" w:rsidRDefault="00FE52B7" w:rsidP="00FE52B7">
      <w:pPr>
        <w:numPr>
          <w:ilvl w:val="0"/>
          <w:numId w:val="18"/>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015EA23E" w14:textId="77777777" w:rsidR="00FE52B7" w:rsidRDefault="00FE52B7" w:rsidP="00FE52B7">
      <w:pPr>
        <w:numPr>
          <w:ilvl w:val="0"/>
          <w:numId w:val="18"/>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2682E2F1" w14:textId="77777777" w:rsidR="00FE52B7" w:rsidRDefault="00FE52B7" w:rsidP="00FE52B7">
      <w:pPr>
        <w:numPr>
          <w:ilvl w:val="0"/>
          <w:numId w:val="18"/>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0648F6CC" w14:textId="77777777" w:rsidR="00FE52B7" w:rsidRDefault="00FE52B7" w:rsidP="00FE52B7">
      <w:pPr>
        <w:numPr>
          <w:ilvl w:val="0"/>
          <w:numId w:val="18"/>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3830946A" w14:textId="77777777" w:rsidR="00FE52B7" w:rsidRDefault="00FE52B7" w:rsidP="00FE52B7">
      <w:pPr>
        <w:numPr>
          <w:ilvl w:val="0"/>
          <w:numId w:val="18"/>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3ABA6D5A" w14:textId="77777777" w:rsidR="00FE52B7" w:rsidRDefault="00FE52B7" w:rsidP="00FE52B7">
      <w:pPr>
        <w:numPr>
          <w:ilvl w:val="0"/>
          <w:numId w:val="16"/>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1D01F8C1" w14:textId="77777777" w:rsidR="00FE52B7" w:rsidRDefault="00FE52B7" w:rsidP="00FE52B7">
      <w:pPr>
        <w:numPr>
          <w:ilvl w:val="0"/>
          <w:numId w:val="16"/>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6FB0BC88" w14:textId="77777777" w:rsidR="00FE52B7" w:rsidRDefault="00FE52B7" w:rsidP="00FE52B7">
      <w:pPr>
        <w:spacing w:before="120"/>
        <w:jc w:val="center"/>
        <w:rPr>
          <w:rFonts w:ascii="Adagio_Slab" w:hAnsi="Adagio_Slab" w:cs="Arial"/>
          <w:sz w:val="20"/>
          <w:szCs w:val="20"/>
          <w:lang w:eastAsia="en-US"/>
        </w:rPr>
      </w:pPr>
      <w:r>
        <w:rPr>
          <w:rFonts w:ascii="Adagio_Slab" w:hAnsi="Adagio_Slab" w:cs="Arial"/>
          <w:sz w:val="20"/>
          <w:szCs w:val="20"/>
          <w:lang w:eastAsia="en-US"/>
        </w:rPr>
        <w:t>§ 15</w:t>
      </w:r>
    </w:p>
    <w:p w14:paraId="6A3DA4FD" w14:textId="77777777" w:rsidR="00FE52B7" w:rsidRDefault="00FE52B7" w:rsidP="00FE52B7">
      <w:pPr>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332D9F4" w14:textId="77777777" w:rsidR="00183278" w:rsidRDefault="00183278" w:rsidP="00FE52B7">
      <w:pPr>
        <w:spacing w:line="360" w:lineRule="auto"/>
        <w:jc w:val="center"/>
        <w:rPr>
          <w:rFonts w:ascii="Adagio_Slab Light" w:hAnsi="Adagio_Slab Light" w:cs="Arial"/>
          <w:b/>
          <w:bCs/>
          <w:sz w:val="20"/>
          <w:szCs w:val="20"/>
        </w:rPr>
      </w:pPr>
    </w:p>
    <w:p w14:paraId="59EF7A37" w14:textId="27834D22" w:rsidR="00FE52B7" w:rsidRDefault="00FE52B7" w:rsidP="00FE52B7">
      <w:pPr>
        <w:spacing w:line="360" w:lineRule="auto"/>
        <w:jc w:val="center"/>
        <w:rPr>
          <w:rFonts w:ascii="Adagio_Slab Light" w:hAnsi="Adagio_Slab Light" w:cs="Arial"/>
          <w:b/>
          <w:bCs/>
          <w:sz w:val="20"/>
          <w:szCs w:val="20"/>
        </w:rPr>
      </w:pPr>
      <w:r>
        <w:rPr>
          <w:rFonts w:ascii="Adagio_Slab Light" w:hAnsi="Adagio_Slab Light" w:cs="Arial"/>
          <w:b/>
          <w:bCs/>
          <w:sz w:val="20"/>
          <w:szCs w:val="20"/>
        </w:rPr>
        <w:lastRenderedPageBreak/>
        <w:t>§ 16</w:t>
      </w:r>
    </w:p>
    <w:p w14:paraId="533076EE" w14:textId="77777777" w:rsidR="00FE52B7" w:rsidRDefault="00FE52B7" w:rsidP="00FE52B7">
      <w:pPr>
        <w:spacing w:line="360" w:lineRule="auto"/>
        <w:jc w:val="both"/>
        <w:rPr>
          <w:rFonts w:ascii="Adagio_Slab" w:hAnsi="Adagio_Slab" w:cs="Arial"/>
          <w:sz w:val="20"/>
          <w:szCs w:val="20"/>
        </w:rPr>
      </w:pPr>
      <w:r>
        <w:rPr>
          <w:rFonts w:ascii="Adagio_Slab" w:hAnsi="Adagio_Slab" w:cs="Arial"/>
          <w:sz w:val="20"/>
          <w:szCs w:val="20"/>
        </w:rPr>
        <w:t>Zgodnie z art. 14 Rozporządzenia Parlamentu Europejskiego i Rady (UE) 2016/679 z dnia 27 kwietnia 2016 r.</w:t>
      </w:r>
      <w:r>
        <w:rPr>
          <w:rFonts w:ascii="Adagio_Slab" w:hAnsi="Adagio_Slab" w:cs="Arial"/>
          <w:sz w:val="20"/>
          <w:szCs w:val="20"/>
        </w:rPr>
        <w:br/>
        <w:t xml:space="preserve"> w sprawie ochrony osób fizycznych w związku z przetwarzaniem danych osobowych i w sprawie swobodnego przepływu takich danych oraz uchylenia dyrektywy 95/46/WE (Dz. U. UE L 119/1 z dnia 4 maja 2016 r.), zwanym dalej „RODO”, Politechnika Warszawska informuje, że: </w:t>
      </w:r>
    </w:p>
    <w:p w14:paraId="054F7855" w14:textId="77777777" w:rsidR="00FE52B7" w:rsidRDefault="00FE52B7" w:rsidP="00FE52B7">
      <w:pPr>
        <w:spacing w:line="360" w:lineRule="auto"/>
        <w:jc w:val="both"/>
        <w:rPr>
          <w:rFonts w:ascii="Adagio_Slab" w:hAnsi="Adagio_Slab" w:cs="Arial"/>
          <w:sz w:val="20"/>
          <w:szCs w:val="20"/>
        </w:rPr>
      </w:pPr>
      <w:r>
        <w:rPr>
          <w:rFonts w:ascii="Adagio_Slab" w:hAnsi="Adagio_Slab" w:cs="Arial"/>
          <w:sz w:val="20"/>
          <w:szCs w:val="20"/>
        </w:rPr>
        <w:t xml:space="preserve">1. Administratorem Pani/Pana danych jest Politechnika Warszawska z siedzibą przy pl. Politechniki 1, 00-661 Warszawa. </w:t>
      </w:r>
    </w:p>
    <w:p w14:paraId="54C80F9F" w14:textId="77777777" w:rsidR="00FE52B7" w:rsidRDefault="00FE52B7" w:rsidP="00FE52B7">
      <w:pPr>
        <w:spacing w:line="360" w:lineRule="auto"/>
        <w:jc w:val="both"/>
        <w:rPr>
          <w:rFonts w:ascii="Adagio_Slab" w:hAnsi="Adagio_Slab" w:cs="Arial"/>
          <w:sz w:val="20"/>
          <w:szCs w:val="20"/>
        </w:rPr>
      </w:pPr>
      <w:r>
        <w:rPr>
          <w:rFonts w:ascii="Adagio_Slab" w:hAnsi="Adagio_Slab" w:cs="Arial"/>
          <w:sz w:val="20"/>
          <w:szCs w:val="20"/>
        </w:rPr>
        <w:t xml:space="preserve">2. Administrator wyznaczył w swoim zakresie Inspektora Ochrony Danych (IOD) nadzorującego prawidłowość przetwarzania danych. Można skontaktować się z nim, pod adresem mailowym: </w:t>
      </w:r>
      <w:hyperlink r:id="rId12" w:history="1">
        <w:r>
          <w:rPr>
            <w:rStyle w:val="Hipercze"/>
            <w:rFonts w:ascii="Adagio_Slab" w:hAnsi="Adagio_Slab" w:cs="Arial"/>
            <w:sz w:val="20"/>
          </w:rPr>
          <w:t>iod@pw.edu.pl</w:t>
        </w:r>
      </w:hyperlink>
      <w:r>
        <w:rPr>
          <w:rFonts w:ascii="Adagio_Slab" w:hAnsi="Adagio_Slab" w:cs="Arial"/>
          <w:sz w:val="20"/>
          <w:szCs w:val="20"/>
        </w:rPr>
        <w:t xml:space="preserve"> . </w:t>
      </w:r>
    </w:p>
    <w:p w14:paraId="1A0C3030" w14:textId="77777777" w:rsidR="00FE52B7" w:rsidRDefault="00FE52B7" w:rsidP="00FE52B7">
      <w:pPr>
        <w:spacing w:line="360" w:lineRule="auto"/>
        <w:jc w:val="both"/>
        <w:rPr>
          <w:rFonts w:ascii="Adagio_Slab" w:hAnsi="Adagio_Slab" w:cs="Arial"/>
          <w:sz w:val="20"/>
          <w:szCs w:val="20"/>
        </w:rPr>
      </w:pPr>
      <w:r>
        <w:rPr>
          <w:rFonts w:ascii="Adagio_Slab" w:hAnsi="Adagio_Slab" w:cs="Arial"/>
          <w:sz w:val="20"/>
          <w:szCs w:val="20"/>
        </w:rPr>
        <w:t>3. Administrator będzie przetwarzać dane osobowe w zakresie zawartej umowy</w:t>
      </w:r>
    </w:p>
    <w:p w14:paraId="60A16AB7" w14:textId="77777777" w:rsidR="00FE52B7" w:rsidRDefault="00FE52B7" w:rsidP="00FE52B7">
      <w:pPr>
        <w:spacing w:line="360" w:lineRule="auto"/>
        <w:jc w:val="both"/>
        <w:rPr>
          <w:rFonts w:ascii="Adagio_Slab" w:hAnsi="Adagio_Slab" w:cs="Arial"/>
          <w:sz w:val="20"/>
          <w:szCs w:val="20"/>
        </w:rPr>
      </w:pPr>
      <w:r>
        <w:rPr>
          <w:rFonts w:ascii="Adagio_Slab" w:hAnsi="Adagio_Slab" w:cs="Arial"/>
          <w:sz w:val="20"/>
          <w:szCs w:val="20"/>
        </w:rPr>
        <w:t xml:space="preserve">4. Pani/Pana dane osobowe przetwarzane będą przez Administratora w celu realizacji zawartej umowy  – podstawą do przetwarzania Pani/Pana danych osobowych jest art. 6 ust. 1 lit b RODO. </w:t>
      </w:r>
    </w:p>
    <w:p w14:paraId="2B87E10C" w14:textId="77777777" w:rsidR="00FE52B7" w:rsidRDefault="00FE52B7" w:rsidP="00FE52B7">
      <w:pPr>
        <w:spacing w:line="360" w:lineRule="auto"/>
        <w:jc w:val="both"/>
        <w:rPr>
          <w:rFonts w:ascii="Adagio_Slab" w:hAnsi="Adagio_Slab" w:cs="Arial"/>
          <w:sz w:val="20"/>
          <w:szCs w:val="20"/>
        </w:rPr>
      </w:pPr>
      <w:r>
        <w:rPr>
          <w:rFonts w:ascii="Adagio_Slab" w:hAnsi="Adagio_Slab" w:cs="Arial"/>
          <w:sz w:val="20"/>
          <w:szCs w:val="20"/>
        </w:rPr>
        <w:t xml:space="preserve">5. Politechnika Warszawska nie zamierza przekazywać Pani/Pana danych poza Europejski Obszar Gospodarczy. </w:t>
      </w:r>
    </w:p>
    <w:p w14:paraId="16D158C9" w14:textId="77777777" w:rsidR="00FE52B7" w:rsidRDefault="00FE52B7" w:rsidP="00FE52B7">
      <w:pPr>
        <w:spacing w:line="360" w:lineRule="auto"/>
        <w:jc w:val="both"/>
        <w:rPr>
          <w:rFonts w:ascii="Adagio_Slab" w:hAnsi="Adagio_Slab" w:cstheme="minorHAnsi"/>
          <w:sz w:val="20"/>
          <w:szCs w:val="20"/>
        </w:rPr>
      </w:pPr>
      <w:r>
        <w:rPr>
          <w:rFonts w:ascii="Adagio_Slab" w:hAnsi="Adagio_Slab" w:cs="Arial"/>
          <w:sz w:val="20"/>
          <w:szCs w:val="20"/>
        </w:rPr>
        <w:t>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w:t>
      </w:r>
      <w:r>
        <w:rPr>
          <w:rFonts w:ascii="Adagio_Slab" w:hAnsi="Adagio_Slab" w:cstheme="minorHAnsi"/>
          <w:sz w:val="20"/>
          <w:szCs w:val="20"/>
        </w:rPr>
        <w:t xml:space="preserve"> momencie bez podania przyczyny, bez wpływu na zgodność z prawem przetwarzania, którego dokonano na podstawie zgody przed jej cofnięciem. </w:t>
      </w:r>
    </w:p>
    <w:p w14:paraId="7847DF2C" w14:textId="77777777" w:rsidR="00FE52B7" w:rsidRDefault="00FE52B7" w:rsidP="00FE52B7">
      <w:pPr>
        <w:spacing w:line="360" w:lineRule="auto"/>
        <w:jc w:val="both"/>
        <w:rPr>
          <w:rFonts w:ascii="Adagio_Slab" w:hAnsi="Adagio_Slab" w:cstheme="minorHAnsi"/>
          <w:sz w:val="20"/>
          <w:szCs w:val="20"/>
        </w:rPr>
      </w:pPr>
      <w:r>
        <w:rPr>
          <w:rFonts w:ascii="Adagio_Slab" w:hAnsi="Adagio_Slab" w:cstheme="minorHAnsi"/>
          <w:sz w:val="20"/>
          <w:szCs w:val="20"/>
        </w:rPr>
        <w:t xml:space="preserve">7. Pani/Pana dane osobowe nie będą udostępniane innym podmiotom (administratorom), za wyjątkiem podmiotów upoważnionych na podstawie przepisów prawa. </w:t>
      </w:r>
    </w:p>
    <w:p w14:paraId="7849981D" w14:textId="77777777" w:rsidR="00FE52B7" w:rsidRDefault="00FE52B7" w:rsidP="00FE52B7">
      <w:pPr>
        <w:spacing w:line="360" w:lineRule="auto"/>
        <w:jc w:val="both"/>
        <w:rPr>
          <w:rFonts w:ascii="Adagio_Slab" w:hAnsi="Adagio_Slab" w:cstheme="minorHAnsi"/>
          <w:sz w:val="20"/>
          <w:szCs w:val="20"/>
        </w:rPr>
      </w:pPr>
      <w:r>
        <w:rPr>
          <w:rFonts w:ascii="Adagio_Slab" w:hAnsi="Adagio_Slab" w:cstheme="minorHAnsi"/>
          <w:sz w:val="20"/>
          <w:szCs w:val="20"/>
        </w:rPr>
        <w:t xml:space="preserve">8. Dostęp do Pani/Pana danych osobowych mogą mieć podmioty (podmioty przetwarzające), którym Politechnika Warszawska zleca wykonanie czynności mogących wiązać się z przetwarzaniem danych osobowych. </w:t>
      </w:r>
    </w:p>
    <w:p w14:paraId="3A5D7790" w14:textId="77777777" w:rsidR="00FE52B7" w:rsidRDefault="00FE52B7" w:rsidP="00FE52B7">
      <w:pPr>
        <w:spacing w:line="360" w:lineRule="auto"/>
        <w:jc w:val="both"/>
        <w:rPr>
          <w:rFonts w:ascii="Adagio_Slab" w:hAnsi="Adagio_Slab" w:cstheme="minorHAnsi"/>
          <w:sz w:val="20"/>
          <w:szCs w:val="20"/>
        </w:rPr>
      </w:pPr>
      <w:r>
        <w:rPr>
          <w:rFonts w:ascii="Adagio_Slab" w:hAnsi="Adagio_Slab" w:cstheme="minorHAnsi"/>
          <w:sz w:val="20"/>
          <w:szCs w:val="20"/>
        </w:rPr>
        <w:t xml:space="preserve">9. Politechnika Warszawska nie wykorzystuje w stosunku do Pani/Pana zautomatyzowanego podejmowania decyzji, w tym nie wykonuje profilowania Pani/Pana. </w:t>
      </w:r>
    </w:p>
    <w:p w14:paraId="2EC09FDD" w14:textId="77777777" w:rsidR="00FE52B7" w:rsidRDefault="00FE52B7" w:rsidP="00FE52B7">
      <w:pPr>
        <w:spacing w:line="360" w:lineRule="auto"/>
        <w:jc w:val="both"/>
        <w:rPr>
          <w:rFonts w:ascii="Adagio_Slab" w:hAnsi="Adagio_Slab" w:cstheme="minorHAnsi"/>
          <w:sz w:val="20"/>
          <w:szCs w:val="20"/>
        </w:rPr>
      </w:pPr>
      <w:r>
        <w:rPr>
          <w:rFonts w:ascii="Adagio_Slab" w:hAnsi="Adagio_Slab" w:cstheme="minorHAnsi"/>
          <w:sz w:val="20"/>
          <w:szCs w:val="20"/>
        </w:rPr>
        <w:t>11. Pani/Pana dane osobowe przetwarzane będą przez okres niezbędny do realizacji umowy.</w:t>
      </w:r>
    </w:p>
    <w:p w14:paraId="2EC19EE1" w14:textId="77777777" w:rsidR="00FE52B7" w:rsidRDefault="00FE52B7" w:rsidP="00FE52B7">
      <w:pPr>
        <w:spacing w:line="360" w:lineRule="auto"/>
        <w:jc w:val="both"/>
        <w:rPr>
          <w:rFonts w:ascii="Adagio_Slab" w:hAnsi="Adagio_Slab" w:cstheme="minorHAnsi"/>
          <w:sz w:val="20"/>
          <w:szCs w:val="20"/>
        </w:rPr>
      </w:pPr>
      <w:r>
        <w:rPr>
          <w:rFonts w:ascii="Adagio_Slab" w:hAnsi="Adagio_Slab" w:cstheme="minorHAnsi"/>
          <w:sz w:val="20"/>
          <w:szCs w:val="20"/>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13" w:history="1">
        <w:r>
          <w:rPr>
            <w:rStyle w:val="Hipercze"/>
            <w:rFonts w:ascii="Adagio_Slab" w:hAnsi="Adagio_Slab" w:cstheme="minorHAnsi"/>
            <w:sz w:val="20"/>
          </w:rPr>
          <w:t>iod@pw.edu.pl</w:t>
        </w:r>
      </w:hyperlink>
    </w:p>
    <w:p w14:paraId="54F8DD0D" w14:textId="77777777" w:rsidR="00FE52B7" w:rsidRDefault="00FE52B7" w:rsidP="00FE52B7">
      <w:pPr>
        <w:spacing w:line="360" w:lineRule="auto"/>
        <w:jc w:val="center"/>
        <w:rPr>
          <w:rFonts w:ascii="Adagio_Slab" w:hAnsi="Adagio_Slab" w:cs="Arial"/>
          <w:sz w:val="20"/>
          <w:szCs w:val="20"/>
          <w:lang w:eastAsia="en-US"/>
        </w:rPr>
      </w:pPr>
      <w:r>
        <w:rPr>
          <w:rFonts w:ascii="Adagio_Slab" w:hAnsi="Adagio_Slab" w:cs="Arial"/>
          <w:sz w:val="20"/>
          <w:szCs w:val="20"/>
          <w:lang w:eastAsia="en-US"/>
        </w:rPr>
        <w:t>§ 17</w:t>
      </w:r>
    </w:p>
    <w:p w14:paraId="6A452837" w14:textId="77777777" w:rsidR="00FE52B7" w:rsidRDefault="00FE52B7" w:rsidP="00FE52B7">
      <w:pPr>
        <w:numPr>
          <w:ilvl w:val="0"/>
          <w:numId w:val="19"/>
        </w:numPr>
        <w:autoSpaceDE w:val="0"/>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7A24C6C7" w14:textId="77777777" w:rsidR="00FE52B7" w:rsidRDefault="00FE52B7" w:rsidP="00FE52B7">
      <w:pPr>
        <w:numPr>
          <w:ilvl w:val="0"/>
          <w:numId w:val="19"/>
        </w:numPr>
        <w:autoSpaceDE w:val="0"/>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6FEAC9B5" w14:textId="77777777" w:rsidR="00FE52B7" w:rsidRDefault="00FE52B7" w:rsidP="00FE52B7">
      <w:pPr>
        <w:pStyle w:val="Akapitzlist"/>
        <w:numPr>
          <w:ilvl w:val="0"/>
          <w:numId w:val="19"/>
        </w:numPr>
        <w:tabs>
          <w:tab w:val="left" w:pos="709"/>
        </w:tabs>
        <w:autoSpaceDE w:val="0"/>
        <w:spacing w:after="160" w:line="360" w:lineRule="auto"/>
        <w:ind w:left="0" w:firstLine="0"/>
        <w:contextualSpacing/>
        <w:jc w:val="both"/>
        <w:rPr>
          <w:rFonts w:ascii="Adagio_Slab" w:eastAsia="Calibri" w:hAnsi="Adagio_Slab"/>
          <w:color w:val="000000"/>
          <w:sz w:val="20"/>
          <w:szCs w:val="20"/>
        </w:rPr>
      </w:pPr>
      <w:bookmarkStart w:id="10" w:name="_Hlk86320945"/>
      <w:bookmarkStart w:id="11" w:name="_Hlk86063942"/>
      <w:bookmarkStart w:id="12" w:name="_Hlk85101070"/>
      <w:r>
        <w:rPr>
          <w:rFonts w:ascii="Adagio_Slab" w:hAnsi="Adagio_Slab" w:cs="Calibri Light"/>
          <w:sz w:val="20"/>
          <w:szCs w:val="20"/>
        </w:rPr>
        <w:lastRenderedPageBreak/>
        <w:t xml:space="preserve">Spory wynikłe na tle wykonania niniejszej umowy rozwiązywane będą </w:t>
      </w:r>
      <w:bookmarkStart w:id="13" w:name="_Hlk89761923"/>
      <w:r>
        <w:rPr>
          <w:rFonts w:ascii="Adagio_Slab" w:hAnsi="Adagio_Slab" w:cs="Calibri Light"/>
          <w:sz w:val="20"/>
          <w:szCs w:val="20"/>
        </w:rPr>
        <w:t xml:space="preserve">w sposób polubowny </w:t>
      </w:r>
      <w:bookmarkStart w:id="14" w:name="_Hlk89759928"/>
      <w:r>
        <w:rPr>
          <w:rFonts w:ascii="Adagio_Slab" w:hAnsi="Adagio_Slab" w:cs="Calibri Light"/>
          <w:sz w:val="20"/>
          <w:szCs w:val="20"/>
        </w:rPr>
        <w:t xml:space="preserve">w </w:t>
      </w:r>
      <w:bookmarkStart w:id="15" w:name="_Hlk89336586"/>
      <w:bookmarkStart w:id="16" w:name="_Hlk85104411"/>
      <w:r>
        <w:rPr>
          <w:rFonts w:ascii="Adagio_Slab" w:hAnsi="Adagio_Slab" w:cs="Calibri Light"/>
          <w:sz w:val="20"/>
          <w:szCs w:val="20"/>
        </w:rPr>
        <w:t>trybie zawezwania do próby ugodowej na podstawie przepisów art. 184-186 Kodeksu postępowania cywilnego</w:t>
      </w:r>
      <w:bookmarkEnd w:id="15"/>
      <w:r>
        <w:rPr>
          <w:rFonts w:ascii="Adagio_Slab" w:hAnsi="Adagio_Slab" w:cs="Calibri Light"/>
          <w:sz w:val="20"/>
          <w:szCs w:val="20"/>
        </w:rPr>
        <w:t>.</w:t>
      </w:r>
      <w:bookmarkEnd w:id="10"/>
      <w:bookmarkEnd w:id="11"/>
      <w:bookmarkEnd w:id="12"/>
      <w:bookmarkEnd w:id="13"/>
      <w:bookmarkEnd w:id="14"/>
      <w:bookmarkEnd w:id="16"/>
    </w:p>
    <w:p w14:paraId="1D492A0E" w14:textId="77777777" w:rsidR="00FE52B7" w:rsidRDefault="00FE52B7" w:rsidP="00FE52B7">
      <w:pPr>
        <w:numPr>
          <w:ilvl w:val="0"/>
          <w:numId w:val="19"/>
        </w:numPr>
        <w:autoSpaceDE w:val="0"/>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Spory mogące wynikać z realizacji niniejszej umowy nierozwiązane w sposób polubowny będą rozstrzygnięte przez Sąd właściwy miejscowo dla siedziby Zamawiającego.</w:t>
      </w:r>
    </w:p>
    <w:p w14:paraId="1ADF13F6" w14:textId="77777777" w:rsidR="00FE52B7" w:rsidRDefault="00FE52B7" w:rsidP="00FE52B7">
      <w:pPr>
        <w:pStyle w:val="Akapitzlist"/>
        <w:numPr>
          <w:ilvl w:val="0"/>
          <w:numId w:val="19"/>
        </w:numPr>
        <w:autoSpaceDE w:val="0"/>
        <w:spacing w:after="160" w:line="360" w:lineRule="auto"/>
        <w:ind w:left="0" w:firstLine="0"/>
        <w:contextualSpacing/>
        <w:jc w:val="both"/>
        <w:rPr>
          <w:rFonts w:ascii="Adagio_Slab" w:hAnsi="Adagio_Slab"/>
          <w:b/>
          <w:sz w:val="20"/>
          <w:szCs w:val="20"/>
        </w:rPr>
      </w:pPr>
      <w:r>
        <w:rPr>
          <w:rFonts w:ascii="Adagio_Slab" w:eastAsia="Calibri" w:hAnsi="Adagio_Slab"/>
          <w:color w:val="000000"/>
          <w:sz w:val="20"/>
          <w:szCs w:val="20"/>
        </w:rPr>
        <w:t>Niniejszą umowę sporządzono w dwóch (2) jednobrzmiących egzemplarzach -  1 egzemplarz  dla Zamawiającego i 1 egzemplarz dla Wykonawcy.</w:t>
      </w:r>
    </w:p>
    <w:p w14:paraId="7B0D72AB" w14:textId="77777777" w:rsidR="00FE52B7" w:rsidRDefault="00FE52B7" w:rsidP="00FE52B7">
      <w:pPr>
        <w:ind w:firstLine="708"/>
        <w:rPr>
          <w:rFonts w:ascii="Adagio_Slab" w:hAnsi="Adagio_Slab" w:cs="Arial"/>
          <w:b/>
          <w:sz w:val="20"/>
          <w:szCs w:val="20"/>
          <w:lang w:eastAsia="en-US"/>
        </w:rPr>
      </w:pPr>
    </w:p>
    <w:p w14:paraId="4DF51410" w14:textId="77777777" w:rsidR="00FE52B7" w:rsidRDefault="00FE52B7" w:rsidP="00FE52B7">
      <w:pPr>
        <w:ind w:firstLine="708"/>
        <w:rPr>
          <w:rFonts w:ascii="Adagio_Slab" w:hAnsi="Adagio_Slab" w:cs="Arial"/>
          <w:b/>
          <w:sz w:val="20"/>
          <w:szCs w:val="20"/>
          <w:lang w:eastAsia="en-US"/>
        </w:rPr>
      </w:pPr>
    </w:p>
    <w:p w14:paraId="4E0F9316" w14:textId="77777777" w:rsidR="00FE52B7" w:rsidRDefault="00FE52B7" w:rsidP="00FE52B7">
      <w:pPr>
        <w:ind w:firstLine="708"/>
        <w:rPr>
          <w:rFonts w:ascii="Adagio_Slab" w:hAnsi="Adagio_Slab" w:cs="Arial"/>
          <w:bCs/>
          <w:sz w:val="20"/>
          <w:szCs w:val="20"/>
          <w:lang w:eastAsia="en-US"/>
        </w:rPr>
      </w:pPr>
      <w:r>
        <w:rPr>
          <w:rFonts w:ascii="Adagio_Slab" w:hAnsi="Adagio_Slab" w:cs="Arial"/>
          <w:bCs/>
          <w:sz w:val="20"/>
          <w:szCs w:val="20"/>
          <w:lang w:eastAsia="en-US"/>
        </w:rPr>
        <w:t>ZAMAWIAJĄCY</w:t>
      </w:r>
      <w:r>
        <w:rPr>
          <w:rFonts w:ascii="Adagio_Slab" w:hAnsi="Adagio_Slab" w:cs="Arial"/>
          <w:bCs/>
          <w:sz w:val="20"/>
          <w:szCs w:val="20"/>
          <w:lang w:eastAsia="en-US"/>
        </w:rPr>
        <w:tab/>
      </w:r>
      <w:r>
        <w:rPr>
          <w:rFonts w:ascii="Adagio_Slab" w:hAnsi="Adagio_Slab" w:cs="Arial"/>
          <w:bCs/>
          <w:sz w:val="20"/>
          <w:szCs w:val="20"/>
          <w:lang w:eastAsia="en-US"/>
        </w:rPr>
        <w:tab/>
      </w:r>
      <w:r>
        <w:rPr>
          <w:rFonts w:ascii="Adagio_Slab" w:hAnsi="Adagio_Slab" w:cs="Arial"/>
          <w:bCs/>
          <w:sz w:val="20"/>
          <w:szCs w:val="20"/>
          <w:lang w:eastAsia="en-US"/>
        </w:rPr>
        <w:tab/>
      </w:r>
      <w:r>
        <w:rPr>
          <w:rFonts w:ascii="Adagio_Slab" w:hAnsi="Adagio_Slab" w:cs="Arial"/>
          <w:bCs/>
          <w:sz w:val="20"/>
          <w:szCs w:val="20"/>
          <w:lang w:eastAsia="en-US"/>
        </w:rPr>
        <w:tab/>
      </w:r>
      <w:r>
        <w:rPr>
          <w:rFonts w:ascii="Adagio_Slab" w:hAnsi="Adagio_Slab" w:cs="Arial"/>
          <w:bCs/>
          <w:sz w:val="20"/>
          <w:szCs w:val="20"/>
          <w:lang w:eastAsia="en-US"/>
        </w:rPr>
        <w:tab/>
      </w:r>
      <w:r>
        <w:rPr>
          <w:rFonts w:ascii="Adagio_Slab" w:hAnsi="Adagio_Slab" w:cs="Arial"/>
          <w:bCs/>
          <w:sz w:val="20"/>
          <w:szCs w:val="20"/>
          <w:lang w:eastAsia="en-US"/>
        </w:rPr>
        <w:tab/>
      </w:r>
      <w:r>
        <w:rPr>
          <w:rFonts w:ascii="Adagio_Slab" w:hAnsi="Adagio_Slab" w:cs="Arial"/>
          <w:bCs/>
          <w:sz w:val="20"/>
          <w:szCs w:val="20"/>
          <w:lang w:eastAsia="en-US"/>
        </w:rPr>
        <w:tab/>
        <w:t>WYKONAWCA</w:t>
      </w:r>
    </w:p>
    <w:p w14:paraId="468A94B3" w14:textId="77777777" w:rsidR="00FE52B7" w:rsidRDefault="00FE52B7" w:rsidP="00FE52B7">
      <w:pPr>
        <w:ind w:firstLine="142"/>
        <w:rPr>
          <w:rFonts w:ascii="Adagio_Slab" w:hAnsi="Adagio_Slab" w:cs="Arial"/>
          <w:bCs/>
          <w:sz w:val="20"/>
          <w:szCs w:val="20"/>
          <w:lang w:eastAsia="en-US"/>
        </w:rPr>
      </w:pPr>
    </w:p>
    <w:p w14:paraId="4D776B79" w14:textId="77777777" w:rsidR="00FE52B7" w:rsidRDefault="00FE52B7" w:rsidP="00FE52B7">
      <w:pPr>
        <w:ind w:firstLine="142"/>
        <w:rPr>
          <w:rFonts w:ascii="Adagio_Slab" w:hAnsi="Adagio_Slab" w:cs="Arial"/>
          <w:bCs/>
          <w:sz w:val="20"/>
          <w:szCs w:val="20"/>
          <w:lang w:eastAsia="en-US"/>
        </w:rPr>
      </w:pPr>
      <w:r>
        <w:rPr>
          <w:rFonts w:ascii="Adagio_Slab" w:hAnsi="Adagio_Slab" w:cs="Arial"/>
          <w:bCs/>
          <w:sz w:val="20"/>
          <w:szCs w:val="20"/>
          <w:lang w:eastAsia="en-US"/>
        </w:rPr>
        <w:t>Załącznik nr 1 – oferta Wykonawcy z dnia …………………………….... – kopia formularza ofertowego;</w:t>
      </w:r>
    </w:p>
    <w:p w14:paraId="7962CFA1" w14:textId="77777777" w:rsidR="00FE52B7" w:rsidRDefault="00FE52B7" w:rsidP="00FE52B7">
      <w:pPr>
        <w:ind w:firstLine="142"/>
        <w:rPr>
          <w:rFonts w:ascii="Adagio_Slab" w:hAnsi="Adagio_Slab" w:cs="Arial"/>
          <w:bCs/>
          <w:sz w:val="20"/>
          <w:szCs w:val="20"/>
          <w:lang w:eastAsia="en-US"/>
        </w:rPr>
      </w:pPr>
      <w:r>
        <w:rPr>
          <w:rFonts w:ascii="Adagio_Slab" w:hAnsi="Adagio_Slab" w:cs="Arial"/>
          <w:bCs/>
          <w:sz w:val="20"/>
          <w:szCs w:val="20"/>
          <w:lang w:eastAsia="en-US"/>
        </w:rPr>
        <w:t>Załącznik nr 2 – Protokół zdawczo-odbiorczy – wzór</w:t>
      </w:r>
    </w:p>
    <w:p w14:paraId="5EC4490D" w14:textId="77777777" w:rsidR="00FE52B7" w:rsidRDefault="00FE52B7" w:rsidP="00FE52B7">
      <w:pPr>
        <w:ind w:firstLine="142"/>
        <w:rPr>
          <w:rFonts w:ascii="Adagio_Slab" w:hAnsi="Adagio_Slab" w:cs="Arial"/>
          <w:bCs/>
          <w:sz w:val="20"/>
          <w:szCs w:val="20"/>
          <w:lang w:eastAsia="en-US"/>
        </w:rPr>
      </w:pPr>
      <w:r>
        <w:rPr>
          <w:rFonts w:ascii="Adagio_Slab" w:hAnsi="Adagio_Slab" w:cs="Arial"/>
          <w:bCs/>
          <w:sz w:val="20"/>
          <w:szCs w:val="20"/>
          <w:lang w:eastAsia="en-US"/>
        </w:rPr>
        <w:t>Załącznik nr 3 do umowy nr…. – Opis Przedmiotu zamówienia.</w:t>
      </w:r>
    </w:p>
    <w:p w14:paraId="2B33516A" w14:textId="77777777" w:rsidR="00FE52B7" w:rsidRDefault="00FE52B7" w:rsidP="00FE52B7">
      <w:pPr>
        <w:rPr>
          <w:rFonts w:ascii="Adagio_Slab" w:hAnsi="Adagio_Slab" w:cs="Arial"/>
          <w:bCs/>
          <w:color w:val="FF0000"/>
          <w:sz w:val="20"/>
          <w:szCs w:val="20"/>
          <w:lang w:eastAsia="en-US"/>
        </w:rPr>
      </w:pPr>
    </w:p>
    <w:p w14:paraId="6AC7133E" w14:textId="77777777" w:rsidR="00FE52B7" w:rsidRDefault="00FE52B7" w:rsidP="00FE52B7">
      <w:pPr>
        <w:rPr>
          <w:rFonts w:ascii="Adagio_Slab" w:hAnsi="Adagio_Slab" w:cs="Arial"/>
          <w:bCs/>
          <w:color w:val="FF0000"/>
          <w:sz w:val="20"/>
          <w:szCs w:val="20"/>
          <w:lang w:eastAsia="en-US"/>
        </w:rPr>
      </w:pPr>
    </w:p>
    <w:p w14:paraId="723A1327" w14:textId="4E380CA3" w:rsidR="00FE52B7" w:rsidRDefault="00EB4775" w:rsidP="00FE52B7">
      <w:bookmarkStart w:id="17" w:name="_Hlk85457892"/>
      <w:bookmarkStart w:id="18" w:name="_Hlk104204634"/>
      <w:r>
        <w:t xml:space="preserve"> </w:t>
      </w:r>
    </w:p>
    <w:bookmarkEnd w:id="17"/>
    <w:bookmarkEnd w:id="18"/>
    <w:p w14:paraId="38FDB315" w14:textId="77777777" w:rsidR="00FE52B7" w:rsidRDefault="00FE52B7" w:rsidP="00FE52B7">
      <w:pPr>
        <w:rPr>
          <w:rFonts w:ascii="Adagio_Slab" w:hAnsi="Adagio_Slab" w:cs="Arial"/>
          <w:b/>
          <w:color w:val="FF0000"/>
          <w:sz w:val="20"/>
          <w:szCs w:val="20"/>
          <w:lang w:eastAsia="en-US"/>
        </w:rPr>
      </w:pPr>
    </w:p>
    <w:p w14:paraId="3CFCF5CC" w14:textId="7A79E675" w:rsidR="00FE52B7" w:rsidRDefault="00EB4775" w:rsidP="00FE52B7">
      <w:pPr>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 </w:t>
      </w:r>
    </w:p>
    <w:p w14:paraId="4F6E775D" w14:textId="77777777" w:rsidR="00FE52B7" w:rsidRDefault="00FE52B7" w:rsidP="00FE52B7">
      <w:pPr>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do umowy nr….. </w:t>
      </w:r>
      <w:r>
        <w:rPr>
          <w:rFonts w:ascii="Adagio_Slab" w:hAnsi="Adagio_Slab" w:cs="Arial"/>
          <w:b/>
          <w:color w:val="FF0000"/>
          <w:sz w:val="20"/>
          <w:szCs w:val="20"/>
          <w:lang w:eastAsia="en-US"/>
        </w:rPr>
        <w:tab/>
      </w:r>
    </w:p>
    <w:p w14:paraId="5BE605F9" w14:textId="77777777" w:rsidR="00FE52B7" w:rsidRDefault="00FE52B7" w:rsidP="00FE52B7">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227FFD79" w14:textId="77777777" w:rsidR="00FE52B7" w:rsidRDefault="00FE52B7" w:rsidP="00FE52B7">
      <w:pPr>
        <w:spacing w:after="160" w:line="254" w:lineRule="auto"/>
        <w:rPr>
          <w:rFonts w:ascii="Adagio_Slab" w:eastAsia="Calibri" w:hAnsi="Adagio_Slab" w:cs="Arial"/>
          <w:color w:val="000000"/>
          <w:sz w:val="20"/>
          <w:szCs w:val="20"/>
        </w:rPr>
      </w:pPr>
    </w:p>
    <w:p w14:paraId="232BC088" w14:textId="77777777" w:rsidR="00FE52B7" w:rsidRDefault="00FE52B7" w:rsidP="00FE52B7">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6085F660" w14:textId="77777777" w:rsidR="00FE52B7" w:rsidRDefault="00FE52B7" w:rsidP="00FE52B7">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0E4999F8" w14:textId="77777777" w:rsidR="00FE52B7" w:rsidRDefault="00FE52B7" w:rsidP="00FE52B7">
      <w:pPr>
        <w:spacing w:after="160" w:line="254" w:lineRule="auto"/>
        <w:jc w:val="both"/>
        <w:rPr>
          <w:rFonts w:ascii="Adagio_Slab" w:eastAsia="Calibri" w:hAnsi="Adagio_Slab" w:cs="Arial"/>
          <w:color w:val="000000"/>
          <w:sz w:val="20"/>
          <w:szCs w:val="20"/>
        </w:rPr>
      </w:pPr>
    </w:p>
    <w:p w14:paraId="38A47172" w14:textId="77777777" w:rsidR="00FE52B7" w:rsidRDefault="00FE52B7" w:rsidP="00FE52B7">
      <w:pPr>
        <w:spacing w:after="160" w:line="254" w:lineRule="auto"/>
        <w:jc w:val="both"/>
        <w:rPr>
          <w:rFonts w:ascii="Adagio_Slab" w:eastAsia="Calibri" w:hAnsi="Adagio_Slab" w:cs="Arial"/>
          <w:color w:val="000000"/>
          <w:sz w:val="20"/>
          <w:szCs w:val="20"/>
        </w:rPr>
      </w:pPr>
    </w:p>
    <w:p w14:paraId="17A0FEA7" w14:textId="77777777" w:rsidR="00FE52B7" w:rsidRDefault="00FE52B7" w:rsidP="00FE52B7">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16561726" w14:textId="77777777" w:rsidR="00FE52B7" w:rsidRDefault="00FE52B7" w:rsidP="00FE52B7">
      <w:pPr>
        <w:numPr>
          <w:ilvl w:val="0"/>
          <w:numId w:val="23"/>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7FC2D568" w14:textId="77777777" w:rsidR="00FE52B7" w:rsidRDefault="00FE52B7" w:rsidP="00FE52B7">
      <w:pPr>
        <w:numPr>
          <w:ilvl w:val="0"/>
          <w:numId w:val="23"/>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7081F75B" w14:textId="77777777" w:rsidR="00FE52B7" w:rsidRDefault="00FE52B7" w:rsidP="00FE52B7">
      <w:pPr>
        <w:spacing w:after="160" w:line="254" w:lineRule="auto"/>
        <w:jc w:val="both"/>
        <w:rPr>
          <w:rFonts w:ascii="Adagio_Slab" w:eastAsia="Calibri" w:hAnsi="Adagio_Slab" w:cs="Arial"/>
          <w:color w:val="000000"/>
          <w:sz w:val="20"/>
          <w:szCs w:val="20"/>
        </w:rPr>
      </w:pPr>
    </w:p>
    <w:p w14:paraId="44FB5292" w14:textId="77777777" w:rsidR="00FE52B7" w:rsidRDefault="00FE52B7" w:rsidP="00FE52B7">
      <w:pPr>
        <w:spacing w:after="160" w:line="254" w:lineRule="auto"/>
        <w:jc w:val="both"/>
        <w:rPr>
          <w:rFonts w:ascii="Adagio_Slab" w:eastAsia="Calibri" w:hAnsi="Adagio_Slab" w:cs="Arial"/>
          <w:color w:val="000000"/>
          <w:sz w:val="20"/>
          <w:szCs w:val="20"/>
        </w:rPr>
      </w:pPr>
    </w:p>
    <w:p w14:paraId="789B9642" w14:textId="77777777" w:rsidR="00FE52B7" w:rsidRDefault="00FE52B7" w:rsidP="00FE52B7">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03E05F69" w14:textId="77777777" w:rsidR="00FE52B7" w:rsidRDefault="00FE52B7" w:rsidP="00FE52B7">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FE52B7" w14:paraId="2CB252C7" w14:textId="77777777" w:rsidTr="00FE52B7">
        <w:tc>
          <w:tcPr>
            <w:tcW w:w="8170" w:type="dxa"/>
            <w:hideMark/>
          </w:tcPr>
          <w:p w14:paraId="51B8F551" w14:textId="77777777" w:rsidR="00FE52B7" w:rsidRDefault="00FE52B7" w:rsidP="00FE52B7">
            <w:pPr>
              <w:numPr>
                <w:ilvl w:val="0"/>
                <w:numId w:val="24"/>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3FA80AC7" w14:textId="77777777" w:rsidR="00FE52B7" w:rsidRDefault="00FE52B7">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FE52B7" w14:paraId="4D34BED6" w14:textId="77777777" w:rsidTr="00FE52B7">
        <w:tc>
          <w:tcPr>
            <w:tcW w:w="8170" w:type="dxa"/>
            <w:hideMark/>
          </w:tcPr>
          <w:p w14:paraId="501E7801" w14:textId="77777777" w:rsidR="00FE52B7" w:rsidRDefault="00FE52B7" w:rsidP="00FE52B7">
            <w:pPr>
              <w:numPr>
                <w:ilvl w:val="0"/>
                <w:numId w:val="24"/>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3BEEA4CA" w14:textId="77777777" w:rsidR="00FE52B7" w:rsidRDefault="00FE52B7">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FE52B7" w14:paraId="6768D324" w14:textId="77777777" w:rsidTr="00FE52B7">
        <w:tc>
          <w:tcPr>
            <w:tcW w:w="8170" w:type="dxa"/>
            <w:hideMark/>
          </w:tcPr>
          <w:p w14:paraId="7B89EF54" w14:textId="77777777" w:rsidR="00FE52B7" w:rsidRDefault="00FE52B7" w:rsidP="00FE52B7">
            <w:pPr>
              <w:numPr>
                <w:ilvl w:val="0"/>
                <w:numId w:val="24"/>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75AF76AD" w14:textId="77777777" w:rsidR="00FE52B7" w:rsidRDefault="00FE52B7">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bl>
    <w:p w14:paraId="3B78F581" w14:textId="77777777" w:rsidR="00FE52B7" w:rsidRDefault="00FE52B7" w:rsidP="00FE52B7">
      <w:pPr>
        <w:spacing w:after="160" w:line="254" w:lineRule="auto"/>
        <w:jc w:val="both"/>
        <w:rPr>
          <w:rFonts w:ascii="Adagio_Slab" w:eastAsia="Calibri" w:hAnsi="Adagio_Slab" w:cs="Arial"/>
          <w:color w:val="000000"/>
          <w:sz w:val="20"/>
          <w:szCs w:val="20"/>
        </w:rPr>
      </w:pPr>
    </w:p>
    <w:p w14:paraId="2A6F1F25" w14:textId="77777777" w:rsidR="00FE52B7" w:rsidRDefault="00FE52B7" w:rsidP="00FE52B7">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Stwierdzono, że przedmiot dostawy jest zgodny z ww. Umową </w:t>
      </w:r>
    </w:p>
    <w:p w14:paraId="040A9AA6" w14:textId="77777777" w:rsidR="00FE52B7" w:rsidRDefault="00FE52B7" w:rsidP="00FE52B7">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25DB7B5E" w14:textId="77777777" w:rsidR="00FE52B7" w:rsidRDefault="00FE52B7" w:rsidP="00FE52B7">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70188D4D" w14:textId="77777777" w:rsidR="00FE52B7" w:rsidRDefault="00FE52B7" w:rsidP="00FE52B7">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FE52B7" w14:paraId="65B8B974" w14:textId="77777777" w:rsidTr="00FE52B7">
        <w:trPr>
          <w:jc w:val="center"/>
        </w:trPr>
        <w:tc>
          <w:tcPr>
            <w:tcW w:w="4606" w:type="dxa"/>
          </w:tcPr>
          <w:p w14:paraId="78F1C01A" w14:textId="77777777" w:rsidR="00FE52B7" w:rsidRDefault="00FE52B7">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Wykonawca</w:t>
            </w:r>
          </w:p>
          <w:p w14:paraId="6D638C78" w14:textId="77777777" w:rsidR="00FE52B7" w:rsidRDefault="00FE52B7">
            <w:pPr>
              <w:spacing w:after="160" w:line="254" w:lineRule="auto"/>
              <w:jc w:val="center"/>
              <w:rPr>
                <w:rFonts w:ascii="Adagio_Slab" w:eastAsia="Calibri" w:hAnsi="Adagio_Slab" w:cs="Arial"/>
                <w:color w:val="000000"/>
                <w:kern w:val="2"/>
                <w:sz w:val="20"/>
                <w:szCs w:val="20"/>
                <w:lang w:eastAsia="en-US"/>
                <w14:ligatures w14:val="standardContextual"/>
              </w:rPr>
            </w:pPr>
          </w:p>
          <w:p w14:paraId="1F10CE82" w14:textId="77777777" w:rsidR="00FE52B7" w:rsidRDefault="00FE52B7">
            <w:pPr>
              <w:spacing w:after="160" w:line="254" w:lineRule="auto"/>
              <w:jc w:val="center"/>
              <w:rPr>
                <w:rFonts w:ascii="Adagio_Slab" w:eastAsia="Calibri" w:hAnsi="Adagio_Slab" w:cs="Arial"/>
                <w:color w:val="000000"/>
                <w:kern w:val="2"/>
                <w:sz w:val="20"/>
                <w:szCs w:val="20"/>
                <w:lang w:eastAsia="en-US"/>
                <w14:ligatures w14:val="standardContextual"/>
              </w:rPr>
            </w:pPr>
          </w:p>
          <w:p w14:paraId="62CF0EE4" w14:textId="77777777" w:rsidR="00FE52B7" w:rsidRDefault="00FE52B7">
            <w:pPr>
              <w:spacing w:after="160" w:line="254" w:lineRule="auto"/>
              <w:jc w:val="center"/>
              <w:rPr>
                <w:rFonts w:ascii="Adagio_Slab" w:eastAsia="Calibri" w:hAnsi="Adagio_Slab" w:cs="Arial"/>
                <w:color w:val="000000"/>
                <w:kern w:val="2"/>
                <w:sz w:val="20"/>
                <w:szCs w:val="20"/>
                <w:lang w:eastAsia="en-US"/>
                <w14:ligatures w14:val="standardContextual"/>
              </w:rPr>
            </w:pPr>
          </w:p>
          <w:p w14:paraId="3C7B2D7A" w14:textId="77777777" w:rsidR="00FE52B7" w:rsidRDefault="00FE52B7">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c>
          <w:tcPr>
            <w:tcW w:w="4606" w:type="dxa"/>
          </w:tcPr>
          <w:p w14:paraId="5C8C6355" w14:textId="77777777" w:rsidR="00FE52B7" w:rsidRDefault="00FE52B7">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Zamawiający</w:t>
            </w:r>
          </w:p>
          <w:p w14:paraId="10CB8EB2" w14:textId="77777777" w:rsidR="00FE52B7" w:rsidRDefault="00FE52B7">
            <w:pPr>
              <w:spacing w:after="160" w:line="254" w:lineRule="auto"/>
              <w:jc w:val="center"/>
              <w:rPr>
                <w:rFonts w:ascii="Adagio_Slab" w:eastAsia="Calibri" w:hAnsi="Adagio_Slab" w:cs="Arial"/>
                <w:color w:val="000000"/>
                <w:kern w:val="2"/>
                <w:sz w:val="20"/>
                <w:szCs w:val="20"/>
                <w:lang w:eastAsia="en-US"/>
                <w14:ligatures w14:val="standardContextual"/>
              </w:rPr>
            </w:pPr>
          </w:p>
          <w:p w14:paraId="6C2DFBD5" w14:textId="77777777" w:rsidR="00FE52B7" w:rsidRDefault="00FE52B7">
            <w:pPr>
              <w:spacing w:after="160" w:line="254" w:lineRule="auto"/>
              <w:jc w:val="center"/>
              <w:rPr>
                <w:rFonts w:ascii="Adagio_Slab" w:eastAsia="Calibri" w:hAnsi="Adagio_Slab" w:cs="Arial"/>
                <w:color w:val="000000"/>
                <w:kern w:val="2"/>
                <w:sz w:val="20"/>
                <w:szCs w:val="20"/>
                <w:lang w:eastAsia="en-US"/>
                <w14:ligatures w14:val="standardContextual"/>
              </w:rPr>
            </w:pPr>
          </w:p>
          <w:p w14:paraId="3B230AEC" w14:textId="77777777" w:rsidR="00FE52B7" w:rsidRDefault="00FE52B7">
            <w:pPr>
              <w:spacing w:after="160" w:line="254" w:lineRule="auto"/>
              <w:jc w:val="center"/>
              <w:rPr>
                <w:rFonts w:ascii="Adagio_Slab" w:eastAsia="Calibri" w:hAnsi="Adagio_Slab" w:cs="Arial"/>
                <w:color w:val="000000"/>
                <w:kern w:val="2"/>
                <w:sz w:val="20"/>
                <w:szCs w:val="20"/>
                <w:lang w:eastAsia="en-US"/>
                <w14:ligatures w14:val="standardContextual"/>
              </w:rPr>
            </w:pPr>
          </w:p>
          <w:p w14:paraId="4A66D2FB" w14:textId="77777777" w:rsidR="00FE52B7" w:rsidRDefault="00FE52B7">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r>
    </w:tbl>
    <w:p w14:paraId="7AAF81E9" w14:textId="77777777" w:rsidR="00FE52B7" w:rsidRDefault="00FE52B7" w:rsidP="00FE52B7">
      <w:pPr>
        <w:pStyle w:val="Zwykytekst3"/>
        <w:spacing w:before="120"/>
        <w:jc w:val="center"/>
        <w:rPr>
          <w:rFonts w:ascii="Adagio_Slab" w:hAnsi="Adagio_Slab" w:cs="Arial"/>
          <w:b/>
          <w:bCs/>
        </w:rPr>
      </w:pPr>
    </w:p>
    <w:p w14:paraId="74EE35A0" w14:textId="77777777" w:rsidR="00AA7617" w:rsidRPr="00477A05" w:rsidRDefault="00AA7617" w:rsidP="004B6CCD">
      <w:pPr>
        <w:pStyle w:val="Zwykytekst3"/>
        <w:spacing w:before="120"/>
        <w:jc w:val="center"/>
        <w:rPr>
          <w:rFonts w:ascii="Adagio_Slab" w:hAnsi="Adagio_Slab" w:cs="Arial"/>
          <w:b/>
          <w:bCs/>
        </w:rPr>
      </w:pPr>
    </w:p>
    <w:p w14:paraId="718C3DDF" w14:textId="77777777" w:rsidR="00AA7617" w:rsidRPr="00477A05" w:rsidRDefault="00AA7617" w:rsidP="004B6CCD">
      <w:pPr>
        <w:pStyle w:val="Zwykytekst3"/>
        <w:spacing w:before="120"/>
        <w:jc w:val="center"/>
        <w:rPr>
          <w:rFonts w:ascii="Adagio_Slab" w:hAnsi="Adagio_Slab" w:cs="Arial"/>
          <w:b/>
          <w:bCs/>
        </w:rPr>
      </w:pPr>
    </w:p>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bookmarkEnd w:id="9"/>
    <w:p w14:paraId="50EBF4E5" w14:textId="77777777" w:rsidR="00AA7617" w:rsidRPr="00477A05" w:rsidRDefault="00AA7617" w:rsidP="004B6CCD">
      <w:pPr>
        <w:pStyle w:val="Zwykytekst3"/>
        <w:spacing w:before="120"/>
        <w:jc w:val="center"/>
        <w:rPr>
          <w:rFonts w:ascii="Adagio_Slab" w:hAnsi="Adagio_Slab" w:cs="Arial"/>
          <w:b/>
          <w:bCs/>
        </w:rPr>
      </w:pPr>
    </w:p>
    <w:p w14:paraId="3C80302A" w14:textId="77777777" w:rsidR="00AA7617" w:rsidRDefault="00AA7617" w:rsidP="00AA7617">
      <w:pPr>
        <w:pStyle w:val="Zwykytekst3"/>
        <w:spacing w:before="120"/>
        <w:jc w:val="center"/>
        <w:rPr>
          <w:rFonts w:ascii="Adagio_Slab" w:hAnsi="Adagio_Slab" w:cs="Arial"/>
          <w:b/>
          <w:bCs/>
        </w:rPr>
      </w:pPr>
    </w:p>
    <w:p w14:paraId="3BBE407F" w14:textId="77777777" w:rsidR="00183278" w:rsidRDefault="00183278" w:rsidP="00AA7617">
      <w:pPr>
        <w:pStyle w:val="Zwykytekst3"/>
        <w:spacing w:before="120"/>
        <w:jc w:val="center"/>
        <w:rPr>
          <w:rFonts w:ascii="Adagio_Slab" w:hAnsi="Adagio_Slab" w:cs="Arial"/>
          <w:b/>
          <w:bCs/>
        </w:rPr>
      </w:pPr>
    </w:p>
    <w:p w14:paraId="4BA5954C" w14:textId="77777777" w:rsidR="00183278" w:rsidRDefault="00183278" w:rsidP="00AA7617">
      <w:pPr>
        <w:pStyle w:val="Zwykytekst3"/>
        <w:spacing w:before="120"/>
        <w:jc w:val="center"/>
        <w:rPr>
          <w:rFonts w:ascii="Adagio_Slab" w:hAnsi="Adagio_Slab" w:cs="Arial"/>
          <w:b/>
          <w:bCs/>
        </w:rPr>
      </w:pPr>
    </w:p>
    <w:p w14:paraId="5AC975C7" w14:textId="77777777" w:rsidR="00183278" w:rsidRDefault="00183278" w:rsidP="00AA7617">
      <w:pPr>
        <w:pStyle w:val="Zwykytekst3"/>
        <w:spacing w:before="120"/>
        <w:jc w:val="center"/>
        <w:rPr>
          <w:rFonts w:ascii="Adagio_Slab" w:hAnsi="Adagio_Slab" w:cs="Arial"/>
          <w:b/>
          <w:bCs/>
        </w:rPr>
      </w:pPr>
    </w:p>
    <w:p w14:paraId="1D354833" w14:textId="77777777" w:rsidR="00183278" w:rsidRDefault="00183278" w:rsidP="00AA7617">
      <w:pPr>
        <w:pStyle w:val="Zwykytekst3"/>
        <w:spacing w:before="120"/>
        <w:jc w:val="center"/>
        <w:rPr>
          <w:rFonts w:ascii="Adagio_Slab" w:hAnsi="Adagio_Slab" w:cs="Arial"/>
          <w:b/>
          <w:bCs/>
        </w:rPr>
      </w:pPr>
    </w:p>
    <w:p w14:paraId="7527E4E4" w14:textId="77777777" w:rsidR="00183278" w:rsidRDefault="00183278" w:rsidP="00AA7617">
      <w:pPr>
        <w:pStyle w:val="Zwykytekst3"/>
        <w:spacing w:before="120"/>
        <w:jc w:val="center"/>
        <w:rPr>
          <w:rFonts w:ascii="Adagio_Slab" w:hAnsi="Adagio_Slab" w:cs="Arial"/>
          <w:b/>
          <w:bCs/>
        </w:rPr>
      </w:pPr>
    </w:p>
    <w:p w14:paraId="07BCE1B5" w14:textId="77777777" w:rsidR="00183278" w:rsidRDefault="00183278" w:rsidP="00AA7617">
      <w:pPr>
        <w:pStyle w:val="Zwykytekst3"/>
        <w:spacing w:before="120"/>
        <w:jc w:val="center"/>
        <w:rPr>
          <w:rFonts w:ascii="Adagio_Slab" w:hAnsi="Adagio_Slab" w:cs="Arial"/>
          <w:b/>
          <w:bCs/>
        </w:rPr>
      </w:pPr>
    </w:p>
    <w:p w14:paraId="479949F9" w14:textId="77777777" w:rsidR="00183278" w:rsidRDefault="00183278" w:rsidP="00AA7617">
      <w:pPr>
        <w:pStyle w:val="Zwykytekst3"/>
        <w:spacing w:before="120"/>
        <w:jc w:val="center"/>
        <w:rPr>
          <w:rFonts w:ascii="Adagio_Slab" w:hAnsi="Adagio_Slab" w:cs="Arial"/>
          <w:b/>
          <w:bCs/>
        </w:rPr>
      </w:pPr>
    </w:p>
    <w:p w14:paraId="4A39AC59" w14:textId="77777777" w:rsidR="00183278" w:rsidRDefault="00183278" w:rsidP="00AA7617">
      <w:pPr>
        <w:pStyle w:val="Zwykytekst3"/>
        <w:spacing w:before="120"/>
        <w:jc w:val="center"/>
        <w:rPr>
          <w:rFonts w:ascii="Adagio_Slab" w:hAnsi="Adagio_Slab" w:cs="Arial"/>
          <w:b/>
          <w:bCs/>
        </w:rPr>
      </w:pPr>
    </w:p>
    <w:p w14:paraId="04BEB3E3" w14:textId="77777777" w:rsidR="00183278" w:rsidRDefault="00183278" w:rsidP="00AA7617">
      <w:pPr>
        <w:pStyle w:val="Zwykytekst3"/>
        <w:spacing w:before="120"/>
        <w:jc w:val="center"/>
        <w:rPr>
          <w:rFonts w:ascii="Adagio_Slab" w:hAnsi="Adagio_Slab" w:cs="Arial"/>
          <w:b/>
          <w:bCs/>
        </w:rPr>
      </w:pPr>
    </w:p>
    <w:p w14:paraId="7A158227" w14:textId="77777777" w:rsidR="00183278" w:rsidRDefault="00183278" w:rsidP="00AA7617">
      <w:pPr>
        <w:pStyle w:val="Zwykytekst3"/>
        <w:spacing w:before="120"/>
        <w:jc w:val="center"/>
        <w:rPr>
          <w:rFonts w:ascii="Adagio_Slab" w:hAnsi="Adagio_Slab" w:cs="Arial"/>
          <w:b/>
          <w:bCs/>
        </w:rPr>
      </w:pPr>
    </w:p>
    <w:p w14:paraId="7553EA1A" w14:textId="77777777" w:rsidR="00183278" w:rsidRDefault="00183278" w:rsidP="00AA7617">
      <w:pPr>
        <w:pStyle w:val="Zwykytekst3"/>
        <w:spacing w:before="120"/>
        <w:jc w:val="center"/>
        <w:rPr>
          <w:rFonts w:ascii="Adagio_Slab" w:hAnsi="Adagio_Slab" w:cs="Arial"/>
          <w:b/>
          <w:bCs/>
        </w:rPr>
      </w:pPr>
    </w:p>
    <w:p w14:paraId="1AE2FD5E" w14:textId="77777777" w:rsidR="00183278" w:rsidRDefault="00183278" w:rsidP="00AA7617">
      <w:pPr>
        <w:pStyle w:val="Zwykytekst3"/>
        <w:spacing w:before="120"/>
        <w:jc w:val="center"/>
        <w:rPr>
          <w:rFonts w:ascii="Adagio_Slab" w:hAnsi="Adagio_Slab" w:cs="Arial"/>
          <w:b/>
          <w:bCs/>
        </w:rPr>
      </w:pPr>
    </w:p>
    <w:p w14:paraId="6380813B" w14:textId="77777777" w:rsidR="00183278" w:rsidRDefault="00183278" w:rsidP="00AA7617">
      <w:pPr>
        <w:pStyle w:val="Zwykytekst3"/>
        <w:spacing w:before="120"/>
        <w:jc w:val="center"/>
        <w:rPr>
          <w:rFonts w:ascii="Adagio_Slab" w:hAnsi="Adagio_Slab" w:cs="Arial"/>
          <w:b/>
          <w:bCs/>
        </w:rPr>
      </w:pPr>
    </w:p>
    <w:p w14:paraId="6D9988F6" w14:textId="77777777" w:rsidR="00183278" w:rsidRDefault="00183278" w:rsidP="00AA7617">
      <w:pPr>
        <w:pStyle w:val="Zwykytekst3"/>
        <w:spacing w:before="120"/>
        <w:jc w:val="center"/>
        <w:rPr>
          <w:rFonts w:ascii="Adagio_Slab" w:hAnsi="Adagio_Slab" w:cs="Arial"/>
          <w:b/>
          <w:bCs/>
        </w:rPr>
      </w:pPr>
    </w:p>
    <w:p w14:paraId="42386167" w14:textId="77777777" w:rsidR="00183278" w:rsidRDefault="00183278" w:rsidP="00AA7617">
      <w:pPr>
        <w:pStyle w:val="Zwykytekst3"/>
        <w:spacing w:before="120"/>
        <w:jc w:val="center"/>
        <w:rPr>
          <w:rFonts w:ascii="Adagio_Slab" w:hAnsi="Adagio_Slab" w:cs="Arial"/>
          <w:b/>
          <w:bCs/>
        </w:rPr>
      </w:pPr>
    </w:p>
    <w:p w14:paraId="25DD6F16" w14:textId="77777777" w:rsidR="00183278" w:rsidRDefault="00183278" w:rsidP="00AA7617">
      <w:pPr>
        <w:pStyle w:val="Zwykytekst3"/>
        <w:spacing w:before="120"/>
        <w:jc w:val="center"/>
        <w:rPr>
          <w:rFonts w:ascii="Adagio_Slab" w:hAnsi="Adagio_Slab" w:cs="Arial"/>
          <w:b/>
          <w:bCs/>
        </w:rPr>
      </w:pPr>
    </w:p>
    <w:p w14:paraId="5BD03B21" w14:textId="77777777" w:rsidR="00183278" w:rsidRDefault="00183278" w:rsidP="00AA7617">
      <w:pPr>
        <w:pStyle w:val="Zwykytekst3"/>
        <w:spacing w:before="120"/>
        <w:jc w:val="center"/>
        <w:rPr>
          <w:rFonts w:ascii="Adagio_Slab" w:hAnsi="Adagio_Slab" w:cs="Arial"/>
          <w:b/>
          <w:bCs/>
        </w:rPr>
      </w:pPr>
    </w:p>
    <w:p w14:paraId="6C09463A" w14:textId="77777777" w:rsidR="00183278" w:rsidRDefault="00183278" w:rsidP="00AA7617">
      <w:pPr>
        <w:pStyle w:val="Zwykytekst3"/>
        <w:spacing w:before="120"/>
        <w:jc w:val="center"/>
        <w:rPr>
          <w:rFonts w:ascii="Adagio_Slab" w:hAnsi="Adagio_Slab" w:cs="Arial"/>
          <w:b/>
          <w:bCs/>
        </w:rPr>
      </w:pPr>
    </w:p>
    <w:p w14:paraId="0FE6F599" w14:textId="77777777" w:rsidR="00183278" w:rsidRDefault="00183278" w:rsidP="00AA7617">
      <w:pPr>
        <w:pStyle w:val="Zwykytekst3"/>
        <w:spacing w:before="120"/>
        <w:jc w:val="center"/>
        <w:rPr>
          <w:rFonts w:ascii="Adagio_Slab" w:hAnsi="Adagio_Slab" w:cs="Arial"/>
          <w:b/>
          <w:bCs/>
        </w:rPr>
      </w:pPr>
    </w:p>
    <w:p w14:paraId="0A7A127F" w14:textId="77777777" w:rsidR="00183278" w:rsidRDefault="00183278" w:rsidP="00AA7617">
      <w:pPr>
        <w:pStyle w:val="Zwykytekst3"/>
        <w:spacing w:before="120"/>
        <w:jc w:val="center"/>
        <w:rPr>
          <w:rFonts w:ascii="Adagio_Slab" w:hAnsi="Adagio_Slab" w:cs="Arial"/>
          <w:b/>
          <w:bCs/>
        </w:rPr>
      </w:pPr>
    </w:p>
    <w:p w14:paraId="73334255" w14:textId="77777777" w:rsidR="00183278" w:rsidRDefault="00183278" w:rsidP="00AA7617">
      <w:pPr>
        <w:pStyle w:val="Zwykytekst3"/>
        <w:spacing w:before="120"/>
        <w:jc w:val="center"/>
        <w:rPr>
          <w:rFonts w:ascii="Adagio_Slab" w:hAnsi="Adagio_Slab" w:cs="Arial"/>
          <w:b/>
          <w:bCs/>
        </w:rPr>
      </w:pPr>
    </w:p>
    <w:p w14:paraId="4DAA1B60" w14:textId="77777777" w:rsidR="00183278" w:rsidRDefault="00183278" w:rsidP="00AA7617">
      <w:pPr>
        <w:pStyle w:val="Zwykytekst3"/>
        <w:spacing w:before="120"/>
        <w:jc w:val="center"/>
        <w:rPr>
          <w:rFonts w:ascii="Adagio_Slab" w:hAnsi="Adagio_Slab" w:cs="Arial"/>
          <w:b/>
          <w:bCs/>
        </w:rPr>
      </w:pPr>
    </w:p>
    <w:p w14:paraId="33176CCD" w14:textId="77777777" w:rsidR="00183278" w:rsidRDefault="00183278" w:rsidP="00AA7617">
      <w:pPr>
        <w:pStyle w:val="Zwykytekst3"/>
        <w:spacing w:before="120"/>
        <w:jc w:val="center"/>
        <w:rPr>
          <w:rFonts w:ascii="Adagio_Slab" w:hAnsi="Adagio_Slab" w:cs="Arial"/>
          <w:b/>
          <w:bCs/>
        </w:rPr>
      </w:pPr>
    </w:p>
    <w:p w14:paraId="6DA485A3" w14:textId="77777777" w:rsidR="00183278" w:rsidRDefault="00183278" w:rsidP="00AA7617">
      <w:pPr>
        <w:pStyle w:val="Zwykytekst3"/>
        <w:spacing w:before="120"/>
        <w:jc w:val="center"/>
        <w:rPr>
          <w:rFonts w:ascii="Adagio_Slab" w:hAnsi="Adagio_Slab" w:cs="Arial"/>
          <w:b/>
          <w:bCs/>
        </w:rPr>
      </w:pPr>
    </w:p>
    <w:p w14:paraId="4BC291E5" w14:textId="77777777" w:rsidR="00183278" w:rsidRDefault="00183278" w:rsidP="00AA7617">
      <w:pPr>
        <w:pStyle w:val="Zwykytekst3"/>
        <w:spacing w:before="120"/>
        <w:jc w:val="center"/>
        <w:rPr>
          <w:rFonts w:ascii="Adagio_Slab" w:hAnsi="Adagio_Slab" w:cs="Arial"/>
          <w:b/>
          <w:bCs/>
        </w:rPr>
      </w:pPr>
    </w:p>
    <w:p w14:paraId="494FB481" w14:textId="77777777" w:rsidR="00183278" w:rsidRDefault="00183278" w:rsidP="00AA7617">
      <w:pPr>
        <w:pStyle w:val="Zwykytekst3"/>
        <w:spacing w:before="120"/>
        <w:jc w:val="center"/>
        <w:rPr>
          <w:rFonts w:ascii="Adagio_Slab" w:hAnsi="Adagio_Slab" w:cs="Arial"/>
          <w:b/>
          <w:bCs/>
        </w:rPr>
      </w:pPr>
    </w:p>
    <w:p w14:paraId="6F58D53F" w14:textId="77777777" w:rsidR="00183278" w:rsidRPr="00477A05" w:rsidRDefault="00183278"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Default="00D07C10" w:rsidP="004B6CCD">
      <w:pPr>
        <w:pStyle w:val="Zwykytekst3"/>
        <w:spacing w:before="120"/>
        <w:jc w:val="center"/>
        <w:rPr>
          <w:rFonts w:ascii="Adagio_Slab" w:hAnsi="Adagio_Slab" w:cs="Arial"/>
        </w:rPr>
      </w:pPr>
    </w:p>
    <w:p w14:paraId="54CA7DDA" w14:textId="77777777" w:rsidR="00887814" w:rsidRDefault="00887814" w:rsidP="004B6CCD">
      <w:pPr>
        <w:pStyle w:val="Zwykytekst3"/>
        <w:spacing w:before="120"/>
        <w:jc w:val="center"/>
        <w:rPr>
          <w:rFonts w:ascii="Adagio_Slab" w:hAnsi="Adagio_Slab" w:cs="Arial"/>
        </w:rPr>
      </w:pPr>
    </w:p>
    <w:p w14:paraId="107542A0" w14:textId="77777777" w:rsidR="00887814" w:rsidRDefault="00887814" w:rsidP="004B6CCD">
      <w:pPr>
        <w:pStyle w:val="Zwykytekst3"/>
        <w:spacing w:before="120"/>
        <w:jc w:val="center"/>
        <w:rPr>
          <w:rFonts w:ascii="Adagio_Slab" w:hAnsi="Adagio_Slab" w:cs="Arial"/>
        </w:rPr>
      </w:pPr>
    </w:p>
    <w:p w14:paraId="2728B703" w14:textId="77777777" w:rsidR="00887814" w:rsidRDefault="00887814" w:rsidP="004B6CCD">
      <w:pPr>
        <w:pStyle w:val="Zwykytekst3"/>
        <w:spacing w:before="120"/>
        <w:jc w:val="center"/>
        <w:rPr>
          <w:rFonts w:ascii="Adagio_Slab" w:hAnsi="Adagio_Slab" w:cs="Arial"/>
        </w:rPr>
      </w:pPr>
    </w:p>
    <w:p w14:paraId="3DC1D9C2" w14:textId="77777777" w:rsidR="00887814" w:rsidRDefault="00887814" w:rsidP="004B6CCD">
      <w:pPr>
        <w:pStyle w:val="Zwykytekst3"/>
        <w:spacing w:before="120"/>
        <w:jc w:val="center"/>
        <w:rPr>
          <w:rFonts w:ascii="Adagio_Slab" w:hAnsi="Adagio_Slab" w:cs="Arial"/>
        </w:rPr>
      </w:pPr>
    </w:p>
    <w:p w14:paraId="30A4F60D" w14:textId="77777777" w:rsidR="00887814" w:rsidRDefault="00887814" w:rsidP="004B6CCD">
      <w:pPr>
        <w:pStyle w:val="Zwykytekst3"/>
        <w:spacing w:before="120"/>
        <w:jc w:val="center"/>
        <w:rPr>
          <w:rFonts w:ascii="Adagio_Slab" w:hAnsi="Adagio_Slab" w:cs="Arial"/>
        </w:rPr>
      </w:pPr>
    </w:p>
    <w:p w14:paraId="261331D1" w14:textId="77777777" w:rsidR="00887814" w:rsidRPr="00477A05" w:rsidRDefault="00887814"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08C1ECF" w14:textId="05B6938C" w:rsidR="00D07C10" w:rsidRDefault="00D07C10" w:rsidP="004B6CCD">
      <w:pPr>
        <w:pStyle w:val="Zwykytekst3"/>
        <w:spacing w:before="120"/>
        <w:jc w:val="center"/>
        <w:rPr>
          <w:rFonts w:ascii="Adagio_Slab" w:hAnsi="Adagio_Slab" w:cs="Arial"/>
        </w:rPr>
      </w:pPr>
    </w:p>
    <w:p w14:paraId="48470500" w14:textId="77777777" w:rsidR="001D46AC" w:rsidRPr="00477A05" w:rsidRDefault="001D46AC" w:rsidP="004B6CCD">
      <w:pPr>
        <w:pStyle w:val="Zwykytekst3"/>
        <w:spacing w:before="120"/>
        <w:jc w:val="center"/>
        <w:rPr>
          <w:rFonts w:ascii="Adagio_Slab" w:hAnsi="Adagio_Slab" w:cs="Arial"/>
        </w:rPr>
      </w:pPr>
    </w:p>
    <w:p w14:paraId="7A86D8BE" w14:textId="77777777" w:rsidR="00584805" w:rsidRPr="00477A05" w:rsidRDefault="00584805" w:rsidP="004B6CCD">
      <w:pPr>
        <w:pStyle w:val="Zwykytekst3"/>
        <w:spacing w:before="120"/>
        <w:jc w:val="center"/>
        <w:rPr>
          <w:rFonts w:ascii="Adagio_Slab" w:hAnsi="Adagio_Slab" w:cs="Arial"/>
        </w:rPr>
      </w:pPr>
    </w:p>
    <w:p w14:paraId="734FBFB3" w14:textId="77777777" w:rsidR="00FF18C0" w:rsidRDefault="00FF18C0" w:rsidP="009501A6">
      <w:pPr>
        <w:keepNext/>
        <w:keepLines/>
        <w:spacing w:line="360" w:lineRule="auto"/>
        <w:jc w:val="both"/>
        <w:outlineLvl w:val="0"/>
        <w:rPr>
          <w:rFonts w:ascii="Adagio_Slab" w:hAnsi="Adagio_Slab" w:cs="Arial"/>
          <w:b/>
          <w:color w:val="0000FF"/>
          <w:sz w:val="20"/>
          <w:szCs w:val="20"/>
        </w:rPr>
      </w:pPr>
      <w:r w:rsidRPr="00FF18C0">
        <w:rPr>
          <w:rFonts w:ascii="Adagio_Slab" w:hAnsi="Adagio_Slab" w:cs="Arial"/>
          <w:b/>
          <w:color w:val="0000FF"/>
          <w:sz w:val="20"/>
          <w:szCs w:val="20"/>
        </w:rPr>
        <w:lastRenderedPageBreak/>
        <w:t xml:space="preserve">Dostawa mebli biurowych dla Wydziału Mechanicznego Energetyki i Lotnictwa Politechniki Warszawskiej </w:t>
      </w:r>
    </w:p>
    <w:p w14:paraId="0A125438" w14:textId="3AF20FAA" w:rsidR="00D07C10" w:rsidRDefault="00D07C10" w:rsidP="009501A6">
      <w:pPr>
        <w:keepNext/>
        <w:keepLines/>
        <w:spacing w:line="360" w:lineRule="auto"/>
        <w:jc w:val="both"/>
        <w:outlineLvl w:val="0"/>
        <w:rPr>
          <w:rFonts w:ascii="Adagio_Slab" w:hAnsi="Adagio_Slab" w:cs="Arial"/>
          <w:bCs/>
          <w:sz w:val="20"/>
          <w:szCs w:val="20"/>
        </w:rPr>
      </w:pPr>
      <w:r w:rsidRPr="009501A6">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9E029BA" w14:textId="77777777" w:rsidR="00EB4775" w:rsidRPr="009501A6" w:rsidRDefault="00EB4775" w:rsidP="009501A6">
      <w:pPr>
        <w:keepNext/>
        <w:keepLines/>
        <w:spacing w:line="360" w:lineRule="auto"/>
        <w:jc w:val="both"/>
        <w:outlineLvl w:val="0"/>
        <w:rPr>
          <w:rFonts w:ascii="Adagio_Slab" w:hAnsi="Adagio_Slab" w:cs="Arial"/>
          <w:bCs/>
          <w:sz w:val="20"/>
          <w:szCs w:val="20"/>
        </w:rPr>
      </w:pPr>
    </w:p>
    <w:p w14:paraId="3ACBDC54" w14:textId="77777777" w:rsidR="00EB4775" w:rsidRPr="00FF18C0" w:rsidRDefault="00C41C9B" w:rsidP="00EB4775">
      <w:pPr>
        <w:pStyle w:val="Akapitzlist"/>
        <w:numPr>
          <w:ilvl w:val="0"/>
          <w:numId w:val="26"/>
        </w:numPr>
        <w:spacing w:after="160" w:line="360" w:lineRule="auto"/>
        <w:contextualSpacing/>
        <w:jc w:val="both"/>
        <w:rPr>
          <w:rFonts w:ascii="Adagio_Slab" w:eastAsiaTheme="minorHAnsi" w:hAnsi="Adagio_Slab"/>
          <w:b/>
          <w:bCs/>
          <w:kern w:val="2"/>
          <w:sz w:val="20"/>
          <w:szCs w:val="20"/>
          <w14:ligatures w14:val="standardContextual"/>
        </w:rPr>
      </w:pPr>
      <w:r w:rsidRPr="00183278">
        <w:rPr>
          <w:rFonts w:ascii="Adagio_Slab" w:hAnsi="Adagio_Slab"/>
          <w:b/>
          <w:color w:val="FF0000"/>
          <w:sz w:val="20"/>
          <w:szCs w:val="20"/>
        </w:rPr>
        <w:t xml:space="preserve"> </w:t>
      </w:r>
      <w:r w:rsidR="00EB4775" w:rsidRPr="00FF18C0">
        <w:rPr>
          <w:rFonts w:ascii="Adagio_Slab" w:eastAsiaTheme="minorHAnsi" w:hAnsi="Adagio_Slab"/>
          <w:b/>
          <w:bCs/>
          <w:color w:val="FF0000"/>
          <w:kern w:val="2"/>
          <w:sz w:val="20"/>
          <w:szCs w:val="20"/>
          <w14:ligatures w14:val="standardContextual"/>
        </w:rPr>
        <w:t>Przedmiotem zamówienia jest dostawa wraz z montażem i ustawieniem fabrycznie nowych mebli biurowych oraz krzeseł i foteli, montaż zabudów meblowych wnęk do wyznaczonych pomieszczeń w</w:t>
      </w:r>
      <w:r w:rsidR="00EB4775" w:rsidRPr="00FF18C0">
        <w:rPr>
          <w:rFonts w:ascii="Calibri" w:eastAsiaTheme="minorHAnsi" w:hAnsi="Calibri" w:cs="Calibri"/>
          <w:b/>
          <w:bCs/>
          <w:color w:val="FF0000"/>
          <w:kern w:val="2"/>
          <w:sz w:val="20"/>
          <w:szCs w:val="20"/>
          <w14:ligatures w14:val="standardContextual"/>
        </w:rPr>
        <w:t> </w:t>
      </w:r>
      <w:r w:rsidR="00EB4775" w:rsidRPr="00FF18C0">
        <w:rPr>
          <w:rFonts w:ascii="Adagio_Slab" w:eastAsiaTheme="minorHAnsi" w:hAnsi="Adagio_Slab"/>
          <w:b/>
          <w:bCs/>
          <w:color w:val="FF0000"/>
          <w:kern w:val="2"/>
          <w:sz w:val="20"/>
          <w:szCs w:val="20"/>
          <w14:ligatures w14:val="standardContextual"/>
        </w:rPr>
        <w:t>budynku Wydzia</w:t>
      </w:r>
      <w:r w:rsidR="00EB4775" w:rsidRPr="00FF18C0">
        <w:rPr>
          <w:rFonts w:ascii="Adagio_Slab" w:eastAsiaTheme="minorHAnsi" w:hAnsi="Adagio_Slab" w:cs="Adagio_Slab"/>
          <w:b/>
          <w:bCs/>
          <w:color w:val="FF0000"/>
          <w:kern w:val="2"/>
          <w:sz w:val="20"/>
          <w:szCs w:val="20"/>
          <w14:ligatures w14:val="standardContextual"/>
        </w:rPr>
        <w:t>ł</w:t>
      </w:r>
      <w:r w:rsidR="00EB4775" w:rsidRPr="00FF18C0">
        <w:rPr>
          <w:rFonts w:ascii="Adagio_Slab" w:eastAsiaTheme="minorHAnsi" w:hAnsi="Adagio_Slab"/>
          <w:b/>
          <w:bCs/>
          <w:color w:val="FF0000"/>
          <w:kern w:val="2"/>
          <w:sz w:val="20"/>
          <w:szCs w:val="20"/>
          <w14:ligatures w14:val="standardContextual"/>
        </w:rPr>
        <w:t>u MEiL ITLiMS w Politechnice Warszawskiej zgodnie ze szczeg</w:t>
      </w:r>
      <w:r w:rsidR="00EB4775" w:rsidRPr="00FF18C0">
        <w:rPr>
          <w:rFonts w:ascii="Adagio_Slab" w:eastAsiaTheme="minorHAnsi" w:hAnsi="Adagio_Slab" w:cs="Adagio_Slab"/>
          <w:b/>
          <w:bCs/>
          <w:color w:val="FF0000"/>
          <w:kern w:val="2"/>
          <w:sz w:val="20"/>
          <w:szCs w:val="20"/>
          <w14:ligatures w14:val="standardContextual"/>
        </w:rPr>
        <w:t>ół</w:t>
      </w:r>
      <w:r w:rsidR="00EB4775" w:rsidRPr="00FF18C0">
        <w:rPr>
          <w:rFonts w:ascii="Adagio_Slab" w:eastAsiaTheme="minorHAnsi" w:hAnsi="Adagio_Slab"/>
          <w:b/>
          <w:bCs/>
          <w:color w:val="FF0000"/>
          <w:kern w:val="2"/>
          <w:sz w:val="20"/>
          <w:szCs w:val="20"/>
          <w14:ligatures w14:val="standardContextual"/>
        </w:rPr>
        <w:t>owym opisem przedmiotu zam</w:t>
      </w:r>
      <w:r w:rsidR="00EB4775" w:rsidRPr="00FF18C0">
        <w:rPr>
          <w:rFonts w:ascii="Adagio_Slab" w:eastAsiaTheme="minorHAnsi" w:hAnsi="Adagio_Slab" w:cs="Adagio_Slab"/>
          <w:b/>
          <w:bCs/>
          <w:color w:val="FF0000"/>
          <w:kern w:val="2"/>
          <w:sz w:val="20"/>
          <w:szCs w:val="20"/>
          <w14:ligatures w14:val="standardContextual"/>
        </w:rPr>
        <w:t>ó</w:t>
      </w:r>
      <w:r w:rsidR="00EB4775" w:rsidRPr="00FF18C0">
        <w:rPr>
          <w:rFonts w:ascii="Adagio_Slab" w:eastAsiaTheme="minorHAnsi" w:hAnsi="Adagio_Slab"/>
          <w:b/>
          <w:bCs/>
          <w:color w:val="FF0000"/>
          <w:kern w:val="2"/>
          <w:sz w:val="20"/>
          <w:szCs w:val="20"/>
          <w14:ligatures w14:val="standardContextual"/>
        </w:rPr>
        <w:t xml:space="preserve">wienia. </w:t>
      </w:r>
    </w:p>
    <w:p w14:paraId="39D05BE8" w14:textId="77777777" w:rsidR="00EB4775" w:rsidRPr="00183278" w:rsidRDefault="00EB4775" w:rsidP="00EB4775">
      <w:pPr>
        <w:numPr>
          <w:ilvl w:val="0"/>
          <w:numId w:val="26"/>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Zakres przedmiotu zamówienia obejmuje:</w:t>
      </w:r>
    </w:p>
    <w:p w14:paraId="0962A183" w14:textId="77777777" w:rsidR="00EB4775" w:rsidRPr="00183278" w:rsidRDefault="00EB4775" w:rsidP="00EB4775">
      <w:pPr>
        <w:numPr>
          <w:ilvl w:val="1"/>
          <w:numId w:val="26"/>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 xml:space="preserve"> Dostawę do budynku Wydziału MEiL ITLiMS w Politechnice Warszawskiej przedmiotu zamówienia,</w:t>
      </w:r>
    </w:p>
    <w:p w14:paraId="27DAC3FB" w14:textId="77777777" w:rsidR="00EB4775" w:rsidRPr="00183278" w:rsidRDefault="00EB4775" w:rsidP="00EB4775">
      <w:pPr>
        <w:numPr>
          <w:ilvl w:val="1"/>
          <w:numId w:val="26"/>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 xml:space="preserve"> Montaż przedmiotu zamówienia oraz jego ustawienie w pomieszczeniach budynku Wydziału MEiL ITLiMS w Politechnice Warszawskiej w uzgodnieniu z</w:t>
      </w:r>
      <w:r w:rsidRPr="00183278">
        <w:rPr>
          <w:rFonts w:ascii="Calibri" w:eastAsiaTheme="minorHAnsi" w:hAnsi="Calibri" w:cs="Calibri"/>
          <w:kern w:val="2"/>
          <w:sz w:val="20"/>
          <w:szCs w:val="20"/>
          <w:lang w:eastAsia="en-US"/>
          <w14:ligatures w14:val="standardContextual"/>
        </w:rPr>
        <w:t> </w:t>
      </w:r>
      <w:r w:rsidRPr="00183278">
        <w:rPr>
          <w:rFonts w:ascii="Adagio_Slab" w:eastAsiaTheme="minorHAnsi" w:hAnsi="Adagio_Slab"/>
          <w:kern w:val="2"/>
          <w:sz w:val="20"/>
          <w:szCs w:val="20"/>
          <w:lang w:eastAsia="en-US"/>
          <w14:ligatures w14:val="standardContextual"/>
        </w:rPr>
        <w:t>upowa</w:t>
      </w:r>
      <w:r w:rsidRPr="00183278">
        <w:rPr>
          <w:rFonts w:ascii="Adagio_Slab" w:eastAsiaTheme="minorHAnsi" w:hAnsi="Adagio_Slab" w:cs="Adagio_Slab"/>
          <w:kern w:val="2"/>
          <w:sz w:val="20"/>
          <w:szCs w:val="20"/>
          <w:lang w:eastAsia="en-US"/>
          <w14:ligatures w14:val="standardContextual"/>
        </w:rPr>
        <w:t>ż</w:t>
      </w:r>
      <w:r w:rsidRPr="00183278">
        <w:rPr>
          <w:rFonts w:ascii="Adagio_Slab" w:eastAsiaTheme="minorHAnsi" w:hAnsi="Adagio_Slab"/>
          <w:kern w:val="2"/>
          <w:sz w:val="20"/>
          <w:szCs w:val="20"/>
          <w:lang w:eastAsia="en-US"/>
          <w14:ligatures w14:val="standardContextual"/>
        </w:rPr>
        <w:t>nionym pracownikiem Zamawiaj</w:t>
      </w:r>
      <w:r w:rsidRPr="00183278">
        <w:rPr>
          <w:rFonts w:ascii="Adagio_Slab" w:eastAsiaTheme="minorHAnsi" w:hAnsi="Adagio_Slab" w:cs="Adagio_Slab"/>
          <w:kern w:val="2"/>
          <w:sz w:val="20"/>
          <w:szCs w:val="20"/>
          <w:lang w:eastAsia="en-US"/>
          <w14:ligatures w14:val="standardContextual"/>
        </w:rPr>
        <w:t>ą</w:t>
      </w:r>
      <w:r w:rsidRPr="00183278">
        <w:rPr>
          <w:rFonts w:ascii="Adagio_Slab" w:eastAsiaTheme="minorHAnsi" w:hAnsi="Adagio_Slab"/>
          <w:kern w:val="2"/>
          <w:sz w:val="20"/>
          <w:szCs w:val="20"/>
          <w:lang w:eastAsia="en-US"/>
          <w14:ligatures w14:val="standardContextual"/>
        </w:rPr>
        <w:t>cego. Przez monta</w:t>
      </w:r>
      <w:r w:rsidRPr="00183278">
        <w:rPr>
          <w:rFonts w:ascii="Adagio_Slab" w:eastAsiaTheme="minorHAnsi" w:hAnsi="Adagio_Slab" w:cs="Adagio_Slab"/>
          <w:kern w:val="2"/>
          <w:sz w:val="20"/>
          <w:szCs w:val="20"/>
          <w:lang w:eastAsia="en-US"/>
          <w14:ligatures w14:val="standardContextual"/>
        </w:rPr>
        <w:t>ż</w:t>
      </w:r>
      <w:r w:rsidRPr="00183278">
        <w:rPr>
          <w:rFonts w:ascii="Adagio_Slab" w:eastAsiaTheme="minorHAnsi" w:hAnsi="Adagio_Slab"/>
          <w:kern w:val="2"/>
          <w:sz w:val="20"/>
          <w:szCs w:val="20"/>
          <w:lang w:eastAsia="en-US"/>
          <w14:ligatures w14:val="standardContextual"/>
        </w:rPr>
        <w:t xml:space="preserve"> nale</w:t>
      </w:r>
      <w:r w:rsidRPr="00183278">
        <w:rPr>
          <w:rFonts w:ascii="Adagio_Slab" w:eastAsiaTheme="minorHAnsi" w:hAnsi="Adagio_Slab" w:cs="Adagio_Slab"/>
          <w:kern w:val="2"/>
          <w:sz w:val="20"/>
          <w:szCs w:val="20"/>
          <w:lang w:eastAsia="en-US"/>
          <w14:ligatures w14:val="standardContextual"/>
        </w:rPr>
        <w:t>ż</w:t>
      </w:r>
      <w:r w:rsidRPr="00183278">
        <w:rPr>
          <w:rFonts w:ascii="Adagio_Slab" w:eastAsiaTheme="minorHAnsi" w:hAnsi="Adagio_Slab"/>
          <w:kern w:val="2"/>
          <w:sz w:val="20"/>
          <w:szCs w:val="20"/>
          <w:lang w:eastAsia="en-US"/>
          <w14:ligatures w14:val="standardContextual"/>
        </w:rPr>
        <w:t>y rozumie</w:t>
      </w:r>
      <w:r w:rsidRPr="00183278">
        <w:rPr>
          <w:rFonts w:ascii="Adagio_Slab" w:eastAsiaTheme="minorHAnsi" w:hAnsi="Adagio_Slab" w:cs="Adagio_Slab"/>
          <w:kern w:val="2"/>
          <w:sz w:val="20"/>
          <w:szCs w:val="20"/>
          <w:lang w:eastAsia="en-US"/>
          <w14:ligatures w14:val="standardContextual"/>
        </w:rPr>
        <w:t>ć</w:t>
      </w:r>
      <w:r w:rsidRPr="00183278">
        <w:rPr>
          <w:rFonts w:ascii="Adagio_Slab" w:eastAsiaTheme="minorHAnsi" w:hAnsi="Adagio_Slab"/>
          <w:kern w:val="2"/>
          <w:sz w:val="20"/>
          <w:szCs w:val="20"/>
          <w:lang w:eastAsia="en-US"/>
          <w14:ligatures w14:val="standardContextual"/>
        </w:rPr>
        <w:t xml:space="preserve"> instalacj</w:t>
      </w:r>
      <w:r w:rsidRPr="00183278">
        <w:rPr>
          <w:rFonts w:ascii="Adagio_Slab" w:eastAsiaTheme="minorHAnsi" w:hAnsi="Adagio_Slab" w:cs="Adagio_Slab"/>
          <w:kern w:val="2"/>
          <w:sz w:val="20"/>
          <w:szCs w:val="20"/>
          <w:lang w:eastAsia="en-US"/>
          <w14:ligatures w14:val="standardContextual"/>
        </w:rPr>
        <w:t>ę</w:t>
      </w:r>
      <w:r w:rsidRPr="00183278">
        <w:rPr>
          <w:rFonts w:ascii="Adagio_Slab" w:eastAsiaTheme="minorHAnsi" w:hAnsi="Adagio_Slab"/>
          <w:kern w:val="2"/>
          <w:sz w:val="20"/>
          <w:szCs w:val="20"/>
          <w:lang w:eastAsia="en-US"/>
          <w14:ligatures w14:val="standardContextual"/>
        </w:rPr>
        <w:t xml:space="preserve"> kompletnych i gotowych do u</w:t>
      </w:r>
      <w:r w:rsidRPr="00183278">
        <w:rPr>
          <w:rFonts w:ascii="Adagio_Slab" w:eastAsiaTheme="minorHAnsi" w:hAnsi="Adagio_Slab" w:cs="Adagio_Slab"/>
          <w:kern w:val="2"/>
          <w:sz w:val="20"/>
          <w:szCs w:val="20"/>
          <w:lang w:eastAsia="en-US"/>
          <w14:ligatures w14:val="standardContextual"/>
        </w:rPr>
        <w:t>ż</w:t>
      </w:r>
      <w:r w:rsidRPr="00183278">
        <w:rPr>
          <w:rFonts w:ascii="Adagio_Slab" w:eastAsiaTheme="minorHAnsi" w:hAnsi="Adagio_Slab"/>
          <w:kern w:val="2"/>
          <w:sz w:val="20"/>
          <w:szCs w:val="20"/>
          <w:lang w:eastAsia="en-US"/>
          <w14:ligatures w14:val="standardContextual"/>
        </w:rPr>
        <w:t>ycia mebli.</w:t>
      </w:r>
    </w:p>
    <w:p w14:paraId="0E9D402A" w14:textId="77777777" w:rsidR="00EB4775" w:rsidRPr="00183278" w:rsidRDefault="00EB4775" w:rsidP="00EB4775">
      <w:pPr>
        <w:numPr>
          <w:ilvl w:val="1"/>
          <w:numId w:val="26"/>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 xml:space="preserve"> Usunięcie wszelkich odpadów i nieczystości powstałych w następstwie czynności związanych z dostawą, montażem i ustawieniem mebli na własny koszt oraz pozostawieniem pomieszczeń (podłóg, ścian itp.) w stanie nie gorszym niż przed dniem montażu i ustawiania mebli.</w:t>
      </w:r>
    </w:p>
    <w:p w14:paraId="41B345C7" w14:textId="77777777" w:rsidR="00EB4775" w:rsidRPr="00183278" w:rsidRDefault="00EB4775" w:rsidP="00EB4775">
      <w:pPr>
        <w:numPr>
          <w:ilvl w:val="0"/>
          <w:numId w:val="26"/>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Zamawiający wymaga, aby dostarczone meble wraz z wyposażeniem musiały spełniać minimalne wymagania bezpieczeństwa i higieny pracy oraz ergonomii zawarte w</w:t>
      </w:r>
      <w:r w:rsidRPr="00183278">
        <w:rPr>
          <w:rFonts w:ascii="Calibri" w:eastAsiaTheme="minorHAnsi" w:hAnsi="Calibri" w:cs="Calibri"/>
          <w:kern w:val="2"/>
          <w:sz w:val="20"/>
          <w:szCs w:val="20"/>
          <w:lang w:eastAsia="en-US"/>
          <w14:ligatures w14:val="standardContextual"/>
        </w:rPr>
        <w:t> </w:t>
      </w:r>
      <w:r w:rsidRPr="00183278">
        <w:rPr>
          <w:rFonts w:ascii="Adagio_Slab" w:eastAsiaTheme="minorHAnsi" w:hAnsi="Adagio_Slab"/>
          <w:kern w:val="2"/>
          <w:sz w:val="20"/>
          <w:szCs w:val="20"/>
          <w:lang w:eastAsia="en-US"/>
          <w14:ligatures w14:val="standardContextual"/>
        </w:rPr>
        <w:t>Rozporz</w:t>
      </w:r>
      <w:r w:rsidRPr="00183278">
        <w:rPr>
          <w:rFonts w:ascii="Adagio_Slab" w:eastAsiaTheme="minorHAnsi" w:hAnsi="Adagio_Slab" w:cs="Adagio_Slab"/>
          <w:kern w:val="2"/>
          <w:sz w:val="20"/>
          <w:szCs w:val="20"/>
          <w:lang w:eastAsia="en-US"/>
          <w14:ligatures w14:val="standardContextual"/>
        </w:rPr>
        <w:t>ą</w:t>
      </w:r>
      <w:r w:rsidRPr="00183278">
        <w:rPr>
          <w:rFonts w:ascii="Adagio_Slab" w:eastAsiaTheme="minorHAnsi" w:hAnsi="Adagio_Slab"/>
          <w:kern w:val="2"/>
          <w:sz w:val="20"/>
          <w:szCs w:val="20"/>
          <w:lang w:eastAsia="en-US"/>
          <w14:ligatures w14:val="standardContextual"/>
        </w:rPr>
        <w:t>dzeniu Ministra Pracy i Polityki Socjalnej z dnia 1 grudnia 1998 roku w</w:t>
      </w:r>
      <w:r w:rsidRPr="00183278">
        <w:rPr>
          <w:rFonts w:ascii="Calibri" w:eastAsiaTheme="minorHAnsi" w:hAnsi="Calibri" w:cs="Calibri"/>
          <w:kern w:val="2"/>
          <w:sz w:val="20"/>
          <w:szCs w:val="20"/>
          <w:lang w:eastAsia="en-US"/>
          <w14:ligatures w14:val="standardContextual"/>
        </w:rPr>
        <w:t> </w:t>
      </w:r>
      <w:r w:rsidRPr="00183278">
        <w:rPr>
          <w:rFonts w:ascii="Adagio_Slab" w:eastAsiaTheme="minorHAnsi" w:hAnsi="Adagio_Slab"/>
          <w:kern w:val="2"/>
          <w:sz w:val="20"/>
          <w:szCs w:val="20"/>
          <w:lang w:eastAsia="en-US"/>
          <w14:ligatures w14:val="standardContextual"/>
        </w:rPr>
        <w:t>sprawie bezpiecze</w:t>
      </w:r>
      <w:r w:rsidRPr="00183278">
        <w:rPr>
          <w:rFonts w:ascii="Adagio_Slab" w:eastAsiaTheme="minorHAnsi" w:hAnsi="Adagio_Slab" w:cs="Adagio_Slab"/>
          <w:kern w:val="2"/>
          <w:sz w:val="20"/>
          <w:szCs w:val="20"/>
          <w:lang w:eastAsia="en-US"/>
          <w14:ligatures w14:val="standardContextual"/>
        </w:rPr>
        <w:t>ń</w:t>
      </w:r>
      <w:r w:rsidRPr="00183278">
        <w:rPr>
          <w:rFonts w:ascii="Adagio_Slab" w:eastAsiaTheme="minorHAnsi" w:hAnsi="Adagio_Slab"/>
          <w:kern w:val="2"/>
          <w:sz w:val="20"/>
          <w:szCs w:val="20"/>
          <w:lang w:eastAsia="en-US"/>
          <w14:ligatures w14:val="standardContextual"/>
        </w:rPr>
        <w:t>stwa i higieny pracy na stanowiskach wyposa</w:t>
      </w:r>
      <w:r w:rsidRPr="00183278">
        <w:rPr>
          <w:rFonts w:ascii="Adagio_Slab" w:eastAsiaTheme="minorHAnsi" w:hAnsi="Adagio_Slab" w:cs="Adagio_Slab"/>
          <w:kern w:val="2"/>
          <w:sz w:val="20"/>
          <w:szCs w:val="20"/>
          <w:lang w:eastAsia="en-US"/>
          <w14:ligatures w14:val="standardContextual"/>
        </w:rPr>
        <w:t>ż</w:t>
      </w:r>
      <w:r w:rsidRPr="00183278">
        <w:rPr>
          <w:rFonts w:ascii="Adagio_Slab" w:eastAsiaTheme="minorHAnsi" w:hAnsi="Adagio_Slab"/>
          <w:kern w:val="2"/>
          <w:sz w:val="20"/>
          <w:szCs w:val="20"/>
          <w:lang w:eastAsia="en-US"/>
          <w14:ligatures w14:val="standardContextual"/>
        </w:rPr>
        <w:t>onych w monitory ekranowe (Dz. U. z 1998r.,Nr 148, poz. 973).</w:t>
      </w:r>
    </w:p>
    <w:p w14:paraId="1588B7D1" w14:textId="77777777" w:rsidR="00EB4775" w:rsidRPr="00183278" w:rsidRDefault="00EB4775" w:rsidP="00EB4775">
      <w:pPr>
        <w:numPr>
          <w:ilvl w:val="0"/>
          <w:numId w:val="26"/>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Do oferty na meble należy dołączyć stosowne atesty, certyfikaty potwierdzające spełnienie norm, wydane przez niezależne jednostki certyfikujące i aprobaty dopuszczające meble do sprzedaży i użytkowania na terenie Rzeczpospolitej Polskiej w</w:t>
      </w:r>
      <w:r w:rsidRPr="00183278">
        <w:rPr>
          <w:rFonts w:ascii="Calibri" w:eastAsiaTheme="minorHAnsi" w:hAnsi="Calibri" w:cs="Calibri"/>
          <w:kern w:val="2"/>
          <w:sz w:val="20"/>
          <w:szCs w:val="20"/>
          <w:lang w:eastAsia="en-US"/>
          <w14:ligatures w14:val="standardContextual"/>
        </w:rPr>
        <w:t> </w:t>
      </w:r>
      <w:r w:rsidRPr="00183278">
        <w:rPr>
          <w:rFonts w:ascii="Adagio_Slab" w:eastAsiaTheme="minorHAnsi" w:hAnsi="Adagio_Slab"/>
          <w:kern w:val="2"/>
          <w:sz w:val="20"/>
          <w:szCs w:val="20"/>
          <w:lang w:eastAsia="en-US"/>
          <w14:ligatures w14:val="standardContextual"/>
        </w:rPr>
        <w:t>ramach opisu przedmiotu zam</w:t>
      </w:r>
      <w:r w:rsidRPr="00183278">
        <w:rPr>
          <w:rFonts w:ascii="Adagio_Slab" w:eastAsiaTheme="minorHAnsi" w:hAnsi="Adagio_Slab" w:cs="Adagio_Slab"/>
          <w:kern w:val="2"/>
          <w:sz w:val="20"/>
          <w:szCs w:val="20"/>
          <w:lang w:eastAsia="en-US"/>
          <w14:ligatures w14:val="standardContextual"/>
        </w:rPr>
        <w:t>ó</w:t>
      </w:r>
      <w:r w:rsidRPr="00183278">
        <w:rPr>
          <w:rFonts w:ascii="Adagio_Slab" w:eastAsiaTheme="minorHAnsi" w:hAnsi="Adagio_Slab"/>
          <w:kern w:val="2"/>
          <w:sz w:val="20"/>
          <w:szCs w:val="20"/>
          <w:lang w:eastAsia="en-US"/>
          <w14:ligatures w14:val="standardContextual"/>
        </w:rPr>
        <w:t>wienia. Oferowane meble powinny posiada</w:t>
      </w:r>
      <w:r w:rsidRPr="00183278">
        <w:rPr>
          <w:rFonts w:ascii="Adagio_Slab" w:eastAsiaTheme="minorHAnsi" w:hAnsi="Adagio_Slab" w:cs="Adagio_Slab"/>
          <w:kern w:val="2"/>
          <w:sz w:val="20"/>
          <w:szCs w:val="20"/>
          <w:lang w:eastAsia="en-US"/>
          <w14:ligatures w14:val="standardContextual"/>
        </w:rPr>
        <w:t>ć</w:t>
      </w:r>
      <w:r w:rsidRPr="00183278">
        <w:rPr>
          <w:rFonts w:ascii="Adagio_Slab" w:eastAsiaTheme="minorHAnsi" w:hAnsi="Adagio_Slab"/>
          <w:kern w:val="2"/>
          <w:sz w:val="20"/>
          <w:szCs w:val="20"/>
          <w:lang w:eastAsia="en-US"/>
          <w14:ligatures w14:val="standardContextual"/>
        </w:rPr>
        <w:t xml:space="preserve">: </w:t>
      </w:r>
    </w:p>
    <w:p w14:paraId="39007C35" w14:textId="77777777" w:rsidR="00EB4775" w:rsidRPr="00183278" w:rsidRDefault="00EB4775" w:rsidP="00EB4775">
      <w:pPr>
        <w:numPr>
          <w:ilvl w:val="0"/>
          <w:numId w:val="27"/>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certyfikat jakości ISO 9001:2015 z zakresu projektowania, produkcji, sprzedaży i serwisu mebli biurowych i ich komponentów,</w:t>
      </w:r>
    </w:p>
    <w:p w14:paraId="62A9C855" w14:textId="77777777" w:rsidR="00EB4775" w:rsidRPr="00183278" w:rsidRDefault="00EB4775" w:rsidP="00EB4775">
      <w:pPr>
        <w:numPr>
          <w:ilvl w:val="0"/>
          <w:numId w:val="27"/>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wdrożony certyfikowany system zarządzania środowiskiem zgodny z normą ISO 14001,</w:t>
      </w:r>
    </w:p>
    <w:p w14:paraId="26773EDF" w14:textId="77777777" w:rsidR="00EB4775" w:rsidRPr="00183278" w:rsidRDefault="00EB4775" w:rsidP="00EB4775">
      <w:pPr>
        <w:numPr>
          <w:ilvl w:val="0"/>
          <w:numId w:val="26"/>
        </w:numPr>
        <w:spacing w:after="160" w:line="360" w:lineRule="auto"/>
        <w:contextualSpacing/>
        <w:jc w:val="both"/>
        <w:rPr>
          <w:rFonts w:ascii="Adagio_Slab" w:eastAsiaTheme="minorHAnsi" w:hAnsi="Adagio_Slab"/>
          <w:color w:val="FF0000"/>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 xml:space="preserve">Wszystkie meble muszą być wykonane zgodnie z </w:t>
      </w:r>
      <w:r w:rsidRPr="00183278">
        <w:rPr>
          <w:rFonts w:ascii="Adagio_Slab" w:eastAsiaTheme="minorHAnsi" w:hAnsi="Adagio_Slab"/>
          <w:color w:val="FF0000"/>
          <w:kern w:val="2"/>
          <w:sz w:val="20"/>
          <w:szCs w:val="20"/>
          <w:lang w:eastAsia="en-US"/>
          <w14:ligatures w14:val="standardContextual"/>
        </w:rPr>
        <w:t>załączonymi załącznikami:</w:t>
      </w:r>
    </w:p>
    <w:p w14:paraId="47B3AA42" w14:textId="77777777" w:rsidR="00EB4775" w:rsidRPr="00183278" w:rsidRDefault="00EB4775" w:rsidP="00EB4775">
      <w:pPr>
        <w:numPr>
          <w:ilvl w:val="0"/>
          <w:numId w:val="29"/>
        </w:numPr>
        <w:spacing w:after="160" w:line="360" w:lineRule="auto"/>
        <w:contextualSpacing/>
        <w:jc w:val="both"/>
        <w:rPr>
          <w:rFonts w:ascii="Adagio_Slab" w:eastAsiaTheme="minorHAnsi" w:hAnsi="Adagio_Slab"/>
          <w:color w:val="FF0000"/>
          <w:kern w:val="2"/>
          <w:sz w:val="20"/>
          <w:szCs w:val="20"/>
          <w:lang w:eastAsia="en-US"/>
          <w14:ligatures w14:val="standardContextual"/>
        </w:rPr>
      </w:pPr>
      <w:r w:rsidRPr="00183278">
        <w:rPr>
          <w:rFonts w:ascii="Adagio_Slab" w:eastAsiaTheme="minorHAnsi" w:hAnsi="Adagio_Slab"/>
          <w:color w:val="FF0000"/>
          <w:kern w:val="2"/>
          <w:sz w:val="20"/>
          <w:szCs w:val="20"/>
          <w:lang w:eastAsia="en-US"/>
          <w14:ligatures w14:val="standardContextual"/>
        </w:rPr>
        <w:lastRenderedPageBreak/>
        <w:t>Z7A</w:t>
      </w:r>
    </w:p>
    <w:p w14:paraId="52977720" w14:textId="77777777" w:rsidR="00EB4775" w:rsidRPr="00183278" w:rsidRDefault="00EB4775" w:rsidP="00EB4775">
      <w:pPr>
        <w:numPr>
          <w:ilvl w:val="0"/>
          <w:numId w:val="29"/>
        </w:numPr>
        <w:spacing w:after="160" w:line="360" w:lineRule="auto"/>
        <w:contextualSpacing/>
        <w:jc w:val="both"/>
        <w:rPr>
          <w:rFonts w:ascii="Adagio_Slab" w:eastAsiaTheme="minorHAnsi" w:hAnsi="Adagio_Slab"/>
          <w:color w:val="FF0000"/>
          <w:kern w:val="2"/>
          <w:sz w:val="20"/>
          <w:szCs w:val="20"/>
          <w:lang w:eastAsia="en-US"/>
          <w14:ligatures w14:val="standardContextual"/>
        </w:rPr>
      </w:pPr>
      <w:r w:rsidRPr="00183278">
        <w:rPr>
          <w:rFonts w:ascii="Adagio_Slab" w:eastAsiaTheme="minorHAnsi" w:hAnsi="Adagio_Slab"/>
          <w:color w:val="FF0000"/>
          <w:kern w:val="2"/>
          <w:sz w:val="20"/>
          <w:szCs w:val="20"/>
          <w:lang w:eastAsia="en-US"/>
          <w14:ligatures w14:val="standardContextual"/>
        </w:rPr>
        <w:t>Z7b</w:t>
      </w:r>
    </w:p>
    <w:p w14:paraId="17C1D59A" w14:textId="77777777" w:rsidR="00EB4775" w:rsidRPr="00183278" w:rsidRDefault="00EB4775" w:rsidP="00EB4775">
      <w:pPr>
        <w:numPr>
          <w:ilvl w:val="0"/>
          <w:numId w:val="29"/>
        </w:numPr>
        <w:spacing w:after="160" w:line="360" w:lineRule="auto"/>
        <w:contextualSpacing/>
        <w:jc w:val="both"/>
        <w:rPr>
          <w:rFonts w:ascii="Adagio_Slab" w:eastAsiaTheme="minorHAnsi" w:hAnsi="Adagio_Slab"/>
          <w:color w:val="FF0000"/>
          <w:kern w:val="2"/>
          <w:sz w:val="20"/>
          <w:szCs w:val="20"/>
          <w:lang w:eastAsia="en-US"/>
          <w14:ligatures w14:val="standardContextual"/>
        </w:rPr>
      </w:pPr>
      <w:r w:rsidRPr="00183278">
        <w:rPr>
          <w:rFonts w:ascii="Adagio_Slab" w:eastAsiaTheme="minorHAnsi" w:hAnsi="Adagio_Slab"/>
          <w:color w:val="FF0000"/>
          <w:kern w:val="2"/>
          <w:sz w:val="20"/>
          <w:szCs w:val="20"/>
          <w:lang w:eastAsia="en-US"/>
          <w14:ligatures w14:val="standardContextual"/>
        </w:rPr>
        <w:t>Z12</w:t>
      </w:r>
    </w:p>
    <w:p w14:paraId="75ACAB29" w14:textId="77777777" w:rsidR="00EB4775" w:rsidRPr="00183278" w:rsidRDefault="00EB4775" w:rsidP="00EB4775">
      <w:pPr>
        <w:numPr>
          <w:ilvl w:val="0"/>
          <w:numId w:val="26"/>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Wymagany termin gwarancji na oferowane meble wynosi 24 miesiące.</w:t>
      </w:r>
    </w:p>
    <w:p w14:paraId="7C2F2886" w14:textId="77777777" w:rsidR="00EB4775" w:rsidRPr="00183278" w:rsidRDefault="00EB4775" w:rsidP="00EB4775">
      <w:pPr>
        <w:numPr>
          <w:ilvl w:val="0"/>
          <w:numId w:val="26"/>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Bieg terminu gwarancji rozpoczyna się od daty popisania protokołu odbioru ilościowo-jakościowego.</w:t>
      </w:r>
    </w:p>
    <w:p w14:paraId="38328B59" w14:textId="77777777" w:rsidR="00EB4775" w:rsidRPr="00CA227B" w:rsidRDefault="00EB4775" w:rsidP="00EB4775">
      <w:pPr>
        <w:numPr>
          <w:ilvl w:val="0"/>
          <w:numId w:val="26"/>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 xml:space="preserve">Okres gwarancji ulega przedłużeniu o czas, w ciągu którego wskutek wady rzeczy objętej </w:t>
      </w:r>
      <w:r w:rsidRPr="00CA227B">
        <w:rPr>
          <w:rFonts w:ascii="Adagio_Slab" w:eastAsiaTheme="minorHAnsi" w:hAnsi="Adagio_Slab"/>
          <w:kern w:val="2"/>
          <w:sz w:val="20"/>
          <w:szCs w:val="20"/>
          <w:lang w:eastAsia="en-US"/>
          <w14:ligatures w14:val="standardContextual"/>
        </w:rPr>
        <w:t>gwarancją. Zamawiający nie mógł z niej skorzystać.</w:t>
      </w:r>
    </w:p>
    <w:p w14:paraId="5B098C50" w14:textId="77777777" w:rsidR="00EB4775" w:rsidRPr="00CA227B" w:rsidRDefault="00EB4775" w:rsidP="00EB4775">
      <w:pPr>
        <w:pStyle w:val="Akapitzlist"/>
        <w:numPr>
          <w:ilvl w:val="0"/>
          <w:numId w:val="26"/>
        </w:numPr>
        <w:rPr>
          <w:rFonts w:ascii="Adagio_Slab" w:eastAsiaTheme="minorHAnsi" w:hAnsi="Adagio_Slab" w:cs="Times New Roman"/>
          <w:kern w:val="2"/>
          <w:sz w:val="20"/>
          <w:szCs w:val="20"/>
          <w14:ligatures w14:val="standardContextual"/>
        </w:rPr>
      </w:pPr>
      <w:r w:rsidRPr="00CA227B">
        <w:rPr>
          <w:rFonts w:ascii="Adagio_Slab" w:eastAsiaTheme="minorHAnsi" w:hAnsi="Adagio_Slab" w:cs="Times New Roman"/>
          <w:kern w:val="2"/>
          <w:sz w:val="20"/>
          <w:szCs w:val="20"/>
          <w14:ligatures w14:val="standardContextual"/>
        </w:rPr>
        <w:t>Gwarancja obejmuje wady technologiczne ujawnione podczas użytkowania mebli, w tym: odbarwienia, łuszczenia się powierzchni, rozwarstwianie, wypaczenia, odkształcania, pęknięcia materiałów.</w:t>
      </w:r>
    </w:p>
    <w:p w14:paraId="58796E3D" w14:textId="77777777" w:rsidR="00EB4775" w:rsidRPr="00183278" w:rsidRDefault="00EB4775" w:rsidP="00EB4775">
      <w:pPr>
        <w:spacing w:after="160" w:line="360" w:lineRule="auto"/>
        <w:ind w:left="720"/>
        <w:contextualSpacing/>
        <w:jc w:val="both"/>
        <w:rPr>
          <w:rFonts w:ascii="Adagio_Slab" w:eastAsiaTheme="minorHAnsi" w:hAnsi="Adagio_Slab"/>
          <w:kern w:val="2"/>
          <w:sz w:val="20"/>
          <w:szCs w:val="20"/>
          <w:lang w:eastAsia="en-US"/>
          <w14:ligatures w14:val="standardContextual"/>
        </w:rPr>
      </w:pPr>
    </w:p>
    <w:p w14:paraId="0618BA1D" w14:textId="77777777" w:rsidR="00EB4775" w:rsidRPr="00183278" w:rsidRDefault="00EB4775" w:rsidP="00EB4775">
      <w:pPr>
        <w:numPr>
          <w:ilvl w:val="0"/>
          <w:numId w:val="26"/>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Wykonawca zobowiązany jest w ciągu:</w:t>
      </w:r>
    </w:p>
    <w:p w14:paraId="7DA8A9C5" w14:textId="77777777" w:rsidR="00EB4775" w:rsidRPr="00183278" w:rsidRDefault="00EB4775" w:rsidP="00EB4775">
      <w:pPr>
        <w:numPr>
          <w:ilvl w:val="0"/>
          <w:numId w:val="28"/>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3 dni roboczych od otrzymania zgłoszenia, w godz. od 8:00 - 16:00, przystąpić do rozpatrzenia reklamacji, pod rygorem uznania, że Zamawiający uznał reklamację za zasadną; Wykonawca powinien co najmniej w tym czasie dokonać oględzin w lokalizacji, gdzie znajduje się mebel objęty reklamacją oraz poinformować Zamawiającego o sposobie rozpatrzenia reklamacji,</w:t>
      </w:r>
    </w:p>
    <w:p w14:paraId="4A85F675" w14:textId="77777777" w:rsidR="00EB4775" w:rsidRPr="00183278" w:rsidRDefault="00EB4775" w:rsidP="00EB4775">
      <w:pPr>
        <w:numPr>
          <w:ilvl w:val="0"/>
          <w:numId w:val="28"/>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7 dni roboczych od otrzymania zgłoszenia usunąć wadę mebla poprzez naprawą lub jeśli wada ma charakter nieusuwalny wymienić reklamowany mebel na nowy o parametrach nie gorszych niż wskazane w opisie przedmiotu zamówienia lub podjąć inne czynności, które w sposób skuteczny doprowadzą mebel do stanu zgodnego z umową i opisem przedmiotu zamówienia.</w:t>
      </w:r>
    </w:p>
    <w:p w14:paraId="104CC524" w14:textId="77777777" w:rsidR="00EB4775" w:rsidRPr="00183278" w:rsidRDefault="00EB4775" w:rsidP="00EB4775">
      <w:pPr>
        <w:numPr>
          <w:ilvl w:val="0"/>
          <w:numId w:val="28"/>
        </w:numPr>
        <w:spacing w:after="160" w:line="360" w:lineRule="auto"/>
        <w:contextualSpacing/>
        <w:jc w:val="both"/>
        <w:rPr>
          <w:rFonts w:ascii="Adagio_Slab" w:eastAsiaTheme="minorHAnsi" w:hAnsi="Adagio_Slab"/>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w przypadku przekroczenia terminu wskazanego w pkt. 10 Zamawiający będzie uprawniony do zlecenia wykonania zastępczego na koszt i ryzyko Wykonawcy.</w:t>
      </w:r>
    </w:p>
    <w:p w14:paraId="6C33B95D" w14:textId="3BF3396F" w:rsidR="00EB4775" w:rsidRPr="00183278" w:rsidRDefault="00EB4775" w:rsidP="00EB4775">
      <w:pPr>
        <w:numPr>
          <w:ilvl w:val="0"/>
          <w:numId w:val="26"/>
        </w:numPr>
        <w:spacing w:after="160" w:line="360" w:lineRule="auto"/>
        <w:contextualSpacing/>
        <w:jc w:val="both"/>
        <w:rPr>
          <w:rFonts w:ascii="Adagio_Slab" w:eastAsiaTheme="minorHAnsi" w:hAnsi="Adagio_Slab"/>
          <w:kern w:val="2"/>
          <w:sz w:val="20"/>
          <w:szCs w:val="20"/>
          <w:lang w:eastAsia="en-US"/>
          <w14:ligatures w14:val="standardContextual"/>
        </w:rPr>
      </w:pPr>
      <w:r w:rsidRPr="00CA227B">
        <w:rPr>
          <w:rFonts w:ascii="Adagio_Slab" w:eastAsiaTheme="minorHAnsi" w:hAnsi="Adagio_Slab"/>
          <w:kern w:val="2"/>
          <w:sz w:val="20"/>
          <w:szCs w:val="20"/>
          <w:lang w:eastAsia="en-US"/>
          <w14:ligatures w14:val="standardContextual"/>
        </w:rPr>
        <w:t>Wykonawca po podpisaniu umowy</w:t>
      </w:r>
      <w:r w:rsidRPr="00183278">
        <w:rPr>
          <w:rFonts w:ascii="Adagio_Slab" w:eastAsiaTheme="minorHAnsi" w:hAnsi="Adagio_Slab"/>
          <w:kern w:val="2"/>
          <w:sz w:val="20"/>
          <w:szCs w:val="20"/>
          <w:lang w:eastAsia="en-US"/>
          <w14:ligatures w14:val="standardContextual"/>
        </w:rPr>
        <w:t xml:space="preserve"> jest zobowiązany do dokonania obmiarów wnęk pod zabudowę w celu dostosowania wymiarów poszczególnych mebli do rzeczywistych wymiarów pomieszczeń. Wykonawca przed przystąpieniem do realizacji zamówienia powinien dokonać wizji lokalnej pomieszczeń, w których ma znajdować się wyposażenie i</w:t>
      </w:r>
      <w:r w:rsidRPr="00183278">
        <w:rPr>
          <w:rFonts w:ascii="Calibri" w:eastAsiaTheme="minorHAnsi" w:hAnsi="Calibri" w:cs="Calibri"/>
          <w:kern w:val="2"/>
          <w:sz w:val="20"/>
          <w:szCs w:val="20"/>
          <w:lang w:eastAsia="en-US"/>
          <w14:ligatures w14:val="standardContextual"/>
        </w:rPr>
        <w:t> </w:t>
      </w:r>
      <w:r w:rsidRPr="00183278">
        <w:rPr>
          <w:rFonts w:ascii="Adagio_Slab" w:eastAsiaTheme="minorHAnsi" w:hAnsi="Adagio_Slab"/>
          <w:kern w:val="2"/>
          <w:sz w:val="20"/>
          <w:szCs w:val="20"/>
          <w:lang w:eastAsia="en-US"/>
          <w14:ligatures w14:val="standardContextual"/>
        </w:rPr>
        <w:t>przeprowadzi</w:t>
      </w:r>
      <w:r w:rsidRPr="00183278">
        <w:rPr>
          <w:rFonts w:ascii="Adagio_Slab" w:eastAsiaTheme="minorHAnsi" w:hAnsi="Adagio_Slab" w:cs="Adagio_Slab"/>
          <w:kern w:val="2"/>
          <w:sz w:val="20"/>
          <w:szCs w:val="20"/>
          <w:lang w:eastAsia="en-US"/>
          <w14:ligatures w14:val="standardContextual"/>
        </w:rPr>
        <w:t>ć</w:t>
      </w:r>
      <w:r w:rsidRPr="00183278">
        <w:rPr>
          <w:rFonts w:ascii="Adagio_Slab" w:eastAsiaTheme="minorHAnsi" w:hAnsi="Adagio_Slab"/>
          <w:kern w:val="2"/>
          <w:sz w:val="20"/>
          <w:szCs w:val="20"/>
          <w:lang w:eastAsia="en-US"/>
          <w14:ligatures w14:val="standardContextual"/>
        </w:rPr>
        <w:t xml:space="preserve"> we w</w:t>
      </w:r>
      <w:r w:rsidRPr="00183278">
        <w:rPr>
          <w:rFonts w:ascii="Adagio_Slab" w:eastAsiaTheme="minorHAnsi" w:hAnsi="Adagio_Slab" w:cs="Adagio_Slab"/>
          <w:kern w:val="2"/>
          <w:sz w:val="20"/>
          <w:szCs w:val="20"/>
          <w:lang w:eastAsia="en-US"/>
          <w14:ligatures w14:val="standardContextual"/>
        </w:rPr>
        <w:t>ł</w:t>
      </w:r>
      <w:r w:rsidRPr="00183278">
        <w:rPr>
          <w:rFonts w:ascii="Adagio_Slab" w:eastAsiaTheme="minorHAnsi" w:hAnsi="Adagio_Slab"/>
          <w:kern w:val="2"/>
          <w:sz w:val="20"/>
          <w:szCs w:val="20"/>
          <w:lang w:eastAsia="en-US"/>
          <w14:ligatures w14:val="standardContextual"/>
        </w:rPr>
        <w:t>asnym zakresie niezb</w:t>
      </w:r>
      <w:r w:rsidRPr="00183278">
        <w:rPr>
          <w:rFonts w:ascii="Adagio_Slab" w:eastAsiaTheme="minorHAnsi" w:hAnsi="Adagio_Slab" w:cs="Adagio_Slab"/>
          <w:kern w:val="2"/>
          <w:sz w:val="20"/>
          <w:szCs w:val="20"/>
          <w:lang w:eastAsia="en-US"/>
          <w14:ligatures w14:val="standardContextual"/>
        </w:rPr>
        <w:t>ę</w:t>
      </w:r>
      <w:r w:rsidRPr="00183278">
        <w:rPr>
          <w:rFonts w:ascii="Adagio_Slab" w:eastAsiaTheme="minorHAnsi" w:hAnsi="Adagio_Slab"/>
          <w:kern w:val="2"/>
          <w:sz w:val="20"/>
          <w:szCs w:val="20"/>
          <w:lang w:eastAsia="en-US"/>
          <w14:ligatures w14:val="standardContextual"/>
        </w:rPr>
        <w:t>dne pomiary, szczeg</w:t>
      </w:r>
      <w:r w:rsidRPr="00183278">
        <w:rPr>
          <w:rFonts w:ascii="Adagio_Slab" w:eastAsiaTheme="minorHAnsi" w:hAnsi="Adagio_Slab" w:cs="Adagio_Slab"/>
          <w:kern w:val="2"/>
          <w:sz w:val="20"/>
          <w:szCs w:val="20"/>
          <w:lang w:eastAsia="en-US"/>
          <w14:ligatures w14:val="standardContextual"/>
        </w:rPr>
        <w:t>ó</w:t>
      </w:r>
      <w:r w:rsidRPr="00183278">
        <w:rPr>
          <w:rFonts w:ascii="Adagio_Slab" w:eastAsiaTheme="minorHAnsi" w:hAnsi="Adagio_Slab"/>
          <w:kern w:val="2"/>
          <w:sz w:val="20"/>
          <w:szCs w:val="20"/>
          <w:lang w:eastAsia="en-US"/>
          <w14:ligatures w14:val="standardContextual"/>
        </w:rPr>
        <w:t>lnie dla potrzeb transportu mebli. Szczeg</w:t>
      </w:r>
      <w:r w:rsidRPr="00183278">
        <w:rPr>
          <w:rFonts w:ascii="Adagio_Slab" w:eastAsiaTheme="minorHAnsi" w:hAnsi="Adagio_Slab" w:cs="Adagio_Slab"/>
          <w:kern w:val="2"/>
          <w:sz w:val="20"/>
          <w:szCs w:val="20"/>
          <w:lang w:eastAsia="en-US"/>
          <w14:ligatures w14:val="standardContextual"/>
        </w:rPr>
        <w:t>ół</w:t>
      </w:r>
      <w:r w:rsidRPr="00183278">
        <w:rPr>
          <w:rFonts w:ascii="Adagio_Slab" w:eastAsiaTheme="minorHAnsi" w:hAnsi="Adagio_Slab"/>
          <w:kern w:val="2"/>
          <w:sz w:val="20"/>
          <w:szCs w:val="20"/>
          <w:lang w:eastAsia="en-US"/>
          <w14:ligatures w14:val="standardContextual"/>
        </w:rPr>
        <w:t>y dotycz</w:t>
      </w:r>
      <w:r w:rsidRPr="00183278">
        <w:rPr>
          <w:rFonts w:ascii="Adagio_Slab" w:eastAsiaTheme="minorHAnsi" w:hAnsi="Adagio_Slab" w:cs="Adagio_Slab"/>
          <w:kern w:val="2"/>
          <w:sz w:val="20"/>
          <w:szCs w:val="20"/>
          <w:lang w:eastAsia="en-US"/>
          <w14:ligatures w14:val="standardContextual"/>
        </w:rPr>
        <w:t>ą</w:t>
      </w:r>
      <w:r w:rsidRPr="00183278">
        <w:rPr>
          <w:rFonts w:ascii="Adagio_Slab" w:eastAsiaTheme="minorHAnsi" w:hAnsi="Adagio_Slab"/>
          <w:kern w:val="2"/>
          <w:sz w:val="20"/>
          <w:szCs w:val="20"/>
          <w:lang w:eastAsia="en-US"/>
          <w14:ligatures w14:val="standardContextual"/>
        </w:rPr>
        <w:t>ce terminu i sposobu odbycia wizji lokalnej zostan</w:t>
      </w:r>
      <w:r w:rsidRPr="00183278">
        <w:rPr>
          <w:rFonts w:ascii="Adagio_Slab" w:eastAsiaTheme="minorHAnsi" w:hAnsi="Adagio_Slab" w:cs="Adagio_Slab"/>
          <w:kern w:val="2"/>
          <w:sz w:val="20"/>
          <w:szCs w:val="20"/>
          <w:lang w:eastAsia="en-US"/>
          <w14:ligatures w14:val="standardContextual"/>
        </w:rPr>
        <w:t>ą</w:t>
      </w:r>
      <w:r w:rsidRPr="00183278">
        <w:rPr>
          <w:rFonts w:ascii="Adagio_Slab" w:eastAsiaTheme="minorHAnsi" w:hAnsi="Adagio_Slab"/>
          <w:kern w:val="2"/>
          <w:sz w:val="20"/>
          <w:szCs w:val="20"/>
          <w:lang w:eastAsia="en-US"/>
          <w14:ligatures w14:val="standardContextual"/>
        </w:rPr>
        <w:t xml:space="preserve"> om</w:t>
      </w:r>
      <w:r w:rsidRPr="00183278">
        <w:rPr>
          <w:rFonts w:ascii="Adagio_Slab" w:eastAsiaTheme="minorHAnsi" w:hAnsi="Adagio_Slab" w:cs="Adagio_Slab"/>
          <w:kern w:val="2"/>
          <w:sz w:val="20"/>
          <w:szCs w:val="20"/>
          <w:lang w:eastAsia="en-US"/>
          <w14:ligatures w14:val="standardContextual"/>
        </w:rPr>
        <w:t>ó</w:t>
      </w:r>
      <w:r w:rsidRPr="00183278">
        <w:rPr>
          <w:rFonts w:ascii="Adagio_Slab" w:eastAsiaTheme="minorHAnsi" w:hAnsi="Adagio_Slab"/>
          <w:kern w:val="2"/>
          <w:sz w:val="20"/>
          <w:szCs w:val="20"/>
          <w:lang w:eastAsia="en-US"/>
          <w14:ligatures w14:val="standardContextual"/>
        </w:rPr>
        <w:t>wione po podpisaniu umowy.</w:t>
      </w:r>
    </w:p>
    <w:p w14:paraId="175B02F9" w14:textId="52E4E783" w:rsidR="00EB4775" w:rsidRPr="00183278" w:rsidRDefault="00EB4775" w:rsidP="00EB4775">
      <w:pPr>
        <w:numPr>
          <w:ilvl w:val="0"/>
          <w:numId w:val="26"/>
        </w:numPr>
        <w:spacing w:after="160" w:line="360" w:lineRule="auto"/>
        <w:contextualSpacing/>
        <w:jc w:val="both"/>
        <w:rPr>
          <w:rFonts w:ascii="Adagio_Slab" w:eastAsiaTheme="minorHAnsi" w:hAnsi="Adagio_Slab"/>
          <w:b/>
          <w:bCs/>
          <w:kern w:val="2"/>
          <w:sz w:val="20"/>
          <w:szCs w:val="20"/>
          <w:lang w:eastAsia="en-US"/>
          <w14:ligatures w14:val="standardContextual"/>
        </w:rPr>
      </w:pPr>
      <w:r w:rsidRPr="00183278">
        <w:rPr>
          <w:rFonts w:ascii="Adagio_Slab" w:eastAsiaTheme="minorHAnsi" w:hAnsi="Adagio_Slab"/>
          <w:kern w:val="2"/>
          <w:sz w:val="20"/>
          <w:szCs w:val="20"/>
          <w:lang w:eastAsia="en-US"/>
          <w14:ligatures w14:val="standardContextual"/>
        </w:rPr>
        <w:t xml:space="preserve">Zamawiający wymaga, aby Wykonawca realizujący przedmiot zamówienia był ubezpieczony od odpowiedzialności cywilnej w zakresie prowadzonej działalności gospodarczej na kwotę co najmniej </w:t>
      </w:r>
      <w:r w:rsidRPr="00183278">
        <w:rPr>
          <w:rFonts w:ascii="Adagio_Slab" w:eastAsiaTheme="minorHAnsi" w:hAnsi="Adagio_Slab"/>
          <w:color w:val="FF0000"/>
          <w:kern w:val="2"/>
          <w:sz w:val="20"/>
          <w:szCs w:val="20"/>
          <w:lang w:eastAsia="en-US"/>
          <w14:ligatures w14:val="standardContextual"/>
        </w:rPr>
        <w:t>50 000</w:t>
      </w:r>
      <w:r w:rsidRPr="00183278">
        <w:rPr>
          <w:rFonts w:ascii="Adagio_Slab" w:eastAsiaTheme="minorHAnsi" w:hAnsi="Adagio_Slab"/>
          <w:kern w:val="2"/>
          <w:sz w:val="20"/>
          <w:szCs w:val="20"/>
          <w:lang w:eastAsia="en-US"/>
          <w14:ligatures w14:val="standardContextual"/>
        </w:rPr>
        <w:t xml:space="preserve"> zł w okresie realizacji zamówienia.</w:t>
      </w:r>
    </w:p>
    <w:p w14:paraId="72E7A8AA" w14:textId="77777777" w:rsidR="00183278" w:rsidRDefault="00EB4775" w:rsidP="00EB4775">
      <w:pPr>
        <w:spacing w:after="160" w:line="360" w:lineRule="auto"/>
        <w:jc w:val="both"/>
        <w:rPr>
          <w:rFonts w:ascii="Adagio_Slab" w:eastAsiaTheme="minorHAnsi" w:hAnsi="Adagio_Slab"/>
          <w:b/>
          <w:bCs/>
          <w:kern w:val="2"/>
          <w:sz w:val="20"/>
          <w:szCs w:val="20"/>
          <w:lang w:eastAsia="en-US"/>
          <w14:ligatures w14:val="standardContextual"/>
        </w:rPr>
      </w:pPr>
      <w:r w:rsidRPr="00183278">
        <w:rPr>
          <w:rFonts w:ascii="Adagio_Slab" w:eastAsiaTheme="minorHAnsi" w:hAnsi="Adagio_Slab"/>
          <w:b/>
          <w:bCs/>
          <w:kern w:val="2"/>
          <w:sz w:val="20"/>
          <w:szCs w:val="20"/>
          <w:lang w:eastAsia="en-US"/>
          <w14:ligatures w14:val="standardContextual"/>
        </w:rPr>
        <w:t>UWAGA!</w:t>
      </w:r>
      <w:r w:rsidR="00183278">
        <w:rPr>
          <w:rFonts w:ascii="Adagio_Slab" w:eastAsiaTheme="minorHAnsi" w:hAnsi="Adagio_Slab"/>
          <w:b/>
          <w:bCs/>
          <w:kern w:val="2"/>
          <w:sz w:val="20"/>
          <w:szCs w:val="20"/>
          <w:lang w:eastAsia="en-US"/>
          <w14:ligatures w14:val="standardContextual"/>
        </w:rPr>
        <w:t xml:space="preserve"> </w:t>
      </w:r>
    </w:p>
    <w:p w14:paraId="2058114B" w14:textId="67F1C75F" w:rsidR="00887814" w:rsidRPr="00183278" w:rsidRDefault="00EB4775" w:rsidP="00183278">
      <w:pPr>
        <w:spacing w:after="160" w:line="360" w:lineRule="auto"/>
        <w:jc w:val="both"/>
        <w:rPr>
          <w:rFonts w:ascii="Adagio_Slab" w:hAnsi="Adagio_Slab" w:cs="Arial"/>
          <w:b/>
          <w:color w:val="000000" w:themeColor="text1"/>
          <w:sz w:val="20"/>
          <w:szCs w:val="20"/>
        </w:rPr>
      </w:pPr>
      <w:r w:rsidRPr="00183278">
        <w:rPr>
          <w:rFonts w:ascii="Adagio_Slab" w:eastAsiaTheme="minorHAnsi" w:hAnsi="Adagio_Slab"/>
          <w:b/>
          <w:bCs/>
          <w:kern w:val="2"/>
          <w:sz w:val="20"/>
          <w:szCs w:val="20"/>
          <w:lang w:eastAsia="en-US"/>
          <w14:ligatures w14:val="standardContextual"/>
        </w:rPr>
        <w:t>PRZEDSTAWIONE RYSUNKI/POMIARY SĄ POGLĄDOWE, PRZED REALIZACJĄ ZAMÓWIENIA KONIECZNY JEST PRECYZYJNY OBMIAR WYKONAWCY. ZA EWENTUALNE BŁĘDY WYNIKAJĄCE Z OBMIARU ODPOWIADA WYKONAWCA.</w:t>
      </w:r>
    </w:p>
    <w:sectPr w:rsidR="00887814" w:rsidRPr="00183278" w:rsidSect="00EC3658">
      <w:pgSz w:w="11906" w:h="16838"/>
      <w:pgMar w:top="1259" w:right="1418" w:bottom="1418"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5FE4" w14:textId="77777777" w:rsidR="001E2963" w:rsidRDefault="001E2963" w:rsidP="00BE245A">
      <w:r>
        <w:separator/>
      </w:r>
    </w:p>
  </w:endnote>
  <w:endnote w:type="continuationSeparator" w:id="0">
    <w:p w14:paraId="7227FC37" w14:textId="77777777" w:rsidR="001E2963" w:rsidRDefault="001E2963"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charset w:val="EE"/>
    <w:family w:val="auto"/>
    <w:pitch w:val="variable"/>
  </w:font>
  <w:font w:name="Segoe UI">
    <w:panose1 w:val="020B0502040204020203"/>
    <w:charset w:val="EE"/>
    <w:family w:val="swiss"/>
    <w:pitch w:val="variable"/>
    <w:sig w:usb0="E4002EFF" w:usb1="C000E47F" w:usb2="00000009" w:usb3="00000000" w:csb0="000001FF" w:csb1="00000000"/>
  </w:font>
  <w:font w:name="Adagio_Slab Light">
    <w:panose1 w:val="000004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8950" w14:textId="77777777" w:rsidR="001E2963" w:rsidRDefault="001E2963" w:rsidP="00BE245A">
      <w:r>
        <w:separator/>
      </w:r>
    </w:p>
  </w:footnote>
  <w:footnote w:type="continuationSeparator" w:id="0">
    <w:p w14:paraId="056FCC40" w14:textId="77777777" w:rsidR="001E2963" w:rsidRDefault="001E2963" w:rsidP="00BE245A">
      <w:r>
        <w:continuationSeparator/>
      </w:r>
    </w:p>
  </w:footnote>
  <w:footnote w:id="1">
    <w:p w14:paraId="15D80C7C" w14:textId="77777777" w:rsidR="006A572D" w:rsidRPr="00B929A1" w:rsidRDefault="006A572D" w:rsidP="006A572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C63B04A" w14:textId="77777777" w:rsidR="006A572D" w:rsidRDefault="006A572D" w:rsidP="006A572D">
      <w:pPr>
        <w:pStyle w:val="Tekstprzypisudolnego"/>
        <w:numPr>
          <w:ilvl w:val="0"/>
          <w:numId w:val="2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76EC60C" w14:textId="77777777" w:rsidR="006A572D" w:rsidRDefault="006A572D" w:rsidP="006A572D">
      <w:pPr>
        <w:pStyle w:val="Tekstprzypisudolnego"/>
        <w:numPr>
          <w:ilvl w:val="0"/>
          <w:numId w:val="21"/>
        </w:numPr>
        <w:rPr>
          <w:rFonts w:ascii="Arial" w:hAnsi="Arial" w:cs="Arial"/>
          <w:sz w:val="16"/>
          <w:szCs w:val="16"/>
        </w:rPr>
      </w:pPr>
      <w:bookmarkStart w:id="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7"/>
    </w:p>
    <w:p w14:paraId="2FB098EC" w14:textId="77777777" w:rsidR="006A572D" w:rsidRPr="00B929A1" w:rsidRDefault="006A572D" w:rsidP="006A572D">
      <w:pPr>
        <w:pStyle w:val="Tekstprzypisudolnego"/>
        <w:numPr>
          <w:ilvl w:val="0"/>
          <w:numId w:val="2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4E7520E" w14:textId="77777777" w:rsidR="006A572D" w:rsidRPr="004E3F67" w:rsidRDefault="006A572D" w:rsidP="006A572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59439F07" w14:textId="77777777" w:rsidR="006A572D" w:rsidRPr="00A82964" w:rsidRDefault="006A572D" w:rsidP="006A572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1238B560" w14:textId="77777777" w:rsidR="006A572D" w:rsidRPr="00A82964" w:rsidRDefault="006A572D" w:rsidP="006A572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492D195" w14:textId="77777777" w:rsidR="006A572D" w:rsidRPr="00A82964" w:rsidRDefault="006A572D" w:rsidP="006A572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7F1354" w14:textId="77777777" w:rsidR="006A572D" w:rsidRPr="00896587" w:rsidRDefault="006A572D" w:rsidP="006A572D">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BF08" w14:textId="2D2C1CC4" w:rsidR="00585B3A" w:rsidRPr="00585B3A" w:rsidRDefault="00585B3A" w:rsidP="00585B3A">
    <w:pPr>
      <w:rPr>
        <w:rFonts w:ascii="Adagio_Slab" w:hAnsi="Adagio_Slab" w:cs="Arial"/>
        <w:b/>
        <w:bCs/>
        <w:color w:val="0033CC"/>
        <w:sz w:val="16"/>
        <w:szCs w:val="16"/>
      </w:rPr>
    </w:pPr>
    <w:bookmarkStart w:id="2"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AD46DB">
      <w:rPr>
        <w:rFonts w:ascii="Adagio_Slab" w:hAnsi="Adagio_Slab" w:cs="Arial"/>
        <w:b/>
        <w:bCs/>
        <w:color w:val="0033CC"/>
        <w:sz w:val="16"/>
        <w:szCs w:val="16"/>
      </w:rPr>
      <w:t>67</w:t>
    </w:r>
    <w:r w:rsidR="00443074">
      <w:rPr>
        <w:rFonts w:ascii="Adagio_Slab" w:hAnsi="Adagio_Slab" w:cs="Arial"/>
        <w:b/>
        <w:bCs/>
        <w:color w:val="0033CC"/>
        <w:sz w:val="16"/>
        <w:szCs w:val="16"/>
      </w:rPr>
      <w:t>.2023</w:t>
    </w:r>
    <w:r w:rsidRPr="00585B3A">
      <w:rPr>
        <w:rFonts w:ascii="Adagio_Slab" w:hAnsi="Adagio_Slab" w:cs="Arial"/>
        <w:b/>
        <w:bCs/>
        <w:color w:val="0033CC"/>
        <w:sz w:val="16"/>
        <w:szCs w:val="16"/>
      </w:rPr>
      <w:t>.</w:t>
    </w:r>
  </w:p>
  <w:bookmarkEnd w:id="2"/>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D914" w14:textId="1A3BBADC"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E574F2">
      <w:rPr>
        <w:rFonts w:ascii="Adagio_Slab" w:hAnsi="Adagio_Slab" w:cs="Arial"/>
        <w:b/>
        <w:bCs/>
        <w:color w:val="0033CC"/>
        <w:sz w:val="16"/>
        <w:szCs w:val="16"/>
      </w:rPr>
      <w:t>.</w:t>
    </w:r>
    <w:r w:rsidR="00AD46DB">
      <w:rPr>
        <w:rFonts w:ascii="Adagio_Slab" w:hAnsi="Adagio_Slab" w:cs="Arial"/>
        <w:b/>
        <w:bCs/>
        <w:color w:val="0033CC"/>
        <w:sz w:val="16"/>
        <w:szCs w:val="16"/>
      </w:rPr>
      <w:t>67</w:t>
    </w:r>
    <w:r w:rsidR="00443074">
      <w:rPr>
        <w:rFonts w:ascii="Adagio_Slab" w:hAnsi="Adagio_Slab" w:cs="Arial"/>
        <w:b/>
        <w:bCs/>
        <w:color w:val="0033CC"/>
        <w:sz w:val="16"/>
        <w:szCs w:val="16"/>
      </w:rPr>
      <w:t>.2023</w:t>
    </w:r>
    <w:r w:rsidRPr="00585B3A">
      <w:rPr>
        <w:rFonts w:ascii="Adagio_Slab" w:hAnsi="Adagio_Slab" w:cs="Arial"/>
        <w:b/>
        <w:bCs/>
        <w:color w:val="0033CC"/>
        <w:sz w:val="16"/>
        <w:szCs w:val="16"/>
      </w:rPr>
      <w:t>.</w:t>
    </w:r>
  </w:p>
  <w:p w14:paraId="725ACCD3" w14:textId="77777777" w:rsidR="004B042D" w:rsidRDefault="004B042D" w:rsidP="004B042D">
    <w:pPr>
      <w:pStyle w:val="Nagwek"/>
      <w:ind w:left="-567"/>
    </w:pPr>
    <w:r>
      <w:rPr>
        <w:noProof/>
      </w:rPr>
      <w:drawing>
        <wp:inline distT="0" distB="0" distL="0" distR="0" wp14:anchorId="1B699828" wp14:editId="3CFF06EE">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1"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D1558C7"/>
    <w:multiLevelType w:val="hybridMultilevel"/>
    <w:tmpl w:val="1774028C"/>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AFF241F"/>
    <w:multiLevelType w:val="hybridMultilevel"/>
    <w:tmpl w:val="E1F2A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40E29A7"/>
    <w:multiLevelType w:val="hybridMultilevel"/>
    <w:tmpl w:val="E94EF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5956A1"/>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19" w15:restartNumberingAfterBreak="0">
    <w:nsid w:val="44A409F9"/>
    <w:multiLevelType w:val="hybridMultilevel"/>
    <w:tmpl w:val="7EE0D7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9AA43DD"/>
    <w:multiLevelType w:val="multilevel"/>
    <w:tmpl w:val="61CC5A04"/>
    <w:lvl w:ilvl="0">
      <w:start w:val="1"/>
      <w:numFmt w:val="decimal"/>
      <w:lvlText w:val="%1."/>
      <w:lvlJc w:val="left"/>
      <w:pPr>
        <w:ind w:left="360" w:hanging="360"/>
      </w:pPr>
      <w:rPr>
        <w:rFonts w:hint="default"/>
        <w:b/>
        <w:bCs/>
        <w:color w:val="000000" w:themeColor="text1"/>
      </w:rPr>
    </w:lvl>
    <w:lvl w:ilvl="1">
      <w:start w:val="1"/>
      <w:numFmt w:val="decimal"/>
      <w:isLgl/>
      <w:lvlText w:val="%1.%2."/>
      <w:lvlJc w:val="left"/>
      <w:pPr>
        <w:ind w:left="708"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21" w15:restartNumberingAfterBreak="0">
    <w:nsid w:val="4D7718B3"/>
    <w:multiLevelType w:val="hybridMultilevel"/>
    <w:tmpl w:val="FA2060DA"/>
    <w:lvl w:ilvl="0" w:tplc="CCF0BB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014AB"/>
    <w:multiLevelType w:val="hybridMultilevel"/>
    <w:tmpl w:val="2E98E5CA"/>
    <w:lvl w:ilvl="0" w:tplc="CCF0BB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35E685F"/>
    <w:multiLevelType w:val="hybridMultilevel"/>
    <w:tmpl w:val="8990FB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8"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907648274">
    <w:abstractNumId w:val="9"/>
  </w:num>
  <w:num w:numId="2" w16cid:durableId="929586953">
    <w:abstractNumId w:val="0"/>
  </w:num>
  <w:num w:numId="3" w16cid:durableId="1441798717">
    <w:abstractNumId w:val="7"/>
  </w:num>
  <w:num w:numId="4" w16cid:durableId="510225316">
    <w:abstractNumId w:val="10"/>
  </w:num>
  <w:num w:numId="5" w16cid:durableId="1903179281">
    <w:abstractNumId w:val="14"/>
  </w:num>
  <w:num w:numId="6" w16cid:durableId="1840733782">
    <w:abstractNumId w:val="18"/>
  </w:num>
  <w:num w:numId="7" w16cid:durableId="6703742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2426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723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69047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1104738">
    <w:abstractNumId w:val="26"/>
  </w:num>
  <w:num w:numId="12" w16cid:durableId="688721661">
    <w:abstractNumId w:val="27"/>
  </w:num>
  <w:num w:numId="13" w16cid:durableId="1787263981">
    <w:abstractNumId w:val="22"/>
  </w:num>
  <w:num w:numId="14" w16cid:durableId="8203172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5719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750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17458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65576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54752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4178068">
    <w:abstractNumId w:val="25"/>
  </w:num>
  <w:num w:numId="21" w16cid:durableId="1951009131">
    <w:abstractNumId w:val="32"/>
  </w:num>
  <w:num w:numId="22" w16cid:durableId="1987271584">
    <w:abstractNumId w:val="23"/>
  </w:num>
  <w:num w:numId="23" w16cid:durableId="1258054969">
    <w:abstractNumId w:val="17"/>
  </w:num>
  <w:num w:numId="24" w16cid:durableId="747191367">
    <w:abstractNumId w:val="26"/>
  </w:num>
  <w:num w:numId="25" w16cid:durableId="117722006">
    <w:abstractNumId w:val="34"/>
  </w:num>
  <w:num w:numId="26" w16cid:durableId="2146581115">
    <w:abstractNumId w:val="20"/>
  </w:num>
  <w:num w:numId="27" w16cid:durableId="1687710008">
    <w:abstractNumId w:val="24"/>
  </w:num>
  <w:num w:numId="28" w16cid:durableId="1564757839">
    <w:abstractNumId w:val="21"/>
  </w:num>
  <w:num w:numId="29" w16cid:durableId="732388906">
    <w:abstractNumId w:val="19"/>
  </w:num>
  <w:num w:numId="30" w16cid:durableId="133104592">
    <w:abstractNumId w:val="16"/>
  </w:num>
  <w:num w:numId="31" w16cid:durableId="85696787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725"/>
    <w:rsid w:val="00003A20"/>
    <w:rsid w:val="00003BCA"/>
    <w:rsid w:val="00004D2D"/>
    <w:rsid w:val="00005331"/>
    <w:rsid w:val="00006F0B"/>
    <w:rsid w:val="000104BB"/>
    <w:rsid w:val="000106AE"/>
    <w:rsid w:val="000106E4"/>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2B5C"/>
    <w:rsid w:val="00023ADB"/>
    <w:rsid w:val="00023FB4"/>
    <w:rsid w:val="000246F9"/>
    <w:rsid w:val="000254D2"/>
    <w:rsid w:val="00030D36"/>
    <w:rsid w:val="00031242"/>
    <w:rsid w:val="00031270"/>
    <w:rsid w:val="000342D6"/>
    <w:rsid w:val="0003465C"/>
    <w:rsid w:val="000347A7"/>
    <w:rsid w:val="0003486D"/>
    <w:rsid w:val="00034F61"/>
    <w:rsid w:val="000356F7"/>
    <w:rsid w:val="00035969"/>
    <w:rsid w:val="0003644E"/>
    <w:rsid w:val="00040BED"/>
    <w:rsid w:val="00040F32"/>
    <w:rsid w:val="00041997"/>
    <w:rsid w:val="0004235C"/>
    <w:rsid w:val="000435CE"/>
    <w:rsid w:val="000437D3"/>
    <w:rsid w:val="00045067"/>
    <w:rsid w:val="0004600F"/>
    <w:rsid w:val="000465F4"/>
    <w:rsid w:val="000470A5"/>
    <w:rsid w:val="000471EC"/>
    <w:rsid w:val="00047945"/>
    <w:rsid w:val="00047F3B"/>
    <w:rsid w:val="000503E2"/>
    <w:rsid w:val="000526C5"/>
    <w:rsid w:val="000528D4"/>
    <w:rsid w:val="0005352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0EEE"/>
    <w:rsid w:val="0007179D"/>
    <w:rsid w:val="0007281B"/>
    <w:rsid w:val="0007333A"/>
    <w:rsid w:val="00073B41"/>
    <w:rsid w:val="000740AE"/>
    <w:rsid w:val="00074EC0"/>
    <w:rsid w:val="000757BF"/>
    <w:rsid w:val="00076019"/>
    <w:rsid w:val="0007617C"/>
    <w:rsid w:val="00076270"/>
    <w:rsid w:val="00076533"/>
    <w:rsid w:val="000772B8"/>
    <w:rsid w:val="0007739E"/>
    <w:rsid w:val="000779FD"/>
    <w:rsid w:val="00077B08"/>
    <w:rsid w:val="00080CE0"/>
    <w:rsid w:val="000811D3"/>
    <w:rsid w:val="000814A7"/>
    <w:rsid w:val="00081B2C"/>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6ECE"/>
    <w:rsid w:val="0009777E"/>
    <w:rsid w:val="000A07E4"/>
    <w:rsid w:val="000A1455"/>
    <w:rsid w:val="000A1BDC"/>
    <w:rsid w:val="000A1C7D"/>
    <w:rsid w:val="000A209F"/>
    <w:rsid w:val="000A242B"/>
    <w:rsid w:val="000A24E7"/>
    <w:rsid w:val="000A329C"/>
    <w:rsid w:val="000A38CC"/>
    <w:rsid w:val="000A54E8"/>
    <w:rsid w:val="000A5DF2"/>
    <w:rsid w:val="000A5F66"/>
    <w:rsid w:val="000A7D49"/>
    <w:rsid w:val="000A7ECD"/>
    <w:rsid w:val="000B07DA"/>
    <w:rsid w:val="000B0815"/>
    <w:rsid w:val="000B0C34"/>
    <w:rsid w:val="000B197D"/>
    <w:rsid w:val="000B5291"/>
    <w:rsid w:val="000B5A3B"/>
    <w:rsid w:val="000C0418"/>
    <w:rsid w:val="000C08A1"/>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B16"/>
    <w:rsid w:val="000D103E"/>
    <w:rsid w:val="000D12F5"/>
    <w:rsid w:val="000D21DC"/>
    <w:rsid w:val="000D2707"/>
    <w:rsid w:val="000D4FA5"/>
    <w:rsid w:val="000D5049"/>
    <w:rsid w:val="000D624D"/>
    <w:rsid w:val="000E0565"/>
    <w:rsid w:val="000E3AE9"/>
    <w:rsid w:val="000E3B4B"/>
    <w:rsid w:val="000E41F3"/>
    <w:rsid w:val="000E51D9"/>
    <w:rsid w:val="000E5945"/>
    <w:rsid w:val="000E68C2"/>
    <w:rsid w:val="000E7A39"/>
    <w:rsid w:val="000E7DF0"/>
    <w:rsid w:val="000F27DD"/>
    <w:rsid w:val="000F29D7"/>
    <w:rsid w:val="000F3449"/>
    <w:rsid w:val="000F35EC"/>
    <w:rsid w:val="000F4584"/>
    <w:rsid w:val="000F6A61"/>
    <w:rsid w:val="000F725B"/>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070E0"/>
    <w:rsid w:val="00107EE2"/>
    <w:rsid w:val="0011097D"/>
    <w:rsid w:val="001109A4"/>
    <w:rsid w:val="00110F3A"/>
    <w:rsid w:val="00111C88"/>
    <w:rsid w:val="001121E9"/>
    <w:rsid w:val="0011222E"/>
    <w:rsid w:val="00112D89"/>
    <w:rsid w:val="001133F5"/>
    <w:rsid w:val="001139DC"/>
    <w:rsid w:val="0011480A"/>
    <w:rsid w:val="00115017"/>
    <w:rsid w:val="001151A2"/>
    <w:rsid w:val="00115222"/>
    <w:rsid w:val="00116A63"/>
    <w:rsid w:val="001178AC"/>
    <w:rsid w:val="00117981"/>
    <w:rsid w:val="00117C4E"/>
    <w:rsid w:val="00120405"/>
    <w:rsid w:val="00120421"/>
    <w:rsid w:val="0012055E"/>
    <w:rsid w:val="00121435"/>
    <w:rsid w:val="001218C2"/>
    <w:rsid w:val="001219FD"/>
    <w:rsid w:val="0012249D"/>
    <w:rsid w:val="001230ED"/>
    <w:rsid w:val="001232B9"/>
    <w:rsid w:val="00124BC2"/>
    <w:rsid w:val="00125423"/>
    <w:rsid w:val="00126631"/>
    <w:rsid w:val="00127050"/>
    <w:rsid w:val="00127A5E"/>
    <w:rsid w:val="00130076"/>
    <w:rsid w:val="001301C0"/>
    <w:rsid w:val="00131274"/>
    <w:rsid w:val="00131442"/>
    <w:rsid w:val="00132E33"/>
    <w:rsid w:val="001334CD"/>
    <w:rsid w:val="00133823"/>
    <w:rsid w:val="001345A2"/>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57C53"/>
    <w:rsid w:val="001603AE"/>
    <w:rsid w:val="001611C2"/>
    <w:rsid w:val="001614F9"/>
    <w:rsid w:val="00162557"/>
    <w:rsid w:val="00162938"/>
    <w:rsid w:val="00163A4F"/>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69CD"/>
    <w:rsid w:val="00177578"/>
    <w:rsid w:val="00177B54"/>
    <w:rsid w:val="00180938"/>
    <w:rsid w:val="001816D2"/>
    <w:rsid w:val="00181FBB"/>
    <w:rsid w:val="001823FF"/>
    <w:rsid w:val="001825CA"/>
    <w:rsid w:val="001829EE"/>
    <w:rsid w:val="00183278"/>
    <w:rsid w:val="00183A96"/>
    <w:rsid w:val="00183E61"/>
    <w:rsid w:val="00183F0F"/>
    <w:rsid w:val="00184274"/>
    <w:rsid w:val="0018590D"/>
    <w:rsid w:val="00186325"/>
    <w:rsid w:val="00186BDE"/>
    <w:rsid w:val="00187069"/>
    <w:rsid w:val="001873C4"/>
    <w:rsid w:val="00187435"/>
    <w:rsid w:val="00190CF1"/>
    <w:rsid w:val="00191757"/>
    <w:rsid w:val="00191BA6"/>
    <w:rsid w:val="0019239A"/>
    <w:rsid w:val="00192434"/>
    <w:rsid w:val="0019458A"/>
    <w:rsid w:val="00194B72"/>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B6692"/>
    <w:rsid w:val="001B72B2"/>
    <w:rsid w:val="001C068B"/>
    <w:rsid w:val="001C0820"/>
    <w:rsid w:val="001C0A73"/>
    <w:rsid w:val="001C1195"/>
    <w:rsid w:val="001C25AE"/>
    <w:rsid w:val="001C25BB"/>
    <w:rsid w:val="001C3552"/>
    <w:rsid w:val="001C3A02"/>
    <w:rsid w:val="001C3AC8"/>
    <w:rsid w:val="001C3C7E"/>
    <w:rsid w:val="001C3D7B"/>
    <w:rsid w:val="001C43BC"/>
    <w:rsid w:val="001C46C6"/>
    <w:rsid w:val="001C52A5"/>
    <w:rsid w:val="001C53E2"/>
    <w:rsid w:val="001C66E1"/>
    <w:rsid w:val="001C6F66"/>
    <w:rsid w:val="001C7092"/>
    <w:rsid w:val="001C74F6"/>
    <w:rsid w:val="001C7FD8"/>
    <w:rsid w:val="001D1156"/>
    <w:rsid w:val="001D16DD"/>
    <w:rsid w:val="001D1845"/>
    <w:rsid w:val="001D1C82"/>
    <w:rsid w:val="001D20C0"/>
    <w:rsid w:val="001D248D"/>
    <w:rsid w:val="001D25F5"/>
    <w:rsid w:val="001D2D2D"/>
    <w:rsid w:val="001D3574"/>
    <w:rsid w:val="001D4122"/>
    <w:rsid w:val="001D46AC"/>
    <w:rsid w:val="001D53DA"/>
    <w:rsid w:val="001D5677"/>
    <w:rsid w:val="001D56AF"/>
    <w:rsid w:val="001D640C"/>
    <w:rsid w:val="001D6B07"/>
    <w:rsid w:val="001D7401"/>
    <w:rsid w:val="001D7986"/>
    <w:rsid w:val="001E004D"/>
    <w:rsid w:val="001E2963"/>
    <w:rsid w:val="001E2D3B"/>
    <w:rsid w:val="001E3F88"/>
    <w:rsid w:val="001E5132"/>
    <w:rsid w:val="001E581E"/>
    <w:rsid w:val="001E64FC"/>
    <w:rsid w:val="001E70B3"/>
    <w:rsid w:val="001E7406"/>
    <w:rsid w:val="001E770C"/>
    <w:rsid w:val="001F2585"/>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479"/>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9B"/>
    <w:rsid w:val="002250D8"/>
    <w:rsid w:val="00225FA4"/>
    <w:rsid w:val="00226256"/>
    <w:rsid w:val="00226398"/>
    <w:rsid w:val="00226513"/>
    <w:rsid w:val="00227010"/>
    <w:rsid w:val="00227270"/>
    <w:rsid w:val="00230CFF"/>
    <w:rsid w:val="00231BC6"/>
    <w:rsid w:val="00233383"/>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B6"/>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3349"/>
    <w:rsid w:val="00274111"/>
    <w:rsid w:val="00274574"/>
    <w:rsid w:val="00274BF0"/>
    <w:rsid w:val="0027504E"/>
    <w:rsid w:val="00275949"/>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BCD"/>
    <w:rsid w:val="00292D17"/>
    <w:rsid w:val="00293E76"/>
    <w:rsid w:val="002943B0"/>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5AFF"/>
    <w:rsid w:val="002A7819"/>
    <w:rsid w:val="002B0341"/>
    <w:rsid w:val="002B066D"/>
    <w:rsid w:val="002B09A1"/>
    <w:rsid w:val="002B0A53"/>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10E"/>
    <w:rsid w:val="002C4D45"/>
    <w:rsid w:val="002C5207"/>
    <w:rsid w:val="002C5D80"/>
    <w:rsid w:val="002C6B7F"/>
    <w:rsid w:val="002D0665"/>
    <w:rsid w:val="002D0805"/>
    <w:rsid w:val="002D0BF3"/>
    <w:rsid w:val="002D16C4"/>
    <w:rsid w:val="002D179B"/>
    <w:rsid w:val="002D19D7"/>
    <w:rsid w:val="002D1EE6"/>
    <w:rsid w:val="002D27D3"/>
    <w:rsid w:val="002D2E52"/>
    <w:rsid w:val="002D368D"/>
    <w:rsid w:val="002D722A"/>
    <w:rsid w:val="002E042F"/>
    <w:rsid w:val="002E0D27"/>
    <w:rsid w:val="002E180C"/>
    <w:rsid w:val="002E1ACE"/>
    <w:rsid w:val="002E1AE2"/>
    <w:rsid w:val="002E1BBA"/>
    <w:rsid w:val="002E1D95"/>
    <w:rsid w:val="002E1FCC"/>
    <w:rsid w:val="002E265F"/>
    <w:rsid w:val="002E39ED"/>
    <w:rsid w:val="002E494A"/>
    <w:rsid w:val="002E5861"/>
    <w:rsid w:val="002E701F"/>
    <w:rsid w:val="002E7EAD"/>
    <w:rsid w:val="002F0113"/>
    <w:rsid w:val="002F0527"/>
    <w:rsid w:val="002F0A88"/>
    <w:rsid w:val="002F1E3D"/>
    <w:rsid w:val="002F3211"/>
    <w:rsid w:val="002F45F4"/>
    <w:rsid w:val="002F5ADF"/>
    <w:rsid w:val="002F5F00"/>
    <w:rsid w:val="00300743"/>
    <w:rsid w:val="00302229"/>
    <w:rsid w:val="0030302F"/>
    <w:rsid w:val="00303696"/>
    <w:rsid w:val="00303A50"/>
    <w:rsid w:val="00304745"/>
    <w:rsid w:val="00304B9E"/>
    <w:rsid w:val="00304DA7"/>
    <w:rsid w:val="00305E61"/>
    <w:rsid w:val="00305EBC"/>
    <w:rsid w:val="00306554"/>
    <w:rsid w:val="00307B7F"/>
    <w:rsid w:val="00311179"/>
    <w:rsid w:val="00311787"/>
    <w:rsid w:val="00311BB7"/>
    <w:rsid w:val="0031279D"/>
    <w:rsid w:val="003128FD"/>
    <w:rsid w:val="0031472F"/>
    <w:rsid w:val="003150EE"/>
    <w:rsid w:val="00316571"/>
    <w:rsid w:val="00316F33"/>
    <w:rsid w:val="0031721B"/>
    <w:rsid w:val="00317D83"/>
    <w:rsid w:val="003205AA"/>
    <w:rsid w:val="003206ED"/>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848"/>
    <w:rsid w:val="00331992"/>
    <w:rsid w:val="00335E78"/>
    <w:rsid w:val="003374A6"/>
    <w:rsid w:val="00340199"/>
    <w:rsid w:val="0034033C"/>
    <w:rsid w:val="003409B7"/>
    <w:rsid w:val="00341280"/>
    <w:rsid w:val="00341740"/>
    <w:rsid w:val="00341E37"/>
    <w:rsid w:val="003420A0"/>
    <w:rsid w:val="00342A30"/>
    <w:rsid w:val="00342CAA"/>
    <w:rsid w:val="0034303A"/>
    <w:rsid w:val="0034529A"/>
    <w:rsid w:val="003458A6"/>
    <w:rsid w:val="00345CB3"/>
    <w:rsid w:val="003463EE"/>
    <w:rsid w:val="003466E0"/>
    <w:rsid w:val="003471AA"/>
    <w:rsid w:val="0035019A"/>
    <w:rsid w:val="0035038D"/>
    <w:rsid w:val="003510E8"/>
    <w:rsid w:val="003518B9"/>
    <w:rsid w:val="00351CE2"/>
    <w:rsid w:val="00352182"/>
    <w:rsid w:val="0035274F"/>
    <w:rsid w:val="003529EE"/>
    <w:rsid w:val="00352D66"/>
    <w:rsid w:val="003534D3"/>
    <w:rsid w:val="0035554D"/>
    <w:rsid w:val="00355FAC"/>
    <w:rsid w:val="00356C95"/>
    <w:rsid w:val="00356F21"/>
    <w:rsid w:val="003578A8"/>
    <w:rsid w:val="00357F55"/>
    <w:rsid w:val="003600A5"/>
    <w:rsid w:val="003601EA"/>
    <w:rsid w:val="003606B5"/>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704D2"/>
    <w:rsid w:val="00370F68"/>
    <w:rsid w:val="0037118B"/>
    <w:rsid w:val="00371E9A"/>
    <w:rsid w:val="003721D6"/>
    <w:rsid w:val="00373E06"/>
    <w:rsid w:val="00374431"/>
    <w:rsid w:val="003745BD"/>
    <w:rsid w:val="00375736"/>
    <w:rsid w:val="00376170"/>
    <w:rsid w:val="003761A4"/>
    <w:rsid w:val="003762A7"/>
    <w:rsid w:val="00376CCC"/>
    <w:rsid w:val="00377111"/>
    <w:rsid w:val="0037721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7E0C"/>
    <w:rsid w:val="003A0335"/>
    <w:rsid w:val="003A0862"/>
    <w:rsid w:val="003A119A"/>
    <w:rsid w:val="003A1E02"/>
    <w:rsid w:val="003A340B"/>
    <w:rsid w:val="003A3985"/>
    <w:rsid w:val="003A3C45"/>
    <w:rsid w:val="003A5EB0"/>
    <w:rsid w:val="003A7993"/>
    <w:rsid w:val="003B046D"/>
    <w:rsid w:val="003B0E92"/>
    <w:rsid w:val="003B29D3"/>
    <w:rsid w:val="003B2F2A"/>
    <w:rsid w:val="003B3381"/>
    <w:rsid w:val="003B3A43"/>
    <w:rsid w:val="003B4AD9"/>
    <w:rsid w:val="003B4C92"/>
    <w:rsid w:val="003B654C"/>
    <w:rsid w:val="003B6C9D"/>
    <w:rsid w:val="003B77E9"/>
    <w:rsid w:val="003C0251"/>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6679"/>
    <w:rsid w:val="003D782E"/>
    <w:rsid w:val="003E01A2"/>
    <w:rsid w:val="003E25E0"/>
    <w:rsid w:val="003E3530"/>
    <w:rsid w:val="003E397C"/>
    <w:rsid w:val="003E3D2F"/>
    <w:rsid w:val="003E489A"/>
    <w:rsid w:val="003F07ED"/>
    <w:rsid w:val="003F0B55"/>
    <w:rsid w:val="003F0D3F"/>
    <w:rsid w:val="003F18F6"/>
    <w:rsid w:val="003F21EB"/>
    <w:rsid w:val="003F2FA1"/>
    <w:rsid w:val="003F3D5A"/>
    <w:rsid w:val="003F4170"/>
    <w:rsid w:val="003F4FDE"/>
    <w:rsid w:val="003F6793"/>
    <w:rsid w:val="003F6B6F"/>
    <w:rsid w:val="003F7764"/>
    <w:rsid w:val="00400532"/>
    <w:rsid w:val="004007C7"/>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7619"/>
    <w:rsid w:val="00410BB2"/>
    <w:rsid w:val="00413C41"/>
    <w:rsid w:val="004143D0"/>
    <w:rsid w:val="00414C97"/>
    <w:rsid w:val="00414F22"/>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108"/>
    <w:rsid w:val="004308B6"/>
    <w:rsid w:val="00430ADC"/>
    <w:rsid w:val="00430BEF"/>
    <w:rsid w:val="00430C81"/>
    <w:rsid w:val="00430EC7"/>
    <w:rsid w:val="00431213"/>
    <w:rsid w:val="004314DC"/>
    <w:rsid w:val="00432507"/>
    <w:rsid w:val="00432A67"/>
    <w:rsid w:val="004333B1"/>
    <w:rsid w:val="0043356D"/>
    <w:rsid w:val="004342B0"/>
    <w:rsid w:val="00434CAA"/>
    <w:rsid w:val="00435B5F"/>
    <w:rsid w:val="0043615E"/>
    <w:rsid w:val="0043717A"/>
    <w:rsid w:val="00440637"/>
    <w:rsid w:val="00441855"/>
    <w:rsid w:val="00442637"/>
    <w:rsid w:val="0044289A"/>
    <w:rsid w:val="00443074"/>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187E"/>
    <w:rsid w:val="0048248A"/>
    <w:rsid w:val="00482909"/>
    <w:rsid w:val="004832D2"/>
    <w:rsid w:val="00483552"/>
    <w:rsid w:val="004839A9"/>
    <w:rsid w:val="00483FB4"/>
    <w:rsid w:val="0048463F"/>
    <w:rsid w:val="004847AB"/>
    <w:rsid w:val="004857F6"/>
    <w:rsid w:val="0048604F"/>
    <w:rsid w:val="00487808"/>
    <w:rsid w:val="00487919"/>
    <w:rsid w:val="00487E03"/>
    <w:rsid w:val="00490CB2"/>
    <w:rsid w:val="0049128B"/>
    <w:rsid w:val="00492A65"/>
    <w:rsid w:val="00492D31"/>
    <w:rsid w:val="00492E46"/>
    <w:rsid w:val="00493AC4"/>
    <w:rsid w:val="004965A6"/>
    <w:rsid w:val="00496DF1"/>
    <w:rsid w:val="00496FF3"/>
    <w:rsid w:val="004A04D6"/>
    <w:rsid w:val="004A0C8E"/>
    <w:rsid w:val="004A1022"/>
    <w:rsid w:val="004A13F6"/>
    <w:rsid w:val="004A2792"/>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5CA"/>
    <w:rsid w:val="004B6CCD"/>
    <w:rsid w:val="004B710F"/>
    <w:rsid w:val="004B74D7"/>
    <w:rsid w:val="004C01C2"/>
    <w:rsid w:val="004C0DCD"/>
    <w:rsid w:val="004C2D05"/>
    <w:rsid w:val="004C32CF"/>
    <w:rsid w:val="004C494E"/>
    <w:rsid w:val="004C763F"/>
    <w:rsid w:val="004C78DA"/>
    <w:rsid w:val="004D02A4"/>
    <w:rsid w:val="004D0851"/>
    <w:rsid w:val="004D0C22"/>
    <w:rsid w:val="004D152E"/>
    <w:rsid w:val="004D1F19"/>
    <w:rsid w:val="004D2334"/>
    <w:rsid w:val="004D3090"/>
    <w:rsid w:val="004D3229"/>
    <w:rsid w:val="004D5975"/>
    <w:rsid w:val="004D70FC"/>
    <w:rsid w:val="004D716E"/>
    <w:rsid w:val="004D7226"/>
    <w:rsid w:val="004D7AB4"/>
    <w:rsid w:val="004D7B20"/>
    <w:rsid w:val="004D7CEF"/>
    <w:rsid w:val="004D7F0D"/>
    <w:rsid w:val="004E0039"/>
    <w:rsid w:val="004E09DC"/>
    <w:rsid w:val="004E1047"/>
    <w:rsid w:val="004E143D"/>
    <w:rsid w:val="004E1BB3"/>
    <w:rsid w:val="004E2749"/>
    <w:rsid w:val="004E41E2"/>
    <w:rsid w:val="004E4AC5"/>
    <w:rsid w:val="004E521B"/>
    <w:rsid w:val="004E5275"/>
    <w:rsid w:val="004E5AE5"/>
    <w:rsid w:val="004E5AF7"/>
    <w:rsid w:val="004E7238"/>
    <w:rsid w:val="004E7363"/>
    <w:rsid w:val="004E7C63"/>
    <w:rsid w:val="004F1945"/>
    <w:rsid w:val="004F2D9A"/>
    <w:rsid w:val="004F341E"/>
    <w:rsid w:val="004F4341"/>
    <w:rsid w:val="004F50B7"/>
    <w:rsid w:val="004F5D0C"/>
    <w:rsid w:val="004F64BE"/>
    <w:rsid w:val="004F64D3"/>
    <w:rsid w:val="004F77CC"/>
    <w:rsid w:val="004F78C8"/>
    <w:rsid w:val="0050067C"/>
    <w:rsid w:val="00500A97"/>
    <w:rsid w:val="00500B10"/>
    <w:rsid w:val="00500C78"/>
    <w:rsid w:val="00500DA0"/>
    <w:rsid w:val="00501102"/>
    <w:rsid w:val="00501455"/>
    <w:rsid w:val="00501D31"/>
    <w:rsid w:val="005020D5"/>
    <w:rsid w:val="005029FA"/>
    <w:rsid w:val="00503B5C"/>
    <w:rsid w:val="00504D2D"/>
    <w:rsid w:val="00505FD8"/>
    <w:rsid w:val="0050687B"/>
    <w:rsid w:val="00506EC0"/>
    <w:rsid w:val="005102F7"/>
    <w:rsid w:val="00510949"/>
    <w:rsid w:val="00510A1C"/>
    <w:rsid w:val="00511488"/>
    <w:rsid w:val="00511C64"/>
    <w:rsid w:val="00513E60"/>
    <w:rsid w:val="00514A02"/>
    <w:rsid w:val="00515CE5"/>
    <w:rsid w:val="00515D37"/>
    <w:rsid w:val="00517512"/>
    <w:rsid w:val="00520337"/>
    <w:rsid w:val="00520B48"/>
    <w:rsid w:val="005224F8"/>
    <w:rsid w:val="00522FC5"/>
    <w:rsid w:val="00524853"/>
    <w:rsid w:val="00524BF8"/>
    <w:rsid w:val="00524D20"/>
    <w:rsid w:val="00524DB1"/>
    <w:rsid w:val="005265C1"/>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AB6"/>
    <w:rsid w:val="00537F01"/>
    <w:rsid w:val="005400E1"/>
    <w:rsid w:val="00540153"/>
    <w:rsid w:val="005411C5"/>
    <w:rsid w:val="005442A4"/>
    <w:rsid w:val="00544BBC"/>
    <w:rsid w:val="00544C48"/>
    <w:rsid w:val="00545DA7"/>
    <w:rsid w:val="00546C81"/>
    <w:rsid w:val="005471F5"/>
    <w:rsid w:val="00547391"/>
    <w:rsid w:val="005475EA"/>
    <w:rsid w:val="0055160E"/>
    <w:rsid w:val="005517BE"/>
    <w:rsid w:val="00552161"/>
    <w:rsid w:val="005535A2"/>
    <w:rsid w:val="00554369"/>
    <w:rsid w:val="005548E5"/>
    <w:rsid w:val="00555EEF"/>
    <w:rsid w:val="005560C4"/>
    <w:rsid w:val="005567B0"/>
    <w:rsid w:val="00556E93"/>
    <w:rsid w:val="00557022"/>
    <w:rsid w:val="005600D4"/>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B3A"/>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709"/>
    <w:rsid w:val="005A2944"/>
    <w:rsid w:val="005A38DB"/>
    <w:rsid w:val="005A51CE"/>
    <w:rsid w:val="005A631A"/>
    <w:rsid w:val="005A65C3"/>
    <w:rsid w:val="005A7008"/>
    <w:rsid w:val="005A73B9"/>
    <w:rsid w:val="005A7576"/>
    <w:rsid w:val="005A7952"/>
    <w:rsid w:val="005A7D6E"/>
    <w:rsid w:val="005A7FB1"/>
    <w:rsid w:val="005B04F5"/>
    <w:rsid w:val="005B0632"/>
    <w:rsid w:val="005B14C5"/>
    <w:rsid w:val="005B4FE0"/>
    <w:rsid w:val="005B54F5"/>
    <w:rsid w:val="005B6C70"/>
    <w:rsid w:val="005B7B96"/>
    <w:rsid w:val="005B7D94"/>
    <w:rsid w:val="005B7EBE"/>
    <w:rsid w:val="005C0517"/>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5FB"/>
    <w:rsid w:val="005D0C58"/>
    <w:rsid w:val="005D0F1B"/>
    <w:rsid w:val="005D1612"/>
    <w:rsid w:val="005D169F"/>
    <w:rsid w:val="005D337C"/>
    <w:rsid w:val="005D4435"/>
    <w:rsid w:val="005D5BA9"/>
    <w:rsid w:val="005D5F12"/>
    <w:rsid w:val="005D6727"/>
    <w:rsid w:val="005D747E"/>
    <w:rsid w:val="005D7AB5"/>
    <w:rsid w:val="005E03DE"/>
    <w:rsid w:val="005E0B13"/>
    <w:rsid w:val="005E1730"/>
    <w:rsid w:val="005E1A71"/>
    <w:rsid w:val="005E2211"/>
    <w:rsid w:val="005E30A5"/>
    <w:rsid w:val="005E32EB"/>
    <w:rsid w:val="005E3B6D"/>
    <w:rsid w:val="005E3FF0"/>
    <w:rsid w:val="005E4C7D"/>
    <w:rsid w:val="005E6966"/>
    <w:rsid w:val="005E6D74"/>
    <w:rsid w:val="005E6E32"/>
    <w:rsid w:val="005E7363"/>
    <w:rsid w:val="005E7639"/>
    <w:rsid w:val="005E7807"/>
    <w:rsid w:val="005F03BF"/>
    <w:rsid w:val="005F072F"/>
    <w:rsid w:val="005F09F9"/>
    <w:rsid w:val="005F0F82"/>
    <w:rsid w:val="005F11AB"/>
    <w:rsid w:val="005F1583"/>
    <w:rsid w:val="005F2E07"/>
    <w:rsid w:val="005F2E5A"/>
    <w:rsid w:val="005F2E7C"/>
    <w:rsid w:val="005F4D06"/>
    <w:rsid w:val="005F51F4"/>
    <w:rsid w:val="005F5C12"/>
    <w:rsid w:val="005F657B"/>
    <w:rsid w:val="005F6915"/>
    <w:rsid w:val="005F6EC0"/>
    <w:rsid w:val="005F71AA"/>
    <w:rsid w:val="005F7B23"/>
    <w:rsid w:val="005F7C93"/>
    <w:rsid w:val="005F7C94"/>
    <w:rsid w:val="005F7EBD"/>
    <w:rsid w:val="006000A2"/>
    <w:rsid w:val="00600406"/>
    <w:rsid w:val="006006F5"/>
    <w:rsid w:val="006007A6"/>
    <w:rsid w:val="006009B8"/>
    <w:rsid w:val="006011A7"/>
    <w:rsid w:val="00601277"/>
    <w:rsid w:val="006012CE"/>
    <w:rsid w:val="00602031"/>
    <w:rsid w:val="00602C94"/>
    <w:rsid w:val="0060362E"/>
    <w:rsid w:val="00603C62"/>
    <w:rsid w:val="00604C8B"/>
    <w:rsid w:val="006053B1"/>
    <w:rsid w:val="00605E56"/>
    <w:rsid w:val="006060E8"/>
    <w:rsid w:val="00606A43"/>
    <w:rsid w:val="00606F34"/>
    <w:rsid w:val="00607934"/>
    <w:rsid w:val="00610286"/>
    <w:rsid w:val="00610B79"/>
    <w:rsid w:val="0061173A"/>
    <w:rsid w:val="00612736"/>
    <w:rsid w:val="006138DE"/>
    <w:rsid w:val="00614C1E"/>
    <w:rsid w:val="00614C3E"/>
    <w:rsid w:val="00614F89"/>
    <w:rsid w:val="00615BEF"/>
    <w:rsid w:val="00620665"/>
    <w:rsid w:val="00620A43"/>
    <w:rsid w:val="00621905"/>
    <w:rsid w:val="00622718"/>
    <w:rsid w:val="006228CA"/>
    <w:rsid w:val="00622B0A"/>
    <w:rsid w:val="0062361A"/>
    <w:rsid w:val="006238B5"/>
    <w:rsid w:val="006245CD"/>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AC3"/>
    <w:rsid w:val="00652EDD"/>
    <w:rsid w:val="0065301E"/>
    <w:rsid w:val="00653369"/>
    <w:rsid w:val="00653B45"/>
    <w:rsid w:val="00654722"/>
    <w:rsid w:val="00654D50"/>
    <w:rsid w:val="00654E18"/>
    <w:rsid w:val="006551BD"/>
    <w:rsid w:val="00655C91"/>
    <w:rsid w:val="00656041"/>
    <w:rsid w:val="006571D5"/>
    <w:rsid w:val="006579E8"/>
    <w:rsid w:val="00657F08"/>
    <w:rsid w:val="0066060C"/>
    <w:rsid w:val="00660B53"/>
    <w:rsid w:val="00660DC2"/>
    <w:rsid w:val="00660EE8"/>
    <w:rsid w:val="0066143F"/>
    <w:rsid w:val="00661E0D"/>
    <w:rsid w:val="00663514"/>
    <w:rsid w:val="006662F9"/>
    <w:rsid w:val="006665D4"/>
    <w:rsid w:val="00670135"/>
    <w:rsid w:val="0067014B"/>
    <w:rsid w:val="00670EEA"/>
    <w:rsid w:val="0067137C"/>
    <w:rsid w:val="0067197B"/>
    <w:rsid w:val="00673398"/>
    <w:rsid w:val="006738B7"/>
    <w:rsid w:val="00673AE0"/>
    <w:rsid w:val="00674505"/>
    <w:rsid w:val="00674E1D"/>
    <w:rsid w:val="006757E6"/>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77F"/>
    <w:rsid w:val="00690E63"/>
    <w:rsid w:val="006915DC"/>
    <w:rsid w:val="0069271D"/>
    <w:rsid w:val="00692AC5"/>
    <w:rsid w:val="00693FF4"/>
    <w:rsid w:val="00694CB3"/>
    <w:rsid w:val="00694CF4"/>
    <w:rsid w:val="006954FE"/>
    <w:rsid w:val="0069768F"/>
    <w:rsid w:val="00697D6B"/>
    <w:rsid w:val="006A0721"/>
    <w:rsid w:val="006A0A1A"/>
    <w:rsid w:val="006A162E"/>
    <w:rsid w:val="006A329C"/>
    <w:rsid w:val="006A400C"/>
    <w:rsid w:val="006A4355"/>
    <w:rsid w:val="006A446B"/>
    <w:rsid w:val="006A4538"/>
    <w:rsid w:val="006A4670"/>
    <w:rsid w:val="006A4720"/>
    <w:rsid w:val="006A5060"/>
    <w:rsid w:val="006A56B2"/>
    <w:rsid w:val="006A572D"/>
    <w:rsid w:val="006A6182"/>
    <w:rsid w:val="006A6BDB"/>
    <w:rsid w:val="006A77A3"/>
    <w:rsid w:val="006A7820"/>
    <w:rsid w:val="006B0B97"/>
    <w:rsid w:val="006B219E"/>
    <w:rsid w:val="006B2553"/>
    <w:rsid w:val="006B27B4"/>
    <w:rsid w:val="006B3075"/>
    <w:rsid w:val="006B3A57"/>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5FF5"/>
    <w:rsid w:val="006C614F"/>
    <w:rsid w:val="006C63DB"/>
    <w:rsid w:val="006D0876"/>
    <w:rsid w:val="006D2228"/>
    <w:rsid w:val="006D25D0"/>
    <w:rsid w:val="006D37CA"/>
    <w:rsid w:val="006D5D5F"/>
    <w:rsid w:val="006D5F74"/>
    <w:rsid w:val="006D76FF"/>
    <w:rsid w:val="006D7B25"/>
    <w:rsid w:val="006D7D90"/>
    <w:rsid w:val="006E09D9"/>
    <w:rsid w:val="006E16AE"/>
    <w:rsid w:val="006E1C12"/>
    <w:rsid w:val="006E2301"/>
    <w:rsid w:val="006E239B"/>
    <w:rsid w:val="006E2B95"/>
    <w:rsid w:val="006E308C"/>
    <w:rsid w:val="006E392D"/>
    <w:rsid w:val="006E3F89"/>
    <w:rsid w:val="006E4F24"/>
    <w:rsid w:val="006E52B0"/>
    <w:rsid w:val="006E5543"/>
    <w:rsid w:val="006E60CF"/>
    <w:rsid w:val="006E6E58"/>
    <w:rsid w:val="006F0300"/>
    <w:rsid w:val="006F0E52"/>
    <w:rsid w:val="006F1361"/>
    <w:rsid w:val="006F2D8A"/>
    <w:rsid w:val="006F35CC"/>
    <w:rsid w:val="006F3B6F"/>
    <w:rsid w:val="006F505D"/>
    <w:rsid w:val="006F5271"/>
    <w:rsid w:val="006F63B5"/>
    <w:rsid w:val="006F66D3"/>
    <w:rsid w:val="006F6CE7"/>
    <w:rsid w:val="006F71AD"/>
    <w:rsid w:val="006F7541"/>
    <w:rsid w:val="006F7945"/>
    <w:rsid w:val="0070185D"/>
    <w:rsid w:val="007019C3"/>
    <w:rsid w:val="00701C8E"/>
    <w:rsid w:val="00702137"/>
    <w:rsid w:val="0070235A"/>
    <w:rsid w:val="00703645"/>
    <w:rsid w:val="007045BE"/>
    <w:rsid w:val="00705467"/>
    <w:rsid w:val="00705F9E"/>
    <w:rsid w:val="00706F14"/>
    <w:rsid w:val="007075D9"/>
    <w:rsid w:val="00707660"/>
    <w:rsid w:val="00707BCD"/>
    <w:rsid w:val="00710451"/>
    <w:rsid w:val="00710B21"/>
    <w:rsid w:val="007115A1"/>
    <w:rsid w:val="00711CD5"/>
    <w:rsid w:val="00712009"/>
    <w:rsid w:val="007122B1"/>
    <w:rsid w:val="00713A38"/>
    <w:rsid w:val="00713BAC"/>
    <w:rsid w:val="007143D1"/>
    <w:rsid w:val="007156E4"/>
    <w:rsid w:val="00716249"/>
    <w:rsid w:val="00716CA5"/>
    <w:rsid w:val="007177CF"/>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5222"/>
    <w:rsid w:val="007367AF"/>
    <w:rsid w:val="00736A3C"/>
    <w:rsid w:val="00737156"/>
    <w:rsid w:val="007373A7"/>
    <w:rsid w:val="00740741"/>
    <w:rsid w:val="00740CB9"/>
    <w:rsid w:val="00740EDD"/>
    <w:rsid w:val="007413F9"/>
    <w:rsid w:val="00741BFE"/>
    <w:rsid w:val="007426B1"/>
    <w:rsid w:val="00743871"/>
    <w:rsid w:val="0074470F"/>
    <w:rsid w:val="00744970"/>
    <w:rsid w:val="00744DC0"/>
    <w:rsid w:val="00745A23"/>
    <w:rsid w:val="00747BA1"/>
    <w:rsid w:val="00750641"/>
    <w:rsid w:val="007508E7"/>
    <w:rsid w:val="00751D72"/>
    <w:rsid w:val="0075282F"/>
    <w:rsid w:val="00752833"/>
    <w:rsid w:val="00753778"/>
    <w:rsid w:val="00754294"/>
    <w:rsid w:val="007542B0"/>
    <w:rsid w:val="00754A6F"/>
    <w:rsid w:val="00754AF9"/>
    <w:rsid w:val="007557C8"/>
    <w:rsid w:val="00755E95"/>
    <w:rsid w:val="00755EFE"/>
    <w:rsid w:val="00756085"/>
    <w:rsid w:val="0075615D"/>
    <w:rsid w:val="00756FDE"/>
    <w:rsid w:val="00757558"/>
    <w:rsid w:val="00757C1E"/>
    <w:rsid w:val="00760907"/>
    <w:rsid w:val="00761647"/>
    <w:rsid w:val="00762328"/>
    <w:rsid w:val="00762B6B"/>
    <w:rsid w:val="00762D63"/>
    <w:rsid w:val="007637E5"/>
    <w:rsid w:val="00764A20"/>
    <w:rsid w:val="00764C4F"/>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EE9"/>
    <w:rsid w:val="00780FA5"/>
    <w:rsid w:val="00781248"/>
    <w:rsid w:val="007812A5"/>
    <w:rsid w:val="007812F4"/>
    <w:rsid w:val="007822F7"/>
    <w:rsid w:val="0078267F"/>
    <w:rsid w:val="00782F3E"/>
    <w:rsid w:val="00782F69"/>
    <w:rsid w:val="0078319C"/>
    <w:rsid w:val="00783271"/>
    <w:rsid w:val="00784519"/>
    <w:rsid w:val="007845C3"/>
    <w:rsid w:val="00784925"/>
    <w:rsid w:val="007861AA"/>
    <w:rsid w:val="00786427"/>
    <w:rsid w:val="00791D2D"/>
    <w:rsid w:val="00791E4C"/>
    <w:rsid w:val="007926DE"/>
    <w:rsid w:val="007935A7"/>
    <w:rsid w:val="00793E4E"/>
    <w:rsid w:val="00793E7A"/>
    <w:rsid w:val="00794B7B"/>
    <w:rsid w:val="00794E67"/>
    <w:rsid w:val="00795563"/>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8F6"/>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0CBC"/>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39DB"/>
    <w:rsid w:val="007F431B"/>
    <w:rsid w:val="007F48B2"/>
    <w:rsid w:val="007F4D83"/>
    <w:rsid w:val="007F586A"/>
    <w:rsid w:val="007F5D56"/>
    <w:rsid w:val="007F7F6F"/>
    <w:rsid w:val="00800568"/>
    <w:rsid w:val="00800F66"/>
    <w:rsid w:val="008010D5"/>
    <w:rsid w:val="008017B9"/>
    <w:rsid w:val="00801F3D"/>
    <w:rsid w:val="00802754"/>
    <w:rsid w:val="008034A6"/>
    <w:rsid w:val="00803979"/>
    <w:rsid w:val="00803A86"/>
    <w:rsid w:val="00803C66"/>
    <w:rsid w:val="008043E3"/>
    <w:rsid w:val="00804932"/>
    <w:rsid w:val="00804D4E"/>
    <w:rsid w:val="00805254"/>
    <w:rsid w:val="008052E0"/>
    <w:rsid w:val="00805AC1"/>
    <w:rsid w:val="0080660D"/>
    <w:rsid w:val="008070EB"/>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259"/>
    <w:rsid w:val="00821622"/>
    <w:rsid w:val="00822D9A"/>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4BDC"/>
    <w:rsid w:val="00835D08"/>
    <w:rsid w:val="00836157"/>
    <w:rsid w:val="00836F24"/>
    <w:rsid w:val="00836FE5"/>
    <w:rsid w:val="008372B1"/>
    <w:rsid w:val="00837E80"/>
    <w:rsid w:val="0084066F"/>
    <w:rsid w:val="00840F20"/>
    <w:rsid w:val="00841114"/>
    <w:rsid w:val="00841BAD"/>
    <w:rsid w:val="00841BC6"/>
    <w:rsid w:val="00841FE5"/>
    <w:rsid w:val="0084323E"/>
    <w:rsid w:val="00843898"/>
    <w:rsid w:val="00843D6E"/>
    <w:rsid w:val="0084417E"/>
    <w:rsid w:val="0084474D"/>
    <w:rsid w:val="00845969"/>
    <w:rsid w:val="00846018"/>
    <w:rsid w:val="00846522"/>
    <w:rsid w:val="00847633"/>
    <w:rsid w:val="0084787F"/>
    <w:rsid w:val="00847926"/>
    <w:rsid w:val="00847CE5"/>
    <w:rsid w:val="00847F99"/>
    <w:rsid w:val="00850083"/>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682"/>
    <w:rsid w:val="00861BD6"/>
    <w:rsid w:val="00862622"/>
    <w:rsid w:val="00862B14"/>
    <w:rsid w:val="008637C5"/>
    <w:rsid w:val="008649B4"/>
    <w:rsid w:val="00864D7E"/>
    <w:rsid w:val="008653E8"/>
    <w:rsid w:val="00865A82"/>
    <w:rsid w:val="00865D70"/>
    <w:rsid w:val="00865F71"/>
    <w:rsid w:val="008667D8"/>
    <w:rsid w:val="00866F24"/>
    <w:rsid w:val="00867132"/>
    <w:rsid w:val="00867709"/>
    <w:rsid w:val="00867C04"/>
    <w:rsid w:val="008700BC"/>
    <w:rsid w:val="00871145"/>
    <w:rsid w:val="00871204"/>
    <w:rsid w:val="00871E40"/>
    <w:rsid w:val="00872CC1"/>
    <w:rsid w:val="00874319"/>
    <w:rsid w:val="00874892"/>
    <w:rsid w:val="008753FE"/>
    <w:rsid w:val="008758C8"/>
    <w:rsid w:val="00875EE5"/>
    <w:rsid w:val="0087707E"/>
    <w:rsid w:val="00877E5A"/>
    <w:rsid w:val="00880EEC"/>
    <w:rsid w:val="008815F9"/>
    <w:rsid w:val="008816E7"/>
    <w:rsid w:val="0088182B"/>
    <w:rsid w:val="00881F22"/>
    <w:rsid w:val="008829BF"/>
    <w:rsid w:val="00883F6E"/>
    <w:rsid w:val="00886351"/>
    <w:rsid w:val="008865F1"/>
    <w:rsid w:val="00887467"/>
    <w:rsid w:val="00887814"/>
    <w:rsid w:val="00887D70"/>
    <w:rsid w:val="008909CF"/>
    <w:rsid w:val="00891C9E"/>
    <w:rsid w:val="008921D3"/>
    <w:rsid w:val="008940DA"/>
    <w:rsid w:val="008941BB"/>
    <w:rsid w:val="00894A23"/>
    <w:rsid w:val="008951F2"/>
    <w:rsid w:val="008973FF"/>
    <w:rsid w:val="00897411"/>
    <w:rsid w:val="00897BD8"/>
    <w:rsid w:val="008A0216"/>
    <w:rsid w:val="008A0C67"/>
    <w:rsid w:val="008A1048"/>
    <w:rsid w:val="008A22E9"/>
    <w:rsid w:val="008A2BA9"/>
    <w:rsid w:val="008A2C38"/>
    <w:rsid w:val="008A303C"/>
    <w:rsid w:val="008A30BB"/>
    <w:rsid w:val="008A324A"/>
    <w:rsid w:val="008A3BC3"/>
    <w:rsid w:val="008A5227"/>
    <w:rsid w:val="008A568A"/>
    <w:rsid w:val="008A6637"/>
    <w:rsid w:val="008A6B89"/>
    <w:rsid w:val="008A6C73"/>
    <w:rsid w:val="008A75D6"/>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C204B"/>
    <w:rsid w:val="008C229F"/>
    <w:rsid w:val="008C22AF"/>
    <w:rsid w:val="008C25F5"/>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1EA4"/>
    <w:rsid w:val="008D2165"/>
    <w:rsid w:val="008D2944"/>
    <w:rsid w:val="008D2E9F"/>
    <w:rsid w:val="008D327E"/>
    <w:rsid w:val="008D3A49"/>
    <w:rsid w:val="008D4D3E"/>
    <w:rsid w:val="008D59E8"/>
    <w:rsid w:val="008D68CD"/>
    <w:rsid w:val="008D690E"/>
    <w:rsid w:val="008D6D3B"/>
    <w:rsid w:val="008D6DD4"/>
    <w:rsid w:val="008E055D"/>
    <w:rsid w:val="008E0679"/>
    <w:rsid w:val="008E1990"/>
    <w:rsid w:val="008E2B9D"/>
    <w:rsid w:val="008E2EFB"/>
    <w:rsid w:val="008E4A61"/>
    <w:rsid w:val="008E5485"/>
    <w:rsid w:val="008E62EC"/>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276"/>
    <w:rsid w:val="00905308"/>
    <w:rsid w:val="009060DD"/>
    <w:rsid w:val="00906218"/>
    <w:rsid w:val="0091005C"/>
    <w:rsid w:val="00910102"/>
    <w:rsid w:val="009106BC"/>
    <w:rsid w:val="009110F1"/>
    <w:rsid w:val="00911A1E"/>
    <w:rsid w:val="00911D8C"/>
    <w:rsid w:val="00912F01"/>
    <w:rsid w:val="00913112"/>
    <w:rsid w:val="009134A7"/>
    <w:rsid w:val="009134E8"/>
    <w:rsid w:val="00913575"/>
    <w:rsid w:val="009139AD"/>
    <w:rsid w:val="0091400A"/>
    <w:rsid w:val="00914B5A"/>
    <w:rsid w:val="00915DDF"/>
    <w:rsid w:val="0091649D"/>
    <w:rsid w:val="00916918"/>
    <w:rsid w:val="00917E91"/>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1A6"/>
    <w:rsid w:val="00950D58"/>
    <w:rsid w:val="009539BD"/>
    <w:rsid w:val="00953CA2"/>
    <w:rsid w:val="00953D45"/>
    <w:rsid w:val="009544C3"/>
    <w:rsid w:val="00955011"/>
    <w:rsid w:val="00955710"/>
    <w:rsid w:val="009561C5"/>
    <w:rsid w:val="0095728B"/>
    <w:rsid w:val="009576C7"/>
    <w:rsid w:val="00957BE4"/>
    <w:rsid w:val="00957DCD"/>
    <w:rsid w:val="00960701"/>
    <w:rsid w:val="0096079E"/>
    <w:rsid w:val="009608C4"/>
    <w:rsid w:val="009608DE"/>
    <w:rsid w:val="009614EE"/>
    <w:rsid w:val="009615C0"/>
    <w:rsid w:val="0096260B"/>
    <w:rsid w:val="00962869"/>
    <w:rsid w:val="009634F0"/>
    <w:rsid w:val="00963B0E"/>
    <w:rsid w:val="00964390"/>
    <w:rsid w:val="00964490"/>
    <w:rsid w:val="0096767D"/>
    <w:rsid w:val="0096793F"/>
    <w:rsid w:val="00967E9C"/>
    <w:rsid w:val="0097027C"/>
    <w:rsid w:val="00971CAE"/>
    <w:rsid w:val="009722D1"/>
    <w:rsid w:val="009724A0"/>
    <w:rsid w:val="00973712"/>
    <w:rsid w:val="00973BFE"/>
    <w:rsid w:val="00974F4F"/>
    <w:rsid w:val="0097748A"/>
    <w:rsid w:val="009774C2"/>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3505"/>
    <w:rsid w:val="009C3896"/>
    <w:rsid w:val="009C48BA"/>
    <w:rsid w:val="009C5037"/>
    <w:rsid w:val="009C57B9"/>
    <w:rsid w:val="009C5CB9"/>
    <w:rsid w:val="009C6995"/>
    <w:rsid w:val="009C69E7"/>
    <w:rsid w:val="009C6F55"/>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7928"/>
    <w:rsid w:val="009E7F76"/>
    <w:rsid w:val="009F08F4"/>
    <w:rsid w:val="009F185B"/>
    <w:rsid w:val="009F1EED"/>
    <w:rsid w:val="009F2023"/>
    <w:rsid w:val="009F24E6"/>
    <w:rsid w:val="009F3373"/>
    <w:rsid w:val="009F4251"/>
    <w:rsid w:val="009F4921"/>
    <w:rsid w:val="009F5E47"/>
    <w:rsid w:val="009F7F6F"/>
    <w:rsid w:val="00A00F6E"/>
    <w:rsid w:val="00A02060"/>
    <w:rsid w:val="00A022BC"/>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5E82"/>
    <w:rsid w:val="00A27311"/>
    <w:rsid w:val="00A2741C"/>
    <w:rsid w:val="00A278A0"/>
    <w:rsid w:val="00A30512"/>
    <w:rsid w:val="00A305ED"/>
    <w:rsid w:val="00A3069E"/>
    <w:rsid w:val="00A31E61"/>
    <w:rsid w:val="00A31E74"/>
    <w:rsid w:val="00A32A73"/>
    <w:rsid w:val="00A32EEC"/>
    <w:rsid w:val="00A330E1"/>
    <w:rsid w:val="00A33811"/>
    <w:rsid w:val="00A33E32"/>
    <w:rsid w:val="00A34D39"/>
    <w:rsid w:val="00A3656F"/>
    <w:rsid w:val="00A3658E"/>
    <w:rsid w:val="00A3690E"/>
    <w:rsid w:val="00A37213"/>
    <w:rsid w:val="00A372C1"/>
    <w:rsid w:val="00A4064A"/>
    <w:rsid w:val="00A408F4"/>
    <w:rsid w:val="00A40C10"/>
    <w:rsid w:val="00A41A29"/>
    <w:rsid w:val="00A41ED8"/>
    <w:rsid w:val="00A42631"/>
    <w:rsid w:val="00A42907"/>
    <w:rsid w:val="00A440B6"/>
    <w:rsid w:val="00A44A2B"/>
    <w:rsid w:val="00A4600A"/>
    <w:rsid w:val="00A502BC"/>
    <w:rsid w:val="00A55487"/>
    <w:rsid w:val="00A55614"/>
    <w:rsid w:val="00A55C28"/>
    <w:rsid w:val="00A55C92"/>
    <w:rsid w:val="00A56F8C"/>
    <w:rsid w:val="00A5738A"/>
    <w:rsid w:val="00A5746A"/>
    <w:rsid w:val="00A605E7"/>
    <w:rsid w:val="00A606E8"/>
    <w:rsid w:val="00A60BD2"/>
    <w:rsid w:val="00A60BE3"/>
    <w:rsid w:val="00A617B5"/>
    <w:rsid w:val="00A61E74"/>
    <w:rsid w:val="00A61E9F"/>
    <w:rsid w:val="00A628F8"/>
    <w:rsid w:val="00A62AC6"/>
    <w:rsid w:val="00A632F5"/>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0B"/>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0EF9"/>
    <w:rsid w:val="00A811A5"/>
    <w:rsid w:val="00A82AB8"/>
    <w:rsid w:val="00A83136"/>
    <w:rsid w:val="00A84607"/>
    <w:rsid w:val="00A85739"/>
    <w:rsid w:val="00A857C0"/>
    <w:rsid w:val="00A85959"/>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1EAE"/>
    <w:rsid w:val="00AA330D"/>
    <w:rsid w:val="00AA347A"/>
    <w:rsid w:val="00AA4550"/>
    <w:rsid w:val="00AA5521"/>
    <w:rsid w:val="00AA5C22"/>
    <w:rsid w:val="00AA5D02"/>
    <w:rsid w:val="00AA7617"/>
    <w:rsid w:val="00AA7F39"/>
    <w:rsid w:val="00AB0198"/>
    <w:rsid w:val="00AB07DE"/>
    <w:rsid w:val="00AB07FC"/>
    <w:rsid w:val="00AB0C11"/>
    <w:rsid w:val="00AB0D79"/>
    <w:rsid w:val="00AB1D8D"/>
    <w:rsid w:val="00AB20E8"/>
    <w:rsid w:val="00AB2579"/>
    <w:rsid w:val="00AB2A37"/>
    <w:rsid w:val="00AB2E60"/>
    <w:rsid w:val="00AB31C9"/>
    <w:rsid w:val="00AB435B"/>
    <w:rsid w:val="00AB6302"/>
    <w:rsid w:val="00AB7665"/>
    <w:rsid w:val="00AB76CE"/>
    <w:rsid w:val="00AC0312"/>
    <w:rsid w:val="00AC08DC"/>
    <w:rsid w:val="00AC3065"/>
    <w:rsid w:val="00AC3F19"/>
    <w:rsid w:val="00AC4D26"/>
    <w:rsid w:val="00AC4E66"/>
    <w:rsid w:val="00AC5126"/>
    <w:rsid w:val="00AC7462"/>
    <w:rsid w:val="00AC7D13"/>
    <w:rsid w:val="00AD0B9B"/>
    <w:rsid w:val="00AD10A3"/>
    <w:rsid w:val="00AD17B6"/>
    <w:rsid w:val="00AD2DC3"/>
    <w:rsid w:val="00AD43AB"/>
    <w:rsid w:val="00AD46DB"/>
    <w:rsid w:val="00AD4D82"/>
    <w:rsid w:val="00AD57D5"/>
    <w:rsid w:val="00AD5978"/>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8AD"/>
    <w:rsid w:val="00AF1CB7"/>
    <w:rsid w:val="00AF1CBC"/>
    <w:rsid w:val="00AF1E72"/>
    <w:rsid w:val="00AF21D9"/>
    <w:rsid w:val="00AF40A3"/>
    <w:rsid w:val="00AF5AA4"/>
    <w:rsid w:val="00AF60AC"/>
    <w:rsid w:val="00AF637B"/>
    <w:rsid w:val="00AF6AC4"/>
    <w:rsid w:val="00AF789D"/>
    <w:rsid w:val="00AF7EDA"/>
    <w:rsid w:val="00AF7EF3"/>
    <w:rsid w:val="00B01B1F"/>
    <w:rsid w:val="00B027D9"/>
    <w:rsid w:val="00B02EFE"/>
    <w:rsid w:val="00B03F51"/>
    <w:rsid w:val="00B045C0"/>
    <w:rsid w:val="00B046FB"/>
    <w:rsid w:val="00B04960"/>
    <w:rsid w:val="00B05547"/>
    <w:rsid w:val="00B0670F"/>
    <w:rsid w:val="00B067E2"/>
    <w:rsid w:val="00B0713A"/>
    <w:rsid w:val="00B073A5"/>
    <w:rsid w:val="00B076FB"/>
    <w:rsid w:val="00B0774F"/>
    <w:rsid w:val="00B07A4C"/>
    <w:rsid w:val="00B100A6"/>
    <w:rsid w:val="00B10435"/>
    <w:rsid w:val="00B10674"/>
    <w:rsid w:val="00B11692"/>
    <w:rsid w:val="00B12451"/>
    <w:rsid w:val="00B1256D"/>
    <w:rsid w:val="00B1293E"/>
    <w:rsid w:val="00B12CA9"/>
    <w:rsid w:val="00B13FE2"/>
    <w:rsid w:val="00B140C9"/>
    <w:rsid w:val="00B14886"/>
    <w:rsid w:val="00B1576D"/>
    <w:rsid w:val="00B15DEA"/>
    <w:rsid w:val="00B17285"/>
    <w:rsid w:val="00B204BE"/>
    <w:rsid w:val="00B204FE"/>
    <w:rsid w:val="00B20D2B"/>
    <w:rsid w:val="00B20EC3"/>
    <w:rsid w:val="00B22576"/>
    <w:rsid w:val="00B231B6"/>
    <w:rsid w:val="00B239A7"/>
    <w:rsid w:val="00B254D7"/>
    <w:rsid w:val="00B26D2C"/>
    <w:rsid w:val="00B277E6"/>
    <w:rsid w:val="00B27988"/>
    <w:rsid w:val="00B30631"/>
    <w:rsid w:val="00B30BDD"/>
    <w:rsid w:val="00B31490"/>
    <w:rsid w:val="00B3225A"/>
    <w:rsid w:val="00B322DF"/>
    <w:rsid w:val="00B34141"/>
    <w:rsid w:val="00B34200"/>
    <w:rsid w:val="00B35A86"/>
    <w:rsid w:val="00B3602E"/>
    <w:rsid w:val="00B3665F"/>
    <w:rsid w:val="00B36A4D"/>
    <w:rsid w:val="00B36AC1"/>
    <w:rsid w:val="00B36BD5"/>
    <w:rsid w:val="00B36DE8"/>
    <w:rsid w:val="00B376DF"/>
    <w:rsid w:val="00B3785A"/>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4774E"/>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6EB8"/>
    <w:rsid w:val="00B671FF"/>
    <w:rsid w:val="00B67465"/>
    <w:rsid w:val="00B67B3E"/>
    <w:rsid w:val="00B70785"/>
    <w:rsid w:val="00B70CB6"/>
    <w:rsid w:val="00B70E42"/>
    <w:rsid w:val="00B70EC5"/>
    <w:rsid w:val="00B727B6"/>
    <w:rsid w:val="00B733D0"/>
    <w:rsid w:val="00B75383"/>
    <w:rsid w:val="00B75E32"/>
    <w:rsid w:val="00B773C1"/>
    <w:rsid w:val="00B80946"/>
    <w:rsid w:val="00B80A27"/>
    <w:rsid w:val="00B80C87"/>
    <w:rsid w:val="00B80E4D"/>
    <w:rsid w:val="00B822D0"/>
    <w:rsid w:val="00B828F8"/>
    <w:rsid w:val="00B82D02"/>
    <w:rsid w:val="00B82F67"/>
    <w:rsid w:val="00B835A1"/>
    <w:rsid w:val="00B83BD4"/>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4E99"/>
    <w:rsid w:val="00B96082"/>
    <w:rsid w:val="00B96111"/>
    <w:rsid w:val="00B97042"/>
    <w:rsid w:val="00B97443"/>
    <w:rsid w:val="00BA04FF"/>
    <w:rsid w:val="00BA08D8"/>
    <w:rsid w:val="00BA1F56"/>
    <w:rsid w:val="00BA2440"/>
    <w:rsid w:val="00BA3080"/>
    <w:rsid w:val="00BA32DD"/>
    <w:rsid w:val="00BA3763"/>
    <w:rsid w:val="00BA3B39"/>
    <w:rsid w:val="00BA3F16"/>
    <w:rsid w:val="00BA4069"/>
    <w:rsid w:val="00BA5742"/>
    <w:rsid w:val="00BA5A9A"/>
    <w:rsid w:val="00BA5C7C"/>
    <w:rsid w:val="00BA6235"/>
    <w:rsid w:val="00BA632E"/>
    <w:rsid w:val="00BA66A2"/>
    <w:rsid w:val="00BA745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B7F56"/>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4FD2"/>
    <w:rsid w:val="00BD5237"/>
    <w:rsid w:val="00BD5B33"/>
    <w:rsid w:val="00BD75B1"/>
    <w:rsid w:val="00BD7740"/>
    <w:rsid w:val="00BD782D"/>
    <w:rsid w:val="00BE0144"/>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866"/>
    <w:rsid w:val="00BF5212"/>
    <w:rsid w:val="00BF5269"/>
    <w:rsid w:val="00BF6853"/>
    <w:rsid w:val="00BF7384"/>
    <w:rsid w:val="00BF7DB0"/>
    <w:rsid w:val="00C0097F"/>
    <w:rsid w:val="00C00F3B"/>
    <w:rsid w:val="00C01EE6"/>
    <w:rsid w:val="00C0323A"/>
    <w:rsid w:val="00C04AAF"/>
    <w:rsid w:val="00C0511F"/>
    <w:rsid w:val="00C05529"/>
    <w:rsid w:val="00C063B8"/>
    <w:rsid w:val="00C06638"/>
    <w:rsid w:val="00C07516"/>
    <w:rsid w:val="00C07A66"/>
    <w:rsid w:val="00C123B5"/>
    <w:rsid w:val="00C1243E"/>
    <w:rsid w:val="00C12D7E"/>
    <w:rsid w:val="00C13AF9"/>
    <w:rsid w:val="00C13EEC"/>
    <w:rsid w:val="00C15C16"/>
    <w:rsid w:val="00C1639C"/>
    <w:rsid w:val="00C1688E"/>
    <w:rsid w:val="00C16E87"/>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26C70"/>
    <w:rsid w:val="00C30C2F"/>
    <w:rsid w:val="00C30EB6"/>
    <w:rsid w:val="00C31179"/>
    <w:rsid w:val="00C3117F"/>
    <w:rsid w:val="00C3163C"/>
    <w:rsid w:val="00C31740"/>
    <w:rsid w:val="00C33F13"/>
    <w:rsid w:val="00C35092"/>
    <w:rsid w:val="00C35AB4"/>
    <w:rsid w:val="00C362EB"/>
    <w:rsid w:val="00C36777"/>
    <w:rsid w:val="00C37F03"/>
    <w:rsid w:val="00C419F3"/>
    <w:rsid w:val="00C41C9B"/>
    <w:rsid w:val="00C426E6"/>
    <w:rsid w:val="00C436F2"/>
    <w:rsid w:val="00C43C0C"/>
    <w:rsid w:val="00C45665"/>
    <w:rsid w:val="00C46BE1"/>
    <w:rsid w:val="00C46F47"/>
    <w:rsid w:val="00C470D4"/>
    <w:rsid w:val="00C50A76"/>
    <w:rsid w:val="00C50D8C"/>
    <w:rsid w:val="00C510BB"/>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4A5B"/>
    <w:rsid w:val="00C74C09"/>
    <w:rsid w:val="00C74E26"/>
    <w:rsid w:val="00C7569A"/>
    <w:rsid w:val="00C75FC1"/>
    <w:rsid w:val="00C769C5"/>
    <w:rsid w:val="00C76F77"/>
    <w:rsid w:val="00C80DF1"/>
    <w:rsid w:val="00C80F7C"/>
    <w:rsid w:val="00C815EB"/>
    <w:rsid w:val="00C81D81"/>
    <w:rsid w:val="00C83009"/>
    <w:rsid w:val="00C831C3"/>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76C"/>
    <w:rsid w:val="00C91F74"/>
    <w:rsid w:val="00C923F9"/>
    <w:rsid w:val="00C93592"/>
    <w:rsid w:val="00C94560"/>
    <w:rsid w:val="00C94C4D"/>
    <w:rsid w:val="00C94F94"/>
    <w:rsid w:val="00C955F6"/>
    <w:rsid w:val="00C95A21"/>
    <w:rsid w:val="00C96547"/>
    <w:rsid w:val="00C97BF9"/>
    <w:rsid w:val="00CA07DC"/>
    <w:rsid w:val="00CA0D17"/>
    <w:rsid w:val="00CA227B"/>
    <w:rsid w:val="00CA315F"/>
    <w:rsid w:val="00CA3229"/>
    <w:rsid w:val="00CA32A6"/>
    <w:rsid w:val="00CA3B1B"/>
    <w:rsid w:val="00CA3FF3"/>
    <w:rsid w:val="00CA4374"/>
    <w:rsid w:val="00CA46D3"/>
    <w:rsid w:val="00CA4C0C"/>
    <w:rsid w:val="00CA527B"/>
    <w:rsid w:val="00CA617A"/>
    <w:rsid w:val="00CA62D3"/>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229F"/>
    <w:rsid w:val="00CC3427"/>
    <w:rsid w:val="00CC3F12"/>
    <w:rsid w:val="00CC4D31"/>
    <w:rsid w:val="00CC53BB"/>
    <w:rsid w:val="00CC6053"/>
    <w:rsid w:val="00CC7371"/>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CF6153"/>
    <w:rsid w:val="00D007FF"/>
    <w:rsid w:val="00D019A2"/>
    <w:rsid w:val="00D01A94"/>
    <w:rsid w:val="00D02AF4"/>
    <w:rsid w:val="00D02DEF"/>
    <w:rsid w:val="00D03C2B"/>
    <w:rsid w:val="00D03DF5"/>
    <w:rsid w:val="00D04179"/>
    <w:rsid w:val="00D04988"/>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1D24"/>
    <w:rsid w:val="00D32C15"/>
    <w:rsid w:val="00D32EDB"/>
    <w:rsid w:val="00D33543"/>
    <w:rsid w:val="00D337E0"/>
    <w:rsid w:val="00D35540"/>
    <w:rsid w:val="00D3577B"/>
    <w:rsid w:val="00D35911"/>
    <w:rsid w:val="00D35BC4"/>
    <w:rsid w:val="00D36C09"/>
    <w:rsid w:val="00D409EF"/>
    <w:rsid w:val="00D40CD5"/>
    <w:rsid w:val="00D41DBA"/>
    <w:rsid w:val="00D431E9"/>
    <w:rsid w:val="00D432F4"/>
    <w:rsid w:val="00D43945"/>
    <w:rsid w:val="00D44286"/>
    <w:rsid w:val="00D45186"/>
    <w:rsid w:val="00D452D0"/>
    <w:rsid w:val="00D45C65"/>
    <w:rsid w:val="00D47244"/>
    <w:rsid w:val="00D47954"/>
    <w:rsid w:val="00D47DAF"/>
    <w:rsid w:val="00D47F5D"/>
    <w:rsid w:val="00D50786"/>
    <w:rsid w:val="00D50F7D"/>
    <w:rsid w:val="00D5118F"/>
    <w:rsid w:val="00D51386"/>
    <w:rsid w:val="00D51F3D"/>
    <w:rsid w:val="00D54122"/>
    <w:rsid w:val="00D54927"/>
    <w:rsid w:val="00D5499F"/>
    <w:rsid w:val="00D54CFE"/>
    <w:rsid w:val="00D55160"/>
    <w:rsid w:val="00D5533C"/>
    <w:rsid w:val="00D553B1"/>
    <w:rsid w:val="00D558B5"/>
    <w:rsid w:val="00D55D75"/>
    <w:rsid w:val="00D60171"/>
    <w:rsid w:val="00D60C4C"/>
    <w:rsid w:val="00D61D44"/>
    <w:rsid w:val="00D62031"/>
    <w:rsid w:val="00D626FE"/>
    <w:rsid w:val="00D62919"/>
    <w:rsid w:val="00D62DC0"/>
    <w:rsid w:val="00D63DBB"/>
    <w:rsid w:val="00D65349"/>
    <w:rsid w:val="00D65518"/>
    <w:rsid w:val="00D65833"/>
    <w:rsid w:val="00D6608B"/>
    <w:rsid w:val="00D66337"/>
    <w:rsid w:val="00D666BD"/>
    <w:rsid w:val="00D70993"/>
    <w:rsid w:val="00D709BF"/>
    <w:rsid w:val="00D70F6D"/>
    <w:rsid w:val="00D71153"/>
    <w:rsid w:val="00D71C0C"/>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6F44"/>
    <w:rsid w:val="00D87047"/>
    <w:rsid w:val="00D876B4"/>
    <w:rsid w:val="00D906EB"/>
    <w:rsid w:val="00D9096C"/>
    <w:rsid w:val="00D91132"/>
    <w:rsid w:val="00D919A3"/>
    <w:rsid w:val="00D92F11"/>
    <w:rsid w:val="00D9304B"/>
    <w:rsid w:val="00D93056"/>
    <w:rsid w:val="00D93786"/>
    <w:rsid w:val="00D939A6"/>
    <w:rsid w:val="00D939CB"/>
    <w:rsid w:val="00D94005"/>
    <w:rsid w:val="00D95096"/>
    <w:rsid w:val="00D95E9A"/>
    <w:rsid w:val="00D9659E"/>
    <w:rsid w:val="00D96B4D"/>
    <w:rsid w:val="00D97D03"/>
    <w:rsid w:val="00DA08C3"/>
    <w:rsid w:val="00DA0E0D"/>
    <w:rsid w:val="00DA11C1"/>
    <w:rsid w:val="00DA1866"/>
    <w:rsid w:val="00DA22B8"/>
    <w:rsid w:val="00DA22D3"/>
    <w:rsid w:val="00DA44F2"/>
    <w:rsid w:val="00DA468D"/>
    <w:rsid w:val="00DA48C7"/>
    <w:rsid w:val="00DA4963"/>
    <w:rsid w:val="00DA4AA9"/>
    <w:rsid w:val="00DA5F61"/>
    <w:rsid w:val="00DA6590"/>
    <w:rsid w:val="00DA7050"/>
    <w:rsid w:val="00DA73DB"/>
    <w:rsid w:val="00DB00D4"/>
    <w:rsid w:val="00DB0389"/>
    <w:rsid w:val="00DB115C"/>
    <w:rsid w:val="00DB11C5"/>
    <w:rsid w:val="00DB17B5"/>
    <w:rsid w:val="00DB19AF"/>
    <w:rsid w:val="00DB1D70"/>
    <w:rsid w:val="00DB235A"/>
    <w:rsid w:val="00DB2723"/>
    <w:rsid w:val="00DB2C62"/>
    <w:rsid w:val="00DB30F3"/>
    <w:rsid w:val="00DB40FE"/>
    <w:rsid w:val="00DB5489"/>
    <w:rsid w:val="00DB5A1A"/>
    <w:rsid w:val="00DB63A9"/>
    <w:rsid w:val="00DB7F6D"/>
    <w:rsid w:val="00DC02A0"/>
    <w:rsid w:val="00DC217C"/>
    <w:rsid w:val="00DC3213"/>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2F20"/>
    <w:rsid w:val="00E03D65"/>
    <w:rsid w:val="00E041E4"/>
    <w:rsid w:val="00E058C7"/>
    <w:rsid w:val="00E06215"/>
    <w:rsid w:val="00E069C8"/>
    <w:rsid w:val="00E06B7A"/>
    <w:rsid w:val="00E07BC9"/>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4AC"/>
    <w:rsid w:val="00E17531"/>
    <w:rsid w:val="00E20C40"/>
    <w:rsid w:val="00E21873"/>
    <w:rsid w:val="00E21D75"/>
    <w:rsid w:val="00E21F01"/>
    <w:rsid w:val="00E2291A"/>
    <w:rsid w:val="00E24F16"/>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A5D"/>
    <w:rsid w:val="00E41F2A"/>
    <w:rsid w:val="00E42F9E"/>
    <w:rsid w:val="00E4418D"/>
    <w:rsid w:val="00E44208"/>
    <w:rsid w:val="00E45DF8"/>
    <w:rsid w:val="00E4630D"/>
    <w:rsid w:val="00E47383"/>
    <w:rsid w:val="00E479CD"/>
    <w:rsid w:val="00E50343"/>
    <w:rsid w:val="00E505B3"/>
    <w:rsid w:val="00E505F8"/>
    <w:rsid w:val="00E50CA9"/>
    <w:rsid w:val="00E51FD0"/>
    <w:rsid w:val="00E5220D"/>
    <w:rsid w:val="00E53046"/>
    <w:rsid w:val="00E534EC"/>
    <w:rsid w:val="00E536BA"/>
    <w:rsid w:val="00E53ADB"/>
    <w:rsid w:val="00E540BB"/>
    <w:rsid w:val="00E549D8"/>
    <w:rsid w:val="00E55039"/>
    <w:rsid w:val="00E574F2"/>
    <w:rsid w:val="00E605AE"/>
    <w:rsid w:val="00E6073F"/>
    <w:rsid w:val="00E60A73"/>
    <w:rsid w:val="00E60AA2"/>
    <w:rsid w:val="00E60E87"/>
    <w:rsid w:val="00E613DF"/>
    <w:rsid w:val="00E618D3"/>
    <w:rsid w:val="00E61958"/>
    <w:rsid w:val="00E62300"/>
    <w:rsid w:val="00E62B55"/>
    <w:rsid w:val="00E62BC2"/>
    <w:rsid w:val="00E63BC3"/>
    <w:rsid w:val="00E63C1F"/>
    <w:rsid w:val="00E63D61"/>
    <w:rsid w:val="00E640A7"/>
    <w:rsid w:val="00E64898"/>
    <w:rsid w:val="00E64A4E"/>
    <w:rsid w:val="00E64E2F"/>
    <w:rsid w:val="00E64FAF"/>
    <w:rsid w:val="00E65AFE"/>
    <w:rsid w:val="00E65B44"/>
    <w:rsid w:val="00E65F56"/>
    <w:rsid w:val="00E6676F"/>
    <w:rsid w:val="00E67328"/>
    <w:rsid w:val="00E67D7B"/>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584"/>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6C7"/>
    <w:rsid w:val="00E90945"/>
    <w:rsid w:val="00E916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4775"/>
    <w:rsid w:val="00EB5E2A"/>
    <w:rsid w:val="00EB6248"/>
    <w:rsid w:val="00EB6825"/>
    <w:rsid w:val="00EB7DCA"/>
    <w:rsid w:val="00EB7E7E"/>
    <w:rsid w:val="00EB7F15"/>
    <w:rsid w:val="00EC0D15"/>
    <w:rsid w:val="00EC1905"/>
    <w:rsid w:val="00EC23D9"/>
    <w:rsid w:val="00EC2892"/>
    <w:rsid w:val="00EC32B8"/>
    <w:rsid w:val="00EC3658"/>
    <w:rsid w:val="00EC3756"/>
    <w:rsid w:val="00EC4628"/>
    <w:rsid w:val="00EC4C31"/>
    <w:rsid w:val="00EC4C5C"/>
    <w:rsid w:val="00EC4C84"/>
    <w:rsid w:val="00EC6949"/>
    <w:rsid w:val="00EC7277"/>
    <w:rsid w:val="00EC7B0E"/>
    <w:rsid w:val="00EC7D2C"/>
    <w:rsid w:val="00ED0E41"/>
    <w:rsid w:val="00ED25E0"/>
    <w:rsid w:val="00ED3069"/>
    <w:rsid w:val="00ED3A13"/>
    <w:rsid w:val="00ED4C01"/>
    <w:rsid w:val="00ED4E62"/>
    <w:rsid w:val="00ED52A1"/>
    <w:rsid w:val="00ED708B"/>
    <w:rsid w:val="00ED748E"/>
    <w:rsid w:val="00ED76A7"/>
    <w:rsid w:val="00EE04F0"/>
    <w:rsid w:val="00EE0E43"/>
    <w:rsid w:val="00EE1025"/>
    <w:rsid w:val="00EE1123"/>
    <w:rsid w:val="00EE1A38"/>
    <w:rsid w:val="00EE1FD6"/>
    <w:rsid w:val="00EE28A9"/>
    <w:rsid w:val="00EE2B25"/>
    <w:rsid w:val="00EE2BE5"/>
    <w:rsid w:val="00EE35F1"/>
    <w:rsid w:val="00EE47D1"/>
    <w:rsid w:val="00EE6D8D"/>
    <w:rsid w:val="00EE702F"/>
    <w:rsid w:val="00EE7957"/>
    <w:rsid w:val="00EE7C45"/>
    <w:rsid w:val="00EE7D17"/>
    <w:rsid w:val="00EF0897"/>
    <w:rsid w:val="00EF1335"/>
    <w:rsid w:val="00EF2A7C"/>
    <w:rsid w:val="00EF345A"/>
    <w:rsid w:val="00EF380B"/>
    <w:rsid w:val="00EF3B65"/>
    <w:rsid w:val="00EF4F45"/>
    <w:rsid w:val="00EF757B"/>
    <w:rsid w:val="00F001D0"/>
    <w:rsid w:val="00F0116A"/>
    <w:rsid w:val="00F0159B"/>
    <w:rsid w:val="00F01608"/>
    <w:rsid w:val="00F01C56"/>
    <w:rsid w:val="00F01C6E"/>
    <w:rsid w:val="00F02606"/>
    <w:rsid w:val="00F02CA8"/>
    <w:rsid w:val="00F03670"/>
    <w:rsid w:val="00F038FB"/>
    <w:rsid w:val="00F03A8F"/>
    <w:rsid w:val="00F03FE3"/>
    <w:rsid w:val="00F049A2"/>
    <w:rsid w:val="00F0514E"/>
    <w:rsid w:val="00F064F5"/>
    <w:rsid w:val="00F06686"/>
    <w:rsid w:val="00F0705D"/>
    <w:rsid w:val="00F07A8D"/>
    <w:rsid w:val="00F10481"/>
    <w:rsid w:val="00F115D6"/>
    <w:rsid w:val="00F119B6"/>
    <w:rsid w:val="00F120AD"/>
    <w:rsid w:val="00F12E34"/>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379F0"/>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C3C"/>
    <w:rsid w:val="00F53FCD"/>
    <w:rsid w:val="00F542D1"/>
    <w:rsid w:val="00F543EA"/>
    <w:rsid w:val="00F55364"/>
    <w:rsid w:val="00F55768"/>
    <w:rsid w:val="00F572D0"/>
    <w:rsid w:val="00F579AB"/>
    <w:rsid w:val="00F605DE"/>
    <w:rsid w:val="00F60724"/>
    <w:rsid w:val="00F60C4D"/>
    <w:rsid w:val="00F61529"/>
    <w:rsid w:val="00F6333F"/>
    <w:rsid w:val="00F645A9"/>
    <w:rsid w:val="00F6468A"/>
    <w:rsid w:val="00F64B92"/>
    <w:rsid w:val="00F6506E"/>
    <w:rsid w:val="00F65A98"/>
    <w:rsid w:val="00F65CD0"/>
    <w:rsid w:val="00F66C3C"/>
    <w:rsid w:val="00F670DA"/>
    <w:rsid w:val="00F7091C"/>
    <w:rsid w:val="00F70D12"/>
    <w:rsid w:val="00F71472"/>
    <w:rsid w:val="00F71A9D"/>
    <w:rsid w:val="00F71ED6"/>
    <w:rsid w:val="00F723A5"/>
    <w:rsid w:val="00F75403"/>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78E"/>
    <w:rsid w:val="00F958BE"/>
    <w:rsid w:val="00F95A08"/>
    <w:rsid w:val="00FA09B4"/>
    <w:rsid w:val="00FA0B93"/>
    <w:rsid w:val="00FA2503"/>
    <w:rsid w:val="00FA2744"/>
    <w:rsid w:val="00FA2DF6"/>
    <w:rsid w:val="00FA2F93"/>
    <w:rsid w:val="00FA324D"/>
    <w:rsid w:val="00FA5246"/>
    <w:rsid w:val="00FA6A07"/>
    <w:rsid w:val="00FB0690"/>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4A6"/>
    <w:rsid w:val="00FC458F"/>
    <w:rsid w:val="00FC46B5"/>
    <w:rsid w:val="00FC4937"/>
    <w:rsid w:val="00FC4C6A"/>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670"/>
    <w:rsid w:val="00FE2B4B"/>
    <w:rsid w:val="00FE2D48"/>
    <w:rsid w:val="00FE3445"/>
    <w:rsid w:val="00FE487D"/>
    <w:rsid w:val="00FE52B7"/>
    <w:rsid w:val="00FE5C30"/>
    <w:rsid w:val="00FE5CAB"/>
    <w:rsid w:val="00FE6804"/>
    <w:rsid w:val="00FE7376"/>
    <w:rsid w:val="00FE7E77"/>
    <w:rsid w:val="00FF02B2"/>
    <w:rsid w:val="00FF091C"/>
    <w:rsid w:val="00FF18C0"/>
    <w:rsid w:val="00FF402F"/>
    <w:rsid w:val="00FF4416"/>
    <w:rsid w:val="00FF4458"/>
    <w:rsid w:val="00FF4E43"/>
    <w:rsid w:val="00FF5291"/>
    <w:rsid w:val="00FF69AB"/>
    <w:rsid w:val="00FF6DA1"/>
    <w:rsid w:val="00FF75CA"/>
    <w:rsid w:val="00FF764B"/>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BC2"/>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paragraph" w:customStyle="1" w:styleId="msonormal0">
    <w:name w:val="msonormal"/>
    <w:basedOn w:val="Normalny"/>
    <w:rsid w:val="00821259"/>
    <w:pPr>
      <w:spacing w:before="100" w:beforeAutospacing="1" w:after="100" w:afterAutospacing="1"/>
    </w:pPr>
  </w:style>
  <w:style w:type="paragraph" w:customStyle="1" w:styleId="font5">
    <w:name w:val="font5"/>
    <w:basedOn w:val="Normalny"/>
    <w:rsid w:val="00821259"/>
    <w:pPr>
      <w:spacing w:before="100" w:beforeAutospacing="1" w:after="100" w:afterAutospacing="1"/>
    </w:pPr>
    <w:rPr>
      <w:rFonts w:ascii="Calibri" w:hAnsi="Calibri" w:cs="Calibri"/>
      <w:b/>
      <w:bCs/>
      <w:color w:val="000000"/>
      <w:sz w:val="20"/>
      <w:szCs w:val="20"/>
    </w:rPr>
  </w:style>
  <w:style w:type="paragraph" w:customStyle="1" w:styleId="font6">
    <w:name w:val="font6"/>
    <w:basedOn w:val="Normalny"/>
    <w:rsid w:val="00821259"/>
    <w:pPr>
      <w:spacing w:before="100" w:beforeAutospacing="1" w:after="100" w:afterAutospacing="1"/>
    </w:pPr>
    <w:rPr>
      <w:rFonts w:ascii="Calibri" w:hAnsi="Calibri" w:cs="Calibri"/>
      <w:color w:val="000000"/>
      <w:sz w:val="20"/>
      <w:szCs w:val="20"/>
    </w:rPr>
  </w:style>
  <w:style w:type="paragraph" w:customStyle="1" w:styleId="font7">
    <w:name w:val="font7"/>
    <w:basedOn w:val="Normalny"/>
    <w:rsid w:val="00821259"/>
    <w:pPr>
      <w:spacing w:before="100" w:beforeAutospacing="1" w:after="100" w:afterAutospacing="1"/>
    </w:pPr>
    <w:rPr>
      <w:rFonts w:ascii="Calibri" w:hAnsi="Calibri" w:cs="Calibri"/>
      <w:color w:val="000000"/>
      <w:sz w:val="20"/>
      <w:szCs w:val="20"/>
    </w:rPr>
  </w:style>
  <w:style w:type="paragraph" w:customStyle="1" w:styleId="font8">
    <w:name w:val="font8"/>
    <w:basedOn w:val="Normalny"/>
    <w:rsid w:val="00821259"/>
    <w:pPr>
      <w:spacing w:before="100" w:beforeAutospacing="1" w:after="100" w:afterAutospacing="1"/>
    </w:pPr>
    <w:rPr>
      <w:rFonts w:ascii="Calibri" w:hAnsi="Calibri" w:cs="Calibri"/>
      <w:b/>
      <w:bCs/>
      <w:color w:val="000000"/>
      <w:sz w:val="20"/>
      <w:szCs w:val="20"/>
    </w:rPr>
  </w:style>
  <w:style w:type="paragraph" w:customStyle="1" w:styleId="font9">
    <w:name w:val="font9"/>
    <w:basedOn w:val="Normalny"/>
    <w:rsid w:val="00821259"/>
    <w:pPr>
      <w:spacing w:before="100" w:beforeAutospacing="1" w:after="100" w:afterAutospacing="1"/>
    </w:pPr>
    <w:rPr>
      <w:rFonts w:ascii="Calibri" w:hAnsi="Calibri" w:cs="Calibri"/>
      <w:sz w:val="20"/>
      <w:szCs w:val="20"/>
    </w:rPr>
  </w:style>
  <w:style w:type="paragraph" w:customStyle="1" w:styleId="font10">
    <w:name w:val="font10"/>
    <w:basedOn w:val="Normalny"/>
    <w:rsid w:val="00821259"/>
    <w:pPr>
      <w:spacing w:before="100" w:beforeAutospacing="1" w:after="100" w:afterAutospacing="1"/>
    </w:pPr>
    <w:rPr>
      <w:rFonts w:ascii="Calibri" w:hAnsi="Calibri" w:cs="Calibri"/>
      <w:b/>
      <w:bCs/>
      <w:sz w:val="20"/>
      <w:szCs w:val="20"/>
    </w:rPr>
  </w:style>
  <w:style w:type="paragraph" w:customStyle="1" w:styleId="font11">
    <w:name w:val="font11"/>
    <w:basedOn w:val="Normalny"/>
    <w:rsid w:val="00821259"/>
    <w:pPr>
      <w:spacing w:before="100" w:beforeAutospacing="1" w:after="100" w:afterAutospacing="1"/>
    </w:pPr>
    <w:rPr>
      <w:rFonts w:ascii="Calibri" w:hAnsi="Calibri" w:cs="Calibri"/>
      <w:color w:val="FF0000"/>
      <w:sz w:val="20"/>
      <w:szCs w:val="20"/>
    </w:rPr>
  </w:style>
  <w:style w:type="paragraph" w:customStyle="1" w:styleId="font12">
    <w:name w:val="font12"/>
    <w:basedOn w:val="Normalny"/>
    <w:rsid w:val="00821259"/>
    <w:pPr>
      <w:spacing w:before="100" w:beforeAutospacing="1" w:after="100" w:afterAutospacing="1"/>
    </w:pPr>
    <w:rPr>
      <w:rFonts w:ascii="Calibri" w:hAnsi="Calibri" w:cs="Calibri"/>
      <w:color w:val="000000"/>
      <w:sz w:val="20"/>
      <w:szCs w:val="20"/>
    </w:rPr>
  </w:style>
  <w:style w:type="paragraph" w:customStyle="1" w:styleId="font13">
    <w:name w:val="font13"/>
    <w:basedOn w:val="Normalny"/>
    <w:rsid w:val="00821259"/>
    <w:pPr>
      <w:spacing w:before="100" w:beforeAutospacing="1" w:after="100" w:afterAutospacing="1"/>
    </w:pPr>
    <w:rPr>
      <w:rFonts w:ascii="Calibri" w:hAnsi="Calibri" w:cs="Calibri"/>
      <w:b/>
      <w:bCs/>
      <w:color w:val="000000"/>
      <w:sz w:val="20"/>
      <w:szCs w:val="20"/>
    </w:rPr>
  </w:style>
  <w:style w:type="paragraph" w:customStyle="1" w:styleId="font14">
    <w:name w:val="font14"/>
    <w:basedOn w:val="Normalny"/>
    <w:rsid w:val="00821259"/>
    <w:pPr>
      <w:spacing w:before="100" w:beforeAutospacing="1" w:after="100" w:afterAutospacing="1"/>
    </w:pPr>
    <w:rPr>
      <w:rFonts w:ascii="Calibri" w:hAnsi="Calibri" w:cs="Calibri"/>
      <w:color w:val="000000"/>
      <w:sz w:val="20"/>
      <w:szCs w:val="20"/>
    </w:rPr>
  </w:style>
  <w:style w:type="paragraph" w:customStyle="1" w:styleId="xl65">
    <w:name w:val="xl65"/>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pPr>
    <w:rPr>
      <w:sz w:val="20"/>
      <w:szCs w:val="20"/>
    </w:rPr>
  </w:style>
  <w:style w:type="paragraph" w:customStyle="1" w:styleId="xl66">
    <w:name w:val="xl66"/>
    <w:basedOn w:val="Normalny"/>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67">
    <w:name w:val="xl67"/>
    <w:basedOn w:val="Normalny"/>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pPr>
    <w:rPr>
      <w:b/>
      <w:bCs/>
      <w:sz w:val="20"/>
      <w:szCs w:val="20"/>
    </w:rPr>
  </w:style>
  <w:style w:type="paragraph" w:customStyle="1" w:styleId="xl68">
    <w:name w:val="xl68"/>
    <w:basedOn w:val="Normalny"/>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69">
    <w:name w:val="xl69"/>
    <w:basedOn w:val="Normalny"/>
    <w:rsid w:val="00821259"/>
    <w:pPr>
      <w:pBdr>
        <w:top w:val="single" w:sz="4" w:space="0" w:color="4472C4"/>
        <w:left w:val="single" w:sz="4" w:space="0" w:color="4472C4"/>
        <w:bottom w:val="single" w:sz="8" w:space="0" w:color="4472C4"/>
      </w:pBdr>
      <w:spacing w:before="100" w:beforeAutospacing="1" w:after="100" w:afterAutospacing="1"/>
      <w:jc w:val="center"/>
      <w:textAlignment w:val="center"/>
    </w:pPr>
    <w:rPr>
      <w:b/>
      <w:bCs/>
      <w:sz w:val="20"/>
      <w:szCs w:val="20"/>
    </w:rPr>
  </w:style>
  <w:style w:type="paragraph" w:customStyle="1" w:styleId="xl70">
    <w:name w:val="xl70"/>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1">
    <w:name w:val="xl71"/>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2">
    <w:name w:val="xl72"/>
    <w:basedOn w:val="Normalny"/>
    <w:rsid w:val="00821259"/>
    <w:pPr>
      <w:spacing w:before="100" w:beforeAutospacing="1" w:after="100" w:afterAutospacing="1"/>
    </w:pPr>
    <w:rPr>
      <w:sz w:val="20"/>
      <w:szCs w:val="20"/>
    </w:rPr>
  </w:style>
  <w:style w:type="paragraph" w:customStyle="1" w:styleId="xl73">
    <w:name w:val="xl73"/>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74">
    <w:name w:val="xl74"/>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75">
    <w:name w:val="xl75"/>
    <w:basedOn w:val="Normalny"/>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76">
    <w:name w:val="xl76"/>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ny"/>
    <w:rsid w:val="00821259"/>
    <w:pPr>
      <w:spacing w:before="100" w:beforeAutospacing="1" w:after="100" w:afterAutospacing="1"/>
    </w:pPr>
    <w:rPr>
      <w:sz w:val="20"/>
      <w:szCs w:val="20"/>
    </w:rPr>
  </w:style>
  <w:style w:type="paragraph" w:customStyle="1" w:styleId="xl78">
    <w:name w:val="xl78"/>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80">
    <w:name w:val="xl80"/>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81">
    <w:name w:val="xl81"/>
    <w:basedOn w:val="Normalny"/>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82">
    <w:name w:val="xl82"/>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83">
    <w:name w:val="xl83"/>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85">
    <w:name w:val="xl85"/>
    <w:basedOn w:val="Normalny"/>
    <w:rsid w:val="00821259"/>
    <w:pPr>
      <w:shd w:val="clear" w:color="000000" w:fill="FFFFFF"/>
      <w:spacing w:before="100" w:beforeAutospacing="1" w:after="100" w:afterAutospacing="1"/>
    </w:pPr>
    <w:rPr>
      <w:sz w:val="20"/>
      <w:szCs w:val="20"/>
    </w:rPr>
  </w:style>
  <w:style w:type="paragraph" w:customStyle="1" w:styleId="xl86">
    <w:name w:val="xl86"/>
    <w:basedOn w:val="Normalny"/>
    <w:rsid w:val="00821259"/>
    <w:pPr>
      <w:pBdr>
        <w:top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87">
    <w:name w:val="xl87"/>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88">
    <w:name w:val="xl88"/>
    <w:basedOn w:val="Normalny"/>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89">
    <w:name w:val="xl89"/>
    <w:basedOn w:val="Normalny"/>
    <w:rsid w:val="00821259"/>
    <w:pPr>
      <w:pBdr>
        <w:top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90">
    <w:name w:val="xl90"/>
    <w:basedOn w:val="Normalny"/>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91">
    <w:name w:val="xl91"/>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Normalny"/>
    <w:rsid w:val="00821259"/>
    <w:pPr>
      <w:pBdr>
        <w:top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93">
    <w:name w:val="xl93"/>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b/>
      <w:bCs/>
      <w:sz w:val="20"/>
      <w:szCs w:val="20"/>
    </w:rPr>
  </w:style>
  <w:style w:type="paragraph" w:customStyle="1" w:styleId="xl94">
    <w:name w:val="xl94"/>
    <w:basedOn w:val="Normalny"/>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96">
    <w:name w:val="xl96"/>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textAlignment w:val="center"/>
    </w:pPr>
    <w:rPr>
      <w:sz w:val="20"/>
      <w:szCs w:val="20"/>
    </w:rPr>
  </w:style>
  <w:style w:type="paragraph" w:customStyle="1" w:styleId="xl97">
    <w:name w:val="xl97"/>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Normalny"/>
    <w:rsid w:val="0082125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pPr>
    <w:rPr>
      <w:sz w:val="20"/>
      <w:szCs w:val="20"/>
    </w:rPr>
  </w:style>
  <w:style w:type="paragraph" w:customStyle="1" w:styleId="xl100">
    <w:name w:val="xl100"/>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b/>
      <w:bCs/>
      <w:sz w:val="20"/>
      <w:szCs w:val="20"/>
    </w:rPr>
  </w:style>
  <w:style w:type="paragraph" w:customStyle="1" w:styleId="xl101">
    <w:name w:val="xl101"/>
    <w:basedOn w:val="Normalny"/>
    <w:rsid w:val="00821259"/>
    <w:pPr>
      <w:pBdr>
        <w:top w:val="single" w:sz="4" w:space="0" w:color="auto"/>
        <w:left w:val="single" w:sz="4" w:space="0" w:color="auto"/>
        <w:bottom w:val="single" w:sz="4" w:space="0" w:color="auto"/>
      </w:pBdr>
      <w:shd w:val="clear" w:color="D9E1F2" w:fill="FFFFFF"/>
      <w:spacing w:before="100" w:beforeAutospacing="1" w:after="100" w:afterAutospacing="1"/>
      <w:jc w:val="center"/>
      <w:textAlignment w:val="center"/>
    </w:pPr>
    <w:rPr>
      <w:b/>
      <w:bCs/>
      <w:sz w:val="20"/>
      <w:szCs w:val="20"/>
    </w:rPr>
  </w:style>
  <w:style w:type="paragraph" w:customStyle="1" w:styleId="xl102">
    <w:name w:val="xl102"/>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103">
    <w:name w:val="xl103"/>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b/>
      <w:bCs/>
      <w:sz w:val="20"/>
      <w:szCs w:val="20"/>
    </w:rPr>
  </w:style>
  <w:style w:type="paragraph" w:customStyle="1" w:styleId="xl104">
    <w:name w:val="xl104"/>
    <w:basedOn w:val="Normalny"/>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b/>
      <w:bCs/>
      <w:sz w:val="20"/>
      <w:szCs w:val="20"/>
    </w:rPr>
  </w:style>
  <w:style w:type="paragraph" w:customStyle="1" w:styleId="xl105">
    <w:name w:val="xl105"/>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6">
    <w:name w:val="xl106"/>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alny"/>
    <w:rsid w:val="0082125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09">
    <w:name w:val="xl109"/>
    <w:basedOn w:val="Normalny"/>
    <w:rsid w:val="00821259"/>
    <w:pPr>
      <w:pBdr>
        <w:top w:val="single" w:sz="4" w:space="0" w:color="auto"/>
        <w:left w:val="single" w:sz="4" w:space="0" w:color="auto"/>
        <w:bottom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10">
    <w:name w:val="xl110"/>
    <w:basedOn w:val="Normalny"/>
    <w:rsid w:val="00821259"/>
    <w:pPr>
      <w:pBdr>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111">
    <w:name w:val="xl111"/>
    <w:basedOn w:val="Normalny"/>
    <w:rsid w:val="00821259"/>
    <w:pPr>
      <w:pBdr>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12">
    <w:name w:val="xl112"/>
    <w:basedOn w:val="Normalny"/>
    <w:rsid w:val="00821259"/>
    <w:pPr>
      <w:pBdr>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113">
    <w:name w:val="xl113"/>
    <w:basedOn w:val="Normalny"/>
    <w:rsid w:val="00821259"/>
    <w:pPr>
      <w:pBdr>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114">
    <w:name w:val="xl114"/>
    <w:basedOn w:val="Normalny"/>
    <w:rsid w:val="00821259"/>
    <w:pPr>
      <w:pBdr>
        <w:left w:val="single" w:sz="4" w:space="0" w:color="4472C4"/>
        <w:bottom w:val="single" w:sz="4"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115">
    <w:name w:val="xl115"/>
    <w:basedOn w:val="Normalny"/>
    <w:rsid w:val="00821259"/>
    <w:pPr>
      <w:pBdr>
        <w:left w:val="single" w:sz="4" w:space="0" w:color="4472C4"/>
        <w:bottom w:val="single" w:sz="4" w:space="0" w:color="4472C4"/>
      </w:pBdr>
      <w:spacing w:before="100" w:beforeAutospacing="1" w:after="100" w:afterAutospacing="1"/>
      <w:jc w:val="center"/>
      <w:textAlignment w:val="center"/>
    </w:pPr>
    <w:rPr>
      <w:b/>
      <w:bCs/>
      <w:sz w:val="20"/>
      <w:szCs w:val="20"/>
    </w:rPr>
  </w:style>
  <w:style w:type="paragraph" w:customStyle="1" w:styleId="xl116">
    <w:name w:val="xl116"/>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18">
    <w:name w:val="xl118"/>
    <w:basedOn w:val="Normalny"/>
    <w:rsid w:val="00821259"/>
    <w:pPr>
      <w:shd w:val="clear" w:color="000000" w:fill="FFFFFF"/>
      <w:spacing w:before="100" w:beforeAutospacing="1" w:after="100" w:afterAutospacing="1"/>
    </w:pPr>
    <w:rPr>
      <w:sz w:val="20"/>
      <w:szCs w:val="20"/>
    </w:rPr>
  </w:style>
  <w:style w:type="paragraph" w:customStyle="1" w:styleId="xl119">
    <w:name w:val="xl119"/>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20">
    <w:name w:val="xl120"/>
    <w:basedOn w:val="Normalny"/>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2">
    <w:name w:val="xl122"/>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3">
    <w:name w:val="xl123"/>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Normalny"/>
    <w:rsid w:val="00821259"/>
    <w:pPr>
      <w:pBdr>
        <w:top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125">
    <w:name w:val="xl125"/>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paragraph" w:customStyle="1" w:styleId="xl126">
    <w:name w:val="xl126"/>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127">
    <w:name w:val="xl127"/>
    <w:basedOn w:val="Normalny"/>
    <w:rsid w:val="00821259"/>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8">
    <w:name w:val="xl128"/>
    <w:basedOn w:val="Normalny"/>
    <w:rsid w:val="0082125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Normalny"/>
    <w:rsid w:val="0082125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Normalny"/>
    <w:rsid w:val="00821259"/>
    <w:pPr>
      <w:pBdr>
        <w:top w:val="single" w:sz="4" w:space="0" w:color="auto"/>
        <w:left w:val="single" w:sz="4" w:space="0" w:color="auto"/>
        <w:right w:val="single" w:sz="4" w:space="0" w:color="auto"/>
      </w:pBdr>
      <w:shd w:val="clear" w:color="D9E1F2" w:fill="FFFFFF"/>
      <w:spacing w:before="100" w:beforeAutospacing="1" w:after="100" w:afterAutospacing="1"/>
    </w:pPr>
    <w:rPr>
      <w:sz w:val="20"/>
      <w:szCs w:val="20"/>
    </w:rPr>
  </w:style>
  <w:style w:type="paragraph" w:customStyle="1" w:styleId="xl131">
    <w:name w:val="xl131"/>
    <w:basedOn w:val="Normalny"/>
    <w:rsid w:val="00821259"/>
    <w:pPr>
      <w:pBdr>
        <w:top w:val="single" w:sz="4" w:space="0" w:color="auto"/>
        <w:left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2">
    <w:name w:val="xl132"/>
    <w:basedOn w:val="Normalny"/>
    <w:rsid w:val="00821259"/>
    <w:pPr>
      <w:pBdr>
        <w:top w:val="single" w:sz="4" w:space="0" w:color="auto"/>
        <w:lef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3">
    <w:name w:val="xl133"/>
    <w:basedOn w:val="Normalny"/>
    <w:rsid w:val="00821259"/>
    <w:pPr>
      <w:pBdr>
        <w:top w:val="single" w:sz="4" w:space="0" w:color="auto"/>
        <w:left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4">
    <w:name w:val="xl134"/>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135">
    <w:name w:val="xl135"/>
    <w:basedOn w:val="Normalny"/>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b/>
      <w:bCs/>
      <w:sz w:val="20"/>
      <w:szCs w:val="20"/>
    </w:rPr>
  </w:style>
  <w:style w:type="paragraph" w:customStyle="1" w:styleId="xl136">
    <w:name w:val="xl136"/>
    <w:basedOn w:val="Normalny"/>
    <w:rsid w:val="00821259"/>
    <w:pPr>
      <w:pBdr>
        <w:top w:val="single" w:sz="4" w:space="0" w:color="4472C4"/>
        <w:left w:val="single" w:sz="4" w:space="0" w:color="4472C4"/>
        <w:bottom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7">
    <w:name w:val="xl137"/>
    <w:basedOn w:val="Normalny"/>
    <w:rsid w:val="00821259"/>
    <w:pPr>
      <w:pBdr>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138">
    <w:name w:val="xl138"/>
    <w:basedOn w:val="Normalny"/>
    <w:rsid w:val="00821259"/>
    <w:pPr>
      <w:pBdr>
        <w:top w:val="single" w:sz="4" w:space="0" w:color="4472C4"/>
        <w:left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139">
    <w:name w:val="xl139"/>
    <w:basedOn w:val="Normalny"/>
    <w:rsid w:val="00821259"/>
    <w:pPr>
      <w:shd w:val="clear" w:color="D9E1F2" w:fill="FFFFFF"/>
      <w:spacing w:before="100" w:beforeAutospacing="1" w:after="100" w:afterAutospacing="1"/>
    </w:pPr>
    <w:rPr>
      <w:sz w:val="20"/>
      <w:szCs w:val="20"/>
    </w:rPr>
  </w:style>
  <w:style w:type="paragraph" w:customStyle="1" w:styleId="xl140">
    <w:name w:val="xl140"/>
    <w:basedOn w:val="Normalny"/>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41">
    <w:name w:val="xl141"/>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paragraph" w:customStyle="1" w:styleId="xl142">
    <w:name w:val="xl142"/>
    <w:basedOn w:val="Normalny"/>
    <w:rsid w:val="00821259"/>
    <w:pPr>
      <w:pBdr>
        <w:top w:val="single" w:sz="4" w:space="0" w:color="4472C4"/>
        <w:left w:val="single" w:sz="4" w:space="0" w:color="4472C4"/>
        <w:bottom w:val="single" w:sz="4" w:space="0" w:color="4472C4"/>
        <w:right w:val="single" w:sz="4" w:space="0" w:color="4472C4"/>
      </w:pBdr>
      <w:shd w:val="clear" w:color="D9E1F2" w:fill="D6DCE4"/>
      <w:spacing w:before="100" w:beforeAutospacing="1" w:after="100" w:afterAutospacing="1"/>
      <w:jc w:val="center"/>
      <w:textAlignment w:val="center"/>
    </w:pPr>
    <w:rPr>
      <w:sz w:val="20"/>
      <w:szCs w:val="20"/>
    </w:rPr>
  </w:style>
  <w:style w:type="paragraph" w:customStyle="1" w:styleId="xl143">
    <w:name w:val="xl143"/>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textAlignment w:val="center"/>
    </w:pPr>
    <w:rPr>
      <w:color w:val="000000"/>
      <w:sz w:val="20"/>
      <w:szCs w:val="20"/>
    </w:rPr>
  </w:style>
  <w:style w:type="paragraph" w:customStyle="1" w:styleId="xl144">
    <w:name w:val="xl144"/>
    <w:basedOn w:val="Normalny"/>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textAlignment w:val="center"/>
    </w:pPr>
    <w:rPr>
      <w:sz w:val="20"/>
      <w:szCs w:val="20"/>
    </w:rPr>
  </w:style>
  <w:style w:type="paragraph" w:customStyle="1" w:styleId="xl145">
    <w:name w:val="xl145"/>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sz w:val="20"/>
      <w:szCs w:val="20"/>
    </w:rPr>
  </w:style>
  <w:style w:type="paragraph" w:customStyle="1" w:styleId="xl146">
    <w:name w:val="xl146"/>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b/>
      <w:bCs/>
      <w:sz w:val="20"/>
      <w:szCs w:val="20"/>
    </w:rPr>
  </w:style>
  <w:style w:type="paragraph" w:customStyle="1" w:styleId="xl147">
    <w:name w:val="xl147"/>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color w:val="000000"/>
      <w:sz w:val="20"/>
      <w:szCs w:val="20"/>
    </w:rPr>
  </w:style>
  <w:style w:type="paragraph" w:customStyle="1" w:styleId="xl148">
    <w:name w:val="xl148"/>
    <w:basedOn w:val="Normalny"/>
    <w:rsid w:val="0082125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9">
    <w:name w:val="xl149"/>
    <w:basedOn w:val="Normalny"/>
    <w:rsid w:val="00821259"/>
    <w:pPr>
      <w:pBdr>
        <w:top w:val="single" w:sz="4" w:space="0" w:color="4472C4"/>
        <w:left w:val="single" w:sz="4" w:space="0" w:color="4472C4"/>
        <w:right w:val="single" w:sz="4" w:space="0" w:color="4472C4"/>
      </w:pBdr>
      <w:spacing w:before="100" w:beforeAutospacing="1" w:after="100" w:afterAutospacing="1"/>
    </w:pPr>
    <w:rPr>
      <w:sz w:val="20"/>
      <w:szCs w:val="20"/>
    </w:rPr>
  </w:style>
  <w:style w:type="paragraph" w:customStyle="1" w:styleId="xl150">
    <w:name w:val="xl150"/>
    <w:basedOn w:val="Normalny"/>
    <w:rsid w:val="00821259"/>
    <w:pPr>
      <w:pBdr>
        <w:top w:val="single" w:sz="4" w:space="0" w:color="4472C4"/>
        <w:left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51">
    <w:name w:val="xl151"/>
    <w:basedOn w:val="Normalny"/>
    <w:rsid w:val="00821259"/>
    <w:pPr>
      <w:pBdr>
        <w:top w:val="single" w:sz="4" w:space="0" w:color="4472C4"/>
        <w:left w:val="single" w:sz="4" w:space="0" w:color="4472C4"/>
      </w:pBdr>
      <w:spacing w:before="100" w:beforeAutospacing="1" w:after="100" w:afterAutospacing="1"/>
      <w:jc w:val="center"/>
      <w:textAlignment w:val="center"/>
    </w:pPr>
    <w:rPr>
      <w:sz w:val="20"/>
      <w:szCs w:val="20"/>
    </w:rPr>
  </w:style>
  <w:style w:type="paragraph" w:customStyle="1" w:styleId="xl152">
    <w:name w:val="xl152"/>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b/>
      <w:bCs/>
      <w:sz w:val="20"/>
      <w:szCs w:val="20"/>
    </w:rPr>
  </w:style>
  <w:style w:type="paragraph" w:customStyle="1" w:styleId="xl153">
    <w:name w:val="xl153"/>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4">
    <w:name w:val="xl154"/>
    <w:basedOn w:val="Normalny"/>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Normalny"/>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Normalny"/>
    <w:rsid w:val="00821259"/>
    <w:pPr>
      <w:spacing w:before="100" w:beforeAutospacing="1" w:after="100" w:afterAutospacing="1"/>
    </w:pPr>
    <w:rPr>
      <w:sz w:val="20"/>
      <w:szCs w:val="20"/>
    </w:rPr>
  </w:style>
  <w:style w:type="paragraph" w:customStyle="1" w:styleId="xl157">
    <w:name w:val="xl157"/>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b/>
      <w:bCs/>
      <w:sz w:val="20"/>
      <w:szCs w:val="20"/>
    </w:rPr>
  </w:style>
  <w:style w:type="paragraph" w:customStyle="1" w:styleId="xl158">
    <w:name w:val="xl158"/>
    <w:basedOn w:val="Normalny"/>
    <w:rsid w:val="00821259"/>
    <w:pPr>
      <w:pBdr>
        <w:top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59">
    <w:name w:val="xl159"/>
    <w:basedOn w:val="Normalny"/>
    <w:rsid w:val="00821259"/>
    <w:pPr>
      <w:spacing w:before="100" w:beforeAutospacing="1" w:after="100" w:afterAutospacing="1"/>
      <w:jc w:val="center"/>
      <w:textAlignment w:val="center"/>
    </w:pPr>
    <w:rPr>
      <w:sz w:val="20"/>
      <w:szCs w:val="20"/>
    </w:rPr>
  </w:style>
  <w:style w:type="paragraph" w:customStyle="1" w:styleId="xl160">
    <w:name w:val="xl160"/>
    <w:basedOn w:val="Normalny"/>
    <w:rsid w:val="00821259"/>
    <w:pPr>
      <w:shd w:val="clear" w:color="000000" w:fill="FFFFFF"/>
      <w:spacing w:before="100" w:beforeAutospacing="1" w:after="100" w:afterAutospacing="1"/>
      <w:jc w:val="center"/>
      <w:textAlignment w:val="center"/>
    </w:pPr>
    <w:rPr>
      <w:sz w:val="20"/>
      <w:szCs w:val="20"/>
    </w:rPr>
  </w:style>
  <w:style w:type="paragraph" w:customStyle="1" w:styleId="xl161">
    <w:name w:val="xl161"/>
    <w:basedOn w:val="Normalny"/>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rFonts w:ascii="Calibri" w:hAnsi="Calibri" w:cs="Calibri"/>
      <w:sz w:val="20"/>
      <w:szCs w:val="20"/>
    </w:rPr>
  </w:style>
  <w:style w:type="paragraph" w:customStyle="1" w:styleId="xl162">
    <w:name w:val="xl162"/>
    <w:basedOn w:val="Normalny"/>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rFonts w:ascii="Calibri" w:hAnsi="Calibri" w:cs="Calibri"/>
      <w:b/>
      <w:bCs/>
      <w:color w:val="000000"/>
      <w:sz w:val="20"/>
      <w:szCs w:val="20"/>
    </w:rPr>
  </w:style>
  <w:style w:type="paragraph" w:customStyle="1" w:styleId="xl163">
    <w:name w:val="xl163"/>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4">
    <w:name w:val="xl164"/>
    <w:basedOn w:val="Normalny"/>
    <w:rsid w:val="0082125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5">
    <w:name w:val="xl165"/>
    <w:basedOn w:val="Normalny"/>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6">
    <w:name w:val="xl166"/>
    <w:basedOn w:val="Normalny"/>
    <w:rsid w:val="00821259"/>
    <w:pPr>
      <w:pBdr>
        <w:top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numbering" w:customStyle="1" w:styleId="Bezlisty1">
    <w:name w:val="Bez listy1"/>
    <w:next w:val="Bezlisty"/>
    <w:uiPriority w:val="99"/>
    <w:semiHidden/>
    <w:unhideWhenUsed/>
    <w:rsid w:val="00F038FB"/>
  </w:style>
  <w:style w:type="numbering" w:customStyle="1" w:styleId="Bezlisty11">
    <w:name w:val="Bez listy11"/>
    <w:next w:val="Bezlisty"/>
    <w:uiPriority w:val="99"/>
    <w:semiHidden/>
    <w:unhideWhenUsed/>
    <w:rsid w:val="00F038FB"/>
  </w:style>
  <w:style w:type="character" w:styleId="Nierozpoznanawzmianka">
    <w:name w:val="Unresolved Mention"/>
    <w:basedOn w:val="Domylnaczcionkaakapitu"/>
    <w:uiPriority w:val="99"/>
    <w:semiHidden/>
    <w:unhideWhenUsed/>
    <w:rsid w:val="00515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2194">
      <w:bodyDiv w:val="1"/>
      <w:marLeft w:val="0"/>
      <w:marRight w:val="0"/>
      <w:marTop w:val="0"/>
      <w:marBottom w:val="0"/>
      <w:divBdr>
        <w:top w:val="none" w:sz="0" w:space="0" w:color="auto"/>
        <w:left w:val="none" w:sz="0" w:space="0" w:color="auto"/>
        <w:bottom w:val="none" w:sz="0" w:space="0" w:color="auto"/>
        <w:right w:val="none" w:sz="0" w:space="0" w:color="auto"/>
      </w:divBdr>
    </w:div>
    <w:div w:id="191067569">
      <w:bodyDiv w:val="1"/>
      <w:marLeft w:val="0"/>
      <w:marRight w:val="0"/>
      <w:marTop w:val="0"/>
      <w:marBottom w:val="0"/>
      <w:divBdr>
        <w:top w:val="none" w:sz="0" w:space="0" w:color="auto"/>
        <w:left w:val="none" w:sz="0" w:space="0" w:color="auto"/>
        <w:bottom w:val="none" w:sz="0" w:space="0" w:color="auto"/>
        <w:right w:val="none" w:sz="0" w:space="0" w:color="auto"/>
      </w:divBdr>
    </w:div>
    <w:div w:id="224754849">
      <w:bodyDiv w:val="1"/>
      <w:marLeft w:val="0"/>
      <w:marRight w:val="0"/>
      <w:marTop w:val="0"/>
      <w:marBottom w:val="0"/>
      <w:divBdr>
        <w:top w:val="none" w:sz="0" w:space="0" w:color="auto"/>
        <w:left w:val="none" w:sz="0" w:space="0" w:color="auto"/>
        <w:bottom w:val="none" w:sz="0" w:space="0" w:color="auto"/>
        <w:right w:val="none" w:sz="0" w:space="0" w:color="auto"/>
      </w:divBdr>
    </w:div>
    <w:div w:id="273750762">
      <w:bodyDiv w:val="1"/>
      <w:marLeft w:val="0"/>
      <w:marRight w:val="0"/>
      <w:marTop w:val="0"/>
      <w:marBottom w:val="0"/>
      <w:divBdr>
        <w:top w:val="none" w:sz="0" w:space="0" w:color="auto"/>
        <w:left w:val="none" w:sz="0" w:space="0" w:color="auto"/>
        <w:bottom w:val="none" w:sz="0" w:space="0" w:color="auto"/>
        <w:right w:val="none" w:sz="0" w:space="0" w:color="auto"/>
      </w:divBdr>
    </w:div>
    <w:div w:id="293026892">
      <w:bodyDiv w:val="1"/>
      <w:marLeft w:val="0"/>
      <w:marRight w:val="0"/>
      <w:marTop w:val="0"/>
      <w:marBottom w:val="0"/>
      <w:divBdr>
        <w:top w:val="none" w:sz="0" w:space="0" w:color="auto"/>
        <w:left w:val="none" w:sz="0" w:space="0" w:color="auto"/>
        <w:bottom w:val="none" w:sz="0" w:space="0" w:color="auto"/>
        <w:right w:val="none" w:sz="0" w:space="0" w:color="auto"/>
      </w:divBdr>
    </w:div>
    <w:div w:id="31958463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421990367">
      <w:bodyDiv w:val="1"/>
      <w:marLeft w:val="0"/>
      <w:marRight w:val="0"/>
      <w:marTop w:val="0"/>
      <w:marBottom w:val="0"/>
      <w:divBdr>
        <w:top w:val="none" w:sz="0" w:space="0" w:color="auto"/>
        <w:left w:val="none" w:sz="0" w:space="0" w:color="auto"/>
        <w:bottom w:val="none" w:sz="0" w:space="0" w:color="auto"/>
        <w:right w:val="none" w:sz="0" w:space="0" w:color="auto"/>
      </w:divBdr>
    </w:div>
    <w:div w:id="483863920">
      <w:bodyDiv w:val="1"/>
      <w:marLeft w:val="0"/>
      <w:marRight w:val="0"/>
      <w:marTop w:val="0"/>
      <w:marBottom w:val="0"/>
      <w:divBdr>
        <w:top w:val="none" w:sz="0" w:space="0" w:color="auto"/>
        <w:left w:val="none" w:sz="0" w:space="0" w:color="auto"/>
        <w:bottom w:val="none" w:sz="0" w:space="0" w:color="auto"/>
        <w:right w:val="none" w:sz="0" w:space="0" w:color="auto"/>
      </w:divBdr>
    </w:div>
    <w:div w:id="484783406">
      <w:bodyDiv w:val="1"/>
      <w:marLeft w:val="0"/>
      <w:marRight w:val="0"/>
      <w:marTop w:val="0"/>
      <w:marBottom w:val="0"/>
      <w:divBdr>
        <w:top w:val="none" w:sz="0" w:space="0" w:color="auto"/>
        <w:left w:val="none" w:sz="0" w:space="0" w:color="auto"/>
        <w:bottom w:val="none" w:sz="0" w:space="0" w:color="auto"/>
        <w:right w:val="none" w:sz="0" w:space="0" w:color="auto"/>
      </w:divBdr>
    </w:div>
    <w:div w:id="496923925">
      <w:bodyDiv w:val="1"/>
      <w:marLeft w:val="0"/>
      <w:marRight w:val="0"/>
      <w:marTop w:val="0"/>
      <w:marBottom w:val="0"/>
      <w:divBdr>
        <w:top w:val="none" w:sz="0" w:space="0" w:color="auto"/>
        <w:left w:val="none" w:sz="0" w:space="0" w:color="auto"/>
        <w:bottom w:val="none" w:sz="0" w:space="0" w:color="auto"/>
        <w:right w:val="none" w:sz="0" w:space="0" w:color="auto"/>
      </w:divBdr>
    </w:div>
    <w:div w:id="520163987">
      <w:bodyDiv w:val="1"/>
      <w:marLeft w:val="0"/>
      <w:marRight w:val="0"/>
      <w:marTop w:val="0"/>
      <w:marBottom w:val="0"/>
      <w:divBdr>
        <w:top w:val="none" w:sz="0" w:space="0" w:color="auto"/>
        <w:left w:val="none" w:sz="0" w:space="0" w:color="auto"/>
        <w:bottom w:val="none" w:sz="0" w:space="0" w:color="auto"/>
        <w:right w:val="none" w:sz="0" w:space="0" w:color="auto"/>
      </w:divBdr>
    </w:div>
    <w:div w:id="541674379">
      <w:bodyDiv w:val="1"/>
      <w:marLeft w:val="0"/>
      <w:marRight w:val="0"/>
      <w:marTop w:val="0"/>
      <w:marBottom w:val="0"/>
      <w:divBdr>
        <w:top w:val="none" w:sz="0" w:space="0" w:color="auto"/>
        <w:left w:val="none" w:sz="0" w:space="0" w:color="auto"/>
        <w:bottom w:val="none" w:sz="0" w:space="0" w:color="auto"/>
        <w:right w:val="none" w:sz="0" w:space="0" w:color="auto"/>
      </w:divBdr>
    </w:div>
    <w:div w:id="563568885">
      <w:bodyDiv w:val="1"/>
      <w:marLeft w:val="0"/>
      <w:marRight w:val="0"/>
      <w:marTop w:val="0"/>
      <w:marBottom w:val="0"/>
      <w:divBdr>
        <w:top w:val="none" w:sz="0" w:space="0" w:color="auto"/>
        <w:left w:val="none" w:sz="0" w:space="0" w:color="auto"/>
        <w:bottom w:val="none" w:sz="0" w:space="0" w:color="auto"/>
        <w:right w:val="none" w:sz="0" w:space="0" w:color="auto"/>
      </w:divBdr>
    </w:div>
    <w:div w:id="612399942">
      <w:bodyDiv w:val="1"/>
      <w:marLeft w:val="0"/>
      <w:marRight w:val="0"/>
      <w:marTop w:val="0"/>
      <w:marBottom w:val="0"/>
      <w:divBdr>
        <w:top w:val="none" w:sz="0" w:space="0" w:color="auto"/>
        <w:left w:val="none" w:sz="0" w:space="0" w:color="auto"/>
        <w:bottom w:val="none" w:sz="0" w:space="0" w:color="auto"/>
        <w:right w:val="none" w:sz="0" w:space="0" w:color="auto"/>
      </w:divBdr>
    </w:div>
    <w:div w:id="637295511">
      <w:bodyDiv w:val="1"/>
      <w:marLeft w:val="0"/>
      <w:marRight w:val="0"/>
      <w:marTop w:val="0"/>
      <w:marBottom w:val="0"/>
      <w:divBdr>
        <w:top w:val="none" w:sz="0" w:space="0" w:color="auto"/>
        <w:left w:val="none" w:sz="0" w:space="0" w:color="auto"/>
        <w:bottom w:val="none" w:sz="0" w:space="0" w:color="auto"/>
        <w:right w:val="none" w:sz="0" w:space="0" w:color="auto"/>
      </w:divBdr>
    </w:div>
    <w:div w:id="653604272">
      <w:bodyDiv w:val="1"/>
      <w:marLeft w:val="0"/>
      <w:marRight w:val="0"/>
      <w:marTop w:val="0"/>
      <w:marBottom w:val="0"/>
      <w:divBdr>
        <w:top w:val="none" w:sz="0" w:space="0" w:color="auto"/>
        <w:left w:val="none" w:sz="0" w:space="0" w:color="auto"/>
        <w:bottom w:val="none" w:sz="0" w:space="0" w:color="auto"/>
        <w:right w:val="none" w:sz="0" w:space="0" w:color="auto"/>
      </w:divBdr>
    </w:div>
    <w:div w:id="68000968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62071308">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798500105">
      <w:bodyDiv w:val="1"/>
      <w:marLeft w:val="0"/>
      <w:marRight w:val="0"/>
      <w:marTop w:val="0"/>
      <w:marBottom w:val="0"/>
      <w:divBdr>
        <w:top w:val="none" w:sz="0" w:space="0" w:color="auto"/>
        <w:left w:val="none" w:sz="0" w:space="0" w:color="auto"/>
        <w:bottom w:val="none" w:sz="0" w:space="0" w:color="auto"/>
        <w:right w:val="none" w:sz="0" w:space="0" w:color="auto"/>
      </w:divBdr>
    </w:div>
    <w:div w:id="956452178">
      <w:bodyDiv w:val="1"/>
      <w:marLeft w:val="0"/>
      <w:marRight w:val="0"/>
      <w:marTop w:val="0"/>
      <w:marBottom w:val="0"/>
      <w:divBdr>
        <w:top w:val="none" w:sz="0" w:space="0" w:color="auto"/>
        <w:left w:val="none" w:sz="0" w:space="0" w:color="auto"/>
        <w:bottom w:val="none" w:sz="0" w:space="0" w:color="auto"/>
        <w:right w:val="none" w:sz="0" w:space="0" w:color="auto"/>
      </w:divBdr>
    </w:div>
    <w:div w:id="1012417986">
      <w:bodyDiv w:val="1"/>
      <w:marLeft w:val="0"/>
      <w:marRight w:val="0"/>
      <w:marTop w:val="0"/>
      <w:marBottom w:val="0"/>
      <w:divBdr>
        <w:top w:val="none" w:sz="0" w:space="0" w:color="auto"/>
        <w:left w:val="none" w:sz="0" w:space="0" w:color="auto"/>
        <w:bottom w:val="none" w:sz="0" w:space="0" w:color="auto"/>
        <w:right w:val="none" w:sz="0" w:space="0" w:color="auto"/>
      </w:divBdr>
    </w:div>
    <w:div w:id="1048845411">
      <w:bodyDiv w:val="1"/>
      <w:marLeft w:val="0"/>
      <w:marRight w:val="0"/>
      <w:marTop w:val="0"/>
      <w:marBottom w:val="0"/>
      <w:divBdr>
        <w:top w:val="none" w:sz="0" w:space="0" w:color="auto"/>
        <w:left w:val="none" w:sz="0" w:space="0" w:color="auto"/>
        <w:bottom w:val="none" w:sz="0" w:space="0" w:color="auto"/>
        <w:right w:val="none" w:sz="0" w:space="0" w:color="auto"/>
      </w:divBdr>
    </w:div>
    <w:div w:id="1079407363">
      <w:bodyDiv w:val="1"/>
      <w:marLeft w:val="0"/>
      <w:marRight w:val="0"/>
      <w:marTop w:val="0"/>
      <w:marBottom w:val="0"/>
      <w:divBdr>
        <w:top w:val="none" w:sz="0" w:space="0" w:color="auto"/>
        <w:left w:val="none" w:sz="0" w:space="0" w:color="auto"/>
        <w:bottom w:val="none" w:sz="0" w:space="0" w:color="auto"/>
        <w:right w:val="none" w:sz="0" w:space="0" w:color="auto"/>
      </w:divBdr>
    </w:div>
    <w:div w:id="1083406352">
      <w:bodyDiv w:val="1"/>
      <w:marLeft w:val="0"/>
      <w:marRight w:val="0"/>
      <w:marTop w:val="0"/>
      <w:marBottom w:val="0"/>
      <w:divBdr>
        <w:top w:val="none" w:sz="0" w:space="0" w:color="auto"/>
        <w:left w:val="none" w:sz="0" w:space="0" w:color="auto"/>
        <w:bottom w:val="none" w:sz="0" w:space="0" w:color="auto"/>
        <w:right w:val="none" w:sz="0" w:space="0" w:color="auto"/>
      </w:divBdr>
    </w:div>
    <w:div w:id="1177816610">
      <w:bodyDiv w:val="1"/>
      <w:marLeft w:val="0"/>
      <w:marRight w:val="0"/>
      <w:marTop w:val="0"/>
      <w:marBottom w:val="0"/>
      <w:divBdr>
        <w:top w:val="none" w:sz="0" w:space="0" w:color="auto"/>
        <w:left w:val="none" w:sz="0" w:space="0" w:color="auto"/>
        <w:bottom w:val="none" w:sz="0" w:space="0" w:color="auto"/>
        <w:right w:val="none" w:sz="0" w:space="0" w:color="auto"/>
      </w:divBdr>
    </w:div>
    <w:div w:id="1213422915">
      <w:bodyDiv w:val="1"/>
      <w:marLeft w:val="0"/>
      <w:marRight w:val="0"/>
      <w:marTop w:val="0"/>
      <w:marBottom w:val="0"/>
      <w:divBdr>
        <w:top w:val="none" w:sz="0" w:space="0" w:color="auto"/>
        <w:left w:val="none" w:sz="0" w:space="0" w:color="auto"/>
        <w:bottom w:val="none" w:sz="0" w:space="0" w:color="auto"/>
        <w:right w:val="none" w:sz="0" w:space="0" w:color="auto"/>
      </w:divBdr>
    </w:div>
    <w:div w:id="1227569524">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255897760">
      <w:bodyDiv w:val="1"/>
      <w:marLeft w:val="0"/>
      <w:marRight w:val="0"/>
      <w:marTop w:val="0"/>
      <w:marBottom w:val="0"/>
      <w:divBdr>
        <w:top w:val="none" w:sz="0" w:space="0" w:color="auto"/>
        <w:left w:val="none" w:sz="0" w:space="0" w:color="auto"/>
        <w:bottom w:val="none" w:sz="0" w:space="0" w:color="auto"/>
        <w:right w:val="none" w:sz="0" w:space="0" w:color="auto"/>
      </w:divBdr>
    </w:div>
    <w:div w:id="1272276370">
      <w:bodyDiv w:val="1"/>
      <w:marLeft w:val="0"/>
      <w:marRight w:val="0"/>
      <w:marTop w:val="0"/>
      <w:marBottom w:val="0"/>
      <w:divBdr>
        <w:top w:val="none" w:sz="0" w:space="0" w:color="auto"/>
        <w:left w:val="none" w:sz="0" w:space="0" w:color="auto"/>
        <w:bottom w:val="none" w:sz="0" w:space="0" w:color="auto"/>
        <w:right w:val="none" w:sz="0" w:space="0" w:color="auto"/>
      </w:divBdr>
    </w:div>
    <w:div w:id="1285888871">
      <w:bodyDiv w:val="1"/>
      <w:marLeft w:val="0"/>
      <w:marRight w:val="0"/>
      <w:marTop w:val="0"/>
      <w:marBottom w:val="0"/>
      <w:divBdr>
        <w:top w:val="none" w:sz="0" w:space="0" w:color="auto"/>
        <w:left w:val="none" w:sz="0" w:space="0" w:color="auto"/>
        <w:bottom w:val="none" w:sz="0" w:space="0" w:color="auto"/>
        <w:right w:val="none" w:sz="0" w:space="0" w:color="auto"/>
      </w:divBdr>
    </w:div>
    <w:div w:id="1315064487">
      <w:bodyDiv w:val="1"/>
      <w:marLeft w:val="0"/>
      <w:marRight w:val="0"/>
      <w:marTop w:val="0"/>
      <w:marBottom w:val="0"/>
      <w:divBdr>
        <w:top w:val="none" w:sz="0" w:space="0" w:color="auto"/>
        <w:left w:val="none" w:sz="0" w:space="0" w:color="auto"/>
        <w:bottom w:val="none" w:sz="0" w:space="0" w:color="auto"/>
        <w:right w:val="none" w:sz="0" w:space="0" w:color="auto"/>
      </w:divBdr>
    </w:div>
    <w:div w:id="1433234675">
      <w:bodyDiv w:val="1"/>
      <w:marLeft w:val="0"/>
      <w:marRight w:val="0"/>
      <w:marTop w:val="0"/>
      <w:marBottom w:val="0"/>
      <w:divBdr>
        <w:top w:val="none" w:sz="0" w:space="0" w:color="auto"/>
        <w:left w:val="none" w:sz="0" w:space="0" w:color="auto"/>
        <w:bottom w:val="none" w:sz="0" w:space="0" w:color="auto"/>
        <w:right w:val="none" w:sz="0" w:space="0" w:color="auto"/>
      </w:divBdr>
    </w:div>
    <w:div w:id="1449928574">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469858875">
      <w:bodyDiv w:val="1"/>
      <w:marLeft w:val="0"/>
      <w:marRight w:val="0"/>
      <w:marTop w:val="0"/>
      <w:marBottom w:val="0"/>
      <w:divBdr>
        <w:top w:val="none" w:sz="0" w:space="0" w:color="auto"/>
        <w:left w:val="none" w:sz="0" w:space="0" w:color="auto"/>
        <w:bottom w:val="none" w:sz="0" w:space="0" w:color="auto"/>
        <w:right w:val="none" w:sz="0" w:space="0" w:color="auto"/>
      </w:divBdr>
    </w:div>
    <w:div w:id="1517958273">
      <w:bodyDiv w:val="1"/>
      <w:marLeft w:val="0"/>
      <w:marRight w:val="0"/>
      <w:marTop w:val="0"/>
      <w:marBottom w:val="0"/>
      <w:divBdr>
        <w:top w:val="none" w:sz="0" w:space="0" w:color="auto"/>
        <w:left w:val="none" w:sz="0" w:space="0" w:color="auto"/>
        <w:bottom w:val="none" w:sz="0" w:space="0" w:color="auto"/>
        <w:right w:val="none" w:sz="0" w:space="0" w:color="auto"/>
      </w:divBdr>
    </w:div>
    <w:div w:id="1521359119">
      <w:bodyDiv w:val="1"/>
      <w:marLeft w:val="0"/>
      <w:marRight w:val="0"/>
      <w:marTop w:val="0"/>
      <w:marBottom w:val="0"/>
      <w:divBdr>
        <w:top w:val="none" w:sz="0" w:space="0" w:color="auto"/>
        <w:left w:val="none" w:sz="0" w:space="0" w:color="auto"/>
        <w:bottom w:val="none" w:sz="0" w:space="0" w:color="auto"/>
        <w:right w:val="none" w:sz="0" w:space="0" w:color="auto"/>
      </w:divBdr>
    </w:div>
    <w:div w:id="1553492621">
      <w:bodyDiv w:val="1"/>
      <w:marLeft w:val="0"/>
      <w:marRight w:val="0"/>
      <w:marTop w:val="0"/>
      <w:marBottom w:val="0"/>
      <w:divBdr>
        <w:top w:val="none" w:sz="0" w:space="0" w:color="auto"/>
        <w:left w:val="none" w:sz="0" w:space="0" w:color="auto"/>
        <w:bottom w:val="none" w:sz="0" w:space="0" w:color="auto"/>
        <w:right w:val="none" w:sz="0" w:space="0" w:color="auto"/>
      </w:divBdr>
    </w:div>
    <w:div w:id="1599632480">
      <w:bodyDiv w:val="1"/>
      <w:marLeft w:val="0"/>
      <w:marRight w:val="0"/>
      <w:marTop w:val="0"/>
      <w:marBottom w:val="0"/>
      <w:divBdr>
        <w:top w:val="none" w:sz="0" w:space="0" w:color="auto"/>
        <w:left w:val="none" w:sz="0" w:space="0" w:color="auto"/>
        <w:bottom w:val="none" w:sz="0" w:space="0" w:color="auto"/>
        <w:right w:val="none" w:sz="0" w:space="0" w:color="auto"/>
      </w:divBdr>
    </w:div>
    <w:div w:id="1606428075">
      <w:bodyDiv w:val="1"/>
      <w:marLeft w:val="0"/>
      <w:marRight w:val="0"/>
      <w:marTop w:val="0"/>
      <w:marBottom w:val="0"/>
      <w:divBdr>
        <w:top w:val="none" w:sz="0" w:space="0" w:color="auto"/>
        <w:left w:val="none" w:sz="0" w:space="0" w:color="auto"/>
        <w:bottom w:val="none" w:sz="0" w:space="0" w:color="auto"/>
        <w:right w:val="none" w:sz="0" w:space="0" w:color="auto"/>
      </w:divBdr>
    </w:div>
    <w:div w:id="1631398208">
      <w:bodyDiv w:val="1"/>
      <w:marLeft w:val="0"/>
      <w:marRight w:val="0"/>
      <w:marTop w:val="0"/>
      <w:marBottom w:val="0"/>
      <w:divBdr>
        <w:top w:val="none" w:sz="0" w:space="0" w:color="auto"/>
        <w:left w:val="none" w:sz="0" w:space="0" w:color="auto"/>
        <w:bottom w:val="none" w:sz="0" w:space="0" w:color="auto"/>
        <w:right w:val="none" w:sz="0" w:space="0" w:color="auto"/>
      </w:divBdr>
    </w:div>
    <w:div w:id="1668904705">
      <w:bodyDiv w:val="1"/>
      <w:marLeft w:val="0"/>
      <w:marRight w:val="0"/>
      <w:marTop w:val="0"/>
      <w:marBottom w:val="0"/>
      <w:divBdr>
        <w:top w:val="none" w:sz="0" w:space="0" w:color="auto"/>
        <w:left w:val="none" w:sz="0" w:space="0" w:color="auto"/>
        <w:bottom w:val="none" w:sz="0" w:space="0" w:color="auto"/>
        <w:right w:val="none" w:sz="0" w:space="0" w:color="auto"/>
      </w:divBdr>
    </w:div>
    <w:div w:id="1672021880">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788546554">
      <w:bodyDiv w:val="1"/>
      <w:marLeft w:val="0"/>
      <w:marRight w:val="0"/>
      <w:marTop w:val="0"/>
      <w:marBottom w:val="0"/>
      <w:divBdr>
        <w:top w:val="none" w:sz="0" w:space="0" w:color="auto"/>
        <w:left w:val="none" w:sz="0" w:space="0" w:color="auto"/>
        <w:bottom w:val="none" w:sz="0" w:space="0" w:color="auto"/>
        <w:right w:val="none" w:sz="0" w:space="0" w:color="auto"/>
      </w:divBdr>
    </w:div>
    <w:div w:id="1813522217">
      <w:bodyDiv w:val="1"/>
      <w:marLeft w:val="0"/>
      <w:marRight w:val="0"/>
      <w:marTop w:val="0"/>
      <w:marBottom w:val="0"/>
      <w:divBdr>
        <w:top w:val="none" w:sz="0" w:space="0" w:color="auto"/>
        <w:left w:val="none" w:sz="0" w:space="0" w:color="auto"/>
        <w:bottom w:val="none" w:sz="0" w:space="0" w:color="auto"/>
        <w:right w:val="none" w:sz="0" w:space="0" w:color="auto"/>
      </w:divBdr>
    </w:div>
    <w:div w:id="1860047721">
      <w:bodyDiv w:val="1"/>
      <w:marLeft w:val="0"/>
      <w:marRight w:val="0"/>
      <w:marTop w:val="0"/>
      <w:marBottom w:val="0"/>
      <w:divBdr>
        <w:top w:val="none" w:sz="0" w:space="0" w:color="auto"/>
        <w:left w:val="none" w:sz="0" w:space="0" w:color="auto"/>
        <w:bottom w:val="none" w:sz="0" w:space="0" w:color="auto"/>
        <w:right w:val="none" w:sz="0" w:space="0" w:color="auto"/>
      </w:divBdr>
    </w:div>
    <w:div w:id="2055082000">
      <w:bodyDiv w:val="1"/>
      <w:marLeft w:val="0"/>
      <w:marRight w:val="0"/>
      <w:marTop w:val="0"/>
      <w:marBottom w:val="0"/>
      <w:divBdr>
        <w:top w:val="none" w:sz="0" w:space="0" w:color="auto"/>
        <w:left w:val="none" w:sz="0" w:space="0" w:color="auto"/>
        <w:bottom w:val="none" w:sz="0" w:space="0" w:color="auto"/>
        <w:right w:val="none" w:sz="0" w:space="0" w:color="auto"/>
      </w:divBdr>
    </w:div>
    <w:div w:id="2056343825">
      <w:bodyDiv w:val="1"/>
      <w:marLeft w:val="0"/>
      <w:marRight w:val="0"/>
      <w:marTop w:val="0"/>
      <w:marBottom w:val="0"/>
      <w:divBdr>
        <w:top w:val="none" w:sz="0" w:space="0" w:color="auto"/>
        <w:left w:val="none" w:sz="0" w:space="0" w:color="auto"/>
        <w:bottom w:val="none" w:sz="0" w:space="0" w:color="auto"/>
        <w:right w:val="none" w:sz="0" w:space="0" w:color="auto"/>
      </w:divBdr>
    </w:div>
    <w:div w:id="20600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p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w.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4601</Words>
  <Characters>27608</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Sosińska Magdalena</dc:creator>
  <cp:lastModifiedBy>Kiersz Agnieszka</cp:lastModifiedBy>
  <cp:revision>2</cp:revision>
  <cp:lastPrinted>2023-11-13T12:42:00Z</cp:lastPrinted>
  <dcterms:created xsi:type="dcterms:W3CDTF">2024-01-03T10:00:00Z</dcterms:created>
  <dcterms:modified xsi:type="dcterms:W3CDTF">2024-01-03T10:00:00Z</dcterms:modified>
</cp:coreProperties>
</file>