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0927BE11" w:rsidR="00312626" w:rsidRPr="006C446E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BD6BD6" w:rsidRPr="006C446E">
        <w:rPr>
          <w:rFonts w:eastAsia="Calibri" w:cs="Arial"/>
          <w:b/>
          <w:color w:val="auto"/>
          <w:spacing w:val="0"/>
          <w:sz w:val="18"/>
          <w:szCs w:val="18"/>
        </w:rPr>
        <w:t>10</w:t>
      </w:r>
      <w:r w:rsidRPr="006C446E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6C446E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6EEA5FDF" w:rsidR="00073320" w:rsidRPr="006C446E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6C446E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9D330D">
        <w:rPr>
          <w:rFonts w:eastAsia="Calibri" w:cs="Tahoma"/>
          <w:b/>
          <w:color w:val="auto"/>
          <w:spacing w:val="0"/>
          <w:sz w:val="18"/>
          <w:szCs w:val="18"/>
        </w:rPr>
        <w:t>5</w:t>
      </w:r>
      <w:r w:rsidR="00F90B6D">
        <w:rPr>
          <w:rFonts w:eastAsia="Calibri" w:cs="Tahoma"/>
          <w:b/>
          <w:color w:val="auto"/>
          <w:spacing w:val="0"/>
          <w:sz w:val="18"/>
          <w:szCs w:val="18"/>
        </w:rPr>
        <w:t>8</w:t>
      </w:r>
      <w:r w:rsidR="00B04C3F" w:rsidRPr="006C446E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105197" w:rsidRPr="006C446E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6C446E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48C7F98E" w14:textId="43D85245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WYKAZ </w:t>
      </w:r>
      <w:r w:rsidR="00073320"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ROBÓT</w:t>
      </w:r>
    </w:p>
    <w:p w14:paraId="3ABD99CC" w14:textId="77777777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DOŚWIADCZENIE  WYKONAWCY</w:t>
      </w:r>
    </w:p>
    <w:p w14:paraId="16C1FF74" w14:textId="77777777" w:rsidR="00312626" w:rsidRPr="008F3A79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B71BE8A" w14:textId="77777777" w:rsidR="00312626" w:rsidRPr="00ED2A15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</w:t>
      </w:r>
      <w:r w:rsidRPr="00ED2A15">
        <w:rPr>
          <w:rFonts w:eastAsia="Times New Roman" w:cs="Arial"/>
          <w:color w:val="auto"/>
          <w:spacing w:val="0"/>
          <w:szCs w:val="20"/>
          <w:lang w:eastAsia="pl-PL"/>
        </w:rPr>
        <w:t>zamówienia pn.:</w:t>
      </w:r>
    </w:p>
    <w:p w14:paraId="13FA0297" w14:textId="6F4C6C91" w:rsidR="00073320" w:rsidRDefault="003824EC" w:rsidP="00862F66">
      <w:pPr>
        <w:spacing w:before="120" w:after="120" w:line="240" w:lineRule="auto"/>
        <w:ind w:left="709"/>
        <w:rPr>
          <w:b/>
        </w:rPr>
      </w:pPr>
      <w:r w:rsidRPr="003A6C9A">
        <w:rPr>
          <w:b/>
        </w:rPr>
        <w:t>„</w:t>
      </w:r>
      <w:bookmarkStart w:id="0" w:name="_Hlk117077188"/>
      <w:bookmarkStart w:id="1" w:name="_Hlk66873401"/>
      <w:bookmarkStart w:id="2" w:name="_Hlk69284039"/>
      <w:bookmarkStart w:id="3" w:name="_Hlk75862263"/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Przebudowa i zmiana sposobu użytkowania budynku nr </w:t>
      </w:r>
      <w:r w:rsidR="00795E37">
        <w:rPr>
          <w:rFonts w:asciiTheme="majorHAnsi" w:eastAsia="Calibri" w:hAnsiTheme="majorHAnsi" w:cs="Roboto Lt"/>
          <w:b/>
          <w:szCs w:val="20"/>
          <w:lang w:eastAsia="pl-PL"/>
        </w:rPr>
        <w:t>2</w:t>
      </w:r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 (dawniej 17)”</w:t>
      </w:r>
      <w:bookmarkEnd w:id="0"/>
      <w:bookmarkEnd w:id="1"/>
      <w:bookmarkEnd w:id="2"/>
      <w:bookmarkEnd w:id="3"/>
      <w:r w:rsidRPr="003A6C9A">
        <w:rPr>
          <w:b/>
        </w:rPr>
        <w:t xml:space="preserve"> Nr Spra</w:t>
      </w:r>
      <w:r w:rsidRPr="003D262E">
        <w:rPr>
          <w:b/>
        </w:rPr>
        <w:t>wy: PO.271.</w:t>
      </w:r>
      <w:r>
        <w:rPr>
          <w:b/>
        </w:rPr>
        <w:t>58</w:t>
      </w:r>
      <w:r w:rsidRPr="003D262E">
        <w:rPr>
          <w:b/>
        </w:rPr>
        <w:t>.2022</w:t>
      </w:r>
    </w:p>
    <w:p w14:paraId="1E6806B5" w14:textId="71D24191" w:rsidR="00312626" w:rsidRDefault="008F3A79" w:rsidP="00862F66">
      <w:pPr>
        <w:spacing w:after="0" w:line="276" w:lineRule="auto"/>
        <w:ind w:left="426"/>
        <w:rPr>
          <w:rFonts w:ascii="Verdana" w:hAnsi="Verdana"/>
          <w:szCs w:val="20"/>
        </w:rPr>
      </w:pPr>
      <w:r w:rsidRPr="00862F66">
        <w:rPr>
          <w:rFonts w:eastAsia="Times New Roman" w:cs="Arial"/>
          <w:color w:val="auto"/>
          <w:spacing w:val="0"/>
          <w:szCs w:val="20"/>
          <w:lang w:eastAsia="pl-PL"/>
        </w:rPr>
        <w:t xml:space="preserve">Przedstawiam/my wykaz </w:t>
      </w:r>
      <w:r w:rsidR="00C824CF" w:rsidRPr="00862F66">
        <w:rPr>
          <w:rFonts w:eastAsia="Times New Roman" w:cs="Arial"/>
          <w:color w:val="auto"/>
          <w:spacing w:val="0"/>
          <w:szCs w:val="20"/>
          <w:lang w:eastAsia="pl-PL"/>
        </w:rPr>
        <w:t>robót</w:t>
      </w:r>
      <w:r w:rsidRPr="00862F66">
        <w:rPr>
          <w:rFonts w:eastAsia="Times New Roman" w:cs="Arial"/>
          <w:color w:val="auto"/>
          <w:spacing w:val="0"/>
          <w:szCs w:val="20"/>
          <w:lang w:eastAsia="pl-PL"/>
        </w:rPr>
        <w:t xml:space="preserve">, które wykonałem (wykonaliśmy), nie wcześniej niż w okresie ostatnich </w:t>
      </w:r>
      <w:r w:rsidR="00335BC9">
        <w:rPr>
          <w:rFonts w:eastAsia="Times New Roman" w:cs="Arial"/>
          <w:color w:val="auto"/>
          <w:spacing w:val="0"/>
          <w:szCs w:val="20"/>
          <w:lang w:eastAsia="pl-PL"/>
        </w:rPr>
        <w:t>10</w:t>
      </w:r>
      <w:r w:rsidRPr="00862F66">
        <w:rPr>
          <w:rFonts w:eastAsia="Times New Roman" w:cs="Arial"/>
          <w:color w:val="auto"/>
          <w:spacing w:val="0"/>
          <w:szCs w:val="20"/>
          <w:lang w:eastAsia="pl-PL"/>
        </w:rPr>
        <w:t xml:space="preserve">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</w:t>
      </w:r>
      <w:r w:rsidRPr="008F3A79">
        <w:rPr>
          <w:rFonts w:ascii="Verdana" w:hAnsi="Verdana"/>
          <w:szCs w:val="20"/>
        </w:rPr>
        <w:t xml:space="preserve"> od niego nie jest w stanie uzyskać tych dokumentów – inne odpowiednie dokumenty.</w:t>
      </w:r>
    </w:p>
    <w:p w14:paraId="0D08D072" w14:textId="77777777" w:rsidR="008F3A79" w:rsidRPr="008F3A79" w:rsidRDefault="008F3A79" w:rsidP="008F3A79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1814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1988"/>
        <w:gridCol w:w="2823"/>
        <w:gridCol w:w="1415"/>
        <w:gridCol w:w="1730"/>
        <w:gridCol w:w="1492"/>
        <w:gridCol w:w="1903"/>
      </w:tblGrid>
      <w:tr w:rsidR="00855CD5" w:rsidRPr="00B04C3F" w14:paraId="0D3862C0" w14:textId="0DA0ABCD" w:rsidTr="00862F66">
        <w:trPr>
          <w:trHeight w:val="1399"/>
        </w:trPr>
        <w:tc>
          <w:tcPr>
            <w:tcW w:w="463" w:type="dxa"/>
            <w:vMerge w:val="restart"/>
          </w:tcPr>
          <w:p w14:paraId="1D6BBBE1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09EE19D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823" w:type="dxa"/>
            <w:vMerge w:val="restart"/>
            <w:vAlign w:val="center"/>
          </w:tcPr>
          <w:p w14:paraId="0E61636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492E7520" w14:textId="09504F3C" w:rsidR="00855CD5" w:rsidRPr="008E1223" w:rsidRDefault="00855CD5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(szczegółowy opis robót budowlanych</w:t>
            </w:r>
            <w:r w:rsidR="00AA53A8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, przedmiot musi odpowiadać warunkowi określonemu w 5.2.4.1 SWZ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14:paraId="16503441" w14:textId="183B8CD9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robót</w:t>
            </w:r>
          </w:p>
          <w:p w14:paraId="1DF15D1C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3222" w:type="dxa"/>
            <w:gridSpan w:val="2"/>
            <w:vAlign w:val="center"/>
          </w:tcPr>
          <w:p w14:paraId="0AB9993D" w14:textId="29F49AC7" w:rsidR="00855CD5" w:rsidRPr="008E1223" w:rsidRDefault="00855CD5" w:rsidP="00855CD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nadal realizowanych należy wskazać okres realizacji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1903" w:type="dxa"/>
            <w:vMerge w:val="restart"/>
          </w:tcPr>
          <w:p w14:paraId="6407AAFE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7EB8FD1" w14:textId="5C4BD3C2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855CD5" w:rsidRPr="00B04C3F" w14:paraId="11823A01" w14:textId="52F9358B" w:rsidTr="00862F66">
        <w:trPr>
          <w:trHeight w:val="89"/>
        </w:trPr>
        <w:tc>
          <w:tcPr>
            <w:tcW w:w="463" w:type="dxa"/>
            <w:vMerge/>
          </w:tcPr>
          <w:p w14:paraId="47310BF5" w14:textId="7FF7B43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vMerge/>
          </w:tcPr>
          <w:p w14:paraId="3FA49649" w14:textId="297598D4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vMerge/>
          </w:tcPr>
          <w:p w14:paraId="28265805" w14:textId="1F74BAE9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</w:tcPr>
          <w:p w14:paraId="620B8810" w14:textId="5C333178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</w:tcPr>
          <w:p w14:paraId="6F6FBC41" w14:textId="5E91F183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początek (data)</w:t>
            </w:r>
          </w:p>
        </w:tc>
        <w:tc>
          <w:tcPr>
            <w:tcW w:w="1492" w:type="dxa"/>
          </w:tcPr>
          <w:p w14:paraId="2C95FFC7" w14:textId="1FEB05CF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zakończenie (data)</w:t>
            </w:r>
          </w:p>
        </w:tc>
        <w:tc>
          <w:tcPr>
            <w:tcW w:w="1903" w:type="dxa"/>
            <w:vMerge/>
          </w:tcPr>
          <w:p w14:paraId="3D87EF8F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B1F4A40" w14:textId="22FE2787" w:rsidTr="00862F66">
        <w:trPr>
          <w:trHeight w:val="1027"/>
        </w:trPr>
        <w:tc>
          <w:tcPr>
            <w:tcW w:w="463" w:type="dxa"/>
          </w:tcPr>
          <w:p w14:paraId="4BF8017E" w14:textId="3BBA9520" w:rsidR="008E1223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8" w:type="dxa"/>
          </w:tcPr>
          <w:p w14:paraId="045E2368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</w:tcPr>
          <w:p w14:paraId="6F927BD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A6B702" w14:textId="77777777" w:rsidR="008E1223" w:rsidRPr="00B04C3F" w:rsidRDefault="008E1223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</w:tcPr>
          <w:p w14:paraId="53C7ACF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</w:tcPr>
          <w:p w14:paraId="2E42F5B1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</w:tcPr>
          <w:p w14:paraId="59D8541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</w:tcPr>
          <w:p w14:paraId="0B3F331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F11CF88" w14:textId="129708E4" w:rsidTr="00862F66">
        <w:trPr>
          <w:trHeight w:val="658"/>
        </w:trPr>
        <w:tc>
          <w:tcPr>
            <w:tcW w:w="463" w:type="dxa"/>
          </w:tcPr>
          <w:p w14:paraId="5A706D2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</w:tcPr>
          <w:p w14:paraId="2618BE0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E3EB6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6FAD99C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</w:tcPr>
          <w:p w14:paraId="407B29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</w:tcPr>
          <w:p w14:paraId="5002B8B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</w:tcPr>
          <w:p w14:paraId="13760B3F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</w:tcPr>
          <w:p w14:paraId="329A2889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</w:tcPr>
          <w:p w14:paraId="473CD40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9538459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184D6FD" w14:textId="5C3396C5" w:rsidR="00ED7972" w:rsidRPr="00B04C3F" w:rsidRDefault="00F91171" w:rsidP="00AA53A8">
      <w:pPr>
        <w:spacing w:before="120" w:after="120" w:line="276" w:lineRule="auto"/>
        <w:rPr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Wykaz winien</w:t>
      </w:r>
      <w:r w:rsidRPr="00EA1003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EA1003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EA1003">
        <w:rPr>
          <w:rFonts w:cs="Arial"/>
          <w:szCs w:val="20"/>
        </w:rPr>
        <w:tab/>
      </w:r>
    </w:p>
    <w:sectPr w:rsidR="00ED7972" w:rsidRPr="00B04C3F" w:rsidSect="00862F66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794252221">
    <w:abstractNumId w:val="9"/>
  </w:num>
  <w:num w:numId="2" w16cid:durableId="399061195">
    <w:abstractNumId w:val="8"/>
  </w:num>
  <w:num w:numId="3" w16cid:durableId="614823062">
    <w:abstractNumId w:val="3"/>
  </w:num>
  <w:num w:numId="4" w16cid:durableId="392126087">
    <w:abstractNumId w:val="2"/>
  </w:num>
  <w:num w:numId="5" w16cid:durableId="1651790706">
    <w:abstractNumId w:val="1"/>
  </w:num>
  <w:num w:numId="6" w16cid:durableId="972905625">
    <w:abstractNumId w:val="0"/>
  </w:num>
  <w:num w:numId="7" w16cid:durableId="1915043365">
    <w:abstractNumId w:val="7"/>
  </w:num>
  <w:num w:numId="8" w16cid:durableId="1432705095">
    <w:abstractNumId w:val="6"/>
  </w:num>
  <w:num w:numId="9" w16cid:durableId="582954095">
    <w:abstractNumId w:val="5"/>
  </w:num>
  <w:num w:numId="10" w16cid:durableId="596333522">
    <w:abstractNumId w:val="4"/>
  </w:num>
  <w:num w:numId="11" w16cid:durableId="2096245450">
    <w:abstractNumId w:val="10"/>
  </w:num>
  <w:num w:numId="12" w16cid:durableId="1351300009">
    <w:abstractNumId w:val="12"/>
  </w:num>
  <w:num w:numId="13" w16cid:durableId="2120684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7647"/>
    <w:rsid w:val="00105197"/>
    <w:rsid w:val="00134929"/>
    <w:rsid w:val="00140F1D"/>
    <w:rsid w:val="0017782D"/>
    <w:rsid w:val="00196301"/>
    <w:rsid w:val="001A0BD2"/>
    <w:rsid w:val="001C4225"/>
    <w:rsid w:val="00213B97"/>
    <w:rsid w:val="00227DD2"/>
    <w:rsid w:val="00231524"/>
    <w:rsid w:val="002D48BE"/>
    <w:rsid w:val="002F4540"/>
    <w:rsid w:val="00312626"/>
    <w:rsid w:val="00335BC9"/>
    <w:rsid w:val="00335F9F"/>
    <w:rsid w:val="00346C00"/>
    <w:rsid w:val="00354A18"/>
    <w:rsid w:val="003824EC"/>
    <w:rsid w:val="003C7618"/>
    <w:rsid w:val="003E14E7"/>
    <w:rsid w:val="003F4BA3"/>
    <w:rsid w:val="00443E1F"/>
    <w:rsid w:val="004950F1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C446E"/>
    <w:rsid w:val="006D6DE5"/>
    <w:rsid w:val="006E5990"/>
    <w:rsid w:val="006F645A"/>
    <w:rsid w:val="00795E37"/>
    <w:rsid w:val="007D5D9D"/>
    <w:rsid w:val="00805DF6"/>
    <w:rsid w:val="00821F16"/>
    <w:rsid w:val="008368C0"/>
    <w:rsid w:val="0084396A"/>
    <w:rsid w:val="00854B7B"/>
    <w:rsid w:val="00855CD5"/>
    <w:rsid w:val="00862F66"/>
    <w:rsid w:val="008C1729"/>
    <w:rsid w:val="008C75DD"/>
    <w:rsid w:val="008E1223"/>
    <w:rsid w:val="008F027B"/>
    <w:rsid w:val="008F209D"/>
    <w:rsid w:val="008F3A79"/>
    <w:rsid w:val="0091520B"/>
    <w:rsid w:val="009B3016"/>
    <w:rsid w:val="009D330D"/>
    <w:rsid w:val="009D4C4D"/>
    <w:rsid w:val="00A36F46"/>
    <w:rsid w:val="00A4666C"/>
    <w:rsid w:val="00A52C29"/>
    <w:rsid w:val="00AA53A8"/>
    <w:rsid w:val="00B04C3F"/>
    <w:rsid w:val="00B61F8A"/>
    <w:rsid w:val="00BD6BD6"/>
    <w:rsid w:val="00C15995"/>
    <w:rsid w:val="00C736D5"/>
    <w:rsid w:val="00C824CF"/>
    <w:rsid w:val="00CD66AC"/>
    <w:rsid w:val="00D005B3"/>
    <w:rsid w:val="00D06D36"/>
    <w:rsid w:val="00D17059"/>
    <w:rsid w:val="00D40690"/>
    <w:rsid w:val="00DA52A1"/>
    <w:rsid w:val="00E36132"/>
    <w:rsid w:val="00ED2A15"/>
    <w:rsid w:val="00ED7972"/>
    <w:rsid w:val="00EE493C"/>
    <w:rsid w:val="00F76B97"/>
    <w:rsid w:val="00F90B6D"/>
    <w:rsid w:val="00F9117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4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446E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2021-03-23T06:26:00Z</cp:lastPrinted>
  <dcterms:created xsi:type="dcterms:W3CDTF">2022-12-14T12:45:00Z</dcterms:created>
  <dcterms:modified xsi:type="dcterms:W3CDTF">2022-12-14T12:45:00Z</dcterms:modified>
</cp:coreProperties>
</file>