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E9BF9" w14:textId="47218F80" w:rsidR="00875EE4" w:rsidRDefault="00875EE4" w:rsidP="00875EE4">
      <w:pPr>
        <w:pStyle w:val="Default"/>
        <w:spacing w:line="276" w:lineRule="auto"/>
        <w:jc w:val="right"/>
      </w:pPr>
      <w:r>
        <w:rPr>
          <w:rFonts w:ascii="Tahoma" w:hAnsi="Tahoma" w:cs="Tahoma"/>
          <w:b/>
        </w:rPr>
        <w:t xml:space="preserve">Załącznik nr 1 </w:t>
      </w:r>
    </w:p>
    <w:p w14:paraId="27F27866" w14:textId="77777777" w:rsidR="00875EE4" w:rsidRDefault="00875EE4" w:rsidP="00875EE4">
      <w:pPr>
        <w:pStyle w:val="Default"/>
        <w:spacing w:line="276" w:lineRule="auto"/>
        <w:rPr>
          <w:rFonts w:ascii="Tahoma" w:hAnsi="Tahoma" w:cs="Tahoma"/>
          <w:b/>
          <w:sz w:val="34"/>
          <w:szCs w:val="34"/>
        </w:rPr>
      </w:pPr>
    </w:p>
    <w:p w14:paraId="1C01ABD6" w14:textId="77777777" w:rsidR="00875EE4" w:rsidRPr="00C3224B" w:rsidRDefault="00875EE4" w:rsidP="00875EE4">
      <w:pPr>
        <w:pStyle w:val="Default"/>
        <w:spacing w:line="276" w:lineRule="auto"/>
        <w:jc w:val="center"/>
        <w:rPr>
          <w:sz w:val="22"/>
          <w:szCs w:val="22"/>
        </w:rPr>
      </w:pPr>
      <w:r w:rsidRPr="00C3224B">
        <w:rPr>
          <w:rFonts w:ascii="Tahoma" w:hAnsi="Tahoma" w:cs="Tahoma"/>
          <w:b/>
          <w:bCs/>
        </w:rPr>
        <w:t xml:space="preserve">ZAKRES OBOWIĄZKÓW RATOWNIKÓW i KOORDYNATORA RATOWNIKÓW  </w:t>
      </w:r>
    </w:p>
    <w:p w14:paraId="0729EEDD" w14:textId="77777777" w:rsidR="00875EE4" w:rsidRDefault="00875EE4" w:rsidP="00875EE4">
      <w:pPr>
        <w:numPr>
          <w:ilvl w:val="0"/>
          <w:numId w:val="4"/>
        </w:numPr>
        <w:autoSpaceDE w:val="0"/>
        <w:spacing w:before="240" w:line="276" w:lineRule="auto"/>
        <w:ind w:left="426" w:hanging="437"/>
        <w:jc w:val="both"/>
      </w:pPr>
      <w:r>
        <w:rPr>
          <w:rFonts w:ascii="Tahoma" w:hAnsi="Tahoma" w:cs="Tahoma"/>
          <w:b/>
          <w:bCs/>
          <w:color w:val="000000"/>
          <w:u w:val="single"/>
        </w:rPr>
        <w:t>Podstawowe obowiązki ratownika wodnego.</w:t>
      </w:r>
    </w:p>
    <w:p w14:paraId="6EBD37A6" w14:textId="77777777" w:rsidR="00875EE4" w:rsidRDefault="00875EE4" w:rsidP="00875EE4">
      <w:pPr>
        <w:autoSpaceDE w:val="0"/>
        <w:spacing w:line="276" w:lineRule="auto"/>
        <w:rPr>
          <w:rFonts w:ascii="Tahoma" w:hAnsi="Tahoma" w:cs="Tahoma"/>
          <w:b/>
          <w:bCs/>
          <w:color w:val="000000"/>
          <w:sz w:val="10"/>
          <w:szCs w:val="10"/>
          <w:u w:val="single"/>
        </w:rPr>
      </w:pPr>
    </w:p>
    <w:p w14:paraId="6C0CD150" w14:textId="77777777" w:rsidR="00875EE4" w:rsidRDefault="00875EE4" w:rsidP="00875EE4">
      <w:pPr>
        <w:numPr>
          <w:ilvl w:val="0"/>
          <w:numId w:val="7"/>
        </w:numPr>
        <w:autoSpaceDE w:val="0"/>
        <w:spacing w:line="276" w:lineRule="auto"/>
        <w:ind w:left="567" w:hanging="567"/>
        <w:jc w:val="both"/>
      </w:pPr>
      <w:r>
        <w:rPr>
          <w:rFonts w:ascii="Tahoma" w:hAnsi="Tahoma" w:cs="Tahoma"/>
          <w:color w:val="000000"/>
        </w:rPr>
        <w:t xml:space="preserve">Przestrzeganie podstawowych obowiązków ratowników wodnych wymienionych </w:t>
      </w:r>
      <w:r>
        <w:rPr>
          <w:rFonts w:ascii="Tahoma" w:hAnsi="Tahoma" w:cs="Tahoma"/>
          <w:color w:val="000000"/>
        </w:rPr>
        <w:br/>
        <w:t>w art. 13 i 16 Ustawy z dnia 18 sierpnia 2011 roku o bezpieczeństwie osób przebywających na obszarach wodnych (Dz. U. z 2023 r., poz. 714):</w:t>
      </w:r>
    </w:p>
    <w:p w14:paraId="42C6ED90" w14:textId="77777777" w:rsidR="00875EE4" w:rsidRDefault="00875EE4" w:rsidP="00875EE4">
      <w:pPr>
        <w:numPr>
          <w:ilvl w:val="0"/>
          <w:numId w:val="2"/>
        </w:numPr>
        <w:tabs>
          <w:tab w:val="left" w:pos="1134"/>
        </w:tabs>
        <w:autoSpaceDE w:val="0"/>
        <w:spacing w:line="276" w:lineRule="auto"/>
        <w:ind w:left="1134" w:hanging="567"/>
        <w:jc w:val="both"/>
      </w:pPr>
      <w:r>
        <w:rPr>
          <w:rFonts w:ascii="Tahoma" w:hAnsi="Tahoma" w:cs="Tahoma"/>
          <w:color w:val="000000"/>
        </w:rPr>
        <w:t>przyjęcie zgłoszenia o wypadku lub zagrożeniu,</w:t>
      </w:r>
    </w:p>
    <w:p w14:paraId="64947EC2" w14:textId="77777777" w:rsidR="00875EE4" w:rsidRDefault="00875EE4" w:rsidP="00875EE4">
      <w:pPr>
        <w:numPr>
          <w:ilvl w:val="0"/>
          <w:numId w:val="2"/>
        </w:numPr>
        <w:tabs>
          <w:tab w:val="left" w:pos="1134"/>
        </w:tabs>
        <w:autoSpaceDE w:val="0"/>
        <w:spacing w:line="276" w:lineRule="auto"/>
        <w:ind w:left="1134" w:hanging="567"/>
        <w:jc w:val="both"/>
      </w:pPr>
      <w:r>
        <w:rPr>
          <w:rFonts w:ascii="Tahoma" w:hAnsi="Tahoma" w:cs="Tahoma"/>
          <w:color w:val="000000"/>
        </w:rPr>
        <w:t>dotarcie na miejsce wypadku z odpowiednim sprzętem ratunkowym,</w:t>
      </w:r>
    </w:p>
    <w:p w14:paraId="2FCFC353" w14:textId="77777777" w:rsidR="00875EE4" w:rsidRDefault="00875EE4" w:rsidP="00875EE4">
      <w:pPr>
        <w:numPr>
          <w:ilvl w:val="0"/>
          <w:numId w:val="2"/>
        </w:numPr>
        <w:tabs>
          <w:tab w:val="left" w:pos="1134"/>
        </w:tabs>
        <w:autoSpaceDE w:val="0"/>
        <w:spacing w:line="276" w:lineRule="auto"/>
        <w:ind w:left="1134" w:hanging="567"/>
        <w:jc w:val="both"/>
      </w:pPr>
      <w:proofErr w:type="spellStart"/>
      <w:r>
        <w:rPr>
          <w:rFonts w:ascii="Tahoma" w:hAnsi="Tahoma" w:cs="Tahoma"/>
          <w:color w:val="000000"/>
          <w:lang w:val="en-US"/>
        </w:rPr>
        <w:t>udzielanie</w:t>
      </w:r>
      <w:proofErr w:type="spellEnd"/>
      <w:r>
        <w:rPr>
          <w:rFonts w:ascii="Tahoma" w:hAnsi="Tahoma" w:cs="Tahoma"/>
          <w:color w:val="000000"/>
          <w:lang w:val="en-US"/>
        </w:rPr>
        <w:t xml:space="preserve"> </w:t>
      </w:r>
      <w:proofErr w:type="spellStart"/>
      <w:r>
        <w:rPr>
          <w:rFonts w:ascii="Tahoma" w:hAnsi="Tahoma" w:cs="Tahoma"/>
          <w:color w:val="000000"/>
          <w:lang w:val="en-US"/>
        </w:rPr>
        <w:t>kwalifikowanej</w:t>
      </w:r>
      <w:proofErr w:type="spellEnd"/>
      <w:r>
        <w:rPr>
          <w:rFonts w:ascii="Tahoma" w:hAnsi="Tahoma" w:cs="Tahoma"/>
          <w:color w:val="000000"/>
          <w:lang w:val="en-US"/>
        </w:rPr>
        <w:t xml:space="preserve"> </w:t>
      </w:r>
      <w:proofErr w:type="spellStart"/>
      <w:r>
        <w:rPr>
          <w:rFonts w:ascii="Tahoma" w:hAnsi="Tahoma" w:cs="Tahoma"/>
          <w:color w:val="000000"/>
          <w:lang w:val="en-US"/>
        </w:rPr>
        <w:t>pierwszej</w:t>
      </w:r>
      <w:proofErr w:type="spellEnd"/>
      <w:r>
        <w:rPr>
          <w:rFonts w:ascii="Tahoma" w:hAnsi="Tahoma" w:cs="Tahoma"/>
          <w:color w:val="000000"/>
          <w:lang w:val="en-US"/>
        </w:rPr>
        <w:t xml:space="preserve"> </w:t>
      </w:r>
      <w:proofErr w:type="spellStart"/>
      <w:r>
        <w:rPr>
          <w:rFonts w:ascii="Tahoma" w:hAnsi="Tahoma" w:cs="Tahoma"/>
          <w:color w:val="000000"/>
          <w:lang w:val="en-US"/>
        </w:rPr>
        <w:t>pomocy</w:t>
      </w:r>
      <w:proofErr w:type="spellEnd"/>
      <w:r>
        <w:rPr>
          <w:rFonts w:ascii="Tahoma" w:hAnsi="Tahoma" w:cs="Tahoma"/>
          <w:color w:val="000000"/>
          <w:lang w:val="en-US"/>
        </w:rPr>
        <w:t>,</w:t>
      </w:r>
    </w:p>
    <w:p w14:paraId="508521BD" w14:textId="77777777" w:rsidR="00875EE4" w:rsidRDefault="00875EE4" w:rsidP="00875EE4">
      <w:pPr>
        <w:numPr>
          <w:ilvl w:val="0"/>
          <w:numId w:val="2"/>
        </w:numPr>
        <w:tabs>
          <w:tab w:val="left" w:pos="1134"/>
        </w:tabs>
        <w:autoSpaceDE w:val="0"/>
        <w:spacing w:line="276" w:lineRule="auto"/>
        <w:ind w:left="1134" w:hanging="567"/>
        <w:jc w:val="both"/>
      </w:pPr>
      <w:r>
        <w:rPr>
          <w:rFonts w:ascii="Tahoma" w:hAnsi="Tahoma" w:cs="Tahoma"/>
          <w:color w:val="000000"/>
        </w:rPr>
        <w:t>zabezpieczenie miejsca wypadku lub zagrożenia,</w:t>
      </w:r>
    </w:p>
    <w:p w14:paraId="1E6C40A8" w14:textId="77777777" w:rsidR="00875EE4" w:rsidRDefault="00875EE4" w:rsidP="00875EE4">
      <w:pPr>
        <w:numPr>
          <w:ilvl w:val="0"/>
          <w:numId w:val="2"/>
        </w:numPr>
        <w:tabs>
          <w:tab w:val="left" w:pos="1134"/>
        </w:tabs>
        <w:autoSpaceDE w:val="0"/>
        <w:spacing w:line="276" w:lineRule="auto"/>
        <w:ind w:left="1134" w:hanging="567"/>
        <w:jc w:val="both"/>
      </w:pPr>
      <w:r>
        <w:rPr>
          <w:rFonts w:ascii="Tahoma" w:hAnsi="Tahoma" w:cs="Tahoma"/>
          <w:color w:val="000000"/>
        </w:rPr>
        <w:t>ewakuacja osób z miejsca stanowiącego zagrożenie dla życia lub zdrowia,</w:t>
      </w:r>
    </w:p>
    <w:p w14:paraId="39F91D36" w14:textId="77777777" w:rsidR="00875EE4" w:rsidRDefault="00875EE4" w:rsidP="00875EE4">
      <w:pPr>
        <w:numPr>
          <w:ilvl w:val="0"/>
          <w:numId w:val="2"/>
        </w:numPr>
        <w:tabs>
          <w:tab w:val="left" w:pos="1134"/>
        </w:tabs>
        <w:autoSpaceDE w:val="0"/>
        <w:spacing w:line="276" w:lineRule="auto"/>
        <w:ind w:left="1134" w:hanging="567"/>
        <w:jc w:val="both"/>
      </w:pPr>
      <w:r>
        <w:rPr>
          <w:rFonts w:ascii="Tahoma" w:hAnsi="Tahoma" w:cs="Tahoma"/>
          <w:color w:val="000000"/>
        </w:rPr>
        <w:t>transport osób, które uległy wypadkowi lub są narażone na niebezpieczeństwo utraty życia lub zdrowia na obszarze wodnym do miejsca, gdzie jest możliwe podjęcie medycznych czynności ratunkowych przez jednostki systemu Państwowego Ratownictwa Medycznego, o których mowa w art. 32 ust. 1 Ustawy z dnia 8 września 2006 roku o Państwowym Ratownictwie Medycznym, po uprzednim uzgodnieniu miejsca przekazania z dysponentem jednostki systemu Państwowego Ratownictwa Medycznego,</w:t>
      </w:r>
    </w:p>
    <w:p w14:paraId="24E27297" w14:textId="77777777" w:rsidR="00875EE4" w:rsidRDefault="00875EE4" w:rsidP="00875EE4">
      <w:pPr>
        <w:numPr>
          <w:ilvl w:val="0"/>
          <w:numId w:val="2"/>
        </w:numPr>
        <w:tabs>
          <w:tab w:val="left" w:pos="1134"/>
        </w:tabs>
        <w:autoSpaceDE w:val="0"/>
        <w:spacing w:line="276" w:lineRule="auto"/>
        <w:ind w:left="1134" w:hanging="567"/>
        <w:jc w:val="both"/>
      </w:pPr>
      <w:r>
        <w:rPr>
          <w:rFonts w:ascii="Tahoma" w:hAnsi="Tahoma" w:cs="Tahoma"/>
          <w:color w:val="000000"/>
        </w:rPr>
        <w:t>poszukiwaniu osób zaginionych na obszarze wodnym,</w:t>
      </w:r>
    </w:p>
    <w:p w14:paraId="1E52D9C2" w14:textId="77777777" w:rsidR="00875EE4" w:rsidRDefault="00875EE4" w:rsidP="00875EE4">
      <w:pPr>
        <w:numPr>
          <w:ilvl w:val="0"/>
          <w:numId w:val="2"/>
        </w:numPr>
        <w:tabs>
          <w:tab w:val="left" w:pos="1134"/>
        </w:tabs>
        <w:autoSpaceDE w:val="0"/>
        <w:spacing w:line="276" w:lineRule="auto"/>
        <w:ind w:left="1134" w:hanging="567"/>
        <w:jc w:val="both"/>
      </w:pPr>
      <w:r>
        <w:rPr>
          <w:rFonts w:ascii="Tahoma" w:hAnsi="Tahoma" w:cs="Tahoma"/>
          <w:color w:val="000000"/>
        </w:rPr>
        <w:t>obserwowanie wyznaczonego obszaru wodnego, niezwłoczne reagowanie na każdy sygnał wzywania pomocy oraz podejmowanie akcji ratowniczej, zapobieganie skutkom zagrożeń,</w:t>
      </w:r>
    </w:p>
    <w:p w14:paraId="6B78A537" w14:textId="77777777" w:rsidR="00875EE4" w:rsidRDefault="00875EE4" w:rsidP="00875EE4">
      <w:pPr>
        <w:numPr>
          <w:ilvl w:val="0"/>
          <w:numId w:val="2"/>
        </w:numPr>
        <w:tabs>
          <w:tab w:val="left" w:pos="1134"/>
        </w:tabs>
        <w:autoSpaceDE w:val="0"/>
        <w:spacing w:line="276" w:lineRule="auto"/>
        <w:ind w:left="1134" w:hanging="567"/>
        <w:jc w:val="both"/>
      </w:pPr>
      <w:r>
        <w:rPr>
          <w:rFonts w:ascii="Tahoma" w:hAnsi="Tahoma" w:cs="Tahoma"/>
          <w:color w:val="000000"/>
        </w:rPr>
        <w:t>przegląd stanu urządzeń i sprzętu wykorzystywanego do ratownictwa wodnego,</w:t>
      </w:r>
    </w:p>
    <w:p w14:paraId="0E672299" w14:textId="77777777" w:rsidR="00875EE4" w:rsidRDefault="00875EE4" w:rsidP="00875EE4">
      <w:pPr>
        <w:numPr>
          <w:ilvl w:val="0"/>
          <w:numId w:val="2"/>
        </w:numPr>
        <w:tabs>
          <w:tab w:val="left" w:pos="1134"/>
        </w:tabs>
        <w:autoSpaceDE w:val="0"/>
        <w:spacing w:line="276" w:lineRule="auto"/>
        <w:ind w:left="1134" w:hanging="567"/>
        <w:jc w:val="both"/>
      </w:pPr>
      <w:r>
        <w:rPr>
          <w:rFonts w:ascii="Tahoma" w:hAnsi="Tahoma" w:cs="Tahoma"/>
          <w:color w:val="000000"/>
        </w:rPr>
        <w:t>kontrola stanu urządzeń oraz sprzętu, które zapewniają bezpieczeństwo osób pływających, kąpiących się lub uprawiających sport lub rekreację,</w:t>
      </w:r>
    </w:p>
    <w:p w14:paraId="25A7058D" w14:textId="77777777" w:rsidR="00875EE4" w:rsidRDefault="00875EE4" w:rsidP="00875EE4">
      <w:pPr>
        <w:numPr>
          <w:ilvl w:val="0"/>
          <w:numId w:val="2"/>
        </w:numPr>
        <w:tabs>
          <w:tab w:val="left" w:pos="1134"/>
        </w:tabs>
        <w:autoSpaceDE w:val="0"/>
        <w:spacing w:line="276" w:lineRule="auto"/>
        <w:ind w:left="1134" w:hanging="567"/>
        <w:jc w:val="both"/>
      </w:pPr>
      <w:r>
        <w:rPr>
          <w:rFonts w:ascii="Tahoma" w:hAnsi="Tahoma" w:cs="Tahoma"/>
          <w:color w:val="000000"/>
        </w:rPr>
        <w:t>sygnalizowanie, za pomocą urządzeń alarmowych, naruszeń zasad korzystania z wyznaczonego obszaru wodnego, w szczególności granicy strefy dla umiejących pływać),</w:t>
      </w:r>
    </w:p>
    <w:p w14:paraId="138CAE05" w14:textId="77777777" w:rsidR="00875EE4" w:rsidRDefault="00875EE4" w:rsidP="00875EE4">
      <w:pPr>
        <w:numPr>
          <w:ilvl w:val="0"/>
          <w:numId w:val="2"/>
        </w:numPr>
        <w:tabs>
          <w:tab w:val="left" w:pos="1134"/>
        </w:tabs>
        <w:autoSpaceDE w:val="0"/>
        <w:spacing w:line="276" w:lineRule="auto"/>
        <w:ind w:left="1134" w:hanging="567"/>
        <w:jc w:val="both"/>
      </w:pPr>
      <w:r>
        <w:rPr>
          <w:rFonts w:ascii="Tahoma" w:hAnsi="Tahoma" w:cs="Tahoma"/>
          <w:color w:val="000000"/>
        </w:rPr>
        <w:t>reagowanie na przypadki naruszania zasad korzystania z wyznaczonego obszaru wodnego,</w:t>
      </w:r>
    </w:p>
    <w:p w14:paraId="16FCA759" w14:textId="77777777" w:rsidR="00875EE4" w:rsidRDefault="00875EE4" w:rsidP="00875EE4">
      <w:pPr>
        <w:numPr>
          <w:ilvl w:val="0"/>
          <w:numId w:val="2"/>
        </w:numPr>
        <w:tabs>
          <w:tab w:val="left" w:pos="1134"/>
        </w:tabs>
        <w:autoSpaceDE w:val="0"/>
        <w:spacing w:line="276" w:lineRule="auto"/>
        <w:ind w:left="1134" w:hanging="567"/>
        <w:jc w:val="both"/>
      </w:pPr>
      <w:r>
        <w:rPr>
          <w:rFonts w:ascii="Tahoma" w:hAnsi="Tahoma" w:cs="Tahoma"/>
          <w:color w:val="000000"/>
        </w:rPr>
        <w:t>niezwłoczne informowanie zarządzającego wyznaczonym obszarem wodnym oraz swojego przełożonego o zagrożeniach bezpieczeństwa osób przebywających na obszarze wodnym,</w:t>
      </w:r>
    </w:p>
    <w:p w14:paraId="75ACB747" w14:textId="77777777" w:rsidR="00875EE4" w:rsidRDefault="00875EE4" w:rsidP="00875EE4">
      <w:pPr>
        <w:numPr>
          <w:ilvl w:val="0"/>
          <w:numId w:val="2"/>
        </w:numPr>
        <w:tabs>
          <w:tab w:val="left" w:pos="1134"/>
        </w:tabs>
        <w:autoSpaceDE w:val="0"/>
        <w:spacing w:line="276" w:lineRule="auto"/>
        <w:ind w:left="1134" w:hanging="567"/>
        <w:jc w:val="both"/>
      </w:pPr>
      <w:r>
        <w:rPr>
          <w:rFonts w:ascii="Tahoma" w:hAnsi="Tahoma" w:cs="Tahoma"/>
          <w:color w:val="000000"/>
        </w:rPr>
        <w:t>bieżące dokumentowanie prowadzonych działań ratowniczych.</w:t>
      </w:r>
    </w:p>
    <w:p w14:paraId="7E00169A" w14:textId="77777777" w:rsidR="00875EE4" w:rsidRDefault="00875EE4" w:rsidP="00875EE4">
      <w:pPr>
        <w:numPr>
          <w:ilvl w:val="0"/>
          <w:numId w:val="7"/>
        </w:numPr>
        <w:autoSpaceDE w:val="0"/>
        <w:spacing w:line="276" w:lineRule="auto"/>
        <w:ind w:left="567" w:hanging="567"/>
        <w:jc w:val="both"/>
      </w:pPr>
      <w:r>
        <w:rPr>
          <w:rFonts w:ascii="Tahoma" w:hAnsi="Tahoma" w:cs="Tahoma"/>
          <w:color w:val="000000"/>
        </w:rPr>
        <w:t xml:space="preserve">Pełnienie dyżuru zgodnie z imienną obsadą stanowisk ratowniczych, wpisaną i potwierdzoną podpisem </w:t>
      </w:r>
      <w:r w:rsidRPr="007A4593">
        <w:rPr>
          <w:rFonts w:ascii="Tahoma" w:hAnsi="Tahoma" w:cs="Tahoma"/>
          <w:bCs/>
          <w:color w:val="000000"/>
        </w:rPr>
        <w:t>Koordynatora Ratowników</w:t>
      </w:r>
      <w:r>
        <w:rPr>
          <w:rFonts w:ascii="Tahoma" w:hAnsi="Tahoma" w:cs="Tahoma"/>
          <w:color w:val="000000"/>
        </w:rPr>
        <w:t xml:space="preserve"> na dany dzień w </w:t>
      </w:r>
      <w:r>
        <w:rPr>
          <w:rFonts w:ascii="Tahoma" w:hAnsi="Tahoma" w:cs="Tahoma"/>
          <w:i/>
          <w:iCs/>
          <w:color w:val="000000"/>
        </w:rPr>
        <w:t>Dzienniku pracy ratownika.</w:t>
      </w:r>
    </w:p>
    <w:p w14:paraId="646FFCDE" w14:textId="77777777" w:rsidR="00875EE4" w:rsidRDefault="00875EE4" w:rsidP="00875EE4">
      <w:pPr>
        <w:numPr>
          <w:ilvl w:val="0"/>
          <w:numId w:val="7"/>
        </w:numPr>
        <w:autoSpaceDE w:val="0"/>
        <w:spacing w:line="276" w:lineRule="auto"/>
        <w:ind w:left="567" w:hanging="567"/>
        <w:jc w:val="both"/>
      </w:pPr>
      <w:r w:rsidRPr="00C3224B">
        <w:rPr>
          <w:rFonts w:ascii="Tahoma" w:hAnsi="Tahoma" w:cs="Tahoma"/>
          <w:color w:val="000000"/>
        </w:rPr>
        <w:lastRenderedPageBreak/>
        <w:t xml:space="preserve">Przed przystąpieniem do pracy złożenie własnoręcznego podpisu na liście obecności, stwierdzając gotowość do pracy w dniu jej wykonywania i podpisu w </w:t>
      </w:r>
      <w:r w:rsidRPr="00C3224B">
        <w:rPr>
          <w:rFonts w:ascii="Tahoma" w:hAnsi="Tahoma" w:cs="Tahoma"/>
          <w:i/>
          <w:iCs/>
          <w:color w:val="000000"/>
        </w:rPr>
        <w:t>Dzienniku pracy ratownika</w:t>
      </w:r>
      <w:r w:rsidRPr="00C3224B">
        <w:rPr>
          <w:rFonts w:ascii="Tahoma" w:hAnsi="Tahoma" w:cs="Tahoma"/>
          <w:color w:val="000000"/>
        </w:rPr>
        <w:t>, stwierdzając fakt objęcia dyżuru na wyznaczonym akwenie.</w:t>
      </w:r>
    </w:p>
    <w:p w14:paraId="3744B248" w14:textId="77777777" w:rsidR="00875EE4" w:rsidRPr="00C3224B" w:rsidRDefault="00875EE4" w:rsidP="00875EE4">
      <w:pPr>
        <w:numPr>
          <w:ilvl w:val="0"/>
          <w:numId w:val="7"/>
        </w:numPr>
        <w:autoSpaceDE w:val="0"/>
        <w:spacing w:line="276" w:lineRule="auto"/>
        <w:ind w:left="567" w:hanging="567"/>
        <w:jc w:val="both"/>
        <w:rPr>
          <w:rFonts w:ascii="Tahoma" w:hAnsi="Tahoma" w:cs="Tahoma"/>
          <w:color w:val="000000"/>
        </w:rPr>
      </w:pPr>
      <w:r>
        <w:rPr>
          <w:rFonts w:ascii="Tahoma" w:hAnsi="Tahoma" w:cs="Tahoma"/>
          <w:color w:val="000000"/>
        </w:rPr>
        <w:t>Pełnienie dyżuru w kompletnym stroju z pełnym wyposażeniem osobistym, na wyznaczonym stanowisku, według grafiku pracy.</w:t>
      </w:r>
    </w:p>
    <w:p w14:paraId="617841A1" w14:textId="77777777" w:rsidR="00875EE4" w:rsidRPr="00C3224B" w:rsidRDefault="00875EE4" w:rsidP="00875EE4">
      <w:pPr>
        <w:numPr>
          <w:ilvl w:val="0"/>
          <w:numId w:val="7"/>
        </w:numPr>
        <w:autoSpaceDE w:val="0"/>
        <w:spacing w:line="276" w:lineRule="auto"/>
        <w:ind w:left="567" w:hanging="567"/>
        <w:jc w:val="both"/>
        <w:rPr>
          <w:rFonts w:ascii="Tahoma" w:hAnsi="Tahoma" w:cs="Tahoma"/>
          <w:color w:val="000000"/>
        </w:rPr>
      </w:pPr>
      <w:r>
        <w:rPr>
          <w:rFonts w:ascii="Tahoma" w:hAnsi="Tahoma" w:cs="Tahoma"/>
          <w:color w:val="000000"/>
        </w:rPr>
        <w:t xml:space="preserve">Kontrola strefy nadzoru pod względem maksymalnej ilości osób i jej zamykanie w przypadku przekroczenia wartości granicznych. </w:t>
      </w:r>
    </w:p>
    <w:p w14:paraId="5D7AB6A5" w14:textId="77777777" w:rsidR="00875EE4" w:rsidRPr="00C3224B" w:rsidRDefault="00875EE4" w:rsidP="00875EE4">
      <w:pPr>
        <w:numPr>
          <w:ilvl w:val="0"/>
          <w:numId w:val="7"/>
        </w:numPr>
        <w:autoSpaceDE w:val="0"/>
        <w:spacing w:line="276" w:lineRule="auto"/>
        <w:ind w:left="567" w:hanging="567"/>
        <w:jc w:val="both"/>
        <w:rPr>
          <w:rFonts w:ascii="Tahoma" w:hAnsi="Tahoma" w:cs="Tahoma"/>
          <w:color w:val="000000"/>
        </w:rPr>
      </w:pPr>
      <w:r>
        <w:rPr>
          <w:rFonts w:ascii="Tahoma" w:hAnsi="Tahoma" w:cs="Tahoma"/>
          <w:color w:val="000000"/>
        </w:rPr>
        <w:t xml:space="preserve">Przeciwdziałanie użyciu sprzętu ratowniczego niezgodnie z jego przeznaczeniem. </w:t>
      </w:r>
    </w:p>
    <w:p w14:paraId="47BDCD21" w14:textId="77777777" w:rsidR="00875EE4" w:rsidRPr="00C3224B" w:rsidRDefault="00875EE4" w:rsidP="00875EE4">
      <w:pPr>
        <w:numPr>
          <w:ilvl w:val="0"/>
          <w:numId w:val="7"/>
        </w:numPr>
        <w:autoSpaceDE w:val="0"/>
        <w:spacing w:line="276" w:lineRule="auto"/>
        <w:ind w:left="567" w:hanging="567"/>
        <w:jc w:val="both"/>
        <w:rPr>
          <w:rFonts w:ascii="Tahoma" w:hAnsi="Tahoma" w:cs="Tahoma"/>
          <w:color w:val="000000"/>
        </w:rPr>
      </w:pPr>
      <w:r>
        <w:rPr>
          <w:rFonts w:ascii="Tahoma" w:hAnsi="Tahoma" w:cs="Tahoma"/>
          <w:color w:val="000000"/>
        </w:rPr>
        <w:t>Oczyszczanie powierzchni i dna niecki basenu z zanieczyszczeń.</w:t>
      </w:r>
    </w:p>
    <w:p w14:paraId="5773481F" w14:textId="77777777" w:rsidR="00875EE4" w:rsidRPr="00C3224B" w:rsidRDefault="00875EE4" w:rsidP="00875EE4">
      <w:pPr>
        <w:numPr>
          <w:ilvl w:val="0"/>
          <w:numId w:val="7"/>
        </w:numPr>
        <w:autoSpaceDE w:val="0"/>
        <w:spacing w:line="276" w:lineRule="auto"/>
        <w:ind w:left="567" w:hanging="567"/>
        <w:jc w:val="both"/>
        <w:rPr>
          <w:rFonts w:ascii="Tahoma" w:hAnsi="Tahoma" w:cs="Tahoma"/>
          <w:color w:val="000000"/>
        </w:rPr>
      </w:pPr>
      <w:r>
        <w:rPr>
          <w:rFonts w:ascii="Tahoma" w:hAnsi="Tahoma" w:cs="Tahoma"/>
          <w:color w:val="000000"/>
        </w:rPr>
        <w:t xml:space="preserve">Dbanie o czystość i stan plaży basenowej podczas pełnienia służby ze szczególnym naciskiem na ściąganie nadmiaru wody pozostałej na posadzkach, </w:t>
      </w:r>
    </w:p>
    <w:p w14:paraId="7CA2C4FE" w14:textId="77777777" w:rsidR="00875EE4" w:rsidRPr="00C3224B" w:rsidRDefault="00875EE4" w:rsidP="00875EE4">
      <w:pPr>
        <w:numPr>
          <w:ilvl w:val="0"/>
          <w:numId w:val="7"/>
        </w:numPr>
        <w:autoSpaceDE w:val="0"/>
        <w:spacing w:line="276" w:lineRule="auto"/>
        <w:ind w:left="567" w:hanging="567"/>
        <w:jc w:val="both"/>
        <w:rPr>
          <w:rFonts w:ascii="Tahoma" w:hAnsi="Tahoma" w:cs="Tahoma"/>
          <w:color w:val="000000"/>
        </w:rPr>
      </w:pPr>
      <w:r>
        <w:rPr>
          <w:rFonts w:ascii="Tahoma" w:hAnsi="Tahoma" w:cs="Tahoma"/>
          <w:color w:val="000000"/>
        </w:rPr>
        <w:t xml:space="preserve">W razie potrzeby czasowe wyłączanie określonych obszarów pływalni z użytkowania, zgodnie z wprowadzonymi i obowiązującymi procedurami, </w:t>
      </w:r>
    </w:p>
    <w:p w14:paraId="0B6C4E85" w14:textId="77777777" w:rsidR="00875EE4" w:rsidRPr="00C3224B" w:rsidRDefault="00875EE4" w:rsidP="00875EE4">
      <w:pPr>
        <w:numPr>
          <w:ilvl w:val="0"/>
          <w:numId w:val="7"/>
        </w:numPr>
        <w:autoSpaceDE w:val="0"/>
        <w:spacing w:line="276" w:lineRule="auto"/>
        <w:ind w:left="567" w:hanging="567"/>
        <w:jc w:val="both"/>
        <w:rPr>
          <w:rFonts w:ascii="Tahoma" w:hAnsi="Tahoma" w:cs="Tahoma"/>
          <w:color w:val="000000"/>
        </w:rPr>
      </w:pPr>
      <w:r>
        <w:rPr>
          <w:rFonts w:ascii="Tahoma" w:hAnsi="Tahoma" w:cs="Tahoma"/>
          <w:color w:val="000000"/>
        </w:rPr>
        <w:t>Natychmiastowe wyłączanie z eksploatacji urządzeń i sprzętu, w razie ich nieprawidłowego funkcjonowania.</w:t>
      </w:r>
    </w:p>
    <w:p w14:paraId="550CFCBD" w14:textId="77777777" w:rsidR="00875EE4" w:rsidRPr="00C3224B" w:rsidRDefault="00875EE4" w:rsidP="00875EE4">
      <w:pPr>
        <w:numPr>
          <w:ilvl w:val="0"/>
          <w:numId w:val="7"/>
        </w:numPr>
        <w:autoSpaceDE w:val="0"/>
        <w:spacing w:line="276" w:lineRule="auto"/>
        <w:ind w:left="567" w:hanging="567"/>
        <w:jc w:val="both"/>
        <w:rPr>
          <w:rFonts w:ascii="Tahoma" w:hAnsi="Tahoma" w:cs="Tahoma"/>
          <w:color w:val="000000"/>
        </w:rPr>
      </w:pPr>
      <w:r w:rsidRPr="00C3224B">
        <w:rPr>
          <w:rFonts w:ascii="Tahoma" w:hAnsi="Tahoma" w:cs="Tahoma"/>
          <w:color w:val="000000"/>
        </w:rPr>
        <w:t>Cykliczne (min. raz na pół godziny) oraz w miarę potrzeby lustrowanie nadzorowanej strefy poprzez obejście kontrolowanego obszaru, w tym strefy spa,</w:t>
      </w:r>
    </w:p>
    <w:p w14:paraId="6E48AFE1" w14:textId="77777777" w:rsidR="00875EE4" w:rsidRPr="00C3224B" w:rsidRDefault="00875EE4" w:rsidP="00875EE4">
      <w:pPr>
        <w:numPr>
          <w:ilvl w:val="0"/>
          <w:numId w:val="7"/>
        </w:numPr>
        <w:autoSpaceDE w:val="0"/>
        <w:spacing w:line="276" w:lineRule="auto"/>
        <w:ind w:left="567" w:hanging="567"/>
        <w:jc w:val="both"/>
        <w:rPr>
          <w:rFonts w:ascii="Tahoma" w:hAnsi="Tahoma" w:cs="Tahoma"/>
          <w:color w:val="000000"/>
        </w:rPr>
      </w:pPr>
      <w:r>
        <w:rPr>
          <w:rFonts w:ascii="Tahoma" w:hAnsi="Tahoma" w:cs="Tahoma"/>
          <w:color w:val="000000"/>
        </w:rPr>
        <w:t>Zdejmowanie i zakładanie lin torowych, w zależności od aktualnych potrzeb i funkcji poszczególnych obszarów lub całych niecek basenowych.</w:t>
      </w:r>
    </w:p>
    <w:p w14:paraId="7590470B" w14:textId="77777777" w:rsidR="00875EE4" w:rsidRPr="00C3224B" w:rsidRDefault="00875EE4" w:rsidP="00875EE4">
      <w:pPr>
        <w:numPr>
          <w:ilvl w:val="0"/>
          <w:numId w:val="7"/>
        </w:numPr>
        <w:autoSpaceDE w:val="0"/>
        <w:spacing w:line="276" w:lineRule="auto"/>
        <w:ind w:left="567" w:hanging="567"/>
        <w:jc w:val="both"/>
        <w:rPr>
          <w:rFonts w:ascii="Tahoma" w:hAnsi="Tahoma" w:cs="Tahoma"/>
          <w:color w:val="000000"/>
        </w:rPr>
      </w:pPr>
      <w:r>
        <w:rPr>
          <w:rFonts w:ascii="Tahoma" w:hAnsi="Tahoma" w:cs="Tahoma"/>
          <w:color w:val="000000"/>
        </w:rPr>
        <w:t xml:space="preserve">Przekazywanie administracji, w szczególności recepcji kasy basenowej, sygnału o gotowości do otwarcia lub zamknięcia obiektu. </w:t>
      </w:r>
    </w:p>
    <w:p w14:paraId="3B025806" w14:textId="77777777" w:rsidR="00875EE4" w:rsidRPr="00C3224B" w:rsidRDefault="00875EE4" w:rsidP="00875EE4">
      <w:pPr>
        <w:numPr>
          <w:ilvl w:val="0"/>
          <w:numId w:val="7"/>
        </w:numPr>
        <w:autoSpaceDE w:val="0"/>
        <w:spacing w:line="276" w:lineRule="auto"/>
        <w:ind w:left="567" w:hanging="567"/>
        <w:jc w:val="both"/>
        <w:rPr>
          <w:rFonts w:ascii="Tahoma" w:hAnsi="Tahoma" w:cs="Tahoma"/>
          <w:color w:val="000000"/>
        </w:rPr>
      </w:pPr>
      <w:r>
        <w:rPr>
          <w:rFonts w:ascii="Tahoma" w:hAnsi="Tahoma" w:cs="Tahoma"/>
          <w:color w:val="000000"/>
        </w:rPr>
        <w:t xml:space="preserve">Bieżące prowadzenie </w:t>
      </w:r>
      <w:r w:rsidRPr="00C3224B">
        <w:rPr>
          <w:rFonts w:ascii="Tahoma" w:hAnsi="Tahoma" w:cs="Tahoma"/>
          <w:color w:val="000000"/>
        </w:rPr>
        <w:t>Dziennika pracy ratownika</w:t>
      </w:r>
      <w:r>
        <w:rPr>
          <w:rFonts w:ascii="Tahoma" w:hAnsi="Tahoma" w:cs="Tahoma"/>
          <w:color w:val="000000"/>
        </w:rPr>
        <w:t xml:space="preserve"> i </w:t>
      </w:r>
      <w:r w:rsidRPr="00C3224B">
        <w:rPr>
          <w:rFonts w:ascii="Tahoma" w:hAnsi="Tahoma" w:cs="Tahoma"/>
          <w:color w:val="000000"/>
        </w:rPr>
        <w:t xml:space="preserve">Dziennika pracy punktu sanitarnego </w:t>
      </w:r>
      <w:r>
        <w:rPr>
          <w:rFonts w:ascii="Tahoma" w:hAnsi="Tahoma" w:cs="Tahoma"/>
          <w:color w:val="000000"/>
        </w:rPr>
        <w:t>(wyznaczony ratownik).</w:t>
      </w:r>
    </w:p>
    <w:p w14:paraId="63F7AEBA" w14:textId="77777777" w:rsidR="00875EE4" w:rsidRPr="00C3224B" w:rsidRDefault="00875EE4" w:rsidP="00875EE4">
      <w:pPr>
        <w:numPr>
          <w:ilvl w:val="0"/>
          <w:numId w:val="7"/>
        </w:numPr>
        <w:autoSpaceDE w:val="0"/>
        <w:spacing w:line="276" w:lineRule="auto"/>
        <w:ind w:left="567" w:hanging="567"/>
        <w:jc w:val="both"/>
        <w:rPr>
          <w:rFonts w:ascii="Tahoma" w:hAnsi="Tahoma" w:cs="Tahoma"/>
          <w:color w:val="000000"/>
        </w:rPr>
      </w:pPr>
      <w:r>
        <w:rPr>
          <w:rFonts w:ascii="Tahoma" w:hAnsi="Tahoma" w:cs="Tahoma"/>
          <w:color w:val="000000"/>
        </w:rPr>
        <w:t>Informowanie bezpośredniego przełożonego o dostrzeżonych usterkach na stanowisku pracy.</w:t>
      </w:r>
    </w:p>
    <w:p w14:paraId="2FF6F987" w14:textId="77777777" w:rsidR="00875EE4" w:rsidRDefault="00875EE4" w:rsidP="00875EE4">
      <w:pPr>
        <w:numPr>
          <w:ilvl w:val="0"/>
          <w:numId w:val="7"/>
        </w:numPr>
        <w:autoSpaceDE w:val="0"/>
        <w:spacing w:line="276" w:lineRule="auto"/>
        <w:ind w:left="567" w:hanging="567"/>
        <w:jc w:val="both"/>
        <w:rPr>
          <w:rFonts w:ascii="Tahoma" w:hAnsi="Tahoma" w:cs="Tahoma"/>
          <w:color w:val="000000"/>
        </w:rPr>
      </w:pPr>
      <w:r>
        <w:rPr>
          <w:rFonts w:ascii="Tahoma" w:hAnsi="Tahoma" w:cs="Tahoma"/>
          <w:color w:val="000000"/>
        </w:rPr>
        <w:t>Stałe utrzymywanie sprawności i podnoszenie własnych kwalifikacji.</w:t>
      </w:r>
    </w:p>
    <w:p w14:paraId="30CF6F5C" w14:textId="77777777" w:rsidR="00875EE4" w:rsidRPr="00C3224B" w:rsidRDefault="00875EE4" w:rsidP="00875EE4">
      <w:pPr>
        <w:numPr>
          <w:ilvl w:val="0"/>
          <w:numId w:val="7"/>
        </w:numPr>
        <w:autoSpaceDE w:val="0"/>
        <w:spacing w:line="276" w:lineRule="auto"/>
        <w:ind w:left="567" w:hanging="567"/>
        <w:jc w:val="both"/>
        <w:rPr>
          <w:rFonts w:ascii="Tahoma" w:hAnsi="Tahoma" w:cs="Tahoma"/>
          <w:color w:val="000000"/>
        </w:rPr>
      </w:pPr>
      <w:r w:rsidRPr="00C3224B">
        <w:rPr>
          <w:rFonts w:ascii="Tahoma" w:hAnsi="Tahoma" w:cs="Tahoma"/>
          <w:b/>
          <w:bCs/>
          <w:color w:val="000000"/>
        </w:rPr>
        <w:t>Ratownikowi zabrania się:</w:t>
      </w:r>
    </w:p>
    <w:p w14:paraId="20EFE28F" w14:textId="77777777" w:rsidR="00875EE4" w:rsidRDefault="00875EE4" w:rsidP="00875EE4">
      <w:pPr>
        <w:numPr>
          <w:ilvl w:val="0"/>
          <w:numId w:val="18"/>
        </w:numPr>
        <w:tabs>
          <w:tab w:val="left" w:pos="993"/>
        </w:tabs>
        <w:autoSpaceDE w:val="0"/>
        <w:spacing w:line="276" w:lineRule="auto"/>
        <w:ind w:left="993" w:hanging="426"/>
        <w:jc w:val="both"/>
      </w:pPr>
      <w:r>
        <w:rPr>
          <w:rFonts w:ascii="Tahoma" w:hAnsi="Tahoma" w:cs="Tahoma"/>
          <w:color w:val="000000"/>
        </w:rPr>
        <w:t>opuszczania stanowiska pracy bez zgody bezpośredniego przełożonego - szefa zmiany lub koordynatora ratowników,</w:t>
      </w:r>
    </w:p>
    <w:p w14:paraId="2DD33C07" w14:textId="77777777" w:rsidR="00875EE4" w:rsidRDefault="00875EE4" w:rsidP="00875EE4">
      <w:pPr>
        <w:numPr>
          <w:ilvl w:val="0"/>
          <w:numId w:val="18"/>
        </w:numPr>
        <w:tabs>
          <w:tab w:val="left" w:pos="993"/>
        </w:tabs>
        <w:autoSpaceDE w:val="0"/>
        <w:spacing w:line="276" w:lineRule="auto"/>
        <w:ind w:left="993" w:hanging="426"/>
        <w:jc w:val="both"/>
      </w:pPr>
      <w:r>
        <w:rPr>
          <w:rFonts w:ascii="Tahoma" w:hAnsi="Tahoma" w:cs="Tahoma"/>
          <w:color w:val="000000"/>
        </w:rPr>
        <w:t>opuszczania stanowiska lub pozostawiania osób korzystających z atrakcji wodnych bez nadzoru,</w:t>
      </w:r>
    </w:p>
    <w:p w14:paraId="1BB2953D" w14:textId="77777777" w:rsidR="00875EE4" w:rsidRDefault="00875EE4" w:rsidP="00875EE4">
      <w:pPr>
        <w:numPr>
          <w:ilvl w:val="0"/>
          <w:numId w:val="18"/>
        </w:numPr>
        <w:tabs>
          <w:tab w:val="left" w:pos="993"/>
        </w:tabs>
        <w:autoSpaceDE w:val="0"/>
        <w:spacing w:line="276" w:lineRule="auto"/>
        <w:ind w:left="993" w:hanging="426"/>
        <w:jc w:val="both"/>
      </w:pPr>
      <w:r>
        <w:rPr>
          <w:rFonts w:ascii="Tahoma" w:hAnsi="Tahoma" w:cs="Tahoma"/>
          <w:color w:val="000000"/>
        </w:rPr>
        <w:t>wprowadzania i przebywania na stanowisku i w pomieszczeniach ratowników osób postronnych,</w:t>
      </w:r>
    </w:p>
    <w:p w14:paraId="2D13FD95" w14:textId="77777777" w:rsidR="00875EE4" w:rsidRDefault="00875EE4" w:rsidP="00875EE4">
      <w:pPr>
        <w:numPr>
          <w:ilvl w:val="0"/>
          <w:numId w:val="18"/>
        </w:numPr>
        <w:tabs>
          <w:tab w:val="left" w:pos="993"/>
        </w:tabs>
        <w:autoSpaceDE w:val="0"/>
        <w:spacing w:line="276" w:lineRule="auto"/>
        <w:ind w:left="993" w:hanging="426"/>
        <w:jc w:val="both"/>
      </w:pPr>
      <w:r>
        <w:rPr>
          <w:rFonts w:ascii="Tahoma" w:hAnsi="Tahoma" w:cs="Tahoma"/>
          <w:color w:val="000000"/>
        </w:rPr>
        <w:t>rozmów towarzyskich,</w:t>
      </w:r>
    </w:p>
    <w:p w14:paraId="72F40E59" w14:textId="77777777" w:rsidR="00875EE4" w:rsidRDefault="00875EE4" w:rsidP="00875EE4">
      <w:pPr>
        <w:numPr>
          <w:ilvl w:val="0"/>
          <w:numId w:val="18"/>
        </w:numPr>
        <w:tabs>
          <w:tab w:val="left" w:pos="993"/>
        </w:tabs>
        <w:autoSpaceDE w:val="0"/>
        <w:spacing w:line="276" w:lineRule="auto"/>
        <w:ind w:left="993" w:hanging="426"/>
        <w:jc w:val="both"/>
      </w:pPr>
      <w:r>
        <w:rPr>
          <w:rFonts w:ascii="Tahoma" w:hAnsi="Tahoma" w:cs="Tahoma"/>
          <w:color w:val="000000"/>
        </w:rPr>
        <w:t>siadania i leżenia na podłodze i innych miejscach nie przeznaczonych do pełnienia dyżuru ratowniczego,</w:t>
      </w:r>
    </w:p>
    <w:p w14:paraId="17D768A4" w14:textId="77777777" w:rsidR="00875EE4" w:rsidRDefault="00875EE4" w:rsidP="00875EE4">
      <w:pPr>
        <w:numPr>
          <w:ilvl w:val="0"/>
          <w:numId w:val="18"/>
        </w:numPr>
        <w:tabs>
          <w:tab w:val="left" w:pos="993"/>
        </w:tabs>
        <w:autoSpaceDE w:val="0"/>
        <w:spacing w:line="276" w:lineRule="auto"/>
        <w:ind w:left="993" w:hanging="426"/>
        <w:jc w:val="both"/>
      </w:pPr>
      <w:r>
        <w:rPr>
          <w:rFonts w:ascii="Tahoma" w:hAnsi="Tahoma" w:cs="Tahoma"/>
          <w:color w:val="000000"/>
        </w:rPr>
        <w:t xml:space="preserve">korzystania w trakcie pełnienia dyżuru z telefonu komórkowego, czytania książek, gazet itp. </w:t>
      </w:r>
    </w:p>
    <w:p w14:paraId="3DD61C3E" w14:textId="77777777" w:rsidR="00875EE4" w:rsidRDefault="00875EE4" w:rsidP="00875EE4">
      <w:pPr>
        <w:numPr>
          <w:ilvl w:val="0"/>
          <w:numId w:val="18"/>
        </w:numPr>
        <w:tabs>
          <w:tab w:val="left" w:pos="993"/>
        </w:tabs>
        <w:autoSpaceDE w:val="0"/>
        <w:spacing w:line="276" w:lineRule="auto"/>
        <w:ind w:left="993" w:hanging="426"/>
        <w:jc w:val="both"/>
      </w:pPr>
      <w:r>
        <w:rPr>
          <w:rFonts w:ascii="Tahoma" w:hAnsi="Tahoma" w:cs="Tahoma"/>
          <w:color w:val="000000"/>
        </w:rPr>
        <w:t>prowadzenia nauczania pływania i prowadzenia innych zajęć dydaktycznych w godzinach pełnienia służby ratowniczej,</w:t>
      </w:r>
    </w:p>
    <w:p w14:paraId="5A0646FF" w14:textId="77777777" w:rsidR="00875EE4" w:rsidRDefault="00875EE4" w:rsidP="00875EE4">
      <w:pPr>
        <w:numPr>
          <w:ilvl w:val="0"/>
          <w:numId w:val="18"/>
        </w:numPr>
        <w:tabs>
          <w:tab w:val="left" w:pos="993"/>
        </w:tabs>
        <w:autoSpaceDE w:val="0"/>
        <w:spacing w:line="276" w:lineRule="auto"/>
        <w:ind w:left="993" w:hanging="426"/>
        <w:jc w:val="both"/>
      </w:pPr>
      <w:r>
        <w:rPr>
          <w:rFonts w:ascii="Tahoma" w:hAnsi="Tahoma" w:cs="Tahoma"/>
          <w:color w:val="000000"/>
        </w:rPr>
        <w:lastRenderedPageBreak/>
        <w:t>aktywności rekreacyjnej, korzystania ze strefy SPA, korzystania z obiektu przed podjęciem pracy lub po jej zakończeniu, bez uiszczenia opłaty w kasie zgodnie z cennikiem dla klientów,</w:t>
      </w:r>
    </w:p>
    <w:p w14:paraId="3DDE81A0" w14:textId="77777777" w:rsidR="00875EE4" w:rsidRDefault="00875EE4" w:rsidP="00875EE4">
      <w:pPr>
        <w:numPr>
          <w:ilvl w:val="0"/>
          <w:numId w:val="18"/>
        </w:numPr>
        <w:tabs>
          <w:tab w:val="left" w:pos="993"/>
        </w:tabs>
        <w:autoSpaceDE w:val="0"/>
        <w:spacing w:line="276" w:lineRule="auto"/>
        <w:ind w:left="993" w:hanging="426"/>
        <w:jc w:val="both"/>
      </w:pPr>
      <w:r>
        <w:rPr>
          <w:rFonts w:ascii="Tahoma" w:hAnsi="Tahoma" w:cs="Tahoma"/>
          <w:color w:val="000000"/>
        </w:rPr>
        <w:t>prowadzenia treningów ratowniczych, zajęć doszkalających bez wcześniejszego uzgodnienia z kierownikiem obiektu,</w:t>
      </w:r>
    </w:p>
    <w:p w14:paraId="1C1F9A90" w14:textId="77777777" w:rsidR="00875EE4" w:rsidRDefault="00875EE4" w:rsidP="00875EE4">
      <w:pPr>
        <w:numPr>
          <w:ilvl w:val="0"/>
          <w:numId w:val="18"/>
        </w:numPr>
        <w:tabs>
          <w:tab w:val="left" w:pos="993"/>
        </w:tabs>
        <w:autoSpaceDE w:val="0"/>
        <w:spacing w:line="276" w:lineRule="auto"/>
        <w:ind w:left="993" w:hanging="426"/>
        <w:jc w:val="both"/>
      </w:pPr>
      <w:r>
        <w:rPr>
          <w:rFonts w:ascii="Tahoma" w:hAnsi="Tahoma" w:cs="Tahoma"/>
          <w:color w:val="000000"/>
        </w:rPr>
        <w:t>podejmowania obowiązków służbowych w niekompletnym stroju ratowniczym,</w:t>
      </w:r>
    </w:p>
    <w:p w14:paraId="03794C13" w14:textId="77777777" w:rsidR="00875EE4" w:rsidRPr="00C3224B" w:rsidRDefault="00875EE4" w:rsidP="00875EE4">
      <w:pPr>
        <w:numPr>
          <w:ilvl w:val="0"/>
          <w:numId w:val="18"/>
        </w:numPr>
        <w:tabs>
          <w:tab w:val="left" w:pos="993"/>
        </w:tabs>
        <w:autoSpaceDE w:val="0"/>
        <w:spacing w:line="276" w:lineRule="auto"/>
        <w:ind w:left="993" w:hanging="426"/>
        <w:jc w:val="both"/>
      </w:pPr>
      <w:r>
        <w:rPr>
          <w:rFonts w:ascii="Tahoma" w:hAnsi="Tahoma" w:cs="Tahoma"/>
          <w:color w:val="000000"/>
        </w:rPr>
        <w:t>wykonywania innych czynności zakłócających lub uniemożliwiających stałą obserwacje powierzonego akwenu, nie związanych z obowiązkami ratowniczymi.</w:t>
      </w:r>
    </w:p>
    <w:p w14:paraId="5F682C7F" w14:textId="77777777" w:rsidR="00875EE4" w:rsidRDefault="00875EE4" w:rsidP="00875EE4">
      <w:pPr>
        <w:tabs>
          <w:tab w:val="left" w:pos="993"/>
        </w:tabs>
        <w:autoSpaceDE w:val="0"/>
        <w:spacing w:line="276" w:lineRule="auto"/>
        <w:ind w:left="993"/>
        <w:jc w:val="both"/>
      </w:pPr>
    </w:p>
    <w:p w14:paraId="3A7FFBCC" w14:textId="77777777" w:rsidR="00875EE4" w:rsidRPr="00C3224B" w:rsidRDefault="00875EE4" w:rsidP="00875EE4">
      <w:pPr>
        <w:numPr>
          <w:ilvl w:val="0"/>
          <w:numId w:val="4"/>
        </w:numPr>
        <w:autoSpaceDE w:val="0"/>
        <w:spacing w:before="240" w:line="276" w:lineRule="auto"/>
        <w:ind w:left="426" w:hanging="437"/>
        <w:jc w:val="both"/>
        <w:rPr>
          <w:rFonts w:ascii="Tahoma" w:hAnsi="Tahoma" w:cs="Tahoma"/>
          <w:b/>
          <w:bCs/>
          <w:color w:val="000000"/>
          <w:u w:val="single"/>
        </w:rPr>
      </w:pPr>
      <w:r w:rsidRPr="00C3224B">
        <w:rPr>
          <w:rFonts w:ascii="Tahoma" w:hAnsi="Tahoma" w:cs="Tahoma"/>
          <w:b/>
          <w:bCs/>
          <w:color w:val="000000"/>
          <w:u w:val="single"/>
        </w:rPr>
        <w:t xml:space="preserve">Zakres podstawowych obowiązków wynikających z obowiązujących regulaminów i instrukcji wewnętrznych na obiekcie basenowym </w:t>
      </w:r>
    </w:p>
    <w:p w14:paraId="5AEB9E05" w14:textId="77777777" w:rsidR="00875EE4" w:rsidRDefault="00875EE4" w:rsidP="00875EE4">
      <w:pPr>
        <w:autoSpaceDE w:val="0"/>
        <w:spacing w:before="120" w:line="276" w:lineRule="auto"/>
        <w:ind w:left="360" w:hanging="360"/>
        <w:jc w:val="both"/>
      </w:pPr>
      <w:r>
        <w:rPr>
          <w:rFonts w:ascii="Tahoma" w:hAnsi="Tahoma" w:cs="Tahoma"/>
          <w:b/>
          <w:bCs/>
          <w:color w:val="000000"/>
        </w:rPr>
        <w:t>Obowiązek 1:</w:t>
      </w:r>
    </w:p>
    <w:p w14:paraId="1C1A08A6" w14:textId="77777777" w:rsidR="00875EE4" w:rsidRDefault="00875EE4" w:rsidP="00875EE4">
      <w:pPr>
        <w:autoSpaceDE w:val="0"/>
        <w:spacing w:line="276" w:lineRule="auto"/>
        <w:jc w:val="both"/>
      </w:pPr>
      <w:r>
        <w:rPr>
          <w:rFonts w:ascii="Tahoma" w:hAnsi="Tahoma" w:cs="Tahoma"/>
          <w:iCs/>
          <w:color w:val="000000"/>
        </w:rPr>
        <w:t>Dbanie o bezpieczeństwo ludzi przebywających w wodzie oraz dbanie o ład i porządek na stanowisku pracy oraz w sąsiedztwie niecki basenowej określony w regulaminach wewnętrznych. W razie konieczności udział w akcji ratowniczej i udzielanie pierwszej pomocy poszkodowanym poza halą basenową, po wcześniejszej ewakuacji i zabezpieczeniu hali basenowej.</w:t>
      </w:r>
    </w:p>
    <w:p w14:paraId="2DCA922F" w14:textId="77777777" w:rsidR="00875EE4" w:rsidRDefault="00875EE4" w:rsidP="00875EE4">
      <w:pPr>
        <w:autoSpaceDE w:val="0"/>
        <w:spacing w:before="120" w:line="276" w:lineRule="auto"/>
        <w:jc w:val="both"/>
      </w:pPr>
      <w:r>
        <w:rPr>
          <w:rFonts w:ascii="Tahoma" w:hAnsi="Tahoma" w:cs="Tahoma"/>
          <w:b/>
          <w:bCs/>
          <w:color w:val="000000"/>
        </w:rPr>
        <w:t>Obowiązek 2</w:t>
      </w:r>
      <w:r>
        <w:rPr>
          <w:rFonts w:ascii="Tahoma" w:hAnsi="Tahoma" w:cs="Tahoma"/>
          <w:color w:val="000000"/>
        </w:rPr>
        <w:t>:</w:t>
      </w:r>
    </w:p>
    <w:p w14:paraId="4F56F2A9" w14:textId="77777777" w:rsidR="00875EE4" w:rsidRDefault="00875EE4" w:rsidP="00875EE4">
      <w:pPr>
        <w:autoSpaceDE w:val="0"/>
        <w:spacing w:line="276" w:lineRule="auto"/>
        <w:jc w:val="both"/>
      </w:pPr>
      <w:r>
        <w:rPr>
          <w:rFonts w:ascii="Tahoma" w:hAnsi="Tahoma" w:cs="Tahoma"/>
          <w:iCs/>
          <w:color w:val="000000"/>
        </w:rPr>
        <w:t>Stałe obserwowanie obszaru akwenu i niezwłoczne reagowanie na każdy sygnał wzywania pomocy oraz podejmowanie akcji ratowniczej.</w:t>
      </w:r>
    </w:p>
    <w:p w14:paraId="55A81236" w14:textId="77777777" w:rsidR="00875EE4" w:rsidRDefault="00875EE4" w:rsidP="00875EE4">
      <w:pPr>
        <w:autoSpaceDE w:val="0"/>
        <w:spacing w:line="276" w:lineRule="auto"/>
        <w:jc w:val="both"/>
      </w:pPr>
      <w:r>
        <w:rPr>
          <w:rFonts w:ascii="Tahoma" w:hAnsi="Tahoma" w:cs="Tahoma"/>
          <w:b/>
          <w:bCs/>
          <w:color w:val="000000"/>
        </w:rPr>
        <w:t xml:space="preserve">Czynności: </w:t>
      </w:r>
    </w:p>
    <w:p w14:paraId="2BCF9323" w14:textId="77777777" w:rsidR="00875EE4" w:rsidRDefault="00875EE4" w:rsidP="00875EE4">
      <w:pPr>
        <w:numPr>
          <w:ilvl w:val="0"/>
          <w:numId w:val="8"/>
        </w:numPr>
        <w:autoSpaceDE w:val="0"/>
        <w:spacing w:line="276" w:lineRule="auto"/>
        <w:ind w:left="426" w:hanging="426"/>
        <w:jc w:val="both"/>
      </w:pPr>
      <w:r>
        <w:rPr>
          <w:rFonts w:ascii="Tahoma" w:hAnsi="Tahoma" w:cs="Tahoma"/>
          <w:color w:val="000000"/>
          <w:szCs w:val="22"/>
          <w:lang w:eastAsia="ar-SA"/>
        </w:rPr>
        <w:t>Stała kontrola wyznaczonego obszaru wodnego.</w:t>
      </w:r>
    </w:p>
    <w:p w14:paraId="554C604F" w14:textId="77777777" w:rsidR="00875EE4" w:rsidRPr="00C3224B" w:rsidRDefault="00875EE4" w:rsidP="00875EE4">
      <w:pPr>
        <w:numPr>
          <w:ilvl w:val="0"/>
          <w:numId w:val="8"/>
        </w:numPr>
        <w:autoSpaceDE w:val="0"/>
        <w:spacing w:line="276" w:lineRule="auto"/>
        <w:ind w:left="426" w:hanging="426"/>
        <w:jc w:val="both"/>
        <w:rPr>
          <w:rFonts w:ascii="Tahoma" w:hAnsi="Tahoma" w:cs="Tahoma"/>
          <w:color w:val="000000"/>
          <w:szCs w:val="22"/>
          <w:lang w:eastAsia="ar-SA"/>
        </w:rPr>
      </w:pPr>
      <w:r w:rsidRPr="00C3224B">
        <w:rPr>
          <w:rFonts w:ascii="Tahoma" w:hAnsi="Tahoma" w:cs="Tahoma"/>
          <w:color w:val="000000"/>
          <w:szCs w:val="22"/>
          <w:lang w:eastAsia="ar-SA"/>
        </w:rPr>
        <w:t>Przebywanie na swoim stanowisku pracy w okresie trwania dyżuru.</w:t>
      </w:r>
    </w:p>
    <w:p w14:paraId="6E17922F" w14:textId="77777777" w:rsidR="00875EE4" w:rsidRPr="00C3224B" w:rsidRDefault="00875EE4" w:rsidP="00875EE4">
      <w:pPr>
        <w:numPr>
          <w:ilvl w:val="0"/>
          <w:numId w:val="8"/>
        </w:numPr>
        <w:autoSpaceDE w:val="0"/>
        <w:spacing w:line="276" w:lineRule="auto"/>
        <w:ind w:left="426" w:hanging="426"/>
        <w:jc w:val="both"/>
        <w:rPr>
          <w:rFonts w:ascii="Tahoma" w:hAnsi="Tahoma" w:cs="Tahoma"/>
          <w:color w:val="000000"/>
          <w:szCs w:val="22"/>
          <w:lang w:eastAsia="ar-SA"/>
        </w:rPr>
      </w:pPr>
      <w:r w:rsidRPr="00C3224B">
        <w:rPr>
          <w:rFonts w:ascii="Tahoma" w:hAnsi="Tahoma" w:cs="Tahoma"/>
          <w:color w:val="000000"/>
          <w:szCs w:val="22"/>
          <w:lang w:eastAsia="ar-SA"/>
        </w:rPr>
        <w:t>Przynajmniej raz na pół godziny obejście niecki basenowej i skontrolowanie stanu bezpieczeństwa oraz ilości osób przebywających w wodzie.</w:t>
      </w:r>
    </w:p>
    <w:p w14:paraId="19500CF6" w14:textId="77777777" w:rsidR="00875EE4" w:rsidRPr="00C3224B" w:rsidRDefault="00875EE4" w:rsidP="00875EE4">
      <w:pPr>
        <w:numPr>
          <w:ilvl w:val="0"/>
          <w:numId w:val="8"/>
        </w:numPr>
        <w:autoSpaceDE w:val="0"/>
        <w:spacing w:line="276" w:lineRule="auto"/>
        <w:ind w:left="426" w:hanging="426"/>
        <w:jc w:val="both"/>
        <w:rPr>
          <w:rFonts w:ascii="Tahoma" w:hAnsi="Tahoma" w:cs="Tahoma"/>
          <w:color w:val="000000"/>
          <w:szCs w:val="22"/>
          <w:lang w:eastAsia="ar-SA"/>
        </w:rPr>
      </w:pPr>
      <w:r w:rsidRPr="00C3224B">
        <w:rPr>
          <w:rFonts w:ascii="Tahoma" w:hAnsi="Tahoma" w:cs="Tahoma"/>
          <w:color w:val="000000"/>
          <w:szCs w:val="22"/>
          <w:lang w:eastAsia="ar-SA"/>
        </w:rPr>
        <w:t xml:space="preserve">Reagowanie na przekroczenie maksymalnej ilości osób w niecce i niedopuszczanie do dalszego wzrostu liczby kąpiących się. </w:t>
      </w:r>
    </w:p>
    <w:p w14:paraId="2F0E04D2" w14:textId="77777777" w:rsidR="00875EE4" w:rsidRPr="00C3224B" w:rsidRDefault="00875EE4" w:rsidP="00875EE4">
      <w:pPr>
        <w:numPr>
          <w:ilvl w:val="0"/>
          <w:numId w:val="8"/>
        </w:numPr>
        <w:autoSpaceDE w:val="0"/>
        <w:spacing w:line="276" w:lineRule="auto"/>
        <w:ind w:left="426" w:hanging="426"/>
        <w:jc w:val="both"/>
        <w:rPr>
          <w:rFonts w:ascii="Tahoma" w:hAnsi="Tahoma" w:cs="Tahoma"/>
          <w:color w:val="000000"/>
          <w:szCs w:val="22"/>
          <w:lang w:eastAsia="ar-SA"/>
        </w:rPr>
      </w:pPr>
      <w:r w:rsidRPr="00C3224B">
        <w:rPr>
          <w:rFonts w:ascii="Tahoma" w:hAnsi="Tahoma" w:cs="Tahoma"/>
          <w:color w:val="000000"/>
          <w:szCs w:val="22"/>
          <w:lang w:eastAsia="ar-SA"/>
        </w:rPr>
        <w:t>Nadzór nad pomieszczeniami SAUN zgodnie z ustalonymi harmonogramami stanowiskowymi</w:t>
      </w:r>
      <w:r>
        <w:rPr>
          <w:rFonts w:ascii="Tahoma" w:hAnsi="Tahoma" w:cs="Tahoma"/>
          <w:color w:val="000000"/>
          <w:szCs w:val="22"/>
          <w:lang w:eastAsia="ar-SA"/>
        </w:rPr>
        <w:t>.</w:t>
      </w:r>
    </w:p>
    <w:p w14:paraId="47DBC2C2" w14:textId="77777777" w:rsidR="00875EE4" w:rsidRDefault="00875EE4" w:rsidP="00875EE4">
      <w:pPr>
        <w:autoSpaceDE w:val="0"/>
        <w:spacing w:before="120" w:line="276" w:lineRule="auto"/>
        <w:jc w:val="both"/>
      </w:pPr>
      <w:r>
        <w:rPr>
          <w:rFonts w:ascii="Tahoma" w:hAnsi="Tahoma" w:cs="Tahoma"/>
          <w:b/>
          <w:bCs/>
          <w:color w:val="000000"/>
        </w:rPr>
        <w:t>Obowiązek 3:</w:t>
      </w:r>
    </w:p>
    <w:p w14:paraId="54CB577B" w14:textId="77777777" w:rsidR="00875EE4" w:rsidRDefault="00875EE4" w:rsidP="00875EE4">
      <w:pPr>
        <w:autoSpaceDE w:val="0"/>
        <w:spacing w:line="276" w:lineRule="auto"/>
        <w:jc w:val="both"/>
      </w:pPr>
      <w:r>
        <w:rPr>
          <w:rFonts w:ascii="Tahoma" w:hAnsi="Tahoma" w:cs="Tahoma"/>
          <w:iCs/>
          <w:color w:val="000000"/>
        </w:rPr>
        <w:t>Kontrola poprzez oględziny stanu urządzeń oraz sprzętu i wyposażenia basenu pod względem bezpieczeństwa osób kąpiących się i korzystających z basenów, a w razie potrzeby czasowe wyłączanie określonych obszarów pływalni.</w:t>
      </w:r>
    </w:p>
    <w:p w14:paraId="17E7DCB5" w14:textId="77777777" w:rsidR="00875EE4" w:rsidRDefault="00875EE4" w:rsidP="00875EE4">
      <w:pPr>
        <w:autoSpaceDE w:val="0"/>
        <w:spacing w:line="276" w:lineRule="auto"/>
        <w:jc w:val="both"/>
      </w:pPr>
      <w:r>
        <w:rPr>
          <w:rFonts w:ascii="Tahoma" w:hAnsi="Tahoma" w:cs="Tahoma"/>
          <w:b/>
          <w:bCs/>
          <w:color w:val="000000"/>
        </w:rPr>
        <w:t>Czynności:</w:t>
      </w:r>
    </w:p>
    <w:p w14:paraId="350AC91F" w14:textId="77777777" w:rsidR="00875EE4" w:rsidRDefault="00875EE4" w:rsidP="00875EE4">
      <w:pPr>
        <w:numPr>
          <w:ilvl w:val="0"/>
          <w:numId w:val="16"/>
        </w:numPr>
        <w:autoSpaceDE w:val="0"/>
        <w:spacing w:line="276" w:lineRule="auto"/>
        <w:ind w:left="426" w:hanging="426"/>
        <w:jc w:val="both"/>
      </w:pPr>
      <w:r>
        <w:rPr>
          <w:rFonts w:ascii="Tahoma" w:hAnsi="Tahoma" w:cs="Tahoma"/>
          <w:iCs/>
          <w:color w:val="000000"/>
        </w:rPr>
        <w:t xml:space="preserve">Przed objęciem dyżuru sprawdzenie stanu technicznego i umiejscowienia: kół ratunkowych, żerdzi, lin torowych, drabinek wejściowych, stanu dna i ścian niecek oraz stanu wyposażenia punktu udzielania kwalifikowane pierwszej pomocy. </w:t>
      </w:r>
    </w:p>
    <w:p w14:paraId="79D27B08" w14:textId="77777777" w:rsidR="00875EE4" w:rsidRPr="00C3224B" w:rsidRDefault="00875EE4" w:rsidP="00875EE4">
      <w:pPr>
        <w:numPr>
          <w:ilvl w:val="0"/>
          <w:numId w:val="16"/>
        </w:numPr>
        <w:autoSpaceDE w:val="0"/>
        <w:spacing w:line="276" w:lineRule="auto"/>
        <w:ind w:left="426" w:hanging="426"/>
        <w:jc w:val="both"/>
        <w:rPr>
          <w:rFonts w:ascii="Tahoma" w:hAnsi="Tahoma" w:cs="Tahoma"/>
          <w:iCs/>
          <w:color w:val="000000"/>
        </w:rPr>
      </w:pPr>
      <w:r>
        <w:rPr>
          <w:rFonts w:ascii="Tahoma" w:hAnsi="Tahoma" w:cs="Tahoma"/>
          <w:iCs/>
          <w:color w:val="000000"/>
        </w:rPr>
        <w:lastRenderedPageBreak/>
        <w:t>O wszelkich zagrożeniach i zauważonych usterkach stwarzających niebezpieczeństwo dla osób korzystających informować przełożonego celem niezwłocznego ich usunięcia, a po stwierdzeniu, że zostały zlikwidowane, udostępnić do użytkowania.</w:t>
      </w:r>
    </w:p>
    <w:p w14:paraId="1AC6DAC5" w14:textId="77777777" w:rsidR="00875EE4" w:rsidRPr="00C3224B" w:rsidRDefault="00875EE4" w:rsidP="00875EE4">
      <w:pPr>
        <w:numPr>
          <w:ilvl w:val="0"/>
          <w:numId w:val="16"/>
        </w:numPr>
        <w:autoSpaceDE w:val="0"/>
        <w:spacing w:line="276" w:lineRule="auto"/>
        <w:ind w:left="426" w:hanging="426"/>
        <w:jc w:val="both"/>
        <w:rPr>
          <w:rFonts w:ascii="Tahoma" w:hAnsi="Tahoma" w:cs="Tahoma"/>
          <w:iCs/>
          <w:color w:val="000000"/>
        </w:rPr>
      </w:pPr>
      <w:r>
        <w:rPr>
          <w:rFonts w:ascii="Tahoma" w:hAnsi="Tahoma" w:cs="Tahoma"/>
          <w:iCs/>
          <w:color w:val="000000"/>
        </w:rPr>
        <w:t>Niezwłoczne informowanie przełożonych oraz kierownictwa pływalni o zaistniałych nieprawidłowościach i wpisanie ich w Dzienniku pracy ratownika. W przypadkach stwarzających zagrożenie bezpieczeństwa wyłączenie danych urządzeń lub całego akwenu.</w:t>
      </w:r>
    </w:p>
    <w:p w14:paraId="59C36A97" w14:textId="77777777" w:rsidR="00875EE4" w:rsidRPr="00C3224B" w:rsidRDefault="00875EE4" w:rsidP="00875EE4">
      <w:pPr>
        <w:numPr>
          <w:ilvl w:val="0"/>
          <w:numId w:val="16"/>
        </w:numPr>
        <w:autoSpaceDE w:val="0"/>
        <w:spacing w:line="276" w:lineRule="auto"/>
        <w:ind w:left="426" w:hanging="426"/>
        <w:jc w:val="both"/>
        <w:rPr>
          <w:rFonts w:ascii="Tahoma" w:hAnsi="Tahoma" w:cs="Tahoma"/>
          <w:iCs/>
          <w:color w:val="000000"/>
        </w:rPr>
      </w:pPr>
      <w:r>
        <w:rPr>
          <w:rFonts w:ascii="Tahoma" w:hAnsi="Tahoma" w:cs="Tahoma"/>
          <w:iCs/>
          <w:color w:val="000000"/>
        </w:rPr>
        <w:t xml:space="preserve">Sprawdzenie stanu technicznego wyposażenia osobistego (gwizdek, środki ochrony osobistej, środki łączności). </w:t>
      </w:r>
    </w:p>
    <w:p w14:paraId="38DD1772" w14:textId="77777777" w:rsidR="00875EE4" w:rsidRPr="00C3224B" w:rsidRDefault="00875EE4" w:rsidP="00875EE4">
      <w:pPr>
        <w:numPr>
          <w:ilvl w:val="0"/>
          <w:numId w:val="16"/>
        </w:numPr>
        <w:autoSpaceDE w:val="0"/>
        <w:spacing w:line="276" w:lineRule="auto"/>
        <w:ind w:left="426" w:hanging="426"/>
        <w:jc w:val="both"/>
        <w:rPr>
          <w:rFonts w:ascii="Tahoma" w:hAnsi="Tahoma" w:cs="Tahoma"/>
          <w:iCs/>
          <w:color w:val="000000"/>
        </w:rPr>
      </w:pPr>
      <w:r>
        <w:rPr>
          <w:rFonts w:ascii="Tahoma" w:hAnsi="Tahoma" w:cs="Tahoma"/>
          <w:iCs/>
          <w:color w:val="000000"/>
        </w:rPr>
        <w:t xml:space="preserve">Potwierdzenie stosownym podpisem na przygotowanym przez kierownika obiektu formularzu, gotowości do otwarcia pływalni dla klientów. </w:t>
      </w:r>
    </w:p>
    <w:p w14:paraId="14D93C2B" w14:textId="77777777" w:rsidR="00875EE4" w:rsidRDefault="00875EE4" w:rsidP="00875EE4">
      <w:pPr>
        <w:autoSpaceDE w:val="0"/>
        <w:spacing w:before="120" w:line="276" w:lineRule="auto"/>
        <w:jc w:val="both"/>
      </w:pPr>
      <w:r>
        <w:rPr>
          <w:rFonts w:ascii="Tahoma" w:hAnsi="Tahoma" w:cs="Tahoma"/>
          <w:b/>
          <w:bCs/>
          <w:color w:val="000000"/>
        </w:rPr>
        <w:t>Obowiązek 4:</w:t>
      </w:r>
    </w:p>
    <w:p w14:paraId="6CE60999" w14:textId="77777777" w:rsidR="00875EE4" w:rsidRDefault="00875EE4" w:rsidP="00875EE4">
      <w:pPr>
        <w:autoSpaceDE w:val="0"/>
        <w:spacing w:line="276" w:lineRule="auto"/>
        <w:jc w:val="both"/>
      </w:pPr>
      <w:r>
        <w:rPr>
          <w:rFonts w:ascii="Tahoma" w:hAnsi="Tahoma" w:cs="Tahoma"/>
          <w:iCs/>
          <w:color w:val="000000"/>
        </w:rPr>
        <w:t>Oczyszczanie powierzchni i dna obszaru przeznaczonego do kąpieli ze wszystkich przedmiotów mogących spowodować skaleczenie lub inny nieszczęśliwy wypadek</w:t>
      </w:r>
    </w:p>
    <w:p w14:paraId="500B1377" w14:textId="77777777" w:rsidR="00875EE4" w:rsidRDefault="00875EE4" w:rsidP="00875EE4">
      <w:pPr>
        <w:autoSpaceDE w:val="0"/>
        <w:spacing w:line="276" w:lineRule="auto"/>
        <w:jc w:val="both"/>
        <w:rPr>
          <w:rFonts w:ascii="Tahoma" w:hAnsi="Tahoma" w:cs="Tahoma"/>
          <w:b/>
          <w:bCs/>
          <w:color w:val="000000"/>
        </w:rPr>
      </w:pPr>
    </w:p>
    <w:p w14:paraId="53F690D3" w14:textId="77777777" w:rsidR="00875EE4" w:rsidRDefault="00875EE4" w:rsidP="00875EE4">
      <w:pPr>
        <w:autoSpaceDE w:val="0"/>
        <w:spacing w:line="276" w:lineRule="auto"/>
        <w:jc w:val="both"/>
        <w:rPr>
          <w:rFonts w:ascii="Tahoma" w:hAnsi="Tahoma" w:cs="Tahoma"/>
          <w:b/>
          <w:bCs/>
          <w:color w:val="000000"/>
        </w:rPr>
      </w:pPr>
    </w:p>
    <w:p w14:paraId="351ECB44" w14:textId="77777777" w:rsidR="00875EE4" w:rsidRDefault="00875EE4" w:rsidP="00875EE4">
      <w:pPr>
        <w:autoSpaceDE w:val="0"/>
        <w:spacing w:line="276" w:lineRule="auto"/>
        <w:jc w:val="both"/>
      </w:pPr>
      <w:r>
        <w:rPr>
          <w:rFonts w:ascii="Tahoma" w:hAnsi="Tahoma" w:cs="Tahoma"/>
          <w:b/>
          <w:bCs/>
          <w:color w:val="000000"/>
        </w:rPr>
        <w:t>Czynności:</w:t>
      </w:r>
    </w:p>
    <w:p w14:paraId="7968B6A8" w14:textId="77777777" w:rsidR="00875EE4" w:rsidRDefault="00875EE4" w:rsidP="00875EE4">
      <w:pPr>
        <w:numPr>
          <w:ilvl w:val="0"/>
          <w:numId w:val="5"/>
        </w:numPr>
        <w:autoSpaceDE w:val="0"/>
        <w:spacing w:line="276" w:lineRule="auto"/>
        <w:ind w:left="426"/>
        <w:jc w:val="both"/>
      </w:pPr>
      <w:r>
        <w:rPr>
          <w:rFonts w:ascii="Tahoma" w:hAnsi="Tahoma" w:cs="Tahoma"/>
          <w:iCs/>
          <w:color w:val="000000"/>
        </w:rPr>
        <w:t>Wzrokowa lustracja powierzchni oraz dna obszaru nadzoru, a w przypadku stwierdzenia przedmiotów mogących spowodować wypadek natychmiastowe ich usunięcie. W razie niemożności usunięcia przedmiotu należy natychmiast poinformować przełożonego oraz kierownictwo obiektu i wyłączyć obszar z użytkowania.</w:t>
      </w:r>
    </w:p>
    <w:p w14:paraId="41344BC2" w14:textId="77777777" w:rsidR="00875EE4" w:rsidRDefault="00875EE4" w:rsidP="00875EE4">
      <w:pPr>
        <w:autoSpaceDE w:val="0"/>
        <w:spacing w:before="120" w:line="276" w:lineRule="auto"/>
        <w:jc w:val="both"/>
      </w:pPr>
      <w:r>
        <w:rPr>
          <w:rFonts w:ascii="Tahoma" w:hAnsi="Tahoma" w:cs="Tahoma"/>
          <w:b/>
          <w:bCs/>
          <w:color w:val="000000"/>
        </w:rPr>
        <w:t>Obowiązek 5:</w:t>
      </w:r>
    </w:p>
    <w:p w14:paraId="0E4B2DB7" w14:textId="77777777" w:rsidR="00875EE4" w:rsidRDefault="00875EE4" w:rsidP="00875EE4">
      <w:pPr>
        <w:autoSpaceDE w:val="0"/>
        <w:spacing w:line="276" w:lineRule="auto"/>
        <w:jc w:val="both"/>
      </w:pPr>
      <w:r>
        <w:rPr>
          <w:rFonts w:ascii="Tahoma" w:hAnsi="Tahoma" w:cs="Tahoma"/>
          <w:iCs/>
          <w:color w:val="000000"/>
        </w:rPr>
        <w:t>Zgodnie z Regulaminem pływalni reagowanie na wszystkie wypadki naruszenia regulaminu</w:t>
      </w:r>
    </w:p>
    <w:p w14:paraId="75258FF5" w14:textId="77777777" w:rsidR="00875EE4" w:rsidRDefault="00875EE4" w:rsidP="00875EE4">
      <w:pPr>
        <w:autoSpaceDE w:val="0"/>
        <w:spacing w:line="276" w:lineRule="auto"/>
        <w:jc w:val="both"/>
      </w:pPr>
      <w:r>
        <w:rPr>
          <w:rFonts w:ascii="Tahoma" w:hAnsi="Tahoma" w:cs="Tahoma"/>
          <w:b/>
          <w:bCs/>
          <w:color w:val="000000"/>
        </w:rPr>
        <w:t>Czynności:</w:t>
      </w:r>
    </w:p>
    <w:p w14:paraId="3D1098F9" w14:textId="77777777" w:rsidR="00875EE4" w:rsidRDefault="00875EE4" w:rsidP="00875EE4">
      <w:pPr>
        <w:numPr>
          <w:ilvl w:val="0"/>
          <w:numId w:val="15"/>
        </w:numPr>
        <w:tabs>
          <w:tab w:val="left" w:pos="426"/>
        </w:tabs>
        <w:autoSpaceDE w:val="0"/>
        <w:spacing w:line="276" w:lineRule="auto"/>
        <w:ind w:left="426"/>
        <w:jc w:val="both"/>
      </w:pPr>
      <w:r>
        <w:rPr>
          <w:rFonts w:ascii="Tahoma" w:hAnsi="Tahoma" w:cs="Tahoma"/>
          <w:iCs/>
          <w:color w:val="000000"/>
        </w:rPr>
        <w:t>Taktowne i kulturalne ale stanowcze zwracanie uwagi, a w przypadku nie stosowania się do regulaminu, postępowanie wg ustalonych procedur.</w:t>
      </w:r>
    </w:p>
    <w:p w14:paraId="40C962BF" w14:textId="77777777" w:rsidR="00875EE4" w:rsidRDefault="00875EE4" w:rsidP="00875EE4">
      <w:pPr>
        <w:numPr>
          <w:ilvl w:val="0"/>
          <w:numId w:val="15"/>
        </w:numPr>
        <w:tabs>
          <w:tab w:val="left" w:pos="426"/>
        </w:tabs>
        <w:autoSpaceDE w:val="0"/>
        <w:spacing w:line="276" w:lineRule="auto"/>
        <w:ind w:left="426"/>
        <w:jc w:val="both"/>
      </w:pPr>
      <w:r>
        <w:rPr>
          <w:rFonts w:ascii="Tahoma" w:hAnsi="Tahoma" w:cs="Tahoma"/>
          <w:iCs/>
          <w:color w:val="000000"/>
        </w:rPr>
        <w:t>Nigdy nie wdawać się w sprzeczki słowne z klientami, w razie sytuacji spornej, umiejętnie wysłuchać uwag, w ostateczności odesłać petenta do szefa zmiany lub kierownika obiektu.</w:t>
      </w:r>
    </w:p>
    <w:p w14:paraId="08DE0E82" w14:textId="77777777" w:rsidR="00875EE4" w:rsidRDefault="00875EE4" w:rsidP="00875EE4">
      <w:pPr>
        <w:autoSpaceDE w:val="0"/>
        <w:spacing w:before="120" w:line="276" w:lineRule="auto"/>
        <w:jc w:val="both"/>
      </w:pPr>
      <w:r>
        <w:rPr>
          <w:rFonts w:ascii="Tahoma" w:hAnsi="Tahoma" w:cs="Tahoma"/>
          <w:b/>
          <w:bCs/>
          <w:color w:val="000000"/>
        </w:rPr>
        <w:t>Obowiązek 6:</w:t>
      </w:r>
    </w:p>
    <w:p w14:paraId="49DF51E4" w14:textId="77777777" w:rsidR="00875EE4" w:rsidRDefault="00875EE4" w:rsidP="00875EE4">
      <w:pPr>
        <w:autoSpaceDE w:val="0"/>
        <w:spacing w:line="276" w:lineRule="auto"/>
        <w:jc w:val="both"/>
      </w:pPr>
      <w:r>
        <w:rPr>
          <w:rFonts w:ascii="Tahoma" w:hAnsi="Tahoma" w:cs="Tahoma"/>
          <w:iCs/>
          <w:color w:val="000000"/>
        </w:rPr>
        <w:t>Sygnalizowanie zamknięcia obszaru nadzoru w przypadku: zbyt dużej liczby kąpiących się, awarii oświetlenia, awarii urządzenia, wypadku i innych okoliczności.</w:t>
      </w:r>
    </w:p>
    <w:p w14:paraId="1755684E" w14:textId="77777777" w:rsidR="00875EE4" w:rsidRDefault="00875EE4" w:rsidP="00875EE4">
      <w:pPr>
        <w:autoSpaceDE w:val="0"/>
        <w:spacing w:line="276" w:lineRule="auto"/>
        <w:jc w:val="both"/>
      </w:pPr>
      <w:proofErr w:type="spellStart"/>
      <w:r>
        <w:rPr>
          <w:rFonts w:ascii="Tahoma" w:hAnsi="Tahoma" w:cs="Tahoma"/>
          <w:b/>
          <w:bCs/>
          <w:color w:val="000000"/>
          <w:lang w:val="en-US"/>
        </w:rPr>
        <w:t>Czynno</w:t>
      </w:r>
      <w:r>
        <w:rPr>
          <w:rFonts w:ascii="Tahoma" w:hAnsi="Tahoma" w:cs="Tahoma"/>
          <w:b/>
          <w:bCs/>
          <w:color w:val="000000"/>
        </w:rPr>
        <w:t>ści</w:t>
      </w:r>
      <w:proofErr w:type="spellEnd"/>
      <w:r>
        <w:rPr>
          <w:rFonts w:ascii="Tahoma" w:hAnsi="Tahoma" w:cs="Tahoma"/>
          <w:b/>
          <w:bCs/>
          <w:color w:val="000000"/>
        </w:rPr>
        <w:t>:</w:t>
      </w:r>
    </w:p>
    <w:p w14:paraId="428F2EF5" w14:textId="77777777" w:rsidR="00875EE4" w:rsidRDefault="00875EE4" w:rsidP="00875EE4">
      <w:pPr>
        <w:numPr>
          <w:ilvl w:val="0"/>
          <w:numId w:val="1"/>
        </w:numPr>
        <w:autoSpaceDE w:val="0"/>
        <w:spacing w:line="276" w:lineRule="auto"/>
        <w:ind w:left="426" w:hanging="426"/>
      </w:pPr>
      <w:r>
        <w:rPr>
          <w:rFonts w:ascii="Tahoma" w:hAnsi="Tahoma" w:cs="Tahoma"/>
          <w:iCs/>
          <w:color w:val="000000"/>
        </w:rPr>
        <w:t>Ustawianie znaków zakazu wejścia do wody.</w:t>
      </w:r>
    </w:p>
    <w:p w14:paraId="0A0956CE" w14:textId="77777777" w:rsidR="00875EE4" w:rsidRPr="00C3224B" w:rsidRDefault="00875EE4" w:rsidP="00875EE4">
      <w:pPr>
        <w:numPr>
          <w:ilvl w:val="0"/>
          <w:numId w:val="1"/>
        </w:numPr>
        <w:autoSpaceDE w:val="0"/>
        <w:spacing w:line="276" w:lineRule="auto"/>
        <w:ind w:left="426" w:hanging="426"/>
        <w:rPr>
          <w:rFonts w:ascii="Tahoma" w:hAnsi="Tahoma" w:cs="Tahoma"/>
          <w:iCs/>
          <w:color w:val="000000"/>
        </w:rPr>
      </w:pPr>
      <w:r w:rsidRPr="00C3224B">
        <w:rPr>
          <w:rFonts w:ascii="Tahoma" w:hAnsi="Tahoma" w:cs="Tahoma"/>
          <w:iCs/>
          <w:color w:val="000000"/>
        </w:rPr>
        <w:t>Uk</w:t>
      </w:r>
      <w:r>
        <w:rPr>
          <w:rFonts w:ascii="Tahoma" w:hAnsi="Tahoma" w:cs="Tahoma"/>
          <w:iCs/>
          <w:color w:val="000000"/>
        </w:rPr>
        <w:t xml:space="preserve">ładanie lin z pływakami. </w:t>
      </w:r>
    </w:p>
    <w:p w14:paraId="2353E299" w14:textId="77777777" w:rsidR="00875EE4" w:rsidRPr="00C3224B" w:rsidRDefault="00875EE4" w:rsidP="00875EE4">
      <w:pPr>
        <w:numPr>
          <w:ilvl w:val="0"/>
          <w:numId w:val="1"/>
        </w:numPr>
        <w:autoSpaceDE w:val="0"/>
        <w:spacing w:line="276" w:lineRule="auto"/>
        <w:ind w:left="426" w:hanging="426"/>
        <w:rPr>
          <w:rFonts w:ascii="Tahoma" w:hAnsi="Tahoma" w:cs="Tahoma"/>
          <w:iCs/>
          <w:color w:val="000000"/>
        </w:rPr>
      </w:pPr>
      <w:r>
        <w:rPr>
          <w:rFonts w:ascii="Tahoma" w:hAnsi="Tahoma" w:cs="Tahoma"/>
          <w:iCs/>
          <w:color w:val="000000"/>
        </w:rPr>
        <w:t>Otoczenie taśmą ostrzegawczą obszaru nadzoru.</w:t>
      </w:r>
    </w:p>
    <w:p w14:paraId="6428BF2D" w14:textId="77777777" w:rsidR="00875EE4" w:rsidRPr="00C3224B" w:rsidRDefault="00875EE4" w:rsidP="00875EE4">
      <w:pPr>
        <w:numPr>
          <w:ilvl w:val="0"/>
          <w:numId w:val="1"/>
        </w:numPr>
        <w:autoSpaceDE w:val="0"/>
        <w:spacing w:line="276" w:lineRule="auto"/>
        <w:ind w:left="426" w:hanging="426"/>
        <w:rPr>
          <w:rFonts w:ascii="Tahoma" w:hAnsi="Tahoma" w:cs="Tahoma"/>
          <w:iCs/>
          <w:color w:val="000000"/>
        </w:rPr>
      </w:pPr>
      <w:r>
        <w:rPr>
          <w:rFonts w:ascii="Tahoma" w:hAnsi="Tahoma" w:cs="Tahoma"/>
          <w:iCs/>
          <w:color w:val="000000"/>
        </w:rPr>
        <w:t>Słowne komunikowanie cyt.:” przepraszamy obszar zamknięty”.</w:t>
      </w:r>
    </w:p>
    <w:p w14:paraId="0A3B1903" w14:textId="77777777" w:rsidR="00875EE4" w:rsidRDefault="00875EE4" w:rsidP="00875EE4">
      <w:pPr>
        <w:autoSpaceDE w:val="0"/>
        <w:spacing w:before="120" w:line="276" w:lineRule="auto"/>
        <w:jc w:val="both"/>
      </w:pPr>
      <w:r>
        <w:rPr>
          <w:rFonts w:ascii="Tahoma" w:hAnsi="Tahoma" w:cs="Tahoma"/>
          <w:b/>
          <w:bCs/>
          <w:color w:val="000000"/>
        </w:rPr>
        <w:lastRenderedPageBreak/>
        <w:t>Obowiązek 7:</w:t>
      </w:r>
    </w:p>
    <w:p w14:paraId="183B3EA4" w14:textId="77777777" w:rsidR="00875EE4" w:rsidRDefault="00875EE4" w:rsidP="00875EE4">
      <w:pPr>
        <w:autoSpaceDE w:val="0"/>
        <w:spacing w:line="276" w:lineRule="auto"/>
        <w:jc w:val="both"/>
      </w:pPr>
      <w:r>
        <w:rPr>
          <w:rFonts w:ascii="Tahoma" w:hAnsi="Tahoma" w:cs="Tahoma"/>
          <w:iCs/>
          <w:color w:val="000000"/>
        </w:rPr>
        <w:t>Dokonywanie pomiarów temperatury wody co 2 godziny.</w:t>
      </w:r>
    </w:p>
    <w:p w14:paraId="33DED60C" w14:textId="77777777" w:rsidR="00875EE4" w:rsidRDefault="00875EE4" w:rsidP="00875EE4">
      <w:pPr>
        <w:autoSpaceDE w:val="0"/>
        <w:spacing w:line="276" w:lineRule="auto"/>
        <w:jc w:val="both"/>
      </w:pPr>
      <w:proofErr w:type="spellStart"/>
      <w:r>
        <w:rPr>
          <w:rFonts w:ascii="Tahoma" w:hAnsi="Tahoma" w:cs="Tahoma"/>
          <w:b/>
          <w:bCs/>
          <w:color w:val="000000"/>
          <w:lang w:val="en-US"/>
        </w:rPr>
        <w:t>Czynno</w:t>
      </w:r>
      <w:r>
        <w:rPr>
          <w:rFonts w:ascii="Tahoma" w:hAnsi="Tahoma" w:cs="Tahoma"/>
          <w:b/>
          <w:bCs/>
          <w:color w:val="000000"/>
        </w:rPr>
        <w:t>ści</w:t>
      </w:r>
      <w:proofErr w:type="spellEnd"/>
      <w:r>
        <w:rPr>
          <w:rFonts w:ascii="Tahoma" w:hAnsi="Tahoma" w:cs="Tahoma"/>
          <w:b/>
          <w:bCs/>
          <w:color w:val="000000"/>
        </w:rPr>
        <w:t>:</w:t>
      </w:r>
    </w:p>
    <w:p w14:paraId="06C6543E" w14:textId="77777777" w:rsidR="00875EE4" w:rsidRDefault="00875EE4" w:rsidP="00875EE4">
      <w:pPr>
        <w:numPr>
          <w:ilvl w:val="0"/>
          <w:numId w:val="3"/>
        </w:numPr>
        <w:autoSpaceDE w:val="0"/>
        <w:spacing w:line="276" w:lineRule="auto"/>
        <w:ind w:left="426" w:hanging="426"/>
      </w:pPr>
      <w:proofErr w:type="spellStart"/>
      <w:r>
        <w:rPr>
          <w:rFonts w:ascii="Tahoma" w:hAnsi="Tahoma" w:cs="Tahoma"/>
          <w:iCs/>
          <w:color w:val="000000"/>
          <w:lang w:val="en-US"/>
        </w:rPr>
        <w:t>Dokonanie</w:t>
      </w:r>
      <w:proofErr w:type="spellEnd"/>
      <w:r>
        <w:rPr>
          <w:rFonts w:ascii="Tahoma" w:hAnsi="Tahoma" w:cs="Tahoma"/>
          <w:iCs/>
          <w:color w:val="000000"/>
          <w:lang w:val="en-US"/>
        </w:rPr>
        <w:t xml:space="preserve"> </w:t>
      </w:r>
      <w:proofErr w:type="spellStart"/>
      <w:r>
        <w:rPr>
          <w:rFonts w:ascii="Tahoma" w:hAnsi="Tahoma" w:cs="Tahoma"/>
          <w:iCs/>
          <w:color w:val="000000"/>
          <w:lang w:val="en-US"/>
        </w:rPr>
        <w:t>pomiaru</w:t>
      </w:r>
      <w:proofErr w:type="spellEnd"/>
      <w:r>
        <w:rPr>
          <w:rFonts w:ascii="Tahoma" w:hAnsi="Tahoma" w:cs="Tahoma"/>
          <w:iCs/>
          <w:color w:val="000000"/>
          <w:lang w:val="en-US"/>
        </w:rPr>
        <w:t xml:space="preserve"> </w:t>
      </w:r>
      <w:proofErr w:type="spellStart"/>
      <w:r>
        <w:rPr>
          <w:rFonts w:ascii="Tahoma" w:hAnsi="Tahoma" w:cs="Tahoma"/>
          <w:iCs/>
          <w:color w:val="000000"/>
          <w:lang w:val="en-US"/>
        </w:rPr>
        <w:t>temperatury</w:t>
      </w:r>
      <w:proofErr w:type="spellEnd"/>
      <w:r>
        <w:rPr>
          <w:rFonts w:ascii="Tahoma" w:hAnsi="Tahoma" w:cs="Tahoma"/>
          <w:iCs/>
          <w:color w:val="000000"/>
          <w:lang w:val="en-US"/>
        </w:rPr>
        <w:t xml:space="preserve"> </w:t>
      </w:r>
      <w:proofErr w:type="spellStart"/>
      <w:r>
        <w:rPr>
          <w:rFonts w:ascii="Tahoma" w:hAnsi="Tahoma" w:cs="Tahoma"/>
          <w:iCs/>
          <w:color w:val="000000"/>
          <w:lang w:val="en-US"/>
        </w:rPr>
        <w:t>wody</w:t>
      </w:r>
      <w:proofErr w:type="spellEnd"/>
      <w:r>
        <w:rPr>
          <w:rFonts w:ascii="Tahoma" w:hAnsi="Tahoma" w:cs="Tahoma"/>
          <w:iCs/>
          <w:color w:val="000000"/>
          <w:lang w:val="en-US"/>
        </w:rPr>
        <w:t>.</w:t>
      </w:r>
    </w:p>
    <w:p w14:paraId="019A85C0" w14:textId="77777777" w:rsidR="00875EE4" w:rsidRDefault="00875EE4" w:rsidP="00875EE4">
      <w:pPr>
        <w:numPr>
          <w:ilvl w:val="0"/>
          <w:numId w:val="3"/>
        </w:numPr>
        <w:autoSpaceDE w:val="0"/>
        <w:spacing w:line="276" w:lineRule="auto"/>
        <w:ind w:left="426" w:hanging="426"/>
      </w:pPr>
      <w:proofErr w:type="spellStart"/>
      <w:r w:rsidRPr="00C3224B">
        <w:rPr>
          <w:rFonts w:ascii="Tahoma" w:hAnsi="Tahoma" w:cs="Tahoma"/>
          <w:iCs/>
          <w:color w:val="000000"/>
          <w:lang w:val="en-US"/>
        </w:rPr>
        <w:t>Wprowadzenie</w:t>
      </w:r>
      <w:proofErr w:type="spellEnd"/>
      <w:r>
        <w:rPr>
          <w:rFonts w:ascii="Tahoma" w:hAnsi="Tahoma" w:cs="Tahoma"/>
          <w:iCs/>
          <w:color w:val="000000"/>
        </w:rPr>
        <w:t xml:space="preserve"> wartości na tablice informacyjne i do dziennika pracy ratownika.</w:t>
      </w:r>
    </w:p>
    <w:p w14:paraId="2009C535" w14:textId="77777777" w:rsidR="00875EE4" w:rsidRDefault="00875EE4" w:rsidP="00875EE4">
      <w:pPr>
        <w:autoSpaceDE w:val="0"/>
        <w:spacing w:before="120" w:line="276" w:lineRule="auto"/>
        <w:jc w:val="both"/>
      </w:pPr>
      <w:r>
        <w:rPr>
          <w:rFonts w:ascii="Tahoma" w:hAnsi="Tahoma" w:cs="Tahoma"/>
          <w:b/>
          <w:bCs/>
          <w:color w:val="000000"/>
        </w:rPr>
        <w:t>Obowiązek 8:</w:t>
      </w:r>
    </w:p>
    <w:p w14:paraId="31DF4D69" w14:textId="77777777" w:rsidR="00875EE4" w:rsidRDefault="00875EE4" w:rsidP="00875EE4">
      <w:pPr>
        <w:autoSpaceDE w:val="0"/>
        <w:spacing w:line="276" w:lineRule="auto"/>
      </w:pPr>
      <w:r>
        <w:rPr>
          <w:rFonts w:ascii="Tahoma" w:hAnsi="Tahoma" w:cs="Tahoma"/>
          <w:iCs/>
          <w:color w:val="000000"/>
        </w:rPr>
        <w:t>Bieżące prowadzenie dziennika pracy</w:t>
      </w:r>
    </w:p>
    <w:p w14:paraId="5EA97B3D" w14:textId="77777777" w:rsidR="00875EE4" w:rsidRDefault="00875EE4" w:rsidP="00875EE4">
      <w:pPr>
        <w:autoSpaceDE w:val="0"/>
        <w:spacing w:line="276" w:lineRule="auto"/>
        <w:jc w:val="both"/>
      </w:pPr>
      <w:r>
        <w:rPr>
          <w:rFonts w:ascii="Tahoma" w:hAnsi="Tahoma" w:cs="Tahoma"/>
          <w:b/>
          <w:bCs/>
          <w:color w:val="000000"/>
        </w:rPr>
        <w:t>Czynności:</w:t>
      </w:r>
    </w:p>
    <w:p w14:paraId="26E9BD4C" w14:textId="77777777" w:rsidR="00875EE4" w:rsidRPr="00C3224B" w:rsidRDefault="00875EE4" w:rsidP="00875EE4">
      <w:pPr>
        <w:numPr>
          <w:ilvl w:val="0"/>
          <w:numId w:val="12"/>
        </w:numPr>
        <w:tabs>
          <w:tab w:val="left" w:pos="426"/>
        </w:tabs>
        <w:autoSpaceDE w:val="0"/>
        <w:spacing w:line="276" w:lineRule="auto"/>
        <w:ind w:left="426" w:hanging="426"/>
        <w:rPr>
          <w:rFonts w:ascii="Tahoma" w:hAnsi="Tahoma" w:cs="Tahoma"/>
          <w:iCs/>
          <w:color w:val="000000"/>
        </w:rPr>
      </w:pPr>
      <w:r>
        <w:rPr>
          <w:rFonts w:ascii="Tahoma" w:hAnsi="Tahoma" w:cs="Tahoma"/>
          <w:iCs/>
          <w:color w:val="000000"/>
        </w:rPr>
        <w:t>Przed objęciem dyżuru sprawdzenie wyznaczonego stanowiska ratowniczego i potwierdzenie własnoręcznym podpisem.</w:t>
      </w:r>
    </w:p>
    <w:p w14:paraId="700FDE94" w14:textId="77777777" w:rsidR="00875EE4" w:rsidRPr="00C3224B" w:rsidRDefault="00875EE4" w:rsidP="00875EE4">
      <w:pPr>
        <w:numPr>
          <w:ilvl w:val="0"/>
          <w:numId w:val="12"/>
        </w:numPr>
        <w:tabs>
          <w:tab w:val="left" w:pos="426"/>
        </w:tabs>
        <w:autoSpaceDE w:val="0"/>
        <w:spacing w:line="276" w:lineRule="auto"/>
        <w:ind w:left="426" w:hanging="426"/>
        <w:rPr>
          <w:rFonts w:ascii="Tahoma" w:hAnsi="Tahoma" w:cs="Tahoma"/>
          <w:iCs/>
          <w:color w:val="000000"/>
        </w:rPr>
      </w:pPr>
      <w:r>
        <w:rPr>
          <w:rFonts w:ascii="Tahoma" w:hAnsi="Tahoma" w:cs="Tahoma"/>
          <w:iCs/>
          <w:color w:val="000000"/>
        </w:rPr>
        <w:t>W trakcie dyżuru bieżące uzupełnianie wpisów.</w:t>
      </w:r>
    </w:p>
    <w:p w14:paraId="2BDAC908" w14:textId="77777777" w:rsidR="00875EE4" w:rsidRPr="00C3224B" w:rsidRDefault="00875EE4" w:rsidP="00875EE4">
      <w:pPr>
        <w:numPr>
          <w:ilvl w:val="0"/>
          <w:numId w:val="12"/>
        </w:numPr>
        <w:tabs>
          <w:tab w:val="left" w:pos="426"/>
        </w:tabs>
        <w:autoSpaceDE w:val="0"/>
        <w:spacing w:line="276" w:lineRule="auto"/>
        <w:ind w:left="426" w:hanging="426"/>
        <w:rPr>
          <w:rFonts w:ascii="Tahoma" w:hAnsi="Tahoma" w:cs="Tahoma"/>
          <w:iCs/>
          <w:color w:val="000000"/>
        </w:rPr>
      </w:pPr>
      <w:r>
        <w:rPr>
          <w:rFonts w:ascii="Tahoma" w:hAnsi="Tahoma" w:cs="Tahoma"/>
          <w:iCs/>
          <w:color w:val="000000"/>
        </w:rPr>
        <w:t>Bezwzględny obowiązek odnotowania wszelkich zdarzeń i faktów mogących mieć wpływ na zapewnienie bezpieczeństwa osobom korzystającym z obiektu.</w:t>
      </w:r>
    </w:p>
    <w:p w14:paraId="035EF5BA" w14:textId="77777777" w:rsidR="00875EE4" w:rsidRPr="00C3224B" w:rsidRDefault="00875EE4" w:rsidP="00875EE4">
      <w:pPr>
        <w:numPr>
          <w:ilvl w:val="0"/>
          <w:numId w:val="12"/>
        </w:numPr>
        <w:tabs>
          <w:tab w:val="left" w:pos="426"/>
        </w:tabs>
        <w:autoSpaceDE w:val="0"/>
        <w:spacing w:line="276" w:lineRule="auto"/>
        <w:ind w:left="426" w:hanging="426"/>
        <w:rPr>
          <w:rFonts w:ascii="Tahoma" w:hAnsi="Tahoma" w:cs="Tahoma"/>
          <w:iCs/>
          <w:color w:val="000000"/>
        </w:rPr>
      </w:pPr>
      <w:r>
        <w:rPr>
          <w:rFonts w:ascii="Tahoma" w:hAnsi="Tahoma" w:cs="Tahoma"/>
          <w:iCs/>
          <w:color w:val="000000"/>
        </w:rPr>
        <w:t>Po zakończonym dyżurze i jego zdaniu odnotowanie tego faktu w dzienniku pracy.</w:t>
      </w:r>
    </w:p>
    <w:p w14:paraId="6D058E6D" w14:textId="77777777" w:rsidR="00875EE4" w:rsidRPr="00C3224B" w:rsidRDefault="00875EE4" w:rsidP="00875EE4">
      <w:pPr>
        <w:numPr>
          <w:ilvl w:val="0"/>
          <w:numId w:val="12"/>
        </w:numPr>
        <w:tabs>
          <w:tab w:val="left" w:pos="426"/>
        </w:tabs>
        <w:autoSpaceDE w:val="0"/>
        <w:spacing w:line="276" w:lineRule="auto"/>
        <w:ind w:left="426" w:hanging="426"/>
        <w:rPr>
          <w:rFonts w:ascii="Tahoma" w:hAnsi="Tahoma" w:cs="Tahoma"/>
          <w:iCs/>
          <w:color w:val="000000"/>
        </w:rPr>
      </w:pPr>
      <w:r>
        <w:rPr>
          <w:rFonts w:ascii="Tahoma" w:hAnsi="Tahoma" w:cs="Tahoma"/>
          <w:iCs/>
          <w:color w:val="000000"/>
        </w:rPr>
        <w:t>Po zakończonym dyżurze dokładne opisanie wszystkich sytuacji zaistniałych podczas dyżuru, które nie wymagały zastosowania procedury „wypadkowej”.</w:t>
      </w:r>
    </w:p>
    <w:p w14:paraId="0935CBBC" w14:textId="77777777" w:rsidR="00875EE4" w:rsidRDefault="00875EE4" w:rsidP="00875EE4">
      <w:pPr>
        <w:autoSpaceDE w:val="0"/>
        <w:spacing w:before="120" w:line="276" w:lineRule="auto"/>
        <w:ind w:left="360" w:hanging="360"/>
        <w:jc w:val="both"/>
      </w:pPr>
      <w:r>
        <w:rPr>
          <w:rFonts w:ascii="Tahoma" w:hAnsi="Tahoma" w:cs="Tahoma"/>
          <w:b/>
          <w:bCs/>
          <w:color w:val="000000"/>
        </w:rPr>
        <w:t>Obowiązek 9:</w:t>
      </w:r>
    </w:p>
    <w:p w14:paraId="6FD5A091" w14:textId="77777777" w:rsidR="00875EE4" w:rsidRDefault="00875EE4" w:rsidP="00875EE4">
      <w:pPr>
        <w:autoSpaceDE w:val="0"/>
        <w:spacing w:line="276" w:lineRule="auto"/>
        <w:jc w:val="both"/>
      </w:pPr>
      <w:r>
        <w:rPr>
          <w:rFonts w:ascii="Tahoma" w:hAnsi="Tahoma" w:cs="Tahoma"/>
          <w:iCs/>
          <w:color w:val="000000"/>
        </w:rPr>
        <w:t xml:space="preserve">Uzupełnienie środków medycznych  </w:t>
      </w:r>
    </w:p>
    <w:p w14:paraId="717DE07F" w14:textId="77777777" w:rsidR="00875EE4" w:rsidRDefault="00875EE4" w:rsidP="00875EE4">
      <w:pPr>
        <w:autoSpaceDE w:val="0"/>
        <w:spacing w:line="276" w:lineRule="auto"/>
        <w:jc w:val="both"/>
      </w:pPr>
      <w:r>
        <w:rPr>
          <w:rFonts w:ascii="Tahoma" w:hAnsi="Tahoma" w:cs="Tahoma"/>
          <w:b/>
          <w:bCs/>
          <w:color w:val="000000"/>
        </w:rPr>
        <w:t>Czynności:</w:t>
      </w:r>
    </w:p>
    <w:p w14:paraId="051A51DD" w14:textId="77777777" w:rsidR="00875EE4" w:rsidRDefault="00875EE4" w:rsidP="00875EE4">
      <w:pPr>
        <w:numPr>
          <w:ilvl w:val="0"/>
          <w:numId w:val="13"/>
        </w:numPr>
        <w:tabs>
          <w:tab w:val="left" w:pos="426"/>
        </w:tabs>
        <w:autoSpaceDE w:val="0"/>
        <w:spacing w:line="276" w:lineRule="auto"/>
        <w:ind w:left="426" w:hanging="426"/>
        <w:jc w:val="both"/>
      </w:pPr>
      <w:r>
        <w:rPr>
          <w:rFonts w:ascii="Tahoma" w:hAnsi="Tahoma" w:cs="Tahoma"/>
          <w:iCs/>
          <w:color w:val="000000"/>
        </w:rPr>
        <w:t>Przed każdorazowym objęciem dyżuru skontrolowanie wyposażenia do udzielania kwalifikowanej pierwszej pomocy.</w:t>
      </w:r>
    </w:p>
    <w:p w14:paraId="5DC34A26" w14:textId="77777777" w:rsidR="00875EE4" w:rsidRPr="00C3224B" w:rsidRDefault="00875EE4" w:rsidP="00875EE4">
      <w:pPr>
        <w:numPr>
          <w:ilvl w:val="0"/>
          <w:numId w:val="13"/>
        </w:numPr>
        <w:tabs>
          <w:tab w:val="left" w:pos="426"/>
        </w:tabs>
        <w:autoSpaceDE w:val="0"/>
        <w:spacing w:line="276" w:lineRule="auto"/>
        <w:ind w:left="426" w:hanging="426"/>
        <w:jc w:val="both"/>
        <w:rPr>
          <w:rFonts w:ascii="Tahoma" w:hAnsi="Tahoma" w:cs="Tahoma"/>
          <w:iCs/>
          <w:color w:val="000000"/>
        </w:rPr>
      </w:pPr>
      <w:r>
        <w:rPr>
          <w:rFonts w:ascii="Tahoma" w:hAnsi="Tahoma" w:cs="Tahoma"/>
          <w:iCs/>
          <w:color w:val="000000"/>
        </w:rPr>
        <w:t>W przypadku stwierdzenia niedoboru ilościowego wpisanie tego faktu do dziennika pracy ratowników i powiadomienie przełożonego szefa zmiany, uzupełnienie środków.</w:t>
      </w:r>
    </w:p>
    <w:p w14:paraId="28007CDB" w14:textId="77777777" w:rsidR="00875EE4" w:rsidRDefault="00875EE4" w:rsidP="00875EE4">
      <w:pPr>
        <w:autoSpaceDE w:val="0"/>
        <w:spacing w:before="120" w:line="276" w:lineRule="auto"/>
        <w:ind w:left="360" w:hanging="360"/>
        <w:jc w:val="both"/>
      </w:pPr>
      <w:r>
        <w:rPr>
          <w:rFonts w:ascii="Tahoma" w:hAnsi="Tahoma" w:cs="Tahoma"/>
          <w:b/>
          <w:bCs/>
          <w:color w:val="000000"/>
        </w:rPr>
        <w:t>Obowiązek 10:</w:t>
      </w:r>
    </w:p>
    <w:p w14:paraId="35C2AA5C" w14:textId="77777777" w:rsidR="00875EE4" w:rsidRDefault="00875EE4" w:rsidP="00875EE4">
      <w:pPr>
        <w:autoSpaceDE w:val="0"/>
        <w:spacing w:line="276" w:lineRule="auto"/>
        <w:jc w:val="both"/>
      </w:pPr>
      <w:r>
        <w:rPr>
          <w:rFonts w:ascii="Tahoma" w:hAnsi="Tahoma" w:cs="Tahoma"/>
          <w:iCs/>
          <w:color w:val="000000"/>
        </w:rPr>
        <w:t xml:space="preserve">Sprawdzenie stanu technicznego sprzętu medycznego znajdującego się w punkcie medycznym </w:t>
      </w:r>
    </w:p>
    <w:p w14:paraId="080E6C3C" w14:textId="77777777" w:rsidR="00875EE4" w:rsidRDefault="00875EE4" w:rsidP="00875EE4">
      <w:pPr>
        <w:autoSpaceDE w:val="0"/>
        <w:spacing w:line="276" w:lineRule="auto"/>
        <w:jc w:val="both"/>
      </w:pPr>
      <w:proofErr w:type="spellStart"/>
      <w:r>
        <w:rPr>
          <w:rFonts w:ascii="Tahoma" w:hAnsi="Tahoma" w:cs="Tahoma"/>
          <w:b/>
          <w:bCs/>
          <w:color w:val="000000"/>
          <w:lang w:val="en-US"/>
        </w:rPr>
        <w:t>Czynno</w:t>
      </w:r>
      <w:r>
        <w:rPr>
          <w:rFonts w:ascii="Tahoma" w:hAnsi="Tahoma" w:cs="Tahoma"/>
          <w:b/>
          <w:bCs/>
          <w:color w:val="000000"/>
        </w:rPr>
        <w:t>ści</w:t>
      </w:r>
      <w:proofErr w:type="spellEnd"/>
      <w:r>
        <w:rPr>
          <w:rFonts w:ascii="Tahoma" w:hAnsi="Tahoma" w:cs="Tahoma"/>
          <w:b/>
          <w:bCs/>
          <w:color w:val="000000"/>
        </w:rPr>
        <w:t>:</w:t>
      </w:r>
    </w:p>
    <w:p w14:paraId="2C5AE0FC" w14:textId="77777777" w:rsidR="00875EE4" w:rsidRDefault="00875EE4" w:rsidP="00875EE4">
      <w:pPr>
        <w:numPr>
          <w:ilvl w:val="0"/>
          <w:numId w:val="11"/>
        </w:numPr>
        <w:tabs>
          <w:tab w:val="left" w:pos="426"/>
        </w:tabs>
        <w:autoSpaceDE w:val="0"/>
        <w:spacing w:line="276" w:lineRule="auto"/>
        <w:ind w:left="426" w:hanging="426"/>
      </w:pPr>
      <w:proofErr w:type="spellStart"/>
      <w:r>
        <w:rPr>
          <w:rFonts w:ascii="Tahoma" w:hAnsi="Tahoma" w:cs="Tahoma"/>
          <w:iCs/>
          <w:color w:val="000000"/>
          <w:lang w:val="en-US"/>
        </w:rPr>
        <w:t>Ogl</w:t>
      </w:r>
      <w:r>
        <w:rPr>
          <w:rFonts w:ascii="Tahoma" w:hAnsi="Tahoma" w:cs="Tahoma"/>
          <w:iCs/>
          <w:color w:val="000000"/>
        </w:rPr>
        <w:t>ądowe</w:t>
      </w:r>
      <w:proofErr w:type="spellEnd"/>
      <w:r>
        <w:rPr>
          <w:rFonts w:ascii="Tahoma" w:hAnsi="Tahoma" w:cs="Tahoma"/>
          <w:iCs/>
          <w:color w:val="000000"/>
        </w:rPr>
        <w:t xml:space="preserve"> stwierdzenie obecności sprzętu. </w:t>
      </w:r>
    </w:p>
    <w:p w14:paraId="3575FD50" w14:textId="77777777" w:rsidR="00875EE4" w:rsidRPr="00C3224B" w:rsidRDefault="00875EE4" w:rsidP="00875EE4">
      <w:pPr>
        <w:numPr>
          <w:ilvl w:val="0"/>
          <w:numId w:val="11"/>
        </w:numPr>
        <w:tabs>
          <w:tab w:val="left" w:pos="426"/>
        </w:tabs>
        <w:autoSpaceDE w:val="0"/>
        <w:spacing w:line="276" w:lineRule="auto"/>
        <w:ind w:left="426" w:hanging="426"/>
        <w:rPr>
          <w:rFonts w:ascii="Tahoma" w:hAnsi="Tahoma" w:cs="Tahoma"/>
          <w:iCs/>
          <w:color w:val="000000"/>
          <w:lang w:val="en-US"/>
        </w:rPr>
      </w:pPr>
      <w:proofErr w:type="spellStart"/>
      <w:r w:rsidRPr="00C3224B">
        <w:rPr>
          <w:rFonts w:ascii="Tahoma" w:hAnsi="Tahoma" w:cs="Tahoma"/>
          <w:iCs/>
          <w:color w:val="000000"/>
          <w:lang w:val="en-US"/>
        </w:rPr>
        <w:t>Sprawdzenie</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sprawności</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technicznej</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i</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poprawności</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działania</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zestawu</w:t>
      </w:r>
      <w:proofErr w:type="spellEnd"/>
      <w:r w:rsidRPr="00C3224B">
        <w:rPr>
          <w:rFonts w:ascii="Tahoma" w:hAnsi="Tahoma" w:cs="Tahoma"/>
          <w:iCs/>
          <w:color w:val="000000"/>
          <w:lang w:val="en-US"/>
        </w:rPr>
        <w:t xml:space="preserve"> do </w:t>
      </w:r>
      <w:proofErr w:type="spellStart"/>
      <w:r w:rsidRPr="00C3224B">
        <w:rPr>
          <w:rFonts w:ascii="Tahoma" w:hAnsi="Tahoma" w:cs="Tahoma"/>
          <w:iCs/>
          <w:color w:val="000000"/>
          <w:lang w:val="en-US"/>
        </w:rPr>
        <w:t>sztucznego</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oddychania</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kołnierzy</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szyjnych</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deski</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ortopedycznej</w:t>
      </w:r>
      <w:proofErr w:type="spellEnd"/>
      <w:r w:rsidRPr="00C3224B">
        <w:rPr>
          <w:rFonts w:ascii="Tahoma" w:hAnsi="Tahoma" w:cs="Tahoma"/>
          <w:iCs/>
          <w:color w:val="000000"/>
          <w:lang w:val="en-US"/>
        </w:rPr>
        <w:t xml:space="preserve"> z </w:t>
      </w:r>
      <w:proofErr w:type="spellStart"/>
      <w:r w:rsidRPr="00C3224B">
        <w:rPr>
          <w:rFonts w:ascii="Tahoma" w:hAnsi="Tahoma" w:cs="Tahoma"/>
          <w:iCs/>
          <w:color w:val="000000"/>
          <w:lang w:val="en-US"/>
        </w:rPr>
        <w:t>unieruchomieniem</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głowy</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ssaka</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defibrylatora</w:t>
      </w:r>
      <w:proofErr w:type="spellEnd"/>
      <w:r w:rsidRPr="00C3224B">
        <w:rPr>
          <w:rFonts w:ascii="Tahoma" w:hAnsi="Tahoma" w:cs="Tahoma"/>
          <w:iCs/>
          <w:color w:val="000000"/>
          <w:lang w:val="en-US"/>
        </w:rPr>
        <w:t>.</w:t>
      </w:r>
    </w:p>
    <w:p w14:paraId="0A83B0C5" w14:textId="77777777" w:rsidR="00875EE4" w:rsidRPr="00C3224B" w:rsidRDefault="00875EE4" w:rsidP="00875EE4">
      <w:pPr>
        <w:numPr>
          <w:ilvl w:val="0"/>
          <w:numId w:val="11"/>
        </w:numPr>
        <w:tabs>
          <w:tab w:val="left" w:pos="426"/>
        </w:tabs>
        <w:autoSpaceDE w:val="0"/>
        <w:spacing w:line="276" w:lineRule="auto"/>
        <w:ind w:left="426" w:hanging="426"/>
        <w:rPr>
          <w:rFonts w:ascii="Tahoma" w:hAnsi="Tahoma" w:cs="Tahoma"/>
          <w:iCs/>
          <w:color w:val="000000"/>
          <w:lang w:val="en-US"/>
        </w:rPr>
      </w:pPr>
      <w:proofErr w:type="spellStart"/>
      <w:r w:rsidRPr="00C3224B">
        <w:rPr>
          <w:rFonts w:ascii="Tahoma" w:hAnsi="Tahoma" w:cs="Tahoma"/>
          <w:iCs/>
          <w:color w:val="000000"/>
          <w:lang w:val="en-US"/>
        </w:rPr>
        <w:t>Okresowo</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raz</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na</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kwartał</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sprawdzenie</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daty</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ważności</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środków</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sanitarnych</w:t>
      </w:r>
      <w:proofErr w:type="spellEnd"/>
      <w:r w:rsidRPr="00C3224B">
        <w:rPr>
          <w:rFonts w:ascii="Tahoma" w:hAnsi="Tahoma" w:cs="Tahoma"/>
          <w:iCs/>
          <w:color w:val="000000"/>
          <w:lang w:val="en-US"/>
        </w:rPr>
        <w:t>, w </w:t>
      </w:r>
      <w:proofErr w:type="spellStart"/>
      <w:r w:rsidRPr="00C3224B">
        <w:rPr>
          <w:rFonts w:ascii="Tahoma" w:hAnsi="Tahoma" w:cs="Tahoma"/>
          <w:iCs/>
          <w:color w:val="000000"/>
          <w:lang w:val="en-US"/>
        </w:rPr>
        <w:t>przypadku</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stwierdzenia</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upływu</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daty</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ważności</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wpisanie</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tego</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faktu</w:t>
      </w:r>
      <w:proofErr w:type="spellEnd"/>
      <w:r w:rsidRPr="00C3224B">
        <w:rPr>
          <w:rFonts w:ascii="Tahoma" w:hAnsi="Tahoma" w:cs="Tahoma"/>
          <w:iCs/>
          <w:color w:val="000000"/>
          <w:lang w:val="en-US"/>
        </w:rPr>
        <w:t xml:space="preserve"> do </w:t>
      </w:r>
      <w:proofErr w:type="spellStart"/>
      <w:r w:rsidRPr="00C3224B">
        <w:rPr>
          <w:rFonts w:ascii="Tahoma" w:hAnsi="Tahoma" w:cs="Tahoma"/>
          <w:iCs/>
          <w:color w:val="000000"/>
          <w:lang w:val="en-US"/>
        </w:rPr>
        <w:t>dziennika</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pracy</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ratowników</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i</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powiadomienie</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przełożonego</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szefa</w:t>
      </w:r>
      <w:proofErr w:type="spellEnd"/>
      <w:r w:rsidRPr="00C3224B">
        <w:rPr>
          <w:rFonts w:ascii="Tahoma" w:hAnsi="Tahoma" w:cs="Tahoma"/>
          <w:iCs/>
          <w:color w:val="000000"/>
          <w:lang w:val="en-US"/>
        </w:rPr>
        <w:t xml:space="preserve"> </w:t>
      </w:r>
      <w:proofErr w:type="spellStart"/>
      <w:r w:rsidRPr="00C3224B">
        <w:rPr>
          <w:rFonts w:ascii="Tahoma" w:hAnsi="Tahoma" w:cs="Tahoma"/>
          <w:iCs/>
          <w:color w:val="000000"/>
          <w:lang w:val="en-US"/>
        </w:rPr>
        <w:t>zmiany</w:t>
      </w:r>
      <w:proofErr w:type="spellEnd"/>
      <w:r w:rsidRPr="00C3224B">
        <w:rPr>
          <w:rFonts w:ascii="Tahoma" w:hAnsi="Tahoma" w:cs="Tahoma"/>
          <w:iCs/>
          <w:color w:val="000000"/>
          <w:lang w:val="en-US"/>
        </w:rPr>
        <w:t>.</w:t>
      </w:r>
    </w:p>
    <w:p w14:paraId="79212CB6" w14:textId="77777777" w:rsidR="00875EE4" w:rsidRDefault="00875EE4" w:rsidP="00875EE4">
      <w:pPr>
        <w:autoSpaceDE w:val="0"/>
        <w:spacing w:before="120" w:line="276" w:lineRule="auto"/>
        <w:jc w:val="both"/>
      </w:pPr>
      <w:r>
        <w:rPr>
          <w:rFonts w:ascii="Tahoma" w:hAnsi="Tahoma" w:cs="Tahoma"/>
          <w:b/>
          <w:bCs/>
          <w:color w:val="000000"/>
        </w:rPr>
        <w:t>Obowiązek 11:</w:t>
      </w:r>
    </w:p>
    <w:p w14:paraId="08BD3656" w14:textId="77777777" w:rsidR="00875EE4" w:rsidRDefault="00875EE4" w:rsidP="00875EE4">
      <w:pPr>
        <w:autoSpaceDE w:val="0"/>
        <w:spacing w:line="276" w:lineRule="auto"/>
        <w:jc w:val="both"/>
      </w:pPr>
      <w:r>
        <w:rPr>
          <w:rFonts w:ascii="Tahoma" w:hAnsi="Tahoma" w:cs="Tahoma"/>
          <w:iCs/>
          <w:color w:val="000000"/>
        </w:rPr>
        <w:t>Stałe utrzymywanie sprawności i podnoszenie własnych kwalifikacji.</w:t>
      </w:r>
    </w:p>
    <w:p w14:paraId="5DDA2A3A" w14:textId="77777777" w:rsidR="00875EE4" w:rsidRDefault="00875EE4" w:rsidP="00875EE4">
      <w:pPr>
        <w:autoSpaceDE w:val="0"/>
        <w:spacing w:before="120" w:line="276" w:lineRule="auto"/>
        <w:jc w:val="both"/>
      </w:pPr>
      <w:r>
        <w:rPr>
          <w:rFonts w:ascii="Tahoma" w:hAnsi="Tahoma" w:cs="Tahoma"/>
          <w:b/>
          <w:bCs/>
          <w:color w:val="000000"/>
        </w:rPr>
        <w:t>Obowiązek 12:</w:t>
      </w:r>
    </w:p>
    <w:p w14:paraId="1592DAA0" w14:textId="77777777" w:rsidR="00875EE4" w:rsidRDefault="00875EE4" w:rsidP="00875EE4">
      <w:pPr>
        <w:autoSpaceDE w:val="0"/>
        <w:spacing w:line="276" w:lineRule="auto"/>
        <w:jc w:val="both"/>
      </w:pPr>
      <w:r>
        <w:rPr>
          <w:rFonts w:ascii="Tahoma" w:hAnsi="Tahoma" w:cs="Tahoma"/>
          <w:iCs/>
          <w:color w:val="000000"/>
        </w:rPr>
        <w:t>Informowanie o zdarzeniach i pozornie niegroźnych wypadkach</w:t>
      </w:r>
    </w:p>
    <w:p w14:paraId="3DD9E0A6" w14:textId="77777777" w:rsidR="00875EE4" w:rsidRDefault="00875EE4" w:rsidP="00875EE4">
      <w:pPr>
        <w:autoSpaceDE w:val="0"/>
        <w:spacing w:line="276" w:lineRule="auto"/>
        <w:jc w:val="both"/>
      </w:pPr>
      <w:r>
        <w:rPr>
          <w:rFonts w:ascii="Tahoma" w:hAnsi="Tahoma" w:cs="Tahoma"/>
          <w:b/>
          <w:bCs/>
          <w:color w:val="000000"/>
        </w:rPr>
        <w:lastRenderedPageBreak/>
        <w:t>Czynności:</w:t>
      </w:r>
    </w:p>
    <w:p w14:paraId="6A8C26CE" w14:textId="77777777" w:rsidR="00875EE4" w:rsidRDefault="00875EE4" w:rsidP="00875EE4">
      <w:pPr>
        <w:numPr>
          <w:ilvl w:val="0"/>
          <w:numId w:val="14"/>
        </w:numPr>
        <w:autoSpaceDE w:val="0"/>
        <w:spacing w:line="276" w:lineRule="auto"/>
        <w:ind w:left="426" w:hanging="426"/>
      </w:pPr>
      <w:r>
        <w:rPr>
          <w:rFonts w:ascii="Tahoma" w:hAnsi="Tahoma" w:cs="Tahoma"/>
          <w:iCs/>
          <w:color w:val="000000"/>
        </w:rPr>
        <w:t>Zapisanie w Dzienniku pracy ratownika, a jeżeli zachodzi potrzeba Dzienniku pracy punktu sanitarnego.</w:t>
      </w:r>
    </w:p>
    <w:p w14:paraId="1DB99942" w14:textId="77777777" w:rsidR="00875EE4" w:rsidRDefault="00875EE4" w:rsidP="00875EE4">
      <w:pPr>
        <w:numPr>
          <w:ilvl w:val="0"/>
          <w:numId w:val="14"/>
        </w:numPr>
        <w:autoSpaceDE w:val="0"/>
        <w:spacing w:line="276" w:lineRule="auto"/>
        <w:ind w:left="426" w:hanging="426"/>
      </w:pPr>
      <w:r>
        <w:rPr>
          <w:rFonts w:ascii="Tahoma" w:hAnsi="Tahoma" w:cs="Tahoma"/>
          <w:iCs/>
          <w:color w:val="000000"/>
        </w:rPr>
        <w:t>Postępowanie zgodnie z obowiązującymi procedurami.</w:t>
      </w:r>
    </w:p>
    <w:p w14:paraId="74394C72" w14:textId="77777777" w:rsidR="00875EE4" w:rsidRDefault="00875EE4" w:rsidP="00875EE4">
      <w:pPr>
        <w:autoSpaceDE w:val="0"/>
        <w:spacing w:before="120" w:line="276" w:lineRule="auto"/>
        <w:jc w:val="both"/>
      </w:pPr>
      <w:bookmarkStart w:id="0" w:name="_Hlk78443862"/>
      <w:r>
        <w:rPr>
          <w:rFonts w:ascii="Tahoma" w:hAnsi="Tahoma" w:cs="Tahoma"/>
          <w:b/>
          <w:bCs/>
          <w:color w:val="000000"/>
        </w:rPr>
        <w:t>Obowiązek 13:</w:t>
      </w:r>
    </w:p>
    <w:p w14:paraId="55369897" w14:textId="77777777" w:rsidR="00875EE4" w:rsidRDefault="00875EE4" w:rsidP="00875EE4">
      <w:pPr>
        <w:autoSpaceDE w:val="0"/>
        <w:spacing w:line="276" w:lineRule="auto"/>
        <w:jc w:val="both"/>
      </w:pPr>
      <w:r>
        <w:rPr>
          <w:rFonts w:ascii="Tahoma" w:hAnsi="Tahoma" w:cs="Tahoma"/>
          <w:iCs/>
          <w:color w:val="000000"/>
        </w:rPr>
        <w:t>Zapobieganie zanieczyszczaniu wody, dewastacji obiektu oraz kradzieży mienia.</w:t>
      </w:r>
    </w:p>
    <w:p w14:paraId="2A88B757" w14:textId="77777777" w:rsidR="00875EE4" w:rsidRDefault="00875EE4" w:rsidP="00875EE4">
      <w:pPr>
        <w:autoSpaceDE w:val="0"/>
        <w:spacing w:line="276" w:lineRule="auto"/>
        <w:jc w:val="both"/>
      </w:pPr>
      <w:r>
        <w:rPr>
          <w:rFonts w:ascii="Tahoma" w:hAnsi="Tahoma" w:cs="Tahoma"/>
          <w:b/>
          <w:bCs/>
          <w:color w:val="000000"/>
        </w:rPr>
        <w:t>Czynności:</w:t>
      </w:r>
    </w:p>
    <w:p w14:paraId="59EE6051" w14:textId="77777777" w:rsidR="00875EE4" w:rsidRDefault="00875EE4" w:rsidP="00875EE4">
      <w:pPr>
        <w:numPr>
          <w:ilvl w:val="0"/>
          <w:numId w:val="10"/>
        </w:numPr>
        <w:autoSpaceDE w:val="0"/>
        <w:spacing w:line="276" w:lineRule="auto"/>
        <w:ind w:left="426" w:hanging="426"/>
        <w:jc w:val="both"/>
      </w:pPr>
      <w:r>
        <w:rPr>
          <w:rFonts w:ascii="Tahoma" w:hAnsi="Tahoma" w:cs="Tahoma"/>
          <w:iCs/>
          <w:color w:val="000000"/>
        </w:rPr>
        <w:t>Reagowanie na wszelkie manipulacje przy urządzeniach i wyposażeniu.</w:t>
      </w:r>
    </w:p>
    <w:p w14:paraId="28F1E9DB" w14:textId="77777777" w:rsidR="00875EE4" w:rsidRPr="00C3224B" w:rsidRDefault="00875EE4" w:rsidP="00875EE4">
      <w:pPr>
        <w:numPr>
          <w:ilvl w:val="0"/>
          <w:numId w:val="10"/>
        </w:numPr>
        <w:autoSpaceDE w:val="0"/>
        <w:spacing w:line="276" w:lineRule="auto"/>
        <w:ind w:left="426" w:hanging="426"/>
        <w:jc w:val="both"/>
        <w:rPr>
          <w:rFonts w:ascii="Tahoma" w:hAnsi="Tahoma" w:cs="Tahoma"/>
          <w:iCs/>
          <w:color w:val="000000"/>
        </w:rPr>
      </w:pPr>
      <w:r>
        <w:rPr>
          <w:rFonts w:ascii="Tahoma" w:hAnsi="Tahoma" w:cs="Tahoma"/>
          <w:iCs/>
          <w:color w:val="000000"/>
        </w:rPr>
        <w:t>Zwracanie uwagi na wnoszone przedmioty, a w przypadkach podejrzanych informowanie kierownika obiektu.</w:t>
      </w:r>
    </w:p>
    <w:bookmarkEnd w:id="0"/>
    <w:p w14:paraId="63A535A5" w14:textId="77777777" w:rsidR="00875EE4" w:rsidRPr="00C3224B" w:rsidRDefault="00875EE4" w:rsidP="00875EE4">
      <w:pPr>
        <w:numPr>
          <w:ilvl w:val="0"/>
          <w:numId w:val="10"/>
        </w:numPr>
        <w:autoSpaceDE w:val="0"/>
        <w:spacing w:line="276" w:lineRule="auto"/>
        <w:ind w:left="426" w:hanging="426"/>
        <w:jc w:val="both"/>
        <w:rPr>
          <w:rFonts w:ascii="Tahoma" w:hAnsi="Tahoma" w:cs="Tahoma"/>
          <w:iCs/>
          <w:color w:val="000000"/>
        </w:rPr>
      </w:pPr>
      <w:r>
        <w:rPr>
          <w:rFonts w:ascii="Tahoma" w:hAnsi="Tahoma" w:cs="Tahoma"/>
          <w:iCs/>
          <w:color w:val="000000"/>
        </w:rPr>
        <w:t xml:space="preserve">Niedopuszczanie do przenoszenia sprzętu z miejsc wyznaczonych. </w:t>
      </w:r>
    </w:p>
    <w:p w14:paraId="5407F8E5" w14:textId="77777777" w:rsidR="00875EE4" w:rsidRPr="00C3224B" w:rsidRDefault="00875EE4" w:rsidP="00875EE4">
      <w:pPr>
        <w:numPr>
          <w:ilvl w:val="0"/>
          <w:numId w:val="10"/>
        </w:numPr>
        <w:autoSpaceDE w:val="0"/>
        <w:spacing w:line="276" w:lineRule="auto"/>
        <w:ind w:left="426" w:hanging="426"/>
        <w:jc w:val="both"/>
        <w:rPr>
          <w:rFonts w:ascii="Tahoma" w:hAnsi="Tahoma" w:cs="Tahoma"/>
          <w:iCs/>
          <w:color w:val="000000"/>
        </w:rPr>
      </w:pPr>
      <w:r>
        <w:rPr>
          <w:rFonts w:ascii="Tahoma" w:hAnsi="Tahoma" w:cs="Tahoma"/>
          <w:iCs/>
          <w:color w:val="000000"/>
        </w:rPr>
        <w:t>Reagowanie na próby niszczenia desek, pływaków i innego sprzętu.</w:t>
      </w:r>
    </w:p>
    <w:p w14:paraId="50E44FFE" w14:textId="77777777" w:rsidR="00875EE4" w:rsidRPr="00C3224B" w:rsidRDefault="00875EE4" w:rsidP="00875EE4">
      <w:pPr>
        <w:numPr>
          <w:ilvl w:val="0"/>
          <w:numId w:val="10"/>
        </w:numPr>
        <w:autoSpaceDE w:val="0"/>
        <w:spacing w:line="276" w:lineRule="auto"/>
        <w:ind w:left="426" w:hanging="426"/>
        <w:jc w:val="both"/>
        <w:rPr>
          <w:rFonts w:ascii="Tahoma" w:hAnsi="Tahoma" w:cs="Tahoma"/>
          <w:iCs/>
          <w:color w:val="000000"/>
        </w:rPr>
      </w:pPr>
      <w:r>
        <w:rPr>
          <w:rFonts w:ascii="Tahoma" w:hAnsi="Tahoma" w:cs="Tahoma"/>
          <w:iCs/>
          <w:color w:val="000000"/>
        </w:rPr>
        <w:t>Egzekwowanie zakazu wnoszenia i spożywania jedzenia i picia (szklane butelki) przez klientów na hali basenowej.</w:t>
      </w:r>
    </w:p>
    <w:p w14:paraId="61DDA534" w14:textId="77777777" w:rsidR="00875EE4" w:rsidRPr="00C3224B" w:rsidRDefault="00875EE4" w:rsidP="00875EE4">
      <w:pPr>
        <w:numPr>
          <w:ilvl w:val="0"/>
          <w:numId w:val="10"/>
        </w:numPr>
        <w:autoSpaceDE w:val="0"/>
        <w:spacing w:line="276" w:lineRule="auto"/>
        <w:ind w:left="426" w:hanging="426"/>
        <w:jc w:val="both"/>
        <w:rPr>
          <w:rFonts w:ascii="Tahoma" w:hAnsi="Tahoma" w:cs="Tahoma"/>
          <w:iCs/>
          <w:color w:val="000000"/>
        </w:rPr>
      </w:pPr>
      <w:r>
        <w:rPr>
          <w:rFonts w:ascii="Tahoma" w:hAnsi="Tahoma" w:cs="Tahoma"/>
          <w:iCs/>
          <w:color w:val="000000"/>
        </w:rPr>
        <w:t>Taktowne zwracanie uwagi na konieczność zachowania higieny osobistej przez klientów, edukacja dzieci i młodzieży (korzystanie z natrysków, czysta odzież, spięte długie włosy itd.).</w:t>
      </w:r>
    </w:p>
    <w:p w14:paraId="0F17A53E" w14:textId="77777777" w:rsidR="00875EE4" w:rsidRDefault="00875EE4" w:rsidP="00875EE4">
      <w:pPr>
        <w:autoSpaceDE w:val="0"/>
        <w:spacing w:before="120" w:line="276" w:lineRule="auto"/>
        <w:jc w:val="both"/>
      </w:pPr>
      <w:r>
        <w:rPr>
          <w:rFonts w:ascii="Tahoma" w:hAnsi="Tahoma" w:cs="Tahoma"/>
          <w:b/>
          <w:bCs/>
          <w:color w:val="000000"/>
        </w:rPr>
        <w:t>Obowiązek 14:</w:t>
      </w:r>
    </w:p>
    <w:p w14:paraId="192AFDD6" w14:textId="77777777" w:rsidR="00875EE4" w:rsidRDefault="00875EE4" w:rsidP="00875EE4">
      <w:pPr>
        <w:autoSpaceDE w:val="0"/>
        <w:spacing w:line="276" w:lineRule="auto"/>
        <w:jc w:val="both"/>
      </w:pPr>
      <w:r>
        <w:rPr>
          <w:rFonts w:ascii="Tahoma" w:hAnsi="Tahoma" w:cs="Tahoma"/>
          <w:iCs/>
          <w:color w:val="000000"/>
        </w:rPr>
        <w:t>Kontrola i utrzymywanie w czystości plaży basenowej.</w:t>
      </w:r>
    </w:p>
    <w:p w14:paraId="2158CB11" w14:textId="77777777" w:rsidR="00875EE4" w:rsidRDefault="00875EE4" w:rsidP="00875EE4">
      <w:pPr>
        <w:autoSpaceDE w:val="0"/>
        <w:spacing w:line="276" w:lineRule="auto"/>
        <w:jc w:val="both"/>
      </w:pPr>
      <w:r>
        <w:rPr>
          <w:rFonts w:ascii="Tahoma" w:hAnsi="Tahoma" w:cs="Tahoma"/>
          <w:b/>
          <w:bCs/>
          <w:color w:val="000000"/>
        </w:rPr>
        <w:t>Czynności:</w:t>
      </w:r>
    </w:p>
    <w:p w14:paraId="66731A39" w14:textId="77777777" w:rsidR="00875EE4" w:rsidRDefault="00875EE4" w:rsidP="00875EE4">
      <w:pPr>
        <w:numPr>
          <w:ilvl w:val="0"/>
          <w:numId w:val="17"/>
        </w:numPr>
        <w:autoSpaceDE w:val="0"/>
        <w:spacing w:line="276" w:lineRule="auto"/>
        <w:ind w:left="426" w:hanging="426"/>
      </w:pPr>
      <w:r>
        <w:rPr>
          <w:rFonts w:ascii="Tahoma" w:hAnsi="Tahoma" w:cs="Tahoma"/>
          <w:iCs/>
          <w:color w:val="000000"/>
        </w:rPr>
        <w:t>Codzienne spłukiwanie wodą plaży basenowej wokół niecek,</w:t>
      </w:r>
    </w:p>
    <w:p w14:paraId="68C1EEBF" w14:textId="77777777" w:rsidR="00875EE4" w:rsidRDefault="00875EE4" w:rsidP="00875EE4">
      <w:pPr>
        <w:numPr>
          <w:ilvl w:val="0"/>
          <w:numId w:val="17"/>
        </w:numPr>
        <w:autoSpaceDE w:val="0"/>
        <w:spacing w:line="276" w:lineRule="auto"/>
        <w:ind w:left="426" w:hanging="426"/>
      </w:pPr>
      <w:r>
        <w:rPr>
          <w:rFonts w:ascii="Tahoma" w:hAnsi="Tahoma" w:cs="Tahoma"/>
          <w:iCs/>
          <w:color w:val="000000"/>
        </w:rPr>
        <w:t>Ściąganie nadmiaru wody przy pomocy gumowych ściągaczek, dostarczonych przez zamawiającego</w:t>
      </w:r>
    </w:p>
    <w:p w14:paraId="72F100C2" w14:textId="77777777" w:rsidR="00875EE4" w:rsidRDefault="00875EE4" w:rsidP="00875EE4">
      <w:pPr>
        <w:autoSpaceDE w:val="0"/>
        <w:spacing w:before="120" w:line="276" w:lineRule="auto"/>
        <w:jc w:val="both"/>
      </w:pPr>
      <w:r>
        <w:rPr>
          <w:rFonts w:ascii="Tahoma" w:hAnsi="Tahoma" w:cs="Tahoma"/>
          <w:b/>
          <w:bCs/>
          <w:color w:val="000000"/>
        </w:rPr>
        <w:t>Obowiązek 15:</w:t>
      </w:r>
    </w:p>
    <w:p w14:paraId="22B6F77B" w14:textId="77777777" w:rsidR="00875EE4" w:rsidRDefault="00875EE4" w:rsidP="00875EE4">
      <w:pPr>
        <w:autoSpaceDE w:val="0"/>
        <w:spacing w:line="276" w:lineRule="auto"/>
        <w:jc w:val="both"/>
      </w:pPr>
      <w:r>
        <w:rPr>
          <w:rFonts w:ascii="Tahoma" w:hAnsi="Tahoma" w:cs="Tahoma"/>
          <w:iCs/>
          <w:color w:val="000000"/>
        </w:rPr>
        <w:t>Noszenie identyfikatorów osobistych jako standard obowiązujący wszystkich pracowników pływalni krytej Solan.</w:t>
      </w:r>
    </w:p>
    <w:p w14:paraId="6040FDD4" w14:textId="77777777" w:rsidR="00875EE4" w:rsidRDefault="00875EE4" w:rsidP="00875EE4">
      <w:pPr>
        <w:autoSpaceDE w:val="0"/>
        <w:spacing w:line="276" w:lineRule="auto"/>
        <w:ind w:left="360"/>
        <w:rPr>
          <w:rFonts w:ascii="Tahoma" w:hAnsi="Tahoma" w:cs="Tahoma"/>
          <w:iCs/>
          <w:color w:val="000000"/>
          <w:sz w:val="22"/>
          <w:szCs w:val="22"/>
        </w:rPr>
      </w:pPr>
    </w:p>
    <w:p w14:paraId="3856872E" w14:textId="77777777" w:rsidR="00875EE4" w:rsidRPr="00C3224B" w:rsidRDefault="00875EE4" w:rsidP="00875EE4">
      <w:pPr>
        <w:pStyle w:val="Default"/>
        <w:spacing w:before="280" w:after="120" w:line="276" w:lineRule="auto"/>
        <w:jc w:val="center"/>
        <w:rPr>
          <w:sz w:val="22"/>
          <w:szCs w:val="22"/>
        </w:rPr>
      </w:pPr>
      <w:r w:rsidRPr="00C3224B">
        <w:rPr>
          <w:rFonts w:ascii="Tahoma" w:hAnsi="Tahoma" w:cs="Tahoma"/>
          <w:b/>
          <w:bCs/>
        </w:rPr>
        <w:t>ZAKRES OBOWIĄZKÓW SZEFA ZMIANY RATOWNICZEJ</w:t>
      </w:r>
    </w:p>
    <w:p w14:paraId="6A8CCF64" w14:textId="6D8B00BB" w:rsidR="00875EE4" w:rsidRDefault="00875EE4" w:rsidP="00875EE4">
      <w:pPr>
        <w:numPr>
          <w:ilvl w:val="0"/>
          <w:numId w:val="19"/>
        </w:numPr>
        <w:autoSpaceDE w:val="0"/>
        <w:spacing w:line="276" w:lineRule="auto"/>
        <w:ind w:left="426" w:hanging="426"/>
        <w:jc w:val="both"/>
        <w:rPr>
          <w:rFonts w:ascii="Tahoma" w:hAnsi="Tahoma" w:cs="Tahoma"/>
          <w:iCs/>
          <w:color w:val="000000"/>
        </w:rPr>
      </w:pPr>
      <w:r>
        <w:rPr>
          <w:rFonts w:ascii="Tahoma" w:hAnsi="Tahoma" w:cs="Tahoma"/>
          <w:iCs/>
          <w:color w:val="000000"/>
        </w:rPr>
        <w:t xml:space="preserve">Wyznaczonego </w:t>
      </w:r>
      <w:r w:rsidRPr="00C3224B">
        <w:rPr>
          <w:rFonts w:ascii="Tahoma" w:hAnsi="Tahoma" w:cs="Tahoma"/>
          <w:b/>
          <w:bCs/>
          <w:iCs/>
          <w:color w:val="000000"/>
        </w:rPr>
        <w:t>"Szefa zmiany"</w:t>
      </w:r>
      <w:r>
        <w:rPr>
          <w:rFonts w:ascii="Tahoma" w:hAnsi="Tahoma" w:cs="Tahoma"/>
          <w:iCs/>
          <w:color w:val="000000"/>
        </w:rPr>
        <w:t xml:space="preserve"> ratowniczej obowiązuje ustanowiony zakres obowiązków i czynności </w:t>
      </w:r>
      <w:r w:rsidRPr="00030443">
        <w:rPr>
          <w:rFonts w:ascii="Tahoma" w:hAnsi="Tahoma" w:cs="Tahoma"/>
          <w:b/>
          <w:bCs/>
          <w:iCs/>
          <w:color w:val="000000"/>
        </w:rPr>
        <w:t>Ratowników</w:t>
      </w:r>
      <w:r>
        <w:rPr>
          <w:rFonts w:ascii="Tahoma" w:hAnsi="Tahoma" w:cs="Tahoma"/>
          <w:iCs/>
          <w:color w:val="000000"/>
        </w:rPr>
        <w:t xml:space="preserve"> na Pływalni Krytej.</w:t>
      </w:r>
    </w:p>
    <w:p w14:paraId="36FD2DCF" w14:textId="77777777" w:rsidR="00875EE4" w:rsidRPr="00C3224B" w:rsidRDefault="00875EE4" w:rsidP="00875EE4">
      <w:pPr>
        <w:numPr>
          <w:ilvl w:val="0"/>
          <w:numId w:val="19"/>
        </w:numPr>
        <w:autoSpaceDE w:val="0"/>
        <w:spacing w:line="276" w:lineRule="auto"/>
        <w:ind w:left="426" w:hanging="426"/>
        <w:jc w:val="both"/>
        <w:rPr>
          <w:rFonts w:ascii="Tahoma" w:hAnsi="Tahoma" w:cs="Tahoma"/>
          <w:iCs/>
          <w:color w:val="000000"/>
        </w:rPr>
      </w:pPr>
      <w:r w:rsidRPr="00C3224B">
        <w:rPr>
          <w:rFonts w:ascii="Tahoma" w:hAnsi="Tahoma" w:cs="Tahoma"/>
          <w:iCs/>
          <w:color w:val="000000"/>
        </w:rPr>
        <w:t>Dodatkowo "Szef zmiany" ratowniczej</w:t>
      </w:r>
      <w:r w:rsidRPr="00C3224B">
        <w:rPr>
          <w:rFonts w:ascii="Tahoma" w:hAnsi="Tahoma" w:cs="Tahoma"/>
          <w:b/>
          <w:iCs/>
          <w:color w:val="000000"/>
        </w:rPr>
        <w:t xml:space="preserve"> </w:t>
      </w:r>
      <w:r w:rsidRPr="00C3224B">
        <w:rPr>
          <w:rFonts w:ascii="Tahoma" w:hAnsi="Tahoma" w:cs="Tahoma"/>
          <w:iCs/>
          <w:color w:val="000000"/>
        </w:rPr>
        <w:t>wykonuje czynności:</w:t>
      </w:r>
    </w:p>
    <w:p w14:paraId="29D3290E" w14:textId="77777777" w:rsidR="00875EE4" w:rsidRDefault="00875EE4" w:rsidP="00875EE4">
      <w:pPr>
        <w:numPr>
          <w:ilvl w:val="0"/>
          <w:numId w:val="6"/>
        </w:numPr>
        <w:tabs>
          <w:tab w:val="left" w:pos="993"/>
        </w:tabs>
        <w:autoSpaceDE w:val="0"/>
        <w:spacing w:line="276" w:lineRule="auto"/>
        <w:ind w:left="993" w:hanging="567"/>
        <w:jc w:val="both"/>
      </w:pPr>
      <w:r>
        <w:rPr>
          <w:rFonts w:ascii="Tahoma" w:hAnsi="Tahoma" w:cs="Tahoma"/>
          <w:iCs/>
          <w:color w:val="000000"/>
        </w:rPr>
        <w:t>koordynuje  i sprawuje nadzór nad bieżącą pracą ratowników na swojej zmianie,</w:t>
      </w:r>
    </w:p>
    <w:p w14:paraId="24DAC32C" w14:textId="77777777" w:rsidR="00875EE4" w:rsidRPr="00C3224B" w:rsidRDefault="00875EE4" w:rsidP="00875EE4">
      <w:pPr>
        <w:numPr>
          <w:ilvl w:val="0"/>
          <w:numId w:val="6"/>
        </w:numPr>
        <w:tabs>
          <w:tab w:val="left" w:pos="993"/>
        </w:tabs>
        <w:autoSpaceDE w:val="0"/>
        <w:spacing w:line="276" w:lineRule="auto"/>
        <w:ind w:left="993" w:hanging="567"/>
        <w:jc w:val="both"/>
        <w:rPr>
          <w:rFonts w:ascii="Tahoma" w:hAnsi="Tahoma" w:cs="Tahoma"/>
          <w:iCs/>
          <w:color w:val="000000"/>
        </w:rPr>
      </w:pPr>
      <w:r>
        <w:rPr>
          <w:rFonts w:ascii="Tahoma" w:hAnsi="Tahoma" w:cs="Tahoma"/>
          <w:iCs/>
          <w:color w:val="000000"/>
        </w:rPr>
        <w:t>w razie konieczności jest koordynatorem akcji ratowniczej lub ewakuacji z obiektu,</w:t>
      </w:r>
    </w:p>
    <w:p w14:paraId="777E3497" w14:textId="77777777" w:rsidR="00875EE4" w:rsidRPr="00C3224B" w:rsidRDefault="00875EE4" w:rsidP="00875EE4">
      <w:pPr>
        <w:numPr>
          <w:ilvl w:val="0"/>
          <w:numId w:val="6"/>
        </w:numPr>
        <w:tabs>
          <w:tab w:val="left" w:pos="993"/>
        </w:tabs>
        <w:autoSpaceDE w:val="0"/>
        <w:spacing w:line="276" w:lineRule="auto"/>
        <w:ind w:left="993" w:hanging="567"/>
        <w:jc w:val="both"/>
        <w:rPr>
          <w:rFonts w:ascii="Tahoma" w:hAnsi="Tahoma" w:cs="Tahoma"/>
          <w:iCs/>
          <w:color w:val="000000"/>
        </w:rPr>
      </w:pPr>
      <w:r>
        <w:rPr>
          <w:rFonts w:ascii="Tahoma" w:hAnsi="Tahoma" w:cs="Tahoma"/>
          <w:iCs/>
          <w:color w:val="000000"/>
        </w:rPr>
        <w:t>wyjaśnia sytuacje sporne pomiędzy klientami a obsługą ratowniczą,</w:t>
      </w:r>
    </w:p>
    <w:p w14:paraId="3FB47B3E" w14:textId="77777777" w:rsidR="00875EE4" w:rsidRPr="00C3224B" w:rsidRDefault="00875EE4" w:rsidP="00875EE4">
      <w:pPr>
        <w:numPr>
          <w:ilvl w:val="0"/>
          <w:numId w:val="6"/>
        </w:numPr>
        <w:tabs>
          <w:tab w:val="left" w:pos="993"/>
        </w:tabs>
        <w:autoSpaceDE w:val="0"/>
        <w:spacing w:line="276" w:lineRule="auto"/>
        <w:ind w:left="993" w:hanging="567"/>
        <w:jc w:val="both"/>
        <w:rPr>
          <w:rFonts w:ascii="Tahoma" w:hAnsi="Tahoma" w:cs="Tahoma"/>
          <w:iCs/>
          <w:color w:val="000000"/>
        </w:rPr>
      </w:pPr>
      <w:r>
        <w:rPr>
          <w:rFonts w:ascii="Tahoma" w:hAnsi="Tahoma" w:cs="Tahoma"/>
          <w:iCs/>
          <w:color w:val="000000"/>
        </w:rPr>
        <w:t>zgłasza zapotrzebowanie na środki i sprzęt medyczny,</w:t>
      </w:r>
    </w:p>
    <w:p w14:paraId="09E8D311" w14:textId="77777777" w:rsidR="00875EE4" w:rsidRPr="00C3224B" w:rsidRDefault="00875EE4" w:rsidP="00875EE4">
      <w:pPr>
        <w:numPr>
          <w:ilvl w:val="0"/>
          <w:numId w:val="6"/>
        </w:numPr>
        <w:tabs>
          <w:tab w:val="left" w:pos="993"/>
        </w:tabs>
        <w:autoSpaceDE w:val="0"/>
        <w:spacing w:line="276" w:lineRule="auto"/>
        <w:ind w:left="993" w:hanging="567"/>
        <w:jc w:val="both"/>
        <w:rPr>
          <w:rFonts w:ascii="Tahoma" w:hAnsi="Tahoma" w:cs="Tahoma"/>
          <w:iCs/>
          <w:color w:val="000000"/>
        </w:rPr>
      </w:pPr>
      <w:r>
        <w:rPr>
          <w:rFonts w:ascii="Tahoma" w:hAnsi="Tahoma" w:cs="Tahoma"/>
          <w:iCs/>
          <w:color w:val="000000"/>
        </w:rPr>
        <w:t>kontroluje ilości i rozmieszczenia sprzętu ratowniczego,</w:t>
      </w:r>
    </w:p>
    <w:p w14:paraId="43F5E8F9" w14:textId="77777777" w:rsidR="00875EE4" w:rsidRPr="00C3224B" w:rsidRDefault="00875EE4" w:rsidP="00875EE4">
      <w:pPr>
        <w:numPr>
          <w:ilvl w:val="0"/>
          <w:numId w:val="6"/>
        </w:numPr>
        <w:tabs>
          <w:tab w:val="left" w:pos="993"/>
        </w:tabs>
        <w:autoSpaceDE w:val="0"/>
        <w:spacing w:line="276" w:lineRule="auto"/>
        <w:ind w:left="993" w:hanging="567"/>
        <w:jc w:val="both"/>
        <w:rPr>
          <w:rFonts w:ascii="Tahoma" w:hAnsi="Tahoma" w:cs="Tahoma"/>
          <w:iCs/>
          <w:color w:val="000000"/>
        </w:rPr>
      </w:pPr>
      <w:r>
        <w:rPr>
          <w:rFonts w:ascii="Tahoma" w:hAnsi="Tahoma" w:cs="Tahoma"/>
          <w:iCs/>
          <w:color w:val="000000"/>
        </w:rPr>
        <w:lastRenderedPageBreak/>
        <w:t xml:space="preserve">koordynuje obowiązek kontroli, pomiaru oraz zapisu w dzienniku pracy, parametrów temperatury wody i powietrza oraz stężenia chloru i </w:t>
      </w:r>
      <w:proofErr w:type="spellStart"/>
      <w:r>
        <w:rPr>
          <w:rFonts w:ascii="Tahoma" w:hAnsi="Tahoma" w:cs="Tahoma"/>
          <w:iCs/>
          <w:color w:val="000000"/>
        </w:rPr>
        <w:t>ph</w:t>
      </w:r>
      <w:proofErr w:type="spellEnd"/>
      <w:r>
        <w:rPr>
          <w:rFonts w:ascii="Tahoma" w:hAnsi="Tahoma" w:cs="Tahoma"/>
          <w:iCs/>
          <w:color w:val="000000"/>
        </w:rPr>
        <w:t xml:space="preserve"> w wodzie przed rozpoczęciem pracy,</w:t>
      </w:r>
    </w:p>
    <w:p w14:paraId="4BF78255" w14:textId="77777777" w:rsidR="00875EE4" w:rsidRPr="00C3224B" w:rsidRDefault="00875EE4" w:rsidP="00875EE4">
      <w:pPr>
        <w:numPr>
          <w:ilvl w:val="0"/>
          <w:numId w:val="6"/>
        </w:numPr>
        <w:tabs>
          <w:tab w:val="left" w:pos="993"/>
        </w:tabs>
        <w:autoSpaceDE w:val="0"/>
        <w:spacing w:line="276" w:lineRule="auto"/>
        <w:ind w:left="993" w:hanging="567"/>
        <w:jc w:val="both"/>
        <w:rPr>
          <w:rFonts w:ascii="Tahoma" w:hAnsi="Tahoma" w:cs="Tahoma"/>
          <w:iCs/>
          <w:color w:val="000000"/>
        </w:rPr>
      </w:pPr>
      <w:r>
        <w:rPr>
          <w:rFonts w:ascii="Tahoma" w:hAnsi="Tahoma" w:cs="Tahoma"/>
          <w:iCs/>
          <w:color w:val="000000"/>
        </w:rPr>
        <w:t>wykonuje inne prace wynikające z potrzeb, zalecone przez bezpośredniego przełożonego - Koordynatora Ratowników.</w:t>
      </w:r>
    </w:p>
    <w:p w14:paraId="714FC39A" w14:textId="77777777" w:rsidR="00875EE4" w:rsidRPr="00030443" w:rsidRDefault="00875EE4" w:rsidP="00875EE4">
      <w:pPr>
        <w:pStyle w:val="Default"/>
        <w:spacing w:before="280" w:after="120" w:line="276" w:lineRule="auto"/>
        <w:jc w:val="center"/>
        <w:rPr>
          <w:rFonts w:ascii="Tahoma" w:hAnsi="Tahoma" w:cs="Tahoma"/>
          <w:b/>
          <w:bCs/>
        </w:rPr>
      </w:pPr>
      <w:r w:rsidRPr="00030443">
        <w:rPr>
          <w:rFonts w:ascii="Tahoma" w:hAnsi="Tahoma" w:cs="Tahoma"/>
          <w:b/>
          <w:bCs/>
        </w:rPr>
        <w:t>ZAKRES OBOWIĄZKÓW KOORDYNATORA RATOWNIKÓW</w:t>
      </w:r>
    </w:p>
    <w:p w14:paraId="1C0FEB26" w14:textId="77777777" w:rsidR="00875EE4" w:rsidRDefault="00875EE4" w:rsidP="00875EE4">
      <w:pPr>
        <w:numPr>
          <w:ilvl w:val="0"/>
          <w:numId w:val="20"/>
        </w:numPr>
        <w:autoSpaceDE w:val="0"/>
        <w:spacing w:line="276" w:lineRule="auto"/>
        <w:ind w:left="426" w:hanging="426"/>
        <w:jc w:val="both"/>
      </w:pPr>
      <w:r>
        <w:rPr>
          <w:rFonts w:ascii="Tahoma" w:hAnsi="Tahoma" w:cs="Tahoma"/>
          <w:b/>
          <w:iCs/>
          <w:color w:val="000000"/>
        </w:rPr>
        <w:t xml:space="preserve">Koordynator </w:t>
      </w:r>
      <w:r w:rsidRPr="00AE1C47">
        <w:rPr>
          <w:rFonts w:ascii="Tahoma" w:hAnsi="Tahoma" w:cs="Tahoma"/>
          <w:b/>
          <w:iCs/>
          <w:color w:val="000000"/>
        </w:rPr>
        <w:t>ratowników</w:t>
      </w:r>
      <w:r w:rsidRPr="00AE1C47">
        <w:rPr>
          <w:rFonts w:ascii="Tahoma" w:hAnsi="Tahoma" w:cs="Tahoma"/>
          <w:iCs/>
          <w:color w:val="000000"/>
        </w:rPr>
        <w:t xml:space="preserve"> jest osobą odpowiedzialną z ramienia wykonawcy za kierowanie pracownikami poprzez bezpośredni i osobisty nadzór nad prawidłowym i terminowym wykonywaniem przedmiotu zamówienia w zakresie obsługi ratowniczej,</w:t>
      </w:r>
    </w:p>
    <w:p w14:paraId="29BCE28E" w14:textId="77777777" w:rsidR="00875EE4" w:rsidRDefault="00875EE4" w:rsidP="00875EE4">
      <w:pPr>
        <w:numPr>
          <w:ilvl w:val="0"/>
          <w:numId w:val="20"/>
        </w:numPr>
        <w:autoSpaceDE w:val="0"/>
        <w:spacing w:line="276" w:lineRule="auto"/>
        <w:ind w:left="426" w:hanging="426"/>
        <w:jc w:val="both"/>
      </w:pPr>
      <w:r w:rsidRPr="00030443">
        <w:rPr>
          <w:rFonts w:ascii="Tahoma" w:hAnsi="Tahoma" w:cs="Tahoma"/>
          <w:bCs/>
          <w:iCs/>
          <w:color w:val="000000"/>
        </w:rPr>
        <w:t>R</w:t>
      </w:r>
      <w:r w:rsidRPr="00030443">
        <w:rPr>
          <w:rFonts w:ascii="Tahoma" w:hAnsi="Tahoma" w:cs="Tahoma"/>
          <w:iCs/>
          <w:color w:val="000000"/>
        </w:rPr>
        <w:t>egularne sprawozdania i kontakty z kierownictwem Pływalni Krytej Solan (PKS), w sprawach dotyczących bezpieczeństwa na obiekcie, udział w kontrolach bezpieczeństwa wodnego obiektu.</w:t>
      </w:r>
    </w:p>
    <w:p w14:paraId="4E4C1B94" w14:textId="77777777" w:rsidR="00875EE4" w:rsidRDefault="00875EE4" w:rsidP="00875EE4">
      <w:pPr>
        <w:numPr>
          <w:ilvl w:val="0"/>
          <w:numId w:val="20"/>
        </w:numPr>
        <w:autoSpaceDE w:val="0"/>
        <w:spacing w:line="276" w:lineRule="auto"/>
        <w:ind w:left="426" w:hanging="426"/>
        <w:jc w:val="both"/>
      </w:pPr>
      <w:r w:rsidRPr="00030443">
        <w:rPr>
          <w:rFonts w:ascii="Tahoma" w:hAnsi="Tahoma" w:cs="Tahoma"/>
          <w:iCs/>
          <w:color w:val="000000"/>
        </w:rPr>
        <w:t xml:space="preserve">Wyznaczonego "koordynatora ratowników" obowiązuje ustanowiony zakres obowiązków i czynności </w:t>
      </w:r>
      <w:r w:rsidRPr="00030443">
        <w:rPr>
          <w:rFonts w:ascii="Tahoma" w:hAnsi="Tahoma" w:cs="Tahoma"/>
          <w:b/>
          <w:iCs/>
          <w:color w:val="000000"/>
        </w:rPr>
        <w:t xml:space="preserve">Ratowników </w:t>
      </w:r>
      <w:r w:rsidRPr="00030443">
        <w:rPr>
          <w:rFonts w:ascii="Tahoma" w:hAnsi="Tahoma" w:cs="Tahoma"/>
          <w:iCs/>
          <w:color w:val="000000"/>
        </w:rPr>
        <w:t xml:space="preserve">na Pływalni Krytej Solan, oraz zakres obowiązków </w:t>
      </w:r>
      <w:r w:rsidRPr="00030443">
        <w:rPr>
          <w:rFonts w:ascii="Tahoma" w:hAnsi="Tahoma" w:cs="Tahoma"/>
          <w:b/>
          <w:iCs/>
          <w:color w:val="000000"/>
        </w:rPr>
        <w:t xml:space="preserve">Szefa zmiany </w:t>
      </w:r>
      <w:r w:rsidRPr="00030443">
        <w:rPr>
          <w:rFonts w:ascii="Tahoma" w:hAnsi="Tahoma" w:cs="Tahoma"/>
          <w:iCs/>
          <w:color w:val="000000"/>
        </w:rPr>
        <w:t>ratowniczej.</w:t>
      </w:r>
    </w:p>
    <w:p w14:paraId="58CAED3B" w14:textId="77777777" w:rsidR="00875EE4" w:rsidRPr="00AE1C47" w:rsidRDefault="00875EE4" w:rsidP="00875EE4">
      <w:pPr>
        <w:numPr>
          <w:ilvl w:val="0"/>
          <w:numId w:val="20"/>
        </w:numPr>
        <w:autoSpaceDE w:val="0"/>
        <w:spacing w:line="276" w:lineRule="auto"/>
        <w:ind w:left="426" w:hanging="426"/>
        <w:jc w:val="both"/>
      </w:pPr>
      <w:r w:rsidRPr="00030443">
        <w:rPr>
          <w:rFonts w:ascii="Tahoma" w:hAnsi="Tahoma" w:cs="Tahoma"/>
          <w:iCs/>
          <w:color w:val="000000"/>
        </w:rPr>
        <w:t>Dodatkowo "Koordynator Ratowników" wykonuje czynności:</w:t>
      </w:r>
    </w:p>
    <w:p w14:paraId="7BFBE2EC" w14:textId="77777777" w:rsidR="00875EE4" w:rsidRPr="00AE1C47" w:rsidRDefault="00875EE4" w:rsidP="00875EE4">
      <w:pPr>
        <w:numPr>
          <w:ilvl w:val="0"/>
          <w:numId w:val="9"/>
        </w:numPr>
        <w:tabs>
          <w:tab w:val="left" w:pos="993"/>
        </w:tabs>
        <w:autoSpaceDE w:val="0"/>
        <w:spacing w:line="276" w:lineRule="auto"/>
        <w:ind w:left="993" w:hanging="567"/>
        <w:jc w:val="both"/>
      </w:pPr>
      <w:r w:rsidRPr="00AE1C47">
        <w:rPr>
          <w:rFonts w:ascii="Tahoma" w:hAnsi="Tahoma" w:cs="Tahoma"/>
          <w:color w:val="000000"/>
          <w:lang w:val="x-none" w:eastAsia="ar-SA"/>
        </w:rPr>
        <w:t>weryfik</w:t>
      </w:r>
      <w:r w:rsidRPr="00AE1C47">
        <w:rPr>
          <w:rFonts w:ascii="Tahoma" w:hAnsi="Tahoma" w:cs="Tahoma"/>
          <w:color w:val="000000"/>
          <w:lang w:eastAsia="ar-SA"/>
        </w:rPr>
        <w:t xml:space="preserve">uje </w:t>
      </w:r>
      <w:r w:rsidRPr="00AE1C47">
        <w:rPr>
          <w:rFonts w:ascii="Tahoma" w:hAnsi="Tahoma" w:cs="Tahoma"/>
          <w:color w:val="000000"/>
          <w:lang w:val="x-none" w:eastAsia="ar-SA"/>
        </w:rPr>
        <w:t>uprawnie</w:t>
      </w:r>
      <w:r w:rsidRPr="00AE1C47">
        <w:rPr>
          <w:rFonts w:ascii="Tahoma" w:hAnsi="Tahoma" w:cs="Tahoma"/>
          <w:color w:val="000000"/>
          <w:lang w:eastAsia="ar-SA"/>
        </w:rPr>
        <w:t>nia</w:t>
      </w:r>
      <w:r w:rsidRPr="00AE1C47">
        <w:rPr>
          <w:rFonts w:ascii="Tahoma" w:hAnsi="Tahoma" w:cs="Tahoma"/>
          <w:color w:val="000000"/>
          <w:lang w:val="x-none" w:eastAsia="ar-SA"/>
        </w:rPr>
        <w:t xml:space="preserve"> ratowników wodnych</w:t>
      </w:r>
      <w:r w:rsidRPr="00AE1C47">
        <w:rPr>
          <w:rFonts w:ascii="Tahoma" w:hAnsi="Tahoma" w:cs="Tahoma"/>
          <w:color w:val="000000"/>
          <w:lang w:eastAsia="ar-SA"/>
        </w:rPr>
        <w:t>,</w:t>
      </w:r>
    </w:p>
    <w:p w14:paraId="093D668F" w14:textId="77777777" w:rsidR="00875EE4" w:rsidRPr="00AE1C47" w:rsidRDefault="00875EE4" w:rsidP="00875EE4">
      <w:pPr>
        <w:numPr>
          <w:ilvl w:val="0"/>
          <w:numId w:val="9"/>
        </w:numPr>
        <w:tabs>
          <w:tab w:val="left" w:pos="993"/>
        </w:tabs>
        <w:autoSpaceDE w:val="0"/>
        <w:spacing w:line="276" w:lineRule="auto"/>
        <w:ind w:left="993" w:hanging="567"/>
        <w:jc w:val="both"/>
      </w:pPr>
      <w:r w:rsidRPr="00AE1C47">
        <w:rPr>
          <w:rFonts w:ascii="Tahoma" w:hAnsi="Tahoma" w:cs="Tahoma"/>
          <w:color w:val="000000"/>
          <w:lang w:val="x-none" w:eastAsia="ar-SA"/>
        </w:rPr>
        <w:t>kontrol</w:t>
      </w:r>
      <w:r w:rsidRPr="00AE1C47">
        <w:rPr>
          <w:rFonts w:ascii="Tahoma" w:hAnsi="Tahoma" w:cs="Tahoma"/>
          <w:color w:val="000000"/>
          <w:lang w:eastAsia="ar-SA"/>
        </w:rPr>
        <w:t>uje</w:t>
      </w:r>
      <w:r w:rsidRPr="00AE1C47">
        <w:rPr>
          <w:rFonts w:ascii="Tahoma" w:hAnsi="Tahoma" w:cs="Tahoma"/>
          <w:color w:val="000000"/>
          <w:lang w:val="x-none" w:eastAsia="ar-SA"/>
        </w:rPr>
        <w:t xml:space="preserve"> stosowani</w:t>
      </w:r>
      <w:r w:rsidRPr="00AE1C47">
        <w:rPr>
          <w:rFonts w:ascii="Tahoma" w:hAnsi="Tahoma" w:cs="Tahoma"/>
          <w:color w:val="000000"/>
          <w:lang w:eastAsia="ar-SA"/>
        </w:rPr>
        <w:t>e</w:t>
      </w:r>
      <w:r w:rsidRPr="00AE1C47">
        <w:rPr>
          <w:rFonts w:ascii="Tahoma" w:hAnsi="Tahoma" w:cs="Tahoma"/>
          <w:color w:val="000000"/>
          <w:lang w:val="x-none" w:eastAsia="ar-SA"/>
        </w:rPr>
        <w:t xml:space="preserve"> procedur i jakoś</w:t>
      </w:r>
      <w:r w:rsidRPr="00AE1C47">
        <w:rPr>
          <w:rFonts w:ascii="Tahoma" w:hAnsi="Tahoma" w:cs="Tahoma"/>
          <w:color w:val="000000"/>
          <w:lang w:eastAsia="ar-SA"/>
        </w:rPr>
        <w:t>ć</w:t>
      </w:r>
      <w:r w:rsidRPr="00AE1C47">
        <w:rPr>
          <w:rFonts w:ascii="Tahoma" w:hAnsi="Tahoma" w:cs="Tahoma"/>
          <w:color w:val="000000"/>
          <w:lang w:val="x-none" w:eastAsia="ar-SA"/>
        </w:rPr>
        <w:t xml:space="preserve"> świadczonych usług</w:t>
      </w:r>
      <w:r w:rsidRPr="00AE1C47">
        <w:rPr>
          <w:rFonts w:ascii="Tahoma" w:hAnsi="Tahoma" w:cs="Tahoma"/>
          <w:color w:val="000000"/>
          <w:lang w:eastAsia="ar-SA"/>
        </w:rPr>
        <w:t>,</w:t>
      </w:r>
    </w:p>
    <w:p w14:paraId="139421F1" w14:textId="77777777" w:rsidR="00875EE4" w:rsidRPr="00AE1C47" w:rsidRDefault="00875EE4" w:rsidP="00875EE4">
      <w:pPr>
        <w:numPr>
          <w:ilvl w:val="0"/>
          <w:numId w:val="9"/>
        </w:numPr>
        <w:tabs>
          <w:tab w:val="left" w:pos="993"/>
        </w:tabs>
        <w:autoSpaceDE w:val="0"/>
        <w:spacing w:line="276" w:lineRule="auto"/>
        <w:ind w:left="993" w:hanging="567"/>
        <w:jc w:val="both"/>
      </w:pPr>
      <w:r w:rsidRPr="00030443">
        <w:rPr>
          <w:rFonts w:ascii="Tahoma" w:hAnsi="Tahoma" w:cs="Tahoma"/>
          <w:color w:val="000000"/>
          <w:lang w:val="x-none" w:eastAsia="ar-SA"/>
        </w:rPr>
        <w:t>ustala</w:t>
      </w:r>
      <w:r w:rsidRPr="00AE1C47">
        <w:rPr>
          <w:rFonts w:ascii="Tahoma" w:hAnsi="Tahoma" w:cs="Tahoma"/>
          <w:iCs/>
          <w:color w:val="000000"/>
        </w:rPr>
        <w:t xml:space="preserve"> miesięczne </w:t>
      </w:r>
      <w:r w:rsidRPr="00AE1C47">
        <w:rPr>
          <w:rFonts w:ascii="Tahoma" w:hAnsi="Tahoma" w:cs="Tahoma"/>
          <w:b/>
          <w:iCs/>
          <w:color w:val="000000"/>
        </w:rPr>
        <w:t>harmonogramy</w:t>
      </w:r>
      <w:r w:rsidRPr="00AE1C47">
        <w:rPr>
          <w:rFonts w:ascii="Tahoma" w:hAnsi="Tahoma" w:cs="Tahoma"/>
          <w:iCs/>
          <w:color w:val="000000"/>
        </w:rPr>
        <w:t xml:space="preserve"> pracy ratowników,</w:t>
      </w:r>
    </w:p>
    <w:p w14:paraId="34E6D18D" w14:textId="77777777" w:rsidR="00875EE4" w:rsidRPr="00030443" w:rsidRDefault="00875EE4" w:rsidP="00875EE4">
      <w:pPr>
        <w:numPr>
          <w:ilvl w:val="0"/>
          <w:numId w:val="9"/>
        </w:numPr>
        <w:tabs>
          <w:tab w:val="left" w:pos="993"/>
        </w:tabs>
        <w:autoSpaceDE w:val="0"/>
        <w:spacing w:line="276" w:lineRule="auto"/>
        <w:ind w:left="993" w:hanging="567"/>
        <w:jc w:val="both"/>
        <w:rPr>
          <w:rFonts w:ascii="Tahoma" w:hAnsi="Tahoma" w:cs="Tahoma"/>
          <w:color w:val="000000"/>
          <w:lang w:val="x-none" w:eastAsia="ar-SA"/>
        </w:rPr>
      </w:pPr>
      <w:r w:rsidRPr="00030443">
        <w:rPr>
          <w:rFonts w:ascii="Tahoma" w:hAnsi="Tahoma" w:cs="Tahoma"/>
          <w:color w:val="000000"/>
          <w:lang w:val="x-none" w:eastAsia="ar-SA"/>
        </w:rPr>
        <w:t>dba o prawidłową realizację ustalonych harmonogramów, ustala ewentualne zastępstwa, informując równocześnie o każdej zmianie kierownictwo PKS,</w:t>
      </w:r>
    </w:p>
    <w:p w14:paraId="1601CE24" w14:textId="77777777" w:rsidR="00875EE4" w:rsidRPr="00030443" w:rsidRDefault="00875EE4" w:rsidP="00875EE4">
      <w:pPr>
        <w:numPr>
          <w:ilvl w:val="0"/>
          <w:numId w:val="9"/>
        </w:numPr>
        <w:tabs>
          <w:tab w:val="left" w:pos="993"/>
        </w:tabs>
        <w:autoSpaceDE w:val="0"/>
        <w:spacing w:line="276" w:lineRule="auto"/>
        <w:ind w:left="993" w:hanging="567"/>
        <w:jc w:val="both"/>
        <w:rPr>
          <w:rFonts w:ascii="Tahoma" w:hAnsi="Tahoma" w:cs="Tahoma"/>
          <w:color w:val="000000"/>
          <w:lang w:val="x-none" w:eastAsia="ar-SA"/>
        </w:rPr>
      </w:pPr>
      <w:r w:rsidRPr="00030443">
        <w:rPr>
          <w:rFonts w:ascii="Tahoma" w:hAnsi="Tahoma" w:cs="Tahoma"/>
          <w:color w:val="000000"/>
          <w:lang w:val="x-none" w:eastAsia="ar-SA"/>
        </w:rPr>
        <w:t>koordynuje  i sprawuje nadzór nad bieżącą pracą ratowników na swojej zmianie, pełniąc równocześnie obowiązki szefa zmiany,</w:t>
      </w:r>
    </w:p>
    <w:p w14:paraId="5E4DEC3B" w14:textId="77777777" w:rsidR="00875EE4" w:rsidRPr="00030443" w:rsidRDefault="00875EE4" w:rsidP="00875EE4">
      <w:pPr>
        <w:numPr>
          <w:ilvl w:val="0"/>
          <w:numId w:val="9"/>
        </w:numPr>
        <w:tabs>
          <w:tab w:val="left" w:pos="993"/>
        </w:tabs>
        <w:autoSpaceDE w:val="0"/>
        <w:spacing w:line="276" w:lineRule="auto"/>
        <w:ind w:left="993" w:hanging="567"/>
        <w:jc w:val="both"/>
        <w:rPr>
          <w:rFonts w:ascii="Tahoma" w:hAnsi="Tahoma" w:cs="Tahoma"/>
          <w:color w:val="000000"/>
          <w:lang w:val="x-none" w:eastAsia="ar-SA"/>
        </w:rPr>
      </w:pPr>
      <w:r w:rsidRPr="00030443">
        <w:rPr>
          <w:rFonts w:ascii="Tahoma" w:hAnsi="Tahoma" w:cs="Tahoma"/>
          <w:color w:val="000000"/>
          <w:lang w:val="x-none" w:eastAsia="ar-SA"/>
        </w:rPr>
        <w:t>uzupełniania skład zestawu PSP R1 oraz R0,</w:t>
      </w:r>
    </w:p>
    <w:p w14:paraId="6E6C7344" w14:textId="77777777" w:rsidR="00875EE4" w:rsidRPr="00030443" w:rsidRDefault="00875EE4" w:rsidP="00875EE4">
      <w:pPr>
        <w:numPr>
          <w:ilvl w:val="0"/>
          <w:numId w:val="9"/>
        </w:numPr>
        <w:tabs>
          <w:tab w:val="left" w:pos="993"/>
        </w:tabs>
        <w:autoSpaceDE w:val="0"/>
        <w:spacing w:line="276" w:lineRule="auto"/>
        <w:ind w:left="993" w:hanging="567"/>
        <w:jc w:val="both"/>
        <w:rPr>
          <w:rFonts w:ascii="Tahoma" w:hAnsi="Tahoma" w:cs="Tahoma"/>
          <w:color w:val="000000"/>
          <w:lang w:val="x-none" w:eastAsia="ar-SA"/>
        </w:rPr>
      </w:pPr>
      <w:r w:rsidRPr="00030443">
        <w:rPr>
          <w:rFonts w:ascii="Tahoma" w:hAnsi="Tahoma" w:cs="Tahoma"/>
          <w:color w:val="000000"/>
          <w:lang w:val="x-none" w:eastAsia="ar-SA"/>
        </w:rPr>
        <w:t>na bieżąco kontroluje stan i rozmieszczenie sprzętu ratowniczego, zgłasza ewentualne braki i zapotrzebowanie na nowy sprzęt kierownictwu pływalni,</w:t>
      </w:r>
    </w:p>
    <w:p w14:paraId="518EDDC1" w14:textId="77777777" w:rsidR="00875EE4" w:rsidRPr="00030443" w:rsidRDefault="00875EE4" w:rsidP="00875EE4">
      <w:pPr>
        <w:numPr>
          <w:ilvl w:val="0"/>
          <w:numId w:val="9"/>
        </w:numPr>
        <w:tabs>
          <w:tab w:val="left" w:pos="993"/>
        </w:tabs>
        <w:autoSpaceDE w:val="0"/>
        <w:spacing w:line="276" w:lineRule="auto"/>
        <w:ind w:left="993" w:hanging="567"/>
        <w:jc w:val="both"/>
        <w:rPr>
          <w:rFonts w:ascii="Tahoma" w:hAnsi="Tahoma" w:cs="Tahoma"/>
          <w:color w:val="000000"/>
          <w:lang w:val="x-none" w:eastAsia="ar-SA"/>
        </w:rPr>
      </w:pPr>
      <w:r w:rsidRPr="00030443">
        <w:rPr>
          <w:rFonts w:ascii="Tahoma" w:hAnsi="Tahoma" w:cs="Tahoma"/>
          <w:color w:val="000000"/>
          <w:lang w:val="x-none" w:eastAsia="ar-SA"/>
        </w:rPr>
        <w:t>prowadzi nadzór nad całą kadrą ratowniczą odnośnie stosowania ubrania służbowego zgodnie z obowiązującymi zaleceniami,</w:t>
      </w:r>
    </w:p>
    <w:p w14:paraId="70DE1E3C" w14:textId="77777777" w:rsidR="00875EE4" w:rsidRPr="00030443" w:rsidRDefault="00875EE4" w:rsidP="00875EE4">
      <w:pPr>
        <w:numPr>
          <w:ilvl w:val="0"/>
          <w:numId w:val="9"/>
        </w:numPr>
        <w:tabs>
          <w:tab w:val="left" w:pos="993"/>
        </w:tabs>
        <w:autoSpaceDE w:val="0"/>
        <w:spacing w:line="276" w:lineRule="auto"/>
        <w:ind w:left="993" w:hanging="567"/>
        <w:jc w:val="both"/>
        <w:rPr>
          <w:rFonts w:ascii="Tahoma" w:hAnsi="Tahoma" w:cs="Tahoma"/>
          <w:color w:val="000000"/>
          <w:lang w:val="x-none" w:eastAsia="ar-SA"/>
        </w:rPr>
      </w:pPr>
      <w:r w:rsidRPr="00030443">
        <w:rPr>
          <w:rFonts w:ascii="Tahoma" w:hAnsi="Tahoma" w:cs="Tahoma"/>
          <w:color w:val="000000"/>
          <w:lang w:val="x-none" w:eastAsia="ar-SA"/>
        </w:rPr>
        <w:t>nadzór nad utrzymaniem ładu i porządku pomieszczeń ratowniczych.</w:t>
      </w:r>
    </w:p>
    <w:p w14:paraId="2C0E1272" w14:textId="77777777" w:rsidR="0051612F" w:rsidRDefault="0051612F"/>
    <w:sectPr w:rsidR="00516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86A85ADC"/>
    <w:name w:val="WW8Num1"/>
    <w:lvl w:ilvl="0">
      <w:start w:val="1"/>
      <w:numFmt w:val="decimal"/>
      <w:lvlText w:val="%1."/>
      <w:lvlJc w:val="left"/>
      <w:pPr>
        <w:tabs>
          <w:tab w:val="num" w:pos="0"/>
        </w:tabs>
        <w:ind w:left="720" w:hanging="360"/>
      </w:pPr>
      <w:rPr>
        <w:rFonts w:ascii="Tahoma" w:hAnsi="Tahoma" w:cs="Tahoma" w:hint="default"/>
      </w:rPr>
    </w:lvl>
  </w:abstractNum>
  <w:abstractNum w:abstractNumId="1" w15:restartNumberingAfterBreak="0">
    <w:nsid w:val="00000002"/>
    <w:multiLevelType w:val="singleLevel"/>
    <w:tmpl w:val="A5A2E78C"/>
    <w:name w:val="WW8Num2"/>
    <w:lvl w:ilvl="0">
      <w:start w:val="1"/>
      <w:numFmt w:val="lowerLetter"/>
      <w:lvlText w:val="%1)"/>
      <w:lvlJc w:val="left"/>
      <w:pPr>
        <w:tabs>
          <w:tab w:val="num" w:pos="0"/>
        </w:tabs>
        <w:ind w:left="720" w:hanging="360"/>
      </w:pPr>
      <w:rPr>
        <w:rFonts w:ascii="Tahoma" w:hAnsi="Tahoma" w:cs="Tahoma" w:hint="default"/>
      </w:rPr>
    </w:lvl>
  </w:abstractNum>
  <w:abstractNum w:abstractNumId="2" w15:restartNumberingAfterBreak="0">
    <w:nsid w:val="00000003"/>
    <w:multiLevelType w:val="singleLevel"/>
    <w:tmpl w:val="87AE899E"/>
    <w:name w:val="WW8Num3"/>
    <w:lvl w:ilvl="0">
      <w:start w:val="1"/>
      <w:numFmt w:val="decimal"/>
      <w:lvlText w:val="%1."/>
      <w:lvlJc w:val="left"/>
      <w:pPr>
        <w:tabs>
          <w:tab w:val="num" w:pos="0"/>
        </w:tabs>
        <w:ind w:left="720" w:hanging="360"/>
      </w:pPr>
      <w:rPr>
        <w:rFonts w:ascii="Tahoma" w:hAnsi="Tahoma" w:cs="Tahoma" w:hint="default"/>
      </w:rPr>
    </w:lvl>
  </w:abstractNum>
  <w:abstractNum w:abstractNumId="3" w15:restartNumberingAfterBreak="0">
    <w:nsid w:val="00000004"/>
    <w:multiLevelType w:val="singleLevel"/>
    <w:tmpl w:val="CACA6106"/>
    <w:name w:val="WW8Num4"/>
    <w:lvl w:ilvl="0">
      <w:start w:val="1"/>
      <w:numFmt w:val="upperRoman"/>
      <w:lvlText w:val="%1."/>
      <w:lvlJc w:val="left"/>
      <w:pPr>
        <w:tabs>
          <w:tab w:val="num" w:pos="0"/>
        </w:tabs>
        <w:ind w:left="1080" w:hanging="720"/>
      </w:pPr>
      <w:rPr>
        <w:rFonts w:ascii="Tahoma" w:hAnsi="Tahoma" w:cs="Tahoma" w:hint="default"/>
        <w:i w:val="0"/>
        <w:iCs w:val="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rPr>
    </w:lvl>
  </w:abstractNum>
  <w:abstractNum w:abstractNumId="5" w15:restartNumberingAfterBreak="0">
    <w:nsid w:val="00000006"/>
    <w:multiLevelType w:val="singleLevel"/>
    <w:tmpl w:val="8BD60AFE"/>
    <w:name w:val="WW8Num6"/>
    <w:lvl w:ilvl="0">
      <w:start w:val="1"/>
      <w:numFmt w:val="lowerLetter"/>
      <w:lvlText w:val="%1)"/>
      <w:lvlJc w:val="left"/>
      <w:pPr>
        <w:tabs>
          <w:tab w:val="num" w:pos="0"/>
        </w:tabs>
        <w:ind w:left="720" w:hanging="360"/>
      </w:pPr>
      <w:rPr>
        <w:rFonts w:ascii="Tahoma" w:hAnsi="Tahoma" w:cs="Tahoma" w:hint="default"/>
      </w:rPr>
    </w:lvl>
  </w:abstractNum>
  <w:abstractNum w:abstractNumId="6" w15:restartNumberingAfterBreak="0">
    <w:nsid w:val="00000007"/>
    <w:multiLevelType w:val="singleLevel"/>
    <w:tmpl w:val="EAC62FC6"/>
    <w:name w:val="WW8Num7"/>
    <w:lvl w:ilvl="0">
      <w:start w:val="1"/>
      <w:numFmt w:val="decimal"/>
      <w:lvlText w:val="%1."/>
      <w:lvlJc w:val="left"/>
      <w:pPr>
        <w:tabs>
          <w:tab w:val="num" w:pos="0"/>
        </w:tabs>
        <w:ind w:left="720" w:hanging="360"/>
      </w:pPr>
      <w:rPr>
        <w:rFonts w:ascii="Tahoma" w:hAnsi="Tahoma" w:cs="Tahoma" w:hint="default"/>
      </w:rPr>
    </w:lvl>
  </w:abstractNum>
  <w:abstractNum w:abstractNumId="7" w15:restartNumberingAfterBreak="0">
    <w:nsid w:val="00000008"/>
    <w:multiLevelType w:val="singleLevel"/>
    <w:tmpl w:val="377A9C90"/>
    <w:name w:val="WW8Num8"/>
    <w:lvl w:ilvl="0">
      <w:start w:val="1"/>
      <w:numFmt w:val="decimal"/>
      <w:lvlText w:val="%1."/>
      <w:lvlJc w:val="left"/>
      <w:pPr>
        <w:tabs>
          <w:tab w:val="num" w:pos="0"/>
        </w:tabs>
        <w:ind w:left="720" w:hanging="360"/>
      </w:pPr>
      <w:rPr>
        <w:rFonts w:ascii="Tahoma" w:hAnsi="Tahoma" w:cs="Tahoma" w:hint="default"/>
      </w:rPr>
    </w:lvl>
  </w:abstractNum>
  <w:abstractNum w:abstractNumId="8" w15:restartNumberingAfterBreak="0">
    <w:nsid w:val="00000009"/>
    <w:multiLevelType w:val="singleLevel"/>
    <w:tmpl w:val="C80C0BCE"/>
    <w:name w:val="WW8Num9"/>
    <w:lvl w:ilvl="0">
      <w:start w:val="1"/>
      <w:numFmt w:val="lowerLetter"/>
      <w:lvlText w:val="%1)"/>
      <w:lvlJc w:val="left"/>
      <w:pPr>
        <w:tabs>
          <w:tab w:val="num" w:pos="0"/>
        </w:tabs>
        <w:ind w:left="720" w:hanging="360"/>
      </w:pPr>
      <w:rPr>
        <w:rFonts w:ascii="Tahoma" w:hAnsi="Tahoma" w:cs="Tahoma" w:hint="default"/>
      </w:rPr>
    </w:lvl>
  </w:abstractNum>
  <w:abstractNum w:abstractNumId="9" w15:restartNumberingAfterBreak="0">
    <w:nsid w:val="0000000A"/>
    <w:multiLevelType w:val="singleLevel"/>
    <w:tmpl w:val="962C98EC"/>
    <w:name w:val="WW8Num10"/>
    <w:lvl w:ilvl="0">
      <w:start w:val="1"/>
      <w:numFmt w:val="decimal"/>
      <w:lvlText w:val="%1."/>
      <w:lvlJc w:val="left"/>
      <w:pPr>
        <w:tabs>
          <w:tab w:val="num" w:pos="0"/>
        </w:tabs>
        <w:ind w:left="720" w:hanging="360"/>
      </w:pPr>
      <w:rPr>
        <w:rFonts w:ascii="Tahoma" w:hAnsi="Tahoma" w:cs="Tahoma" w:hint="default"/>
      </w:rPr>
    </w:lvl>
  </w:abstractNum>
  <w:abstractNum w:abstractNumId="10" w15:restartNumberingAfterBreak="0">
    <w:nsid w:val="0000000B"/>
    <w:multiLevelType w:val="singleLevel"/>
    <w:tmpl w:val="3EE2E55C"/>
    <w:name w:val="WW8Num11"/>
    <w:lvl w:ilvl="0">
      <w:start w:val="1"/>
      <w:numFmt w:val="decimal"/>
      <w:lvlText w:val="%1."/>
      <w:lvlJc w:val="left"/>
      <w:pPr>
        <w:tabs>
          <w:tab w:val="num" w:pos="0"/>
        </w:tabs>
        <w:ind w:left="720" w:hanging="360"/>
      </w:pPr>
      <w:rPr>
        <w:rFonts w:ascii="Tahoma" w:hAnsi="Tahoma" w:cs="Tahoma" w:hint="default"/>
      </w:rPr>
    </w:lvl>
  </w:abstractNum>
  <w:abstractNum w:abstractNumId="11" w15:restartNumberingAfterBreak="0">
    <w:nsid w:val="0000000C"/>
    <w:multiLevelType w:val="singleLevel"/>
    <w:tmpl w:val="7D1866A6"/>
    <w:name w:val="WW8Num12"/>
    <w:lvl w:ilvl="0">
      <w:start w:val="1"/>
      <w:numFmt w:val="decimal"/>
      <w:lvlText w:val="%1."/>
      <w:lvlJc w:val="left"/>
      <w:pPr>
        <w:tabs>
          <w:tab w:val="num" w:pos="0"/>
        </w:tabs>
        <w:ind w:left="720" w:hanging="360"/>
      </w:pPr>
      <w:rPr>
        <w:rFonts w:ascii="Tahoma" w:hAnsi="Tahoma" w:cs="Tahoma" w:hint="default"/>
      </w:rPr>
    </w:lvl>
  </w:abstractNum>
  <w:abstractNum w:abstractNumId="12" w15:restartNumberingAfterBreak="0">
    <w:nsid w:val="0000000D"/>
    <w:multiLevelType w:val="singleLevel"/>
    <w:tmpl w:val="2B06D376"/>
    <w:name w:val="WW8Num13"/>
    <w:lvl w:ilvl="0">
      <w:start w:val="1"/>
      <w:numFmt w:val="decimal"/>
      <w:lvlText w:val="%1."/>
      <w:lvlJc w:val="left"/>
      <w:pPr>
        <w:tabs>
          <w:tab w:val="num" w:pos="0"/>
        </w:tabs>
        <w:ind w:left="720" w:hanging="360"/>
      </w:pPr>
      <w:rPr>
        <w:rFonts w:ascii="Tahoma" w:hAnsi="Tahoma" w:cs="Tahoma" w:hint="default"/>
      </w:rPr>
    </w:lvl>
  </w:abstractNum>
  <w:abstractNum w:abstractNumId="13" w15:restartNumberingAfterBreak="0">
    <w:nsid w:val="0000000E"/>
    <w:multiLevelType w:val="singleLevel"/>
    <w:tmpl w:val="44F278E0"/>
    <w:name w:val="WW8Num14"/>
    <w:lvl w:ilvl="0">
      <w:start w:val="1"/>
      <w:numFmt w:val="decimal"/>
      <w:lvlText w:val="%1."/>
      <w:lvlJc w:val="left"/>
      <w:pPr>
        <w:tabs>
          <w:tab w:val="num" w:pos="0"/>
        </w:tabs>
        <w:ind w:left="720" w:hanging="360"/>
      </w:pPr>
      <w:rPr>
        <w:rFonts w:ascii="Tahoma" w:hAnsi="Tahoma" w:cs="Tahoma" w:hint="default"/>
      </w:rPr>
    </w:lvl>
  </w:abstractNum>
  <w:abstractNum w:abstractNumId="14" w15:restartNumberingAfterBreak="0">
    <w:nsid w:val="0000000F"/>
    <w:multiLevelType w:val="singleLevel"/>
    <w:tmpl w:val="0000000F"/>
    <w:name w:val="WW8Num15"/>
    <w:lvl w:ilvl="0">
      <w:start w:val="1"/>
      <w:numFmt w:val="decimal"/>
      <w:lvlText w:val="%1."/>
      <w:lvlJc w:val="left"/>
      <w:pPr>
        <w:tabs>
          <w:tab w:val="num" w:pos="1440"/>
        </w:tabs>
        <w:ind w:left="1440" w:hanging="360"/>
      </w:pPr>
      <w:rPr>
        <w:rFonts w:ascii="Tahoma" w:eastAsia="Times New Roman" w:hAnsi="Tahoma" w:cs="Tahoma"/>
        <w:color w:val="000000"/>
      </w:rPr>
    </w:lvl>
  </w:abstractNum>
  <w:abstractNum w:abstractNumId="15" w15:restartNumberingAfterBreak="0">
    <w:nsid w:val="00000010"/>
    <w:multiLevelType w:val="singleLevel"/>
    <w:tmpl w:val="0512FB78"/>
    <w:name w:val="WW8Num16"/>
    <w:lvl w:ilvl="0">
      <w:start w:val="1"/>
      <w:numFmt w:val="decimal"/>
      <w:lvlText w:val="%1."/>
      <w:lvlJc w:val="left"/>
      <w:pPr>
        <w:tabs>
          <w:tab w:val="num" w:pos="0"/>
        </w:tabs>
        <w:ind w:left="720" w:hanging="360"/>
      </w:pPr>
      <w:rPr>
        <w:rFonts w:ascii="Tahoma" w:hAnsi="Tahoma" w:cs="Tahoma" w:hint="default"/>
      </w:rPr>
    </w:lvl>
  </w:abstractNum>
  <w:abstractNum w:abstractNumId="16" w15:restartNumberingAfterBreak="0">
    <w:nsid w:val="00000011"/>
    <w:multiLevelType w:val="singleLevel"/>
    <w:tmpl w:val="006A534A"/>
    <w:name w:val="WW8Num17"/>
    <w:lvl w:ilvl="0">
      <w:start w:val="1"/>
      <w:numFmt w:val="decimal"/>
      <w:lvlText w:val="%1."/>
      <w:lvlJc w:val="left"/>
      <w:pPr>
        <w:tabs>
          <w:tab w:val="num" w:pos="0"/>
        </w:tabs>
        <w:ind w:left="720" w:hanging="360"/>
      </w:pPr>
      <w:rPr>
        <w:rFonts w:ascii="Tahoma" w:hAnsi="Tahoma" w:cs="Tahoma" w:hint="default"/>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720" w:hanging="360"/>
      </w:pPr>
      <w:rPr>
        <w:rFonts w:ascii="Tahoma" w:eastAsia="Times New Roman" w:hAnsi="Tahoma" w:cs="Tahoma"/>
      </w:rPr>
    </w:lvl>
  </w:abstractNum>
  <w:abstractNum w:abstractNumId="18" w15:restartNumberingAfterBreak="0">
    <w:nsid w:val="25D17EE8"/>
    <w:multiLevelType w:val="singleLevel"/>
    <w:tmpl w:val="006A534A"/>
    <w:lvl w:ilvl="0">
      <w:start w:val="1"/>
      <w:numFmt w:val="decimal"/>
      <w:lvlText w:val="%1."/>
      <w:lvlJc w:val="left"/>
      <w:pPr>
        <w:tabs>
          <w:tab w:val="num" w:pos="0"/>
        </w:tabs>
        <w:ind w:left="720" w:hanging="360"/>
      </w:pPr>
      <w:rPr>
        <w:rFonts w:ascii="Tahoma" w:hAnsi="Tahoma" w:cs="Tahoma" w:hint="default"/>
      </w:rPr>
    </w:lvl>
  </w:abstractNum>
  <w:abstractNum w:abstractNumId="19" w15:restartNumberingAfterBreak="0">
    <w:nsid w:val="67655CB5"/>
    <w:multiLevelType w:val="singleLevel"/>
    <w:tmpl w:val="006A534A"/>
    <w:lvl w:ilvl="0">
      <w:start w:val="1"/>
      <w:numFmt w:val="decimal"/>
      <w:lvlText w:val="%1."/>
      <w:lvlJc w:val="left"/>
      <w:pPr>
        <w:tabs>
          <w:tab w:val="num" w:pos="0"/>
        </w:tabs>
        <w:ind w:left="720" w:hanging="360"/>
      </w:pPr>
      <w:rPr>
        <w:rFonts w:ascii="Tahoma" w:hAnsi="Tahoma" w:cs="Tahoma" w:hint="default"/>
      </w:rPr>
    </w:lvl>
  </w:abstractNum>
  <w:num w:numId="1" w16cid:durableId="854659972">
    <w:abstractNumId w:val="0"/>
  </w:num>
  <w:num w:numId="2" w16cid:durableId="1916476256">
    <w:abstractNumId w:val="1"/>
  </w:num>
  <w:num w:numId="3" w16cid:durableId="1843081234">
    <w:abstractNumId w:val="2"/>
  </w:num>
  <w:num w:numId="4" w16cid:durableId="1394960467">
    <w:abstractNumId w:val="3"/>
  </w:num>
  <w:num w:numId="5" w16cid:durableId="1951546880">
    <w:abstractNumId w:val="4"/>
  </w:num>
  <w:num w:numId="6" w16cid:durableId="1508709654">
    <w:abstractNumId w:val="5"/>
  </w:num>
  <w:num w:numId="7" w16cid:durableId="546258381">
    <w:abstractNumId w:val="6"/>
  </w:num>
  <w:num w:numId="8" w16cid:durableId="636884835">
    <w:abstractNumId w:val="7"/>
  </w:num>
  <w:num w:numId="9" w16cid:durableId="1717000849">
    <w:abstractNumId w:val="8"/>
  </w:num>
  <w:num w:numId="10" w16cid:durableId="1149444333">
    <w:abstractNumId w:val="9"/>
  </w:num>
  <w:num w:numId="11" w16cid:durableId="1849247138">
    <w:abstractNumId w:val="10"/>
  </w:num>
  <w:num w:numId="12" w16cid:durableId="751509034">
    <w:abstractNumId w:val="11"/>
  </w:num>
  <w:num w:numId="13" w16cid:durableId="1686248738">
    <w:abstractNumId w:val="12"/>
  </w:num>
  <w:num w:numId="14" w16cid:durableId="1678650720">
    <w:abstractNumId w:val="13"/>
  </w:num>
  <w:num w:numId="15" w16cid:durableId="1689335489">
    <w:abstractNumId w:val="14"/>
  </w:num>
  <w:num w:numId="16" w16cid:durableId="1275284653">
    <w:abstractNumId w:val="15"/>
  </w:num>
  <w:num w:numId="17" w16cid:durableId="1590431520">
    <w:abstractNumId w:val="16"/>
  </w:num>
  <w:num w:numId="18" w16cid:durableId="1895432837">
    <w:abstractNumId w:val="17"/>
  </w:num>
  <w:num w:numId="19" w16cid:durableId="366835135">
    <w:abstractNumId w:val="19"/>
  </w:num>
  <w:num w:numId="20" w16cid:durableId="15995638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E4"/>
    <w:rsid w:val="00244EB4"/>
    <w:rsid w:val="00367C51"/>
    <w:rsid w:val="004134FC"/>
    <w:rsid w:val="0051612F"/>
    <w:rsid w:val="00875EE4"/>
    <w:rsid w:val="00D211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CBE8"/>
  <w15:chartTrackingRefBased/>
  <w15:docId w15:val="{4BD6D04A-65CA-461A-A7D8-6D35A745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5EE4"/>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gwek1">
    <w:name w:val="heading 1"/>
    <w:basedOn w:val="Normalny"/>
    <w:next w:val="Normalny"/>
    <w:link w:val="Nagwek1Znak"/>
    <w:uiPriority w:val="9"/>
    <w:qFormat/>
    <w:rsid w:val="00875E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75E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75EE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75EE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75EE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75EE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75EE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75EE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75EE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75EE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75EE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75EE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75EE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75EE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75EE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75EE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75EE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75EE4"/>
    <w:rPr>
      <w:rFonts w:eastAsiaTheme="majorEastAsia" w:cstheme="majorBidi"/>
      <w:color w:val="272727" w:themeColor="text1" w:themeTint="D8"/>
    </w:rPr>
  </w:style>
  <w:style w:type="paragraph" w:styleId="Tytu">
    <w:name w:val="Title"/>
    <w:basedOn w:val="Normalny"/>
    <w:next w:val="Normalny"/>
    <w:link w:val="TytuZnak"/>
    <w:uiPriority w:val="10"/>
    <w:qFormat/>
    <w:rsid w:val="00875EE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75EE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75EE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75EE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75EE4"/>
    <w:pPr>
      <w:spacing w:before="160"/>
      <w:jc w:val="center"/>
    </w:pPr>
    <w:rPr>
      <w:i/>
      <w:iCs/>
      <w:color w:val="404040" w:themeColor="text1" w:themeTint="BF"/>
    </w:rPr>
  </w:style>
  <w:style w:type="character" w:customStyle="1" w:styleId="CytatZnak">
    <w:name w:val="Cytat Znak"/>
    <w:basedOn w:val="Domylnaczcionkaakapitu"/>
    <w:link w:val="Cytat"/>
    <w:uiPriority w:val="29"/>
    <w:rsid w:val="00875EE4"/>
    <w:rPr>
      <w:i/>
      <w:iCs/>
      <w:color w:val="404040" w:themeColor="text1" w:themeTint="BF"/>
    </w:rPr>
  </w:style>
  <w:style w:type="paragraph" w:styleId="Akapitzlist">
    <w:name w:val="List Paragraph"/>
    <w:basedOn w:val="Normalny"/>
    <w:uiPriority w:val="34"/>
    <w:qFormat/>
    <w:rsid w:val="00875EE4"/>
    <w:pPr>
      <w:ind w:left="720"/>
      <w:contextualSpacing/>
    </w:pPr>
  </w:style>
  <w:style w:type="character" w:styleId="Wyrnienieintensywne">
    <w:name w:val="Intense Emphasis"/>
    <w:basedOn w:val="Domylnaczcionkaakapitu"/>
    <w:uiPriority w:val="21"/>
    <w:qFormat/>
    <w:rsid w:val="00875EE4"/>
    <w:rPr>
      <w:i/>
      <w:iCs/>
      <w:color w:val="0F4761" w:themeColor="accent1" w:themeShade="BF"/>
    </w:rPr>
  </w:style>
  <w:style w:type="paragraph" w:styleId="Cytatintensywny">
    <w:name w:val="Intense Quote"/>
    <w:basedOn w:val="Normalny"/>
    <w:next w:val="Normalny"/>
    <w:link w:val="CytatintensywnyZnak"/>
    <w:uiPriority w:val="30"/>
    <w:qFormat/>
    <w:rsid w:val="00875E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75EE4"/>
    <w:rPr>
      <w:i/>
      <w:iCs/>
      <w:color w:val="0F4761" w:themeColor="accent1" w:themeShade="BF"/>
    </w:rPr>
  </w:style>
  <w:style w:type="character" w:styleId="Odwoanieintensywne">
    <w:name w:val="Intense Reference"/>
    <w:basedOn w:val="Domylnaczcionkaakapitu"/>
    <w:uiPriority w:val="32"/>
    <w:qFormat/>
    <w:rsid w:val="00875EE4"/>
    <w:rPr>
      <w:b/>
      <w:bCs/>
      <w:smallCaps/>
      <w:color w:val="0F4761" w:themeColor="accent1" w:themeShade="BF"/>
      <w:spacing w:val="5"/>
    </w:rPr>
  </w:style>
  <w:style w:type="paragraph" w:customStyle="1" w:styleId="Default">
    <w:name w:val="Default"/>
    <w:rsid w:val="00875EE4"/>
    <w:pPr>
      <w:suppressAutoHyphens/>
      <w:autoSpaceDE w:val="0"/>
      <w:spacing w:after="0" w:line="240" w:lineRule="auto"/>
    </w:pPr>
    <w:rPr>
      <w:rFonts w:ascii="Calibri" w:eastAsia="Times New Roman" w:hAnsi="Calibri" w:cs="Calibri"/>
      <w:color w:val="000000"/>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1981</Words>
  <Characters>11892</Characters>
  <Application>Microsoft Office Word</Application>
  <DocSecurity>0</DocSecurity>
  <Lines>99</Lines>
  <Paragraphs>27</Paragraphs>
  <ScaleCrop>false</ScaleCrop>
  <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Staniszewski</dc:creator>
  <cp:keywords/>
  <dc:description/>
  <cp:lastModifiedBy>Elżbieta Kościelska</cp:lastModifiedBy>
  <cp:revision>2</cp:revision>
  <dcterms:created xsi:type="dcterms:W3CDTF">2024-06-13T11:22:00Z</dcterms:created>
  <dcterms:modified xsi:type="dcterms:W3CDTF">2024-06-13T11:22:00Z</dcterms:modified>
</cp:coreProperties>
</file>