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19" w:rsidRPr="008A2328" w:rsidRDefault="008A2328" w:rsidP="008A2328">
      <w:pPr>
        <w:spacing w:line="360" w:lineRule="auto"/>
        <w:rPr>
          <w:rFonts w:ascii="Arial" w:hAnsi="Arial" w:cs="Arial"/>
          <w:b/>
          <w:color w:val="000000"/>
          <w:szCs w:val="28"/>
        </w:rPr>
      </w:pPr>
      <w:r w:rsidRPr="008A2328">
        <w:rPr>
          <w:rFonts w:ascii="Arial" w:hAnsi="Arial" w:cs="Arial"/>
          <w:b/>
          <w:color w:val="000000"/>
          <w:szCs w:val="28"/>
        </w:rPr>
        <w:t>Załącznik nr 6 do SWZ – numer sprawy 92/ZP/24</w:t>
      </w:r>
    </w:p>
    <w:p w:rsidR="00FF57BD" w:rsidRPr="007315CC" w:rsidRDefault="00FF57BD" w:rsidP="00FF57BD">
      <w:pPr>
        <w:spacing w:line="360" w:lineRule="auto"/>
        <w:jc w:val="center"/>
        <w:rPr>
          <w:rFonts w:ascii="Arial" w:hAnsi="Arial" w:cs="Arial"/>
          <w:b/>
          <w:color w:val="000000"/>
          <w:sz w:val="36"/>
        </w:rPr>
      </w:pPr>
      <w:r w:rsidRPr="007315CC">
        <w:rPr>
          <w:rFonts w:ascii="Arial" w:hAnsi="Arial" w:cs="Arial"/>
          <w:b/>
          <w:color w:val="000000"/>
          <w:sz w:val="36"/>
        </w:rPr>
        <w:t xml:space="preserve">SPECYFIKACJA TECHNICZNA                </w:t>
      </w:r>
    </w:p>
    <w:p w:rsidR="00FF57BD" w:rsidRPr="007315CC" w:rsidRDefault="00FF57BD" w:rsidP="00FF57BD">
      <w:pPr>
        <w:spacing w:line="360" w:lineRule="auto"/>
        <w:jc w:val="center"/>
        <w:rPr>
          <w:rFonts w:ascii="Arial" w:hAnsi="Arial" w:cs="Arial"/>
          <w:b/>
          <w:color w:val="000000"/>
          <w:sz w:val="36"/>
        </w:rPr>
      </w:pPr>
      <w:r w:rsidRPr="007315CC">
        <w:rPr>
          <w:rFonts w:ascii="Arial" w:hAnsi="Arial" w:cs="Arial"/>
          <w:b/>
        </w:rPr>
        <w:t>WYKONANIA I ODBIORU ROBÓT BUDOWLANYCH</w:t>
      </w:r>
    </w:p>
    <w:p w:rsidR="00FF57BD" w:rsidRPr="007315CC" w:rsidRDefault="00FF57BD" w:rsidP="00FF57BD">
      <w:pPr>
        <w:spacing w:line="281" w:lineRule="auto"/>
        <w:jc w:val="center"/>
        <w:rPr>
          <w:rFonts w:ascii="Arial" w:hAnsi="Arial" w:cs="Arial"/>
        </w:rPr>
      </w:pPr>
    </w:p>
    <w:p w:rsidR="00FF57BD" w:rsidRPr="007315CC" w:rsidRDefault="00FF57BD" w:rsidP="00FF57BD">
      <w:pPr>
        <w:spacing w:line="281" w:lineRule="auto"/>
        <w:jc w:val="center"/>
        <w:rPr>
          <w:rFonts w:ascii="Arial" w:hAnsi="Arial" w:cs="Arial"/>
        </w:rPr>
      </w:pPr>
    </w:p>
    <w:p w:rsidR="00FF57BD" w:rsidRPr="007315CC" w:rsidRDefault="00FF57BD" w:rsidP="00FF57BD">
      <w:pPr>
        <w:spacing w:line="281" w:lineRule="auto"/>
        <w:jc w:val="center"/>
        <w:rPr>
          <w:rFonts w:ascii="Arial" w:hAnsi="Arial" w:cs="Arial"/>
        </w:rPr>
      </w:pPr>
    </w:p>
    <w:p w:rsidR="00FF57BD" w:rsidRPr="007315CC" w:rsidRDefault="00FF57BD" w:rsidP="00FF57BD">
      <w:pPr>
        <w:spacing w:line="281" w:lineRule="auto"/>
        <w:rPr>
          <w:rFonts w:ascii="Arial" w:hAnsi="Arial" w:cs="Arial"/>
          <w:b/>
          <w:color w:val="000000"/>
          <w:sz w:val="24"/>
          <w:szCs w:val="24"/>
        </w:rPr>
      </w:pPr>
      <w:r w:rsidRPr="007315CC">
        <w:rPr>
          <w:rFonts w:ascii="Arial" w:hAnsi="Arial" w:cs="Arial"/>
          <w:color w:val="000000"/>
          <w:sz w:val="24"/>
          <w:szCs w:val="24"/>
        </w:rPr>
        <w:t xml:space="preserve">Nazwa zamówienia:  </w:t>
      </w:r>
      <w:r w:rsidRPr="007315CC">
        <w:rPr>
          <w:rFonts w:ascii="Arial" w:hAnsi="Arial" w:cs="Arial"/>
          <w:b/>
          <w:sz w:val="24"/>
          <w:szCs w:val="24"/>
        </w:rPr>
        <w:t>„</w:t>
      </w:r>
      <w:r w:rsidRPr="007315CC">
        <w:rPr>
          <w:rFonts w:ascii="Arial" w:hAnsi="Arial" w:cs="Arial"/>
          <w:b/>
          <w:color w:val="000000"/>
          <w:sz w:val="24"/>
          <w:szCs w:val="24"/>
        </w:rPr>
        <w:t>Remont</w:t>
      </w:r>
      <w:r w:rsidR="008A2328">
        <w:rPr>
          <w:rFonts w:ascii="Arial" w:hAnsi="Arial" w:cs="Arial"/>
          <w:b/>
          <w:color w:val="000000"/>
          <w:sz w:val="24"/>
          <w:szCs w:val="24"/>
        </w:rPr>
        <w:t xml:space="preserve"> budynku nr 43 </w:t>
      </w:r>
      <w:r w:rsidRPr="007315CC">
        <w:rPr>
          <w:rFonts w:ascii="Arial" w:hAnsi="Arial" w:cs="Arial"/>
          <w:b/>
          <w:color w:val="000000"/>
          <w:sz w:val="24"/>
          <w:szCs w:val="24"/>
        </w:rPr>
        <w:t xml:space="preserve"> </w:t>
      </w:r>
    </w:p>
    <w:p w:rsidR="00FF57BD" w:rsidRPr="007315CC" w:rsidRDefault="00FF57BD" w:rsidP="00FF57BD">
      <w:pPr>
        <w:spacing w:line="281" w:lineRule="auto"/>
        <w:rPr>
          <w:rFonts w:ascii="Arial" w:hAnsi="Arial" w:cs="Arial"/>
          <w:b/>
          <w:color w:val="000000"/>
          <w:sz w:val="24"/>
          <w:szCs w:val="24"/>
        </w:rPr>
      </w:pPr>
      <w:r w:rsidRPr="007315CC">
        <w:rPr>
          <w:rFonts w:ascii="Arial" w:hAnsi="Arial" w:cs="Arial"/>
          <w:b/>
          <w:color w:val="000000"/>
          <w:sz w:val="24"/>
          <w:szCs w:val="24"/>
        </w:rPr>
        <w:t xml:space="preserve">                                   Skład Gałkówek”</w:t>
      </w:r>
    </w:p>
    <w:p w:rsidR="00FF57BD" w:rsidRPr="007315CC" w:rsidRDefault="00FF57BD" w:rsidP="00FF57BD">
      <w:pPr>
        <w:spacing w:line="281" w:lineRule="auto"/>
        <w:rPr>
          <w:rFonts w:ascii="Arial" w:hAnsi="Arial" w:cs="Arial"/>
          <w:b/>
          <w:color w:val="000000"/>
          <w:sz w:val="24"/>
          <w:szCs w:val="24"/>
        </w:rPr>
      </w:pPr>
    </w:p>
    <w:p w:rsidR="00FF57BD" w:rsidRPr="007315CC" w:rsidRDefault="00FF57BD" w:rsidP="00FF57BD">
      <w:pPr>
        <w:spacing w:line="281" w:lineRule="auto"/>
        <w:rPr>
          <w:rFonts w:ascii="Arial" w:hAnsi="Arial" w:cs="Arial"/>
          <w:b/>
          <w:color w:val="000000"/>
          <w:sz w:val="24"/>
          <w:szCs w:val="24"/>
        </w:rPr>
      </w:pPr>
    </w:p>
    <w:p w:rsidR="00FF57BD" w:rsidRPr="007315CC" w:rsidRDefault="00FF57BD" w:rsidP="00FF57BD">
      <w:pPr>
        <w:spacing w:line="281" w:lineRule="auto"/>
        <w:rPr>
          <w:rFonts w:ascii="Arial" w:hAnsi="Arial" w:cs="Arial"/>
          <w:b/>
          <w:color w:val="000000"/>
          <w:sz w:val="24"/>
          <w:szCs w:val="24"/>
        </w:rPr>
      </w:pPr>
      <w:r w:rsidRPr="007315CC">
        <w:rPr>
          <w:rFonts w:ascii="Arial" w:hAnsi="Arial" w:cs="Arial"/>
          <w:color w:val="000000"/>
          <w:sz w:val="24"/>
          <w:szCs w:val="24"/>
        </w:rPr>
        <w:t xml:space="preserve">Lokalizacja obiektu:   </w:t>
      </w:r>
      <w:r w:rsidRPr="007315CC">
        <w:rPr>
          <w:rFonts w:ascii="Arial" w:hAnsi="Arial" w:cs="Arial"/>
          <w:b/>
          <w:sz w:val="24"/>
          <w:szCs w:val="24"/>
        </w:rPr>
        <w:t>3 RBLog. Kraków Skład</w:t>
      </w:r>
      <w:r w:rsidRPr="007315CC">
        <w:rPr>
          <w:rFonts w:ascii="Arial" w:hAnsi="Arial" w:cs="Arial"/>
          <w:b/>
          <w:color w:val="000000"/>
          <w:sz w:val="24"/>
          <w:szCs w:val="24"/>
        </w:rPr>
        <w:t xml:space="preserve"> Gałkówek. </w:t>
      </w:r>
    </w:p>
    <w:p w:rsidR="00FF57BD" w:rsidRPr="007315CC" w:rsidRDefault="00FF57BD" w:rsidP="00FF57BD">
      <w:pPr>
        <w:spacing w:line="281" w:lineRule="auto"/>
        <w:ind w:firstLine="708"/>
        <w:rPr>
          <w:rFonts w:ascii="Arial" w:hAnsi="Arial" w:cs="Arial"/>
          <w:color w:val="000000"/>
          <w:sz w:val="24"/>
          <w:szCs w:val="24"/>
        </w:rPr>
      </w:pPr>
      <w:r w:rsidRPr="007315CC">
        <w:rPr>
          <w:rFonts w:ascii="Arial" w:hAnsi="Arial" w:cs="Arial"/>
          <w:color w:val="000000"/>
          <w:sz w:val="24"/>
          <w:szCs w:val="24"/>
        </w:rPr>
        <w:t xml:space="preserve">                       </w:t>
      </w:r>
    </w:p>
    <w:p w:rsidR="00FF57BD" w:rsidRPr="007315CC" w:rsidRDefault="00FF57BD" w:rsidP="00FF57BD">
      <w:pPr>
        <w:spacing w:line="281" w:lineRule="auto"/>
        <w:ind w:firstLine="708"/>
        <w:rPr>
          <w:rFonts w:ascii="Arial" w:hAnsi="Arial" w:cs="Arial"/>
          <w:color w:val="000000"/>
          <w:sz w:val="24"/>
          <w:szCs w:val="24"/>
        </w:rPr>
      </w:pPr>
      <w:r w:rsidRPr="007315CC">
        <w:rPr>
          <w:rFonts w:ascii="Arial" w:hAnsi="Arial" w:cs="Arial"/>
          <w:color w:val="000000"/>
          <w:sz w:val="24"/>
          <w:szCs w:val="24"/>
        </w:rPr>
        <w:t xml:space="preserve">              </w:t>
      </w:r>
    </w:p>
    <w:p w:rsidR="00FF57BD" w:rsidRPr="007315CC" w:rsidRDefault="00FF57BD" w:rsidP="00FF57BD">
      <w:pPr>
        <w:spacing w:line="281" w:lineRule="auto"/>
        <w:ind w:right="-284"/>
        <w:rPr>
          <w:rFonts w:ascii="Arial" w:hAnsi="Arial" w:cs="Arial"/>
          <w:b/>
          <w:color w:val="000000"/>
          <w:sz w:val="24"/>
          <w:szCs w:val="24"/>
        </w:rPr>
      </w:pPr>
      <w:r w:rsidRPr="007315CC">
        <w:rPr>
          <w:rFonts w:ascii="Arial" w:hAnsi="Arial" w:cs="Arial"/>
          <w:color w:val="000000"/>
          <w:sz w:val="24"/>
          <w:szCs w:val="24"/>
        </w:rPr>
        <w:t xml:space="preserve">Zamawiający:            </w:t>
      </w:r>
      <w:r w:rsidRPr="007315CC">
        <w:rPr>
          <w:rFonts w:ascii="Arial" w:hAnsi="Arial" w:cs="Arial"/>
          <w:b/>
          <w:color w:val="000000"/>
          <w:sz w:val="24"/>
          <w:szCs w:val="24"/>
        </w:rPr>
        <w:t>31 Wojskowy Oddział Gospodarczy</w:t>
      </w:r>
    </w:p>
    <w:p w:rsidR="00FF57BD" w:rsidRPr="007315CC" w:rsidRDefault="00FF57BD" w:rsidP="00FF57BD">
      <w:pPr>
        <w:spacing w:line="281" w:lineRule="auto"/>
        <w:ind w:right="-284"/>
        <w:rPr>
          <w:rFonts w:ascii="Arial" w:hAnsi="Arial" w:cs="Arial"/>
          <w:b/>
          <w:color w:val="000000"/>
          <w:sz w:val="24"/>
          <w:szCs w:val="24"/>
        </w:rPr>
      </w:pPr>
      <w:r w:rsidRPr="007315CC">
        <w:rPr>
          <w:rFonts w:ascii="Arial" w:hAnsi="Arial" w:cs="Arial"/>
          <w:b/>
          <w:color w:val="000000"/>
          <w:sz w:val="24"/>
          <w:szCs w:val="24"/>
        </w:rPr>
        <w:t xml:space="preserve">                                  ul. Konstantynowska 85  </w:t>
      </w:r>
    </w:p>
    <w:p w:rsidR="00FF57BD" w:rsidRPr="007315CC" w:rsidRDefault="00FF57BD" w:rsidP="00FF57BD">
      <w:pPr>
        <w:spacing w:line="281" w:lineRule="auto"/>
        <w:ind w:right="-284"/>
        <w:rPr>
          <w:rFonts w:ascii="Arial" w:hAnsi="Arial" w:cs="Arial"/>
          <w:b/>
          <w:color w:val="000000"/>
          <w:sz w:val="24"/>
          <w:szCs w:val="24"/>
        </w:rPr>
      </w:pPr>
      <w:r w:rsidRPr="007315CC">
        <w:rPr>
          <w:rFonts w:ascii="Arial" w:hAnsi="Arial" w:cs="Arial"/>
          <w:b/>
          <w:color w:val="000000"/>
          <w:sz w:val="24"/>
          <w:szCs w:val="24"/>
        </w:rPr>
        <w:t xml:space="preserve">                                  95-100 Zgierz</w:t>
      </w:r>
    </w:p>
    <w:p w:rsidR="00FF57BD" w:rsidRPr="007315CC" w:rsidRDefault="00FF57BD" w:rsidP="00FF57BD">
      <w:pPr>
        <w:spacing w:line="281" w:lineRule="auto"/>
        <w:ind w:right="-284"/>
        <w:rPr>
          <w:rFonts w:ascii="Arial" w:hAnsi="Arial" w:cs="Arial"/>
          <w:b/>
          <w:color w:val="000000"/>
        </w:rPr>
      </w:pPr>
    </w:p>
    <w:p w:rsidR="00FF57BD" w:rsidRPr="007315CC" w:rsidRDefault="00FF57BD" w:rsidP="00FF57BD">
      <w:pPr>
        <w:spacing w:line="281" w:lineRule="auto"/>
        <w:ind w:right="-284" w:firstLine="708"/>
        <w:rPr>
          <w:rFonts w:ascii="Arial" w:hAnsi="Arial" w:cs="Arial"/>
          <w:color w:val="000000"/>
        </w:rPr>
      </w:pPr>
    </w:p>
    <w:p w:rsidR="00FF57BD" w:rsidRPr="007315CC" w:rsidRDefault="00FF57BD" w:rsidP="00FF57BD">
      <w:pPr>
        <w:pStyle w:val="Tekstpodstawowywcity"/>
        <w:spacing w:line="276" w:lineRule="auto"/>
        <w:ind w:left="0" w:firstLine="0"/>
        <w:jc w:val="left"/>
        <w:rPr>
          <w:rFonts w:ascii="Arial" w:hAnsi="Arial" w:cs="Arial"/>
          <w:sz w:val="22"/>
          <w:szCs w:val="20"/>
        </w:rPr>
      </w:pPr>
      <w:r w:rsidRPr="007315CC">
        <w:rPr>
          <w:rFonts w:ascii="Arial" w:hAnsi="Arial" w:cs="Arial"/>
          <w:sz w:val="22"/>
        </w:rPr>
        <w:t>Kod CPV</w:t>
      </w:r>
      <w:r w:rsidRPr="007315CC">
        <w:rPr>
          <w:rFonts w:ascii="Arial" w:hAnsi="Arial" w:cs="Arial"/>
          <w:sz w:val="22"/>
          <w:szCs w:val="20"/>
        </w:rPr>
        <w:t xml:space="preserve"> 45000000-7   Roboty budowlane</w:t>
      </w:r>
    </w:p>
    <w:p w:rsidR="00FF57BD" w:rsidRPr="007315CC" w:rsidRDefault="00FF57BD" w:rsidP="00FF57BD">
      <w:pPr>
        <w:pStyle w:val="Tekstpodstawowywcity"/>
        <w:spacing w:line="276" w:lineRule="auto"/>
        <w:ind w:left="0" w:firstLine="0"/>
        <w:jc w:val="left"/>
        <w:rPr>
          <w:rFonts w:ascii="Arial" w:hAnsi="Arial" w:cs="Arial"/>
          <w:sz w:val="22"/>
          <w:szCs w:val="20"/>
        </w:rPr>
      </w:pPr>
      <w:r w:rsidRPr="007315CC">
        <w:rPr>
          <w:rFonts w:ascii="Arial" w:hAnsi="Arial" w:cs="Arial"/>
          <w:sz w:val="22"/>
        </w:rPr>
        <w:t>Kod CPV</w:t>
      </w:r>
      <w:r w:rsidRPr="007315CC">
        <w:rPr>
          <w:rFonts w:ascii="Arial" w:hAnsi="Arial" w:cs="Arial"/>
          <w:sz w:val="22"/>
          <w:szCs w:val="20"/>
        </w:rPr>
        <w:t xml:space="preserve"> 45453000-7   Roboty remontowe i renowacyjne</w:t>
      </w:r>
    </w:p>
    <w:p w:rsidR="00FF57BD" w:rsidRPr="007315CC" w:rsidRDefault="00FF57BD" w:rsidP="00FF57BD">
      <w:pPr>
        <w:pStyle w:val="Tekstpodstawowywcity"/>
        <w:spacing w:line="276" w:lineRule="auto"/>
        <w:ind w:left="0" w:firstLine="0"/>
        <w:jc w:val="left"/>
        <w:rPr>
          <w:rFonts w:ascii="Arial" w:hAnsi="Arial" w:cs="Arial"/>
          <w:sz w:val="22"/>
          <w:szCs w:val="20"/>
        </w:rPr>
      </w:pPr>
      <w:r w:rsidRPr="007315CC">
        <w:rPr>
          <w:rFonts w:ascii="Arial" w:hAnsi="Arial" w:cs="Arial"/>
          <w:sz w:val="22"/>
        </w:rPr>
        <w:t>Kod CPV</w:t>
      </w:r>
      <w:r w:rsidRPr="007315CC">
        <w:rPr>
          <w:rFonts w:ascii="Arial" w:hAnsi="Arial" w:cs="Arial"/>
          <w:sz w:val="22"/>
          <w:szCs w:val="20"/>
        </w:rPr>
        <w:t xml:space="preserve"> 45410000-4   Tynkowanie</w:t>
      </w:r>
    </w:p>
    <w:p w:rsidR="00FF57BD" w:rsidRPr="007315CC" w:rsidRDefault="00FF57BD" w:rsidP="00FF57BD">
      <w:pPr>
        <w:pStyle w:val="Tekstpodstawowywcity"/>
        <w:spacing w:line="276" w:lineRule="auto"/>
        <w:ind w:left="0" w:firstLine="0"/>
        <w:jc w:val="left"/>
        <w:rPr>
          <w:rFonts w:ascii="Arial" w:hAnsi="Arial" w:cs="Arial"/>
          <w:sz w:val="22"/>
          <w:szCs w:val="20"/>
        </w:rPr>
      </w:pPr>
      <w:r w:rsidRPr="007315CC">
        <w:rPr>
          <w:rFonts w:ascii="Arial" w:hAnsi="Arial" w:cs="Arial"/>
          <w:sz w:val="22"/>
        </w:rPr>
        <w:t>Kod CPV</w:t>
      </w:r>
      <w:r w:rsidRPr="007315CC">
        <w:rPr>
          <w:rFonts w:ascii="Arial" w:hAnsi="Arial" w:cs="Arial"/>
          <w:sz w:val="22"/>
          <w:szCs w:val="20"/>
        </w:rPr>
        <w:t xml:space="preserve"> 45430000-0   Pokrywanie podłóg ścian</w:t>
      </w:r>
    </w:p>
    <w:p w:rsidR="00FF57BD" w:rsidRPr="007315CC" w:rsidRDefault="00FF57BD" w:rsidP="00FF57BD">
      <w:pPr>
        <w:pStyle w:val="Tekstpodstawowywcity"/>
        <w:spacing w:line="276" w:lineRule="auto"/>
        <w:ind w:left="0" w:firstLine="0"/>
        <w:jc w:val="left"/>
        <w:rPr>
          <w:rFonts w:ascii="Arial" w:hAnsi="Arial" w:cs="Arial"/>
          <w:sz w:val="22"/>
          <w:szCs w:val="20"/>
        </w:rPr>
      </w:pPr>
      <w:r w:rsidRPr="007315CC">
        <w:rPr>
          <w:rFonts w:ascii="Arial" w:hAnsi="Arial" w:cs="Arial"/>
          <w:sz w:val="22"/>
        </w:rPr>
        <w:t>Kod CPV</w:t>
      </w:r>
      <w:r w:rsidRPr="007315CC">
        <w:rPr>
          <w:rFonts w:ascii="Arial" w:hAnsi="Arial" w:cs="Arial"/>
          <w:sz w:val="22"/>
          <w:szCs w:val="20"/>
        </w:rPr>
        <w:t xml:space="preserve"> 45300000-0   Roboty instalacyjne w budynkach               </w:t>
      </w:r>
    </w:p>
    <w:p w:rsidR="00FF57BD" w:rsidRPr="007315CC" w:rsidRDefault="00FF57BD" w:rsidP="00FF57BD">
      <w:pPr>
        <w:spacing w:line="276" w:lineRule="auto"/>
        <w:ind w:right="-284"/>
        <w:rPr>
          <w:rFonts w:ascii="Arial" w:hAnsi="Arial" w:cs="Arial"/>
          <w:color w:val="000000"/>
          <w:sz w:val="22"/>
        </w:rPr>
      </w:pPr>
      <w:r w:rsidRPr="007315CC">
        <w:rPr>
          <w:rFonts w:ascii="Arial" w:hAnsi="Arial" w:cs="Arial"/>
          <w:sz w:val="22"/>
        </w:rPr>
        <w:t>Kod CPV</w:t>
      </w:r>
      <w:r w:rsidRPr="007315CC">
        <w:rPr>
          <w:rFonts w:ascii="Arial" w:hAnsi="Arial" w:cs="Arial"/>
          <w:color w:val="000000"/>
          <w:sz w:val="22"/>
        </w:rPr>
        <w:t xml:space="preserve"> 45317000-2   Inne instalacje elektryczne</w:t>
      </w:r>
    </w:p>
    <w:p w:rsidR="00FF57BD" w:rsidRPr="007315CC" w:rsidRDefault="00FF57BD" w:rsidP="00FF57BD">
      <w:pPr>
        <w:spacing w:line="276" w:lineRule="auto"/>
        <w:ind w:right="-284"/>
        <w:rPr>
          <w:rFonts w:ascii="Arial" w:hAnsi="Arial" w:cs="Arial"/>
          <w:color w:val="000000"/>
          <w:sz w:val="22"/>
          <w:szCs w:val="22"/>
        </w:rPr>
      </w:pPr>
      <w:r w:rsidRPr="007315CC">
        <w:rPr>
          <w:rFonts w:ascii="Arial" w:hAnsi="Arial" w:cs="Arial"/>
          <w:sz w:val="22"/>
          <w:szCs w:val="22"/>
        </w:rPr>
        <w:t>Kod CPV 45331100-7   Instalacje centralnego ogrzewania</w:t>
      </w:r>
    </w:p>
    <w:p w:rsidR="00FF57BD" w:rsidRPr="007315CC" w:rsidRDefault="00FF57BD" w:rsidP="00FF57BD">
      <w:pPr>
        <w:pStyle w:val="Zawartoramki"/>
        <w:spacing w:line="276" w:lineRule="auto"/>
        <w:ind w:left="2694" w:hanging="3545"/>
        <w:rPr>
          <w:rFonts w:ascii="Arial" w:eastAsiaTheme="minorHAnsi" w:hAnsi="Arial" w:cs="Arial"/>
          <w:bCs/>
          <w:iCs/>
          <w:color w:val="000000"/>
          <w:sz w:val="22"/>
          <w:szCs w:val="28"/>
          <w:lang w:eastAsia="en-US"/>
        </w:rPr>
      </w:pPr>
      <w:r w:rsidRPr="007315CC">
        <w:rPr>
          <w:rFonts w:ascii="Arial" w:eastAsiaTheme="minorHAnsi" w:hAnsi="Arial" w:cs="Arial"/>
          <w:bCs/>
          <w:iCs/>
          <w:color w:val="000000"/>
          <w:sz w:val="22"/>
          <w:szCs w:val="28"/>
          <w:lang w:eastAsia="en-US"/>
        </w:rPr>
        <w:t xml:space="preserve">              </w:t>
      </w:r>
      <w:r w:rsidRPr="007315CC">
        <w:rPr>
          <w:rFonts w:ascii="Arial" w:hAnsi="Arial" w:cs="Arial"/>
          <w:sz w:val="22"/>
          <w:szCs w:val="22"/>
        </w:rPr>
        <w:t>Kod CPV</w:t>
      </w:r>
      <w:r w:rsidRPr="007315CC">
        <w:rPr>
          <w:rFonts w:ascii="Arial" w:eastAsiaTheme="minorHAnsi" w:hAnsi="Arial" w:cs="Arial"/>
          <w:bCs/>
          <w:iCs/>
          <w:color w:val="000000"/>
          <w:sz w:val="22"/>
          <w:szCs w:val="28"/>
          <w:lang w:eastAsia="en-US"/>
        </w:rPr>
        <w:t xml:space="preserve"> </w:t>
      </w:r>
      <w:r w:rsidRPr="007315CC">
        <w:rPr>
          <w:rFonts w:ascii="Arial" w:eastAsia="Calibri" w:hAnsi="Arial" w:cs="Arial"/>
          <w:bCs/>
          <w:iCs/>
          <w:color w:val="000000"/>
          <w:sz w:val="22"/>
          <w:szCs w:val="28"/>
          <w:lang w:eastAsia="en-US"/>
        </w:rPr>
        <w:t>45320000-6</w:t>
      </w:r>
      <w:r w:rsidRPr="007315CC">
        <w:rPr>
          <w:rFonts w:ascii="Arial" w:eastAsiaTheme="minorHAnsi" w:hAnsi="Arial" w:cs="Arial"/>
          <w:bCs/>
          <w:iCs/>
          <w:color w:val="000000"/>
          <w:sz w:val="22"/>
          <w:szCs w:val="28"/>
          <w:lang w:eastAsia="en-US"/>
        </w:rPr>
        <w:t xml:space="preserve">   Roboty izolacyjne</w:t>
      </w:r>
    </w:p>
    <w:p w:rsidR="00FF57BD" w:rsidRPr="007315CC" w:rsidRDefault="00FF57BD" w:rsidP="00FF57BD">
      <w:pPr>
        <w:pStyle w:val="Zawartoramki"/>
        <w:spacing w:line="276" w:lineRule="auto"/>
        <w:rPr>
          <w:rFonts w:ascii="Arial" w:eastAsiaTheme="minorHAnsi" w:hAnsi="Arial" w:cs="Arial"/>
          <w:bCs/>
          <w:iCs/>
          <w:color w:val="000000"/>
          <w:kern w:val="2"/>
          <w:sz w:val="22"/>
          <w:szCs w:val="22"/>
          <w:lang w:eastAsia="en-US"/>
        </w:rPr>
      </w:pPr>
      <w:r w:rsidRPr="007315CC">
        <w:rPr>
          <w:rFonts w:ascii="Arial" w:hAnsi="Arial" w:cs="Arial"/>
          <w:sz w:val="22"/>
          <w:szCs w:val="22"/>
        </w:rPr>
        <w:t>Kod CPV</w:t>
      </w:r>
      <w:r w:rsidRPr="007315CC">
        <w:rPr>
          <w:rFonts w:ascii="Arial" w:eastAsiaTheme="minorHAnsi" w:hAnsi="Arial" w:cs="Arial"/>
          <w:bCs/>
          <w:iCs/>
          <w:color w:val="000000"/>
          <w:sz w:val="22"/>
          <w:szCs w:val="22"/>
          <w:lang w:eastAsia="en-US"/>
        </w:rPr>
        <w:t xml:space="preserve"> 45262500-6   </w:t>
      </w:r>
      <w:r w:rsidRPr="007315CC">
        <w:rPr>
          <w:rFonts w:ascii="Arial" w:eastAsiaTheme="minorHAnsi" w:hAnsi="Arial" w:cs="Arial"/>
          <w:bCs/>
          <w:iCs/>
          <w:color w:val="000000"/>
          <w:sz w:val="22"/>
          <w:szCs w:val="22"/>
        </w:rPr>
        <w:t>R</w:t>
      </w:r>
      <w:r w:rsidRPr="007315CC">
        <w:rPr>
          <w:rFonts w:ascii="Arial" w:eastAsiaTheme="minorHAnsi" w:hAnsi="Arial" w:cs="Arial"/>
          <w:bCs/>
          <w:iCs/>
          <w:color w:val="000000"/>
          <w:kern w:val="2"/>
          <w:sz w:val="22"/>
          <w:szCs w:val="22"/>
          <w:lang w:eastAsia="en-US"/>
        </w:rPr>
        <w:t>oboty murarskie i murowe</w:t>
      </w:r>
    </w:p>
    <w:p w:rsidR="00FF57BD" w:rsidRPr="007315CC" w:rsidRDefault="00FF57BD" w:rsidP="00FF57BD">
      <w:pPr>
        <w:pStyle w:val="Zawartoramki"/>
        <w:spacing w:line="276" w:lineRule="auto"/>
        <w:rPr>
          <w:rFonts w:ascii="Arial" w:eastAsiaTheme="minorHAnsi" w:hAnsi="Arial" w:cs="Arial"/>
          <w:bCs/>
          <w:iCs/>
          <w:color w:val="000000"/>
          <w:sz w:val="22"/>
          <w:szCs w:val="28"/>
          <w:lang w:eastAsia="en-US"/>
        </w:rPr>
      </w:pPr>
      <w:r w:rsidRPr="007315CC">
        <w:rPr>
          <w:rFonts w:ascii="Arial" w:hAnsi="Arial" w:cs="Arial"/>
          <w:sz w:val="22"/>
          <w:szCs w:val="22"/>
        </w:rPr>
        <w:t>Kod CPV</w:t>
      </w:r>
      <w:r w:rsidRPr="007315CC">
        <w:rPr>
          <w:rFonts w:ascii="Arial" w:eastAsiaTheme="minorHAnsi" w:hAnsi="Arial" w:cs="Arial"/>
          <w:bCs/>
          <w:iCs/>
          <w:color w:val="000000"/>
          <w:sz w:val="22"/>
          <w:szCs w:val="28"/>
          <w:lang w:eastAsia="en-US"/>
        </w:rPr>
        <w:t xml:space="preserve"> 45440000-3   </w:t>
      </w:r>
      <w:r w:rsidRPr="007315CC">
        <w:rPr>
          <w:rFonts w:ascii="Arial" w:eastAsiaTheme="minorHAnsi" w:hAnsi="Arial" w:cs="Arial"/>
          <w:bCs/>
          <w:iCs/>
          <w:color w:val="000000"/>
          <w:sz w:val="22"/>
          <w:szCs w:val="28"/>
        </w:rPr>
        <w:t>R</w:t>
      </w:r>
      <w:r w:rsidRPr="007315CC">
        <w:rPr>
          <w:rFonts w:ascii="Arial" w:eastAsiaTheme="minorHAnsi" w:hAnsi="Arial" w:cs="Arial"/>
          <w:bCs/>
          <w:iCs/>
          <w:color w:val="000000"/>
          <w:sz w:val="22"/>
          <w:szCs w:val="28"/>
          <w:lang w:eastAsia="en-US"/>
        </w:rPr>
        <w:t>oboty malarskie i szklarskie</w:t>
      </w:r>
    </w:p>
    <w:p w:rsidR="00FF57BD" w:rsidRPr="007315CC" w:rsidRDefault="00FF57BD" w:rsidP="00FF57BD">
      <w:pPr>
        <w:pStyle w:val="Zawartoramki"/>
        <w:spacing w:line="276" w:lineRule="auto"/>
        <w:ind w:left="2694" w:hanging="2694"/>
        <w:rPr>
          <w:rFonts w:ascii="Arial" w:hAnsi="Arial" w:cs="Arial"/>
          <w:color w:val="000000"/>
          <w:sz w:val="22"/>
          <w:szCs w:val="28"/>
        </w:rPr>
      </w:pPr>
      <w:r w:rsidRPr="007315CC">
        <w:rPr>
          <w:rFonts w:ascii="Arial" w:hAnsi="Arial" w:cs="Arial"/>
          <w:sz w:val="22"/>
          <w:szCs w:val="22"/>
        </w:rPr>
        <w:t>Kod CPV</w:t>
      </w:r>
      <w:r w:rsidRPr="007315CC">
        <w:rPr>
          <w:rFonts w:ascii="Arial" w:eastAsiaTheme="minorHAnsi" w:hAnsi="Arial" w:cs="Arial"/>
          <w:bCs/>
          <w:iCs/>
          <w:color w:val="000000"/>
          <w:sz w:val="22"/>
          <w:szCs w:val="28"/>
          <w:lang w:eastAsia="en-US"/>
        </w:rPr>
        <w:t xml:space="preserve"> 45262330-3   Roboty w zakresie naprawy betonu</w:t>
      </w:r>
    </w:p>
    <w:p w:rsidR="00FF57BD" w:rsidRPr="007315CC" w:rsidRDefault="00FF57BD" w:rsidP="00FF57BD">
      <w:pPr>
        <w:pStyle w:val="Zawartoramki"/>
        <w:tabs>
          <w:tab w:val="left" w:pos="2719"/>
        </w:tabs>
        <w:spacing w:line="276" w:lineRule="auto"/>
        <w:ind w:left="2694" w:hanging="2694"/>
        <w:rPr>
          <w:rFonts w:ascii="Arial" w:eastAsiaTheme="minorHAnsi" w:hAnsi="Arial" w:cs="Arial"/>
          <w:bCs/>
          <w:iCs/>
          <w:color w:val="000000"/>
          <w:sz w:val="22"/>
          <w:szCs w:val="28"/>
          <w:lang w:eastAsia="en-US"/>
        </w:rPr>
      </w:pPr>
      <w:r w:rsidRPr="007315CC">
        <w:rPr>
          <w:rFonts w:ascii="Arial" w:hAnsi="Arial" w:cs="Arial"/>
          <w:sz w:val="22"/>
          <w:szCs w:val="22"/>
        </w:rPr>
        <w:t>Kod CPV</w:t>
      </w:r>
      <w:r w:rsidRPr="007315CC">
        <w:rPr>
          <w:rFonts w:ascii="Arial" w:eastAsiaTheme="minorHAnsi" w:hAnsi="Arial" w:cs="Arial"/>
          <w:bCs/>
          <w:iCs/>
          <w:color w:val="000000"/>
          <w:sz w:val="22"/>
          <w:szCs w:val="28"/>
          <w:lang w:eastAsia="en-US"/>
        </w:rPr>
        <w:t xml:space="preserve"> 45310000-3   Instalacja elektryczna </w:t>
      </w:r>
    </w:p>
    <w:p w:rsidR="00FF57BD" w:rsidRPr="007315CC" w:rsidRDefault="00FF57BD" w:rsidP="00FF57BD">
      <w:pPr>
        <w:pStyle w:val="Zawartoramki"/>
        <w:rPr>
          <w:rFonts w:ascii="Arial" w:hAnsi="Arial" w:cs="Arial"/>
          <w:color w:val="000000"/>
          <w:sz w:val="22"/>
          <w:szCs w:val="28"/>
        </w:rPr>
      </w:pPr>
    </w:p>
    <w:p w:rsidR="00FF57BD" w:rsidRPr="007315CC" w:rsidRDefault="00FF57BD" w:rsidP="00FF57BD">
      <w:pPr>
        <w:pStyle w:val="Zawartoramki"/>
        <w:rPr>
          <w:rFonts w:ascii="Arial" w:hAnsi="Arial" w:cs="Arial"/>
          <w:color w:val="000000"/>
          <w:sz w:val="22"/>
          <w:szCs w:val="22"/>
        </w:rPr>
      </w:pPr>
    </w:p>
    <w:p w:rsidR="00FF57BD" w:rsidRPr="007315CC" w:rsidRDefault="00FF57BD" w:rsidP="00FF57BD">
      <w:pPr>
        <w:rPr>
          <w:rFonts w:ascii="Arial" w:hAnsi="Arial" w:cs="Arial"/>
          <w:sz w:val="22"/>
        </w:rPr>
      </w:pPr>
    </w:p>
    <w:p w:rsidR="00FF57BD" w:rsidRPr="007315CC" w:rsidRDefault="00FF57BD" w:rsidP="00FF57BD">
      <w:pPr>
        <w:spacing w:line="360" w:lineRule="auto"/>
        <w:rPr>
          <w:rFonts w:ascii="Arial" w:hAnsi="Arial" w:cs="Arial"/>
        </w:rPr>
      </w:pPr>
    </w:p>
    <w:p w:rsidR="00FF57BD" w:rsidRPr="007315CC" w:rsidRDefault="00FF57BD" w:rsidP="00FF57BD">
      <w:pPr>
        <w:spacing w:line="360" w:lineRule="auto"/>
        <w:rPr>
          <w:rFonts w:ascii="Arial" w:hAnsi="Arial" w:cs="Arial"/>
          <w:b/>
          <w:sz w:val="22"/>
        </w:rPr>
      </w:pPr>
      <w:r w:rsidRPr="007315CC">
        <w:rPr>
          <w:rFonts w:ascii="Arial" w:hAnsi="Arial" w:cs="Arial"/>
        </w:rPr>
        <w:t xml:space="preserve">      </w:t>
      </w:r>
    </w:p>
    <w:p w:rsidR="00D24D19" w:rsidRPr="007315CC" w:rsidRDefault="00D24D19" w:rsidP="00D24D19">
      <w:pPr>
        <w:spacing w:line="360" w:lineRule="auto"/>
        <w:rPr>
          <w:rFonts w:ascii="Arial" w:hAnsi="Arial" w:cs="Arial"/>
          <w:b/>
        </w:rPr>
      </w:pPr>
    </w:p>
    <w:p w:rsidR="00FF57BD" w:rsidRPr="007315CC" w:rsidRDefault="00FF57BD" w:rsidP="00D24D19">
      <w:pPr>
        <w:spacing w:line="360" w:lineRule="auto"/>
        <w:rPr>
          <w:rFonts w:ascii="Arial" w:hAnsi="Arial" w:cs="Arial"/>
          <w:b/>
        </w:rPr>
      </w:pPr>
    </w:p>
    <w:p w:rsidR="00FF57BD" w:rsidRDefault="00FF57BD" w:rsidP="00D24D19">
      <w:pPr>
        <w:spacing w:line="360" w:lineRule="auto"/>
        <w:rPr>
          <w:rFonts w:ascii="Arial" w:hAnsi="Arial" w:cs="Arial"/>
          <w:b/>
        </w:rPr>
      </w:pPr>
    </w:p>
    <w:p w:rsidR="008A2328" w:rsidRPr="007315CC" w:rsidRDefault="008A2328" w:rsidP="00D24D19">
      <w:pPr>
        <w:spacing w:line="360" w:lineRule="auto"/>
        <w:rPr>
          <w:rFonts w:ascii="Arial" w:hAnsi="Arial" w:cs="Arial"/>
          <w:b/>
        </w:rPr>
      </w:pPr>
    </w:p>
    <w:p w:rsidR="00D24D19" w:rsidRPr="004F67B9" w:rsidRDefault="00D24D19" w:rsidP="00C4106C">
      <w:pPr>
        <w:spacing w:line="276" w:lineRule="auto"/>
        <w:rPr>
          <w:rFonts w:ascii="Arial" w:hAnsi="Arial" w:cs="Arial"/>
          <w:b/>
          <w:sz w:val="24"/>
          <w:szCs w:val="22"/>
        </w:rPr>
      </w:pPr>
      <w:r w:rsidRPr="004F67B9">
        <w:rPr>
          <w:rFonts w:ascii="Arial" w:hAnsi="Arial" w:cs="Arial"/>
          <w:b/>
          <w:sz w:val="24"/>
          <w:szCs w:val="22"/>
        </w:rPr>
        <w:lastRenderedPageBreak/>
        <w:t>1. Przedmiot i zakres robót.</w:t>
      </w:r>
    </w:p>
    <w:p w:rsidR="00D24D19" w:rsidRPr="007315CC" w:rsidRDefault="00D24D19" w:rsidP="00C4106C">
      <w:pPr>
        <w:spacing w:line="276" w:lineRule="auto"/>
        <w:jc w:val="both"/>
        <w:rPr>
          <w:rFonts w:ascii="Arial" w:hAnsi="Arial" w:cs="Arial"/>
          <w:b/>
          <w:sz w:val="22"/>
          <w:szCs w:val="22"/>
        </w:rPr>
      </w:pPr>
      <w:r w:rsidRPr="007315CC">
        <w:rPr>
          <w:rFonts w:ascii="Arial" w:hAnsi="Arial" w:cs="Arial"/>
          <w:sz w:val="22"/>
          <w:szCs w:val="22"/>
        </w:rPr>
        <w:tab/>
        <w:t xml:space="preserve">Przedmiotem niniejszego opracowania są wymagania dotyczące wykonania i odbioru robót, związanych z remontem budynku nr </w:t>
      </w:r>
      <w:r w:rsidR="0025364A" w:rsidRPr="007315CC">
        <w:rPr>
          <w:rFonts w:ascii="Arial" w:hAnsi="Arial" w:cs="Arial"/>
          <w:sz w:val="22"/>
          <w:szCs w:val="22"/>
        </w:rPr>
        <w:t>43</w:t>
      </w:r>
      <w:r w:rsidRPr="007315CC">
        <w:rPr>
          <w:rFonts w:ascii="Arial" w:hAnsi="Arial" w:cs="Arial"/>
          <w:sz w:val="22"/>
          <w:szCs w:val="22"/>
        </w:rPr>
        <w:t xml:space="preserve">  usytuowanego na terenie 3 RBL</w:t>
      </w:r>
      <w:r w:rsidR="00BB458D" w:rsidRPr="007315CC">
        <w:rPr>
          <w:rFonts w:ascii="Arial" w:hAnsi="Arial" w:cs="Arial"/>
          <w:sz w:val="22"/>
          <w:szCs w:val="22"/>
        </w:rPr>
        <w:t>og. Kraków – Skład Gałkówek.</w:t>
      </w:r>
      <w:r w:rsidRPr="007315CC">
        <w:rPr>
          <w:rFonts w:ascii="Arial" w:hAnsi="Arial" w:cs="Arial"/>
          <w:sz w:val="22"/>
          <w:szCs w:val="22"/>
        </w:rPr>
        <w:t xml:space="preserve">.  </w:t>
      </w:r>
    </w:p>
    <w:p w:rsidR="0025364A"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ab/>
      </w:r>
    </w:p>
    <w:p w:rsidR="00D24D19" w:rsidRPr="007315CC" w:rsidRDefault="00D24D19" w:rsidP="00C4106C">
      <w:pPr>
        <w:spacing w:line="276" w:lineRule="auto"/>
        <w:jc w:val="both"/>
        <w:rPr>
          <w:rFonts w:ascii="Arial" w:hAnsi="Arial" w:cs="Arial"/>
          <w:b/>
          <w:sz w:val="22"/>
          <w:szCs w:val="22"/>
        </w:rPr>
      </w:pPr>
      <w:r w:rsidRPr="007315CC">
        <w:rPr>
          <w:rFonts w:ascii="Arial" w:hAnsi="Arial" w:cs="Arial"/>
          <w:b/>
          <w:sz w:val="22"/>
          <w:szCs w:val="22"/>
        </w:rPr>
        <w:t>Zakres robót obejmuje:</w:t>
      </w:r>
    </w:p>
    <w:p w:rsidR="006974B8" w:rsidRPr="007315CC" w:rsidRDefault="006974B8" w:rsidP="00C4106C">
      <w:pPr>
        <w:tabs>
          <w:tab w:val="left" w:pos="709"/>
          <w:tab w:val="left" w:pos="851"/>
          <w:tab w:val="left" w:pos="1134"/>
        </w:tabs>
        <w:spacing w:line="276" w:lineRule="auto"/>
        <w:jc w:val="both"/>
        <w:rPr>
          <w:rFonts w:ascii="Arial" w:hAnsi="Arial" w:cs="Arial"/>
          <w:b/>
          <w:color w:val="000000"/>
          <w:sz w:val="22"/>
          <w:szCs w:val="22"/>
        </w:rPr>
      </w:pPr>
    </w:p>
    <w:p w:rsidR="00A829DA" w:rsidRDefault="00D24D19"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Wykucie z muru</w:t>
      </w:r>
      <w:r w:rsidR="00A829DA" w:rsidRPr="007315CC">
        <w:rPr>
          <w:rFonts w:ascii="Arial" w:hAnsi="Arial" w:cs="Arial"/>
          <w:b/>
          <w:sz w:val="22"/>
          <w:szCs w:val="22"/>
        </w:rPr>
        <w:t xml:space="preserve"> stolarki okiennej stalowej z zamurowaniem otworu,</w:t>
      </w:r>
    </w:p>
    <w:p w:rsidR="002F362E" w:rsidRPr="002F362E" w:rsidRDefault="002F362E" w:rsidP="00C4106C">
      <w:pPr>
        <w:numPr>
          <w:ilvl w:val="0"/>
          <w:numId w:val="1"/>
        </w:numPr>
        <w:spacing w:line="276" w:lineRule="auto"/>
        <w:jc w:val="both"/>
        <w:rPr>
          <w:rFonts w:ascii="Arial" w:hAnsi="Arial" w:cs="Arial"/>
          <w:b/>
          <w:sz w:val="20"/>
          <w:szCs w:val="22"/>
        </w:rPr>
      </w:pPr>
      <w:r w:rsidRPr="002F362E">
        <w:rPr>
          <w:rFonts w:ascii="Arial" w:hAnsi="Arial" w:cs="Arial"/>
          <w:b/>
          <w:bCs/>
          <w:iCs/>
          <w:color w:val="000000"/>
          <w:sz w:val="22"/>
          <w:szCs w:val="24"/>
        </w:rPr>
        <w:t>Uzupełnienie ubytków w ścianach</w:t>
      </w:r>
      <w:r w:rsidR="00B1369B">
        <w:rPr>
          <w:rFonts w:ascii="Arial" w:hAnsi="Arial" w:cs="Arial"/>
          <w:b/>
          <w:bCs/>
          <w:iCs/>
          <w:color w:val="000000"/>
          <w:sz w:val="22"/>
          <w:szCs w:val="24"/>
        </w:rPr>
        <w:t xml:space="preserve"> zewnętrznych</w:t>
      </w:r>
      <w:r>
        <w:rPr>
          <w:rFonts w:ascii="Arial" w:hAnsi="Arial" w:cs="Arial"/>
          <w:b/>
          <w:bCs/>
          <w:iCs/>
          <w:color w:val="000000"/>
          <w:sz w:val="22"/>
          <w:szCs w:val="24"/>
        </w:rPr>
        <w:t>,</w:t>
      </w:r>
    </w:p>
    <w:p w:rsidR="00D24D19" w:rsidRPr="007315CC" w:rsidRDefault="00D24D19"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Obsadzenie par</w:t>
      </w:r>
      <w:r w:rsidR="0025364A" w:rsidRPr="007315CC">
        <w:rPr>
          <w:rFonts w:ascii="Arial" w:hAnsi="Arial" w:cs="Arial"/>
          <w:b/>
          <w:sz w:val="22"/>
          <w:szCs w:val="22"/>
        </w:rPr>
        <w:t xml:space="preserve">apetów okiennych </w:t>
      </w:r>
      <w:r w:rsidRPr="007315CC">
        <w:rPr>
          <w:rFonts w:ascii="Arial" w:hAnsi="Arial" w:cs="Arial"/>
          <w:b/>
          <w:sz w:val="22"/>
          <w:szCs w:val="22"/>
        </w:rPr>
        <w:t>we</w:t>
      </w:r>
      <w:r w:rsidR="00A829DA" w:rsidRPr="007315CC">
        <w:rPr>
          <w:rFonts w:ascii="Arial" w:hAnsi="Arial" w:cs="Arial"/>
          <w:b/>
          <w:sz w:val="22"/>
          <w:szCs w:val="22"/>
        </w:rPr>
        <w:t>wnętrznych komorowych PVC,</w:t>
      </w:r>
    </w:p>
    <w:p w:rsidR="00A829DA" w:rsidRPr="007315CC" w:rsidRDefault="001847E3"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Skucie</w:t>
      </w:r>
      <w:r w:rsidR="00D24D19" w:rsidRPr="007315CC">
        <w:rPr>
          <w:rFonts w:ascii="Arial" w:hAnsi="Arial" w:cs="Arial"/>
          <w:b/>
          <w:sz w:val="22"/>
          <w:szCs w:val="22"/>
        </w:rPr>
        <w:t xml:space="preserve"> tynków </w:t>
      </w:r>
      <w:r w:rsidRPr="007315CC">
        <w:rPr>
          <w:rFonts w:ascii="Arial" w:hAnsi="Arial" w:cs="Arial"/>
          <w:b/>
          <w:sz w:val="22"/>
          <w:szCs w:val="22"/>
        </w:rPr>
        <w:t>wewnątrz</w:t>
      </w:r>
      <w:r w:rsidR="00A829DA" w:rsidRPr="007315CC">
        <w:rPr>
          <w:rFonts w:ascii="Arial" w:hAnsi="Arial" w:cs="Arial"/>
          <w:b/>
          <w:sz w:val="22"/>
          <w:szCs w:val="22"/>
        </w:rPr>
        <w:t xml:space="preserve"> budynku,</w:t>
      </w:r>
    </w:p>
    <w:p w:rsidR="00AB1D17" w:rsidRPr="007315CC" w:rsidRDefault="00AB1D17" w:rsidP="00C4106C">
      <w:pPr>
        <w:pStyle w:val="Akapitzlist"/>
        <w:numPr>
          <w:ilvl w:val="0"/>
          <w:numId w:val="1"/>
        </w:numPr>
        <w:suppressAutoHyphens/>
        <w:spacing w:line="276" w:lineRule="auto"/>
        <w:jc w:val="both"/>
        <w:rPr>
          <w:rFonts w:ascii="Arial" w:hAnsi="Arial" w:cs="Arial"/>
          <w:b/>
          <w:bCs/>
          <w:iCs/>
          <w:sz w:val="22"/>
          <w:szCs w:val="22"/>
        </w:rPr>
      </w:pPr>
      <w:r w:rsidRPr="007315CC">
        <w:rPr>
          <w:rFonts w:ascii="Arial" w:hAnsi="Arial" w:cs="Arial"/>
          <w:b/>
          <w:bCs/>
          <w:iCs/>
          <w:sz w:val="22"/>
          <w:szCs w:val="22"/>
        </w:rPr>
        <w:t>Wykonanie</w:t>
      </w:r>
      <w:r w:rsidR="00436CB1" w:rsidRPr="007315CC">
        <w:rPr>
          <w:rFonts w:ascii="Arial" w:hAnsi="Arial" w:cs="Arial"/>
          <w:b/>
          <w:bCs/>
          <w:iCs/>
          <w:sz w:val="22"/>
          <w:szCs w:val="22"/>
        </w:rPr>
        <w:t xml:space="preserve"> mechaniczne </w:t>
      </w:r>
      <w:r w:rsidRPr="007315CC">
        <w:rPr>
          <w:rFonts w:ascii="Arial" w:hAnsi="Arial" w:cs="Arial"/>
          <w:b/>
          <w:bCs/>
          <w:iCs/>
          <w:sz w:val="22"/>
          <w:szCs w:val="22"/>
        </w:rPr>
        <w:t xml:space="preserve"> tynków ( kat II</w:t>
      </w:r>
      <w:r w:rsidR="00436CB1" w:rsidRPr="007315CC">
        <w:rPr>
          <w:rFonts w:ascii="Arial" w:hAnsi="Arial" w:cs="Arial"/>
          <w:b/>
          <w:bCs/>
          <w:iCs/>
          <w:sz w:val="22"/>
          <w:szCs w:val="22"/>
        </w:rPr>
        <w:t>/III),</w:t>
      </w:r>
    </w:p>
    <w:p w:rsidR="00436CB1" w:rsidRPr="007315CC" w:rsidRDefault="00436CB1" w:rsidP="00C4106C">
      <w:pPr>
        <w:numPr>
          <w:ilvl w:val="0"/>
          <w:numId w:val="1"/>
        </w:numPr>
        <w:spacing w:line="276" w:lineRule="auto"/>
        <w:jc w:val="both"/>
        <w:rPr>
          <w:rFonts w:ascii="Arial" w:hAnsi="Arial" w:cs="Arial"/>
          <w:b/>
          <w:sz w:val="22"/>
          <w:szCs w:val="22"/>
        </w:rPr>
      </w:pPr>
      <w:r w:rsidRPr="007315CC">
        <w:rPr>
          <w:rFonts w:ascii="Arial" w:hAnsi="Arial" w:cs="Arial"/>
          <w:b/>
          <w:bCs/>
          <w:iCs/>
          <w:color w:val="000000"/>
          <w:sz w:val="22"/>
          <w:szCs w:val="22"/>
        </w:rPr>
        <w:t>Dwukrotne gruntowanie emulsją gruntującą ścian wewnętrznych</w:t>
      </w:r>
    </w:p>
    <w:p w:rsidR="00D24D19" w:rsidRPr="007315CC" w:rsidRDefault="00D24D19"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Przetarcie całości tynków</w:t>
      </w:r>
      <w:r w:rsidR="00436CB1" w:rsidRPr="007315CC">
        <w:rPr>
          <w:rFonts w:ascii="Arial" w:hAnsi="Arial" w:cs="Arial"/>
          <w:b/>
          <w:sz w:val="22"/>
          <w:szCs w:val="22"/>
        </w:rPr>
        <w:t>,</w:t>
      </w:r>
    </w:p>
    <w:p w:rsidR="00506317" w:rsidRPr="007315CC" w:rsidRDefault="00506317" w:rsidP="00C4106C">
      <w:pPr>
        <w:numPr>
          <w:ilvl w:val="0"/>
          <w:numId w:val="1"/>
        </w:numPr>
        <w:spacing w:line="276" w:lineRule="auto"/>
        <w:jc w:val="both"/>
        <w:rPr>
          <w:rFonts w:ascii="Arial" w:hAnsi="Arial" w:cs="Arial"/>
          <w:b/>
          <w:sz w:val="22"/>
          <w:szCs w:val="22"/>
        </w:rPr>
      </w:pPr>
      <w:r w:rsidRPr="007315CC">
        <w:rPr>
          <w:rFonts w:ascii="Arial" w:hAnsi="Arial" w:cs="Arial"/>
          <w:b/>
          <w:bCs/>
          <w:iCs/>
          <w:color w:val="000000"/>
          <w:sz w:val="22"/>
          <w:szCs w:val="22"/>
        </w:rPr>
        <w:t>Dwukrotne malowanie farbami lateksową ścian</w:t>
      </w:r>
      <w:r w:rsidR="000A5592">
        <w:rPr>
          <w:rFonts w:ascii="Arial" w:hAnsi="Arial" w:cs="Arial"/>
          <w:b/>
          <w:bCs/>
          <w:iCs/>
          <w:color w:val="000000"/>
          <w:sz w:val="22"/>
          <w:szCs w:val="22"/>
        </w:rPr>
        <w:t xml:space="preserve"> wewnątrz</w:t>
      </w:r>
      <w:r w:rsidRPr="007315CC">
        <w:rPr>
          <w:rFonts w:ascii="Arial" w:hAnsi="Arial" w:cs="Arial"/>
          <w:b/>
          <w:bCs/>
          <w:iCs/>
          <w:color w:val="000000"/>
          <w:sz w:val="22"/>
          <w:szCs w:val="22"/>
        </w:rPr>
        <w:t>,</w:t>
      </w:r>
    </w:p>
    <w:p w:rsidR="00A11F7F" w:rsidRDefault="00506317" w:rsidP="00A11F7F">
      <w:pPr>
        <w:numPr>
          <w:ilvl w:val="0"/>
          <w:numId w:val="1"/>
        </w:numPr>
        <w:spacing w:line="276" w:lineRule="auto"/>
        <w:jc w:val="both"/>
        <w:rPr>
          <w:rFonts w:ascii="Arial" w:hAnsi="Arial" w:cs="Arial"/>
          <w:b/>
          <w:sz w:val="22"/>
          <w:szCs w:val="22"/>
        </w:rPr>
      </w:pPr>
      <w:r w:rsidRPr="007315CC">
        <w:rPr>
          <w:rFonts w:ascii="Arial" w:hAnsi="Arial" w:cs="Arial"/>
          <w:b/>
          <w:bCs/>
          <w:iCs/>
          <w:color w:val="000000"/>
          <w:sz w:val="22"/>
          <w:szCs w:val="22"/>
        </w:rPr>
        <w:t>Dwukrotne malowanie lamperii</w:t>
      </w:r>
      <w:r w:rsidR="00D55396">
        <w:rPr>
          <w:rFonts w:ascii="Arial" w:hAnsi="Arial" w:cs="Arial"/>
          <w:b/>
          <w:bCs/>
          <w:iCs/>
          <w:color w:val="000000"/>
          <w:sz w:val="22"/>
          <w:szCs w:val="22"/>
        </w:rPr>
        <w:t xml:space="preserve"> wewnątrz</w:t>
      </w:r>
      <w:r w:rsidRPr="007315CC">
        <w:rPr>
          <w:rFonts w:ascii="Arial" w:hAnsi="Arial" w:cs="Arial"/>
          <w:b/>
          <w:bCs/>
          <w:iCs/>
          <w:color w:val="000000"/>
          <w:sz w:val="22"/>
          <w:szCs w:val="22"/>
        </w:rPr>
        <w:t>,</w:t>
      </w:r>
    </w:p>
    <w:p w:rsidR="00A11F7F" w:rsidRDefault="00A11F7F" w:rsidP="00A11F7F">
      <w:pPr>
        <w:numPr>
          <w:ilvl w:val="0"/>
          <w:numId w:val="1"/>
        </w:numPr>
        <w:spacing w:line="276" w:lineRule="auto"/>
        <w:jc w:val="both"/>
        <w:rPr>
          <w:rFonts w:ascii="Arial" w:hAnsi="Arial" w:cs="Arial"/>
          <w:b/>
          <w:sz w:val="22"/>
          <w:szCs w:val="22"/>
        </w:rPr>
      </w:pPr>
      <w:r>
        <w:rPr>
          <w:rFonts w:ascii="Arial" w:hAnsi="Arial" w:cs="Arial"/>
          <w:b/>
          <w:sz w:val="22"/>
          <w:szCs w:val="22"/>
        </w:rPr>
        <w:t>Dwukrotne malowanie rur grzejnikowych,</w:t>
      </w:r>
    </w:p>
    <w:p w:rsidR="00ED0644" w:rsidRPr="00A11F7F" w:rsidRDefault="00ED0644" w:rsidP="00A11F7F">
      <w:pPr>
        <w:numPr>
          <w:ilvl w:val="0"/>
          <w:numId w:val="1"/>
        </w:numPr>
        <w:spacing w:line="276" w:lineRule="auto"/>
        <w:jc w:val="both"/>
        <w:rPr>
          <w:rFonts w:ascii="Arial" w:hAnsi="Arial" w:cs="Arial"/>
          <w:b/>
          <w:sz w:val="22"/>
          <w:szCs w:val="22"/>
        </w:rPr>
      </w:pPr>
      <w:r>
        <w:rPr>
          <w:rFonts w:ascii="Arial" w:hAnsi="Arial" w:cs="Arial"/>
          <w:b/>
          <w:sz w:val="22"/>
          <w:szCs w:val="22"/>
        </w:rPr>
        <w:t>Dwukrotne malowanie ścian zewnętrznych,</w:t>
      </w:r>
    </w:p>
    <w:p w:rsidR="00F64D66" w:rsidRPr="007315CC" w:rsidRDefault="00F64D66" w:rsidP="00C4106C">
      <w:pPr>
        <w:numPr>
          <w:ilvl w:val="0"/>
          <w:numId w:val="1"/>
        </w:numPr>
        <w:spacing w:line="276" w:lineRule="auto"/>
        <w:jc w:val="both"/>
        <w:rPr>
          <w:rFonts w:ascii="Arial" w:hAnsi="Arial" w:cs="Arial"/>
          <w:b/>
          <w:sz w:val="22"/>
          <w:szCs w:val="22"/>
        </w:rPr>
      </w:pPr>
      <w:r w:rsidRPr="007315CC">
        <w:rPr>
          <w:rFonts w:ascii="Arial" w:hAnsi="Arial" w:cs="Arial"/>
          <w:b/>
          <w:bCs/>
          <w:iCs/>
          <w:color w:val="000000"/>
          <w:sz w:val="22"/>
          <w:szCs w:val="22"/>
        </w:rPr>
        <w:t>Rozebranie konstrukcji betonowej schodów w</w:t>
      </w:r>
      <w:r w:rsidR="00D46E39" w:rsidRPr="007315CC">
        <w:rPr>
          <w:rFonts w:ascii="Arial" w:hAnsi="Arial" w:cs="Arial"/>
          <w:b/>
          <w:bCs/>
          <w:iCs/>
          <w:color w:val="000000"/>
          <w:sz w:val="22"/>
          <w:szCs w:val="22"/>
        </w:rPr>
        <w:t>ewnątrz kanałów,</w:t>
      </w:r>
    </w:p>
    <w:p w:rsidR="008B0A40" w:rsidRPr="007315CC" w:rsidRDefault="008B0A40"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Skucie zniszczonej i zużytej posadzki betonowej,</w:t>
      </w:r>
    </w:p>
    <w:p w:rsidR="00815F1E" w:rsidRPr="007315CC" w:rsidRDefault="00815F1E" w:rsidP="00C4106C">
      <w:pPr>
        <w:numPr>
          <w:ilvl w:val="0"/>
          <w:numId w:val="1"/>
        </w:numPr>
        <w:spacing w:line="276" w:lineRule="auto"/>
        <w:jc w:val="both"/>
        <w:rPr>
          <w:rFonts w:ascii="Arial" w:hAnsi="Arial" w:cs="Arial"/>
          <w:b/>
          <w:sz w:val="22"/>
          <w:szCs w:val="22"/>
        </w:rPr>
      </w:pPr>
      <w:r w:rsidRPr="007315CC">
        <w:rPr>
          <w:rFonts w:ascii="Arial" w:hAnsi="Arial" w:cs="Arial"/>
          <w:b/>
          <w:bCs/>
          <w:iCs/>
          <w:color w:val="000000"/>
          <w:sz w:val="22"/>
          <w:szCs w:val="22"/>
        </w:rPr>
        <w:t>Impregnacja posadzki –</w:t>
      </w:r>
      <w:r w:rsidR="00027334" w:rsidRPr="007315CC">
        <w:rPr>
          <w:rFonts w:ascii="Arial" w:hAnsi="Arial" w:cs="Arial"/>
          <w:b/>
          <w:bCs/>
          <w:iCs/>
          <w:color w:val="000000"/>
          <w:sz w:val="22"/>
          <w:szCs w:val="22"/>
        </w:rPr>
        <w:t xml:space="preserve"> </w:t>
      </w:r>
      <w:r w:rsidRPr="007315CC">
        <w:rPr>
          <w:rFonts w:ascii="Arial" w:hAnsi="Arial" w:cs="Arial"/>
          <w:b/>
          <w:bCs/>
          <w:iCs/>
          <w:color w:val="000000"/>
          <w:sz w:val="22"/>
          <w:szCs w:val="22"/>
        </w:rPr>
        <w:t>wzmacnianie i uszczelnianie podłoża z b</w:t>
      </w:r>
      <w:r w:rsidR="008B0A40" w:rsidRPr="007315CC">
        <w:rPr>
          <w:rFonts w:ascii="Arial" w:hAnsi="Arial" w:cs="Arial"/>
          <w:b/>
          <w:bCs/>
          <w:iCs/>
          <w:color w:val="000000"/>
          <w:sz w:val="22"/>
          <w:szCs w:val="22"/>
        </w:rPr>
        <w:t>etonu, zwiększenie ścieralności</w:t>
      </w:r>
      <w:r w:rsidRPr="007315CC">
        <w:rPr>
          <w:rFonts w:ascii="Arial" w:hAnsi="Arial" w:cs="Arial"/>
          <w:b/>
          <w:bCs/>
          <w:iCs/>
          <w:color w:val="000000"/>
          <w:sz w:val="22"/>
          <w:szCs w:val="22"/>
        </w:rPr>
        <w:t>, szczelność</w:t>
      </w:r>
      <w:r w:rsidR="008B0A40" w:rsidRPr="007315CC">
        <w:rPr>
          <w:rFonts w:ascii="Arial" w:hAnsi="Arial" w:cs="Arial"/>
          <w:b/>
          <w:bCs/>
          <w:iCs/>
          <w:color w:val="000000"/>
          <w:sz w:val="22"/>
          <w:szCs w:val="22"/>
        </w:rPr>
        <w:t>,</w:t>
      </w:r>
    </w:p>
    <w:p w:rsidR="00AE3498" w:rsidRPr="007315CC" w:rsidRDefault="00AE3498"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Wykonanie wylewki betonowej</w:t>
      </w:r>
      <w:r w:rsidR="001A01A8" w:rsidRPr="007315CC">
        <w:rPr>
          <w:rFonts w:ascii="Arial" w:hAnsi="Arial" w:cs="Arial"/>
          <w:b/>
          <w:sz w:val="22"/>
          <w:szCs w:val="22"/>
        </w:rPr>
        <w:t xml:space="preserve"> wzm</w:t>
      </w:r>
      <w:r w:rsidR="008B0A40" w:rsidRPr="007315CC">
        <w:rPr>
          <w:rFonts w:ascii="Arial" w:hAnsi="Arial" w:cs="Arial"/>
          <w:b/>
          <w:sz w:val="22"/>
          <w:szCs w:val="22"/>
        </w:rPr>
        <w:t>ocnionej zbrojeniem,</w:t>
      </w:r>
    </w:p>
    <w:p w:rsidR="001847E3" w:rsidRPr="007315CC" w:rsidRDefault="001847E3" w:rsidP="00C4106C">
      <w:pPr>
        <w:numPr>
          <w:ilvl w:val="0"/>
          <w:numId w:val="1"/>
        </w:numPr>
        <w:tabs>
          <w:tab w:val="left" w:pos="567"/>
          <w:tab w:val="left" w:pos="709"/>
          <w:tab w:val="left" w:pos="851"/>
          <w:tab w:val="left" w:pos="1134"/>
        </w:tabs>
        <w:suppressAutoHyphens/>
        <w:spacing w:line="276" w:lineRule="auto"/>
        <w:jc w:val="both"/>
        <w:rPr>
          <w:rFonts w:ascii="Arial" w:hAnsi="Arial" w:cs="Arial"/>
          <w:b/>
          <w:bCs/>
          <w:iCs/>
          <w:sz w:val="22"/>
          <w:szCs w:val="22"/>
        </w:rPr>
      </w:pPr>
      <w:r w:rsidRPr="007315CC">
        <w:rPr>
          <w:rFonts w:ascii="Arial" w:hAnsi="Arial" w:cs="Arial"/>
          <w:b/>
          <w:bCs/>
          <w:iCs/>
          <w:sz w:val="22"/>
          <w:szCs w:val="22"/>
        </w:rPr>
        <w:t xml:space="preserve">Wykonanie </w:t>
      </w:r>
      <w:r w:rsidR="002A2656" w:rsidRPr="007315CC">
        <w:rPr>
          <w:rFonts w:ascii="Arial" w:hAnsi="Arial" w:cs="Arial"/>
          <w:b/>
          <w:bCs/>
          <w:iCs/>
          <w:sz w:val="22"/>
          <w:szCs w:val="22"/>
        </w:rPr>
        <w:t>szczelin dylatacyjnych posadzki,</w:t>
      </w:r>
    </w:p>
    <w:p w:rsidR="00250383" w:rsidRPr="007315CC" w:rsidRDefault="00250383" w:rsidP="00C4106C">
      <w:pPr>
        <w:numPr>
          <w:ilvl w:val="0"/>
          <w:numId w:val="1"/>
        </w:numPr>
        <w:tabs>
          <w:tab w:val="left" w:pos="567"/>
          <w:tab w:val="left" w:pos="709"/>
          <w:tab w:val="left" w:pos="851"/>
          <w:tab w:val="left" w:pos="1134"/>
        </w:tabs>
        <w:suppressAutoHyphens/>
        <w:spacing w:line="276" w:lineRule="auto"/>
        <w:jc w:val="both"/>
        <w:rPr>
          <w:rFonts w:ascii="Arial" w:hAnsi="Arial" w:cs="Arial"/>
          <w:b/>
          <w:bCs/>
          <w:iCs/>
          <w:sz w:val="22"/>
          <w:szCs w:val="22"/>
        </w:rPr>
      </w:pPr>
      <w:r w:rsidRPr="007315CC">
        <w:rPr>
          <w:rFonts w:ascii="Arial" w:hAnsi="Arial" w:cs="Arial"/>
          <w:b/>
          <w:bCs/>
          <w:iCs/>
          <w:sz w:val="22"/>
          <w:szCs w:val="22"/>
        </w:rPr>
        <w:t>Wykonanie instalacji pneumatycznej sprężonego powietrza</w:t>
      </w:r>
      <w:r w:rsidR="0054742B">
        <w:rPr>
          <w:rFonts w:ascii="Arial" w:hAnsi="Arial" w:cs="Arial"/>
          <w:b/>
          <w:bCs/>
          <w:iCs/>
          <w:sz w:val="22"/>
          <w:szCs w:val="22"/>
        </w:rPr>
        <w:t xml:space="preserve"> z podłączeniem do istniejącej,</w:t>
      </w:r>
    </w:p>
    <w:p w:rsidR="001A01A8" w:rsidRPr="007315CC" w:rsidRDefault="001A01A8"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 xml:space="preserve">Wymiana </w:t>
      </w:r>
      <w:r w:rsidR="00506317" w:rsidRPr="007315CC">
        <w:rPr>
          <w:rFonts w:ascii="Arial" w:hAnsi="Arial" w:cs="Arial"/>
          <w:b/>
          <w:sz w:val="22"/>
          <w:szCs w:val="22"/>
        </w:rPr>
        <w:t xml:space="preserve">instalacji </w:t>
      </w:r>
      <w:r w:rsidR="002F155B">
        <w:rPr>
          <w:rFonts w:ascii="Arial" w:hAnsi="Arial" w:cs="Arial"/>
          <w:b/>
          <w:sz w:val="22"/>
          <w:szCs w:val="22"/>
        </w:rPr>
        <w:t>c</w:t>
      </w:r>
      <w:r w:rsidR="00506317" w:rsidRPr="007315CC">
        <w:rPr>
          <w:rFonts w:ascii="Arial" w:hAnsi="Arial" w:cs="Arial"/>
          <w:b/>
          <w:sz w:val="22"/>
          <w:szCs w:val="22"/>
        </w:rPr>
        <w:t>.</w:t>
      </w:r>
      <w:r w:rsidR="002F155B">
        <w:rPr>
          <w:rFonts w:ascii="Arial" w:hAnsi="Arial" w:cs="Arial"/>
          <w:b/>
          <w:sz w:val="22"/>
          <w:szCs w:val="22"/>
        </w:rPr>
        <w:t>o</w:t>
      </w:r>
      <w:r w:rsidR="00506317" w:rsidRPr="007315CC">
        <w:rPr>
          <w:rFonts w:ascii="Arial" w:hAnsi="Arial" w:cs="Arial"/>
          <w:b/>
          <w:sz w:val="22"/>
          <w:szCs w:val="22"/>
        </w:rPr>
        <w:t>.,</w:t>
      </w:r>
    </w:p>
    <w:p w:rsidR="001A01A8" w:rsidRPr="007315CC" w:rsidRDefault="001A01A8"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Wymiana grzejników żeliwnych</w:t>
      </w:r>
      <w:r w:rsidR="00506317" w:rsidRPr="007315CC">
        <w:rPr>
          <w:rFonts w:ascii="Arial" w:hAnsi="Arial" w:cs="Arial"/>
          <w:b/>
          <w:sz w:val="22"/>
          <w:szCs w:val="22"/>
        </w:rPr>
        <w:t xml:space="preserve"> na grzejniki płytowe z zaworami termostatycznymi wraz z osprzętem,</w:t>
      </w:r>
    </w:p>
    <w:p w:rsidR="00F41D7D" w:rsidRPr="007315CC" w:rsidRDefault="00F41D7D"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Wymiana lamp oświetleniowyc</w:t>
      </w:r>
      <w:r w:rsidR="003F2D2B" w:rsidRPr="007315CC">
        <w:rPr>
          <w:rFonts w:ascii="Arial" w:hAnsi="Arial" w:cs="Arial"/>
          <w:b/>
          <w:sz w:val="22"/>
          <w:szCs w:val="22"/>
        </w:rPr>
        <w:t>h świetlówkowych na lampy LED</w:t>
      </w:r>
      <w:r w:rsidR="002A2656" w:rsidRPr="007315CC">
        <w:rPr>
          <w:rFonts w:ascii="Arial" w:hAnsi="Arial" w:cs="Arial"/>
          <w:b/>
          <w:sz w:val="22"/>
          <w:szCs w:val="22"/>
        </w:rPr>
        <w:t>,</w:t>
      </w:r>
    </w:p>
    <w:p w:rsidR="00A414E6" w:rsidRPr="007315CC" w:rsidRDefault="00A414E6"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Wymiana instalacji elektrycznej</w:t>
      </w:r>
      <w:r w:rsidR="001F170D" w:rsidRPr="007315CC">
        <w:rPr>
          <w:rFonts w:ascii="Arial" w:hAnsi="Arial" w:cs="Arial"/>
          <w:b/>
          <w:sz w:val="22"/>
          <w:szCs w:val="22"/>
        </w:rPr>
        <w:t xml:space="preserve"> 24V, 230V, 400V</w:t>
      </w:r>
      <w:r w:rsidR="002A2656" w:rsidRPr="007315CC">
        <w:rPr>
          <w:rFonts w:ascii="Arial" w:hAnsi="Arial" w:cs="Arial"/>
          <w:b/>
          <w:sz w:val="22"/>
          <w:szCs w:val="22"/>
        </w:rPr>
        <w:t xml:space="preserve"> wraz z osprzętem,</w:t>
      </w:r>
    </w:p>
    <w:p w:rsidR="00D82A64" w:rsidRPr="007315CC" w:rsidRDefault="00D82A64" w:rsidP="00C4106C">
      <w:pPr>
        <w:numPr>
          <w:ilvl w:val="0"/>
          <w:numId w:val="1"/>
        </w:numPr>
        <w:tabs>
          <w:tab w:val="left" w:pos="567"/>
          <w:tab w:val="left" w:pos="709"/>
          <w:tab w:val="left" w:pos="851"/>
          <w:tab w:val="left" w:pos="1134"/>
        </w:tabs>
        <w:suppressAutoHyphens/>
        <w:spacing w:line="276" w:lineRule="auto"/>
        <w:jc w:val="both"/>
        <w:rPr>
          <w:rFonts w:ascii="Arial" w:hAnsi="Arial" w:cs="Arial"/>
          <w:b/>
          <w:bCs/>
          <w:iCs/>
          <w:sz w:val="22"/>
          <w:szCs w:val="22"/>
        </w:rPr>
      </w:pPr>
      <w:r w:rsidRPr="007315CC">
        <w:rPr>
          <w:rFonts w:ascii="Arial" w:hAnsi="Arial" w:cs="Arial"/>
          <w:b/>
          <w:bCs/>
          <w:iCs/>
          <w:color w:val="000000"/>
          <w:sz w:val="22"/>
          <w:szCs w:val="22"/>
        </w:rPr>
        <w:t>Pomiar</w:t>
      </w:r>
      <w:r w:rsidR="002A2656" w:rsidRPr="007315CC">
        <w:rPr>
          <w:rFonts w:ascii="Arial" w:hAnsi="Arial" w:cs="Arial"/>
          <w:b/>
          <w:bCs/>
          <w:iCs/>
          <w:color w:val="000000"/>
          <w:sz w:val="22"/>
          <w:szCs w:val="22"/>
        </w:rPr>
        <w:t>y</w:t>
      </w:r>
      <w:r w:rsidRPr="007315CC">
        <w:rPr>
          <w:rFonts w:ascii="Arial" w:hAnsi="Arial" w:cs="Arial"/>
          <w:b/>
          <w:bCs/>
          <w:iCs/>
          <w:color w:val="000000"/>
          <w:sz w:val="22"/>
          <w:szCs w:val="22"/>
        </w:rPr>
        <w:t xml:space="preserve"> instalacji elektrycznej</w:t>
      </w:r>
      <w:r w:rsidR="002A2656" w:rsidRPr="007315CC">
        <w:rPr>
          <w:rFonts w:ascii="Arial" w:hAnsi="Arial" w:cs="Arial"/>
          <w:b/>
          <w:bCs/>
          <w:iCs/>
          <w:color w:val="000000"/>
          <w:sz w:val="22"/>
          <w:szCs w:val="22"/>
        </w:rPr>
        <w:t>,</w:t>
      </w:r>
    </w:p>
    <w:p w:rsidR="00A61A57" w:rsidRDefault="00A61A57" w:rsidP="00C4106C">
      <w:pPr>
        <w:numPr>
          <w:ilvl w:val="0"/>
          <w:numId w:val="1"/>
        </w:numPr>
        <w:spacing w:line="276" w:lineRule="auto"/>
        <w:jc w:val="both"/>
        <w:rPr>
          <w:rFonts w:ascii="Arial" w:hAnsi="Arial" w:cs="Arial"/>
          <w:b/>
          <w:sz w:val="22"/>
          <w:szCs w:val="22"/>
        </w:rPr>
      </w:pPr>
      <w:r w:rsidRPr="007315CC">
        <w:rPr>
          <w:rFonts w:ascii="Arial" w:hAnsi="Arial" w:cs="Arial"/>
          <w:b/>
          <w:sz w:val="22"/>
          <w:szCs w:val="22"/>
        </w:rPr>
        <w:t>Wywóz i utylizacja odpadów pow</w:t>
      </w:r>
      <w:r w:rsidR="007928C2">
        <w:rPr>
          <w:rFonts w:ascii="Arial" w:hAnsi="Arial" w:cs="Arial"/>
          <w:b/>
          <w:sz w:val="22"/>
          <w:szCs w:val="22"/>
        </w:rPr>
        <w:t>stałych podczas remontu budynku,</w:t>
      </w:r>
    </w:p>
    <w:p w:rsidR="007928C2" w:rsidRPr="007315CC" w:rsidRDefault="007928C2" w:rsidP="00C4106C">
      <w:pPr>
        <w:numPr>
          <w:ilvl w:val="0"/>
          <w:numId w:val="1"/>
        </w:numPr>
        <w:spacing w:line="276" w:lineRule="auto"/>
        <w:jc w:val="both"/>
        <w:rPr>
          <w:rFonts w:ascii="Arial" w:hAnsi="Arial" w:cs="Arial"/>
          <w:b/>
          <w:sz w:val="22"/>
          <w:szCs w:val="22"/>
        </w:rPr>
      </w:pPr>
      <w:r>
        <w:rPr>
          <w:rFonts w:ascii="Arial" w:hAnsi="Arial" w:cs="Arial"/>
          <w:b/>
          <w:sz w:val="22"/>
          <w:szCs w:val="22"/>
        </w:rPr>
        <w:t>Dokumentacja powykonawcza.</w:t>
      </w:r>
    </w:p>
    <w:p w:rsidR="00A61A57" w:rsidRPr="007315CC" w:rsidRDefault="00A61A57" w:rsidP="00C4106C">
      <w:pPr>
        <w:spacing w:line="276" w:lineRule="auto"/>
        <w:ind w:left="786"/>
        <w:jc w:val="both"/>
        <w:rPr>
          <w:rFonts w:ascii="Arial" w:hAnsi="Arial" w:cs="Arial"/>
          <w:b/>
          <w:sz w:val="22"/>
          <w:szCs w:val="22"/>
        </w:rPr>
      </w:pPr>
    </w:p>
    <w:p w:rsidR="001D1A21" w:rsidRPr="007315CC" w:rsidRDefault="001D1A21" w:rsidP="00C4106C">
      <w:pPr>
        <w:spacing w:line="276" w:lineRule="auto"/>
        <w:jc w:val="both"/>
        <w:rPr>
          <w:rFonts w:ascii="Arial" w:hAnsi="Arial" w:cs="Arial"/>
          <w:b/>
          <w:sz w:val="22"/>
          <w:szCs w:val="22"/>
        </w:rPr>
      </w:pPr>
    </w:p>
    <w:p w:rsidR="00D24D19" w:rsidRPr="004F67B9" w:rsidRDefault="00D24D19" w:rsidP="00C4106C">
      <w:pPr>
        <w:spacing w:line="276" w:lineRule="auto"/>
        <w:jc w:val="both"/>
        <w:rPr>
          <w:rFonts w:ascii="Arial" w:hAnsi="Arial" w:cs="Arial"/>
          <w:b/>
          <w:sz w:val="24"/>
          <w:szCs w:val="22"/>
        </w:rPr>
      </w:pPr>
      <w:r w:rsidRPr="004F67B9">
        <w:rPr>
          <w:rFonts w:ascii="Arial" w:hAnsi="Arial" w:cs="Arial"/>
          <w:b/>
          <w:sz w:val="24"/>
          <w:szCs w:val="22"/>
        </w:rPr>
        <w:t>2. Informacje o terenie budowy.</w:t>
      </w:r>
    </w:p>
    <w:p w:rsidR="00D84D8C" w:rsidRPr="007315CC" w:rsidRDefault="00D84D8C" w:rsidP="00C4106C">
      <w:pPr>
        <w:spacing w:line="276" w:lineRule="auto"/>
        <w:jc w:val="both"/>
        <w:rPr>
          <w:rFonts w:ascii="Arial" w:hAnsi="Arial" w:cs="Arial"/>
          <w:b/>
          <w:sz w:val="22"/>
          <w:szCs w:val="22"/>
        </w:rPr>
      </w:pPr>
    </w:p>
    <w:p w:rsidR="00D24D19" w:rsidRPr="007315CC" w:rsidRDefault="00D24D19" w:rsidP="00C4106C">
      <w:pPr>
        <w:spacing w:line="276" w:lineRule="auto"/>
        <w:jc w:val="both"/>
        <w:rPr>
          <w:rFonts w:ascii="Arial" w:hAnsi="Arial" w:cs="Arial"/>
          <w:b/>
          <w:sz w:val="22"/>
          <w:szCs w:val="22"/>
        </w:rPr>
      </w:pPr>
      <w:r w:rsidRPr="007315CC">
        <w:rPr>
          <w:rFonts w:ascii="Arial" w:hAnsi="Arial" w:cs="Arial"/>
          <w:b/>
          <w:sz w:val="22"/>
          <w:szCs w:val="22"/>
        </w:rPr>
        <w:tab/>
      </w:r>
      <w:r w:rsidRPr="007315CC">
        <w:rPr>
          <w:rFonts w:ascii="Arial" w:hAnsi="Arial" w:cs="Arial"/>
          <w:color w:val="000000"/>
          <w:sz w:val="22"/>
          <w:szCs w:val="22"/>
        </w:rPr>
        <w:t>Zamawiający w terminie określonym w dokumentach umowy przekaże Wykonawcy teren budowy.</w:t>
      </w:r>
    </w:p>
    <w:p w:rsidR="00D24D19" w:rsidRPr="007315CC" w:rsidRDefault="00D24D19" w:rsidP="00C4106C">
      <w:pPr>
        <w:spacing w:line="276" w:lineRule="auto"/>
        <w:ind w:left="357"/>
        <w:jc w:val="both"/>
        <w:rPr>
          <w:rFonts w:ascii="Arial" w:hAnsi="Arial" w:cs="Arial"/>
          <w:color w:val="000000"/>
          <w:sz w:val="22"/>
          <w:szCs w:val="22"/>
        </w:rPr>
      </w:pPr>
      <w:r w:rsidRPr="007315CC">
        <w:rPr>
          <w:rFonts w:ascii="Arial" w:hAnsi="Arial" w:cs="Arial"/>
          <w:color w:val="000000"/>
          <w:sz w:val="22"/>
          <w:szCs w:val="22"/>
        </w:rPr>
        <w:tab/>
        <w:t>Wykonawca dostarczy Inwestorow</w:t>
      </w:r>
      <w:r w:rsidR="00551B13">
        <w:rPr>
          <w:rFonts w:ascii="Arial" w:hAnsi="Arial" w:cs="Arial"/>
          <w:color w:val="000000"/>
          <w:sz w:val="22"/>
          <w:szCs w:val="22"/>
        </w:rPr>
        <w:t>i, z wyprzedzeniem co najmniej 3</w:t>
      </w:r>
      <w:r w:rsidRPr="007315CC">
        <w:rPr>
          <w:rFonts w:ascii="Arial" w:hAnsi="Arial" w:cs="Arial"/>
          <w:color w:val="000000"/>
          <w:sz w:val="22"/>
          <w:szCs w:val="22"/>
        </w:rPr>
        <w:t xml:space="preserve"> dni przed</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zamiarem przystąpienia do robót następujące dokumenty:</w:t>
      </w:r>
    </w:p>
    <w:p w:rsidR="00D24D19" w:rsidRPr="007315CC" w:rsidRDefault="00D24D19" w:rsidP="00092788">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 xml:space="preserve">- listę pracowników przewidzianych do zatrudnienia na </w:t>
      </w:r>
      <w:r w:rsidR="00092788">
        <w:rPr>
          <w:rFonts w:ascii="Arial" w:hAnsi="Arial" w:cs="Arial"/>
          <w:color w:val="000000"/>
          <w:sz w:val="22"/>
          <w:szCs w:val="22"/>
        </w:rPr>
        <w:t>budowie (imię, nazwisko, numer i seria dowodu osobistego</w:t>
      </w:r>
      <w:r w:rsidRPr="007315CC">
        <w:rPr>
          <w:rFonts w:ascii="Arial" w:hAnsi="Arial" w:cs="Arial"/>
          <w:color w:val="000000"/>
          <w:sz w:val="22"/>
          <w:szCs w:val="22"/>
        </w:rPr>
        <w:t>),</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 xml:space="preserve">- listę samochodów planowanych do obsługi budowy (marka, model, nr rejestracyjny,             </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nr dowodu rejestracyjnego, dane kierowcy).</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ab/>
        <w:t>Zamawiający najpóźniej w dniu przekazania terenu budowy wskaże Wykonawcy:               - punkt poboru wody,</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lastRenderedPageBreak/>
        <w:t xml:space="preserve">- punkt poboru energii elektrycznej, </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 ewentualnie, jeżeli będą takie możliwości, zamykane pomieszczenia przeznaczone na cele socjalne oraz magazynowe,</w:t>
      </w:r>
    </w:p>
    <w:p w:rsidR="00D24D19" w:rsidRPr="007315CC" w:rsidRDefault="00D24D19" w:rsidP="00C4106C">
      <w:pPr>
        <w:spacing w:line="276" w:lineRule="auto"/>
        <w:ind w:left="284" w:hanging="284"/>
        <w:jc w:val="both"/>
        <w:rPr>
          <w:rFonts w:ascii="Arial" w:hAnsi="Arial" w:cs="Arial"/>
          <w:sz w:val="22"/>
          <w:szCs w:val="22"/>
        </w:rPr>
      </w:pPr>
      <w:r w:rsidRPr="007315CC">
        <w:rPr>
          <w:rFonts w:ascii="Arial" w:hAnsi="Arial" w:cs="Arial"/>
          <w:sz w:val="22"/>
          <w:szCs w:val="22"/>
        </w:rPr>
        <w:tab/>
      </w:r>
      <w:r w:rsidRPr="007315CC">
        <w:rPr>
          <w:rFonts w:ascii="Arial" w:hAnsi="Arial" w:cs="Arial"/>
          <w:sz w:val="22"/>
          <w:szCs w:val="22"/>
        </w:rPr>
        <w:tab/>
      </w:r>
      <w:r w:rsidRPr="007315CC">
        <w:rPr>
          <w:rFonts w:ascii="Arial" w:hAnsi="Arial" w:cs="Arial"/>
          <w:b/>
          <w:sz w:val="22"/>
          <w:szCs w:val="22"/>
        </w:rPr>
        <w:t>Rozliczenie poboru mediów</w:t>
      </w:r>
      <w:r w:rsidRPr="007315CC">
        <w:rPr>
          <w:rFonts w:ascii="Arial" w:hAnsi="Arial" w:cs="Arial"/>
          <w:sz w:val="22"/>
          <w:szCs w:val="22"/>
        </w:rPr>
        <w:t xml:space="preserve"> przez Wykonawcę nastąpi według ustaleń                           </w:t>
      </w:r>
    </w:p>
    <w:p w:rsidR="00D24D19" w:rsidRPr="007315CC" w:rsidRDefault="00D24D19" w:rsidP="00C4106C">
      <w:pPr>
        <w:spacing w:line="276" w:lineRule="auto"/>
        <w:ind w:left="284" w:hanging="284"/>
        <w:jc w:val="both"/>
        <w:rPr>
          <w:rFonts w:ascii="Arial" w:hAnsi="Arial" w:cs="Arial"/>
          <w:sz w:val="22"/>
          <w:szCs w:val="22"/>
        </w:rPr>
      </w:pPr>
      <w:r w:rsidRPr="007315CC">
        <w:rPr>
          <w:rFonts w:ascii="Arial" w:hAnsi="Arial" w:cs="Arial"/>
          <w:sz w:val="22"/>
          <w:szCs w:val="22"/>
        </w:rPr>
        <w:t>w dokumentach umowy bądź dokonanych protokólarnie podczas przekazania terenu budowy.</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ab/>
      </w:r>
      <w:r w:rsidRPr="007315CC">
        <w:rPr>
          <w:rFonts w:ascii="Arial" w:hAnsi="Arial" w:cs="Arial"/>
          <w:color w:val="000000"/>
          <w:sz w:val="22"/>
          <w:szCs w:val="22"/>
        </w:rPr>
        <w:tab/>
        <w:t xml:space="preserve">Podczas realizacji robót (od przyjęcia do przekazania terenu budowy), Wykonawca </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jest odpowiedzialny za ochronę robót oraz mienia Inwestora przekazanego razem z terenem</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budowy.</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ab/>
      </w:r>
      <w:r w:rsidRPr="007315CC">
        <w:rPr>
          <w:rFonts w:ascii="Arial" w:hAnsi="Arial" w:cs="Arial"/>
          <w:color w:val="000000"/>
          <w:sz w:val="22"/>
          <w:szCs w:val="22"/>
        </w:rPr>
        <w:tab/>
        <w:t xml:space="preserve">Wykonawca jest zobowiązany do zabezpieczenia terenu budowy w okresie trwania </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realizacji umowy, aż do zakończenia i odbioru końcowego robót.</w:t>
      </w:r>
    </w:p>
    <w:p w:rsidR="00D24D19" w:rsidRPr="007315CC" w:rsidRDefault="00D24D19" w:rsidP="00C4106C">
      <w:pPr>
        <w:spacing w:line="276" w:lineRule="auto"/>
        <w:ind w:left="357" w:hanging="357"/>
        <w:jc w:val="both"/>
        <w:rPr>
          <w:rFonts w:ascii="Arial" w:hAnsi="Arial" w:cs="Arial"/>
          <w:sz w:val="22"/>
          <w:szCs w:val="22"/>
        </w:rPr>
      </w:pPr>
      <w:r w:rsidRPr="007315CC">
        <w:rPr>
          <w:rFonts w:ascii="Arial" w:hAnsi="Arial" w:cs="Arial"/>
          <w:color w:val="000000"/>
          <w:sz w:val="22"/>
          <w:szCs w:val="22"/>
        </w:rPr>
        <w:tab/>
      </w:r>
      <w:r w:rsidRPr="007315CC">
        <w:rPr>
          <w:rFonts w:ascii="Arial" w:hAnsi="Arial" w:cs="Arial"/>
          <w:color w:val="000000"/>
          <w:sz w:val="22"/>
          <w:szCs w:val="22"/>
        </w:rPr>
        <w:tab/>
      </w:r>
      <w:r w:rsidRPr="007315CC">
        <w:rPr>
          <w:rFonts w:ascii="Arial" w:hAnsi="Arial" w:cs="Arial"/>
          <w:sz w:val="22"/>
          <w:szCs w:val="22"/>
        </w:rPr>
        <w:t xml:space="preserve">Wykonawca zainstaluje i będzie utrzymywał tymczasowe urządzenia zabezpieczające, </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sz w:val="22"/>
          <w:szCs w:val="22"/>
        </w:rPr>
        <w:t>niezbędne do zachowania warunków bhp, ppoż. i ochrony środowiska.</w:t>
      </w:r>
    </w:p>
    <w:p w:rsidR="00D24D19" w:rsidRPr="007315CC" w:rsidRDefault="00D24D19" w:rsidP="00C4106C">
      <w:pPr>
        <w:spacing w:line="276" w:lineRule="auto"/>
        <w:ind w:left="357"/>
        <w:jc w:val="both"/>
        <w:rPr>
          <w:rFonts w:ascii="Arial" w:hAnsi="Arial" w:cs="Arial"/>
          <w:color w:val="000000"/>
          <w:sz w:val="22"/>
          <w:szCs w:val="22"/>
        </w:rPr>
      </w:pPr>
      <w:r w:rsidRPr="007315CC">
        <w:rPr>
          <w:rFonts w:ascii="Arial" w:hAnsi="Arial" w:cs="Arial"/>
          <w:color w:val="000000"/>
          <w:sz w:val="22"/>
          <w:szCs w:val="22"/>
        </w:rPr>
        <w:tab/>
        <w:t xml:space="preserve">Koszt zabezpieczenia terenu budowy nie podlega odrębnej zapłacie i przyjmuje się,  </w:t>
      </w:r>
    </w:p>
    <w:p w:rsidR="00D24D19" w:rsidRPr="007315CC" w:rsidRDefault="00D24D19" w:rsidP="00C4106C">
      <w:pPr>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że jest włączony w cenę umowną.</w:t>
      </w:r>
    </w:p>
    <w:p w:rsidR="00D24D19" w:rsidRPr="007315CC" w:rsidRDefault="00D24D19" w:rsidP="00C4106C">
      <w:pPr>
        <w:spacing w:line="276" w:lineRule="auto"/>
        <w:ind w:left="357" w:hanging="357"/>
        <w:jc w:val="both"/>
        <w:rPr>
          <w:rFonts w:ascii="Arial" w:hAnsi="Arial" w:cs="Arial"/>
          <w:sz w:val="22"/>
          <w:szCs w:val="22"/>
        </w:rPr>
      </w:pPr>
      <w:r w:rsidRPr="007315CC">
        <w:rPr>
          <w:rFonts w:ascii="Arial" w:hAnsi="Arial" w:cs="Arial"/>
          <w:color w:val="000000"/>
          <w:sz w:val="22"/>
          <w:szCs w:val="22"/>
        </w:rPr>
        <w:tab/>
      </w:r>
      <w:r w:rsidRPr="007315CC">
        <w:rPr>
          <w:rFonts w:ascii="Arial" w:hAnsi="Arial" w:cs="Arial"/>
          <w:color w:val="000000"/>
          <w:sz w:val="22"/>
          <w:szCs w:val="22"/>
        </w:rPr>
        <w:tab/>
      </w:r>
      <w:r w:rsidRPr="007315CC">
        <w:rPr>
          <w:rFonts w:ascii="Arial" w:hAnsi="Arial" w:cs="Arial"/>
          <w:sz w:val="22"/>
          <w:szCs w:val="22"/>
        </w:rPr>
        <w:t xml:space="preserve">Wykonawca zobowiązany jest do pokrycia finansowego szkód powstałych z jego winy </w:t>
      </w:r>
    </w:p>
    <w:p w:rsidR="00D24D19" w:rsidRPr="007315CC" w:rsidRDefault="00D24D19" w:rsidP="00C4106C">
      <w:pPr>
        <w:spacing w:line="276" w:lineRule="auto"/>
        <w:ind w:left="357" w:hanging="357"/>
        <w:jc w:val="both"/>
        <w:rPr>
          <w:rFonts w:ascii="Arial" w:hAnsi="Arial" w:cs="Arial"/>
          <w:sz w:val="22"/>
          <w:szCs w:val="22"/>
        </w:rPr>
      </w:pPr>
      <w:r w:rsidRPr="007315CC">
        <w:rPr>
          <w:rFonts w:ascii="Arial" w:hAnsi="Arial" w:cs="Arial"/>
          <w:sz w:val="22"/>
          <w:szCs w:val="22"/>
        </w:rPr>
        <w:t xml:space="preserve">w trakcie prowadzonych robót, a nie związanych z przedmiotem umowy. </w:t>
      </w:r>
    </w:p>
    <w:p w:rsidR="00D24D19" w:rsidRPr="007315CC" w:rsidRDefault="00D24D19" w:rsidP="00C4106C">
      <w:pPr>
        <w:pStyle w:val="Nagwek"/>
        <w:tabs>
          <w:tab w:val="left" w:pos="708"/>
        </w:tabs>
        <w:spacing w:line="276" w:lineRule="auto"/>
        <w:ind w:left="357" w:firstLine="3"/>
        <w:jc w:val="both"/>
        <w:rPr>
          <w:rFonts w:ascii="Arial" w:hAnsi="Arial" w:cs="Arial"/>
          <w:color w:val="000000"/>
          <w:sz w:val="22"/>
          <w:szCs w:val="22"/>
        </w:rPr>
      </w:pPr>
      <w:r w:rsidRPr="007315CC">
        <w:rPr>
          <w:rFonts w:ascii="Arial" w:hAnsi="Arial" w:cs="Arial"/>
          <w:b/>
          <w:sz w:val="22"/>
          <w:szCs w:val="22"/>
        </w:rPr>
        <w:tab/>
      </w:r>
      <w:r w:rsidRPr="007315CC">
        <w:rPr>
          <w:rFonts w:ascii="Arial" w:hAnsi="Arial" w:cs="Arial"/>
          <w:color w:val="000000"/>
          <w:sz w:val="22"/>
          <w:szCs w:val="22"/>
        </w:rPr>
        <w:t xml:space="preserve">Wykonawca będzie przestrzegał </w:t>
      </w:r>
      <w:r w:rsidRPr="007315CC">
        <w:rPr>
          <w:rFonts w:ascii="Arial" w:hAnsi="Arial" w:cs="Arial"/>
          <w:b/>
          <w:color w:val="000000"/>
          <w:sz w:val="22"/>
          <w:szCs w:val="22"/>
        </w:rPr>
        <w:t>przepisów ochrony przeciwpożarowej</w:t>
      </w:r>
      <w:r w:rsidRPr="007315CC">
        <w:rPr>
          <w:rFonts w:ascii="Arial" w:hAnsi="Arial" w:cs="Arial"/>
          <w:color w:val="000000"/>
          <w:sz w:val="22"/>
          <w:szCs w:val="22"/>
        </w:rPr>
        <w:t>.</w:t>
      </w:r>
    </w:p>
    <w:p w:rsidR="00D24D19" w:rsidRPr="007315CC" w:rsidRDefault="00D24D19" w:rsidP="00C4106C">
      <w:pPr>
        <w:pStyle w:val="Nagwek"/>
        <w:tabs>
          <w:tab w:val="left" w:pos="708"/>
        </w:tabs>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 xml:space="preserve">Wykonawca rozmieści sprawny sprzęt przeciwpożarowy, wymagany przez odpowiednie </w:t>
      </w:r>
    </w:p>
    <w:p w:rsidR="00D24D19" w:rsidRPr="007315CC" w:rsidRDefault="00D24D19" w:rsidP="00C4106C">
      <w:pPr>
        <w:pStyle w:val="Nagwek"/>
        <w:tabs>
          <w:tab w:val="left" w:pos="708"/>
        </w:tabs>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przepisy na terenie budowy, w pomieszczeniach biurowych i magazynowych oraz pojazdach</w:t>
      </w:r>
    </w:p>
    <w:p w:rsidR="00D24D19" w:rsidRPr="007315CC" w:rsidRDefault="00D24D19" w:rsidP="00C4106C">
      <w:pPr>
        <w:pStyle w:val="Nagwek"/>
        <w:tabs>
          <w:tab w:val="left" w:pos="708"/>
        </w:tabs>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 xml:space="preserve">mechanicznych. Materiały łatwopalne będą składowane w sposób zgodny z odpowiednimi </w:t>
      </w:r>
    </w:p>
    <w:p w:rsidR="00D24D19" w:rsidRPr="007315CC" w:rsidRDefault="00D24D19" w:rsidP="00C4106C">
      <w:pPr>
        <w:pStyle w:val="Nagwek"/>
        <w:tabs>
          <w:tab w:val="left" w:pos="708"/>
        </w:tabs>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przepisami i zabezpieczone przed dostępem osób trzecich.</w:t>
      </w:r>
    </w:p>
    <w:p w:rsidR="00BB10DD" w:rsidRPr="007315CC" w:rsidRDefault="00BB10DD" w:rsidP="00C4106C">
      <w:pPr>
        <w:pStyle w:val="Nagwek"/>
        <w:tabs>
          <w:tab w:val="left" w:pos="708"/>
        </w:tabs>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 xml:space="preserve">Prace wykonywane będą w godzinach </w:t>
      </w:r>
      <w:r w:rsidRPr="007315CC">
        <w:rPr>
          <w:rFonts w:ascii="Arial" w:hAnsi="Arial" w:cs="Arial"/>
          <w:b/>
          <w:color w:val="000000"/>
          <w:sz w:val="22"/>
          <w:szCs w:val="22"/>
        </w:rPr>
        <w:t>7</w:t>
      </w:r>
      <w:r w:rsidRPr="007315CC">
        <w:rPr>
          <w:rFonts w:ascii="Arial" w:hAnsi="Arial" w:cs="Arial"/>
          <w:b/>
          <w:color w:val="000000"/>
          <w:sz w:val="22"/>
          <w:szCs w:val="22"/>
          <w:u w:val="single"/>
          <w:vertAlign w:val="superscript"/>
        </w:rPr>
        <w:t>00</w:t>
      </w:r>
      <w:r w:rsidRPr="007315CC">
        <w:rPr>
          <w:rFonts w:ascii="Arial" w:hAnsi="Arial" w:cs="Arial"/>
          <w:b/>
          <w:color w:val="000000"/>
          <w:sz w:val="22"/>
          <w:szCs w:val="22"/>
        </w:rPr>
        <w:t>÷15</w:t>
      </w:r>
      <w:r w:rsidRPr="007315CC">
        <w:rPr>
          <w:rFonts w:ascii="Arial" w:hAnsi="Arial" w:cs="Arial"/>
          <w:b/>
          <w:color w:val="000000"/>
          <w:sz w:val="22"/>
          <w:szCs w:val="22"/>
          <w:u w:val="single"/>
          <w:vertAlign w:val="superscript"/>
        </w:rPr>
        <w:t>00</w:t>
      </w:r>
      <w:r w:rsidRPr="007315CC">
        <w:rPr>
          <w:rFonts w:ascii="Arial" w:hAnsi="Arial" w:cs="Arial"/>
          <w:color w:val="000000"/>
          <w:sz w:val="22"/>
          <w:szCs w:val="22"/>
        </w:rPr>
        <w:t xml:space="preserve"> z wyjątkiem sobót i niedziel.</w:t>
      </w:r>
      <w:r w:rsidRPr="007315CC">
        <w:rPr>
          <w:rFonts w:ascii="Arial" w:hAnsi="Arial" w:cs="Arial"/>
          <w:color w:val="000000"/>
          <w:sz w:val="22"/>
          <w:szCs w:val="22"/>
        </w:rPr>
        <w:br/>
        <w:t xml:space="preserve">Istnieje możliwość pracy na wydłużonym dniu pracy w uzgodnieniu z </w:t>
      </w:r>
      <w:r w:rsidR="000A0036">
        <w:rPr>
          <w:rFonts w:ascii="Arial" w:hAnsi="Arial" w:cs="Arial"/>
          <w:color w:val="000000"/>
          <w:sz w:val="22"/>
          <w:szCs w:val="22"/>
        </w:rPr>
        <w:t>Kierownikiem Składu Gałkówek.</w:t>
      </w:r>
    </w:p>
    <w:p w:rsidR="00D24D19" w:rsidRPr="007315CC" w:rsidRDefault="00D24D19" w:rsidP="00C4106C">
      <w:pPr>
        <w:pStyle w:val="Nagwek"/>
        <w:tabs>
          <w:tab w:val="left" w:pos="708"/>
        </w:tabs>
        <w:spacing w:line="276" w:lineRule="auto"/>
        <w:ind w:left="357"/>
        <w:jc w:val="both"/>
        <w:rPr>
          <w:rFonts w:ascii="Arial" w:hAnsi="Arial" w:cs="Arial"/>
          <w:color w:val="000000"/>
          <w:sz w:val="22"/>
          <w:szCs w:val="22"/>
        </w:rPr>
      </w:pPr>
      <w:r w:rsidRPr="007315CC">
        <w:rPr>
          <w:rFonts w:ascii="Arial" w:hAnsi="Arial" w:cs="Arial"/>
          <w:color w:val="000000"/>
          <w:sz w:val="22"/>
          <w:szCs w:val="22"/>
        </w:rPr>
        <w:tab/>
        <w:t xml:space="preserve">Prace pożarowo niebezpieczne wykonywane będą na zasadach uzgodnionych              </w:t>
      </w:r>
    </w:p>
    <w:p w:rsidR="00D24D19" w:rsidRPr="007315CC" w:rsidRDefault="00D24D19" w:rsidP="00C4106C">
      <w:pPr>
        <w:pStyle w:val="Nagwek"/>
        <w:tabs>
          <w:tab w:val="left" w:pos="708"/>
        </w:tabs>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 xml:space="preserve">z przedstawicielem służby </w:t>
      </w:r>
      <w:r w:rsidR="0068326D" w:rsidRPr="007315CC">
        <w:rPr>
          <w:rFonts w:ascii="Arial" w:hAnsi="Arial" w:cs="Arial"/>
          <w:color w:val="000000"/>
          <w:sz w:val="22"/>
          <w:szCs w:val="22"/>
        </w:rPr>
        <w:t>ppoż.</w:t>
      </w:r>
      <w:r w:rsidRPr="007315CC">
        <w:rPr>
          <w:rFonts w:ascii="Arial" w:hAnsi="Arial" w:cs="Arial"/>
          <w:color w:val="000000"/>
          <w:sz w:val="22"/>
          <w:szCs w:val="22"/>
        </w:rPr>
        <w:t xml:space="preserve"> JW.</w:t>
      </w:r>
    </w:p>
    <w:p w:rsidR="00D24D19" w:rsidRPr="007315CC" w:rsidRDefault="00D24D19" w:rsidP="00C4106C">
      <w:pPr>
        <w:pStyle w:val="Nagwek"/>
        <w:tabs>
          <w:tab w:val="left" w:pos="708"/>
        </w:tabs>
        <w:spacing w:line="276" w:lineRule="auto"/>
        <w:ind w:left="357"/>
        <w:jc w:val="both"/>
        <w:rPr>
          <w:rFonts w:ascii="Arial" w:hAnsi="Arial" w:cs="Arial"/>
          <w:color w:val="000000"/>
          <w:sz w:val="22"/>
          <w:szCs w:val="22"/>
        </w:rPr>
      </w:pPr>
      <w:r w:rsidRPr="007315CC">
        <w:rPr>
          <w:rFonts w:ascii="Arial" w:hAnsi="Arial" w:cs="Arial"/>
          <w:color w:val="000000"/>
          <w:sz w:val="22"/>
          <w:szCs w:val="22"/>
        </w:rPr>
        <w:tab/>
        <w:t xml:space="preserve">Wykonawca będzie odpowiedzialny za wszystkie straty spowodowane pożarem </w:t>
      </w:r>
    </w:p>
    <w:p w:rsidR="00D24D19" w:rsidRPr="007315CC" w:rsidRDefault="00D24D19" w:rsidP="00C4106C">
      <w:pPr>
        <w:pStyle w:val="Nagwek"/>
        <w:tabs>
          <w:tab w:val="left" w:pos="708"/>
        </w:tabs>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wywołanym jako rezultat realizacji robót albo przez personel Wykonawcy.</w:t>
      </w:r>
    </w:p>
    <w:p w:rsidR="00D24D19" w:rsidRPr="007315CC" w:rsidRDefault="00D24D19" w:rsidP="00C4106C">
      <w:pPr>
        <w:pStyle w:val="Nagwek"/>
        <w:tabs>
          <w:tab w:val="left" w:pos="708"/>
        </w:tabs>
        <w:spacing w:line="276" w:lineRule="auto"/>
        <w:jc w:val="both"/>
        <w:rPr>
          <w:rFonts w:ascii="Arial" w:hAnsi="Arial" w:cs="Arial"/>
          <w:color w:val="000000"/>
          <w:sz w:val="22"/>
          <w:szCs w:val="22"/>
        </w:rPr>
      </w:pPr>
      <w:r w:rsidRPr="007315CC">
        <w:rPr>
          <w:rFonts w:ascii="Arial" w:hAnsi="Arial" w:cs="Arial"/>
          <w:color w:val="000000"/>
          <w:sz w:val="22"/>
          <w:szCs w:val="22"/>
        </w:rPr>
        <w:tab/>
        <w:t>Wykonawca odpowiadać będzie za straty spowodowane przez pożar wywołany         przez osoby trzecie powstały w wyniku zaniedbań w zabezpieczeniu budowy i materiałów niebezpiecznych.</w:t>
      </w:r>
    </w:p>
    <w:p w:rsidR="00D24D19" w:rsidRPr="007315CC" w:rsidRDefault="00D24D19" w:rsidP="00C4106C">
      <w:pPr>
        <w:spacing w:line="276" w:lineRule="auto"/>
        <w:ind w:left="357" w:firstLine="363"/>
        <w:jc w:val="both"/>
        <w:rPr>
          <w:rFonts w:ascii="Arial" w:hAnsi="Arial" w:cs="Arial"/>
          <w:sz w:val="22"/>
          <w:szCs w:val="22"/>
        </w:rPr>
      </w:pPr>
      <w:r w:rsidRPr="007315CC">
        <w:rPr>
          <w:rFonts w:ascii="Arial" w:hAnsi="Arial" w:cs="Arial"/>
          <w:sz w:val="22"/>
          <w:szCs w:val="22"/>
        </w:rPr>
        <w:t>Podczas realizacji robót Wykonawca zobowiązany jest do przestrzegania przepisów</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 xml:space="preserve">dotyczących </w:t>
      </w:r>
      <w:r w:rsidRPr="007315CC">
        <w:rPr>
          <w:rFonts w:ascii="Arial" w:hAnsi="Arial" w:cs="Arial"/>
          <w:b/>
          <w:sz w:val="22"/>
          <w:szCs w:val="22"/>
        </w:rPr>
        <w:t>bezpieczeństwa i higieny pracy</w:t>
      </w:r>
      <w:r w:rsidRPr="007315CC">
        <w:rPr>
          <w:rFonts w:ascii="Arial" w:hAnsi="Arial" w:cs="Arial"/>
          <w:sz w:val="22"/>
          <w:szCs w:val="22"/>
        </w:rPr>
        <w:t xml:space="preserve">. W szczególności Wykonawca ma obowiązek zadbać, aby personel nie wykonywał pracy w warunkach niebezpiecznych, </w:t>
      </w:r>
      <w:r w:rsidR="001D1A21" w:rsidRPr="007315CC">
        <w:rPr>
          <w:rFonts w:ascii="Arial" w:hAnsi="Arial" w:cs="Arial"/>
          <w:sz w:val="22"/>
          <w:szCs w:val="22"/>
        </w:rPr>
        <w:t>szkodliwych dla</w:t>
      </w:r>
      <w:r w:rsidRPr="007315CC">
        <w:rPr>
          <w:rFonts w:ascii="Arial" w:hAnsi="Arial" w:cs="Arial"/>
          <w:sz w:val="22"/>
          <w:szCs w:val="22"/>
        </w:rPr>
        <w:t xml:space="preserve"> zdrowia oraz </w:t>
      </w:r>
      <w:r w:rsidR="001D1A21" w:rsidRPr="007315CC">
        <w:rPr>
          <w:rFonts w:ascii="Arial" w:hAnsi="Arial" w:cs="Arial"/>
          <w:sz w:val="22"/>
          <w:szCs w:val="22"/>
        </w:rPr>
        <w:t>niespełniających</w:t>
      </w:r>
      <w:r w:rsidRPr="007315CC">
        <w:rPr>
          <w:rFonts w:ascii="Arial" w:hAnsi="Arial" w:cs="Arial"/>
          <w:sz w:val="22"/>
          <w:szCs w:val="22"/>
        </w:rPr>
        <w:t xml:space="preserve"> odpowiednich wymagań sanitarnych. </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ab/>
        <w:t>Wykonawca zapewni i będzie utrzymywał wszelkie urządzenia zabezpieczające, socjalne oraz sprzęt i odpowiednią odzież dla ochrony życia i zdrowia osób zatrudnionych      na budowie oraz dla zapewnienia bezpieczeństwa publicznego. Uznaje się, że w</w:t>
      </w:r>
      <w:r w:rsidR="000D2C5B" w:rsidRPr="007315CC">
        <w:rPr>
          <w:rFonts w:ascii="Arial" w:hAnsi="Arial" w:cs="Arial"/>
          <w:sz w:val="22"/>
          <w:szCs w:val="22"/>
        </w:rPr>
        <w:t xml:space="preserve">szystkie koszty związane </w:t>
      </w:r>
      <w:r w:rsidRPr="007315CC">
        <w:rPr>
          <w:rFonts w:ascii="Arial" w:hAnsi="Arial" w:cs="Arial"/>
          <w:sz w:val="22"/>
          <w:szCs w:val="22"/>
        </w:rPr>
        <w:t xml:space="preserve"> z wypełnieniem wymagań określonych powyżej nie podlegają odrębnej zapłacie  i są uwzględnione w cenie umownej.</w:t>
      </w:r>
    </w:p>
    <w:p w:rsidR="00D24D19" w:rsidRPr="007315CC" w:rsidRDefault="00D24D19" w:rsidP="00C4106C">
      <w:pPr>
        <w:pStyle w:val="Nagwek"/>
        <w:tabs>
          <w:tab w:val="left" w:pos="708"/>
        </w:tabs>
        <w:spacing w:line="276" w:lineRule="auto"/>
        <w:ind w:left="357"/>
        <w:jc w:val="both"/>
        <w:rPr>
          <w:rFonts w:ascii="Arial" w:hAnsi="Arial" w:cs="Arial"/>
          <w:color w:val="000000"/>
          <w:sz w:val="22"/>
          <w:szCs w:val="22"/>
        </w:rPr>
      </w:pPr>
      <w:r w:rsidRPr="007315CC">
        <w:rPr>
          <w:rFonts w:ascii="Arial" w:hAnsi="Arial" w:cs="Arial"/>
          <w:color w:val="000000"/>
          <w:sz w:val="22"/>
          <w:szCs w:val="22"/>
        </w:rPr>
        <w:tab/>
        <w:t xml:space="preserve">Wykonawca ma obowiązek znać i stosować w czasie prowadzenia robót wszelkie </w:t>
      </w:r>
    </w:p>
    <w:p w:rsidR="00D24D19" w:rsidRPr="007315CC" w:rsidRDefault="00D24D19" w:rsidP="00C4106C">
      <w:pPr>
        <w:pStyle w:val="Nagwek"/>
        <w:tabs>
          <w:tab w:val="left" w:pos="708"/>
        </w:tabs>
        <w:spacing w:line="276" w:lineRule="auto"/>
        <w:ind w:left="357" w:hanging="357"/>
        <w:jc w:val="both"/>
        <w:rPr>
          <w:rFonts w:ascii="Arial" w:hAnsi="Arial" w:cs="Arial"/>
          <w:color w:val="000000"/>
          <w:sz w:val="22"/>
          <w:szCs w:val="22"/>
        </w:rPr>
      </w:pPr>
      <w:r w:rsidRPr="007315CC">
        <w:rPr>
          <w:rFonts w:ascii="Arial" w:hAnsi="Arial" w:cs="Arial"/>
          <w:color w:val="000000"/>
          <w:sz w:val="22"/>
          <w:szCs w:val="22"/>
        </w:rPr>
        <w:t xml:space="preserve">przepisy dotyczące </w:t>
      </w:r>
      <w:r w:rsidRPr="007315CC">
        <w:rPr>
          <w:rFonts w:ascii="Arial" w:hAnsi="Arial" w:cs="Arial"/>
          <w:b/>
          <w:color w:val="000000"/>
          <w:sz w:val="22"/>
          <w:szCs w:val="22"/>
        </w:rPr>
        <w:t>ochrony środowiska naturalnego</w:t>
      </w:r>
      <w:r w:rsidRPr="007315CC">
        <w:rPr>
          <w:rFonts w:ascii="Arial" w:hAnsi="Arial" w:cs="Arial"/>
          <w:color w:val="000000"/>
          <w:sz w:val="22"/>
          <w:szCs w:val="22"/>
        </w:rPr>
        <w:t>.</w:t>
      </w:r>
    </w:p>
    <w:p w:rsidR="00D24D19" w:rsidRDefault="00D24D19" w:rsidP="00C4106C">
      <w:pPr>
        <w:spacing w:line="276" w:lineRule="auto"/>
        <w:jc w:val="both"/>
        <w:rPr>
          <w:rFonts w:ascii="Arial" w:hAnsi="Arial" w:cs="Arial"/>
          <w:sz w:val="22"/>
          <w:szCs w:val="22"/>
        </w:rPr>
      </w:pPr>
    </w:p>
    <w:p w:rsidR="00F31BD6" w:rsidRDefault="00F31BD6" w:rsidP="00C4106C">
      <w:pPr>
        <w:spacing w:line="276" w:lineRule="auto"/>
        <w:jc w:val="both"/>
        <w:rPr>
          <w:rFonts w:ascii="Arial" w:hAnsi="Arial" w:cs="Arial"/>
          <w:sz w:val="22"/>
          <w:szCs w:val="22"/>
        </w:rPr>
      </w:pPr>
    </w:p>
    <w:p w:rsidR="00421537" w:rsidRDefault="00421537" w:rsidP="00C4106C">
      <w:pPr>
        <w:spacing w:line="276" w:lineRule="auto"/>
        <w:jc w:val="both"/>
        <w:rPr>
          <w:rFonts w:ascii="Arial" w:hAnsi="Arial" w:cs="Arial"/>
          <w:sz w:val="22"/>
          <w:szCs w:val="22"/>
        </w:rPr>
      </w:pPr>
    </w:p>
    <w:p w:rsidR="00F31BD6" w:rsidRPr="007315CC" w:rsidRDefault="00F31BD6" w:rsidP="00C4106C">
      <w:pPr>
        <w:spacing w:line="276" w:lineRule="auto"/>
        <w:jc w:val="both"/>
        <w:rPr>
          <w:rFonts w:ascii="Arial" w:hAnsi="Arial" w:cs="Arial"/>
          <w:sz w:val="22"/>
          <w:szCs w:val="22"/>
        </w:rPr>
      </w:pPr>
    </w:p>
    <w:p w:rsidR="00D24D19" w:rsidRPr="004F67B9" w:rsidRDefault="00D24D19" w:rsidP="00C4106C">
      <w:pPr>
        <w:spacing w:line="276" w:lineRule="auto"/>
        <w:jc w:val="both"/>
        <w:rPr>
          <w:rFonts w:ascii="Arial" w:hAnsi="Arial" w:cs="Arial"/>
          <w:b/>
          <w:sz w:val="24"/>
          <w:szCs w:val="22"/>
        </w:rPr>
      </w:pPr>
      <w:r w:rsidRPr="004F67B9">
        <w:rPr>
          <w:rFonts w:ascii="Arial" w:hAnsi="Arial" w:cs="Arial"/>
          <w:b/>
          <w:sz w:val="24"/>
          <w:szCs w:val="22"/>
        </w:rPr>
        <w:lastRenderedPageBreak/>
        <w:t xml:space="preserve">3. Podstawowe wymagania dotyczące materiałów budowlanych. </w:t>
      </w:r>
    </w:p>
    <w:p w:rsidR="00D24D19" w:rsidRPr="007315CC" w:rsidRDefault="00D24D19" w:rsidP="00C4106C">
      <w:pPr>
        <w:spacing w:line="276" w:lineRule="auto"/>
        <w:jc w:val="both"/>
        <w:rPr>
          <w:rFonts w:ascii="Arial" w:hAnsi="Arial" w:cs="Arial"/>
          <w:b/>
          <w:sz w:val="22"/>
          <w:szCs w:val="22"/>
        </w:rPr>
      </w:pP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ab/>
        <w:t>Wykonawca będzie wbudowywał materiały dopuszczone do obrotu i powszechnego  lub jednostkowego stosowania w budownictwie tj.:</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 xml:space="preserve">- w odniesieniu do wyrobów podlegających certyfikacji: </w:t>
      </w:r>
      <w:r w:rsidR="000D2C5B" w:rsidRPr="007315CC">
        <w:rPr>
          <w:rFonts w:ascii="Arial" w:hAnsi="Arial" w:cs="Arial"/>
          <w:sz w:val="22"/>
          <w:szCs w:val="22"/>
        </w:rPr>
        <w:t xml:space="preserve">dla których wydano certyfikat </w:t>
      </w:r>
      <w:r w:rsidRPr="007315CC">
        <w:rPr>
          <w:rFonts w:ascii="Arial" w:hAnsi="Arial" w:cs="Arial"/>
          <w:sz w:val="22"/>
          <w:szCs w:val="22"/>
        </w:rPr>
        <w:t xml:space="preserve">na znak bezpieczeństwa, wykazujący, że zapewniono zgodność z kryteriami technicznymi określonymi na podstawie Polskich Norm, aprobat technicznych oraz właściwych przepisów        i dokumentów technicznych, </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 xml:space="preserve">- w odniesieniu do wyrobów nie objętych certyfikacją: dla których dokonano oceny zgodności       i wydano certyfikat zgodności lub deklarację zgodności z Polską Normą lub aprobatą techniczną, W przypadku materiałów, dla których wyżej wymienione dokumenty są wymagane,  każda partia dostarczona do robót będzie posiadać te dokumenty, określające </w:t>
      </w:r>
      <w:r w:rsidR="00E4490A">
        <w:rPr>
          <w:rFonts w:ascii="Arial" w:hAnsi="Arial" w:cs="Arial"/>
          <w:sz w:val="22"/>
          <w:szCs w:val="22"/>
        </w:rPr>
        <w:t xml:space="preserve">  </w:t>
      </w:r>
      <w:r w:rsidRPr="007315CC">
        <w:rPr>
          <w:rFonts w:ascii="Arial" w:hAnsi="Arial" w:cs="Arial"/>
          <w:sz w:val="22"/>
          <w:szCs w:val="22"/>
        </w:rPr>
        <w:t xml:space="preserve">w sposób jednoznaczny jej cechy. </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ab/>
        <w:t xml:space="preserve">Certyfikaty i deklaracje zgodności przechowywane będą na terenie budowy   </w:t>
      </w:r>
      <w:r w:rsidR="000D2C5B" w:rsidRPr="007315CC">
        <w:rPr>
          <w:rFonts w:ascii="Arial" w:hAnsi="Arial" w:cs="Arial"/>
          <w:sz w:val="22"/>
          <w:szCs w:val="22"/>
        </w:rPr>
        <w:t xml:space="preserve">               </w:t>
      </w:r>
      <w:r w:rsidRPr="007315CC">
        <w:rPr>
          <w:rFonts w:ascii="Arial" w:hAnsi="Arial" w:cs="Arial"/>
          <w:sz w:val="22"/>
          <w:szCs w:val="22"/>
        </w:rPr>
        <w:t xml:space="preserve"> i okazywane Przedstawicielowi Zamawiającego na każde żądanie. </w:t>
      </w:r>
    </w:p>
    <w:p w:rsidR="00D24D19" w:rsidRPr="007315CC" w:rsidRDefault="00D24D19" w:rsidP="00C4106C">
      <w:pPr>
        <w:pStyle w:val="Nagwek"/>
        <w:tabs>
          <w:tab w:val="left" w:pos="708"/>
        </w:tabs>
        <w:spacing w:line="276" w:lineRule="auto"/>
        <w:jc w:val="both"/>
        <w:rPr>
          <w:rFonts w:ascii="Arial" w:hAnsi="Arial" w:cs="Arial"/>
          <w:color w:val="000000"/>
          <w:sz w:val="22"/>
          <w:szCs w:val="22"/>
        </w:rPr>
      </w:pPr>
      <w:r w:rsidRPr="007315CC">
        <w:rPr>
          <w:rFonts w:ascii="Arial" w:hAnsi="Arial" w:cs="Arial"/>
          <w:b/>
          <w:sz w:val="22"/>
          <w:szCs w:val="22"/>
        </w:rPr>
        <w:tab/>
      </w:r>
      <w:r w:rsidRPr="007315CC">
        <w:rPr>
          <w:rFonts w:ascii="Arial" w:hAnsi="Arial" w:cs="Arial"/>
          <w:sz w:val="22"/>
          <w:szCs w:val="22"/>
        </w:rPr>
        <w:t>Wbudowanie materiałów bez akceptacji Przedstawiciela Zamawiającego, Wykonawca wykonuje  na własne ryzyko licząc się z tym, że roboty zostaną nieprzyjęte i niezapłacone.</w:t>
      </w:r>
    </w:p>
    <w:p w:rsidR="00D24D19" w:rsidRPr="007315CC" w:rsidRDefault="00D24D19" w:rsidP="00C4106C">
      <w:pPr>
        <w:pStyle w:val="Nagwek"/>
        <w:tabs>
          <w:tab w:val="left" w:pos="708"/>
        </w:tabs>
        <w:spacing w:line="276" w:lineRule="auto"/>
        <w:jc w:val="both"/>
        <w:rPr>
          <w:rFonts w:ascii="Arial" w:hAnsi="Arial" w:cs="Arial"/>
          <w:sz w:val="22"/>
          <w:szCs w:val="22"/>
        </w:rPr>
      </w:pPr>
      <w:r w:rsidRPr="007315CC">
        <w:rPr>
          <w:rFonts w:ascii="Arial" w:hAnsi="Arial" w:cs="Arial"/>
          <w:sz w:val="22"/>
          <w:szCs w:val="22"/>
        </w:rPr>
        <w:tab/>
        <w:t xml:space="preserve">Wykonawca zapewni, aby tymczasowo składowane materiały, do czasu, gdy będą one potrzebne do wbudowania były zabezpieczone przed zniszczeniem, </w:t>
      </w:r>
      <w:r w:rsidR="008A2328">
        <w:rPr>
          <w:rFonts w:ascii="Arial" w:hAnsi="Arial" w:cs="Arial"/>
          <w:sz w:val="22"/>
          <w:szCs w:val="22"/>
        </w:rPr>
        <w:t xml:space="preserve">zachowały swoją jakość </w:t>
      </w:r>
      <w:r w:rsidRPr="007315CC">
        <w:rPr>
          <w:rFonts w:ascii="Arial" w:hAnsi="Arial" w:cs="Arial"/>
          <w:sz w:val="22"/>
          <w:szCs w:val="22"/>
        </w:rPr>
        <w:t xml:space="preserve">i właściwości oraz były dostępne do kontroli przez  Przedstawiciela Zamawiającego. Przechowywanie materiałów musi odbywać się na zasadach i w warunkach odpowiednich  dla danego materiału oraz muszą być w sposób skuteczny zabezpieczone przed dostępem              osób trzecich. </w:t>
      </w:r>
    </w:p>
    <w:p w:rsidR="00D24D19" w:rsidRPr="007315CC" w:rsidRDefault="00D24D19" w:rsidP="00C4106C">
      <w:pPr>
        <w:pStyle w:val="Nagwek"/>
        <w:tabs>
          <w:tab w:val="left" w:pos="708"/>
        </w:tabs>
        <w:spacing w:line="276" w:lineRule="auto"/>
        <w:jc w:val="both"/>
        <w:rPr>
          <w:rFonts w:ascii="Arial" w:hAnsi="Arial" w:cs="Arial"/>
          <w:sz w:val="22"/>
          <w:szCs w:val="22"/>
        </w:rPr>
      </w:pPr>
      <w:r w:rsidRPr="007315CC">
        <w:rPr>
          <w:rFonts w:ascii="Arial" w:hAnsi="Arial" w:cs="Arial"/>
          <w:sz w:val="22"/>
          <w:szCs w:val="22"/>
        </w:rPr>
        <w:tab/>
        <w:t>Wszystkie miejsca czasowego składowania materiałów powinny być po zakończeniu robót doprowadzone przez Wykonawcę do ich pierwotnego stanu.</w:t>
      </w:r>
    </w:p>
    <w:p w:rsidR="00D24D19" w:rsidRPr="007315CC" w:rsidRDefault="00D24D19" w:rsidP="00C4106C">
      <w:pPr>
        <w:pStyle w:val="Nagwek"/>
        <w:tabs>
          <w:tab w:val="left" w:pos="708"/>
        </w:tabs>
        <w:spacing w:line="276" w:lineRule="auto"/>
        <w:jc w:val="both"/>
        <w:rPr>
          <w:rFonts w:ascii="Arial" w:hAnsi="Arial" w:cs="Arial"/>
          <w:sz w:val="22"/>
          <w:szCs w:val="22"/>
        </w:rPr>
      </w:pPr>
    </w:p>
    <w:p w:rsidR="00D24D19" w:rsidRPr="004F67B9" w:rsidRDefault="00D24D19" w:rsidP="00C4106C">
      <w:pPr>
        <w:spacing w:line="276" w:lineRule="auto"/>
        <w:jc w:val="both"/>
        <w:rPr>
          <w:rFonts w:ascii="Arial" w:hAnsi="Arial" w:cs="Arial"/>
          <w:b/>
          <w:sz w:val="24"/>
          <w:szCs w:val="22"/>
        </w:rPr>
      </w:pPr>
      <w:r w:rsidRPr="004F67B9">
        <w:rPr>
          <w:rFonts w:ascii="Arial" w:hAnsi="Arial" w:cs="Arial"/>
          <w:b/>
          <w:sz w:val="24"/>
          <w:szCs w:val="22"/>
        </w:rPr>
        <w:t xml:space="preserve">4. Podstawowe wymagania dotyczące sprzętu. </w:t>
      </w:r>
    </w:p>
    <w:p w:rsidR="00D24D19" w:rsidRPr="007315CC" w:rsidRDefault="00D24D19" w:rsidP="00C4106C">
      <w:pPr>
        <w:spacing w:line="276" w:lineRule="auto"/>
        <w:jc w:val="both"/>
        <w:rPr>
          <w:rFonts w:ascii="Arial" w:hAnsi="Arial" w:cs="Arial"/>
          <w:b/>
          <w:sz w:val="22"/>
          <w:szCs w:val="22"/>
        </w:rPr>
      </w:pP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 xml:space="preserve">Wykonawca jest zobowiązany do używania jedynie takiego sprzętu,                               który nie spowoduje niekorzystnego wpływu na jakość wykonywanych robót i będzie gwarantował przeprowadzenie robót, zgodnie z zasadami określonymi w niniejszym opracowaniu. </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r>
      <w:r w:rsidRPr="007315CC">
        <w:rPr>
          <w:rFonts w:ascii="Arial" w:hAnsi="Arial" w:cs="Arial"/>
          <w:color w:val="000000"/>
          <w:sz w:val="22"/>
          <w:szCs w:val="22"/>
        </w:rPr>
        <w:tab/>
        <w:t>Wykonawca jest zobligowany do skalkulowania kosztów jednorazowych sprzętu w cenie jednostkowej robót, do których jest przeznaczony, koszty transportu sprzętu  nie podlegają oddzielnej zapłacie.</w:t>
      </w:r>
    </w:p>
    <w:p w:rsidR="00D24D19" w:rsidRPr="007315CC" w:rsidRDefault="00D24D19" w:rsidP="00C4106C">
      <w:pPr>
        <w:spacing w:line="276" w:lineRule="auto"/>
        <w:jc w:val="both"/>
        <w:rPr>
          <w:rFonts w:ascii="Arial" w:hAnsi="Arial" w:cs="Arial"/>
          <w:b/>
          <w:sz w:val="22"/>
          <w:szCs w:val="22"/>
        </w:rPr>
      </w:pPr>
    </w:p>
    <w:p w:rsidR="00D24D19" w:rsidRPr="004F67B9" w:rsidRDefault="00D24D19" w:rsidP="00C4106C">
      <w:pPr>
        <w:spacing w:line="276" w:lineRule="auto"/>
        <w:jc w:val="both"/>
        <w:rPr>
          <w:rFonts w:ascii="Arial" w:hAnsi="Arial" w:cs="Arial"/>
          <w:b/>
          <w:sz w:val="24"/>
          <w:szCs w:val="22"/>
        </w:rPr>
      </w:pPr>
      <w:r w:rsidRPr="004F67B9">
        <w:rPr>
          <w:rFonts w:ascii="Arial" w:hAnsi="Arial" w:cs="Arial"/>
          <w:b/>
          <w:sz w:val="24"/>
          <w:szCs w:val="22"/>
        </w:rPr>
        <w:t>5. Podstawowe wymagania dotyczące środków transportu.</w:t>
      </w:r>
    </w:p>
    <w:p w:rsidR="00D24D19" w:rsidRPr="007315CC" w:rsidRDefault="00D24D19" w:rsidP="00C4106C">
      <w:pPr>
        <w:spacing w:line="276" w:lineRule="auto"/>
        <w:jc w:val="both"/>
        <w:rPr>
          <w:rFonts w:ascii="Arial" w:hAnsi="Arial" w:cs="Arial"/>
          <w:sz w:val="22"/>
          <w:szCs w:val="22"/>
        </w:rPr>
      </w:pP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Wykonawca jest zobowiązany do stosowania jedynie takich środków transportu,         które nie wpłyną niekorzystnie na jakość wykonywanych robót i właściwości przewożonych materiałów.</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Wykonawca będzie usuwał na bieżąco i na własny koszt, wszelkie zanieczyszczenia spowodowane jego pojazdami na drogach publicznych i na dojazdach na teren budowy.</w:t>
      </w:r>
    </w:p>
    <w:p w:rsidR="000D2C5B" w:rsidRDefault="000D2C5B" w:rsidP="00C4106C">
      <w:pPr>
        <w:spacing w:line="276" w:lineRule="auto"/>
        <w:jc w:val="both"/>
        <w:rPr>
          <w:rFonts w:ascii="Arial" w:hAnsi="Arial" w:cs="Arial"/>
          <w:color w:val="000000"/>
          <w:sz w:val="22"/>
          <w:szCs w:val="22"/>
        </w:rPr>
      </w:pPr>
    </w:p>
    <w:p w:rsidR="00570617" w:rsidRDefault="00570617" w:rsidP="00C4106C">
      <w:pPr>
        <w:spacing w:line="276" w:lineRule="auto"/>
        <w:jc w:val="both"/>
        <w:rPr>
          <w:rFonts w:ascii="Arial" w:hAnsi="Arial" w:cs="Arial"/>
          <w:color w:val="000000"/>
          <w:sz w:val="22"/>
          <w:szCs w:val="22"/>
        </w:rPr>
      </w:pPr>
    </w:p>
    <w:p w:rsidR="00570617" w:rsidRDefault="00570617" w:rsidP="00C4106C">
      <w:pPr>
        <w:spacing w:line="276" w:lineRule="auto"/>
        <w:jc w:val="both"/>
        <w:rPr>
          <w:rFonts w:ascii="Arial" w:hAnsi="Arial" w:cs="Arial"/>
          <w:color w:val="000000"/>
          <w:sz w:val="22"/>
          <w:szCs w:val="22"/>
        </w:rPr>
      </w:pPr>
    </w:p>
    <w:p w:rsidR="00421537" w:rsidRDefault="00421537" w:rsidP="00C4106C">
      <w:pPr>
        <w:spacing w:line="276" w:lineRule="auto"/>
        <w:jc w:val="both"/>
        <w:rPr>
          <w:rFonts w:ascii="Arial" w:hAnsi="Arial" w:cs="Arial"/>
          <w:color w:val="000000"/>
          <w:sz w:val="22"/>
          <w:szCs w:val="22"/>
        </w:rPr>
      </w:pPr>
    </w:p>
    <w:p w:rsidR="00570617" w:rsidRPr="007315CC" w:rsidRDefault="00570617" w:rsidP="00C4106C">
      <w:pPr>
        <w:spacing w:line="276" w:lineRule="auto"/>
        <w:jc w:val="both"/>
        <w:rPr>
          <w:rFonts w:ascii="Arial" w:hAnsi="Arial" w:cs="Arial"/>
          <w:color w:val="000000"/>
          <w:sz w:val="22"/>
          <w:szCs w:val="22"/>
        </w:rPr>
      </w:pPr>
    </w:p>
    <w:p w:rsidR="00D24D19" w:rsidRPr="004F67B9" w:rsidRDefault="00D24D19" w:rsidP="00C4106C">
      <w:pPr>
        <w:spacing w:line="276" w:lineRule="auto"/>
        <w:jc w:val="both"/>
        <w:rPr>
          <w:rFonts w:ascii="Arial" w:hAnsi="Arial" w:cs="Arial"/>
          <w:b/>
          <w:sz w:val="24"/>
          <w:szCs w:val="22"/>
        </w:rPr>
      </w:pPr>
      <w:r w:rsidRPr="004F67B9">
        <w:rPr>
          <w:rFonts w:ascii="Arial" w:hAnsi="Arial" w:cs="Arial"/>
          <w:b/>
          <w:sz w:val="24"/>
          <w:szCs w:val="22"/>
        </w:rPr>
        <w:t>6. Wymagania dotyczące obmiaru robót.</w:t>
      </w:r>
    </w:p>
    <w:p w:rsidR="00D24D19" w:rsidRPr="007315CC" w:rsidRDefault="00D24D19" w:rsidP="00C4106C">
      <w:pPr>
        <w:spacing w:line="276" w:lineRule="auto"/>
        <w:jc w:val="both"/>
        <w:rPr>
          <w:rFonts w:ascii="Arial" w:hAnsi="Arial" w:cs="Arial"/>
          <w:sz w:val="22"/>
          <w:szCs w:val="22"/>
        </w:rPr>
      </w:pP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Obmiar robót będzie określał faktyczny zakres wykonywanych robót zgodnie                     z kosztorysem ofertowym, w jednostkach miary ustalonych w kosztorysie.</w:t>
      </w:r>
    </w:p>
    <w:p w:rsidR="00D24D19" w:rsidRPr="007315CC" w:rsidRDefault="00D24D19" w:rsidP="00C4106C">
      <w:pPr>
        <w:spacing w:line="276" w:lineRule="auto"/>
        <w:jc w:val="both"/>
        <w:rPr>
          <w:rFonts w:ascii="Arial" w:hAnsi="Arial" w:cs="Arial"/>
          <w:sz w:val="22"/>
          <w:szCs w:val="22"/>
        </w:rPr>
      </w:pPr>
      <w:r w:rsidRPr="007315CC">
        <w:rPr>
          <w:rFonts w:ascii="Arial" w:hAnsi="Arial" w:cs="Arial"/>
          <w:color w:val="000000"/>
          <w:sz w:val="22"/>
          <w:szCs w:val="22"/>
        </w:rPr>
        <w:tab/>
        <w:t xml:space="preserve">Obmiaru robót dokonuje Wykonawca po powiadomieniu Przedstawiciela Zamawiającego o zakresie obmierzanych robót i terminie obmiaru. </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ab/>
        <w:t>Obmiar gotowych robót będzie przeprowadzony z częstotliwością wymaganą w celu płatności na rzecz Wykonawcy lub w innym czasie określonym w umowie.</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Obmiar robót zanikających przeprowadza się w czasie ich wykonywania.  Obmiar robót podlegających zakryciu przeprowadza się przed ich zakryciem.</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Wyniki obmiaru będą wpisane do księgi obmiarów.</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 xml:space="preserve">Roboty pomiarowe do obmiaru oraz nieodzowne obliczenia wykonywane będą </w:t>
      </w:r>
      <w:r w:rsidR="00E4490A">
        <w:rPr>
          <w:rFonts w:ascii="Arial" w:hAnsi="Arial" w:cs="Arial"/>
          <w:color w:val="000000"/>
          <w:sz w:val="22"/>
          <w:szCs w:val="22"/>
        </w:rPr>
        <w:t xml:space="preserve">         </w:t>
      </w:r>
      <w:r w:rsidRPr="007315CC">
        <w:rPr>
          <w:rFonts w:ascii="Arial" w:hAnsi="Arial" w:cs="Arial"/>
          <w:color w:val="000000"/>
          <w:sz w:val="22"/>
          <w:szCs w:val="22"/>
        </w:rPr>
        <w:t xml:space="preserve"> w sposób zrozumiały i jednoznaczny. Do pomiaru używane będą tylko sprawne narzędzia pomiarowe, posiadające czytelną skalę, jednoznacznie określającą wykonany pomiar.</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Wykonany obmiar robót zawierać będzie:</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podstawę wyceny i opis robót,</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ilość przedmiarową robót (z kosztorysu ofertowego),</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datę obmiaru,</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miejsce obmiaru przez podanie: nr pomieszczenia, nr detalu, elementu, wykonanie szkicu pomocniczego,</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xml:space="preserve">- obmiar robót z podaniem składowych w kolejności:    </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długość x szerokość x wysokość (głębokość) x ilość =  wynik obmiaru,</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podpis osoby sporządzającej obmiar.</w:t>
      </w:r>
    </w:p>
    <w:p w:rsidR="00D24D19" w:rsidRPr="007315CC" w:rsidRDefault="00D24D19" w:rsidP="00C4106C">
      <w:pPr>
        <w:spacing w:line="276" w:lineRule="auto"/>
        <w:jc w:val="both"/>
        <w:rPr>
          <w:rFonts w:ascii="Arial" w:hAnsi="Arial" w:cs="Arial"/>
          <w:color w:val="000000"/>
          <w:sz w:val="22"/>
          <w:szCs w:val="22"/>
        </w:rPr>
      </w:pPr>
    </w:p>
    <w:p w:rsidR="00D24D19" w:rsidRPr="004F67B9" w:rsidRDefault="00D24D19" w:rsidP="00C4106C">
      <w:pPr>
        <w:spacing w:line="276" w:lineRule="auto"/>
        <w:jc w:val="both"/>
        <w:rPr>
          <w:rFonts w:ascii="Arial" w:hAnsi="Arial" w:cs="Arial"/>
          <w:b/>
          <w:sz w:val="24"/>
          <w:szCs w:val="22"/>
        </w:rPr>
      </w:pPr>
      <w:r w:rsidRPr="004F67B9">
        <w:rPr>
          <w:rFonts w:ascii="Arial" w:hAnsi="Arial" w:cs="Arial"/>
          <w:b/>
          <w:sz w:val="24"/>
          <w:szCs w:val="22"/>
        </w:rPr>
        <w:t>7. Odbiór robót.</w:t>
      </w:r>
    </w:p>
    <w:p w:rsidR="00D24D19" w:rsidRPr="007315CC" w:rsidRDefault="00D24D19" w:rsidP="00C4106C">
      <w:pPr>
        <w:spacing w:line="276" w:lineRule="auto"/>
        <w:jc w:val="both"/>
        <w:rPr>
          <w:rFonts w:ascii="Arial" w:hAnsi="Arial" w:cs="Arial"/>
          <w:sz w:val="22"/>
          <w:szCs w:val="22"/>
        </w:rPr>
      </w:pP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Odbiór robót nastąpi po ich całkowitym zakończeniu stosownie do warunków umowy.</w:t>
      </w:r>
    </w:p>
    <w:p w:rsidR="00D24D19" w:rsidRPr="007315CC" w:rsidRDefault="00D24D19" w:rsidP="00C4106C">
      <w:pPr>
        <w:spacing w:line="276" w:lineRule="auto"/>
        <w:jc w:val="both"/>
        <w:rPr>
          <w:rFonts w:ascii="Arial" w:hAnsi="Arial" w:cs="Arial"/>
          <w:color w:val="000000"/>
          <w:sz w:val="22"/>
          <w:szCs w:val="22"/>
        </w:rPr>
      </w:pPr>
    </w:p>
    <w:p w:rsidR="00D24D19" w:rsidRDefault="00D24D19" w:rsidP="00C4106C">
      <w:pPr>
        <w:pStyle w:val="FR1"/>
        <w:spacing w:before="0" w:line="276" w:lineRule="auto"/>
        <w:ind w:left="0"/>
        <w:jc w:val="both"/>
        <w:rPr>
          <w:rFonts w:cs="Arial"/>
          <w:b/>
          <w:sz w:val="22"/>
          <w:szCs w:val="22"/>
        </w:rPr>
      </w:pPr>
      <w:r w:rsidRPr="007315CC">
        <w:rPr>
          <w:rFonts w:cs="Arial"/>
          <w:b/>
          <w:sz w:val="22"/>
          <w:szCs w:val="22"/>
        </w:rPr>
        <w:t>Odbiór robót zanikających i ulegających zakryciu.</w:t>
      </w:r>
    </w:p>
    <w:p w:rsidR="004F67B9" w:rsidRPr="007315CC" w:rsidRDefault="004F67B9" w:rsidP="00C4106C">
      <w:pPr>
        <w:pStyle w:val="FR1"/>
        <w:spacing w:before="0" w:line="276" w:lineRule="auto"/>
        <w:ind w:left="0"/>
        <w:jc w:val="both"/>
        <w:rPr>
          <w:rFonts w:cs="Arial"/>
          <w:b/>
          <w:color w:val="000000"/>
          <w:sz w:val="22"/>
          <w:szCs w:val="22"/>
        </w:rPr>
      </w:pP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Odbiór robót zanikających i ulegających zakryciu polega na finalnej ocenie ilość</w:t>
      </w:r>
      <w:r w:rsidR="00E4490A">
        <w:rPr>
          <w:rFonts w:ascii="Arial" w:hAnsi="Arial" w:cs="Arial"/>
          <w:color w:val="000000"/>
          <w:sz w:val="22"/>
          <w:szCs w:val="22"/>
        </w:rPr>
        <w:t xml:space="preserve">           </w:t>
      </w:r>
      <w:r w:rsidRPr="007315CC">
        <w:rPr>
          <w:rFonts w:ascii="Arial" w:hAnsi="Arial" w:cs="Arial"/>
          <w:color w:val="000000"/>
          <w:sz w:val="22"/>
          <w:szCs w:val="22"/>
        </w:rPr>
        <w:t xml:space="preserv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Przedstawiciel Zamawiającego.</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 xml:space="preserve">Gotowość robót do odbioru zgłasza Wykonawca wpisem do zeszytu korespondencji znajdującym się na budowie i jednoczesnym powiadomieniem Przedstawiciela Zamawiającego. </w:t>
      </w:r>
    </w:p>
    <w:p w:rsidR="00D84D8C" w:rsidRPr="007315CC" w:rsidRDefault="00D84D8C" w:rsidP="00C4106C">
      <w:pPr>
        <w:spacing w:line="276" w:lineRule="auto"/>
        <w:jc w:val="both"/>
        <w:rPr>
          <w:rFonts w:ascii="Arial" w:hAnsi="Arial" w:cs="Arial"/>
          <w:color w:val="000000"/>
          <w:sz w:val="22"/>
          <w:szCs w:val="22"/>
        </w:rPr>
      </w:pP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Odbiór będzie przeprowadzony niezwłocznie, zgodnie z zapisem umowy.</w:t>
      </w:r>
    </w:p>
    <w:p w:rsidR="000D2C5B" w:rsidRPr="007315CC" w:rsidRDefault="000D2C5B" w:rsidP="00C4106C">
      <w:pPr>
        <w:spacing w:line="276" w:lineRule="auto"/>
        <w:jc w:val="both"/>
        <w:rPr>
          <w:rFonts w:ascii="Arial" w:hAnsi="Arial" w:cs="Arial"/>
          <w:color w:val="000000"/>
          <w:sz w:val="22"/>
          <w:szCs w:val="22"/>
        </w:rPr>
      </w:pPr>
    </w:p>
    <w:p w:rsidR="00D24D19" w:rsidRDefault="00D24D19" w:rsidP="00C4106C">
      <w:pPr>
        <w:spacing w:line="276" w:lineRule="auto"/>
        <w:jc w:val="both"/>
        <w:rPr>
          <w:rFonts w:ascii="Arial" w:hAnsi="Arial" w:cs="Arial"/>
          <w:b/>
          <w:color w:val="000000"/>
          <w:sz w:val="22"/>
          <w:szCs w:val="22"/>
        </w:rPr>
      </w:pPr>
      <w:r w:rsidRPr="007315CC">
        <w:rPr>
          <w:rFonts w:ascii="Arial" w:hAnsi="Arial" w:cs="Arial"/>
          <w:b/>
          <w:color w:val="000000"/>
          <w:sz w:val="22"/>
          <w:szCs w:val="22"/>
        </w:rPr>
        <w:t>Odbiór końcowy robót.</w:t>
      </w:r>
    </w:p>
    <w:p w:rsidR="004F67B9" w:rsidRPr="007315CC" w:rsidRDefault="004F67B9" w:rsidP="00C4106C">
      <w:pPr>
        <w:spacing w:line="276" w:lineRule="auto"/>
        <w:jc w:val="both"/>
        <w:rPr>
          <w:rFonts w:ascii="Arial" w:hAnsi="Arial" w:cs="Arial"/>
          <w:b/>
          <w:color w:val="000000"/>
          <w:sz w:val="22"/>
          <w:szCs w:val="22"/>
        </w:rPr>
      </w:pP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 xml:space="preserve">Odbiór końcowy polega na finalnej ocenie rzeczywistego wykonania robót   </w:t>
      </w:r>
      <w:r w:rsidR="00C33FE5">
        <w:rPr>
          <w:rFonts w:ascii="Arial" w:hAnsi="Arial" w:cs="Arial"/>
          <w:color w:val="000000"/>
          <w:sz w:val="22"/>
          <w:szCs w:val="22"/>
        </w:rPr>
        <w:t xml:space="preserve">              </w:t>
      </w:r>
      <w:r w:rsidRPr="007315CC">
        <w:rPr>
          <w:rFonts w:ascii="Arial" w:hAnsi="Arial" w:cs="Arial"/>
          <w:color w:val="000000"/>
          <w:sz w:val="22"/>
          <w:szCs w:val="22"/>
        </w:rPr>
        <w:t xml:space="preserve">w odniesieniu do ich jakości, ilości i wartości. Całkowite zakończenie robót oraz gotowość  do odbioru zgłoszona będzie przez Wykonawcę Zamawiającemu na piśmie.  </w:t>
      </w:r>
    </w:p>
    <w:p w:rsidR="00D24D19" w:rsidRPr="007315CC" w:rsidRDefault="00D24D19" w:rsidP="00C4106C">
      <w:pPr>
        <w:spacing w:line="276" w:lineRule="auto"/>
        <w:jc w:val="both"/>
        <w:rPr>
          <w:rFonts w:ascii="Arial" w:hAnsi="Arial" w:cs="Arial"/>
          <w:sz w:val="22"/>
          <w:szCs w:val="22"/>
        </w:rPr>
      </w:pPr>
      <w:r w:rsidRPr="007315CC">
        <w:rPr>
          <w:rFonts w:ascii="Arial" w:hAnsi="Arial" w:cs="Arial"/>
          <w:color w:val="000000"/>
          <w:sz w:val="22"/>
          <w:szCs w:val="22"/>
        </w:rPr>
        <w:lastRenderedPageBreak/>
        <w:tab/>
        <w:t xml:space="preserve">Gotowość do przeprowadzenia odbioru końcowego zostanie potwierdzona przez Przedstawiciela Zamawiającego. Zamawiający w terminie określonym w dokumentach umowy, powiadomi Wykonawcę o dacie rozpoczęcia odbioru i składzie powołanej komisji oraz jakie ewentualnie </w:t>
      </w:r>
      <w:r w:rsidRPr="007315CC">
        <w:rPr>
          <w:rFonts w:ascii="Arial" w:hAnsi="Arial" w:cs="Arial"/>
          <w:sz w:val="22"/>
          <w:szCs w:val="22"/>
        </w:rPr>
        <w:t>warunki muszą być jeszcze spełnione, aby odbiór mógł być dokonany.</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 xml:space="preserve">Do odbioru końcowego Wykonawca jest zobowiązany przygotować nw. dokumenty: </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obmiar robót,</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dokumenty ustalające wartość końcową robót (kosztorys powykonawczy),</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certyfikaty i deklaracje zgodności wg pkt 3 niniejszego opracowania dla wbudowanych materiałów,</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protokoły odbioru robót zanikających,</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rozliczenie materiałów z demontażu,</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inne dokumenty wymagane przez Zamawiającego.</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sz w:val="22"/>
          <w:szCs w:val="22"/>
        </w:rPr>
        <w:tab/>
        <w:t>Zamawiający może odmówić przystąpienia</w:t>
      </w:r>
      <w:r w:rsidR="00BE79CD">
        <w:rPr>
          <w:rFonts w:ascii="Arial" w:hAnsi="Arial" w:cs="Arial"/>
          <w:sz w:val="22"/>
          <w:szCs w:val="22"/>
        </w:rPr>
        <w:t xml:space="preserve"> do odbioru jeżeli stwierdzi, </w:t>
      </w:r>
      <w:r w:rsidRPr="007315CC">
        <w:rPr>
          <w:rFonts w:ascii="Arial" w:hAnsi="Arial" w:cs="Arial"/>
          <w:sz w:val="22"/>
          <w:szCs w:val="22"/>
        </w:rPr>
        <w:t>że Wykonawca nie zakończył robót budowlanych i obiekt nie został należycie przygotowany do odbioru lub przedstawione ww. dokumenty, są niekompletne lub wadliwe.</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Komisja odbierająca roboty, dokona ich oceny jakościowej na podstawie przedłożonych dokumentów, wyników badań i pomiarów, oceny wizualnej oraz zgod</w:t>
      </w:r>
      <w:r w:rsidR="0043055C" w:rsidRPr="007315CC">
        <w:rPr>
          <w:rFonts w:ascii="Arial" w:hAnsi="Arial" w:cs="Arial"/>
          <w:color w:val="000000"/>
          <w:sz w:val="22"/>
          <w:szCs w:val="22"/>
        </w:rPr>
        <w:t xml:space="preserve">ności wykonania robót </w:t>
      </w:r>
      <w:r w:rsidRPr="007315CC">
        <w:rPr>
          <w:rFonts w:ascii="Arial" w:hAnsi="Arial" w:cs="Arial"/>
          <w:color w:val="000000"/>
          <w:sz w:val="22"/>
          <w:szCs w:val="22"/>
        </w:rPr>
        <w:t xml:space="preserve"> z niniejszym opracowaniem. </w:t>
      </w:r>
    </w:p>
    <w:p w:rsidR="00D24D19" w:rsidRPr="007315CC" w:rsidRDefault="00D24D19" w:rsidP="00C4106C">
      <w:pPr>
        <w:spacing w:line="276" w:lineRule="auto"/>
        <w:jc w:val="both"/>
        <w:rPr>
          <w:rFonts w:ascii="Arial" w:hAnsi="Arial" w:cs="Arial"/>
          <w:sz w:val="22"/>
          <w:szCs w:val="22"/>
        </w:rPr>
      </w:pPr>
      <w:r w:rsidRPr="007315CC">
        <w:rPr>
          <w:rFonts w:ascii="Arial" w:hAnsi="Arial" w:cs="Arial"/>
          <w:sz w:val="22"/>
          <w:szCs w:val="22"/>
        </w:rPr>
        <w:tab/>
        <w:t>Dokumentem potwierdzającym dokonanie odbioru końcowego jest protokół odbioru robót sporządzony wg wzoru ustalonego przez Zamawiającego.</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sz w:val="22"/>
          <w:szCs w:val="22"/>
        </w:rPr>
        <w:tab/>
        <w:t>Wady stwierdzone przy odbiorze obiektu muszą być usunięte przez Wykonawcę   na jego koszt, w terminie wyznaczonym przez Zamawiającego.</w:t>
      </w:r>
    </w:p>
    <w:p w:rsidR="00D24D19" w:rsidRPr="007315CC" w:rsidRDefault="00D24D19" w:rsidP="00C4106C">
      <w:pPr>
        <w:spacing w:line="276" w:lineRule="auto"/>
        <w:jc w:val="both"/>
        <w:rPr>
          <w:rFonts w:ascii="Arial" w:hAnsi="Arial" w:cs="Arial"/>
          <w:color w:val="000000"/>
          <w:sz w:val="22"/>
          <w:szCs w:val="22"/>
        </w:rPr>
      </w:pPr>
    </w:p>
    <w:p w:rsidR="00D24D19" w:rsidRDefault="00D24D19" w:rsidP="00C4106C">
      <w:pPr>
        <w:spacing w:line="276" w:lineRule="auto"/>
        <w:jc w:val="both"/>
        <w:rPr>
          <w:rFonts w:ascii="Arial" w:hAnsi="Arial" w:cs="Arial"/>
          <w:b/>
          <w:sz w:val="24"/>
          <w:szCs w:val="22"/>
        </w:rPr>
      </w:pPr>
      <w:r w:rsidRPr="004F67B9">
        <w:rPr>
          <w:rFonts w:ascii="Arial" w:hAnsi="Arial" w:cs="Arial"/>
          <w:b/>
          <w:sz w:val="24"/>
          <w:szCs w:val="22"/>
        </w:rPr>
        <w:t>8. Rozliczanie robót.</w:t>
      </w:r>
    </w:p>
    <w:p w:rsidR="004F67B9" w:rsidRPr="004F67B9" w:rsidRDefault="004F67B9" w:rsidP="00C4106C">
      <w:pPr>
        <w:spacing w:line="276" w:lineRule="auto"/>
        <w:jc w:val="both"/>
        <w:rPr>
          <w:rFonts w:ascii="Arial" w:hAnsi="Arial" w:cs="Arial"/>
          <w:b/>
          <w:sz w:val="24"/>
          <w:szCs w:val="22"/>
        </w:rPr>
      </w:pP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Podstawowym dokumentem stanowiącym podstawę do rozl</w:t>
      </w:r>
      <w:r w:rsidR="00F9147E">
        <w:rPr>
          <w:rFonts w:ascii="Arial" w:hAnsi="Arial" w:cs="Arial"/>
          <w:color w:val="000000"/>
          <w:sz w:val="22"/>
          <w:szCs w:val="22"/>
        </w:rPr>
        <w:t xml:space="preserve">iczenia robót (częściowe </w:t>
      </w:r>
      <w:bookmarkStart w:id="0" w:name="_GoBack"/>
      <w:bookmarkEnd w:id="0"/>
      <w:r w:rsidRPr="007315CC">
        <w:rPr>
          <w:rFonts w:ascii="Arial" w:hAnsi="Arial" w:cs="Arial"/>
          <w:color w:val="000000"/>
          <w:sz w:val="22"/>
          <w:szCs w:val="22"/>
        </w:rPr>
        <w:t xml:space="preserve">i końcowego), jest kosztorys powykonawczy sporządzony przez Wykonawcę  w oparciu o ceny jednostkowe pozycji kosztorysowych zgodne z kosztorysem ofertowym przyjętym przez Zamawiającego w umowie. </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ab/>
        <w:t>Podstawę do sporządzenia kosztorysu powykonawczego stanowi sprawdzony         przez Przedstawiciela Zamawiającego obmiar robót.</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xml:space="preserve">           Podstawą zapłaty wynagrodzenia będą wystawione przez Wykonawcę faktury po spełnieniu poniższych kryteriów:</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xml:space="preserve">- wystawienie faktury VAT możliwe będzie po dokonaniu przez Zamawiającego weryfikacji </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xml:space="preserve">   przedstawionych przez Wykonawcę dokumentów źródłowych, stanowiących podstawę</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xml:space="preserve">   do realizacji skutecznego odbioru przedmiotu umowy,</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za skuteczny odbiór uznaje się podpisanie przez obie Strony bezusterkowego protokołu</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xml:space="preserve">   odbioru,</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xml:space="preserve">- do dokumentów źródłowych wymaganych dla celów weryfikacji zaliczyć należy podpisane przez  obie Strony, w tym Przedstawiciela Zamawiającego: księgę obmiarów, kosztorys </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xml:space="preserve">  powykonawczy, protokół odbioru końcowego oraz protokół rozliczenia finansowego</w:t>
      </w:r>
    </w:p>
    <w:p w:rsidR="00D24D19" w:rsidRPr="007315CC" w:rsidRDefault="00D24D19" w:rsidP="00C4106C">
      <w:pPr>
        <w:spacing w:line="276" w:lineRule="auto"/>
        <w:jc w:val="both"/>
        <w:rPr>
          <w:rFonts w:ascii="Arial" w:hAnsi="Arial" w:cs="Arial"/>
          <w:color w:val="000000"/>
          <w:sz w:val="22"/>
          <w:szCs w:val="22"/>
        </w:rPr>
      </w:pPr>
      <w:r w:rsidRPr="007315CC">
        <w:rPr>
          <w:rFonts w:ascii="Arial" w:hAnsi="Arial" w:cs="Arial"/>
          <w:color w:val="000000"/>
          <w:sz w:val="22"/>
          <w:szCs w:val="22"/>
        </w:rPr>
        <w:t xml:space="preserve">  odebranych robót, którego data podpisania równoznaczna jest z datą sprzedaży  przedmiotu zamówienia. </w:t>
      </w:r>
    </w:p>
    <w:p w:rsidR="00D24D19" w:rsidRDefault="00D24D19" w:rsidP="00C4106C">
      <w:pPr>
        <w:spacing w:line="276" w:lineRule="auto"/>
        <w:jc w:val="both"/>
        <w:rPr>
          <w:rFonts w:ascii="Arial" w:hAnsi="Arial" w:cs="Arial"/>
          <w:color w:val="000000"/>
          <w:sz w:val="22"/>
          <w:szCs w:val="22"/>
        </w:rPr>
      </w:pPr>
    </w:p>
    <w:p w:rsidR="00570617" w:rsidRDefault="00570617" w:rsidP="00C4106C">
      <w:pPr>
        <w:spacing w:line="276" w:lineRule="auto"/>
        <w:jc w:val="both"/>
        <w:rPr>
          <w:rFonts w:ascii="Arial" w:hAnsi="Arial" w:cs="Arial"/>
          <w:color w:val="000000"/>
          <w:sz w:val="22"/>
          <w:szCs w:val="22"/>
        </w:rPr>
      </w:pPr>
    </w:p>
    <w:p w:rsidR="00570617" w:rsidRDefault="00570617" w:rsidP="00C4106C">
      <w:pPr>
        <w:spacing w:line="276" w:lineRule="auto"/>
        <w:jc w:val="both"/>
        <w:rPr>
          <w:rFonts w:ascii="Arial" w:hAnsi="Arial" w:cs="Arial"/>
          <w:color w:val="000000"/>
          <w:sz w:val="22"/>
          <w:szCs w:val="22"/>
        </w:rPr>
      </w:pPr>
    </w:p>
    <w:p w:rsidR="00570617" w:rsidRDefault="00570617" w:rsidP="00C4106C">
      <w:pPr>
        <w:spacing w:line="276" w:lineRule="auto"/>
        <w:jc w:val="both"/>
        <w:rPr>
          <w:rFonts w:ascii="Arial" w:hAnsi="Arial" w:cs="Arial"/>
          <w:color w:val="000000"/>
          <w:sz w:val="22"/>
          <w:szCs w:val="22"/>
        </w:rPr>
      </w:pPr>
    </w:p>
    <w:p w:rsidR="00570617" w:rsidRDefault="00570617" w:rsidP="00C4106C">
      <w:pPr>
        <w:spacing w:line="276" w:lineRule="auto"/>
        <w:jc w:val="both"/>
        <w:rPr>
          <w:rFonts w:ascii="Arial" w:hAnsi="Arial" w:cs="Arial"/>
          <w:color w:val="000000"/>
          <w:sz w:val="22"/>
          <w:szCs w:val="22"/>
        </w:rPr>
      </w:pPr>
    </w:p>
    <w:p w:rsidR="00570617" w:rsidRPr="007315CC" w:rsidRDefault="00570617" w:rsidP="00C4106C">
      <w:pPr>
        <w:spacing w:line="276" w:lineRule="auto"/>
        <w:jc w:val="both"/>
        <w:rPr>
          <w:rFonts w:ascii="Arial" w:hAnsi="Arial" w:cs="Arial"/>
          <w:color w:val="000000"/>
          <w:sz w:val="22"/>
          <w:szCs w:val="22"/>
        </w:rPr>
      </w:pPr>
    </w:p>
    <w:p w:rsidR="00D84D8C" w:rsidRPr="004F67B9" w:rsidRDefault="00D24D19" w:rsidP="00C4106C">
      <w:pPr>
        <w:numPr>
          <w:ilvl w:val="0"/>
          <w:numId w:val="2"/>
        </w:numPr>
        <w:spacing w:line="276" w:lineRule="auto"/>
        <w:jc w:val="both"/>
        <w:rPr>
          <w:rFonts w:ascii="Arial" w:hAnsi="Arial" w:cs="Arial"/>
          <w:b/>
          <w:sz w:val="24"/>
          <w:szCs w:val="22"/>
        </w:rPr>
      </w:pPr>
      <w:r w:rsidRPr="004F67B9">
        <w:rPr>
          <w:rFonts w:ascii="Arial" w:hAnsi="Arial" w:cs="Arial"/>
          <w:b/>
          <w:sz w:val="24"/>
          <w:szCs w:val="22"/>
        </w:rPr>
        <w:t>Wymagania dotyczące wykonania robót budowlanych.</w:t>
      </w:r>
    </w:p>
    <w:p w:rsidR="00F85F76" w:rsidRPr="001C2C12" w:rsidRDefault="00F85F76" w:rsidP="00C4106C">
      <w:pPr>
        <w:pStyle w:val="Akapitzlist"/>
        <w:numPr>
          <w:ilvl w:val="1"/>
          <w:numId w:val="2"/>
        </w:numPr>
        <w:tabs>
          <w:tab w:val="left" w:pos="540"/>
        </w:tabs>
        <w:spacing w:after="240" w:line="276" w:lineRule="auto"/>
        <w:jc w:val="both"/>
        <w:rPr>
          <w:rFonts w:ascii="Arial" w:hAnsi="Arial" w:cs="Arial"/>
          <w:b/>
          <w:bCs/>
          <w:color w:val="000000"/>
          <w:sz w:val="22"/>
          <w:szCs w:val="22"/>
        </w:rPr>
      </w:pPr>
      <w:r w:rsidRPr="001C2C12">
        <w:rPr>
          <w:rFonts w:ascii="Arial" w:hAnsi="Arial" w:cs="Arial"/>
          <w:b/>
          <w:bCs/>
          <w:color w:val="000000"/>
          <w:sz w:val="22"/>
          <w:szCs w:val="22"/>
        </w:rPr>
        <w:t xml:space="preserve">Roboty rozbiórkowe. </w:t>
      </w:r>
    </w:p>
    <w:p w:rsidR="0053023C" w:rsidRPr="001C2C12" w:rsidRDefault="0053023C" w:rsidP="00C4106C">
      <w:pPr>
        <w:pStyle w:val="Akapitzlist"/>
        <w:tabs>
          <w:tab w:val="left" w:pos="540"/>
        </w:tabs>
        <w:spacing w:after="240" w:line="276" w:lineRule="auto"/>
        <w:jc w:val="both"/>
        <w:rPr>
          <w:rFonts w:ascii="Arial" w:hAnsi="Arial" w:cs="Arial"/>
          <w:b/>
          <w:bCs/>
          <w:sz w:val="22"/>
          <w:szCs w:val="22"/>
        </w:rPr>
      </w:pPr>
    </w:p>
    <w:p w:rsidR="00F85F76" w:rsidRPr="001C2C12" w:rsidRDefault="00F85F76" w:rsidP="00C4106C">
      <w:pPr>
        <w:pStyle w:val="Akapitzlist"/>
        <w:tabs>
          <w:tab w:val="left" w:pos="540"/>
        </w:tabs>
        <w:spacing w:after="240" w:line="276" w:lineRule="auto"/>
        <w:ind w:left="435"/>
        <w:jc w:val="both"/>
        <w:rPr>
          <w:rFonts w:ascii="Arial" w:hAnsi="Arial" w:cs="Arial"/>
          <w:b/>
          <w:bCs/>
          <w:sz w:val="22"/>
          <w:szCs w:val="22"/>
        </w:rPr>
      </w:pPr>
      <w:r w:rsidRPr="001C2C12">
        <w:rPr>
          <w:rFonts w:ascii="Arial" w:hAnsi="Arial" w:cs="Arial"/>
          <w:b/>
          <w:bCs/>
          <w:color w:val="000000"/>
          <w:sz w:val="22"/>
          <w:szCs w:val="22"/>
        </w:rPr>
        <w:t>Wykonawca dokona wywozu i utylizacji materiałów z rozbiórki, oprócz elementów metalowych, które Wykonawca dostarczy własnym transportem i na własny koszt w miejsce wskazane przez Przedstawiciela Zamawiającego na terenie kompleksu, na którym świadczy usługi.</w:t>
      </w:r>
    </w:p>
    <w:p w:rsidR="00F85F76" w:rsidRPr="001C2C12" w:rsidRDefault="00F85F76" w:rsidP="00C4106C">
      <w:pPr>
        <w:pStyle w:val="Akapitzlist"/>
        <w:tabs>
          <w:tab w:val="left" w:pos="540"/>
        </w:tabs>
        <w:spacing w:after="240" w:line="276" w:lineRule="auto"/>
        <w:ind w:left="435"/>
        <w:jc w:val="both"/>
        <w:rPr>
          <w:rFonts w:ascii="Arial" w:hAnsi="Arial" w:cs="Arial"/>
          <w:b/>
          <w:bCs/>
          <w:sz w:val="22"/>
          <w:szCs w:val="22"/>
        </w:rPr>
      </w:pPr>
    </w:p>
    <w:p w:rsidR="00F85F76" w:rsidRPr="001C2C12" w:rsidRDefault="00F85F76" w:rsidP="00C4106C">
      <w:pPr>
        <w:pStyle w:val="Akapitzlist"/>
        <w:tabs>
          <w:tab w:val="left" w:pos="546"/>
        </w:tabs>
        <w:spacing w:line="276" w:lineRule="auto"/>
        <w:ind w:left="435"/>
        <w:jc w:val="both"/>
        <w:rPr>
          <w:rFonts w:ascii="Arial" w:hAnsi="Arial" w:cs="Arial"/>
          <w:sz w:val="22"/>
          <w:szCs w:val="22"/>
        </w:rPr>
      </w:pPr>
      <w:r w:rsidRPr="001C2C12">
        <w:rPr>
          <w:rFonts w:ascii="Arial" w:hAnsi="Arial" w:cs="Arial"/>
          <w:color w:val="000000"/>
          <w:sz w:val="22"/>
          <w:szCs w:val="22"/>
        </w:rPr>
        <w:tab/>
        <w:t xml:space="preserve">Przed przystąpieniem do robót rozbiórkowych należy wykonać wszystkie niezbędne zabezpieczenia, zgromadzenie potrzebnych narzędzi i sprzętu oraz wykonanie odpowiednich urządzeń do usuwania z budynku materiałów z rozbiórki. Pracownicy zatrudnieni  przy robotach rozbiórkowych powinni być dokładnie zaznajomieni </w:t>
      </w:r>
      <w:r w:rsidR="00E4490A">
        <w:rPr>
          <w:rFonts w:ascii="Arial" w:hAnsi="Arial" w:cs="Arial"/>
          <w:color w:val="000000"/>
          <w:sz w:val="22"/>
          <w:szCs w:val="22"/>
        </w:rPr>
        <w:t xml:space="preserve">                </w:t>
      </w:r>
      <w:r w:rsidRPr="001C2C12">
        <w:rPr>
          <w:rFonts w:ascii="Arial" w:hAnsi="Arial" w:cs="Arial"/>
          <w:color w:val="000000"/>
          <w:sz w:val="22"/>
          <w:szCs w:val="22"/>
        </w:rPr>
        <w:t>z zakresem prac oraz przeszkoleni w zakresie przestrzegania BHP na stanowisku pracy.</w:t>
      </w:r>
    </w:p>
    <w:p w:rsidR="00F85F76" w:rsidRPr="001C2C12" w:rsidRDefault="00F85F76" w:rsidP="00C4106C">
      <w:pPr>
        <w:pStyle w:val="Akapitzlist"/>
        <w:spacing w:line="276" w:lineRule="auto"/>
        <w:ind w:left="435"/>
        <w:jc w:val="both"/>
        <w:rPr>
          <w:rFonts w:ascii="Arial" w:hAnsi="Arial" w:cs="Arial"/>
          <w:iCs/>
          <w:sz w:val="22"/>
          <w:szCs w:val="22"/>
        </w:rPr>
      </w:pPr>
      <w:r w:rsidRPr="001C2C12">
        <w:rPr>
          <w:rFonts w:ascii="Arial" w:hAnsi="Arial" w:cs="Arial"/>
          <w:iCs/>
          <w:sz w:val="22"/>
          <w:szCs w:val="22"/>
        </w:rPr>
        <w:t>Przed przystąpieniem do robót rozbiórkowych należy bezwzględnie sprawdzić, czy budynek jest odłączony od sieci zewnętrznych.</w:t>
      </w:r>
    </w:p>
    <w:p w:rsidR="00F85F76" w:rsidRDefault="00F85F76" w:rsidP="00C4106C">
      <w:pPr>
        <w:spacing w:line="276" w:lineRule="auto"/>
        <w:jc w:val="both"/>
        <w:rPr>
          <w:rFonts w:ascii="Arial" w:hAnsi="Arial" w:cs="Arial"/>
          <w:b/>
          <w:sz w:val="22"/>
          <w:szCs w:val="22"/>
        </w:rPr>
      </w:pPr>
    </w:p>
    <w:p w:rsidR="00B215DF" w:rsidRPr="001C2C12" w:rsidRDefault="00B215DF" w:rsidP="00C4106C">
      <w:pPr>
        <w:spacing w:line="276" w:lineRule="auto"/>
        <w:jc w:val="both"/>
        <w:rPr>
          <w:rFonts w:ascii="Arial" w:hAnsi="Arial" w:cs="Arial"/>
          <w:b/>
          <w:sz w:val="22"/>
          <w:szCs w:val="22"/>
        </w:rPr>
      </w:pPr>
    </w:p>
    <w:p w:rsidR="00D24D19" w:rsidRPr="004F67B9" w:rsidRDefault="00D24D19" w:rsidP="00C4106C">
      <w:pPr>
        <w:spacing w:line="276" w:lineRule="auto"/>
        <w:jc w:val="both"/>
        <w:rPr>
          <w:rFonts w:ascii="Arial" w:hAnsi="Arial" w:cs="Arial"/>
          <w:b/>
          <w:color w:val="000000"/>
          <w:sz w:val="24"/>
          <w:szCs w:val="22"/>
        </w:rPr>
      </w:pPr>
      <w:r w:rsidRPr="004F67B9">
        <w:rPr>
          <w:rFonts w:ascii="Arial" w:hAnsi="Arial" w:cs="Arial"/>
          <w:b/>
          <w:color w:val="000000"/>
          <w:sz w:val="24"/>
          <w:szCs w:val="22"/>
        </w:rPr>
        <w:t xml:space="preserve">9.1.  Skucie zniszczonych, </w:t>
      </w:r>
      <w:r w:rsidR="0081741C" w:rsidRPr="004F67B9">
        <w:rPr>
          <w:rFonts w:ascii="Arial" w:hAnsi="Arial" w:cs="Arial"/>
          <w:b/>
          <w:color w:val="000000"/>
          <w:sz w:val="24"/>
          <w:szCs w:val="22"/>
        </w:rPr>
        <w:t>spękanych i zużytych tynków</w:t>
      </w:r>
      <w:r w:rsidRPr="004F67B9">
        <w:rPr>
          <w:rFonts w:ascii="Arial" w:hAnsi="Arial" w:cs="Arial"/>
          <w:b/>
          <w:color w:val="000000"/>
          <w:sz w:val="24"/>
          <w:szCs w:val="22"/>
        </w:rPr>
        <w:t xml:space="preserve"> .</w:t>
      </w:r>
    </w:p>
    <w:p w:rsidR="00D24D19" w:rsidRPr="001C2C12" w:rsidRDefault="00D24D19" w:rsidP="00C4106C">
      <w:pPr>
        <w:spacing w:line="276" w:lineRule="auto"/>
        <w:jc w:val="both"/>
        <w:rPr>
          <w:rFonts w:ascii="Arial" w:hAnsi="Arial" w:cs="Arial"/>
          <w:color w:val="000000"/>
          <w:sz w:val="22"/>
          <w:szCs w:val="22"/>
        </w:rPr>
      </w:pP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a)  zakres robót:</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  odbicie odparzonych</w:t>
      </w:r>
      <w:r w:rsidR="0081741C" w:rsidRPr="001C2C12">
        <w:rPr>
          <w:rFonts w:ascii="Arial" w:hAnsi="Arial" w:cs="Arial"/>
          <w:color w:val="000000"/>
          <w:sz w:val="22"/>
          <w:szCs w:val="22"/>
        </w:rPr>
        <w:t xml:space="preserve"> i uszkodzonych tynków wewnątrz budynku</w:t>
      </w:r>
      <w:r w:rsidRPr="001C2C12">
        <w:rPr>
          <w:rFonts w:ascii="Arial" w:hAnsi="Arial" w:cs="Arial"/>
          <w:color w:val="000000"/>
          <w:sz w:val="22"/>
          <w:szCs w:val="22"/>
        </w:rPr>
        <w:t>,</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  uprzątnięcie gruzu tynku i przygotowanie do utylizacji.</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b)  sprzęt:</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  przecinaki udarowe,</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  młotki,</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  przecinaki,</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 łopaty,</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 taczki.</w:t>
      </w:r>
    </w:p>
    <w:p w:rsidR="00D24D19" w:rsidRPr="001C2C12" w:rsidRDefault="00D24D19" w:rsidP="00C4106C">
      <w:pPr>
        <w:spacing w:line="276" w:lineRule="auto"/>
        <w:ind w:left="225"/>
        <w:jc w:val="both"/>
        <w:rPr>
          <w:rFonts w:ascii="Arial" w:hAnsi="Arial" w:cs="Arial"/>
          <w:color w:val="000000"/>
          <w:sz w:val="22"/>
          <w:szCs w:val="22"/>
        </w:rPr>
      </w:pPr>
      <w:r w:rsidRPr="001C2C12">
        <w:rPr>
          <w:rFonts w:ascii="Arial" w:hAnsi="Arial" w:cs="Arial"/>
          <w:color w:val="000000"/>
          <w:sz w:val="22"/>
          <w:szCs w:val="22"/>
        </w:rPr>
        <w:t xml:space="preserve">c) kontrola jakości robót: </w:t>
      </w:r>
    </w:p>
    <w:p w:rsidR="00D24D19" w:rsidRPr="001C2C12" w:rsidRDefault="00D24D19" w:rsidP="00C4106C">
      <w:pPr>
        <w:spacing w:line="276" w:lineRule="auto"/>
        <w:ind w:firstLine="660"/>
        <w:jc w:val="both"/>
        <w:rPr>
          <w:rFonts w:ascii="Arial" w:hAnsi="Arial" w:cs="Arial"/>
          <w:color w:val="000000"/>
          <w:sz w:val="22"/>
          <w:szCs w:val="22"/>
        </w:rPr>
      </w:pPr>
      <w:r w:rsidRPr="001C2C12">
        <w:rPr>
          <w:rFonts w:ascii="Arial" w:hAnsi="Arial" w:cs="Arial"/>
          <w:color w:val="000000"/>
          <w:sz w:val="22"/>
          <w:szCs w:val="22"/>
        </w:rPr>
        <w:t>Kontrolę jakości przeprowadzić zgodnie z obowiązującymi przepisami ogólnobudowlanymi.</w:t>
      </w:r>
    </w:p>
    <w:p w:rsidR="00D24D19" w:rsidRPr="001C2C12" w:rsidRDefault="00D24D19" w:rsidP="00C4106C">
      <w:pPr>
        <w:numPr>
          <w:ilvl w:val="0"/>
          <w:numId w:val="3"/>
        </w:numPr>
        <w:spacing w:line="276" w:lineRule="auto"/>
        <w:jc w:val="both"/>
        <w:rPr>
          <w:rFonts w:ascii="Arial" w:hAnsi="Arial" w:cs="Arial"/>
          <w:color w:val="000000"/>
          <w:sz w:val="22"/>
          <w:szCs w:val="22"/>
        </w:rPr>
      </w:pPr>
      <w:r w:rsidRPr="001C2C12">
        <w:rPr>
          <w:rFonts w:ascii="Arial" w:hAnsi="Arial" w:cs="Arial"/>
          <w:color w:val="000000"/>
          <w:sz w:val="22"/>
          <w:szCs w:val="22"/>
        </w:rPr>
        <w:t>obmiar robót:</w:t>
      </w:r>
    </w:p>
    <w:p w:rsidR="00D24D19" w:rsidRPr="001C2C12" w:rsidRDefault="00D24D19" w:rsidP="00C4106C">
      <w:pPr>
        <w:spacing w:line="276" w:lineRule="auto"/>
        <w:ind w:firstLine="660"/>
        <w:jc w:val="both"/>
        <w:rPr>
          <w:rFonts w:ascii="Arial" w:hAnsi="Arial" w:cs="Arial"/>
          <w:color w:val="000000"/>
          <w:sz w:val="22"/>
          <w:szCs w:val="22"/>
        </w:rPr>
      </w:pPr>
      <w:r w:rsidRPr="001C2C12">
        <w:rPr>
          <w:rFonts w:ascii="Arial" w:hAnsi="Arial" w:cs="Arial"/>
          <w:color w:val="000000"/>
          <w:sz w:val="22"/>
          <w:szCs w:val="22"/>
        </w:rPr>
        <w:t>Jednostką obmiaru robót jest 1,0 m</w:t>
      </w:r>
      <w:r w:rsidRPr="001C2C12">
        <w:rPr>
          <w:rFonts w:ascii="Arial" w:hAnsi="Arial" w:cs="Arial"/>
          <w:color w:val="000000"/>
          <w:sz w:val="22"/>
          <w:szCs w:val="22"/>
          <w:vertAlign w:val="superscript"/>
        </w:rPr>
        <w:t>2</w:t>
      </w:r>
      <w:r w:rsidRPr="001C2C12">
        <w:rPr>
          <w:rFonts w:ascii="Arial" w:hAnsi="Arial" w:cs="Arial"/>
          <w:color w:val="000000"/>
          <w:sz w:val="22"/>
          <w:szCs w:val="22"/>
        </w:rPr>
        <w:t xml:space="preserve"> skutego tynku z dokładnością do dwóch miejsc po przecinku.</w:t>
      </w:r>
    </w:p>
    <w:p w:rsidR="00D24D19" w:rsidRPr="001C2C12" w:rsidRDefault="00D24D19" w:rsidP="00C4106C">
      <w:pPr>
        <w:numPr>
          <w:ilvl w:val="0"/>
          <w:numId w:val="3"/>
        </w:numPr>
        <w:spacing w:line="276" w:lineRule="auto"/>
        <w:jc w:val="both"/>
        <w:rPr>
          <w:rFonts w:ascii="Arial" w:hAnsi="Arial" w:cs="Arial"/>
          <w:color w:val="000000"/>
          <w:sz w:val="22"/>
          <w:szCs w:val="22"/>
        </w:rPr>
      </w:pPr>
      <w:r w:rsidRPr="001C2C12">
        <w:rPr>
          <w:rFonts w:ascii="Arial" w:hAnsi="Arial" w:cs="Arial"/>
          <w:color w:val="000000"/>
          <w:sz w:val="22"/>
          <w:szCs w:val="22"/>
        </w:rPr>
        <w:t>odbiór robót:</w:t>
      </w:r>
    </w:p>
    <w:p w:rsidR="00D24D19" w:rsidRPr="001C2C12" w:rsidRDefault="00D24D19" w:rsidP="00C4106C">
      <w:pPr>
        <w:spacing w:line="276" w:lineRule="auto"/>
        <w:ind w:firstLine="1020"/>
        <w:jc w:val="both"/>
        <w:rPr>
          <w:rFonts w:ascii="Arial" w:hAnsi="Arial" w:cs="Arial"/>
          <w:color w:val="000000"/>
          <w:sz w:val="22"/>
          <w:szCs w:val="22"/>
        </w:rPr>
      </w:pPr>
      <w:r w:rsidRPr="001C2C12">
        <w:rPr>
          <w:rFonts w:ascii="Arial" w:hAnsi="Arial" w:cs="Arial"/>
          <w:color w:val="000000"/>
          <w:sz w:val="22"/>
          <w:szCs w:val="22"/>
        </w:rPr>
        <w:t>Sprawdzeniu podlegają jakość i poprawność wykonania robót zgodnie z polskimi normami.</w:t>
      </w:r>
    </w:p>
    <w:p w:rsidR="009963C5" w:rsidRPr="004F67B9" w:rsidRDefault="009963C5" w:rsidP="00C4106C">
      <w:pPr>
        <w:pStyle w:val="Akapitzlist"/>
        <w:spacing w:before="240" w:after="240" w:line="276" w:lineRule="auto"/>
        <w:ind w:left="737" w:hanging="680"/>
        <w:jc w:val="both"/>
        <w:rPr>
          <w:rFonts w:ascii="Arial" w:hAnsi="Arial" w:cs="Arial"/>
          <w:sz w:val="24"/>
          <w:szCs w:val="22"/>
        </w:rPr>
      </w:pPr>
      <w:r w:rsidRPr="004F67B9">
        <w:rPr>
          <w:rFonts w:ascii="Arial" w:hAnsi="Arial" w:cs="Arial"/>
          <w:b/>
          <w:bCs/>
          <w:color w:val="000000"/>
          <w:sz w:val="24"/>
          <w:szCs w:val="22"/>
        </w:rPr>
        <w:t>9.2 Rozbiórka betonu niezbrojonego.</w:t>
      </w:r>
    </w:p>
    <w:p w:rsidR="009963C5" w:rsidRPr="001C2C12" w:rsidRDefault="009963C5" w:rsidP="00C4106C">
      <w:pPr>
        <w:pStyle w:val="Akapitzlist"/>
        <w:spacing w:before="240" w:after="240" w:line="276" w:lineRule="auto"/>
        <w:jc w:val="both"/>
        <w:rPr>
          <w:rFonts w:ascii="Arial" w:hAnsi="Arial" w:cs="Arial"/>
          <w:b/>
          <w:bCs/>
          <w:iCs/>
          <w:sz w:val="22"/>
          <w:szCs w:val="22"/>
        </w:rPr>
      </w:pPr>
    </w:p>
    <w:p w:rsidR="009963C5" w:rsidRPr="001C2C12" w:rsidRDefault="009963C5" w:rsidP="00C4106C">
      <w:pPr>
        <w:pStyle w:val="Akapitzlist"/>
        <w:numPr>
          <w:ilvl w:val="0"/>
          <w:numId w:val="7"/>
        </w:numPr>
        <w:tabs>
          <w:tab w:val="clear" w:pos="720"/>
          <w:tab w:val="num" w:pos="567"/>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zakres robót:</w:t>
      </w:r>
    </w:p>
    <w:p w:rsidR="009963C5" w:rsidRPr="001C2C12" w:rsidRDefault="009963C5" w:rsidP="00C4106C">
      <w:pPr>
        <w:pStyle w:val="Akapitzlist"/>
        <w:spacing w:line="276" w:lineRule="auto"/>
        <w:ind w:left="0" w:firstLine="567"/>
        <w:jc w:val="both"/>
        <w:rPr>
          <w:rFonts w:ascii="Arial" w:hAnsi="Arial" w:cs="Arial"/>
          <w:iCs/>
          <w:color w:val="000000"/>
          <w:sz w:val="22"/>
          <w:szCs w:val="22"/>
        </w:rPr>
      </w:pPr>
      <w:r w:rsidRPr="001C2C12">
        <w:rPr>
          <w:rFonts w:ascii="Arial" w:hAnsi="Arial" w:cs="Arial"/>
          <w:iCs/>
          <w:color w:val="000000"/>
          <w:sz w:val="22"/>
          <w:szCs w:val="22"/>
        </w:rPr>
        <w:t xml:space="preserve">Ustalenia zawarte w specyfikacji technicznej mają zastosowanie przy wykonaniu </w:t>
      </w:r>
      <w:r w:rsidR="00B215DF">
        <w:rPr>
          <w:rFonts w:ascii="Arial" w:hAnsi="Arial" w:cs="Arial"/>
          <w:iCs/>
          <w:color w:val="000000"/>
          <w:sz w:val="22"/>
          <w:szCs w:val="22"/>
        </w:rPr>
        <w:t xml:space="preserve">           </w:t>
      </w:r>
      <w:r w:rsidRPr="001C2C12">
        <w:rPr>
          <w:rFonts w:ascii="Arial" w:hAnsi="Arial" w:cs="Arial"/>
          <w:iCs/>
          <w:color w:val="000000"/>
          <w:sz w:val="22"/>
          <w:szCs w:val="22"/>
        </w:rPr>
        <w:t xml:space="preserve">i odbiorze nw. robót: </w:t>
      </w:r>
    </w:p>
    <w:p w:rsidR="009963C5" w:rsidRPr="001C2C12" w:rsidRDefault="009963C5" w:rsidP="00C4106C">
      <w:pPr>
        <w:pStyle w:val="Akapitzlist"/>
        <w:spacing w:line="276" w:lineRule="auto"/>
        <w:ind w:left="0"/>
        <w:jc w:val="both"/>
        <w:rPr>
          <w:rFonts w:ascii="Arial" w:hAnsi="Arial" w:cs="Arial"/>
          <w:iCs/>
          <w:color w:val="000000"/>
          <w:sz w:val="22"/>
          <w:szCs w:val="22"/>
        </w:rPr>
      </w:pPr>
      <w:r w:rsidRPr="001C2C12">
        <w:rPr>
          <w:rFonts w:ascii="Arial" w:hAnsi="Arial" w:cs="Arial"/>
          <w:iCs/>
          <w:color w:val="000000"/>
          <w:sz w:val="22"/>
          <w:szCs w:val="22"/>
        </w:rPr>
        <w:t xml:space="preserve">- rozbiórka betonu - wejść do budynku od szczytu, </w:t>
      </w:r>
    </w:p>
    <w:p w:rsidR="009963C5" w:rsidRPr="001C2C12" w:rsidRDefault="009963C5"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 xml:space="preserve">- rozbiórka posadzki wewnątrz budynku, </w:t>
      </w:r>
    </w:p>
    <w:p w:rsidR="009963C5" w:rsidRPr="001C2C12" w:rsidRDefault="009963C5" w:rsidP="00C4106C">
      <w:pPr>
        <w:pStyle w:val="Akapitzlist"/>
        <w:spacing w:line="276" w:lineRule="auto"/>
        <w:ind w:left="0"/>
        <w:jc w:val="both"/>
        <w:rPr>
          <w:rFonts w:ascii="Arial" w:hAnsi="Arial" w:cs="Arial"/>
          <w:iCs/>
          <w:color w:val="000000"/>
          <w:sz w:val="22"/>
          <w:szCs w:val="22"/>
        </w:rPr>
      </w:pPr>
      <w:r w:rsidRPr="001C2C12">
        <w:rPr>
          <w:rFonts w:ascii="Arial" w:hAnsi="Arial" w:cs="Arial"/>
          <w:iCs/>
          <w:color w:val="000000"/>
          <w:sz w:val="22"/>
          <w:szCs w:val="22"/>
        </w:rPr>
        <w:t>- rozbiórka schodów wewnątrz.</w:t>
      </w:r>
    </w:p>
    <w:p w:rsidR="009963C5" w:rsidRDefault="009963C5" w:rsidP="00C4106C">
      <w:pPr>
        <w:pStyle w:val="Akapitzlist"/>
        <w:spacing w:after="200" w:line="276" w:lineRule="auto"/>
        <w:ind w:left="0"/>
        <w:jc w:val="both"/>
        <w:rPr>
          <w:rFonts w:ascii="Arial" w:hAnsi="Arial" w:cs="Arial"/>
          <w:iCs/>
          <w:sz w:val="22"/>
          <w:szCs w:val="22"/>
        </w:rPr>
      </w:pPr>
    </w:p>
    <w:p w:rsidR="00570617" w:rsidRPr="001C2C12" w:rsidRDefault="00570617" w:rsidP="00C4106C">
      <w:pPr>
        <w:pStyle w:val="Akapitzlist"/>
        <w:spacing w:after="200" w:line="276" w:lineRule="auto"/>
        <w:ind w:left="0"/>
        <w:jc w:val="both"/>
        <w:rPr>
          <w:rFonts w:ascii="Arial" w:hAnsi="Arial" w:cs="Arial"/>
          <w:iCs/>
          <w:sz w:val="22"/>
          <w:szCs w:val="22"/>
        </w:rPr>
      </w:pPr>
    </w:p>
    <w:p w:rsidR="009963C5" w:rsidRPr="001C2C12" w:rsidRDefault="009963C5" w:rsidP="00C4106C">
      <w:pPr>
        <w:pStyle w:val="Akapitzlist"/>
        <w:numPr>
          <w:ilvl w:val="0"/>
          <w:numId w:val="7"/>
        </w:numPr>
        <w:tabs>
          <w:tab w:val="clear" w:pos="720"/>
          <w:tab w:val="num" w:pos="426"/>
        </w:tabs>
        <w:suppressAutoHyphens/>
        <w:spacing w:line="276" w:lineRule="auto"/>
        <w:ind w:left="426"/>
        <w:jc w:val="both"/>
        <w:rPr>
          <w:rFonts w:ascii="Arial" w:hAnsi="Arial" w:cs="Arial"/>
          <w:b/>
          <w:bCs/>
          <w:iCs/>
          <w:sz w:val="22"/>
          <w:szCs w:val="22"/>
        </w:rPr>
      </w:pPr>
      <w:r w:rsidRPr="001C2C12">
        <w:rPr>
          <w:rFonts w:ascii="Arial" w:hAnsi="Arial" w:cs="Arial"/>
          <w:b/>
          <w:bCs/>
          <w:iCs/>
          <w:color w:val="000000"/>
          <w:sz w:val="22"/>
          <w:szCs w:val="22"/>
        </w:rPr>
        <w:t>wykonanie robót:</w:t>
      </w:r>
    </w:p>
    <w:p w:rsidR="009D0CB3" w:rsidRPr="0022248D" w:rsidRDefault="009963C5" w:rsidP="0022248D">
      <w:pPr>
        <w:pStyle w:val="Akapitzlist"/>
        <w:spacing w:after="240" w:line="276" w:lineRule="auto"/>
        <w:ind w:left="0" w:firstLine="567"/>
        <w:contextualSpacing w:val="0"/>
        <w:jc w:val="both"/>
        <w:rPr>
          <w:rFonts w:ascii="Arial" w:hAnsi="Arial" w:cs="Arial"/>
          <w:iCs/>
          <w:color w:val="000000"/>
          <w:sz w:val="22"/>
          <w:szCs w:val="22"/>
        </w:rPr>
      </w:pPr>
      <w:r w:rsidRPr="001C2C12">
        <w:rPr>
          <w:rFonts w:ascii="Arial" w:hAnsi="Arial" w:cs="Arial"/>
          <w:iCs/>
          <w:color w:val="000000" w:themeColor="text1"/>
          <w:sz w:val="22"/>
          <w:szCs w:val="22"/>
        </w:rPr>
        <w:t xml:space="preserve">Przed rozpoczęciem robót uzgodnić z Przedstawicielem Zamawiającego sposób wykonania robót, zachowania bezpieczeństwa podczas wykonywania robót, zabezpieczenia stanowiska pracy  po wykonaniu robót. Roboty wykonać narzędziami i maszynami gwarantującymi bezpieczeństwo osób wykonujących prace rozbiórkowe. Przed przystąpieniem do robót sprawdzić czy w rozbieranych elementach (ich obszarze) nie występują inne instalacje. </w:t>
      </w:r>
      <w:r w:rsidRPr="001C2C12">
        <w:rPr>
          <w:rFonts w:ascii="Arial" w:hAnsi="Arial" w:cs="Arial"/>
          <w:iCs/>
          <w:color w:val="000000"/>
          <w:sz w:val="22"/>
          <w:szCs w:val="22"/>
        </w:rPr>
        <w:t xml:space="preserve"> Do skuwania warstwy betonu użyć elektronarzędzi względnie mł</w:t>
      </w:r>
      <w:r w:rsidR="00932ECA">
        <w:rPr>
          <w:rFonts w:ascii="Arial" w:hAnsi="Arial" w:cs="Arial"/>
          <w:iCs/>
          <w:color w:val="000000"/>
          <w:sz w:val="22"/>
          <w:szCs w:val="22"/>
        </w:rPr>
        <w:t xml:space="preserve">otów pneumatycznych. Gruz </w:t>
      </w:r>
      <w:r w:rsidRPr="001C2C12">
        <w:rPr>
          <w:rFonts w:ascii="Arial" w:hAnsi="Arial" w:cs="Arial"/>
          <w:iCs/>
          <w:color w:val="000000"/>
          <w:sz w:val="22"/>
          <w:szCs w:val="22"/>
        </w:rPr>
        <w:t>z rozbiórek n</w:t>
      </w:r>
      <w:r w:rsidR="0022248D">
        <w:rPr>
          <w:rFonts w:ascii="Arial" w:hAnsi="Arial" w:cs="Arial"/>
          <w:iCs/>
          <w:color w:val="000000"/>
          <w:sz w:val="22"/>
          <w:szCs w:val="22"/>
        </w:rPr>
        <w:t>a bieżąco odwozić na wysypisko.</w:t>
      </w:r>
    </w:p>
    <w:p w:rsidR="009963C5" w:rsidRPr="001C2C12" w:rsidRDefault="009963C5" w:rsidP="00C4106C">
      <w:pPr>
        <w:pStyle w:val="Akapitzlist"/>
        <w:numPr>
          <w:ilvl w:val="0"/>
          <w:numId w:val="7"/>
        </w:numPr>
        <w:tabs>
          <w:tab w:val="clear" w:pos="720"/>
          <w:tab w:val="num" w:pos="426"/>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sprzęt:</w:t>
      </w:r>
    </w:p>
    <w:p w:rsidR="009963C5" w:rsidRPr="001C2C12" w:rsidRDefault="009963C5"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 xml:space="preserve">Narzędzia do kucia: </w:t>
      </w:r>
    </w:p>
    <w:p w:rsidR="009963C5" w:rsidRPr="001C2C12" w:rsidRDefault="009963C5"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-młoty pneumatyczne, młot wyburzeniowy</w:t>
      </w:r>
    </w:p>
    <w:p w:rsidR="009963C5" w:rsidRPr="001C2C12" w:rsidRDefault="009963C5"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-młoty elektryczne,</w:t>
      </w:r>
    </w:p>
    <w:p w:rsidR="009963C5" w:rsidRPr="001C2C12" w:rsidRDefault="009963C5"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-młotowiertarki,</w:t>
      </w:r>
    </w:p>
    <w:p w:rsidR="009963C5" w:rsidRPr="001C2C12" w:rsidRDefault="009963C5" w:rsidP="00C4106C">
      <w:pPr>
        <w:pStyle w:val="Akapitzlist"/>
        <w:spacing w:after="240" w:line="276" w:lineRule="auto"/>
        <w:ind w:left="0"/>
        <w:contextualSpacing w:val="0"/>
        <w:jc w:val="both"/>
        <w:rPr>
          <w:rFonts w:ascii="Arial" w:hAnsi="Arial" w:cs="Arial"/>
          <w:iCs/>
          <w:sz w:val="22"/>
          <w:szCs w:val="22"/>
        </w:rPr>
      </w:pPr>
      <w:r w:rsidRPr="001C2C12">
        <w:rPr>
          <w:rFonts w:ascii="Arial" w:hAnsi="Arial" w:cs="Arial"/>
          <w:iCs/>
          <w:color w:val="000000"/>
          <w:sz w:val="22"/>
          <w:szCs w:val="22"/>
        </w:rPr>
        <w:t>-przecinaki, łomy.</w:t>
      </w:r>
    </w:p>
    <w:p w:rsidR="009963C5" w:rsidRPr="001C2C12" w:rsidRDefault="009963C5" w:rsidP="00C4106C">
      <w:pPr>
        <w:pStyle w:val="Akapitzlist"/>
        <w:numPr>
          <w:ilvl w:val="0"/>
          <w:numId w:val="7"/>
        </w:numPr>
        <w:tabs>
          <w:tab w:val="clear" w:pos="720"/>
          <w:tab w:val="num" w:pos="426"/>
        </w:tabs>
        <w:suppressAutoHyphens/>
        <w:spacing w:line="276" w:lineRule="auto"/>
        <w:ind w:left="426"/>
        <w:jc w:val="both"/>
        <w:rPr>
          <w:rFonts w:ascii="Arial" w:hAnsi="Arial" w:cs="Arial"/>
          <w:b/>
          <w:bCs/>
          <w:iCs/>
          <w:sz w:val="22"/>
          <w:szCs w:val="22"/>
        </w:rPr>
      </w:pPr>
      <w:r w:rsidRPr="001C2C12">
        <w:rPr>
          <w:rFonts w:ascii="Arial" w:hAnsi="Arial" w:cs="Arial"/>
          <w:b/>
          <w:bCs/>
          <w:iCs/>
          <w:color w:val="000000"/>
          <w:sz w:val="22"/>
          <w:szCs w:val="22"/>
        </w:rPr>
        <w:t>transport:</w:t>
      </w:r>
    </w:p>
    <w:p w:rsidR="009963C5" w:rsidRPr="001C2C12" w:rsidRDefault="009963C5" w:rsidP="00C4106C">
      <w:pPr>
        <w:pStyle w:val="Akapitzlist"/>
        <w:spacing w:after="240" w:line="276" w:lineRule="auto"/>
        <w:ind w:left="0" w:firstLine="567"/>
        <w:contextualSpacing w:val="0"/>
        <w:jc w:val="both"/>
        <w:rPr>
          <w:rFonts w:ascii="Arial" w:hAnsi="Arial" w:cs="Arial"/>
          <w:b/>
          <w:bCs/>
          <w:iCs/>
          <w:sz w:val="22"/>
          <w:szCs w:val="22"/>
        </w:rPr>
      </w:pPr>
      <w:r w:rsidRPr="001C2C12">
        <w:rPr>
          <w:rFonts w:ascii="Arial" w:hAnsi="Arial" w:cs="Arial"/>
          <w:iCs/>
          <w:color w:val="000000"/>
          <w:sz w:val="22"/>
          <w:szCs w:val="22"/>
        </w:rPr>
        <w:t xml:space="preserve">Transport gruzu w obrębie budowy ręczny, transport gruzu na wysypisko, samochodami samowyładowczymi. </w:t>
      </w:r>
    </w:p>
    <w:p w:rsidR="009963C5" w:rsidRPr="001C2C12" w:rsidRDefault="009963C5" w:rsidP="00C4106C">
      <w:pPr>
        <w:pStyle w:val="Akapitzlist"/>
        <w:numPr>
          <w:ilvl w:val="0"/>
          <w:numId w:val="7"/>
        </w:numPr>
        <w:tabs>
          <w:tab w:val="clear" w:pos="720"/>
          <w:tab w:val="num" w:pos="426"/>
        </w:tabs>
        <w:suppressAutoHyphens/>
        <w:spacing w:line="276" w:lineRule="auto"/>
        <w:ind w:left="426"/>
        <w:jc w:val="both"/>
        <w:rPr>
          <w:rFonts w:ascii="Arial" w:hAnsi="Arial" w:cs="Arial"/>
          <w:b/>
          <w:bCs/>
          <w:iCs/>
          <w:sz w:val="22"/>
          <w:szCs w:val="22"/>
        </w:rPr>
      </w:pPr>
      <w:r w:rsidRPr="001C2C12">
        <w:rPr>
          <w:rFonts w:ascii="Arial" w:hAnsi="Arial" w:cs="Arial"/>
          <w:b/>
          <w:bCs/>
          <w:iCs/>
          <w:color w:val="000000"/>
          <w:sz w:val="22"/>
          <w:szCs w:val="22"/>
        </w:rPr>
        <w:t>obmiar robót:</w:t>
      </w:r>
    </w:p>
    <w:p w:rsidR="009963C5" w:rsidRPr="001C2C12" w:rsidRDefault="009963C5" w:rsidP="00C4106C">
      <w:pPr>
        <w:pStyle w:val="Akapitzlist"/>
        <w:spacing w:after="240" w:line="276" w:lineRule="auto"/>
        <w:ind w:left="0" w:firstLine="567"/>
        <w:contextualSpacing w:val="0"/>
        <w:jc w:val="both"/>
        <w:rPr>
          <w:rFonts w:ascii="Arial" w:hAnsi="Arial" w:cs="Arial"/>
          <w:b/>
          <w:bCs/>
          <w:iCs/>
          <w:sz w:val="22"/>
          <w:szCs w:val="22"/>
        </w:rPr>
      </w:pPr>
      <w:r w:rsidRPr="001C2C12">
        <w:rPr>
          <w:rFonts w:ascii="Arial" w:hAnsi="Arial" w:cs="Arial"/>
          <w:iCs/>
          <w:color w:val="000000"/>
          <w:sz w:val="22"/>
          <w:szCs w:val="22"/>
        </w:rPr>
        <w:t>Jednostką obmiaru robót jest  1m</w:t>
      </w:r>
      <w:r w:rsidRPr="001C2C12">
        <w:rPr>
          <w:rFonts w:ascii="Arial" w:hAnsi="Arial" w:cs="Arial"/>
          <w:iCs/>
          <w:color w:val="000000"/>
          <w:sz w:val="22"/>
          <w:szCs w:val="22"/>
          <w:vertAlign w:val="superscript"/>
        </w:rPr>
        <w:t>3</w:t>
      </w:r>
      <w:r w:rsidRPr="001C2C12">
        <w:rPr>
          <w:rFonts w:ascii="Arial" w:hAnsi="Arial" w:cs="Arial"/>
          <w:iCs/>
          <w:color w:val="000000"/>
          <w:sz w:val="22"/>
          <w:szCs w:val="22"/>
        </w:rPr>
        <w:t xml:space="preserve"> rozebranego betonu.</w:t>
      </w:r>
    </w:p>
    <w:p w:rsidR="009963C5" w:rsidRPr="001C2C12" w:rsidRDefault="009963C5" w:rsidP="00C4106C">
      <w:pPr>
        <w:pStyle w:val="Akapitzlist"/>
        <w:numPr>
          <w:ilvl w:val="0"/>
          <w:numId w:val="7"/>
        </w:numPr>
        <w:tabs>
          <w:tab w:val="clear" w:pos="720"/>
          <w:tab w:val="num" w:pos="426"/>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odbiór robót:</w:t>
      </w:r>
    </w:p>
    <w:p w:rsidR="009963C5" w:rsidRPr="001C2C12" w:rsidRDefault="009963C5" w:rsidP="00C4106C">
      <w:pPr>
        <w:pStyle w:val="Akapitzlist"/>
        <w:spacing w:line="276" w:lineRule="auto"/>
        <w:ind w:left="0" w:firstLine="567"/>
        <w:jc w:val="both"/>
        <w:rPr>
          <w:rFonts w:ascii="Arial" w:hAnsi="Arial" w:cs="Arial"/>
          <w:b/>
          <w:bCs/>
          <w:iCs/>
          <w:sz w:val="22"/>
          <w:szCs w:val="22"/>
        </w:rPr>
      </w:pPr>
      <w:r w:rsidRPr="001C2C12">
        <w:rPr>
          <w:rFonts w:ascii="Arial" w:hAnsi="Arial" w:cs="Arial"/>
          <w:iCs/>
          <w:color w:val="000000"/>
          <w:sz w:val="22"/>
          <w:szCs w:val="22"/>
        </w:rPr>
        <w:t xml:space="preserve">Sprawdzeniu i odbiorowi podlegają: </w:t>
      </w:r>
    </w:p>
    <w:p w:rsidR="009963C5" w:rsidRPr="001C2C12" w:rsidRDefault="009963C5"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-wykonanie robót,</w:t>
      </w:r>
    </w:p>
    <w:p w:rsidR="009963C5" w:rsidRPr="001C2C12" w:rsidRDefault="009963C5"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-wywózka gruzu do miejsca składowania,</w:t>
      </w:r>
    </w:p>
    <w:p w:rsidR="009963C5" w:rsidRPr="001C2C12" w:rsidRDefault="009963C5"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-uporządkowanie terenu i utylizacja materiałów z demontażu,</w:t>
      </w:r>
    </w:p>
    <w:p w:rsidR="009963C5" w:rsidRPr="001C2C12" w:rsidRDefault="009963C5"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-stan techniczny sąsiadujących obiektów i elementów konstrukcyjnych obiektu.</w:t>
      </w:r>
    </w:p>
    <w:p w:rsidR="009963C5" w:rsidRPr="001C2C12" w:rsidRDefault="009963C5" w:rsidP="00C4106C">
      <w:pPr>
        <w:pStyle w:val="Akapitzlist"/>
        <w:spacing w:after="240" w:line="276" w:lineRule="auto"/>
        <w:ind w:left="0" w:firstLine="567"/>
        <w:contextualSpacing w:val="0"/>
        <w:jc w:val="both"/>
        <w:rPr>
          <w:rFonts w:ascii="Arial" w:hAnsi="Arial" w:cs="Arial"/>
          <w:iCs/>
          <w:sz w:val="22"/>
          <w:szCs w:val="22"/>
        </w:rPr>
      </w:pPr>
      <w:r w:rsidRPr="001C2C12">
        <w:rPr>
          <w:rFonts w:ascii="Arial" w:hAnsi="Arial" w:cs="Arial"/>
          <w:iCs/>
          <w:color w:val="000000"/>
          <w:sz w:val="22"/>
          <w:szCs w:val="22"/>
        </w:rPr>
        <w:t xml:space="preserve">Jeżeli wszystkie czynności odbioru robót dały wyniki pozytywne wykonane roboty należy uznać za zgodne ze specyfikacją techniczną. </w:t>
      </w:r>
    </w:p>
    <w:p w:rsidR="00681357" w:rsidRPr="004F67B9" w:rsidRDefault="00681357" w:rsidP="004F67B9">
      <w:pPr>
        <w:pStyle w:val="Akapitzlist"/>
        <w:numPr>
          <w:ilvl w:val="1"/>
          <w:numId w:val="10"/>
        </w:numPr>
        <w:suppressAutoHyphens/>
        <w:spacing w:after="240" w:line="276" w:lineRule="auto"/>
        <w:ind w:left="709" w:hanging="709"/>
        <w:contextualSpacing w:val="0"/>
        <w:jc w:val="both"/>
        <w:rPr>
          <w:rFonts w:ascii="Arial" w:hAnsi="Arial" w:cs="Arial"/>
          <w:sz w:val="24"/>
          <w:szCs w:val="22"/>
        </w:rPr>
      </w:pPr>
      <w:r w:rsidRPr="004F67B9">
        <w:rPr>
          <w:rFonts w:ascii="Arial" w:hAnsi="Arial" w:cs="Arial"/>
          <w:b/>
          <w:bCs/>
          <w:iCs/>
          <w:color w:val="000000"/>
          <w:sz w:val="24"/>
          <w:szCs w:val="22"/>
        </w:rPr>
        <w:t xml:space="preserve"> Demontaż stolarki okiennej wewnątrz budynku.</w:t>
      </w:r>
    </w:p>
    <w:p w:rsidR="00681357" w:rsidRPr="001C2C12" w:rsidRDefault="00681357" w:rsidP="00C4106C">
      <w:pPr>
        <w:spacing w:line="276" w:lineRule="auto"/>
        <w:ind w:left="426" w:hanging="360"/>
        <w:jc w:val="both"/>
        <w:rPr>
          <w:rFonts w:ascii="Arial" w:hAnsi="Arial" w:cs="Arial"/>
          <w:b/>
          <w:bCs/>
          <w:iCs/>
          <w:sz w:val="22"/>
          <w:szCs w:val="22"/>
        </w:rPr>
      </w:pPr>
      <w:r w:rsidRPr="001C2C12">
        <w:rPr>
          <w:rFonts w:ascii="Arial" w:hAnsi="Arial" w:cs="Arial"/>
          <w:b/>
          <w:bCs/>
          <w:iCs/>
          <w:color w:val="000000"/>
          <w:sz w:val="22"/>
          <w:szCs w:val="22"/>
        </w:rPr>
        <w:t xml:space="preserve">a) </w:t>
      </w:r>
      <w:r w:rsidRPr="001C2C12">
        <w:rPr>
          <w:rFonts w:ascii="Arial" w:hAnsi="Arial" w:cs="Arial"/>
          <w:b/>
          <w:bCs/>
          <w:iCs/>
          <w:color w:val="000000"/>
          <w:sz w:val="22"/>
          <w:szCs w:val="22"/>
        </w:rPr>
        <w:tab/>
        <w:t>zakres robót:</w:t>
      </w:r>
    </w:p>
    <w:p w:rsidR="00681357" w:rsidRPr="001C2C12" w:rsidRDefault="00681357" w:rsidP="00C4106C">
      <w:pPr>
        <w:spacing w:line="276" w:lineRule="auto"/>
        <w:ind w:firstLine="567"/>
        <w:jc w:val="both"/>
        <w:rPr>
          <w:rFonts w:ascii="Arial" w:hAnsi="Arial" w:cs="Arial"/>
          <w:b/>
          <w:bCs/>
          <w:iCs/>
          <w:sz w:val="22"/>
          <w:szCs w:val="22"/>
        </w:rPr>
      </w:pPr>
      <w:r w:rsidRPr="001C2C12">
        <w:rPr>
          <w:rFonts w:ascii="Arial" w:hAnsi="Arial" w:cs="Arial"/>
          <w:iCs/>
          <w:color w:val="000000"/>
          <w:sz w:val="22"/>
          <w:szCs w:val="22"/>
        </w:rPr>
        <w:t xml:space="preserve">Ustalenia zawarte w specyfikacji technicznej mają zastosowanie przy wykonaniu             i odbiorze nw. robót: </w:t>
      </w:r>
    </w:p>
    <w:p w:rsidR="00681357" w:rsidRPr="001C2C12" w:rsidRDefault="00681357" w:rsidP="00C4106C">
      <w:pPr>
        <w:numPr>
          <w:ilvl w:val="0"/>
          <w:numId w:val="9"/>
        </w:numPr>
        <w:tabs>
          <w:tab w:val="clear" w:pos="720"/>
          <w:tab w:val="left" w:pos="180"/>
        </w:tabs>
        <w:suppressAutoHyphens/>
        <w:spacing w:line="276" w:lineRule="auto"/>
        <w:ind w:left="0" w:firstLine="0"/>
        <w:jc w:val="both"/>
        <w:rPr>
          <w:rFonts w:ascii="Arial" w:hAnsi="Arial" w:cs="Arial"/>
          <w:iCs/>
          <w:sz w:val="22"/>
          <w:szCs w:val="22"/>
        </w:rPr>
      </w:pPr>
      <w:r w:rsidRPr="001C2C12">
        <w:rPr>
          <w:rFonts w:ascii="Arial" w:hAnsi="Arial" w:cs="Arial"/>
          <w:iCs/>
          <w:color w:val="000000"/>
          <w:sz w:val="22"/>
          <w:szCs w:val="22"/>
        </w:rPr>
        <w:t>wykucie z muru ościeżnic stalowych okiennych,</w:t>
      </w:r>
    </w:p>
    <w:p w:rsidR="00681357" w:rsidRPr="001C2C12" w:rsidRDefault="00681357" w:rsidP="00C4106C">
      <w:pPr>
        <w:numPr>
          <w:ilvl w:val="0"/>
          <w:numId w:val="9"/>
        </w:numPr>
        <w:tabs>
          <w:tab w:val="clear" w:pos="720"/>
          <w:tab w:val="left" w:pos="180"/>
        </w:tabs>
        <w:suppressAutoHyphens/>
        <w:spacing w:after="240" w:line="276" w:lineRule="auto"/>
        <w:ind w:left="0" w:firstLine="0"/>
        <w:jc w:val="both"/>
        <w:rPr>
          <w:rFonts w:ascii="Arial" w:hAnsi="Arial" w:cs="Arial"/>
          <w:iCs/>
          <w:sz w:val="22"/>
          <w:szCs w:val="22"/>
        </w:rPr>
      </w:pPr>
      <w:r w:rsidRPr="001C2C12">
        <w:rPr>
          <w:rFonts w:ascii="Arial" w:hAnsi="Arial" w:cs="Arial"/>
          <w:iCs/>
          <w:color w:val="000000"/>
          <w:sz w:val="22"/>
          <w:szCs w:val="22"/>
        </w:rPr>
        <w:t>zdemontowanie okna wewnątrz.</w:t>
      </w:r>
    </w:p>
    <w:p w:rsidR="00681357" w:rsidRPr="001C2C12" w:rsidRDefault="00681357" w:rsidP="00C4106C">
      <w:pPr>
        <w:numPr>
          <w:ilvl w:val="0"/>
          <w:numId w:val="8"/>
        </w:numPr>
        <w:tabs>
          <w:tab w:val="clear" w:pos="720"/>
          <w:tab w:val="num" w:pos="426"/>
        </w:tabs>
        <w:suppressAutoHyphens/>
        <w:spacing w:line="276" w:lineRule="auto"/>
        <w:ind w:left="426"/>
        <w:jc w:val="both"/>
        <w:rPr>
          <w:rFonts w:ascii="Arial" w:hAnsi="Arial" w:cs="Arial"/>
          <w:b/>
          <w:bCs/>
          <w:iCs/>
          <w:sz w:val="22"/>
          <w:szCs w:val="22"/>
        </w:rPr>
      </w:pPr>
      <w:r w:rsidRPr="001C2C12">
        <w:rPr>
          <w:rFonts w:ascii="Arial" w:hAnsi="Arial" w:cs="Arial"/>
          <w:b/>
          <w:bCs/>
          <w:iCs/>
          <w:color w:val="000000"/>
          <w:sz w:val="22"/>
          <w:szCs w:val="22"/>
        </w:rPr>
        <w:t>wykonanie robót:</w:t>
      </w:r>
    </w:p>
    <w:p w:rsidR="00681357" w:rsidRPr="001C2C12" w:rsidRDefault="00681357" w:rsidP="00C4106C">
      <w:pPr>
        <w:spacing w:line="276" w:lineRule="auto"/>
        <w:ind w:firstLine="567"/>
        <w:jc w:val="both"/>
        <w:rPr>
          <w:rFonts w:ascii="Arial" w:hAnsi="Arial" w:cs="Arial"/>
          <w:iCs/>
          <w:sz w:val="22"/>
          <w:szCs w:val="22"/>
        </w:rPr>
      </w:pPr>
      <w:r w:rsidRPr="001C2C12">
        <w:rPr>
          <w:rFonts w:ascii="Arial" w:hAnsi="Arial" w:cs="Arial"/>
          <w:iCs/>
          <w:color w:val="000000"/>
          <w:sz w:val="22"/>
          <w:szCs w:val="22"/>
        </w:rPr>
        <w:t xml:space="preserve">Przed rozpoczęciem robót uzgodnić z </w:t>
      </w:r>
      <w:r w:rsidRPr="001C2C12">
        <w:rPr>
          <w:rFonts w:ascii="Arial" w:hAnsi="Arial" w:cs="Arial"/>
          <w:iCs/>
          <w:sz w:val="22"/>
          <w:szCs w:val="22"/>
        </w:rPr>
        <w:t>Przedstawicielem Zamawiającego</w:t>
      </w:r>
      <w:r w:rsidRPr="001C2C12">
        <w:rPr>
          <w:rFonts w:ascii="Arial" w:hAnsi="Arial" w:cs="Arial"/>
          <w:iCs/>
          <w:color w:val="000000"/>
          <w:sz w:val="22"/>
          <w:szCs w:val="22"/>
        </w:rPr>
        <w:t xml:space="preserve"> sposób wykonania robót, zachowania bezpieczeństwa podczas wykonywania robót, zabezpieczenia stanowiska pracy po wykonaniu robót. Roboty wykonać narzędziami</w:t>
      </w:r>
    </w:p>
    <w:p w:rsidR="008A2328" w:rsidRDefault="00681357" w:rsidP="00C4106C">
      <w:pPr>
        <w:spacing w:line="276" w:lineRule="auto"/>
        <w:jc w:val="both"/>
        <w:rPr>
          <w:rFonts w:ascii="Arial" w:hAnsi="Arial" w:cs="Arial"/>
          <w:iCs/>
          <w:color w:val="000000"/>
          <w:sz w:val="22"/>
          <w:szCs w:val="22"/>
        </w:rPr>
      </w:pPr>
      <w:r w:rsidRPr="001C2C12">
        <w:rPr>
          <w:rFonts w:ascii="Arial" w:hAnsi="Arial" w:cs="Arial"/>
          <w:iCs/>
          <w:color w:val="000000"/>
          <w:sz w:val="22"/>
          <w:szCs w:val="22"/>
        </w:rPr>
        <w:t xml:space="preserve"> i maszynami gwarantującymi bezpieczeństwo osób wykonujących prace rozbiórkowe.                                 Przed przystąpieniem do robót sprawdzić czy w obszarze rozbieranego elementu                     nie występują inne instalacje. </w:t>
      </w:r>
    </w:p>
    <w:p w:rsidR="00681357" w:rsidRPr="001C2C12" w:rsidRDefault="00681357" w:rsidP="00C4106C">
      <w:pPr>
        <w:spacing w:line="276" w:lineRule="auto"/>
        <w:jc w:val="both"/>
        <w:rPr>
          <w:rFonts w:ascii="Arial" w:hAnsi="Arial" w:cs="Arial"/>
          <w:iCs/>
          <w:sz w:val="22"/>
          <w:szCs w:val="22"/>
        </w:rPr>
      </w:pPr>
      <w:r w:rsidRPr="001C2C12">
        <w:rPr>
          <w:rFonts w:ascii="Arial" w:hAnsi="Arial" w:cs="Arial"/>
          <w:iCs/>
          <w:color w:val="000000"/>
          <w:sz w:val="22"/>
          <w:szCs w:val="22"/>
        </w:rPr>
        <w:lastRenderedPageBreak/>
        <w:t>Następnie przystąpić do skucia tynku  przy ościeżach</w:t>
      </w:r>
      <w:r w:rsidR="008A2328">
        <w:rPr>
          <w:rFonts w:ascii="Arial" w:hAnsi="Arial" w:cs="Arial"/>
          <w:iCs/>
          <w:sz w:val="22"/>
          <w:szCs w:val="22"/>
        </w:rPr>
        <w:t xml:space="preserve"> </w:t>
      </w:r>
      <w:r w:rsidRPr="001C2C12">
        <w:rPr>
          <w:rFonts w:ascii="Arial" w:hAnsi="Arial" w:cs="Arial"/>
          <w:iCs/>
          <w:color w:val="000000"/>
          <w:sz w:val="22"/>
          <w:szCs w:val="22"/>
        </w:rPr>
        <w:t xml:space="preserve">i kotwach. Wykuć względnie odciąć kotwy tuż przy murze. Wywieźć zdemontowane elementy /wykonane ze stali/ do miejsca składowania i przekazać materiał z demontażu Inwestorowi. </w:t>
      </w:r>
    </w:p>
    <w:p w:rsidR="00681357" w:rsidRPr="001C2C12" w:rsidRDefault="00681357" w:rsidP="00C4106C">
      <w:pPr>
        <w:spacing w:line="276" w:lineRule="auto"/>
        <w:jc w:val="both"/>
        <w:rPr>
          <w:rFonts w:ascii="Arial" w:hAnsi="Arial" w:cs="Arial"/>
          <w:iCs/>
          <w:sz w:val="22"/>
          <w:szCs w:val="22"/>
        </w:rPr>
      </w:pPr>
      <w:r w:rsidRPr="001C2C12">
        <w:rPr>
          <w:rFonts w:ascii="Arial" w:hAnsi="Arial" w:cs="Arial"/>
          <w:iCs/>
          <w:color w:val="000000"/>
          <w:sz w:val="22"/>
          <w:szCs w:val="22"/>
        </w:rPr>
        <w:t>Gruz z pomieszczeń przetransportować taczkami do kontenera przed budynek,</w:t>
      </w:r>
    </w:p>
    <w:p w:rsidR="00D92435" w:rsidRPr="00B6603F" w:rsidRDefault="00681357" w:rsidP="00C4106C">
      <w:pPr>
        <w:tabs>
          <w:tab w:val="left" w:pos="3960"/>
        </w:tabs>
        <w:spacing w:after="240" w:line="276" w:lineRule="auto"/>
        <w:jc w:val="both"/>
        <w:rPr>
          <w:rFonts w:ascii="Arial" w:hAnsi="Arial" w:cs="Arial"/>
          <w:iCs/>
          <w:color w:val="000000"/>
          <w:sz w:val="22"/>
          <w:szCs w:val="22"/>
        </w:rPr>
      </w:pPr>
      <w:r w:rsidRPr="001C2C12">
        <w:rPr>
          <w:rFonts w:ascii="Arial" w:hAnsi="Arial" w:cs="Arial"/>
          <w:iCs/>
          <w:color w:val="000000"/>
          <w:sz w:val="22"/>
          <w:szCs w:val="22"/>
        </w:rPr>
        <w:t xml:space="preserve"> a następnie wywieźć na wysypisko.</w:t>
      </w:r>
      <w:r w:rsidR="00D92435" w:rsidRPr="001C2C12">
        <w:rPr>
          <w:rFonts w:ascii="Arial" w:hAnsi="Arial" w:cs="Arial"/>
          <w:iCs/>
          <w:color w:val="000000"/>
          <w:sz w:val="22"/>
          <w:szCs w:val="22"/>
        </w:rPr>
        <w:tab/>
      </w:r>
    </w:p>
    <w:p w:rsidR="00681357" w:rsidRPr="001C2C12" w:rsidRDefault="00681357" w:rsidP="00C4106C">
      <w:pPr>
        <w:spacing w:line="276" w:lineRule="auto"/>
        <w:jc w:val="both"/>
        <w:rPr>
          <w:rFonts w:ascii="Arial" w:hAnsi="Arial" w:cs="Arial"/>
          <w:b/>
          <w:bCs/>
          <w:iCs/>
          <w:sz w:val="22"/>
          <w:szCs w:val="22"/>
        </w:rPr>
      </w:pPr>
      <w:r w:rsidRPr="001C2C12">
        <w:rPr>
          <w:rFonts w:ascii="Arial" w:hAnsi="Arial" w:cs="Arial"/>
          <w:b/>
          <w:bCs/>
          <w:iCs/>
          <w:color w:val="000000"/>
          <w:sz w:val="22"/>
          <w:szCs w:val="22"/>
        </w:rPr>
        <w:t>c)  sprzęt:</w:t>
      </w:r>
    </w:p>
    <w:p w:rsidR="00681357" w:rsidRPr="001C2C12" w:rsidRDefault="00681357" w:rsidP="00C4106C">
      <w:pPr>
        <w:spacing w:line="276" w:lineRule="auto"/>
        <w:jc w:val="both"/>
        <w:rPr>
          <w:rFonts w:ascii="Arial" w:hAnsi="Arial" w:cs="Arial"/>
          <w:iCs/>
          <w:sz w:val="22"/>
          <w:szCs w:val="22"/>
        </w:rPr>
      </w:pPr>
      <w:r w:rsidRPr="001C2C12">
        <w:rPr>
          <w:rFonts w:ascii="Arial" w:hAnsi="Arial" w:cs="Arial"/>
          <w:iCs/>
          <w:color w:val="000000"/>
          <w:sz w:val="22"/>
          <w:szCs w:val="22"/>
        </w:rPr>
        <w:t xml:space="preserve"> -młotki o masie do 2 kg,</w:t>
      </w:r>
    </w:p>
    <w:p w:rsidR="00681357" w:rsidRPr="001C2C12" w:rsidRDefault="00681357" w:rsidP="00C4106C">
      <w:pPr>
        <w:spacing w:line="276" w:lineRule="auto"/>
        <w:jc w:val="both"/>
        <w:rPr>
          <w:rFonts w:ascii="Arial" w:hAnsi="Arial" w:cs="Arial"/>
          <w:iCs/>
          <w:sz w:val="22"/>
          <w:szCs w:val="22"/>
        </w:rPr>
      </w:pPr>
      <w:r w:rsidRPr="001C2C12">
        <w:rPr>
          <w:rFonts w:ascii="Arial" w:hAnsi="Arial" w:cs="Arial"/>
          <w:iCs/>
          <w:color w:val="000000"/>
          <w:sz w:val="22"/>
          <w:szCs w:val="22"/>
        </w:rPr>
        <w:t>- przecinaki,</w:t>
      </w:r>
    </w:p>
    <w:p w:rsidR="009B197B" w:rsidRPr="0022248D" w:rsidRDefault="00681357" w:rsidP="00C4106C">
      <w:pPr>
        <w:spacing w:after="240" w:line="276" w:lineRule="auto"/>
        <w:jc w:val="both"/>
        <w:rPr>
          <w:rFonts w:ascii="Arial" w:hAnsi="Arial" w:cs="Arial"/>
          <w:iCs/>
          <w:color w:val="000000"/>
          <w:sz w:val="22"/>
          <w:szCs w:val="22"/>
        </w:rPr>
      </w:pPr>
      <w:r w:rsidRPr="001C2C12">
        <w:rPr>
          <w:rFonts w:ascii="Arial" w:hAnsi="Arial" w:cs="Arial"/>
          <w:iCs/>
          <w:color w:val="000000"/>
          <w:sz w:val="22"/>
          <w:szCs w:val="22"/>
        </w:rPr>
        <w:t>- elektryczne piły kątowe.</w:t>
      </w:r>
    </w:p>
    <w:p w:rsidR="00681357" w:rsidRPr="001C2C12" w:rsidRDefault="00681357" w:rsidP="00C4106C">
      <w:pPr>
        <w:spacing w:line="276" w:lineRule="auto"/>
        <w:ind w:firstLine="142"/>
        <w:jc w:val="both"/>
        <w:rPr>
          <w:rFonts w:ascii="Arial" w:hAnsi="Arial" w:cs="Arial"/>
          <w:b/>
          <w:bCs/>
          <w:iCs/>
          <w:sz w:val="22"/>
          <w:szCs w:val="22"/>
        </w:rPr>
      </w:pPr>
      <w:r w:rsidRPr="001C2C12">
        <w:rPr>
          <w:rFonts w:ascii="Arial" w:hAnsi="Arial" w:cs="Arial"/>
          <w:b/>
          <w:bCs/>
          <w:iCs/>
          <w:color w:val="000000"/>
          <w:sz w:val="22"/>
          <w:szCs w:val="22"/>
        </w:rPr>
        <w:t>d)  transport:</w:t>
      </w:r>
    </w:p>
    <w:p w:rsidR="00681357" w:rsidRPr="001C2C12" w:rsidRDefault="00681357" w:rsidP="00C4106C">
      <w:pPr>
        <w:tabs>
          <w:tab w:val="left" w:pos="0"/>
        </w:tabs>
        <w:spacing w:after="240" w:line="276" w:lineRule="auto"/>
        <w:ind w:firstLine="567"/>
        <w:jc w:val="both"/>
        <w:rPr>
          <w:rFonts w:ascii="Arial" w:hAnsi="Arial" w:cs="Arial"/>
          <w:b/>
          <w:bCs/>
          <w:iCs/>
          <w:sz w:val="22"/>
          <w:szCs w:val="22"/>
        </w:rPr>
      </w:pPr>
      <w:r w:rsidRPr="001C2C12">
        <w:rPr>
          <w:rFonts w:ascii="Arial" w:hAnsi="Arial" w:cs="Arial"/>
          <w:iCs/>
          <w:color w:val="000000"/>
          <w:sz w:val="22"/>
          <w:szCs w:val="22"/>
        </w:rPr>
        <w:t>Załadunek i transport wewnątrz budynku – ręczny. Transport na wysypisko, samochodami samowyładowczymi.</w:t>
      </w:r>
    </w:p>
    <w:p w:rsidR="00681357" w:rsidRPr="001C2C12" w:rsidRDefault="00681357" w:rsidP="00C4106C">
      <w:pPr>
        <w:tabs>
          <w:tab w:val="left" w:pos="0"/>
        </w:tabs>
        <w:spacing w:line="276" w:lineRule="auto"/>
        <w:ind w:left="426" w:hanging="360"/>
        <w:jc w:val="both"/>
        <w:rPr>
          <w:rFonts w:ascii="Arial" w:hAnsi="Arial" w:cs="Arial"/>
          <w:b/>
          <w:bCs/>
          <w:iCs/>
          <w:sz w:val="22"/>
          <w:szCs w:val="22"/>
        </w:rPr>
      </w:pPr>
      <w:r w:rsidRPr="001C2C12">
        <w:rPr>
          <w:rFonts w:ascii="Arial" w:hAnsi="Arial" w:cs="Arial"/>
          <w:b/>
          <w:bCs/>
          <w:iCs/>
          <w:color w:val="000000"/>
          <w:sz w:val="22"/>
          <w:szCs w:val="22"/>
        </w:rPr>
        <w:t xml:space="preserve">e) </w:t>
      </w:r>
      <w:r w:rsidRPr="001C2C12">
        <w:rPr>
          <w:rFonts w:ascii="Arial" w:hAnsi="Arial" w:cs="Arial"/>
          <w:b/>
          <w:bCs/>
          <w:iCs/>
          <w:color w:val="000000"/>
          <w:sz w:val="22"/>
          <w:szCs w:val="22"/>
        </w:rPr>
        <w:tab/>
        <w:t>obmiar robót:</w:t>
      </w:r>
    </w:p>
    <w:p w:rsidR="00B6603F" w:rsidRPr="004F67B9" w:rsidRDefault="00681357" w:rsidP="004F67B9">
      <w:pPr>
        <w:tabs>
          <w:tab w:val="left" w:pos="0"/>
        </w:tabs>
        <w:spacing w:after="240" w:line="276" w:lineRule="auto"/>
        <w:ind w:firstLine="567"/>
        <w:jc w:val="both"/>
        <w:rPr>
          <w:rFonts w:ascii="Arial" w:hAnsi="Arial" w:cs="Arial"/>
          <w:iCs/>
          <w:color w:val="000000"/>
          <w:sz w:val="22"/>
          <w:szCs w:val="22"/>
        </w:rPr>
      </w:pPr>
      <w:r w:rsidRPr="001C2C12">
        <w:rPr>
          <w:rFonts w:ascii="Arial" w:hAnsi="Arial" w:cs="Arial"/>
          <w:iCs/>
          <w:color w:val="000000"/>
          <w:sz w:val="22"/>
          <w:szCs w:val="22"/>
        </w:rPr>
        <w:t>Jednostką obmiaru robót jest 1 szt., 1,0 m</w:t>
      </w:r>
      <w:r w:rsidRPr="001C2C12">
        <w:rPr>
          <w:rFonts w:ascii="Arial" w:hAnsi="Arial" w:cs="Arial"/>
          <w:iCs/>
          <w:color w:val="000000"/>
          <w:sz w:val="22"/>
          <w:szCs w:val="22"/>
          <w:vertAlign w:val="superscript"/>
        </w:rPr>
        <w:t>2</w:t>
      </w:r>
      <w:r w:rsidRPr="001C2C12">
        <w:rPr>
          <w:rFonts w:ascii="Arial" w:hAnsi="Arial" w:cs="Arial"/>
          <w:iCs/>
          <w:color w:val="000000"/>
          <w:sz w:val="22"/>
          <w:szCs w:val="22"/>
        </w:rPr>
        <w:t xml:space="preserve"> wykutego elementu.</w:t>
      </w:r>
    </w:p>
    <w:p w:rsidR="00681357" w:rsidRPr="001C2C12" w:rsidRDefault="00681357" w:rsidP="00C4106C">
      <w:pPr>
        <w:tabs>
          <w:tab w:val="left" w:pos="720"/>
        </w:tabs>
        <w:spacing w:line="276" w:lineRule="auto"/>
        <w:jc w:val="both"/>
        <w:rPr>
          <w:rFonts w:ascii="Arial" w:hAnsi="Arial" w:cs="Arial"/>
          <w:b/>
          <w:bCs/>
          <w:iCs/>
          <w:sz w:val="22"/>
          <w:szCs w:val="22"/>
        </w:rPr>
      </w:pPr>
      <w:r w:rsidRPr="001C2C12">
        <w:rPr>
          <w:rFonts w:ascii="Arial" w:hAnsi="Arial" w:cs="Arial"/>
          <w:b/>
          <w:bCs/>
          <w:iCs/>
          <w:color w:val="000000"/>
          <w:sz w:val="22"/>
          <w:szCs w:val="22"/>
        </w:rPr>
        <w:t>f)   odbiór robót:</w:t>
      </w:r>
    </w:p>
    <w:p w:rsidR="00681357" w:rsidRPr="001C2C12" w:rsidRDefault="00681357" w:rsidP="00C4106C">
      <w:pPr>
        <w:tabs>
          <w:tab w:val="left" w:pos="793"/>
        </w:tabs>
        <w:spacing w:line="276" w:lineRule="auto"/>
        <w:ind w:firstLine="567"/>
        <w:jc w:val="both"/>
        <w:rPr>
          <w:rFonts w:ascii="Arial" w:hAnsi="Arial" w:cs="Arial"/>
          <w:iCs/>
          <w:sz w:val="22"/>
          <w:szCs w:val="22"/>
        </w:rPr>
      </w:pPr>
      <w:r w:rsidRPr="001C2C12">
        <w:rPr>
          <w:rFonts w:ascii="Arial" w:hAnsi="Arial" w:cs="Arial"/>
          <w:iCs/>
          <w:color w:val="000000"/>
          <w:sz w:val="22"/>
          <w:szCs w:val="22"/>
        </w:rPr>
        <w:t xml:space="preserve">Sprawdzeniu i odbiorowi podlegają: </w:t>
      </w:r>
    </w:p>
    <w:p w:rsidR="00681357" w:rsidRPr="001C2C12" w:rsidRDefault="00681357" w:rsidP="00C4106C">
      <w:pPr>
        <w:tabs>
          <w:tab w:val="left" w:pos="793"/>
        </w:tabs>
        <w:spacing w:line="276" w:lineRule="auto"/>
        <w:jc w:val="both"/>
        <w:rPr>
          <w:rFonts w:ascii="Arial" w:hAnsi="Arial" w:cs="Arial"/>
          <w:iCs/>
          <w:sz w:val="22"/>
          <w:szCs w:val="22"/>
        </w:rPr>
      </w:pPr>
      <w:r w:rsidRPr="001C2C12">
        <w:rPr>
          <w:rFonts w:ascii="Arial" w:hAnsi="Arial" w:cs="Arial"/>
          <w:iCs/>
          <w:color w:val="000000"/>
          <w:sz w:val="22"/>
          <w:szCs w:val="22"/>
        </w:rPr>
        <w:t>- wykonanie robót</w:t>
      </w:r>
    </w:p>
    <w:p w:rsidR="00681357" w:rsidRPr="001C2C12" w:rsidRDefault="00681357" w:rsidP="00C4106C">
      <w:pPr>
        <w:tabs>
          <w:tab w:val="left" w:pos="793"/>
        </w:tabs>
        <w:spacing w:line="276" w:lineRule="auto"/>
        <w:jc w:val="both"/>
        <w:rPr>
          <w:rFonts w:ascii="Arial" w:hAnsi="Arial" w:cs="Arial"/>
          <w:iCs/>
          <w:sz w:val="22"/>
          <w:szCs w:val="22"/>
        </w:rPr>
      </w:pPr>
      <w:r w:rsidRPr="001C2C12">
        <w:rPr>
          <w:rFonts w:ascii="Arial" w:hAnsi="Arial" w:cs="Arial"/>
          <w:iCs/>
          <w:color w:val="000000"/>
          <w:sz w:val="22"/>
          <w:szCs w:val="22"/>
        </w:rPr>
        <w:t>- wywózka gruzu do miejsca składowania i utylizacja materiałów z demontażu</w:t>
      </w:r>
    </w:p>
    <w:p w:rsidR="00681357" w:rsidRPr="001C2C12" w:rsidRDefault="00681357" w:rsidP="00C4106C">
      <w:pPr>
        <w:tabs>
          <w:tab w:val="left" w:pos="793"/>
        </w:tabs>
        <w:spacing w:line="276" w:lineRule="auto"/>
        <w:jc w:val="both"/>
        <w:rPr>
          <w:rFonts w:ascii="Arial" w:hAnsi="Arial" w:cs="Arial"/>
          <w:iCs/>
          <w:sz w:val="22"/>
          <w:szCs w:val="22"/>
        </w:rPr>
      </w:pPr>
      <w:r w:rsidRPr="001C2C12">
        <w:rPr>
          <w:rFonts w:ascii="Arial" w:hAnsi="Arial" w:cs="Arial"/>
          <w:iCs/>
          <w:color w:val="000000"/>
          <w:sz w:val="22"/>
          <w:szCs w:val="22"/>
        </w:rPr>
        <w:t>- uporządkowanie terenu</w:t>
      </w:r>
    </w:p>
    <w:p w:rsidR="00681357" w:rsidRPr="001C2C12" w:rsidRDefault="00681357" w:rsidP="00C4106C">
      <w:pPr>
        <w:tabs>
          <w:tab w:val="left" w:pos="793"/>
        </w:tabs>
        <w:spacing w:line="276" w:lineRule="auto"/>
        <w:jc w:val="both"/>
        <w:rPr>
          <w:rFonts w:ascii="Arial" w:hAnsi="Arial" w:cs="Arial"/>
          <w:iCs/>
          <w:sz w:val="22"/>
          <w:szCs w:val="22"/>
        </w:rPr>
      </w:pPr>
      <w:r w:rsidRPr="001C2C12">
        <w:rPr>
          <w:rFonts w:ascii="Arial" w:hAnsi="Arial" w:cs="Arial"/>
          <w:iCs/>
          <w:color w:val="000000"/>
          <w:sz w:val="22"/>
          <w:szCs w:val="22"/>
        </w:rPr>
        <w:t>- stan techniczny sąsiadujących elementów konstrukcyjnych obiektu</w:t>
      </w:r>
    </w:p>
    <w:p w:rsidR="00577CF7" w:rsidRPr="001C2C12" w:rsidRDefault="00681357" w:rsidP="00C4106C">
      <w:pPr>
        <w:tabs>
          <w:tab w:val="left" w:pos="793"/>
        </w:tabs>
        <w:spacing w:after="240" w:line="276" w:lineRule="auto"/>
        <w:jc w:val="both"/>
        <w:rPr>
          <w:rFonts w:ascii="Arial" w:hAnsi="Arial" w:cs="Arial"/>
          <w:b/>
          <w:bCs/>
          <w:iCs/>
          <w:color w:val="000000"/>
          <w:sz w:val="22"/>
          <w:szCs w:val="22"/>
        </w:rPr>
      </w:pPr>
      <w:r w:rsidRPr="001C2C12">
        <w:rPr>
          <w:rFonts w:ascii="Arial" w:hAnsi="Arial" w:cs="Arial"/>
          <w:iCs/>
          <w:color w:val="000000"/>
          <w:sz w:val="22"/>
          <w:szCs w:val="22"/>
        </w:rPr>
        <w:t>Jeżeli wszystkie czynności odbioru robót dały wyniki pozytywne, wykonane roboty należy uznać za zgodne ze specyfikacją techniczną.</w:t>
      </w:r>
    </w:p>
    <w:p w:rsidR="00360AE3" w:rsidRPr="004F67B9" w:rsidRDefault="00360AE3" w:rsidP="00C4106C">
      <w:pPr>
        <w:tabs>
          <w:tab w:val="left" w:pos="793"/>
        </w:tabs>
        <w:spacing w:after="240" w:line="276" w:lineRule="auto"/>
        <w:jc w:val="both"/>
        <w:rPr>
          <w:rFonts w:ascii="Arial" w:hAnsi="Arial" w:cs="Arial"/>
          <w:sz w:val="24"/>
          <w:szCs w:val="22"/>
        </w:rPr>
      </w:pPr>
      <w:r w:rsidRPr="004F67B9">
        <w:rPr>
          <w:rFonts w:ascii="Arial" w:hAnsi="Arial" w:cs="Arial"/>
          <w:b/>
          <w:bCs/>
          <w:iCs/>
          <w:color w:val="000000"/>
          <w:sz w:val="24"/>
          <w:szCs w:val="22"/>
        </w:rPr>
        <w:t>9.4  Demontaż instalacji  i osprzętu elektrycznego.</w:t>
      </w:r>
    </w:p>
    <w:p w:rsidR="00360AE3" w:rsidRPr="001C2C12" w:rsidRDefault="00360AE3" w:rsidP="00C4106C">
      <w:pPr>
        <w:pStyle w:val="Akapitzlist"/>
        <w:numPr>
          <w:ilvl w:val="0"/>
          <w:numId w:val="11"/>
        </w:numPr>
        <w:tabs>
          <w:tab w:val="clear" w:pos="720"/>
          <w:tab w:val="num" w:pos="426"/>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zakres robót:</w:t>
      </w:r>
    </w:p>
    <w:p w:rsidR="00360AE3" w:rsidRPr="001C2C12" w:rsidRDefault="00360AE3" w:rsidP="00C4106C">
      <w:pPr>
        <w:pStyle w:val="Akapitzlist"/>
        <w:spacing w:line="276" w:lineRule="auto"/>
        <w:ind w:left="0" w:firstLine="567"/>
        <w:jc w:val="both"/>
        <w:rPr>
          <w:rFonts w:ascii="Arial" w:hAnsi="Arial" w:cs="Arial"/>
          <w:iCs/>
          <w:sz w:val="22"/>
          <w:szCs w:val="22"/>
        </w:rPr>
      </w:pPr>
      <w:r w:rsidRPr="001C2C12">
        <w:rPr>
          <w:rFonts w:ascii="Arial" w:hAnsi="Arial" w:cs="Arial"/>
          <w:iCs/>
          <w:color w:val="000000"/>
          <w:sz w:val="22"/>
          <w:szCs w:val="22"/>
        </w:rPr>
        <w:t xml:space="preserve">Ustalenia zawarte w specyfikacji technicznej mają zastosowanie </w:t>
      </w:r>
    </w:p>
    <w:p w:rsidR="00360AE3" w:rsidRPr="001C2C12" w:rsidRDefault="00360AE3" w:rsidP="00C4106C">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 xml:space="preserve">przy wykonaniu i odbiorze nw. robót: </w:t>
      </w:r>
    </w:p>
    <w:p w:rsidR="00360AE3" w:rsidRPr="001C2C12" w:rsidRDefault="00360AE3" w:rsidP="00C4106C">
      <w:pPr>
        <w:pStyle w:val="Akapitzlist"/>
        <w:tabs>
          <w:tab w:val="left" w:pos="109"/>
        </w:tabs>
        <w:spacing w:line="276" w:lineRule="auto"/>
        <w:ind w:left="0"/>
        <w:jc w:val="both"/>
        <w:rPr>
          <w:rFonts w:ascii="Arial" w:hAnsi="Arial" w:cs="Arial"/>
          <w:iCs/>
          <w:sz w:val="22"/>
          <w:szCs w:val="22"/>
        </w:rPr>
      </w:pPr>
      <w:r w:rsidRPr="001C2C12">
        <w:rPr>
          <w:rFonts w:ascii="Arial" w:hAnsi="Arial" w:cs="Arial"/>
          <w:iCs/>
          <w:color w:val="000000"/>
          <w:sz w:val="22"/>
          <w:szCs w:val="22"/>
        </w:rPr>
        <w:t xml:space="preserve"> -demontaż urządzeń osprzętu elek</w:t>
      </w:r>
      <w:r w:rsidR="004E6788" w:rsidRPr="001C2C12">
        <w:rPr>
          <w:rFonts w:ascii="Arial" w:hAnsi="Arial" w:cs="Arial"/>
          <w:iCs/>
          <w:color w:val="000000"/>
          <w:sz w:val="22"/>
          <w:szCs w:val="22"/>
        </w:rPr>
        <w:t xml:space="preserve">trycznego w </w:t>
      </w:r>
      <w:r w:rsidRPr="001C2C12">
        <w:rPr>
          <w:rFonts w:ascii="Arial" w:hAnsi="Arial" w:cs="Arial"/>
          <w:iCs/>
          <w:color w:val="000000"/>
          <w:sz w:val="22"/>
          <w:szCs w:val="22"/>
        </w:rPr>
        <w:t xml:space="preserve"> budynku, ( opraw świetlnych, wyłączników, gniazdek</w:t>
      </w:r>
      <w:r w:rsidR="004E6788" w:rsidRPr="001C2C12">
        <w:rPr>
          <w:rFonts w:ascii="Arial" w:hAnsi="Arial" w:cs="Arial"/>
          <w:iCs/>
          <w:color w:val="000000"/>
          <w:sz w:val="22"/>
          <w:szCs w:val="22"/>
        </w:rPr>
        <w:t>, puszek, rozdzielnic</w:t>
      </w:r>
      <w:r w:rsidRPr="001C2C12">
        <w:rPr>
          <w:rFonts w:ascii="Arial" w:hAnsi="Arial" w:cs="Arial"/>
          <w:iCs/>
          <w:color w:val="000000"/>
          <w:sz w:val="22"/>
          <w:szCs w:val="22"/>
        </w:rPr>
        <w:t>)</w:t>
      </w:r>
    </w:p>
    <w:p w:rsidR="00360AE3" w:rsidRPr="001C2C12" w:rsidRDefault="00360AE3" w:rsidP="00C4106C">
      <w:pPr>
        <w:pStyle w:val="Akapitzlist"/>
        <w:tabs>
          <w:tab w:val="left" w:pos="109"/>
        </w:tabs>
        <w:spacing w:after="240" w:line="276" w:lineRule="auto"/>
        <w:ind w:left="0"/>
        <w:contextualSpacing w:val="0"/>
        <w:jc w:val="both"/>
        <w:rPr>
          <w:rFonts w:ascii="Arial" w:hAnsi="Arial" w:cs="Arial"/>
          <w:sz w:val="22"/>
          <w:szCs w:val="22"/>
        </w:rPr>
      </w:pPr>
      <w:r w:rsidRPr="001C2C12">
        <w:rPr>
          <w:rFonts w:ascii="Arial" w:hAnsi="Arial" w:cs="Arial"/>
          <w:iCs/>
          <w:color w:val="000000"/>
          <w:sz w:val="22"/>
          <w:szCs w:val="22"/>
        </w:rPr>
        <w:t>-zdjęcie przew</w:t>
      </w:r>
      <w:r w:rsidR="004E6788" w:rsidRPr="001C2C12">
        <w:rPr>
          <w:rFonts w:ascii="Arial" w:hAnsi="Arial" w:cs="Arial"/>
          <w:iCs/>
          <w:color w:val="000000"/>
          <w:sz w:val="22"/>
          <w:szCs w:val="22"/>
        </w:rPr>
        <w:t>odów elektrycznych</w:t>
      </w:r>
      <w:r w:rsidRPr="001C2C12">
        <w:rPr>
          <w:rFonts w:ascii="Arial" w:hAnsi="Arial" w:cs="Arial"/>
          <w:iCs/>
          <w:color w:val="000000"/>
          <w:sz w:val="22"/>
          <w:szCs w:val="22"/>
        </w:rPr>
        <w:t xml:space="preserve"> wewnątrz budynku. </w:t>
      </w:r>
    </w:p>
    <w:p w:rsidR="00360AE3" w:rsidRPr="001C2C12" w:rsidRDefault="00360AE3" w:rsidP="00C4106C">
      <w:pPr>
        <w:pStyle w:val="Akapitzlist"/>
        <w:numPr>
          <w:ilvl w:val="0"/>
          <w:numId w:val="12"/>
        </w:numPr>
        <w:tabs>
          <w:tab w:val="clear" w:pos="720"/>
          <w:tab w:val="num" w:pos="567"/>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wykonanie robót:</w:t>
      </w:r>
    </w:p>
    <w:p w:rsidR="00360AE3" w:rsidRPr="00B6603F" w:rsidRDefault="00360AE3" w:rsidP="00B6603F">
      <w:pPr>
        <w:pStyle w:val="Akapitzlist"/>
        <w:spacing w:after="240" w:line="276" w:lineRule="auto"/>
        <w:ind w:left="0" w:firstLine="567"/>
        <w:contextualSpacing w:val="0"/>
        <w:jc w:val="both"/>
        <w:rPr>
          <w:rFonts w:ascii="Arial" w:hAnsi="Arial" w:cs="Arial"/>
          <w:iCs/>
          <w:color w:val="000000" w:themeColor="text1"/>
          <w:sz w:val="22"/>
          <w:szCs w:val="22"/>
        </w:rPr>
      </w:pPr>
      <w:r w:rsidRPr="001C2C12">
        <w:rPr>
          <w:rFonts w:ascii="Arial" w:hAnsi="Arial" w:cs="Arial"/>
          <w:iCs/>
          <w:color w:val="000000" w:themeColor="text1"/>
          <w:sz w:val="22"/>
          <w:szCs w:val="22"/>
        </w:rPr>
        <w:t xml:space="preserve">Przed rozpoczęciem robót uzgodnić z Przedstawicielem Zamawiającego sposób wykonania robót, zachowania bezpieczeństwa podczas wykonywania robót, zabezpieczenia stanowiska pracy  po wykonaniu robót. Roboty wykonać narzędziami i maszynami gwarantującymi bezpieczeństwo osób wykonujących prace rozbiórkowe. </w:t>
      </w:r>
      <w:r w:rsidRPr="00B6603F">
        <w:rPr>
          <w:rFonts w:ascii="Arial" w:hAnsi="Arial" w:cs="Arial"/>
          <w:iCs/>
          <w:color w:val="000000" w:themeColor="text1"/>
          <w:sz w:val="22"/>
          <w:szCs w:val="22"/>
        </w:rPr>
        <w:t xml:space="preserve">Przed przystąpieniem do robót sprawdzić czy w instalacji jest odłączona od zasilania. </w:t>
      </w:r>
    </w:p>
    <w:p w:rsidR="00360AE3" w:rsidRPr="001C2C12" w:rsidRDefault="00360AE3" w:rsidP="00C4106C">
      <w:pPr>
        <w:pStyle w:val="Akapitzlist"/>
        <w:numPr>
          <w:ilvl w:val="0"/>
          <w:numId w:val="12"/>
        </w:numPr>
        <w:tabs>
          <w:tab w:val="clear" w:pos="720"/>
          <w:tab w:val="num" w:pos="567"/>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sprzęt:</w:t>
      </w:r>
    </w:p>
    <w:p w:rsidR="00360AE3" w:rsidRPr="001C2C12" w:rsidRDefault="00360AE3" w:rsidP="00C4106C">
      <w:pPr>
        <w:pStyle w:val="Akapitzlist"/>
        <w:spacing w:after="240" w:line="276" w:lineRule="auto"/>
        <w:ind w:left="737" w:hanging="170"/>
        <w:contextualSpacing w:val="0"/>
        <w:jc w:val="both"/>
        <w:rPr>
          <w:rFonts w:ascii="Arial" w:hAnsi="Arial" w:cs="Arial"/>
          <w:iCs/>
          <w:sz w:val="22"/>
          <w:szCs w:val="22"/>
        </w:rPr>
      </w:pPr>
      <w:r w:rsidRPr="001C2C12">
        <w:rPr>
          <w:rFonts w:ascii="Arial" w:hAnsi="Arial" w:cs="Arial"/>
          <w:iCs/>
          <w:color w:val="000000"/>
          <w:sz w:val="22"/>
          <w:szCs w:val="22"/>
        </w:rPr>
        <w:t>Montaż dokonać przy użyciu sprzętu specjalistycznego do tego typu robót.</w:t>
      </w:r>
    </w:p>
    <w:p w:rsidR="00360AE3" w:rsidRPr="001C2C12" w:rsidRDefault="00360AE3" w:rsidP="00C4106C">
      <w:pPr>
        <w:pStyle w:val="Akapitzlist"/>
        <w:numPr>
          <w:ilvl w:val="0"/>
          <w:numId w:val="12"/>
        </w:numPr>
        <w:tabs>
          <w:tab w:val="clear" w:pos="720"/>
          <w:tab w:val="num" w:pos="567"/>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transport:</w:t>
      </w:r>
    </w:p>
    <w:p w:rsidR="00360AE3" w:rsidRPr="001C2C12" w:rsidRDefault="00360AE3" w:rsidP="00C4106C">
      <w:pPr>
        <w:pStyle w:val="Akapitzlist"/>
        <w:spacing w:after="240" w:line="276" w:lineRule="auto"/>
        <w:ind w:left="0" w:firstLine="567"/>
        <w:contextualSpacing w:val="0"/>
        <w:jc w:val="both"/>
        <w:rPr>
          <w:rFonts w:ascii="Arial" w:hAnsi="Arial" w:cs="Arial"/>
          <w:b/>
          <w:bCs/>
          <w:iCs/>
          <w:sz w:val="22"/>
          <w:szCs w:val="22"/>
        </w:rPr>
      </w:pPr>
      <w:r w:rsidRPr="001C2C12">
        <w:rPr>
          <w:rFonts w:ascii="Arial" w:hAnsi="Arial" w:cs="Arial"/>
          <w:iCs/>
          <w:color w:val="000000"/>
          <w:sz w:val="22"/>
          <w:szCs w:val="22"/>
        </w:rPr>
        <w:t xml:space="preserve">Transport odpadów w obrębie budowy ręczny, transport  na wysypisko, samochodami samowyładowczymi. </w:t>
      </w:r>
    </w:p>
    <w:p w:rsidR="00360AE3" w:rsidRPr="001C2C12" w:rsidRDefault="00360AE3" w:rsidP="00C4106C">
      <w:pPr>
        <w:pStyle w:val="Akapitzlist"/>
        <w:numPr>
          <w:ilvl w:val="0"/>
          <w:numId w:val="12"/>
        </w:numPr>
        <w:tabs>
          <w:tab w:val="clear" w:pos="720"/>
          <w:tab w:val="num" w:pos="567"/>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lastRenderedPageBreak/>
        <w:t>obmiar robót:</w:t>
      </w:r>
    </w:p>
    <w:p w:rsidR="00360AE3" w:rsidRPr="001C2C12" w:rsidRDefault="00360AE3" w:rsidP="00C4106C">
      <w:pPr>
        <w:pStyle w:val="Akapitzlist"/>
        <w:spacing w:line="276" w:lineRule="auto"/>
        <w:ind w:left="0" w:firstLine="567"/>
        <w:jc w:val="both"/>
        <w:rPr>
          <w:rFonts w:ascii="Arial" w:hAnsi="Arial" w:cs="Arial"/>
          <w:b/>
          <w:bCs/>
          <w:iCs/>
          <w:sz w:val="22"/>
          <w:szCs w:val="22"/>
        </w:rPr>
      </w:pPr>
      <w:r w:rsidRPr="001C2C12">
        <w:rPr>
          <w:rFonts w:ascii="Arial" w:hAnsi="Arial" w:cs="Arial"/>
          <w:iCs/>
          <w:color w:val="000000"/>
          <w:sz w:val="22"/>
          <w:szCs w:val="22"/>
        </w:rPr>
        <w:t>Jednostką obmiaru robót jest 1 szt. i 1 kpl. zdemontowanego osprzętu   oraz 1m zdemontowanego przewodu.</w:t>
      </w:r>
    </w:p>
    <w:p w:rsidR="00360AE3" w:rsidRPr="001C2C12" w:rsidRDefault="00360AE3" w:rsidP="00C4106C">
      <w:pPr>
        <w:pStyle w:val="Akapitzlist"/>
        <w:spacing w:line="276" w:lineRule="auto"/>
        <w:jc w:val="both"/>
        <w:rPr>
          <w:rFonts w:ascii="Arial" w:hAnsi="Arial" w:cs="Arial"/>
          <w:b/>
          <w:bCs/>
          <w:iCs/>
          <w:color w:val="000000"/>
          <w:sz w:val="22"/>
          <w:szCs w:val="22"/>
        </w:rPr>
      </w:pPr>
    </w:p>
    <w:p w:rsidR="00360AE3" w:rsidRPr="001C2C12" w:rsidRDefault="00360AE3" w:rsidP="00C4106C">
      <w:pPr>
        <w:pStyle w:val="Akapitzlist"/>
        <w:numPr>
          <w:ilvl w:val="0"/>
          <w:numId w:val="12"/>
        </w:numPr>
        <w:tabs>
          <w:tab w:val="clear" w:pos="720"/>
          <w:tab w:val="num" w:pos="567"/>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odbiór robót:</w:t>
      </w:r>
    </w:p>
    <w:p w:rsidR="00360AE3" w:rsidRPr="001C2C12" w:rsidRDefault="00360AE3" w:rsidP="00C4106C">
      <w:pPr>
        <w:pStyle w:val="Akapitzlist"/>
        <w:spacing w:line="276" w:lineRule="auto"/>
        <w:ind w:left="0" w:firstLine="567"/>
        <w:jc w:val="both"/>
        <w:rPr>
          <w:rFonts w:ascii="Arial" w:hAnsi="Arial" w:cs="Arial"/>
          <w:iCs/>
          <w:sz w:val="22"/>
          <w:szCs w:val="22"/>
        </w:rPr>
      </w:pPr>
      <w:r w:rsidRPr="001C2C12">
        <w:rPr>
          <w:rFonts w:ascii="Arial" w:hAnsi="Arial" w:cs="Arial"/>
          <w:iCs/>
          <w:color w:val="000000"/>
          <w:sz w:val="22"/>
          <w:szCs w:val="22"/>
        </w:rPr>
        <w:t xml:space="preserve">Sprawdzeniu i odbiorowi podlegają: </w:t>
      </w:r>
    </w:p>
    <w:p w:rsidR="00360AE3" w:rsidRPr="001C2C12" w:rsidRDefault="00360AE3" w:rsidP="00C4106C">
      <w:pPr>
        <w:pStyle w:val="Akapitzlist"/>
        <w:spacing w:line="276" w:lineRule="auto"/>
        <w:ind w:left="0"/>
        <w:jc w:val="both"/>
        <w:rPr>
          <w:rFonts w:ascii="Arial" w:hAnsi="Arial" w:cs="Arial"/>
          <w:sz w:val="22"/>
          <w:szCs w:val="22"/>
        </w:rPr>
      </w:pPr>
      <w:r w:rsidRPr="001C2C12">
        <w:rPr>
          <w:rFonts w:ascii="Arial" w:hAnsi="Arial" w:cs="Arial"/>
          <w:iCs/>
          <w:color w:val="000000"/>
          <w:sz w:val="22"/>
          <w:szCs w:val="22"/>
        </w:rPr>
        <w:t>-wykonanie robót</w:t>
      </w:r>
    </w:p>
    <w:p w:rsidR="00360AE3" w:rsidRPr="001C2C12" w:rsidRDefault="00360AE3" w:rsidP="00C4106C">
      <w:pPr>
        <w:pStyle w:val="Akapitzlist"/>
        <w:spacing w:line="276" w:lineRule="auto"/>
        <w:ind w:left="0"/>
        <w:jc w:val="both"/>
        <w:rPr>
          <w:rFonts w:ascii="Arial" w:hAnsi="Arial" w:cs="Arial"/>
          <w:sz w:val="22"/>
          <w:szCs w:val="22"/>
        </w:rPr>
      </w:pPr>
      <w:r w:rsidRPr="001C2C12">
        <w:rPr>
          <w:rFonts w:ascii="Arial" w:hAnsi="Arial" w:cs="Arial"/>
          <w:iCs/>
          <w:color w:val="000000"/>
          <w:sz w:val="22"/>
          <w:szCs w:val="22"/>
        </w:rPr>
        <w:t>-wywózka odpadów do miejsca składowania</w:t>
      </w:r>
    </w:p>
    <w:p w:rsidR="00360AE3" w:rsidRPr="001C2C12" w:rsidRDefault="00360AE3" w:rsidP="00C4106C">
      <w:pPr>
        <w:pStyle w:val="Akapitzlist"/>
        <w:spacing w:line="276" w:lineRule="auto"/>
        <w:ind w:left="0"/>
        <w:jc w:val="both"/>
        <w:rPr>
          <w:rFonts w:ascii="Arial" w:hAnsi="Arial" w:cs="Arial"/>
          <w:sz w:val="22"/>
          <w:szCs w:val="22"/>
        </w:rPr>
      </w:pPr>
      <w:r w:rsidRPr="001C2C12">
        <w:rPr>
          <w:rFonts w:ascii="Arial" w:hAnsi="Arial" w:cs="Arial"/>
          <w:iCs/>
          <w:color w:val="000000"/>
          <w:sz w:val="22"/>
          <w:szCs w:val="22"/>
        </w:rPr>
        <w:t>-uporządkowanie terenu i utylizacja materiałów z demontażu</w:t>
      </w:r>
    </w:p>
    <w:p w:rsidR="00360AE3" w:rsidRPr="001C2C12" w:rsidRDefault="00360AE3" w:rsidP="00C4106C">
      <w:pPr>
        <w:pStyle w:val="Akapitzlist"/>
        <w:spacing w:line="276" w:lineRule="auto"/>
        <w:ind w:left="0"/>
        <w:jc w:val="both"/>
        <w:rPr>
          <w:rFonts w:ascii="Arial" w:hAnsi="Arial" w:cs="Arial"/>
          <w:sz w:val="22"/>
          <w:szCs w:val="22"/>
        </w:rPr>
      </w:pPr>
      <w:r w:rsidRPr="001C2C12">
        <w:rPr>
          <w:rFonts w:ascii="Arial" w:hAnsi="Arial" w:cs="Arial"/>
          <w:iCs/>
          <w:color w:val="000000"/>
          <w:sz w:val="22"/>
          <w:szCs w:val="22"/>
        </w:rPr>
        <w:t>-stan techniczny sąsiadujących elementów konstrukcyjnych obiektu.</w:t>
      </w:r>
    </w:p>
    <w:p w:rsidR="008F7A74" w:rsidRPr="008A2328" w:rsidRDefault="00360AE3" w:rsidP="008A2328">
      <w:pPr>
        <w:pStyle w:val="Akapitzlist"/>
        <w:spacing w:line="276" w:lineRule="auto"/>
        <w:ind w:left="0"/>
        <w:jc w:val="both"/>
        <w:rPr>
          <w:rFonts w:ascii="Arial" w:hAnsi="Arial" w:cs="Arial"/>
          <w:iCs/>
          <w:sz w:val="22"/>
          <w:szCs w:val="22"/>
        </w:rPr>
      </w:pPr>
      <w:r w:rsidRPr="001C2C12">
        <w:rPr>
          <w:rFonts w:ascii="Arial" w:hAnsi="Arial" w:cs="Arial"/>
          <w:iCs/>
          <w:color w:val="000000"/>
          <w:sz w:val="22"/>
          <w:szCs w:val="22"/>
        </w:rPr>
        <w:t>Jeżeli wszystkie czynności odbioru robót dały wyniki pozytywne, wykonane roboty należy uznać za zgodne ze specyfikacją techniczną.</w:t>
      </w:r>
    </w:p>
    <w:p w:rsidR="003C6360" w:rsidRPr="001C2C12" w:rsidRDefault="003C6360" w:rsidP="00C4106C">
      <w:pPr>
        <w:pStyle w:val="Akapitzlist"/>
        <w:numPr>
          <w:ilvl w:val="1"/>
          <w:numId w:val="14"/>
        </w:numPr>
        <w:spacing w:before="240" w:line="276" w:lineRule="auto"/>
        <w:ind w:left="851" w:hanging="709"/>
        <w:jc w:val="both"/>
        <w:rPr>
          <w:rFonts w:ascii="Arial" w:hAnsi="Arial" w:cs="Arial"/>
          <w:b/>
          <w:bCs/>
          <w:iCs/>
          <w:color w:val="000000"/>
          <w:sz w:val="22"/>
          <w:szCs w:val="22"/>
        </w:rPr>
      </w:pPr>
      <w:r w:rsidRPr="001C2C12">
        <w:rPr>
          <w:rFonts w:ascii="Arial" w:hAnsi="Arial" w:cs="Arial"/>
          <w:b/>
          <w:bCs/>
          <w:iCs/>
          <w:color w:val="000000"/>
          <w:sz w:val="22"/>
          <w:szCs w:val="22"/>
        </w:rPr>
        <w:t>Zamurowanie otworu.</w:t>
      </w:r>
    </w:p>
    <w:p w:rsidR="003C6360" w:rsidRPr="001C2C12" w:rsidRDefault="003C6360" w:rsidP="00C4106C">
      <w:pPr>
        <w:pStyle w:val="Akapitzlist"/>
        <w:spacing w:before="240" w:line="276" w:lineRule="auto"/>
        <w:ind w:left="1854"/>
        <w:jc w:val="both"/>
        <w:rPr>
          <w:rFonts w:ascii="Arial" w:hAnsi="Arial" w:cs="Arial"/>
          <w:b/>
          <w:bCs/>
          <w:iCs/>
          <w:color w:val="000000"/>
          <w:sz w:val="22"/>
          <w:szCs w:val="22"/>
        </w:rPr>
      </w:pPr>
    </w:p>
    <w:p w:rsidR="003C6360" w:rsidRPr="001C2C12" w:rsidRDefault="003C6360" w:rsidP="00C4106C">
      <w:pPr>
        <w:spacing w:after="240" w:line="276" w:lineRule="auto"/>
        <w:ind w:firstLine="567"/>
        <w:jc w:val="both"/>
        <w:rPr>
          <w:rFonts w:ascii="Arial" w:hAnsi="Arial" w:cs="Arial"/>
          <w:bCs/>
          <w:iCs/>
          <w:color w:val="000000"/>
          <w:sz w:val="22"/>
          <w:szCs w:val="22"/>
        </w:rPr>
      </w:pPr>
      <w:r w:rsidRPr="001C2C12">
        <w:rPr>
          <w:rFonts w:ascii="Arial" w:hAnsi="Arial" w:cs="Arial"/>
          <w:bCs/>
          <w:iCs/>
          <w:color w:val="000000"/>
          <w:sz w:val="22"/>
          <w:szCs w:val="22"/>
        </w:rPr>
        <w:t xml:space="preserve">Mur należy układać warstwami , przestrzegać prawidłowości wiązania, wznoście równomiernie na całej długości. Spoiny powinny być dokładnie wypełnione, </w:t>
      </w:r>
      <w:r w:rsidR="00481E90">
        <w:rPr>
          <w:rFonts w:ascii="Arial" w:hAnsi="Arial" w:cs="Arial"/>
          <w:bCs/>
          <w:iCs/>
          <w:color w:val="000000"/>
          <w:sz w:val="22"/>
          <w:szCs w:val="22"/>
        </w:rPr>
        <w:t xml:space="preserve">                          </w:t>
      </w:r>
      <w:r w:rsidRPr="001C2C12">
        <w:rPr>
          <w:rFonts w:ascii="Arial" w:hAnsi="Arial" w:cs="Arial"/>
          <w:bCs/>
          <w:iCs/>
          <w:color w:val="000000"/>
          <w:sz w:val="22"/>
          <w:szCs w:val="22"/>
        </w:rPr>
        <w:t>w powierzchniach przeznaczone do tynkowania- lico ściany nie należy wypełnić zaprawą  na głębokość 5-10mm. Cegła wina być wolna od zanieczyszczeń.</w:t>
      </w:r>
    </w:p>
    <w:p w:rsidR="003C6360" w:rsidRPr="001C2C12" w:rsidRDefault="003C6360" w:rsidP="00C4106C">
      <w:pPr>
        <w:numPr>
          <w:ilvl w:val="0"/>
          <w:numId w:val="13"/>
        </w:numPr>
        <w:tabs>
          <w:tab w:val="clear" w:pos="720"/>
          <w:tab w:val="num" w:pos="567"/>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zakres robót:</w:t>
      </w:r>
    </w:p>
    <w:p w:rsidR="00CB29EF" w:rsidRPr="001C2C12" w:rsidRDefault="00CB29EF" w:rsidP="00C4106C">
      <w:pPr>
        <w:spacing w:after="240" w:line="276" w:lineRule="auto"/>
        <w:ind w:firstLine="567"/>
        <w:jc w:val="both"/>
        <w:rPr>
          <w:rFonts w:ascii="Arial" w:hAnsi="Arial" w:cs="Arial"/>
          <w:bCs/>
          <w:iCs/>
          <w:color w:val="000000"/>
          <w:sz w:val="22"/>
          <w:szCs w:val="22"/>
        </w:rPr>
      </w:pPr>
      <w:r w:rsidRPr="001C2C12">
        <w:rPr>
          <w:rFonts w:ascii="Arial" w:hAnsi="Arial" w:cs="Arial"/>
          <w:bCs/>
          <w:iCs/>
          <w:color w:val="000000"/>
          <w:sz w:val="22"/>
          <w:szCs w:val="22"/>
        </w:rPr>
        <w:t xml:space="preserve">Mur należy układać warstwami , przestrzegać prawidłowości wiązania, wznoście równomiernie na całej długości. Spoiny powinny być dokładnie wypełnione, </w:t>
      </w:r>
      <w:r w:rsidR="00481E90">
        <w:rPr>
          <w:rFonts w:ascii="Arial" w:hAnsi="Arial" w:cs="Arial"/>
          <w:bCs/>
          <w:iCs/>
          <w:color w:val="000000"/>
          <w:sz w:val="22"/>
          <w:szCs w:val="22"/>
        </w:rPr>
        <w:t xml:space="preserve">                           </w:t>
      </w:r>
      <w:r w:rsidRPr="001C2C12">
        <w:rPr>
          <w:rFonts w:ascii="Arial" w:hAnsi="Arial" w:cs="Arial"/>
          <w:bCs/>
          <w:iCs/>
          <w:color w:val="000000"/>
          <w:sz w:val="22"/>
          <w:szCs w:val="22"/>
        </w:rPr>
        <w:t>w powierzchniach przeznaczone do tynkowania- lico ściany nie należy wypełnić zaprawą  na głębokość 5-10mm. Cegła wina być wolna od zanieczyszczeń.</w:t>
      </w:r>
    </w:p>
    <w:p w:rsidR="00CB29EF" w:rsidRPr="001C2C12" w:rsidRDefault="00CB29EF" w:rsidP="00C4106C">
      <w:pPr>
        <w:numPr>
          <w:ilvl w:val="0"/>
          <w:numId w:val="13"/>
        </w:numPr>
        <w:tabs>
          <w:tab w:val="clear" w:pos="720"/>
          <w:tab w:val="num" w:pos="567"/>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zakres robót:</w:t>
      </w:r>
    </w:p>
    <w:p w:rsidR="00CB29EF" w:rsidRPr="001C2C12" w:rsidRDefault="00CB29EF" w:rsidP="00C4106C">
      <w:pPr>
        <w:pStyle w:val="Akapitzlist"/>
        <w:spacing w:line="276" w:lineRule="auto"/>
        <w:ind w:left="0" w:firstLine="624"/>
        <w:jc w:val="both"/>
        <w:rPr>
          <w:rFonts w:ascii="Arial" w:hAnsi="Arial" w:cs="Arial"/>
          <w:iCs/>
          <w:color w:val="000000"/>
          <w:sz w:val="22"/>
          <w:szCs w:val="22"/>
        </w:rPr>
      </w:pPr>
      <w:r w:rsidRPr="001C2C12">
        <w:rPr>
          <w:rFonts w:ascii="Arial" w:hAnsi="Arial" w:cs="Arial"/>
          <w:iCs/>
          <w:color w:val="000000"/>
          <w:sz w:val="22"/>
          <w:szCs w:val="22"/>
        </w:rPr>
        <w:t>Ustalenia zawarte w specyfikacji technicznej mają zastosowanie przy wykonaniu          i odbiorze nw. robót:</w:t>
      </w:r>
    </w:p>
    <w:p w:rsidR="00CB29EF" w:rsidRPr="001C2C12" w:rsidRDefault="00CB29EF" w:rsidP="00C4106C">
      <w:pPr>
        <w:pStyle w:val="Akapitzlist"/>
        <w:spacing w:line="276" w:lineRule="auto"/>
        <w:ind w:left="0"/>
        <w:jc w:val="both"/>
        <w:rPr>
          <w:rFonts w:ascii="Arial" w:hAnsi="Arial" w:cs="Arial"/>
          <w:iCs/>
          <w:color w:val="000000"/>
          <w:sz w:val="22"/>
          <w:szCs w:val="22"/>
        </w:rPr>
      </w:pPr>
      <w:r w:rsidRPr="001C2C12">
        <w:rPr>
          <w:rFonts w:ascii="Arial" w:hAnsi="Arial" w:cs="Arial"/>
          <w:iCs/>
          <w:color w:val="000000"/>
          <w:sz w:val="22"/>
          <w:szCs w:val="22"/>
        </w:rPr>
        <w:t>- ławy fundamentowe pod ścianki- beton wodoszczelny</w:t>
      </w:r>
    </w:p>
    <w:p w:rsidR="00CB29EF" w:rsidRPr="001C2C12" w:rsidRDefault="00CB29EF" w:rsidP="00C4106C">
      <w:pPr>
        <w:pStyle w:val="Akapitzlist"/>
        <w:spacing w:line="276" w:lineRule="auto"/>
        <w:ind w:left="0"/>
        <w:jc w:val="both"/>
        <w:rPr>
          <w:rFonts w:ascii="Arial" w:hAnsi="Arial" w:cs="Arial"/>
          <w:iCs/>
          <w:color w:val="000000"/>
          <w:sz w:val="22"/>
          <w:szCs w:val="22"/>
        </w:rPr>
      </w:pPr>
      <w:r w:rsidRPr="001C2C12">
        <w:rPr>
          <w:rFonts w:ascii="Arial" w:hAnsi="Arial" w:cs="Arial"/>
          <w:iCs/>
          <w:color w:val="000000"/>
          <w:sz w:val="22"/>
          <w:szCs w:val="22"/>
        </w:rPr>
        <w:t>- ścianki z cegły pełnej gr 0,25 m  na zaprawie cementowej</w:t>
      </w:r>
    </w:p>
    <w:p w:rsidR="00CB29EF" w:rsidRPr="001C2C12" w:rsidRDefault="00CB29EF" w:rsidP="00C4106C">
      <w:pPr>
        <w:pStyle w:val="Akapitzlist"/>
        <w:spacing w:line="276" w:lineRule="auto"/>
        <w:ind w:left="0"/>
        <w:jc w:val="both"/>
        <w:rPr>
          <w:rFonts w:ascii="Arial" w:hAnsi="Arial" w:cs="Arial"/>
          <w:iCs/>
          <w:color w:val="000000"/>
          <w:sz w:val="22"/>
          <w:szCs w:val="22"/>
        </w:rPr>
      </w:pPr>
      <w:r w:rsidRPr="001C2C12">
        <w:rPr>
          <w:rFonts w:ascii="Arial" w:hAnsi="Arial" w:cs="Arial"/>
          <w:iCs/>
          <w:color w:val="000000"/>
          <w:sz w:val="22"/>
          <w:szCs w:val="22"/>
        </w:rPr>
        <w:t>- otynkowanie ścian  -tynki zewnętrzne zwykłe kat. III cementowa –wapienne</w:t>
      </w:r>
    </w:p>
    <w:p w:rsidR="00CB29EF" w:rsidRPr="001C2C12" w:rsidRDefault="00CB29EF" w:rsidP="00C4106C">
      <w:pPr>
        <w:spacing w:after="240" w:line="276" w:lineRule="auto"/>
        <w:jc w:val="both"/>
        <w:rPr>
          <w:rFonts w:ascii="Arial" w:hAnsi="Arial" w:cs="Arial"/>
          <w:iCs/>
          <w:color w:val="000000"/>
          <w:sz w:val="22"/>
          <w:szCs w:val="22"/>
        </w:rPr>
      </w:pPr>
      <w:r w:rsidRPr="001C2C12">
        <w:rPr>
          <w:rFonts w:ascii="Arial" w:hAnsi="Arial" w:cs="Arial"/>
          <w:iCs/>
          <w:color w:val="000000"/>
          <w:sz w:val="22"/>
          <w:szCs w:val="22"/>
        </w:rPr>
        <w:t xml:space="preserve">- zamurowanie otworów wentylacyjnych w ścianie : demontaż istniejącego opierzenia otworu </w:t>
      </w:r>
      <w:r w:rsidRPr="001C2C12">
        <w:rPr>
          <w:rFonts w:ascii="Arial" w:hAnsi="Arial" w:cs="Arial"/>
          <w:iCs/>
          <w:sz w:val="22"/>
          <w:szCs w:val="22"/>
        </w:rPr>
        <w:t xml:space="preserve">, </w:t>
      </w:r>
      <w:r w:rsidRPr="001C2C12">
        <w:rPr>
          <w:rFonts w:ascii="Arial" w:hAnsi="Arial" w:cs="Arial"/>
          <w:iCs/>
          <w:color w:val="000000"/>
          <w:sz w:val="22"/>
          <w:szCs w:val="22"/>
        </w:rPr>
        <w:t>zamurowanie otworu cegłą pełną.</w:t>
      </w:r>
    </w:p>
    <w:p w:rsidR="00CB29EF" w:rsidRPr="001C2C12" w:rsidRDefault="00CB29EF" w:rsidP="00C4106C">
      <w:pPr>
        <w:numPr>
          <w:ilvl w:val="0"/>
          <w:numId w:val="13"/>
        </w:numPr>
        <w:tabs>
          <w:tab w:val="clear" w:pos="720"/>
          <w:tab w:val="num" w:pos="567"/>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materiały:</w:t>
      </w:r>
    </w:p>
    <w:p w:rsidR="00CB29EF" w:rsidRPr="001C2C12" w:rsidRDefault="00CB29EF" w:rsidP="00C4106C">
      <w:pPr>
        <w:spacing w:line="276" w:lineRule="auto"/>
        <w:jc w:val="both"/>
        <w:rPr>
          <w:rFonts w:ascii="Arial" w:hAnsi="Arial" w:cs="Arial"/>
          <w:iCs/>
          <w:color w:val="000000"/>
          <w:sz w:val="22"/>
          <w:szCs w:val="22"/>
        </w:rPr>
      </w:pPr>
      <w:r w:rsidRPr="001C2C12">
        <w:rPr>
          <w:rFonts w:ascii="Arial" w:hAnsi="Arial" w:cs="Arial"/>
          <w:iCs/>
          <w:color w:val="000000"/>
          <w:sz w:val="22"/>
          <w:szCs w:val="22"/>
        </w:rPr>
        <w:t>- beton z kruszywa naturalnego wodoszczelny W - 8 C20/25 (B-25)</w:t>
      </w:r>
    </w:p>
    <w:p w:rsidR="00CB29EF" w:rsidRPr="001C2C12" w:rsidRDefault="00CB29EF" w:rsidP="00C4106C">
      <w:pPr>
        <w:spacing w:line="276" w:lineRule="auto"/>
        <w:jc w:val="both"/>
        <w:rPr>
          <w:rFonts w:ascii="Arial" w:hAnsi="Arial" w:cs="Arial"/>
          <w:iCs/>
          <w:color w:val="000000"/>
          <w:sz w:val="22"/>
          <w:szCs w:val="22"/>
        </w:rPr>
      </w:pPr>
      <w:r w:rsidRPr="001C2C12">
        <w:rPr>
          <w:rFonts w:ascii="Arial" w:hAnsi="Arial" w:cs="Arial"/>
          <w:iCs/>
          <w:color w:val="000000"/>
          <w:sz w:val="22"/>
          <w:szCs w:val="22"/>
        </w:rPr>
        <w:t xml:space="preserve">- drewno budowlane: deski </w:t>
      </w:r>
    </w:p>
    <w:p w:rsidR="00CB29EF" w:rsidRPr="001C2C12" w:rsidRDefault="00CB29EF" w:rsidP="00C4106C">
      <w:pPr>
        <w:spacing w:line="276" w:lineRule="auto"/>
        <w:jc w:val="both"/>
        <w:rPr>
          <w:rFonts w:ascii="Arial" w:hAnsi="Arial" w:cs="Arial"/>
          <w:iCs/>
          <w:color w:val="000000"/>
          <w:sz w:val="22"/>
          <w:szCs w:val="22"/>
        </w:rPr>
      </w:pPr>
      <w:r w:rsidRPr="001C2C12">
        <w:rPr>
          <w:rFonts w:ascii="Arial" w:hAnsi="Arial" w:cs="Arial"/>
          <w:iCs/>
          <w:color w:val="000000"/>
          <w:sz w:val="22"/>
          <w:szCs w:val="22"/>
        </w:rPr>
        <w:t xml:space="preserve"> - gwoździe budowlane</w:t>
      </w:r>
    </w:p>
    <w:p w:rsidR="00CB29EF" w:rsidRPr="001C2C12" w:rsidRDefault="00CB29EF" w:rsidP="00C4106C">
      <w:pPr>
        <w:spacing w:line="276" w:lineRule="auto"/>
        <w:jc w:val="both"/>
        <w:rPr>
          <w:rFonts w:ascii="Arial" w:hAnsi="Arial" w:cs="Arial"/>
          <w:iCs/>
          <w:sz w:val="22"/>
          <w:szCs w:val="22"/>
        </w:rPr>
      </w:pPr>
      <w:r w:rsidRPr="001C2C12">
        <w:rPr>
          <w:rFonts w:ascii="Arial" w:hAnsi="Arial" w:cs="Arial"/>
          <w:iCs/>
          <w:color w:val="000000"/>
          <w:sz w:val="22"/>
          <w:szCs w:val="22"/>
        </w:rPr>
        <w:t>- cegła budowlana pełna , kl 150</w:t>
      </w:r>
    </w:p>
    <w:p w:rsidR="00CB29EF" w:rsidRPr="001C2C12" w:rsidRDefault="00CB29EF" w:rsidP="00C4106C">
      <w:pPr>
        <w:spacing w:line="276" w:lineRule="auto"/>
        <w:jc w:val="both"/>
        <w:rPr>
          <w:rFonts w:ascii="Arial" w:hAnsi="Arial" w:cs="Arial"/>
          <w:iCs/>
          <w:color w:val="000000"/>
          <w:sz w:val="22"/>
          <w:szCs w:val="22"/>
        </w:rPr>
      </w:pPr>
      <w:r w:rsidRPr="001C2C12">
        <w:rPr>
          <w:rFonts w:ascii="Arial" w:hAnsi="Arial" w:cs="Arial"/>
          <w:iCs/>
          <w:color w:val="000000"/>
          <w:sz w:val="22"/>
          <w:szCs w:val="22"/>
        </w:rPr>
        <w:t>- cement portlandzki 32,5</w:t>
      </w:r>
    </w:p>
    <w:p w:rsidR="00CB29EF" w:rsidRPr="001C2C12" w:rsidRDefault="00CB29EF" w:rsidP="00C4106C">
      <w:pPr>
        <w:spacing w:line="276" w:lineRule="auto"/>
        <w:jc w:val="both"/>
        <w:rPr>
          <w:rFonts w:ascii="Arial" w:hAnsi="Arial" w:cs="Arial"/>
          <w:iCs/>
          <w:color w:val="000000"/>
          <w:sz w:val="22"/>
          <w:szCs w:val="22"/>
        </w:rPr>
      </w:pPr>
      <w:r w:rsidRPr="001C2C12">
        <w:rPr>
          <w:rFonts w:ascii="Arial" w:hAnsi="Arial" w:cs="Arial"/>
          <w:iCs/>
          <w:color w:val="000000"/>
          <w:sz w:val="22"/>
          <w:szCs w:val="22"/>
        </w:rPr>
        <w:t>- wapno suchogaszone</w:t>
      </w:r>
    </w:p>
    <w:p w:rsidR="00CB29EF" w:rsidRPr="001C2C12" w:rsidRDefault="00CB29EF" w:rsidP="00C4106C">
      <w:pPr>
        <w:spacing w:line="276" w:lineRule="auto"/>
        <w:jc w:val="both"/>
        <w:rPr>
          <w:rFonts w:ascii="Arial" w:hAnsi="Arial" w:cs="Arial"/>
          <w:iCs/>
          <w:color w:val="000000"/>
          <w:sz w:val="22"/>
          <w:szCs w:val="22"/>
        </w:rPr>
      </w:pPr>
      <w:r w:rsidRPr="001C2C12">
        <w:rPr>
          <w:rFonts w:ascii="Arial" w:hAnsi="Arial" w:cs="Arial"/>
          <w:iCs/>
          <w:color w:val="000000"/>
          <w:sz w:val="22"/>
          <w:szCs w:val="22"/>
        </w:rPr>
        <w:t>- piasek do zapraw</w:t>
      </w:r>
    </w:p>
    <w:p w:rsidR="00CB29EF" w:rsidRPr="001C2C12" w:rsidRDefault="00CB29EF" w:rsidP="00C4106C">
      <w:pPr>
        <w:spacing w:after="240" w:line="276" w:lineRule="auto"/>
        <w:jc w:val="both"/>
        <w:rPr>
          <w:rFonts w:ascii="Arial" w:hAnsi="Arial" w:cs="Arial"/>
          <w:iCs/>
          <w:sz w:val="22"/>
          <w:szCs w:val="22"/>
        </w:rPr>
      </w:pPr>
      <w:r w:rsidRPr="001C2C12">
        <w:rPr>
          <w:rFonts w:ascii="Arial" w:hAnsi="Arial" w:cs="Arial"/>
          <w:iCs/>
          <w:color w:val="000000"/>
          <w:sz w:val="22"/>
          <w:szCs w:val="22"/>
        </w:rPr>
        <w:t xml:space="preserve">-woda z wodociągu. </w:t>
      </w:r>
    </w:p>
    <w:p w:rsidR="00CB29EF" w:rsidRPr="001C2C12" w:rsidRDefault="00CB29EF" w:rsidP="00C4106C">
      <w:pPr>
        <w:pStyle w:val="Akapitzlist"/>
        <w:numPr>
          <w:ilvl w:val="0"/>
          <w:numId w:val="15"/>
        </w:numPr>
        <w:tabs>
          <w:tab w:val="clear" w:pos="720"/>
          <w:tab w:val="num" w:pos="426"/>
        </w:tabs>
        <w:suppressAutoHyphens/>
        <w:spacing w:line="276" w:lineRule="auto"/>
        <w:ind w:left="426"/>
        <w:jc w:val="both"/>
        <w:rPr>
          <w:rFonts w:ascii="Arial" w:hAnsi="Arial" w:cs="Arial"/>
          <w:b/>
          <w:bCs/>
          <w:iCs/>
          <w:sz w:val="22"/>
          <w:szCs w:val="22"/>
        </w:rPr>
      </w:pPr>
      <w:r w:rsidRPr="001C2C12">
        <w:rPr>
          <w:rFonts w:ascii="Arial" w:hAnsi="Arial" w:cs="Arial"/>
          <w:b/>
          <w:bCs/>
          <w:iCs/>
          <w:color w:val="000000"/>
          <w:sz w:val="22"/>
          <w:szCs w:val="22"/>
        </w:rPr>
        <w:t>kontrolę jakości robót:</w:t>
      </w:r>
    </w:p>
    <w:p w:rsidR="00CB29EF" w:rsidRDefault="00CB29EF" w:rsidP="00C4106C">
      <w:pPr>
        <w:spacing w:after="240" w:line="276" w:lineRule="auto"/>
        <w:ind w:firstLine="567"/>
        <w:jc w:val="both"/>
        <w:rPr>
          <w:rFonts w:ascii="Arial" w:hAnsi="Arial" w:cs="Arial"/>
          <w:iCs/>
          <w:color w:val="000000"/>
          <w:sz w:val="22"/>
          <w:szCs w:val="22"/>
        </w:rPr>
      </w:pPr>
      <w:r w:rsidRPr="001C2C12">
        <w:rPr>
          <w:rFonts w:ascii="Arial" w:hAnsi="Arial" w:cs="Arial"/>
          <w:iCs/>
          <w:color w:val="000000"/>
          <w:sz w:val="22"/>
          <w:szCs w:val="22"/>
        </w:rPr>
        <w:t>Kontrolę jakości robót przeprowadzić zgodnie z obowiązującymi przepisami  ogólnobudowlanymi.</w:t>
      </w:r>
    </w:p>
    <w:p w:rsidR="008A2328" w:rsidRPr="001C2C12" w:rsidRDefault="008A2328" w:rsidP="00C4106C">
      <w:pPr>
        <w:spacing w:after="240" w:line="276" w:lineRule="auto"/>
        <w:ind w:firstLine="567"/>
        <w:jc w:val="both"/>
        <w:rPr>
          <w:rFonts w:ascii="Arial" w:hAnsi="Arial" w:cs="Arial"/>
          <w:b/>
          <w:bCs/>
          <w:iCs/>
          <w:sz w:val="22"/>
          <w:szCs w:val="22"/>
        </w:rPr>
      </w:pPr>
    </w:p>
    <w:p w:rsidR="00CB29EF" w:rsidRPr="001C2C12" w:rsidRDefault="00CB29EF" w:rsidP="00C4106C">
      <w:pPr>
        <w:numPr>
          <w:ilvl w:val="0"/>
          <w:numId w:val="16"/>
        </w:numPr>
        <w:tabs>
          <w:tab w:val="clear" w:pos="720"/>
          <w:tab w:val="num" w:pos="426"/>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lastRenderedPageBreak/>
        <w:t>obmiar robót:</w:t>
      </w:r>
    </w:p>
    <w:p w:rsidR="00CB29EF" w:rsidRPr="001C2C12" w:rsidRDefault="00CB29EF" w:rsidP="00C4106C">
      <w:pPr>
        <w:spacing w:after="240" w:line="276" w:lineRule="auto"/>
        <w:ind w:firstLine="567"/>
        <w:jc w:val="both"/>
        <w:rPr>
          <w:rFonts w:ascii="Arial" w:hAnsi="Arial" w:cs="Arial"/>
          <w:iCs/>
          <w:sz w:val="22"/>
          <w:szCs w:val="22"/>
        </w:rPr>
      </w:pPr>
      <w:r w:rsidRPr="001C2C12">
        <w:rPr>
          <w:rFonts w:ascii="Arial" w:hAnsi="Arial" w:cs="Arial"/>
          <w:iCs/>
          <w:color w:val="000000"/>
          <w:sz w:val="22"/>
          <w:szCs w:val="22"/>
        </w:rPr>
        <w:t>Jednostką obmiaru robót jest 1, m</w:t>
      </w:r>
      <w:r w:rsidRPr="001C2C12">
        <w:rPr>
          <w:rFonts w:ascii="Arial" w:hAnsi="Arial" w:cs="Arial"/>
          <w:iCs/>
          <w:color w:val="000000"/>
          <w:sz w:val="22"/>
          <w:szCs w:val="22"/>
          <w:vertAlign w:val="superscript"/>
        </w:rPr>
        <w:t>3</w:t>
      </w:r>
      <w:r w:rsidRPr="001C2C12">
        <w:rPr>
          <w:rFonts w:ascii="Arial" w:hAnsi="Arial" w:cs="Arial"/>
          <w:iCs/>
          <w:color w:val="000000"/>
          <w:sz w:val="22"/>
          <w:szCs w:val="22"/>
        </w:rPr>
        <w:t xml:space="preserve"> wykonania ławy , 1,0 m</w:t>
      </w:r>
      <w:r w:rsidRPr="001C2C12">
        <w:rPr>
          <w:rFonts w:ascii="Arial" w:hAnsi="Arial" w:cs="Arial"/>
          <w:iCs/>
          <w:color w:val="000000"/>
          <w:sz w:val="22"/>
          <w:szCs w:val="22"/>
          <w:vertAlign w:val="superscript"/>
        </w:rPr>
        <w:t xml:space="preserve">2 </w:t>
      </w:r>
      <w:r w:rsidRPr="001C2C12">
        <w:rPr>
          <w:rFonts w:ascii="Arial" w:hAnsi="Arial" w:cs="Arial"/>
          <w:iCs/>
          <w:color w:val="000000"/>
          <w:sz w:val="22"/>
          <w:szCs w:val="22"/>
        </w:rPr>
        <w:t xml:space="preserve"> muru  o gr 0,25 m oraz 1,0 m</w:t>
      </w:r>
      <w:r w:rsidRPr="001C2C12">
        <w:rPr>
          <w:rFonts w:ascii="Arial" w:hAnsi="Arial" w:cs="Arial"/>
          <w:iCs/>
          <w:color w:val="000000"/>
          <w:sz w:val="22"/>
          <w:szCs w:val="22"/>
          <w:vertAlign w:val="superscript"/>
        </w:rPr>
        <w:t>2</w:t>
      </w:r>
      <w:r w:rsidRPr="001C2C12">
        <w:rPr>
          <w:rFonts w:ascii="Arial" w:hAnsi="Arial" w:cs="Arial"/>
          <w:iCs/>
          <w:color w:val="000000"/>
          <w:sz w:val="22"/>
          <w:szCs w:val="22"/>
        </w:rPr>
        <w:t xml:space="preserve"> tynku.</w:t>
      </w:r>
    </w:p>
    <w:p w:rsidR="00CB29EF" w:rsidRPr="001C2C12" w:rsidRDefault="00CB29EF" w:rsidP="00C4106C">
      <w:pPr>
        <w:numPr>
          <w:ilvl w:val="0"/>
          <w:numId w:val="16"/>
        </w:numPr>
        <w:tabs>
          <w:tab w:val="clear" w:pos="720"/>
          <w:tab w:val="num" w:pos="426"/>
        </w:tabs>
        <w:suppressAutoHyphens/>
        <w:spacing w:line="276" w:lineRule="auto"/>
        <w:ind w:left="284"/>
        <w:jc w:val="both"/>
        <w:rPr>
          <w:rFonts w:ascii="Arial" w:hAnsi="Arial" w:cs="Arial"/>
          <w:b/>
          <w:bCs/>
          <w:iCs/>
          <w:sz w:val="22"/>
          <w:szCs w:val="22"/>
        </w:rPr>
      </w:pPr>
      <w:r w:rsidRPr="001C2C12">
        <w:rPr>
          <w:rFonts w:ascii="Arial" w:hAnsi="Arial" w:cs="Arial"/>
          <w:b/>
          <w:bCs/>
          <w:iCs/>
          <w:color w:val="000000"/>
          <w:sz w:val="22"/>
          <w:szCs w:val="22"/>
        </w:rPr>
        <w:t>odbiór robót:</w:t>
      </w:r>
    </w:p>
    <w:p w:rsidR="00E86401" w:rsidRPr="00570617" w:rsidRDefault="00CB29EF" w:rsidP="00570617">
      <w:pPr>
        <w:spacing w:after="240" w:line="276" w:lineRule="auto"/>
        <w:ind w:firstLine="567"/>
        <w:jc w:val="both"/>
        <w:rPr>
          <w:rFonts w:ascii="Arial" w:hAnsi="Arial" w:cs="Arial"/>
          <w:iCs/>
          <w:color w:val="000000"/>
          <w:sz w:val="22"/>
          <w:szCs w:val="22"/>
        </w:rPr>
      </w:pPr>
      <w:r w:rsidRPr="001C2C12">
        <w:rPr>
          <w:rFonts w:ascii="Arial" w:hAnsi="Arial" w:cs="Arial"/>
          <w:iCs/>
          <w:color w:val="000000"/>
          <w:sz w:val="22"/>
          <w:szCs w:val="22"/>
        </w:rPr>
        <w:t xml:space="preserve">  Sprawdzeniu podlegają jakość i poprawność wykonania muru.</w:t>
      </w:r>
    </w:p>
    <w:p w:rsidR="00D24D19" w:rsidRPr="004F67B9" w:rsidRDefault="008F7A74" w:rsidP="00C4106C">
      <w:pPr>
        <w:pStyle w:val="Akapitzlist"/>
        <w:numPr>
          <w:ilvl w:val="1"/>
          <w:numId w:val="14"/>
        </w:numPr>
        <w:spacing w:line="276" w:lineRule="auto"/>
        <w:ind w:left="709" w:hanging="709"/>
        <w:jc w:val="both"/>
        <w:rPr>
          <w:rFonts w:ascii="Arial" w:hAnsi="Arial" w:cs="Arial"/>
          <w:b/>
          <w:bCs/>
          <w:color w:val="000000"/>
          <w:sz w:val="24"/>
          <w:szCs w:val="22"/>
        </w:rPr>
      </w:pPr>
      <w:r w:rsidRPr="004F67B9">
        <w:rPr>
          <w:rFonts w:ascii="Arial" w:hAnsi="Arial" w:cs="Arial"/>
          <w:b/>
          <w:bCs/>
          <w:color w:val="000000"/>
          <w:sz w:val="24"/>
          <w:szCs w:val="22"/>
        </w:rPr>
        <w:t xml:space="preserve"> </w:t>
      </w:r>
      <w:r w:rsidR="00D24D19" w:rsidRPr="004F67B9">
        <w:rPr>
          <w:rFonts w:ascii="Arial" w:hAnsi="Arial" w:cs="Arial"/>
          <w:b/>
          <w:bCs/>
          <w:color w:val="000000"/>
          <w:sz w:val="24"/>
          <w:szCs w:val="22"/>
        </w:rPr>
        <w:t>Montaż parapetów wewnętrznych PCV.</w:t>
      </w:r>
    </w:p>
    <w:p w:rsidR="00D24D19" w:rsidRPr="001C2C12" w:rsidRDefault="00D24D19" w:rsidP="00C4106C">
      <w:pPr>
        <w:spacing w:line="276" w:lineRule="auto"/>
        <w:jc w:val="both"/>
        <w:rPr>
          <w:rFonts w:ascii="Arial" w:hAnsi="Arial" w:cs="Arial"/>
          <w:b/>
          <w:bCs/>
          <w:color w:val="000000"/>
          <w:sz w:val="22"/>
          <w:szCs w:val="22"/>
        </w:rPr>
      </w:pPr>
    </w:p>
    <w:p w:rsidR="00D24D19" w:rsidRPr="001C2C12" w:rsidRDefault="00D24D19" w:rsidP="00C4106C">
      <w:pPr>
        <w:numPr>
          <w:ilvl w:val="0"/>
          <w:numId w:val="5"/>
        </w:numPr>
        <w:spacing w:line="276" w:lineRule="auto"/>
        <w:jc w:val="both"/>
        <w:rPr>
          <w:rFonts w:ascii="Arial" w:hAnsi="Arial" w:cs="Arial"/>
          <w:color w:val="000000"/>
          <w:sz w:val="22"/>
          <w:szCs w:val="22"/>
        </w:rPr>
      </w:pPr>
      <w:r w:rsidRPr="001C2C12">
        <w:rPr>
          <w:rFonts w:ascii="Arial" w:hAnsi="Arial" w:cs="Arial"/>
          <w:color w:val="000000"/>
          <w:sz w:val="22"/>
          <w:szCs w:val="22"/>
        </w:rPr>
        <w:t>zakres robót</w:t>
      </w:r>
    </w:p>
    <w:p w:rsidR="00D24D19" w:rsidRPr="001C2C12" w:rsidRDefault="00D24D19" w:rsidP="00C4106C">
      <w:pPr>
        <w:spacing w:line="276" w:lineRule="auto"/>
        <w:ind w:left="720"/>
        <w:jc w:val="both"/>
        <w:rPr>
          <w:rFonts w:ascii="Arial" w:hAnsi="Arial" w:cs="Arial"/>
          <w:color w:val="000000"/>
          <w:sz w:val="22"/>
          <w:szCs w:val="22"/>
        </w:rPr>
      </w:pPr>
      <w:r w:rsidRPr="001C2C12">
        <w:rPr>
          <w:rFonts w:ascii="Arial" w:hAnsi="Arial" w:cs="Arial"/>
          <w:color w:val="000000"/>
          <w:sz w:val="22"/>
          <w:szCs w:val="22"/>
        </w:rPr>
        <w:t>W rozdziale omówiono wymagania dotyczące wykonania i odbioru nw robot:</w:t>
      </w:r>
    </w:p>
    <w:p w:rsidR="00D24D19" w:rsidRPr="001C2C12" w:rsidRDefault="00D24D19" w:rsidP="00C4106C">
      <w:pPr>
        <w:numPr>
          <w:ilvl w:val="0"/>
          <w:numId w:val="4"/>
        </w:numPr>
        <w:spacing w:line="276" w:lineRule="auto"/>
        <w:jc w:val="both"/>
        <w:rPr>
          <w:rFonts w:ascii="Arial" w:hAnsi="Arial" w:cs="Arial"/>
          <w:color w:val="000000"/>
          <w:sz w:val="22"/>
          <w:szCs w:val="22"/>
        </w:rPr>
      </w:pPr>
      <w:r w:rsidRPr="001C2C12">
        <w:rPr>
          <w:rFonts w:ascii="Arial" w:hAnsi="Arial" w:cs="Arial"/>
          <w:color w:val="000000"/>
          <w:sz w:val="22"/>
          <w:szCs w:val="22"/>
        </w:rPr>
        <w:t>montaż parapetów wewnętrznych</w:t>
      </w:r>
      <w:r w:rsidR="000D4246" w:rsidRPr="001C2C12">
        <w:rPr>
          <w:rFonts w:ascii="Arial" w:hAnsi="Arial" w:cs="Arial"/>
          <w:color w:val="000000"/>
          <w:sz w:val="22"/>
          <w:szCs w:val="22"/>
        </w:rPr>
        <w:t xml:space="preserve"> PVC komorowy</w:t>
      </w:r>
      <w:r w:rsidRPr="001C2C12">
        <w:rPr>
          <w:rFonts w:ascii="Arial" w:hAnsi="Arial" w:cs="Arial"/>
          <w:color w:val="000000"/>
          <w:sz w:val="22"/>
          <w:szCs w:val="22"/>
        </w:rPr>
        <w:t xml:space="preserve"> </w:t>
      </w:r>
    </w:p>
    <w:p w:rsidR="00D24D19" w:rsidRPr="001C2C12" w:rsidRDefault="00D24D19" w:rsidP="00C4106C">
      <w:pPr>
        <w:numPr>
          <w:ilvl w:val="0"/>
          <w:numId w:val="5"/>
        </w:numPr>
        <w:spacing w:line="276" w:lineRule="auto"/>
        <w:jc w:val="both"/>
        <w:rPr>
          <w:rFonts w:ascii="Arial" w:hAnsi="Arial" w:cs="Arial"/>
          <w:color w:val="000000"/>
          <w:sz w:val="22"/>
          <w:szCs w:val="22"/>
        </w:rPr>
      </w:pPr>
      <w:r w:rsidRPr="001C2C12">
        <w:rPr>
          <w:rFonts w:ascii="Arial" w:hAnsi="Arial" w:cs="Arial"/>
          <w:color w:val="000000"/>
          <w:sz w:val="22"/>
          <w:szCs w:val="22"/>
        </w:rPr>
        <w:t>materiały</w:t>
      </w:r>
    </w:p>
    <w:p w:rsidR="00D24D19" w:rsidRPr="001C2C12" w:rsidRDefault="00D24D19" w:rsidP="00C4106C">
      <w:pPr>
        <w:numPr>
          <w:ilvl w:val="0"/>
          <w:numId w:val="4"/>
        </w:numPr>
        <w:spacing w:line="276" w:lineRule="auto"/>
        <w:jc w:val="both"/>
        <w:rPr>
          <w:rFonts w:ascii="Arial" w:hAnsi="Arial" w:cs="Arial"/>
          <w:color w:val="000000"/>
          <w:sz w:val="22"/>
          <w:szCs w:val="22"/>
        </w:rPr>
      </w:pPr>
      <w:r w:rsidRPr="001C2C12">
        <w:rPr>
          <w:rFonts w:ascii="Arial" w:hAnsi="Arial" w:cs="Arial"/>
          <w:color w:val="000000"/>
          <w:sz w:val="22"/>
          <w:szCs w:val="22"/>
        </w:rPr>
        <w:t>parapety wewnętrzne PCV,</w:t>
      </w:r>
    </w:p>
    <w:p w:rsidR="00D24D19" w:rsidRPr="001C2C12" w:rsidRDefault="00D24D19" w:rsidP="00C4106C">
      <w:pPr>
        <w:numPr>
          <w:ilvl w:val="0"/>
          <w:numId w:val="4"/>
        </w:numPr>
        <w:spacing w:line="276" w:lineRule="auto"/>
        <w:jc w:val="both"/>
        <w:rPr>
          <w:rFonts w:ascii="Arial" w:hAnsi="Arial" w:cs="Arial"/>
          <w:color w:val="000000"/>
          <w:sz w:val="22"/>
          <w:szCs w:val="22"/>
        </w:rPr>
      </w:pPr>
      <w:r w:rsidRPr="001C2C12">
        <w:rPr>
          <w:rFonts w:ascii="Arial" w:hAnsi="Arial" w:cs="Arial"/>
          <w:color w:val="000000"/>
          <w:sz w:val="22"/>
          <w:szCs w:val="22"/>
        </w:rPr>
        <w:t>zaprawa cementowa</w:t>
      </w:r>
    </w:p>
    <w:p w:rsidR="00D24D19" w:rsidRPr="001C2C12" w:rsidRDefault="00D24D19" w:rsidP="00C4106C">
      <w:pPr>
        <w:spacing w:line="276" w:lineRule="auto"/>
        <w:ind w:left="360"/>
        <w:jc w:val="both"/>
        <w:rPr>
          <w:rFonts w:ascii="Arial" w:hAnsi="Arial" w:cs="Arial"/>
          <w:color w:val="000000"/>
          <w:sz w:val="22"/>
          <w:szCs w:val="22"/>
        </w:rPr>
      </w:pPr>
      <w:r w:rsidRPr="001C2C12">
        <w:rPr>
          <w:rFonts w:ascii="Arial" w:hAnsi="Arial" w:cs="Arial"/>
          <w:color w:val="000000"/>
          <w:sz w:val="22"/>
          <w:szCs w:val="22"/>
        </w:rPr>
        <w:t>c)  kontrola jakości robót.</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Kontrolę jakości przeprowadzić zgodnie z obowiązującymi przepisami ogólnobudowlanymi.</w:t>
      </w:r>
    </w:p>
    <w:p w:rsidR="00D24D19" w:rsidRPr="001C2C12" w:rsidRDefault="00D24D19" w:rsidP="00C4106C">
      <w:pPr>
        <w:spacing w:line="276" w:lineRule="auto"/>
        <w:ind w:left="360"/>
        <w:jc w:val="both"/>
        <w:rPr>
          <w:rFonts w:ascii="Arial" w:hAnsi="Arial" w:cs="Arial"/>
          <w:color w:val="000000"/>
          <w:sz w:val="22"/>
          <w:szCs w:val="22"/>
        </w:rPr>
      </w:pPr>
      <w:r w:rsidRPr="001C2C12">
        <w:rPr>
          <w:rFonts w:ascii="Arial" w:hAnsi="Arial" w:cs="Arial"/>
          <w:color w:val="000000"/>
          <w:sz w:val="22"/>
          <w:szCs w:val="22"/>
        </w:rPr>
        <w:t>d)  obmiar robót</w:t>
      </w:r>
    </w:p>
    <w:p w:rsidR="00D24D19" w:rsidRPr="001C2C12" w:rsidRDefault="00D24D19" w:rsidP="00C4106C">
      <w:pPr>
        <w:spacing w:line="276" w:lineRule="auto"/>
        <w:ind w:left="720"/>
        <w:jc w:val="both"/>
        <w:rPr>
          <w:rFonts w:ascii="Arial" w:hAnsi="Arial" w:cs="Arial"/>
          <w:color w:val="000000"/>
          <w:sz w:val="22"/>
          <w:szCs w:val="22"/>
        </w:rPr>
      </w:pPr>
      <w:r w:rsidRPr="001C2C12">
        <w:rPr>
          <w:rFonts w:ascii="Arial" w:hAnsi="Arial" w:cs="Arial"/>
          <w:color w:val="000000"/>
          <w:sz w:val="22"/>
          <w:szCs w:val="22"/>
        </w:rPr>
        <w:t>Jednostką obmiaru  robót jest 1 m</w:t>
      </w:r>
      <w:r w:rsidRPr="001C2C12">
        <w:rPr>
          <w:rFonts w:ascii="Arial" w:hAnsi="Arial" w:cs="Arial"/>
          <w:color w:val="000000"/>
          <w:sz w:val="22"/>
          <w:szCs w:val="22"/>
          <w:vertAlign w:val="superscript"/>
        </w:rPr>
        <w:t>2</w:t>
      </w:r>
      <w:r w:rsidRPr="001C2C12">
        <w:rPr>
          <w:rFonts w:ascii="Arial" w:hAnsi="Arial" w:cs="Arial"/>
          <w:color w:val="000000"/>
          <w:sz w:val="22"/>
          <w:szCs w:val="22"/>
        </w:rPr>
        <w:t>. parapetu.</w:t>
      </w:r>
    </w:p>
    <w:p w:rsidR="00D24D19" w:rsidRPr="001C2C12" w:rsidRDefault="00D24D19" w:rsidP="00C4106C">
      <w:pPr>
        <w:spacing w:line="276" w:lineRule="auto"/>
        <w:ind w:left="360"/>
        <w:jc w:val="both"/>
        <w:rPr>
          <w:rFonts w:ascii="Arial" w:hAnsi="Arial" w:cs="Arial"/>
          <w:color w:val="000000"/>
          <w:sz w:val="22"/>
          <w:szCs w:val="22"/>
        </w:rPr>
      </w:pPr>
      <w:r w:rsidRPr="001C2C12">
        <w:rPr>
          <w:rFonts w:ascii="Arial" w:hAnsi="Arial" w:cs="Arial"/>
          <w:color w:val="000000"/>
          <w:sz w:val="22"/>
          <w:szCs w:val="22"/>
        </w:rPr>
        <w:t>e)  odbiór robót</w:t>
      </w:r>
    </w:p>
    <w:p w:rsidR="00D24D19" w:rsidRPr="001C2C12" w:rsidRDefault="00D24D19" w:rsidP="00C4106C">
      <w:pPr>
        <w:spacing w:line="276" w:lineRule="auto"/>
        <w:jc w:val="both"/>
        <w:rPr>
          <w:rFonts w:ascii="Arial" w:hAnsi="Arial" w:cs="Arial"/>
          <w:color w:val="000000"/>
          <w:sz w:val="22"/>
          <w:szCs w:val="22"/>
        </w:rPr>
      </w:pPr>
      <w:r w:rsidRPr="001C2C12">
        <w:rPr>
          <w:rFonts w:ascii="Arial" w:hAnsi="Arial" w:cs="Arial"/>
          <w:color w:val="000000"/>
          <w:sz w:val="22"/>
          <w:szCs w:val="22"/>
        </w:rPr>
        <w:t xml:space="preserve">           Sprawdzeniu podlegają jakość i poprawność wykonania montażu parapetów zewnętrznych i wewnętrznych.</w:t>
      </w:r>
    </w:p>
    <w:p w:rsidR="00D84D8C" w:rsidRPr="001C2C12" w:rsidRDefault="00D84D8C" w:rsidP="00C4106C">
      <w:pPr>
        <w:spacing w:line="276" w:lineRule="auto"/>
        <w:jc w:val="both"/>
        <w:rPr>
          <w:rFonts w:ascii="Arial" w:hAnsi="Arial" w:cs="Arial"/>
          <w:color w:val="000000"/>
          <w:sz w:val="22"/>
          <w:szCs w:val="22"/>
        </w:rPr>
      </w:pPr>
    </w:p>
    <w:p w:rsidR="00890A49" w:rsidRPr="004F67B9" w:rsidRDefault="006F3DC8" w:rsidP="00C4106C">
      <w:pPr>
        <w:spacing w:after="240" w:line="276" w:lineRule="auto"/>
        <w:jc w:val="both"/>
        <w:rPr>
          <w:rFonts w:ascii="Arial" w:hAnsi="Arial" w:cs="Arial"/>
          <w:b/>
          <w:bCs/>
          <w:sz w:val="24"/>
          <w:szCs w:val="22"/>
        </w:rPr>
      </w:pPr>
      <w:r w:rsidRPr="004F67B9">
        <w:rPr>
          <w:rFonts w:ascii="Arial" w:hAnsi="Arial" w:cs="Arial"/>
          <w:b/>
          <w:bCs/>
          <w:sz w:val="24"/>
          <w:szCs w:val="22"/>
        </w:rPr>
        <w:t xml:space="preserve">9.7 </w:t>
      </w:r>
      <w:r w:rsidR="00414932" w:rsidRPr="004F67B9">
        <w:rPr>
          <w:rFonts w:ascii="Arial" w:hAnsi="Arial" w:cs="Arial"/>
          <w:b/>
          <w:bCs/>
          <w:sz w:val="24"/>
          <w:szCs w:val="22"/>
        </w:rPr>
        <w:t>Tynki cementowo - wapienne</w:t>
      </w:r>
      <w:r w:rsidR="00890A49" w:rsidRPr="004F67B9">
        <w:rPr>
          <w:rFonts w:ascii="Arial" w:hAnsi="Arial" w:cs="Arial"/>
          <w:b/>
          <w:bCs/>
          <w:sz w:val="24"/>
          <w:szCs w:val="22"/>
        </w:rPr>
        <w:t xml:space="preserve"> na ścianach wewnętrznych. </w:t>
      </w:r>
    </w:p>
    <w:p w:rsidR="00890A49" w:rsidRPr="001C2C12" w:rsidRDefault="00890A49" w:rsidP="00C4106C">
      <w:pPr>
        <w:numPr>
          <w:ilvl w:val="0"/>
          <w:numId w:val="20"/>
        </w:numPr>
        <w:tabs>
          <w:tab w:val="clear" w:pos="720"/>
          <w:tab w:val="left" w:pos="426"/>
        </w:tabs>
        <w:suppressAutoHyphens/>
        <w:spacing w:line="276" w:lineRule="auto"/>
        <w:ind w:left="0" w:hanging="11"/>
        <w:jc w:val="both"/>
        <w:rPr>
          <w:rFonts w:ascii="Arial" w:hAnsi="Arial" w:cs="Arial"/>
          <w:b/>
          <w:bCs/>
          <w:sz w:val="22"/>
          <w:szCs w:val="22"/>
        </w:rPr>
      </w:pPr>
      <w:r w:rsidRPr="001C2C12">
        <w:rPr>
          <w:rFonts w:ascii="Arial" w:hAnsi="Arial" w:cs="Arial"/>
          <w:b/>
          <w:bCs/>
          <w:sz w:val="22"/>
          <w:szCs w:val="22"/>
        </w:rPr>
        <w:t>zakres robót:</w:t>
      </w:r>
    </w:p>
    <w:p w:rsidR="00890A49" w:rsidRPr="001C2C12" w:rsidRDefault="00890A49" w:rsidP="00C4106C">
      <w:pPr>
        <w:pStyle w:val="Akapitzlist"/>
        <w:spacing w:line="276" w:lineRule="auto"/>
        <w:ind w:left="0" w:firstLine="567"/>
        <w:jc w:val="both"/>
        <w:rPr>
          <w:rFonts w:ascii="Arial" w:hAnsi="Arial" w:cs="Arial"/>
          <w:bCs/>
          <w:sz w:val="22"/>
          <w:szCs w:val="22"/>
        </w:rPr>
      </w:pPr>
      <w:r w:rsidRPr="001C2C12">
        <w:rPr>
          <w:rFonts w:ascii="Arial" w:hAnsi="Arial" w:cs="Arial"/>
          <w:bCs/>
          <w:sz w:val="22"/>
          <w:szCs w:val="22"/>
        </w:rPr>
        <w:t xml:space="preserve">Ustalenia zawarte w specyfikacji technicznej mają zastosowanie przy wykonaniu  </w:t>
      </w:r>
      <w:r w:rsidR="004A5716" w:rsidRPr="001C2C12">
        <w:rPr>
          <w:rFonts w:ascii="Arial" w:hAnsi="Arial" w:cs="Arial"/>
          <w:bCs/>
          <w:sz w:val="22"/>
          <w:szCs w:val="22"/>
        </w:rPr>
        <w:t xml:space="preserve">          </w:t>
      </w:r>
      <w:r w:rsidRPr="001C2C12">
        <w:rPr>
          <w:rFonts w:ascii="Arial" w:hAnsi="Arial" w:cs="Arial"/>
          <w:bCs/>
          <w:sz w:val="22"/>
          <w:szCs w:val="22"/>
        </w:rPr>
        <w:t xml:space="preserve">i odbiorze nw. robót: </w:t>
      </w:r>
    </w:p>
    <w:p w:rsidR="00890A49" w:rsidRPr="001C2C12" w:rsidRDefault="00890A49" w:rsidP="00C4106C">
      <w:pPr>
        <w:tabs>
          <w:tab w:val="left" w:pos="4815"/>
        </w:tabs>
        <w:spacing w:line="276" w:lineRule="auto"/>
        <w:jc w:val="both"/>
        <w:rPr>
          <w:rFonts w:ascii="Arial" w:hAnsi="Arial" w:cs="Arial"/>
          <w:bCs/>
          <w:sz w:val="22"/>
          <w:szCs w:val="22"/>
        </w:rPr>
      </w:pPr>
      <w:r w:rsidRPr="001C2C12">
        <w:rPr>
          <w:rFonts w:ascii="Arial" w:hAnsi="Arial" w:cs="Arial"/>
          <w:bCs/>
          <w:sz w:val="22"/>
          <w:szCs w:val="22"/>
        </w:rPr>
        <w:t>- odbicie odstających i spękanych tynków</w:t>
      </w:r>
      <w:r w:rsidRPr="001C2C12">
        <w:rPr>
          <w:rFonts w:ascii="Arial" w:hAnsi="Arial" w:cs="Arial"/>
          <w:bCs/>
          <w:sz w:val="22"/>
          <w:szCs w:val="22"/>
        </w:rPr>
        <w:tab/>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przygotowanie powierzchni do tynkowania</w:t>
      </w:r>
    </w:p>
    <w:p w:rsidR="009C664E" w:rsidRPr="001C2C12" w:rsidRDefault="009C664E" w:rsidP="004E5C68">
      <w:pPr>
        <w:tabs>
          <w:tab w:val="left" w:pos="4050"/>
        </w:tabs>
        <w:spacing w:line="276" w:lineRule="auto"/>
        <w:jc w:val="both"/>
        <w:rPr>
          <w:rFonts w:ascii="Arial" w:hAnsi="Arial" w:cs="Arial"/>
          <w:color w:val="000000"/>
          <w:sz w:val="22"/>
          <w:szCs w:val="22"/>
        </w:rPr>
      </w:pPr>
      <w:r w:rsidRPr="001C2C12">
        <w:rPr>
          <w:rFonts w:ascii="Arial" w:hAnsi="Arial" w:cs="Arial"/>
          <w:color w:val="000000"/>
          <w:sz w:val="22"/>
          <w:szCs w:val="22"/>
        </w:rPr>
        <w:t xml:space="preserve">- wykonania tynku kat. II lub III  </w:t>
      </w:r>
      <w:r w:rsidR="004E5C68">
        <w:rPr>
          <w:rFonts w:ascii="Arial" w:hAnsi="Arial" w:cs="Arial"/>
          <w:color w:val="000000"/>
          <w:sz w:val="22"/>
          <w:szCs w:val="22"/>
        </w:rPr>
        <w:tab/>
      </w:r>
    </w:p>
    <w:p w:rsidR="00C52736" w:rsidRPr="001C2C12" w:rsidRDefault="00C52736" w:rsidP="00C4106C">
      <w:pPr>
        <w:spacing w:line="276" w:lineRule="auto"/>
        <w:jc w:val="both"/>
        <w:rPr>
          <w:rFonts w:ascii="Arial" w:hAnsi="Arial" w:cs="Arial"/>
          <w:color w:val="000000"/>
          <w:sz w:val="22"/>
          <w:szCs w:val="22"/>
        </w:rPr>
      </w:pPr>
    </w:p>
    <w:p w:rsidR="00C52736" w:rsidRPr="001C2C12" w:rsidRDefault="00C52736" w:rsidP="00C4106C">
      <w:pPr>
        <w:spacing w:before="60" w:line="276" w:lineRule="auto"/>
        <w:jc w:val="both"/>
        <w:rPr>
          <w:rFonts w:ascii="Arial" w:hAnsi="Arial" w:cs="Arial"/>
          <w:color w:val="000000"/>
          <w:sz w:val="22"/>
          <w:szCs w:val="22"/>
        </w:rPr>
      </w:pPr>
      <w:r w:rsidRPr="001C2C12">
        <w:rPr>
          <w:rFonts w:ascii="Arial" w:hAnsi="Arial" w:cs="Arial"/>
          <w:color w:val="000000"/>
          <w:sz w:val="22"/>
          <w:szCs w:val="22"/>
        </w:rPr>
        <w:t>Wykonanie robót</w:t>
      </w:r>
    </w:p>
    <w:p w:rsidR="00C52736" w:rsidRPr="001C2C12" w:rsidRDefault="00C52736" w:rsidP="00C4106C">
      <w:pPr>
        <w:pStyle w:val="Tekstpodstawowywcity2"/>
        <w:spacing w:after="0" w:line="276" w:lineRule="auto"/>
        <w:ind w:left="0"/>
        <w:jc w:val="both"/>
        <w:rPr>
          <w:rFonts w:ascii="Arial" w:hAnsi="Arial" w:cs="Arial"/>
          <w:color w:val="000000"/>
          <w:sz w:val="22"/>
          <w:szCs w:val="22"/>
        </w:rPr>
      </w:pPr>
      <w:r w:rsidRPr="001C2C12">
        <w:rPr>
          <w:rFonts w:ascii="Arial" w:hAnsi="Arial" w:cs="Arial"/>
          <w:sz w:val="22"/>
          <w:szCs w:val="22"/>
        </w:rPr>
        <w:t xml:space="preserve">Roboty tynków wykonywać z rusztowania dla robót tynkarskich wewnętrznych. Wykonywanie tynku poprzedzić przygotowaniem podłoża. Podłoże powinno być oczyszczone z resztek starej zaprawy, kurzu i tłuszczów, potraktowane impregnatem grzybobójczym i penetrująco - wzmacniającym. Elementy metalowe należy </w:t>
      </w:r>
      <w:r w:rsidR="009E25E1">
        <w:rPr>
          <w:rFonts w:ascii="Arial" w:hAnsi="Arial" w:cs="Arial"/>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0;margin-top:349.8pt;width:0;height:4.15pt;flip:y;z-index:251660288;mso-position-horizontal-relative:text;mso-position-vertical-relative:text" o:connectortype="straight"/>
        </w:pict>
      </w:r>
      <w:r w:rsidRPr="001C2C12">
        <w:rPr>
          <w:rFonts w:ascii="Arial" w:hAnsi="Arial" w:cs="Arial"/>
          <w:sz w:val="22"/>
          <w:szCs w:val="22"/>
        </w:rPr>
        <w:t>zabezpieczyć antykorozyjnie. Na połączeniach dwóch rodzajów materiału należy przykleić pas siatki szerokości 30 cm, o oczkach 5x5 mm.    Na czas tynkowania elementy inne zabezpieczyć folią, taśmą malarską, lub papierem. Tynkowanie rozpoczynamy od montażu listew prowadzących. Następnie należy zabezpieczyć przed uszkodzeniem i zabrudzeniem elementy stolarki okiennej i drzwiowej. Wykonać obrzutkę, następnie drugą warstwę (narzut)-tynk, po związaniu, lecz przed stwardnieniem demontujemy listwy, wypełniamy bruzdy i nanosimy gładź – tynk kat. III.</w:t>
      </w:r>
    </w:p>
    <w:p w:rsidR="00890A49" w:rsidRPr="001C2C12" w:rsidRDefault="00890A49" w:rsidP="00C4106C">
      <w:pPr>
        <w:spacing w:line="276" w:lineRule="auto"/>
        <w:jc w:val="both"/>
        <w:rPr>
          <w:rFonts w:ascii="Arial" w:hAnsi="Arial" w:cs="Arial"/>
          <w:bCs/>
          <w:sz w:val="22"/>
          <w:szCs w:val="22"/>
        </w:rPr>
      </w:pPr>
    </w:p>
    <w:p w:rsidR="00890A49" w:rsidRPr="001C2C12" w:rsidRDefault="00890A49" w:rsidP="00C4106C">
      <w:pPr>
        <w:numPr>
          <w:ilvl w:val="0"/>
          <w:numId w:val="21"/>
        </w:numPr>
        <w:tabs>
          <w:tab w:val="clear" w:pos="720"/>
          <w:tab w:val="left" w:pos="426"/>
        </w:tabs>
        <w:suppressAutoHyphens/>
        <w:spacing w:line="276" w:lineRule="auto"/>
        <w:ind w:left="0" w:hanging="11"/>
        <w:jc w:val="both"/>
        <w:rPr>
          <w:rFonts w:ascii="Arial" w:hAnsi="Arial" w:cs="Arial"/>
          <w:b/>
          <w:bCs/>
          <w:sz w:val="22"/>
          <w:szCs w:val="22"/>
        </w:rPr>
      </w:pPr>
      <w:r w:rsidRPr="001C2C12">
        <w:rPr>
          <w:rFonts w:ascii="Arial" w:hAnsi="Arial" w:cs="Arial"/>
          <w:b/>
          <w:bCs/>
          <w:sz w:val="22"/>
          <w:szCs w:val="22"/>
        </w:rPr>
        <w:t>materiały:</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cement portlandzki 32,5</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wapno suchogaszone, zaprawa wapienna</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lastRenderedPageBreak/>
        <w:t>- piasek do zapraw</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 </w:t>
      </w:r>
      <w:r w:rsidR="00D7751D" w:rsidRPr="001C2C12">
        <w:rPr>
          <w:rFonts w:ascii="Arial" w:hAnsi="Arial" w:cs="Arial"/>
          <w:bCs/>
          <w:sz w:val="22"/>
          <w:szCs w:val="22"/>
        </w:rPr>
        <w:t>zaprawa budowlana zwykła cementowo-wapienna M-4</w:t>
      </w:r>
    </w:p>
    <w:p w:rsidR="00D7751D" w:rsidRPr="001C2C12" w:rsidRDefault="00D7751D" w:rsidP="00C4106C">
      <w:pPr>
        <w:spacing w:line="276" w:lineRule="auto"/>
        <w:jc w:val="both"/>
        <w:rPr>
          <w:rFonts w:ascii="Arial" w:hAnsi="Arial" w:cs="Arial"/>
          <w:bCs/>
          <w:sz w:val="22"/>
          <w:szCs w:val="22"/>
        </w:rPr>
      </w:pPr>
      <w:r w:rsidRPr="001C2C12">
        <w:rPr>
          <w:rFonts w:ascii="Arial" w:hAnsi="Arial" w:cs="Arial"/>
          <w:bCs/>
          <w:sz w:val="22"/>
          <w:szCs w:val="22"/>
        </w:rPr>
        <w:t>- zaprawa budowlana zwykła cementowo-wapienna M-7</w:t>
      </w:r>
    </w:p>
    <w:p w:rsidR="00A425CC" w:rsidRDefault="00890A49" w:rsidP="00C4106C">
      <w:pPr>
        <w:tabs>
          <w:tab w:val="left" w:pos="2385"/>
        </w:tabs>
        <w:spacing w:line="276" w:lineRule="auto"/>
        <w:jc w:val="both"/>
        <w:rPr>
          <w:rFonts w:ascii="Arial" w:hAnsi="Arial" w:cs="Arial"/>
          <w:bCs/>
          <w:sz w:val="22"/>
          <w:szCs w:val="22"/>
        </w:rPr>
      </w:pPr>
      <w:r w:rsidRPr="001C2C12">
        <w:rPr>
          <w:rFonts w:ascii="Arial" w:hAnsi="Arial" w:cs="Arial"/>
          <w:bCs/>
          <w:sz w:val="22"/>
          <w:szCs w:val="22"/>
        </w:rPr>
        <w:t>- woda z wodociągu</w:t>
      </w:r>
      <w:r w:rsidR="001E1BF1" w:rsidRPr="001C2C12">
        <w:rPr>
          <w:rFonts w:ascii="Arial" w:hAnsi="Arial" w:cs="Arial"/>
          <w:bCs/>
          <w:sz w:val="22"/>
          <w:szCs w:val="22"/>
        </w:rPr>
        <w:tab/>
      </w:r>
    </w:p>
    <w:p w:rsidR="009D0CB3" w:rsidRPr="001C2C12" w:rsidRDefault="009D0CB3" w:rsidP="00C4106C">
      <w:pPr>
        <w:tabs>
          <w:tab w:val="left" w:pos="2385"/>
        </w:tabs>
        <w:spacing w:line="276" w:lineRule="auto"/>
        <w:jc w:val="both"/>
        <w:rPr>
          <w:rFonts w:ascii="Arial" w:hAnsi="Arial" w:cs="Arial"/>
          <w:bCs/>
          <w:sz w:val="22"/>
          <w:szCs w:val="22"/>
        </w:rPr>
      </w:pPr>
    </w:p>
    <w:p w:rsidR="001E1BF1" w:rsidRPr="001C2C12" w:rsidRDefault="001E1BF1" w:rsidP="00C4106C">
      <w:pPr>
        <w:pStyle w:val="Akapitzlist"/>
        <w:numPr>
          <w:ilvl w:val="0"/>
          <w:numId w:val="21"/>
        </w:numPr>
        <w:tabs>
          <w:tab w:val="clear" w:pos="720"/>
          <w:tab w:val="num" w:pos="567"/>
          <w:tab w:val="left" w:pos="2385"/>
        </w:tabs>
        <w:spacing w:line="276" w:lineRule="auto"/>
        <w:ind w:hanging="720"/>
        <w:jc w:val="both"/>
        <w:rPr>
          <w:rFonts w:ascii="Arial" w:hAnsi="Arial" w:cs="Arial"/>
          <w:b/>
          <w:bCs/>
          <w:sz w:val="22"/>
          <w:szCs w:val="22"/>
        </w:rPr>
      </w:pPr>
      <w:r w:rsidRPr="001C2C12">
        <w:rPr>
          <w:rFonts w:ascii="Arial" w:hAnsi="Arial" w:cs="Arial"/>
          <w:b/>
          <w:bCs/>
          <w:sz w:val="22"/>
          <w:szCs w:val="22"/>
        </w:rPr>
        <w:t>sprzęt:</w:t>
      </w:r>
    </w:p>
    <w:p w:rsidR="001E1BF1" w:rsidRPr="001C2C12" w:rsidRDefault="001E1BF1" w:rsidP="00C4106C">
      <w:pPr>
        <w:tabs>
          <w:tab w:val="left" w:pos="2385"/>
        </w:tabs>
        <w:spacing w:line="276" w:lineRule="auto"/>
        <w:jc w:val="both"/>
        <w:rPr>
          <w:rFonts w:ascii="Arial" w:hAnsi="Arial" w:cs="Arial"/>
          <w:bCs/>
          <w:sz w:val="22"/>
          <w:szCs w:val="22"/>
        </w:rPr>
      </w:pPr>
      <w:r w:rsidRPr="001C2C12">
        <w:rPr>
          <w:rFonts w:ascii="Arial" w:hAnsi="Arial" w:cs="Arial"/>
          <w:bCs/>
          <w:sz w:val="22"/>
          <w:szCs w:val="22"/>
        </w:rPr>
        <w:t xml:space="preserve">        Agregat tynkarski</w:t>
      </w:r>
    </w:p>
    <w:p w:rsidR="00D7751D" w:rsidRPr="001C2C12" w:rsidRDefault="00D7751D" w:rsidP="00C4106C">
      <w:pPr>
        <w:spacing w:line="276" w:lineRule="auto"/>
        <w:jc w:val="both"/>
        <w:rPr>
          <w:rFonts w:ascii="Arial" w:hAnsi="Arial" w:cs="Arial"/>
          <w:bCs/>
          <w:sz w:val="22"/>
          <w:szCs w:val="22"/>
        </w:rPr>
      </w:pPr>
    </w:p>
    <w:p w:rsidR="00890A49" w:rsidRPr="001C2C12" w:rsidRDefault="001E1BF1" w:rsidP="00C4106C">
      <w:pPr>
        <w:pStyle w:val="Akapitzlist"/>
        <w:numPr>
          <w:ilvl w:val="0"/>
          <w:numId w:val="21"/>
        </w:numPr>
        <w:tabs>
          <w:tab w:val="left" w:pos="142"/>
          <w:tab w:val="left" w:pos="426"/>
        </w:tabs>
        <w:suppressAutoHyphens/>
        <w:spacing w:line="276" w:lineRule="auto"/>
        <w:ind w:hanging="720"/>
        <w:jc w:val="both"/>
        <w:rPr>
          <w:rFonts w:ascii="Arial" w:hAnsi="Arial" w:cs="Arial"/>
          <w:b/>
          <w:bCs/>
          <w:sz w:val="22"/>
          <w:szCs w:val="22"/>
        </w:rPr>
      </w:pPr>
      <w:r w:rsidRPr="001C2C12">
        <w:rPr>
          <w:rFonts w:ascii="Arial" w:hAnsi="Arial" w:cs="Arial"/>
          <w:b/>
          <w:bCs/>
          <w:sz w:val="22"/>
          <w:szCs w:val="22"/>
        </w:rPr>
        <w:t xml:space="preserve"> </w:t>
      </w:r>
      <w:r w:rsidR="00890A49" w:rsidRPr="001C2C12">
        <w:rPr>
          <w:rFonts w:ascii="Arial" w:hAnsi="Arial" w:cs="Arial"/>
          <w:b/>
          <w:bCs/>
          <w:sz w:val="22"/>
          <w:szCs w:val="22"/>
        </w:rPr>
        <w:t>kontrole jakości robót</w:t>
      </w:r>
    </w:p>
    <w:p w:rsidR="004F67B9" w:rsidRPr="001C2C12" w:rsidRDefault="00890A49" w:rsidP="00A425CC">
      <w:pPr>
        <w:spacing w:after="240" w:line="276" w:lineRule="auto"/>
        <w:ind w:firstLine="567"/>
        <w:jc w:val="both"/>
        <w:rPr>
          <w:rFonts w:ascii="Arial" w:hAnsi="Arial" w:cs="Arial"/>
          <w:bCs/>
          <w:sz w:val="22"/>
          <w:szCs w:val="22"/>
        </w:rPr>
      </w:pPr>
      <w:r w:rsidRPr="001C2C12">
        <w:rPr>
          <w:rFonts w:ascii="Arial" w:hAnsi="Arial" w:cs="Arial"/>
          <w:bCs/>
          <w:sz w:val="22"/>
          <w:szCs w:val="22"/>
        </w:rPr>
        <w:t>Kontrolę jakości robót przeprowadzić zgodnie z obowiązującymi przepisami ogólnobudowlanymi.</w:t>
      </w:r>
    </w:p>
    <w:p w:rsidR="00890A49" w:rsidRPr="001C2C12" w:rsidRDefault="00890A49" w:rsidP="00C4106C">
      <w:pPr>
        <w:numPr>
          <w:ilvl w:val="0"/>
          <w:numId w:val="5"/>
        </w:numPr>
        <w:tabs>
          <w:tab w:val="left" w:pos="426"/>
        </w:tabs>
        <w:suppressAutoHyphens/>
        <w:spacing w:line="276" w:lineRule="auto"/>
        <w:ind w:hanging="720"/>
        <w:jc w:val="both"/>
        <w:rPr>
          <w:rFonts w:ascii="Arial" w:hAnsi="Arial" w:cs="Arial"/>
          <w:b/>
          <w:bCs/>
          <w:sz w:val="22"/>
          <w:szCs w:val="22"/>
        </w:rPr>
      </w:pPr>
      <w:r w:rsidRPr="001C2C12">
        <w:rPr>
          <w:rFonts w:ascii="Arial" w:hAnsi="Arial" w:cs="Arial"/>
          <w:b/>
          <w:bCs/>
          <w:sz w:val="22"/>
          <w:szCs w:val="22"/>
        </w:rPr>
        <w:t>obmiar robót</w:t>
      </w:r>
    </w:p>
    <w:p w:rsidR="00890A49" w:rsidRPr="001C2C12" w:rsidRDefault="00890A49" w:rsidP="00C4106C">
      <w:pPr>
        <w:spacing w:after="240" w:line="276" w:lineRule="auto"/>
        <w:ind w:firstLine="567"/>
        <w:jc w:val="both"/>
        <w:rPr>
          <w:rFonts w:ascii="Arial" w:hAnsi="Arial" w:cs="Arial"/>
          <w:b/>
          <w:bCs/>
          <w:sz w:val="22"/>
          <w:szCs w:val="22"/>
        </w:rPr>
      </w:pPr>
      <w:r w:rsidRPr="001C2C12">
        <w:rPr>
          <w:rFonts w:ascii="Arial" w:hAnsi="Arial" w:cs="Arial"/>
          <w:bCs/>
          <w:sz w:val="22"/>
          <w:szCs w:val="22"/>
        </w:rPr>
        <w:t>Jednostką obmiaru robót jest 1 m</w:t>
      </w:r>
      <w:r w:rsidRPr="001C2C12">
        <w:rPr>
          <w:rFonts w:ascii="Arial" w:hAnsi="Arial" w:cs="Arial"/>
          <w:bCs/>
          <w:sz w:val="22"/>
          <w:szCs w:val="22"/>
          <w:vertAlign w:val="superscript"/>
        </w:rPr>
        <w:t>2</w:t>
      </w:r>
      <w:r w:rsidRPr="001C2C12">
        <w:rPr>
          <w:rFonts w:ascii="Arial" w:hAnsi="Arial" w:cs="Arial"/>
          <w:bCs/>
          <w:sz w:val="22"/>
          <w:szCs w:val="22"/>
        </w:rPr>
        <w:t xml:space="preserve"> wykonania tynków wewnętrznych</w:t>
      </w:r>
      <w:r w:rsidRPr="001C2C12">
        <w:rPr>
          <w:rFonts w:ascii="Arial" w:hAnsi="Arial" w:cs="Arial"/>
          <w:b/>
          <w:bCs/>
          <w:sz w:val="22"/>
          <w:szCs w:val="22"/>
        </w:rPr>
        <w:t>.</w:t>
      </w:r>
    </w:p>
    <w:p w:rsidR="00890A49" w:rsidRPr="001C2C12" w:rsidRDefault="00890A49" w:rsidP="00C4106C">
      <w:pPr>
        <w:numPr>
          <w:ilvl w:val="0"/>
          <w:numId w:val="5"/>
        </w:numPr>
        <w:tabs>
          <w:tab w:val="clear" w:pos="720"/>
        </w:tabs>
        <w:suppressAutoHyphens/>
        <w:spacing w:line="276" w:lineRule="auto"/>
        <w:ind w:left="567" w:hanging="567"/>
        <w:jc w:val="both"/>
        <w:rPr>
          <w:rFonts w:ascii="Arial" w:hAnsi="Arial" w:cs="Arial"/>
          <w:b/>
          <w:bCs/>
          <w:sz w:val="22"/>
          <w:szCs w:val="22"/>
        </w:rPr>
      </w:pPr>
      <w:r w:rsidRPr="001C2C12">
        <w:rPr>
          <w:rFonts w:ascii="Arial" w:hAnsi="Arial" w:cs="Arial"/>
          <w:b/>
          <w:bCs/>
          <w:sz w:val="22"/>
          <w:szCs w:val="22"/>
        </w:rPr>
        <w:t>odbiór robót:</w:t>
      </w:r>
    </w:p>
    <w:p w:rsidR="00D92435" w:rsidRPr="001C2C12" w:rsidRDefault="00890A49" w:rsidP="00175E9D">
      <w:pPr>
        <w:spacing w:after="240" w:line="276" w:lineRule="auto"/>
        <w:ind w:firstLine="567"/>
        <w:jc w:val="both"/>
        <w:rPr>
          <w:rFonts w:ascii="Arial" w:hAnsi="Arial" w:cs="Arial"/>
          <w:bCs/>
          <w:sz w:val="22"/>
          <w:szCs w:val="22"/>
        </w:rPr>
      </w:pPr>
      <w:r w:rsidRPr="001C2C12">
        <w:rPr>
          <w:rFonts w:ascii="Arial" w:hAnsi="Arial" w:cs="Arial"/>
          <w:bCs/>
          <w:sz w:val="22"/>
          <w:szCs w:val="22"/>
        </w:rPr>
        <w:t>Sprawdzeniu podlegają jakość i poprawność wykonania robót tynkarskich.</w:t>
      </w:r>
    </w:p>
    <w:p w:rsidR="00890A49" w:rsidRPr="004F67B9" w:rsidRDefault="00924BF9" w:rsidP="00C4106C">
      <w:pPr>
        <w:spacing w:line="276" w:lineRule="auto"/>
        <w:jc w:val="both"/>
        <w:rPr>
          <w:rFonts w:ascii="Arial" w:hAnsi="Arial" w:cs="Arial"/>
          <w:b/>
          <w:bCs/>
          <w:sz w:val="24"/>
          <w:szCs w:val="22"/>
        </w:rPr>
      </w:pPr>
      <w:r w:rsidRPr="004F67B9">
        <w:rPr>
          <w:rFonts w:ascii="Arial" w:hAnsi="Arial" w:cs="Arial"/>
          <w:b/>
          <w:bCs/>
          <w:sz w:val="24"/>
          <w:szCs w:val="22"/>
        </w:rPr>
        <w:t>9.8</w:t>
      </w:r>
      <w:r w:rsidR="006E074A" w:rsidRPr="004F67B9">
        <w:rPr>
          <w:rFonts w:ascii="Arial" w:hAnsi="Arial" w:cs="Arial"/>
          <w:b/>
          <w:bCs/>
          <w:sz w:val="24"/>
          <w:szCs w:val="22"/>
        </w:rPr>
        <w:t xml:space="preserve"> </w:t>
      </w:r>
      <w:r w:rsidRPr="004F67B9">
        <w:rPr>
          <w:rFonts w:ascii="Arial" w:hAnsi="Arial" w:cs="Arial"/>
          <w:b/>
          <w:bCs/>
          <w:sz w:val="24"/>
          <w:szCs w:val="22"/>
        </w:rPr>
        <w:t xml:space="preserve"> </w:t>
      </w:r>
      <w:r w:rsidR="00890A49" w:rsidRPr="004F67B9">
        <w:rPr>
          <w:rFonts w:ascii="Arial" w:hAnsi="Arial" w:cs="Arial"/>
          <w:b/>
          <w:bCs/>
          <w:sz w:val="24"/>
          <w:szCs w:val="22"/>
        </w:rPr>
        <w:t>Naprawa posadzki betonowej wewnątrz budynku.</w:t>
      </w:r>
    </w:p>
    <w:p w:rsidR="00986F1A" w:rsidRPr="001C2C12" w:rsidRDefault="00986F1A" w:rsidP="00C4106C">
      <w:pPr>
        <w:spacing w:line="276" w:lineRule="auto"/>
        <w:jc w:val="both"/>
        <w:rPr>
          <w:rFonts w:ascii="Arial" w:hAnsi="Arial" w:cs="Arial"/>
          <w:b/>
          <w:bCs/>
          <w:sz w:val="22"/>
          <w:szCs w:val="22"/>
        </w:rPr>
      </w:pPr>
    </w:p>
    <w:p w:rsidR="00890A49" w:rsidRPr="001C2C12" w:rsidRDefault="00890A49" w:rsidP="00C4106C">
      <w:pPr>
        <w:spacing w:after="240" w:line="276" w:lineRule="auto"/>
        <w:ind w:firstLine="567"/>
        <w:jc w:val="both"/>
        <w:rPr>
          <w:rFonts w:ascii="Arial" w:hAnsi="Arial" w:cs="Arial"/>
          <w:b/>
          <w:bCs/>
          <w:sz w:val="22"/>
          <w:szCs w:val="22"/>
        </w:rPr>
      </w:pPr>
      <w:r w:rsidRPr="001C2C12">
        <w:rPr>
          <w:rFonts w:ascii="Arial" w:hAnsi="Arial" w:cs="Arial"/>
          <w:b/>
          <w:bCs/>
          <w:sz w:val="22"/>
          <w:szCs w:val="22"/>
        </w:rPr>
        <w:t>Posadzka powinny być odpowiednio trwała  - znosząca duże obciążeń różnego typu (obciążenie wózkiem widłowym waga około 6 t), wytrzymałe na wszelkiego rodzaju uszkodzenia mechaniczne, termiczne i chemiczne, wysoka odporność na ścieranie, wodoszczelność.</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sz w:val="22"/>
          <w:szCs w:val="22"/>
        </w:rPr>
        <w:t>a) zakres robót:</w:t>
      </w:r>
    </w:p>
    <w:p w:rsidR="00890A49" w:rsidRPr="001C2C12" w:rsidRDefault="00890A49" w:rsidP="00C4106C">
      <w:pPr>
        <w:spacing w:line="276" w:lineRule="auto"/>
        <w:ind w:firstLine="567"/>
        <w:jc w:val="both"/>
        <w:rPr>
          <w:rFonts w:ascii="Arial" w:hAnsi="Arial" w:cs="Arial"/>
          <w:bCs/>
          <w:sz w:val="22"/>
          <w:szCs w:val="22"/>
        </w:rPr>
      </w:pPr>
      <w:r w:rsidRPr="001C2C12">
        <w:rPr>
          <w:rFonts w:ascii="Arial" w:hAnsi="Arial" w:cs="Arial"/>
          <w:bCs/>
          <w:sz w:val="22"/>
          <w:szCs w:val="22"/>
        </w:rPr>
        <w:t xml:space="preserve">Ustalenia zawarte w specyfikacji technicznej mają zastosowanie przy wykonaniu </w:t>
      </w:r>
      <w:r w:rsidR="00175E9D">
        <w:rPr>
          <w:rFonts w:ascii="Arial" w:hAnsi="Arial" w:cs="Arial"/>
          <w:bCs/>
          <w:sz w:val="22"/>
          <w:szCs w:val="22"/>
        </w:rPr>
        <w:t xml:space="preserve">          </w:t>
      </w:r>
      <w:r w:rsidRPr="001C2C12">
        <w:rPr>
          <w:rFonts w:ascii="Arial" w:hAnsi="Arial" w:cs="Arial"/>
          <w:bCs/>
          <w:sz w:val="22"/>
          <w:szCs w:val="22"/>
        </w:rPr>
        <w:t xml:space="preserve"> i odbiorze nw. robót: </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wyrównanie skutej posadzki betonowe</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izolacja pozioma posadzki</w:t>
      </w:r>
    </w:p>
    <w:p w:rsidR="00FB5093" w:rsidRPr="001C2C12" w:rsidRDefault="00FB5093" w:rsidP="00C4106C">
      <w:pPr>
        <w:spacing w:line="276" w:lineRule="auto"/>
        <w:jc w:val="both"/>
        <w:rPr>
          <w:rFonts w:ascii="Arial" w:hAnsi="Arial" w:cs="Arial"/>
          <w:bCs/>
          <w:sz w:val="22"/>
          <w:szCs w:val="22"/>
        </w:rPr>
      </w:pPr>
      <w:r w:rsidRPr="001C2C12">
        <w:rPr>
          <w:rFonts w:ascii="Arial" w:hAnsi="Arial" w:cs="Arial"/>
          <w:bCs/>
          <w:sz w:val="22"/>
          <w:szCs w:val="22"/>
        </w:rPr>
        <w:t>- wykonanie zbrojenia</w:t>
      </w:r>
      <w:r w:rsidR="00F9282C" w:rsidRPr="001C2C12">
        <w:rPr>
          <w:rFonts w:ascii="Arial" w:hAnsi="Arial" w:cs="Arial"/>
          <w:bCs/>
          <w:sz w:val="22"/>
          <w:szCs w:val="22"/>
        </w:rPr>
        <w:t xml:space="preserve"> z siatki</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wykonanie przem</w:t>
      </w:r>
      <w:r w:rsidR="002D50B5" w:rsidRPr="001C2C12">
        <w:rPr>
          <w:rFonts w:ascii="Arial" w:hAnsi="Arial" w:cs="Arial"/>
          <w:bCs/>
          <w:sz w:val="22"/>
          <w:szCs w:val="22"/>
        </w:rPr>
        <w:t>ysłowa posadzka betonowa gr 15</w:t>
      </w:r>
      <w:r w:rsidRPr="001C2C12">
        <w:rPr>
          <w:rFonts w:ascii="Arial" w:hAnsi="Arial" w:cs="Arial"/>
          <w:bCs/>
          <w:sz w:val="22"/>
          <w:szCs w:val="22"/>
        </w:rPr>
        <w:t xml:space="preserve">cm  z </w:t>
      </w:r>
      <w:r w:rsidR="00347B7F" w:rsidRPr="001C2C12">
        <w:rPr>
          <w:rFonts w:ascii="Arial" w:hAnsi="Arial" w:cs="Arial"/>
          <w:bCs/>
          <w:sz w:val="22"/>
          <w:szCs w:val="22"/>
        </w:rPr>
        <w:t xml:space="preserve">betonu  C30/37 (B-37) W-8 -150 wodoszczelny, mrozoodporny </w:t>
      </w:r>
      <w:r w:rsidRPr="001C2C12">
        <w:rPr>
          <w:rFonts w:ascii="Arial" w:hAnsi="Arial" w:cs="Arial"/>
          <w:bCs/>
          <w:sz w:val="22"/>
          <w:szCs w:val="22"/>
        </w:rPr>
        <w:t>zbrojona włóknem rozproszonym stalowym -25kg/m3, zatartej mechanicznie na gładko</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wykonanie dylatacji</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wzmocnienie powierzchni posadzki –impregnacja powierzchni</w:t>
      </w:r>
    </w:p>
    <w:p w:rsidR="00890A49" w:rsidRPr="001C2C12" w:rsidRDefault="00890A49" w:rsidP="00C4106C">
      <w:pPr>
        <w:spacing w:after="240" w:line="276" w:lineRule="auto"/>
        <w:jc w:val="both"/>
        <w:rPr>
          <w:rFonts w:ascii="Arial" w:hAnsi="Arial" w:cs="Arial"/>
          <w:bCs/>
          <w:sz w:val="22"/>
          <w:szCs w:val="22"/>
        </w:rPr>
      </w:pPr>
      <w:r w:rsidRPr="001C2C12">
        <w:rPr>
          <w:rFonts w:ascii="Arial" w:hAnsi="Arial" w:cs="Arial"/>
          <w:bCs/>
          <w:sz w:val="22"/>
          <w:szCs w:val="22"/>
        </w:rPr>
        <w:t xml:space="preserve">-wypełnienie szczeliny dylatacyjnej po około miesiącu od wykonania posadzki. </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sz w:val="22"/>
          <w:szCs w:val="22"/>
        </w:rPr>
        <w:t>b)materiały:</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 beton zwykły z kruszywa naturalnego </w:t>
      </w:r>
      <w:r w:rsidR="0065404A" w:rsidRPr="001C2C12">
        <w:rPr>
          <w:rFonts w:ascii="Arial" w:hAnsi="Arial" w:cs="Arial"/>
          <w:bCs/>
          <w:sz w:val="22"/>
          <w:szCs w:val="22"/>
        </w:rPr>
        <w:t>beton  C30/37 (B-37) W-8 -150 wodoszczelny, mrozoodporny</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folia polietylenowa gr. 0.3-0,4mm</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-pasta emulsyjna asfaltowa do izolacji przeciwwilgociowej </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-beton  C30/37 (B-37) W-8 -150 wodoszczelny , mrozoodporny</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-zbrojenie rozproszone stalowe</w:t>
      </w:r>
    </w:p>
    <w:p w:rsidR="000B21A5" w:rsidRPr="001C2C12" w:rsidRDefault="000B21A5" w:rsidP="00C4106C">
      <w:pPr>
        <w:spacing w:line="276" w:lineRule="auto"/>
        <w:jc w:val="both"/>
        <w:rPr>
          <w:rFonts w:ascii="Arial" w:hAnsi="Arial" w:cs="Arial"/>
          <w:bCs/>
          <w:sz w:val="22"/>
          <w:szCs w:val="22"/>
        </w:rPr>
      </w:pPr>
      <w:r w:rsidRPr="001C2C12">
        <w:rPr>
          <w:rFonts w:ascii="Arial" w:hAnsi="Arial" w:cs="Arial"/>
          <w:bCs/>
          <w:sz w:val="22"/>
          <w:szCs w:val="22"/>
        </w:rPr>
        <w:t>-siatka zbrojeniowa 15x15x1mx2m</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-impregnat do wzmacniania i uszczelniania podłoży z betonu, zwiększa, ścieralności     </w:t>
      </w:r>
      <w:r w:rsidR="000B21A5" w:rsidRPr="001C2C12">
        <w:rPr>
          <w:rFonts w:ascii="Arial" w:hAnsi="Arial" w:cs="Arial"/>
          <w:bCs/>
          <w:sz w:val="22"/>
          <w:szCs w:val="22"/>
        </w:rPr>
        <w:t xml:space="preserve">         </w:t>
      </w:r>
      <w:r w:rsidRPr="001C2C12">
        <w:rPr>
          <w:rFonts w:ascii="Arial" w:hAnsi="Arial" w:cs="Arial"/>
          <w:bCs/>
          <w:sz w:val="22"/>
          <w:szCs w:val="22"/>
        </w:rPr>
        <w:t>i szczelność podłoża.</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masa polimerowo-bitumiczna uszczelniająca</w:t>
      </w:r>
    </w:p>
    <w:p w:rsidR="00890A49" w:rsidRDefault="00890A49" w:rsidP="00C4106C">
      <w:pPr>
        <w:spacing w:after="240" w:line="276" w:lineRule="auto"/>
        <w:jc w:val="both"/>
        <w:rPr>
          <w:rFonts w:ascii="Arial" w:hAnsi="Arial" w:cs="Arial"/>
          <w:bCs/>
          <w:sz w:val="22"/>
          <w:szCs w:val="22"/>
        </w:rPr>
      </w:pPr>
      <w:r w:rsidRPr="001C2C12">
        <w:rPr>
          <w:rFonts w:ascii="Arial" w:hAnsi="Arial" w:cs="Arial"/>
          <w:bCs/>
          <w:sz w:val="22"/>
          <w:szCs w:val="22"/>
        </w:rPr>
        <w:lastRenderedPageBreak/>
        <w:t>-sznur dylatacyjny - fi 15 mm .</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sz w:val="22"/>
          <w:szCs w:val="22"/>
        </w:rPr>
        <w:t>c)kontrolę jakości robót:</w:t>
      </w:r>
    </w:p>
    <w:p w:rsidR="0022248D" w:rsidRPr="001C2C12" w:rsidRDefault="00890A49" w:rsidP="00570617">
      <w:pPr>
        <w:spacing w:after="240" w:line="276" w:lineRule="auto"/>
        <w:ind w:firstLine="567"/>
        <w:jc w:val="both"/>
        <w:rPr>
          <w:rFonts w:ascii="Arial" w:hAnsi="Arial" w:cs="Arial"/>
          <w:bCs/>
          <w:sz w:val="22"/>
          <w:szCs w:val="22"/>
        </w:rPr>
      </w:pPr>
      <w:r w:rsidRPr="001C2C12">
        <w:rPr>
          <w:rFonts w:ascii="Arial" w:hAnsi="Arial" w:cs="Arial"/>
          <w:bCs/>
          <w:sz w:val="22"/>
          <w:szCs w:val="22"/>
        </w:rPr>
        <w:t>Kontrolę jakości robót przeprowadzić zgodnie z obowiązującymi przepisami  ogólnobudowlanymi.</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sz w:val="22"/>
          <w:szCs w:val="22"/>
        </w:rPr>
        <w:t>d)obmiar robót:</w:t>
      </w:r>
    </w:p>
    <w:p w:rsidR="00890A49" w:rsidRPr="001C2C12" w:rsidRDefault="00890A49" w:rsidP="00C4106C">
      <w:pPr>
        <w:spacing w:after="240" w:line="276" w:lineRule="auto"/>
        <w:ind w:firstLine="567"/>
        <w:jc w:val="both"/>
        <w:rPr>
          <w:rFonts w:ascii="Arial" w:hAnsi="Arial" w:cs="Arial"/>
          <w:bCs/>
          <w:sz w:val="22"/>
          <w:szCs w:val="22"/>
        </w:rPr>
      </w:pPr>
      <w:r w:rsidRPr="001C2C12">
        <w:rPr>
          <w:rFonts w:ascii="Arial" w:hAnsi="Arial" w:cs="Arial"/>
          <w:bCs/>
          <w:sz w:val="22"/>
          <w:szCs w:val="22"/>
        </w:rPr>
        <w:t>Jednostką obmiaru robót jest 1 m</w:t>
      </w:r>
      <w:r w:rsidRPr="001C2C12">
        <w:rPr>
          <w:rFonts w:ascii="Arial" w:hAnsi="Arial" w:cs="Arial"/>
          <w:bCs/>
          <w:sz w:val="22"/>
          <w:szCs w:val="22"/>
          <w:vertAlign w:val="superscript"/>
        </w:rPr>
        <w:t>2</w:t>
      </w:r>
      <w:r w:rsidRPr="001C2C12">
        <w:rPr>
          <w:rFonts w:ascii="Arial" w:hAnsi="Arial" w:cs="Arial"/>
          <w:bCs/>
          <w:sz w:val="22"/>
          <w:szCs w:val="22"/>
        </w:rPr>
        <w:t xml:space="preserve"> wykonania posadzki.</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sz w:val="22"/>
          <w:szCs w:val="22"/>
        </w:rPr>
        <w:t>e)odbiór robót:</w:t>
      </w:r>
    </w:p>
    <w:p w:rsidR="00F1549E" w:rsidRDefault="00890A49" w:rsidP="00F1549E">
      <w:pPr>
        <w:spacing w:after="240" w:line="276" w:lineRule="auto"/>
        <w:ind w:firstLine="567"/>
        <w:jc w:val="both"/>
        <w:rPr>
          <w:rFonts w:ascii="Arial" w:hAnsi="Arial" w:cs="Arial"/>
          <w:bCs/>
          <w:sz w:val="22"/>
          <w:szCs w:val="22"/>
        </w:rPr>
      </w:pPr>
      <w:r w:rsidRPr="001C2C12">
        <w:rPr>
          <w:rFonts w:ascii="Arial" w:hAnsi="Arial" w:cs="Arial"/>
          <w:bCs/>
          <w:sz w:val="22"/>
          <w:szCs w:val="22"/>
        </w:rPr>
        <w:t>Sprawdzeniu podlegają jakość i poprawność wykonania robót.</w:t>
      </w:r>
    </w:p>
    <w:p w:rsidR="00F1549E" w:rsidRPr="00F1549E" w:rsidRDefault="00F1549E" w:rsidP="00F1549E">
      <w:pPr>
        <w:spacing w:before="240" w:after="240"/>
        <w:jc w:val="both"/>
        <w:rPr>
          <w:rFonts w:ascii="Arial" w:hAnsi="Arial" w:cs="Arial"/>
          <w:sz w:val="24"/>
        </w:rPr>
      </w:pPr>
      <w:r w:rsidRPr="00F1549E">
        <w:rPr>
          <w:rFonts w:ascii="Arial" w:hAnsi="Arial" w:cs="Arial"/>
          <w:b/>
          <w:color w:val="000000"/>
          <w:sz w:val="24"/>
          <w:szCs w:val="24"/>
        </w:rPr>
        <w:t xml:space="preserve">9.9  Konserwacja </w:t>
      </w:r>
      <w:r w:rsidR="002802CC">
        <w:rPr>
          <w:rFonts w:ascii="Arial" w:hAnsi="Arial" w:cs="Arial"/>
          <w:b/>
          <w:color w:val="000000"/>
          <w:sz w:val="24"/>
          <w:szCs w:val="24"/>
        </w:rPr>
        <w:t>elewacji</w:t>
      </w:r>
      <w:r w:rsidR="00A22F61">
        <w:rPr>
          <w:rFonts w:ascii="Arial" w:hAnsi="Arial" w:cs="Arial"/>
          <w:b/>
          <w:color w:val="000000"/>
          <w:sz w:val="24"/>
          <w:szCs w:val="24"/>
        </w:rPr>
        <w:t xml:space="preserve"> - </w:t>
      </w:r>
      <w:r w:rsidR="00A22F61">
        <w:rPr>
          <w:rFonts w:ascii="Arial" w:hAnsi="Arial" w:cs="Arial"/>
          <w:b/>
          <w:bCs/>
          <w:iCs/>
          <w:color w:val="000000"/>
          <w:sz w:val="24"/>
          <w:szCs w:val="24"/>
        </w:rPr>
        <w:t>u</w:t>
      </w:r>
      <w:r w:rsidR="00A22F61" w:rsidRPr="00A22F61">
        <w:rPr>
          <w:rFonts w:ascii="Arial" w:hAnsi="Arial" w:cs="Arial"/>
          <w:b/>
          <w:bCs/>
          <w:iCs/>
          <w:color w:val="000000"/>
          <w:sz w:val="24"/>
          <w:szCs w:val="24"/>
        </w:rPr>
        <w:t>zupełnienie ubytków w ścianach zewnętrznych</w:t>
      </w:r>
      <w:r w:rsidR="00D85D12">
        <w:rPr>
          <w:rFonts w:ascii="Arial" w:hAnsi="Arial" w:cs="Arial"/>
          <w:b/>
          <w:bCs/>
          <w:iCs/>
          <w:color w:val="000000"/>
          <w:sz w:val="24"/>
          <w:szCs w:val="24"/>
        </w:rPr>
        <w:t xml:space="preserve">      z malowaniem</w:t>
      </w:r>
      <w:r w:rsidRPr="00F1549E">
        <w:rPr>
          <w:rFonts w:ascii="Arial" w:hAnsi="Arial" w:cs="Arial"/>
          <w:b/>
          <w:color w:val="000000"/>
          <w:sz w:val="24"/>
          <w:szCs w:val="24"/>
        </w:rPr>
        <w:t>.</w:t>
      </w:r>
    </w:p>
    <w:p w:rsidR="00F1549E" w:rsidRPr="00F1549E" w:rsidRDefault="00F1549E" w:rsidP="00F1549E">
      <w:pPr>
        <w:pStyle w:val="Akapitzlist"/>
        <w:ind w:left="0"/>
        <w:jc w:val="both"/>
        <w:rPr>
          <w:rFonts w:ascii="Arial" w:hAnsi="Arial" w:cs="Arial"/>
          <w:sz w:val="22"/>
          <w:szCs w:val="22"/>
        </w:rPr>
      </w:pPr>
      <w:r w:rsidRPr="00F1549E">
        <w:rPr>
          <w:rFonts w:ascii="Arial" w:hAnsi="Arial" w:cs="Arial"/>
          <w:b/>
          <w:bCs/>
          <w:sz w:val="22"/>
          <w:szCs w:val="22"/>
        </w:rPr>
        <w:t>a) zakres robót:</w:t>
      </w:r>
    </w:p>
    <w:p w:rsidR="00F1549E" w:rsidRPr="00F1549E" w:rsidRDefault="00F1549E" w:rsidP="00F1549E">
      <w:pPr>
        <w:pStyle w:val="Akapitzlist"/>
        <w:ind w:left="0" w:firstLine="567"/>
        <w:jc w:val="both"/>
        <w:rPr>
          <w:rFonts w:ascii="Arial" w:hAnsi="Arial" w:cs="Arial"/>
          <w:sz w:val="22"/>
          <w:szCs w:val="22"/>
        </w:rPr>
      </w:pPr>
      <w:r w:rsidRPr="00F1549E">
        <w:rPr>
          <w:rFonts w:ascii="Arial" w:hAnsi="Arial" w:cs="Arial"/>
          <w:sz w:val="22"/>
          <w:szCs w:val="22"/>
        </w:rPr>
        <w:t>Ustalenia zawarte w specyfikacji technicznej mają zastosowanie przy wykonaniu</w:t>
      </w:r>
      <w:r w:rsidR="0019093D">
        <w:rPr>
          <w:rFonts w:ascii="Arial" w:hAnsi="Arial" w:cs="Arial"/>
          <w:sz w:val="22"/>
          <w:szCs w:val="22"/>
        </w:rPr>
        <w:t xml:space="preserve">          </w:t>
      </w:r>
      <w:r w:rsidRPr="00F1549E">
        <w:rPr>
          <w:rFonts w:ascii="Arial" w:hAnsi="Arial" w:cs="Arial"/>
          <w:sz w:val="22"/>
          <w:szCs w:val="22"/>
        </w:rPr>
        <w:t xml:space="preserve"> i odbiorze nw. robót: </w:t>
      </w:r>
    </w:p>
    <w:p w:rsidR="00F1549E" w:rsidRPr="00F1549E" w:rsidRDefault="0019093D" w:rsidP="00F1549E">
      <w:pPr>
        <w:pStyle w:val="Akapitzlist"/>
        <w:ind w:left="0"/>
        <w:jc w:val="both"/>
        <w:rPr>
          <w:rFonts w:ascii="Arial" w:hAnsi="Arial" w:cs="Arial"/>
          <w:sz w:val="22"/>
          <w:szCs w:val="22"/>
        </w:rPr>
      </w:pPr>
      <w:r>
        <w:rPr>
          <w:rFonts w:ascii="Arial" w:hAnsi="Arial" w:cs="Arial"/>
          <w:sz w:val="22"/>
          <w:szCs w:val="22"/>
        </w:rPr>
        <w:t>- uzupełnienia</w:t>
      </w:r>
      <w:r w:rsidR="00F1549E" w:rsidRPr="00F1549E">
        <w:rPr>
          <w:rFonts w:ascii="Arial" w:hAnsi="Arial" w:cs="Arial"/>
          <w:sz w:val="22"/>
          <w:szCs w:val="22"/>
        </w:rPr>
        <w:t>,</w:t>
      </w:r>
      <w:r>
        <w:rPr>
          <w:rFonts w:ascii="Arial" w:hAnsi="Arial" w:cs="Arial"/>
          <w:sz w:val="22"/>
          <w:szCs w:val="22"/>
        </w:rPr>
        <w:t xml:space="preserve"> </w:t>
      </w:r>
      <w:r w:rsidR="00F1549E" w:rsidRPr="00F1549E">
        <w:rPr>
          <w:rFonts w:ascii="Arial" w:hAnsi="Arial" w:cs="Arial"/>
          <w:sz w:val="22"/>
          <w:szCs w:val="22"/>
        </w:rPr>
        <w:t>naprawa ubytków  elewacji , pęknięć, zarysowań</w:t>
      </w:r>
    </w:p>
    <w:p w:rsidR="00F1549E" w:rsidRPr="00F1549E" w:rsidRDefault="00F1549E" w:rsidP="00F1549E">
      <w:pPr>
        <w:pStyle w:val="Akapitzlist"/>
        <w:ind w:left="0"/>
        <w:jc w:val="both"/>
        <w:rPr>
          <w:rFonts w:ascii="Arial" w:hAnsi="Arial" w:cs="Arial"/>
          <w:sz w:val="22"/>
          <w:szCs w:val="22"/>
        </w:rPr>
      </w:pPr>
      <w:r w:rsidRPr="00F1549E">
        <w:rPr>
          <w:rFonts w:ascii="Arial" w:hAnsi="Arial" w:cs="Arial"/>
          <w:sz w:val="22"/>
          <w:szCs w:val="22"/>
        </w:rPr>
        <w:t>- oczyszczenie istniejącej elewacji, przygotowanie powierzchni do malowania</w:t>
      </w:r>
    </w:p>
    <w:p w:rsidR="00F1549E" w:rsidRPr="00F1549E" w:rsidRDefault="00F1549E" w:rsidP="00F1549E">
      <w:pPr>
        <w:pStyle w:val="Akapitzlist"/>
        <w:ind w:left="0"/>
        <w:jc w:val="both"/>
        <w:rPr>
          <w:rFonts w:ascii="Arial" w:hAnsi="Arial" w:cs="Arial"/>
          <w:sz w:val="22"/>
          <w:szCs w:val="22"/>
        </w:rPr>
      </w:pPr>
      <w:r w:rsidRPr="00F1549E">
        <w:rPr>
          <w:rFonts w:ascii="Arial" w:hAnsi="Arial" w:cs="Arial"/>
          <w:sz w:val="22"/>
          <w:szCs w:val="22"/>
        </w:rPr>
        <w:t xml:space="preserve">- gruntowanie powierzchni elewacji </w:t>
      </w:r>
    </w:p>
    <w:p w:rsidR="00F1549E" w:rsidRPr="00F1549E" w:rsidRDefault="00F1549E" w:rsidP="00F1549E">
      <w:pPr>
        <w:pStyle w:val="Akapitzlist"/>
        <w:spacing w:after="240"/>
        <w:ind w:left="0"/>
        <w:contextualSpacing w:val="0"/>
        <w:jc w:val="both"/>
        <w:rPr>
          <w:rFonts w:ascii="Arial" w:hAnsi="Arial" w:cs="Arial"/>
          <w:sz w:val="22"/>
          <w:szCs w:val="22"/>
        </w:rPr>
      </w:pPr>
      <w:r w:rsidRPr="00F1549E">
        <w:rPr>
          <w:rFonts w:ascii="Arial" w:hAnsi="Arial" w:cs="Arial"/>
          <w:sz w:val="22"/>
          <w:szCs w:val="22"/>
        </w:rPr>
        <w:t>- dwukrotne malowanie elewacji farbą silikonową</w:t>
      </w:r>
      <w:r w:rsidR="000846FF">
        <w:rPr>
          <w:rFonts w:ascii="Arial" w:hAnsi="Arial" w:cs="Arial"/>
          <w:sz w:val="22"/>
          <w:szCs w:val="22"/>
        </w:rPr>
        <w:t xml:space="preserve"> </w:t>
      </w:r>
      <w:r w:rsidR="000846FF" w:rsidRPr="000846FF">
        <w:rPr>
          <w:rFonts w:ascii="Arial" w:hAnsi="Arial" w:cs="Arial"/>
          <w:sz w:val="22"/>
        </w:rPr>
        <w:t>S3020-Y70R</w:t>
      </w:r>
      <w:r w:rsidR="000846FF">
        <w:rPr>
          <w:rFonts w:ascii="Arial" w:hAnsi="Arial" w:cs="Arial"/>
          <w:sz w:val="22"/>
        </w:rPr>
        <w:t xml:space="preserve"> (brąz) i </w:t>
      </w:r>
      <w:r w:rsidR="000846FF" w:rsidRPr="000846FF">
        <w:rPr>
          <w:rFonts w:ascii="Arial" w:hAnsi="Arial" w:cs="Arial"/>
          <w:sz w:val="22"/>
        </w:rPr>
        <w:t>S0520-Y10R</w:t>
      </w:r>
      <w:r w:rsidR="000846FF">
        <w:rPr>
          <w:rFonts w:ascii="Arial" w:hAnsi="Arial" w:cs="Arial"/>
          <w:sz w:val="22"/>
        </w:rPr>
        <w:t xml:space="preserve"> (żółta)</w:t>
      </w:r>
      <w:r w:rsidRPr="00F1549E">
        <w:rPr>
          <w:rFonts w:ascii="Arial" w:hAnsi="Arial" w:cs="Arial"/>
          <w:sz w:val="22"/>
          <w:szCs w:val="22"/>
        </w:rPr>
        <w:t>.</w:t>
      </w:r>
    </w:p>
    <w:p w:rsidR="00F1549E" w:rsidRPr="00F1549E" w:rsidRDefault="00F1549E" w:rsidP="00F1549E">
      <w:pPr>
        <w:pStyle w:val="Akapitzlist"/>
        <w:ind w:left="0"/>
        <w:jc w:val="both"/>
        <w:rPr>
          <w:rFonts w:ascii="Arial" w:hAnsi="Arial" w:cs="Arial"/>
          <w:sz w:val="22"/>
          <w:szCs w:val="22"/>
        </w:rPr>
      </w:pPr>
      <w:r w:rsidRPr="00F1549E">
        <w:rPr>
          <w:rFonts w:ascii="Arial" w:hAnsi="Arial" w:cs="Arial"/>
          <w:b/>
          <w:bCs/>
          <w:color w:val="000000"/>
          <w:sz w:val="22"/>
          <w:szCs w:val="22"/>
        </w:rPr>
        <w:t>b)  materiały:</w:t>
      </w:r>
    </w:p>
    <w:p w:rsidR="00F1549E" w:rsidRPr="00F1549E" w:rsidRDefault="00F1549E" w:rsidP="00F1549E">
      <w:pPr>
        <w:pStyle w:val="Akapitzlist"/>
        <w:ind w:left="0"/>
        <w:jc w:val="both"/>
        <w:rPr>
          <w:rFonts w:ascii="Arial" w:hAnsi="Arial" w:cs="Arial"/>
          <w:sz w:val="22"/>
          <w:szCs w:val="22"/>
        </w:rPr>
      </w:pPr>
      <w:r w:rsidRPr="00F1549E">
        <w:rPr>
          <w:rFonts w:ascii="Arial" w:hAnsi="Arial" w:cs="Arial"/>
          <w:color w:val="000000"/>
          <w:sz w:val="22"/>
          <w:szCs w:val="22"/>
        </w:rPr>
        <w:t xml:space="preserve">- szpachlówka do tynków zewnętrzna </w:t>
      </w:r>
    </w:p>
    <w:p w:rsidR="00F1549E" w:rsidRPr="00F1549E" w:rsidRDefault="00F1549E" w:rsidP="00F1549E">
      <w:pPr>
        <w:pStyle w:val="Akapitzlist"/>
        <w:ind w:left="0"/>
        <w:jc w:val="both"/>
        <w:rPr>
          <w:rFonts w:ascii="Arial" w:hAnsi="Arial" w:cs="Arial"/>
          <w:sz w:val="22"/>
          <w:szCs w:val="22"/>
        </w:rPr>
      </w:pPr>
      <w:r w:rsidRPr="00F1549E">
        <w:rPr>
          <w:rFonts w:ascii="Arial" w:hAnsi="Arial" w:cs="Arial"/>
          <w:color w:val="000000"/>
          <w:sz w:val="22"/>
          <w:szCs w:val="22"/>
        </w:rPr>
        <w:t xml:space="preserve">-  roztwór do gruntowania  pod farbę silikonową </w:t>
      </w:r>
    </w:p>
    <w:p w:rsidR="00F1549E" w:rsidRPr="00F1549E" w:rsidRDefault="00F1549E" w:rsidP="00F1549E">
      <w:pPr>
        <w:spacing w:after="240"/>
        <w:jc w:val="both"/>
        <w:rPr>
          <w:rFonts w:ascii="Arial" w:hAnsi="Arial" w:cs="Arial"/>
          <w:sz w:val="22"/>
          <w:szCs w:val="22"/>
        </w:rPr>
      </w:pPr>
      <w:r w:rsidRPr="00F1549E">
        <w:rPr>
          <w:rFonts w:ascii="Arial" w:hAnsi="Arial" w:cs="Arial"/>
          <w:color w:val="000000"/>
          <w:sz w:val="22"/>
          <w:szCs w:val="22"/>
        </w:rPr>
        <w:t>-  farba silikonowe w kolorze piaskowym – taki jak istniejąca elewacja .</w:t>
      </w:r>
    </w:p>
    <w:p w:rsidR="00F1549E" w:rsidRPr="00F1549E" w:rsidRDefault="00F1549E" w:rsidP="00F1549E">
      <w:pPr>
        <w:pStyle w:val="Akapitzlist"/>
        <w:ind w:left="-142"/>
        <w:jc w:val="both"/>
        <w:rPr>
          <w:rFonts w:ascii="Arial" w:hAnsi="Arial" w:cs="Arial"/>
          <w:sz w:val="22"/>
          <w:szCs w:val="22"/>
        </w:rPr>
      </w:pPr>
      <w:r w:rsidRPr="00F1549E">
        <w:rPr>
          <w:rFonts w:ascii="Arial" w:hAnsi="Arial" w:cs="Arial"/>
          <w:b/>
          <w:bCs/>
          <w:color w:val="000000"/>
          <w:sz w:val="22"/>
          <w:szCs w:val="22"/>
        </w:rPr>
        <w:t>c) kontrola jakości robót:</w:t>
      </w:r>
    </w:p>
    <w:p w:rsidR="00F1549E" w:rsidRPr="00F1549E" w:rsidRDefault="00F1549E" w:rsidP="00F1549E">
      <w:pPr>
        <w:pStyle w:val="Akapitzlist"/>
        <w:spacing w:after="240"/>
        <w:ind w:left="-142" w:firstLine="709"/>
        <w:contextualSpacing w:val="0"/>
        <w:jc w:val="both"/>
        <w:rPr>
          <w:rFonts w:ascii="Arial" w:hAnsi="Arial" w:cs="Arial"/>
          <w:sz w:val="22"/>
          <w:szCs w:val="22"/>
        </w:rPr>
      </w:pPr>
      <w:r w:rsidRPr="00F1549E">
        <w:rPr>
          <w:rFonts w:ascii="Arial" w:hAnsi="Arial" w:cs="Arial"/>
          <w:color w:val="000000"/>
          <w:sz w:val="22"/>
          <w:szCs w:val="22"/>
        </w:rPr>
        <w:t xml:space="preserve"> Kontrolę jakości przeprowadzić zgodnie z obowiązującymi przepisami ogólnobudowlanymi.</w:t>
      </w:r>
    </w:p>
    <w:p w:rsidR="00F1549E" w:rsidRPr="00F1549E" w:rsidRDefault="00F1549E" w:rsidP="00F1549E">
      <w:pPr>
        <w:pStyle w:val="Akapitzlist"/>
        <w:ind w:left="-142"/>
        <w:jc w:val="both"/>
        <w:rPr>
          <w:rFonts w:ascii="Arial" w:hAnsi="Arial" w:cs="Arial"/>
          <w:sz w:val="22"/>
          <w:szCs w:val="22"/>
        </w:rPr>
      </w:pPr>
      <w:r w:rsidRPr="00F1549E">
        <w:rPr>
          <w:rFonts w:ascii="Arial" w:hAnsi="Arial" w:cs="Arial"/>
          <w:b/>
          <w:bCs/>
          <w:color w:val="000000"/>
          <w:sz w:val="22"/>
          <w:szCs w:val="22"/>
        </w:rPr>
        <w:t>d) obmiar robót:</w:t>
      </w:r>
    </w:p>
    <w:p w:rsidR="00F1549E" w:rsidRPr="00F1549E" w:rsidRDefault="00F1549E" w:rsidP="00F1549E">
      <w:pPr>
        <w:spacing w:after="240"/>
        <w:ind w:firstLine="567"/>
        <w:jc w:val="both"/>
        <w:rPr>
          <w:rFonts w:ascii="Arial" w:hAnsi="Arial" w:cs="Arial"/>
          <w:sz w:val="22"/>
          <w:szCs w:val="22"/>
        </w:rPr>
      </w:pPr>
      <w:r w:rsidRPr="00F1549E">
        <w:rPr>
          <w:rFonts w:ascii="Arial" w:hAnsi="Arial" w:cs="Arial"/>
          <w:color w:val="000000"/>
          <w:sz w:val="22"/>
          <w:szCs w:val="22"/>
        </w:rPr>
        <w:t>Jednostką obmiaru robót jest 1 m2 wykonania powierzchni .</w:t>
      </w:r>
    </w:p>
    <w:p w:rsidR="00F1549E" w:rsidRPr="00F1549E" w:rsidRDefault="00F1549E" w:rsidP="00F1549E">
      <w:pPr>
        <w:jc w:val="both"/>
        <w:rPr>
          <w:rFonts w:ascii="Arial" w:hAnsi="Arial" w:cs="Arial"/>
          <w:sz w:val="22"/>
          <w:szCs w:val="22"/>
        </w:rPr>
      </w:pPr>
      <w:r w:rsidRPr="00F1549E">
        <w:rPr>
          <w:rFonts w:ascii="Arial" w:hAnsi="Arial" w:cs="Arial"/>
          <w:b/>
          <w:bCs/>
          <w:color w:val="000000"/>
          <w:sz w:val="22"/>
          <w:szCs w:val="22"/>
        </w:rPr>
        <w:t>e)odbiór robót:</w:t>
      </w:r>
    </w:p>
    <w:p w:rsidR="00F1549E" w:rsidRPr="00F1549E" w:rsidRDefault="00F1549E" w:rsidP="00F1549E">
      <w:pPr>
        <w:spacing w:after="240" w:line="276" w:lineRule="auto"/>
        <w:ind w:firstLine="567"/>
        <w:jc w:val="both"/>
        <w:rPr>
          <w:rFonts w:ascii="Arial" w:hAnsi="Arial" w:cs="Arial"/>
          <w:bCs/>
          <w:sz w:val="22"/>
          <w:szCs w:val="22"/>
        </w:rPr>
      </w:pPr>
      <w:r w:rsidRPr="00F1549E">
        <w:rPr>
          <w:rFonts w:ascii="Arial" w:hAnsi="Arial" w:cs="Arial"/>
          <w:color w:val="000000"/>
          <w:sz w:val="22"/>
          <w:szCs w:val="22"/>
        </w:rPr>
        <w:t>Sprawdzeniu podlegają jakość i poprawność wykonania robót</w:t>
      </w:r>
    </w:p>
    <w:p w:rsidR="00890A49" w:rsidRPr="004F67B9" w:rsidRDefault="00F1549E" w:rsidP="00C4106C">
      <w:pPr>
        <w:spacing w:line="276" w:lineRule="auto"/>
        <w:jc w:val="both"/>
        <w:rPr>
          <w:rFonts w:ascii="Arial" w:hAnsi="Arial" w:cs="Arial"/>
          <w:b/>
          <w:bCs/>
          <w:iCs/>
          <w:sz w:val="24"/>
          <w:szCs w:val="22"/>
        </w:rPr>
      </w:pPr>
      <w:r>
        <w:rPr>
          <w:rFonts w:ascii="Arial" w:hAnsi="Arial" w:cs="Arial"/>
          <w:b/>
          <w:bCs/>
          <w:iCs/>
          <w:sz w:val="24"/>
          <w:szCs w:val="22"/>
        </w:rPr>
        <w:t>10.</w:t>
      </w:r>
      <w:r w:rsidR="00890A49" w:rsidRPr="004F67B9">
        <w:rPr>
          <w:rFonts w:ascii="Arial" w:hAnsi="Arial" w:cs="Arial"/>
          <w:b/>
          <w:bCs/>
          <w:iCs/>
          <w:sz w:val="24"/>
          <w:szCs w:val="22"/>
        </w:rPr>
        <w:t xml:space="preserve">  Malowanie ścian i sufitów. </w:t>
      </w:r>
    </w:p>
    <w:p w:rsidR="00614FCB" w:rsidRPr="001C2C12" w:rsidRDefault="00614FCB" w:rsidP="00C4106C">
      <w:pPr>
        <w:spacing w:line="276" w:lineRule="auto"/>
        <w:jc w:val="both"/>
        <w:rPr>
          <w:rFonts w:ascii="Arial" w:hAnsi="Arial" w:cs="Arial"/>
          <w:b/>
          <w:bCs/>
          <w:iCs/>
          <w:sz w:val="22"/>
          <w:szCs w:val="22"/>
        </w:rPr>
      </w:pPr>
    </w:p>
    <w:p w:rsidR="00890A49" w:rsidRPr="001C2C12" w:rsidRDefault="00890A49" w:rsidP="00C4106C">
      <w:pPr>
        <w:spacing w:line="276" w:lineRule="auto"/>
        <w:ind w:firstLine="709"/>
        <w:jc w:val="both"/>
        <w:rPr>
          <w:rFonts w:ascii="Arial" w:hAnsi="Arial" w:cs="Arial"/>
          <w:bCs/>
          <w:iCs/>
          <w:sz w:val="22"/>
          <w:szCs w:val="22"/>
        </w:rPr>
      </w:pPr>
      <w:r w:rsidRPr="001C2C12">
        <w:rPr>
          <w:rFonts w:ascii="Arial" w:hAnsi="Arial" w:cs="Arial"/>
          <w:bCs/>
          <w:iCs/>
          <w:sz w:val="22"/>
          <w:szCs w:val="22"/>
        </w:rPr>
        <w:t>Przed przystąpieniem do robót należy ustalić kolor, połysk farb z</w:t>
      </w:r>
      <w:r w:rsidR="000D0B08" w:rsidRPr="001C2C12">
        <w:rPr>
          <w:rFonts w:ascii="Arial" w:hAnsi="Arial" w:cs="Arial"/>
          <w:bCs/>
          <w:iCs/>
          <w:sz w:val="22"/>
          <w:szCs w:val="22"/>
        </w:rPr>
        <w:t xml:space="preserve"> </w:t>
      </w:r>
      <w:r w:rsidRPr="001C2C12">
        <w:rPr>
          <w:rFonts w:ascii="Arial" w:hAnsi="Arial" w:cs="Arial"/>
          <w:bCs/>
          <w:iCs/>
          <w:sz w:val="22"/>
          <w:szCs w:val="22"/>
        </w:rPr>
        <w:t xml:space="preserve">przedstawicielem Zamawiającego. Po uzyskaniu przez niego aprobaty można przystąpić do robót malarskich. </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Zastosowane farby winny tworzyć powłokę jednolitą kolorystycznie oraz posiadać jednolity połysk  w malowanym pomieszczeniu.</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xml:space="preserve">Łuszczące się powłoki malarski powinny być całkowicie usunięte, powierzchnia ściany winna być oczyszczone z resztek farby. Jeżeli stara powłoka jest cienka i mocno związana </w:t>
      </w:r>
      <w:r w:rsidR="008153FD">
        <w:rPr>
          <w:rFonts w:ascii="Arial" w:hAnsi="Arial" w:cs="Arial"/>
          <w:bCs/>
          <w:iCs/>
          <w:sz w:val="22"/>
          <w:szCs w:val="22"/>
        </w:rPr>
        <w:t xml:space="preserve">             </w:t>
      </w:r>
      <w:r w:rsidRPr="001C2C12">
        <w:rPr>
          <w:rFonts w:ascii="Arial" w:hAnsi="Arial" w:cs="Arial"/>
          <w:bCs/>
          <w:iCs/>
          <w:sz w:val="22"/>
          <w:szCs w:val="22"/>
        </w:rPr>
        <w:t>z podłożem może zostać jako podkład pod nową powłokę  malarska po uprzednim oczyszczeniu- zmyciu oraz uzupełnienie ubytków – reperacji miejscowych uszkodzeń.</w:t>
      </w:r>
    </w:p>
    <w:p w:rsidR="00890A49" w:rsidRDefault="00890A49" w:rsidP="00C4106C">
      <w:pPr>
        <w:spacing w:after="240" w:line="276" w:lineRule="auto"/>
        <w:jc w:val="both"/>
        <w:rPr>
          <w:rFonts w:ascii="Arial" w:hAnsi="Arial" w:cs="Arial"/>
          <w:bCs/>
          <w:iCs/>
          <w:sz w:val="22"/>
          <w:szCs w:val="22"/>
        </w:rPr>
      </w:pPr>
      <w:r w:rsidRPr="001C2C12">
        <w:rPr>
          <w:rFonts w:ascii="Arial" w:hAnsi="Arial" w:cs="Arial"/>
          <w:bCs/>
          <w:iCs/>
          <w:sz w:val="22"/>
          <w:szCs w:val="22"/>
        </w:rPr>
        <w:t xml:space="preserve"> Powierzchnie powinny być oczyszczone z kurzu i brudu, wystających drutów, nacieków zaprawy itp.</w:t>
      </w:r>
    </w:p>
    <w:p w:rsidR="00570617" w:rsidRPr="001C2C12" w:rsidRDefault="00570617" w:rsidP="00C4106C">
      <w:pPr>
        <w:spacing w:after="240" w:line="276" w:lineRule="auto"/>
        <w:jc w:val="both"/>
        <w:rPr>
          <w:rFonts w:ascii="Arial" w:hAnsi="Arial" w:cs="Arial"/>
          <w:bCs/>
          <w:iCs/>
          <w:sz w:val="22"/>
          <w:szCs w:val="22"/>
        </w:rPr>
      </w:pPr>
    </w:p>
    <w:p w:rsidR="00890A49" w:rsidRPr="001C2C12" w:rsidRDefault="00890A49" w:rsidP="00C4106C">
      <w:pPr>
        <w:pStyle w:val="Akapitzlist"/>
        <w:numPr>
          <w:ilvl w:val="0"/>
          <w:numId w:val="19"/>
        </w:numPr>
        <w:suppressAutoHyphens/>
        <w:spacing w:line="276" w:lineRule="auto"/>
        <w:ind w:left="284"/>
        <w:jc w:val="both"/>
        <w:rPr>
          <w:rFonts w:ascii="Arial" w:hAnsi="Arial" w:cs="Arial"/>
          <w:b/>
          <w:bCs/>
          <w:sz w:val="22"/>
          <w:szCs w:val="22"/>
        </w:rPr>
      </w:pPr>
      <w:r w:rsidRPr="001C2C12">
        <w:rPr>
          <w:rFonts w:ascii="Arial" w:hAnsi="Arial" w:cs="Arial"/>
          <w:b/>
          <w:bCs/>
          <w:iCs/>
          <w:sz w:val="22"/>
          <w:szCs w:val="22"/>
        </w:rPr>
        <w:lastRenderedPageBreak/>
        <w:t>zakres robót:</w:t>
      </w:r>
    </w:p>
    <w:p w:rsidR="00890A49" w:rsidRPr="001C2C12" w:rsidRDefault="00890A49" w:rsidP="00C4106C">
      <w:pPr>
        <w:spacing w:line="276" w:lineRule="auto"/>
        <w:ind w:firstLine="567"/>
        <w:jc w:val="both"/>
        <w:rPr>
          <w:rFonts w:ascii="Arial" w:hAnsi="Arial" w:cs="Arial"/>
          <w:bCs/>
          <w:sz w:val="22"/>
          <w:szCs w:val="22"/>
        </w:rPr>
      </w:pPr>
      <w:r w:rsidRPr="001C2C12">
        <w:rPr>
          <w:rFonts w:ascii="Arial" w:hAnsi="Arial" w:cs="Arial"/>
          <w:bCs/>
          <w:iCs/>
          <w:sz w:val="22"/>
          <w:szCs w:val="22"/>
        </w:rPr>
        <w:t xml:space="preserve">Ustalenia zawarte w specyfikacji technicznej mają zastosowanie przy wykonaniu          </w:t>
      </w:r>
      <w:r w:rsidR="003C01D4" w:rsidRPr="001C2C12">
        <w:rPr>
          <w:rFonts w:ascii="Arial" w:hAnsi="Arial" w:cs="Arial"/>
          <w:bCs/>
          <w:iCs/>
          <w:sz w:val="22"/>
          <w:szCs w:val="22"/>
        </w:rPr>
        <w:t xml:space="preserve">  </w:t>
      </w:r>
      <w:r w:rsidRPr="001C2C12">
        <w:rPr>
          <w:rFonts w:ascii="Arial" w:hAnsi="Arial" w:cs="Arial"/>
          <w:bCs/>
          <w:iCs/>
          <w:sz w:val="22"/>
          <w:szCs w:val="22"/>
        </w:rPr>
        <w:t xml:space="preserve">i odbiorze nw. robót: </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iCs/>
          <w:sz w:val="22"/>
          <w:szCs w:val="22"/>
        </w:rPr>
        <w:t xml:space="preserve"> - przygotowanie powierzchni do malowania (zmycie, skasowanie wykwitów i zacieków, itp.)</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iCs/>
          <w:sz w:val="22"/>
          <w:szCs w:val="22"/>
        </w:rPr>
        <w:t>- gruntowanie ścian i sufitu</w:t>
      </w:r>
    </w:p>
    <w:p w:rsidR="0019093D" w:rsidRPr="001C2C12" w:rsidRDefault="00890A49" w:rsidP="00C4106C">
      <w:pPr>
        <w:spacing w:after="240" w:line="276" w:lineRule="auto"/>
        <w:jc w:val="both"/>
        <w:rPr>
          <w:rFonts w:ascii="Arial" w:hAnsi="Arial" w:cs="Arial"/>
          <w:bCs/>
          <w:iCs/>
          <w:sz w:val="22"/>
          <w:szCs w:val="22"/>
        </w:rPr>
      </w:pPr>
      <w:r w:rsidRPr="001C2C12">
        <w:rPr>
          <w:rFonts w:ascii="Arial" w:hAnsi="Arial" w:cs="Arial"/>
          <w:bCs/>
          <w:iCs/>
          <w:sz w:val="22"/>
          <w:szCs w:val="22"/>
        </w:rPr>
        <w:t>- dwukrotne malowanie farbą  w kolorze wskazanym przez Zamawiającego.</w:t>
      </w:r>
    </w:p>
    <w:p w:rsidR="00890A49" w:rsidRPr="001C2C12" w:rsidRDefault="00890A49" w:rsidP="00C4106C">
      <w:pPr>
        <w:numPr>
          <w:ilvl w:val="0"/>
          <w:numId w:val="17"/>
        </w:numPr>
        <w:tabs>
          <w:tab w:val="clear" w:pos="720"/>
          <w:tab w:val="left" w:pos="426"/>
        </w:tabs>
        <w:suppressAutoHyphens/>
        <w:spacing w:line="276" w:lineRule="auto"/>
        <w:ind w:left="0" w:firstLine="0"/>
        <w:jc w:val="both"/>
        <w:rPr>
          <w:rFonts w:ascii="Arial" w:hAnsi="Arial" w:cs="Arial"/>
          <w:b/>
          <w:bCs/>
          <w:sz w:val="22"/>
          <w:szCs w:val="22"/>
        </w:rPr>
      </w:pPr>
      <w:r w:rsidRPr="001C2C12">
        <w:rPr>
          <w:rFonts w:ascii="Arial" w:hAnsi="Arial" w:cs="Arial"/>
          <w:b/>
          <w:bCs/>
          <w:iCs/>
          <w:sz w:val="22"/>
          <w:szCs w:val="22"/>
        </w:rPr>
        <w:t>materiały:</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iCs/>
          <w:sz w:val="22"/>
          <w:szCs w:val="22"/>
          <w:lang w:val="de-DE"/>
        </w:rPr>
        <w:t xml:space="preserve">- grunt pod  farbę lateksową </w:t>
      </w:r>
    </w:p>
    <w:p w:rsidR="00595F7C"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farba lateksowa odporna na szorowanie</w:t>
      </w:r>
      <w:r w:rsidR="004E217E" w:rsidRPr="001C2C12">
        <w:rPr>
          <w:rFonts w:ascii="Arial" w:hAnsi="Arial" w:cs="Arial"/>
          <w:bCs/>
          <w:iCs/>
          <w:sz w:val="22"/>
          <w:szCs w:val="22"/>
        </w:rPr>
        <w:t xml:space="preserve"> jasny szary</w:t>
      </w:r>
    </w:p>
    <w:p w:rsidR="00595F7C" w:rsidRPr="001C2C12" w:rsidRDefault="00595F7C" w:rsidP="00C4106C">
      <w:pPr>
        <w:spacing w:line="276" w:lineRule="auto"/>
        <w:jc w:val="both"/>
        <w:rPr>
          <w:rFonts w:ascii="Arial" w:hAnsi="Arial" w:cs="Arial"/>
          <w:bCs/>
          <w:iCs/>
          <w:sz w:val="22"/>
          <w:szCs w:val="22"/>
        </w:rPr>
      </w:pPr>
      <w:r w:rsidRPr="001C2C12">
        <w:rPr>
          <w:rFonts w:ascii="Arial" w:hAnsi="Arial" w:cs="Arial"/>
          <w:bCs/>
          <w:iCs/>
          <w:sz w:val="22"/>
          <w:szCs w:val="22"/>
        </w:rPr>
        <w:t xml:space="preserve">- </w:t>
      </w:r>
      <w:r w:rsidR="00862F22" w:rsidRPr="001C2C12">
        <w:rPr>
          <w:rFonts w:ascii="Arial" w:hAnsi="Arial" w:cs="Arial"/>
          <w:bCs/>
          <w:iCs/>
          <w:sz w:val="22"/>
          <w:szCs w:val="22"/>
        </w:rPr>
        <w:t>farba olejno-ftalowa kolor brąz</w:t>
      </w:r>
    </w:p>
    <w:p w:rsidR="00890A49" w:rsidRPr="001C2C12" w:rsidRDefault="00595F7C" w:rsidP="00C4106C">
      <w:pPr>
        <w:spacing w:line="276" w:lineRule="auto"/>
        <w:jc w:val="both"/>
        <w:rPr>
          <w:rFonts w:ascii="Arial" w:hAnsi="Arial" w:cs="Arial"/>
          <w:bCs/>
          <w:iCs/>
          <w:sz w:val="22"/>
          <w:szCs w:val="22"/>
        </w:rPr>
      </w:pPr>
      <w:r w:rsidRPr="001C2C12">
        <w:rPr>
          <w:rFonts w:ascii="Arial" w:hAnsi="Arial" w:cs="Arial"/>
          <w:bCs/>
          <w:iCs/>
          <w:sz w:val="22"/>
          <w:szCs w:val="22"/>
        </w:rPr>
        <w:t>- impregnat do drewna</w:t>
      </w:r>
      <w:r w:rsidR="00890A49" w:rsidRPr="001C2C12">
        <w:rPr>
          <w:rFonts w:ascii="Arial" w:hAnsi="Arial" w:cs="Arial"/>
          <w:bCs/>
          <w:iCs/>
          <w:sz w:val="22"/>
          <w:szCs w:val="22"/>
        </w:rPr>
        <w:t xml:space="preserve"> .</w:t>
      </w:r>
    </w:p>
    <w:p w:rsidR="00890A49" w:rsidRPr="001C2C12" w:rsidRDefault="00890A49" w:rsidP="00C4106C">
      <w:pPr>
        <w:spacing w:after="240" w:line="276" w:lineRule="auto"/>
        <w:jc w:val="both"/>
        <w:rPr>
          <w:rFonts w:ascii="Arial" w:hAnsi="Arial" w:cs="Arial"/>
          <w:bCs/>
          <w:iCs/>
          <w:sz w:val="22"/>
          <w:szCs w:val="22"/>
        </w:rPr>
      </w:pPr>
      <w:r w:rsidRPr="001C2C12">
        <w:rPr>
          <w:rFonts w:ascii="Arial" w:hAnsi="Arial" w:cs="Arial"/>
          <w:bCs/>
          <w:iCs/>
          <w:sz w:val="22"/>
          <w:szCs w:val="22"/>
        </w:rPr>
        <w:t xml:space="preserve">Uwaga: Farba  i grunt muszą być dobrane zgodnie z wskazówkami karty technicznej.  Wszystkie farby zastosowane winy mieć  jednakowy połysk , jednolity kolor.  </w:t>
      </w:r>
    </w:p>
    <w:p w:rsidR="00890A49" w:rsidRPr="001C2C12" w:rsidRDefault="00890A49" w:rsidP="00C4106C">
      <w:pPr>
        <w:numPr>
          <w:ilvl w:val="0"/>
          <w:numId w:val="17"/>
        </w:numPr>
        <w:tabs>
          <w:tab w:val="clear" w:pos="720"/>
          <w:tab w:val="left" w:pos="426"/>
        </w:tabs>
        <w:suppressAutoHyphens/>
        <w:spacing w:line="276" w:lineRule="auto"/>
        <w:ind w:left="0" w:firstLine="0"/>
        <w:jc w:val="both"/>
        <w:rPr>
          <w:rFonts w:ascii="Arial" w:hAnsi="Arial" w:cs="Arial"/>
          <w:bCs/>
          <w:sz w:val="22"/>
          <w:szCs w:val="22"/>
        </w:rPr>
      </w:pPr>
      <w:r w:rsidRPr="001C2C12">
        <w:rPr>
          <w:rFonts w:ascii="Arial" w:hAnsi="Arial" w:cs="Arial"/>
          <w:b/>
          <w:bCs/>
          <w:iCs/>
          <w:sz w:val="22"/>
          <w:szCs w:val="22"/>
        </w:rPr>
        <w:t>kontrolę jakości robót</w:t>
      </w:r>
      <w:r w:rsidRPr="001C2C12">
        <w:rPr>
          <w:rFonts w:ascii="Arial" w:hAnsi="Arial" w:cs="Arial"/>
          <w:bCs/>
          <w:iCs/>
          <w:sz w:val="22"/>
          <w:szCs w:val="22"/>
        </w:rPr>
        <w:t xml:space="preserve">: </w:t>
      </w: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Kontrolę jakości przeprowadzić zgodnie z obowiązującymi przepisami ogólnobudowlanymi.</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Kontrola jakości polegać będzie na sprawdzeniu:</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xml:space="preserve">- zabezpieczenie elementów budynku , wyposażenia nie podlegających malowaniu , </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-jakości zastosowanych materiałów: deklaracje zgodności farb lub certyfikatu odpowiednimi normami i aprobatami technicznymi, sprawdzeni terminu przydatność  do użycia, oceny wizualnej farby w opakowaniu ( farba nie powinna zawierać zbrylonego spoiwa, nieroztartych pigmentów, grudek, śladów pleśni, kożuch, spienienia, gnijącego zapachu)</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warunki wykonania robót</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przygotowanego podłoża pod roboty malarskie</w:t>
      </w:r>
    </w:p>
    <w:p w:rsidR="00AE65C8" w:rsidRPr="001C2C12" w:rsidRDefault="00890A49" w:rsidP="00C4106C">
      <w:pPr>
        <w:spacing w:after="240" w:line="276" w:lineRule="auto"/>
        <w:jc w:val="both"/>
        <w:rPr>
          <w:rFonts w:ascii="Arial" w:hAnsi="Arial" w:cs="Arial"/>
          <w:bCs/>
          <w:iCs/>
          <w:sz w:val="22"/>
          <w:szCs w:val="22"/>
        </w:rPr>
      </w:pPr>
      <w:r w:rsidRPr="001C2C12">
        <w:rPr>
          <w:rFonts w:ascii="Arial" w:hAnsi="Arial" w:cs="Arial"/>
          <w:bCs/>
          <w:iCs/>
          <w:sz w:val="22"/>
          <w:szCs w:val="22"/>
        </w:rPr>
        <w:t xml:space="preserve">-wykonania  poszczególnych powłok malarskich. </w:t>
      </w:r>
    </w:p>
    <w:p w:rsidR="00890A49" w:rsidRPr="001C2C12" w:rsidRDefault="00890A49" w:rsidP="00C4106C">
      <w:pPr>
        <w:numPr>
          <w:ilvl w:val="0"/>
          <w:numId w:val="17"/>
        </w:numPr>
        <w:tabs>
          <w:tab w:val="clear" w:pos="720"/>
          <w:tab w:val="left" w:pos="426"/>
        </w:tabs>
        <w:suppressAutoHyphens/>
        <w:spacing w:line="276" w:lineRule="auto"/>
        <w:ind w:left="0" w:firstLine="0"/>
        <w:jc w:val="both"/>
        <w:rPr>
          <w:rFonts w:ascii="Arial" w:hAnsi="Arial" w:cs="Arial"/>
          <w:b/>
          <w:bCs/>
          <w:sz w:val="22"/>
          <w:szCs w:val="22"/>
        </w:rPr>
      </w:pPr>
      <w:r w:rsidRPr="001C2C12">
        <w:rPr>
          <w:rFonts w:ascii="Arial" w:hAnsi="Arial" w:cs="Arial"/>
          <w:b/>
          <w:bCs/>
          <w:iCs/>
          <w:sz w:val="22"/>
          <w:szCs w:val="22"/>
        </w:rPr>
        <w:t>obmiar robót:</w:t>
      </w:r>
    </w:p>
    <w:p w:rsidR="004F67B9" w:rsidRPr="001C2C12" w:rsidRDefault="00890A49" w:rsidP="0019093D">
      <w:pPr>
        <w:spacing w:after="240" w:line="276" w:lineRule="auto"/>
        <w:ind w:firstLine="567"/>
        <w:jc w:val="both"/>
        <w:rPr>
          <w:rFonts w:ascii="Arial" w:hAnsi="Arial" w:cs="Arial"/>
          <w:bCs/>
          <w:iCs/>
          <w:sz w:val="22"/>
          <w:szCs w:val="22"/>
        </w:rPr>
      </w:pPr>
      <w:r w:rsidRPr="001C2C12">
        <w:rPr>
          <w:rFonts w:ascii="Arial" w:hAnsi="Arial" w:cs="Arial"/>
          <w:bCs/>
          <w:iCs/>
          <w:sz w:val="22"/>
          <w:szCs w:val="22"/>
        </w:rPr>
        <w:t>Jednostką obmiaru robót jest   1,0 m</w:t>
      </w:r>
      <w:r w:rsidRPr="001C2C12">
        <w:rPr>
          <w:rFonts w:ascii="Arial" w:hAnsi="Arial" w:cs="Arial"/>
          <w:bCs/>
          <w:iCs/>
          <w:sz w:val="22"/>
          <w:szCs w:val="22"/>
          <w:vertAlign w:val="superscript"/>
        </w:rPr>
        <w:t>2</w:t>
      </w:r>
      <w:r w:rsidRPr="001C2C12">
        <w:rPr>
          <w:rFonts w:ascii="Arial" w:hAnsi="Arial" w:cs="Arial"/>
          <w:bCs/>
          <w:iCs/>
          <w:sz w:val="22"/>
          <w:szCs w:val="22"/>
        </w:rPr>
        <w:t xml:space="preserve"> malowanej powierzchni.</w:t>
      </w:r>
    </w:p>
    <w:p w:rsidR="00890A49" w:rsidRPr="001C2C12" w:rsidRDefault="00890A49" w:rsidP="00C4106C">
      <w:pPr>
        <w:numPr>
          <w:ilvl w:val="0"/>
          <w:numId w:val="17"/>
        </w:numPr>
        <w:tabs>
          <w:tab w:val="clear" w:pos="720"/>
          <w:tab w:val="left" w:pos="426"/>
        </w:tabs>
        <w:suppressAutoHyphens/>
        <w:spacing w:line="276" w:lineRule="auto"/>
        <w:ind w:left="284"/>
        <w:jc w:val="both"/>
        <w:rPr>
          <w:rFonts w:ascii="Arial" w:hAnsi="Arial" w:cs="Arial"/>
          <w:b/>
          <w:bCs/>
          <w:sz w:val="22"/>
          <w:szCs w:val="22"/>
        </w:rPr>
      </w:pPr>
      <w:r w:rsidRPr="001C2C12">
        <w:rPr>
          <w:rFonts w:ascii="Arial" w:hAnsi="Arial" w:cs="Arial"/>
          <w:b/>
          <w:bCs/>
          <w:iCs/>
          <w:sz w:val="22"/>
          <w:szCs w:val="22"/>
        </w:rPr>
        <w:t>odbiór robót:</w:t>
      </w: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Sprawdzeniu podlegają jakość i poprawność wykonania robót zgodnie z polskimi normami.</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Powłoki malarskie powinny mieć  barwę i połysk  jednolity zgodny z wzorcem uzgodnionym</w:t>
      </w:r>
      <w:r w:rsidR="008153FD">
        <w:rPr>
          <w:rFonts w:ascii="Arial" w:hAnsi="Arial" w:cs="Arial"/>
          <w:bCs/>
          <w:sz w:val="22"/>
          <w:szCs w:val="22"/>
        </w:rPr>
        <w:t xml:space="preserve">  </w:t>
      </w:r>
      <w:r w:rsidRPr="001C2C12">
        <w:rPr>
          <w:rFonts w:ascii="Arial" w:hAnsi="Arial" w:cs="Arial"/>
          <w:bCs/>
          <w:sz w:val="22"/>
          <w:szCs w:val="22"/>
        </w:rPr>
        <w:t xml:space="preserve"> z Zamawiającym.</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 Powierzchnia powłok powinna być bez uszkodzeń, smug, plam i śladów pędzla, bez widocznych łączeń i poprawek.</w:t>
      </w:r>
    </w:p>
    <w:p w:rsidR="006E074A" w:rsidRPr="001C2C12" w:rsidRDefault="00890A49" w:rsidP="00C4106C">
      <w:pPr>
        <w:spacing w:after="240" w:line="276" w:lineRule="auto"/>
        <w:jc w:val="both"/>
        <w:rPr>
          <w:rFonts w:ascii="Arial" w:hAnsi="Arial" w:cs="Arial"/>
          <w:bCs/>
          <w:sz w:val="22"/>
          <w:szCs w:val="22"/>
        </w:rPr>
      </w:pPr>
      <w:r w:rsidRPr="001C2C12">
        <w:rPr>
          <w:rFonts w:ascii="Arial" w:hAnsi="Arial" w:cs="Arial"/>
          <w:bCs/>
          <w:sz w:val="22"/>
          <w:szCs w:val="22"/>
        </w:rPr>
        <w:t>Wykonana powłoka winna wykazywać należytą przyczepność do podłoża, szczelność, odporność na zarysowanie, wycieranie i zmywanie, powłoka nie powinny wydzielać zapachu, być bezpieczna dla ludzi.</w:t>
      </w:r>
    </w:p>
    <w:p w:rsidR="00890A49" w:rsidRPr="004F67B9" w:rsidRDefault="006C5D6F" w:rsidP="00C4106C">
      <w:pPr>
        <w:spacing w:line="276" w:lineRule="auto"/>
        <w:jc w:val="both"/>
        <w:rPr>
          <w:rFonts w:ascii="Arial" w:hAnsi="Arial" w:cs="Arial"/>
          <w:b/>
          <w:bCs/>
          <w:iCs/>
          <w:sz w:val="24"/>
          <w:szCs w:val="22"/>
        </w:rPr>
      </w:pPr>
      <w:r>
        <w:rPr>
          <w:rFonts w:ascii="Arial" w:hAnsi="Arial" w:cs="Arial"/>
          <w:b/>
          <w:bCs/>
          <w:iCs/>
          <w:sz w:val="24"/>
          <w:szCs w:val="22"/>
        </w:rPr>
        <w:t>10</w:t>
      </w:r>
      <w:r w:rsidR="00A37019" w:rsidRPr="004F67B9">
        <w:rPr>
          <w:rFonts w:ascii="Arial" w:hAnsi="Arial" w:cs="Arial"/>
          <w:b/>
          <w:bCs/>
          <w:iCs/>
          <w:sz w:val="24"/>
          <w:szCs w:val="22"/>
        </w:rPr>
        <w:t>.</w:t>
      </w:r>
      <w:r w:rsidR="00DE1171">
        <w:rPr>
          <w:rFonts w:ascii="Arial" w:hAnsi="Arial" w:cs="Arial"/>
          <w:b/>
          <w:bCs/>
          <w:iCs/>
          <w:sz w:val="24"/>
          <w:szCs w:val="22"/>
        </w:rPr>
        <w:t>1</w:t>
      </w:r>
      <w:r w:rsidR="00890A49" w:rsidRPr="004F67B9">
        <w:rPr>
          <w:rFonts w:ascii="Arial" w:hAnsi="Arial" w:cs="Arial"/>
          <w:b/>
          <w:bCs/>
          <w:iCs/>
          <w:sz w:val="24"/>
          <w:szCs w:val="22"/>
        </w:rPr>
        <w:t xml:space="preserve">  Malowanie lamperii.</w:t>
      </w:r>
    </w:p>
    <w:p w:rsidR="00BC170C" w:rsidRPr="001C2C12" w:rsidRDefault="00BC170C" w:rsidP="00C4106C">
      <w:pPr>
        <w:spacing w:line="276" w:lineRule="auto"/>
        <w:jc w:val="both"/>
        <w:rPr>
          <w:rFonts w:ascii="Arial" w:hAnsi="Arial" w:cs="Arial"/>
          <w:b/>
          <w:bCs/>
          <w:iCs/>
          <w:sz w:val="22"/>
          <w:szCs w:val="22"/>
        </w:rPr>
      </w:pP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Przed przystąpieniem do robót należy ustalić połysk lakieru z przedstawicielem Zamawiającego. Po uzyskaniu przez niego aprobaty można przystąpić do robót malarskich.</w:t>
      </w:r>
    </w:p>
    <w:p w:rsidR="00890A49" w:rsidRPr="001C2C12" w:rsidRDefault="00890A49" w:rsidP="00C4106C">
      <w:pPr>
        <w:spacing w:line="276" w:lineRule="auto"/>
        <w:ind w:firstLine="426"/>
        <w:jc w:val="both"/>
        <w:rPr>
          <w:rFonts w:ascii="Arial" w:hAnsi="Arial" w:cs="Arial"/>
          <w:bCs/>
          <w:iCs/>
          <w:sz w:val="22"/>
          <w:szCs w:val="22"/>
        </w:rPr>
      </w:pPr>
      <w:r w:rsidRPr="001C2C12">
        <w:rPr>
          <w:rFonts w:ascii="Arial" w:hAnsi="Arial" w:cs="Arial"/>
          <w:bCs/>
          <w:iCs/>
          <w:sz w:val="22"/>
          <w:szCs w:val="22"/>
        </w:rPr>
        <w:t>Podłoże pod wykonanie powłoki musi być:</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lastRenderedPageBreak/>
        <w:t>- nisko-chłonne (o równej chłonności na całości), zwarte, bez plam i zatłuszczeń, bez spękań, gładkie i jednolite</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pokryte farbą   co najmniej odporna na szorowanie. co zapewni równo i nisko chłonne podłoże</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wykonywane starannie dla całej powierzchni, ponieważ wszelkie wyprawki, poprawki farbą będą widoczne jako wypukłe defekty powłokowe</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odtłuszczone poprzez umycie wodą z dodatkiem środków myjących.</w:t>
      </w:r>
    </w:p>
    <w:p w:rsidR="004E217E" w:rsidRPr="001C2C12" w:rsidRDefault="00890A49" w:rsidP="00C4106C">
      <w:pPr>
        <w:spacing w:after="240" w:line="276" w:lineRule="auto"/>
        <w:jc w:val="both"/>
        <w:rPr>
          <w:rFonts w:ascii="Arial" w:hAnsi="Arial" w:cs="Arial"/>
          <w:bCs/>
          <w:iCs/>
          <w:sz w:val="22"/>
          <w:szCs w:val="22"/>
        </w:rPr>
      </w:pPr>
      <w:r w:rsidRPr="001C2C12">
        <w:rPr>
          <w:rFonts w:ascii="Arial" w:hAnsi="Arial" w:cs="Arial"/>
          <w:bCs/>
          <w:iCs/>
          <w:sz w:val="22"/>
          <w:szCs w:val="22"/>
        </w:rPr>
        <w:t>Roboty należy wykonać zgodnie z zaleceniami producenta lakieru.</w:t>
      </w:r>
    </w:p>
    <w:p w:rsidR="00890A49" w:rsidRPr="001C2C12" w:rsidRDefault="00890A49" w:rsidP="00C4106C">
      <w:pPr>
        <w:numPr>
          <w:ilvl w:val="0"/>
          <w:numId w:val="18"/>
        </w:numPr>
        <w:tabs>
          <w:tab w:val="clear" w:pos="720"/>
        </w:tabs>
        <w:suppressAutoHyphens/>
        <w:spacing w:line="276" w:lineRule="auto"/>
        <w:ind w:left="0" w:firstLine="0"/>
        <w:jc w:val="both"/>
        <w:rPr>
          <w:rFonts w:ascii="Arial" w:hAnsi="Arial" w:cs="Arial"/>
          <w:b/>
          <w:bCs/>
          <w:sz w:val="22"/>
          <w:szCs w:val="22"/>
        </w:rPr>
      </w:pPr>
      <w:r w:rsidRPr="001C2C12">
        <w:rPr>
          <w:rFonts w:ascii="Arial" w:hAnsi="Arial" w:cs="Arial"/>
          <w:b/>
          <w:bCs/>
          <w:iCs/>
          <w:sz w:val="22"/>
          <w:szCs w:val="22"/>
        </w:rPr>
        <w:t>zakres robót:</w:t>
      </w:r>
    </w:p>
    <w:p w:rsidR="00890A49" w:rsidRPr="001C2C12" w:rsidRDefault="00890A49" w:rsidP="00C4106C">
      <w:pPr>
        <w:spacing w:line="276" w:lineRule="auto"/>
        <w:ind w:firstLine="426"/>
        <w:jc w:val="both"/>
        <w:rPr>
          <w:rFonts w:ascii="Arial" w:hAnsi="Arial" w:cs="Arial"/>
          <w:bCs/>
          <w:sz w:val="22"/>
          <w:szCs w:val="22"/>
        </w:rPr>
      </w:pPr>
      <w:r w:rsidRPr="001C2C12">
        <w:rPr>
          <w:rFonts w:ascii="Arial" w:hAnsi="Arial" w:cs="Arial"/>
          <w:bCs/>
          <w:iCs/>
          <w:sz w:val="22"/>
          <w:szCs w:val="22"/>
        </w:rPr>
        <w:t>Ustalenia zawarte w specyfikacji technicznej mają zastosowanie przy wykonaniu</w:t>
      </w:r>
      <w:r w:rsidR="008153FD">
        <w:rPr>
          <w:rFonts w:ascii="Arial" w:hAnsi="Arial" w:cs="Arial"/>
          <w:bCs/>
          <w:iCs/>
          <w:sz w:val="22"/>
          <w:szCs w:val="22"/>
        </w:rPr>
        <w:t xml:space="preserve">             </w:t>
      </w:r>
      <w:r w:rsidRPr="001C2C12">
        <w:rPr>
          <w:rFonts w:ascii="Arial" w:hAnsi="Arial" w:cs="Arial"/>
          <w:bCs/>
          <w:iCs/>
          <w:sz w:val="22"/>
          <w:szCs w:val="22"/>
        </w:rPr>
        <w:t xml:space="preserve"> i odbiorze nw. robót: </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iCs/>
          <w:sz w:val="22"/>
          <w:szCs w:val="22"/>
        </w:rPr>
        <w:t xml:space="preserve"> - przygotowanie powierzchni do malowania </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lakierowanie ściany</w:t>
      </w:r>
    </w:p>
    <w:p w:rsidR="00890A49" w:rsidRPr="001C2C12" w:rsidRDefault="00890A49" w:rsidP="00C4106C">
      <w:pPr>
        <w:spacing w:after="240" w:line="276" w:lineRule="auto"/>
        <w:jc w:val="both"/>
        <w:rPr>
          <w:rFonts w:ascii="Arial" w:hAnsi="Arial" w:cs="Arial"/>
          <w:bCs/>
          <w:iCs/>
          <w:sz w:val="22"/>
          <w:szCs w:val="22"/>
        </w:rPr>
      </w:pPr>
      <w:r w:rsidRPr="001C2C12">
        <w:rPr>
          <w:rFonts w:ascii="Arial" w:hAnsi="Arial" w:cs="Arial"/>
          <w:bCs/>
          <w:iCs/>
          <w:sz w:val="22"/>
          <w:szCs w:val="22"/>
        </w:rPr>
        <w:t>- oznaczenie przejść – dwukrotne malowanie  pasów żółto-czarnych.</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iCs/>
          <w:sz w:val="22"/>
          <w:szCs w:val="22"/>
        </w:rPr>
        <w:t xml:space="preserve">  b)</w:t>
      </w:r>
      <w:r w:rsidRPr="001C2C12">
        <w:rPr>
          <w:rFonts w:ascii="Arial" w:hAnsi="Arial" w:cs="Arial"/>
          <w:b/>
          <w:bCs/>
          <w:iCs/>
          <w:sz w:val="22"/>
          <w:szCs w:val="22"/>
        </w:rPr>
        <w:tab/>
        <w:t>materiały:</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-lakier do lamperii  matowy stosowany na farbę lateksową</w:t>
      </w:r>
      <w:r w:rsidR="004E217E" w:rsidRPr="001C2C12">
        <w:rPr>
          <w:rFonts w:ascii="Arial" w:hAnsi="Arial" w:cs="Arial"/>
          <w:bCs/>
          <w:iCs/>
          <w:sz w:val="22"/>
          <w:szCs w:val="22"/>
        </w:rPr>
        <w:t xml:space="preserve"> kolor ciemny szary</w:t>
      </w:r>
      <w:r w:rsidRPr="001C2C12">
        <w:rPr>
          <w:rFonts w:ascii="Arial" w:hAnsi="Arial" w:cs="Arial"/>
          <w:bCs/>
          <w:iCs/>
          <w:sz w:val="22"/>
          <w:szCs w:val="22"/>
        </w:rPr>
        <w:t xml:space="preserve">, </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iCs/>
          <w:sz w:val="22"/>
          <w:szCs w:val="22"/>
          <w:lang w:val="de-DE"/>
        </w:rPr>
        <w:t>- rozcieńczalnik do  lakierów, uniwersalny</w:t>
      </w:r>
    </w:p>
    <w:p w:rsidR="00890A49" w:rsidRPr="001C2C12" w:rsidRDefault="00890A49" w:rsidP="00C4106C">
      <w:pPr>
        <w:spacing w:after="240" w:line="276" w:lineRule="auto"/>
        <w:jc w:val="both"/>
        <w:rPr>
          <w:rFonts w:ascii="Arial" w:hAnsi="Arial" w:cs="Arial"/>
          <w:bCs/>
          <w:iCs/>
          <w:sz w:val="22"/>
          <w:szCs w:val="22"/>
        </w:rPr>
      </w:pPr>
      <w:r w:rsidRPr="001C2C12">
        <w:rPr>
          <w:rFonts w:ascii="Arial" w:hAnsi="Arial" w:cs="Arial"/>
          <w:bCs/>
          <w:iCs/>
          <w:sz w:val="22"/>
          <w:szCs w:val="22"/>
        </w:rPr>
        <w:t>-papier ścierny w arkuszach.</w:t>
      </w:r>
    </w:p>
    <w:p w:rsidR="00890A49" w:rsidRPr="001C2C12" w:rsidRDefault="00890A49" w:rsidP="00C4106C">
      <w:pPr>
        <w:numPr>
          <w:ilvl w:val="0"/>
          <w:numId w:val="18"/>
        </w:numPr>
        <w:tabs>
          <w:tab w:val="clear" w:pos="720"/>
          <w:tab w:val="left" w:pos="426"/>
        </w:tabs>
        <w:suppressAutoHyphens/>
        <w:spacing w:line="276" w:lineRule="auto"/>
        <w:ind w:left="0" w:hanging="11"/>
        <w:jc w:val="both"/>
        <w:rPr>
          <w:rFonts w:ascii="Arial" w:hAnsi="Arial" w:cs="Arial"/>
          <w:b/>
          <w:bCs/>
          <w:sz w:val="22"/>
          <w:szCs w:val="22"/>
        </w:rPr>
      </w:pPr>
      <w:r w:rsidRPr="001C2C12">
        <w:rPr>
          <w:rFonts w:ascii="Arial" w:hAnsi="Arial" w:cs="Arial"/>
          <w:b/>
          <w:bCs/>
          <w:iCs/>
          <w:sz w:val="22"/>
          <w:szCs w:val="22"/>
        </w:rPr>
        <w:t xml:space="preserve">kontrolę jakości robót: </w:t>
      </w: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Kontrolę jakości przeprowadzić zgodnie z obowiązującymi przepisami ogólnobudowlanymi.</w:t>
      </w: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Kontrola jakości polegać będzie na sprawdzeniu:</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jakości zastosowanych materiałów: deklaracje zgodności farb lub certyfikatu odpowiednimi normami i aprobatami technicznymi, sprawdzenie terminu przydatność  do użycia, oceny wizualnej farby w opakowaniu</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warunki wykonania robót</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przygotowanego podłoża pod roboty malarskie</w:t>
      </w:r>
    </w:p>
    <w:p w:rsidR="00890A49" w:rsidRPr="001C2C12" w:rsidRDefault="00890A49" w:rsidP="00C4106C">
      <w:pPr>
        <w:spacing w:after="240" w:line="276" w:lineRule="auto"/>
        <w:jc w:val="both"/>
        <w:rPr>
          <w:rFonts w:ascii="Arial" w:hAnsi="Arial" w:cs="Arial"/>
          <w:bCs/>
          <w:iCs/>
          <w:sz w:val="22"/>
          <w:szCs w:val="22"/>
        </w:rPr>
      </w:pPr>
      <w:r w:rsidRPr="001C2C12">
        <w:rPr>
          <w:rFonts w:ascii="Arial" w:hAnsi="Arial" w:cs="Arial"/>
          <w:bCs/>
          <w:iCs/>
          <w:sz w:val="22"/>
          <w:szCs w:val="22"/>
        </w:rPr>
        <w:t xml:space="preserve">-wykonania  poszczególnych powłok malarskich. </w:t>
      </w:r>
    </w:p>
    <w:p w:rsidR="00890A49" w:rsidRPr="001C2C12" w:rsidRDefault="00890A49" w:rsidP="00C4106C">
      <w:pPr>
        <w:numPr>
          <w:ilvl w:val="0"/>
          <w:numId w:val="18"/>
        </w:numPr>
        <w:tabs>
          <w:tab w:val="clear" w:pos="720"/>
          <w:tab w:val="left" w:pos="426"/>
        </w:tabs>
        <w:suppressAutoHyphens/>
        <w:spacing w:line="276" w:lineRule="auto"/>
        <w:ind w:left="0" w:hanging="11"/>
        <w:jc w:val="both"/>
        <w:rPr>
          <w:rFonts w:ascii="Arial" w:hAnsi="Arial" w:cs="Arial"/>
          <w:b/>
          <w:bCs/>
          <w:sz w:val="22"/>
          <w:szCs w:val="22"/>
        </w:rPr>
      </w:pPr>
      <w:r w:rsidRPr="001C2C12">
        <w:rPr>
          <w:rFonts w:ascii="Arial" w:hAnsi="Arial" w:cs="Arial"/>
          <w:b/>
          <w:bCs/>
          <w:iCs/>
          <w:sz w:val="22"/>
          <w:szCs w:val="22"/>
        </w:rPr>
        <w:t>obmiar robót:</w:t>
      </w:r>
    </w:p>
    <w:p w:rsidR="00890A49" w:rsidRPr="001C2C12" w:rsidRDefault="00890A49" w:rsidP="00C4106C">
      <w:pPr>
        <w:spacing w:after="240" w:line="276" w:lineRule="auto"/>
        <w:ind w:firstLine="567"/>
        <w:jc w:val="both"/>
        <w:rPr>
          <w:rFonts w:ascii="Arial" w:hAnsi="Arial" w:cs="Arial"/>
          <w:bCs/>
          <w:iCs/>
          <w:sz w:val="22"/>
          <w:szCs w:val="22"/>
        </w:rPr>
      </w:pPr>
      <w:r w:rsidRPr="001C2C12">
        <w:rPr>
          <w:rFonts w:ascii="Arial" w:hAnsi="Arial" w:cs="Arial"/>
          <w:bCs/>
          <w:iCs/>
          <w:sz w:val="22"/>
          <w:szCs w:val="22"/>
        </w:rPr>
        <w:t>Jednostką obmiaru robót jest   1,0 m</w:t>
      </w:r>
      <w:r w:rsidRPr="001C2C12">
        <w:rPr>
          <w:rFonts w:ascii="Arial" w:hAnsi="Arial" w:cs="Arial"/>
          <w:bCs/>
          <w:iCs/>
          <w:sz w:val="22"/>
          <w:szCs w:val="22"/>
          <w:vertAlign w:val="superscript"/>
        </w:rPr>
        <w:t>2</w:t>
      </w:r>
      <w:r w:rsidRPr="001C2C12">
        <w:rPr>
          <w:rFonts w:ascii="Arial" w:hAnsi="Arial" w:cs="Arial"/>
          <w:bCs/>
          <w:iCs/>
          <w:sz w:val="22"/>
          <w:szCs w:val="22"/>
        </w:rPr>
        <w:t xml:space="preserve"> malowanej powierzchni.</w:t>
      </w:r>
    </w:p>
    <w:p w:rsidR="00890A49" w:rsidRPr="001C2C12" w:rsidRDefault="00890A49" w:rsidP="00C4106C">
      <w:pPr>
        <w:numPr>
          <w:ilvl w:val="0"/>
          <w:numId w:val="18"/>
        </w:numPr>
        <w:tabs>
          <w:tab w:val="clear" w:pos="720"/>
        </w:tabs>
        <w:suppressAutoHyphens/>
        <w:spacing w:line="276" w:lineRule="auto"/>
        <w:ind w:left="0" w:hanging="11"/>
        <w:jc w:val="both"/>
        <w:rPr>
          <w:rFonts w:ascii="Arial" w:hAnsi="Arial" w:cs="Arial"/>
          <w:b/>
          <w:bCs/>
          <w:sz w:val="22"/>
          <w:szCs w:val="22"/>
        </w:rPr>
      </w:pPr>
      <w:r w:rsidRPr="001C2C12">
        <w:rPr>
          <w:rFonts w:ascii="Arial" w:hAnsi="Arial" w:cs="Arial"/>
          <w:b/>
          <w:bCs/>
          <w:iCs/>
          <w:sz w:val="22"/>
          <w:szCs w:val="22"/>
        </w:rPr>
        <w:t>odbiór robót:</w:t>
      </w: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Sprawdzeniu podlegają jakość i poprawność wykonania robót zgodnie z polskimi normami.</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Powłoki malarskie powinny mieć  barwę i połysk  jednolity zgodny z wzorcem uzgodnionym </w:t>
      </w:r>
      <w:r w:rsidR="008153FD">
        <w:rPr>
          <w:rFonts w:ascii="Arial" w:hAnsi="Arial" w:cs="Arial"/>
          <w:bCs/>
          <w:sz w:val="22"/>
          <w:szCs w:val="22"/>
        </w:rPr>
        <w:t xml:space="preserve">  </w:t>
      </w:r>
      <w:r w:rsidRPr="001C2C12">
        <w:rPr>
          <w:rFonts w:ascii="Arial" w:hAnsi="Arial" w:cs="Arial"/>
          <w:bCs/>
          <w:sz w:val="22"/>
          <w:szCs w:val="22"/>
        </w:rPr>
        <w:t>z Zamawiającym.</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 Powierzchnia powłok powinna być bez uszkodzeń, smug, plam i śladów pędzla, bez widocznych łączeń i poprawek.</w:t>
      </w:r>
    </w:p>
    <w:p w:rsidR="006E074A" w:rsidRDefault="00890A49" w:rsidP="00C4106C">
      <w:pPr>
        <w:spacing w:after="240" w:line="276" w:lineRule="auto"/>
        <w:jc w:val="both"/>
        <w:rPr>
          <w:rFonts w:ascii="Arial" w:hAnsi="Arial" w:cs="Arial"/>
          <w:bCs/>
          <w:sz w:val="22"/>
          <w:szCs w:val="22"/>
        </w:rPr>
      </w:pPr>
      <w:r w:rsidRPr="001C2C12">
        <w:rPr>
          <w:rFonts w:ascii="Arial" w:hAnsi="Arial" w:cs="Arial"/>
          <w:bCs/>
          <w:sz w:val="22"/>
          <w:szCs w:val="22"/>
        </w:rPr>
        <w:t>Wykonana powłoka winna wykazywać należytą przyczepność do podłoża, szczelność, odporność na zarysowanie, wycieranie i zmywanie, powłoka nie powinny wydzielać zapachu, być bezpieczna dla ludzi.</w:t>
      </w:r>
    </w:p>
    <w:p w:rsidR="00570617" w:rsidRDefault="00570617" w:rsidP="00C4106C">
      <w:pPr>
        <w:spacing w:after="240" w:line="276" w:lineRule="auto"/>
        <w:jc w:val="both"/>
        <w:rPr>
          <w:rFonts w:ascii="Arial" w:hAnsi="Arial" w:cs="Arial"/>
          <w:bCs/>
          <w:sz w:val="22"/>
          <w:szCs w:val="22"/>
        </w:rPr>
      </w:pPr>
    </w:p>
    <w:p w:rsidR="00570617" w:rsidRPr="001C2C12" w:rsidRDefault="00570617" w:rsidP="00C4106C">
      <w:pPr>
        <w:spacing w:after="240" w:line="276" w:lineRule="auto"/>
        <w:jc w:val="both"/>
        <w:rPr>
          <w:rFonts w:ascii="Arial" w:hAnsi="Arial" w:cs="Arial"/>
          <w:bCs/>
          <w:sz w:val="22"/>
          <w:szCs w:val="22"/>
        </w:rPr>
      </w:pPr>
    </w:p>
    <w:p w:rsidR="00890A49" w:rsidRPr="004F67B9" w:rsidRDefault="006C5D6F" w:rsidP="00C4106C">
      <w:pPr>
        <w:spacing w:line="276" w:lineRule="auto"/>
        <w:jc w:val="both"/>
        <w:rPr>
          <w:rFonts w:ascii="Arial" w:hAnsi="Arial" w:cs="Arial"/>
          <w:b/>
          <w:bCs/>
          <w:sz w:val="24"/>
          <w:szCs w:val="22"/>
        </w:rPr>
      </w:pPr>
      <w:r>
        <w:rPr>
          <w:rFonts w:ascii="Arial" w:hAnsi="Arial" w:cs="Arial"/>
          <w:b/>
          <w:bCs/>
          <w:sz w:val="24"/>
          <w:szCs w:val="22"/>
        </w:rPr>
        <w:lastRenderedPageBreak/>
        <w:t>10</w:t>
      </w:r>
      <w:r w:rsidR="00924CDB" w:rsidRPr="004F67B9">
        <w:rPr>
          <w:rFonts w:ascii="Arial" w:hAnsi="Arial" w:cs="Arial"/>
          <w:b/>
          <w:bCs/>
          <w:sz w:val="24"/>
          <w:szCs w:val="22"/>
        </w:rPr>
        <w:t>.</w:t>
      </w:r>
      <w:r w:rsidR="00DE1171">
        <w:rPr>
          <w:rFonts w:ascii="Arial" w:hAnsi="Arial" w:cs="Arial"/>
          <w:b/>
          <w:bCs/>
          <w:sz w:val="24"/>
          <w:szCs w:val="22"/>
        </w:rPr>
        <w:t>2</w:t>
      </w:r>
      <w:r w:rsidR="00890A49" w:rsidRPr="004F67B9">
        <w:rPr>
          <w:rFonts w:ascii="Arial" w:hAnsi="Arial" w:cs="Arial"/>
          <w:b/>
          <w:bCs/>
          <w:sz w:val="24"/>
          <w:szCs w:val="22"/>
        </w:rPr>
        <w:t xml:space="preserve"> Malowanie  elementów stalowych.</w:t>
      </w:r>
    </w:p>
    <w:p w:rsidR="00BC170C" w:rsidRPr="001C2C12" w:rsidRDefault="00BC170C" w:rsidP="00C4106C">
      <w:pPr>
        <w:spacing w:line="276" w:lineRule="auto"/>
        <w:jc w:val="both"/>
        <w:rPr>
          <w:rFonts w:ascii="Arial" w:hAnsi="Arial" w:cs="Arial"/>
          <w:b/>
          <w:bCs/>
          <w:sz w:val="22"/>
          <w:szCs w:val="22"/>
        </w:rPr>
      </w:pPr>
    </w:p>
    <w:p w:rsidR="00890A49" w:rsidRPr="001C2C12" w:rsidRDefault="00890A49" w:rsidP="00C4106C">
      <w:pPr>
        <w:spacing w:after="240" w:line="276" w:lineRule="auto"/>
        <w:ind w:firstLine="567"/>
        <w:jc w:val="both"/>
        <w:rPr>
          <w:rFonts w:ascii="Arial" w:hAnsi="Arial" w:cs="Arial"/>
          <w:bCs/>
          <w:iCs/>
          <w:sz w:val="22"/>
          <w:szCs w:val="22"/>
        </w:rPr>
      </w:pPr>
      <w:r w:rsidRPr="001C2C12">
        <w:rPr>
          <w:rFonts w:ascii="Arial" w:hAnsi="Arial" w:cs="Arial"/>
          <w:bCs/>
          <w:iCs/>
          <w:sz w:val="22"/>
          <w:szCs w:val="22"/>
        </w:rPr>
        <w:t>Przed przystąpieniem do robót należy ustalić kolor, połysk farb z przedstawicielem Zamawiającego. Po uzyskaniu przez niego aprobaty można przystąpić do robót malarskich.</w:t>
      </w: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 xml:space="preserve">Powierzchnie metalowe powinny być oczyszczone, odtłuszczone zgodnie </w:t>
      </w:r>
      <w:r w:rsidR="008153FD">
        <w:rPr>
          <w:rFonts w:ascii="Arial" w:hAnsi="Arial" w:cs="Arial"/>
          <w:bCs/>
          <w:iCs/>
          <w:sz w:val="22"/>
          <w:szCs w:val="22"/>
        </w:rPr>
        <w:t xml:space="preserve">                    </w:t>
      </w:r>
      <w:r w:rsidRPr="001C2C12">
        <w:rPr>
          <w:rFonts w:ascii="Arial" w:hAnsi="Arial" w:cs="Arial"/>
          <w:bCs/>
          <w:iCs/>
          <w:sz w:val="22"/>
          <w:szCs w:val="22"/>
        </w:rPr>
        <w:t>z wymaganiami normy PN-ISO 8501-1:1996 dla danego typu farby podkładowej. Należy sprawdzić zaokrąglenie krawędzi i oczyszczenie spawów, a w razie potrzeby usunąć wszystkie ostre kanty przez oszlifowanie. Bezpośrednio przed naniesieniem warstwy gruntującej- podkładowej należy odtłuścić elementy metalowe, usunąć kurz i inne zanieczyszczenia . Powierzchnie te muszą być suche, pozbawione zanieczyszczeń, tłuszczu i kurzu.</w:t>
      </w:r>
    </w:p>
    <w:p w:rsidR="00924CDB" w:rsidRPr="001C2C12" w:rsidRDefault="00890A49" w:rsidP="008153FD">
      <w:pPr>
        <w:spacing w:after="240" w:line="276" w:lineRule="auto"/>
        <w:ind w:firstLine="567"/>
        <w:jc w:val="both"/>
        <w:rPr>
          <w:rFonts w:ascii="Arial" w:hAnsi="Arial" w:cs="Arial"/>
          <w:bCs/>
          <w:iCs/>
          <w:sz w:val="22"/>
          <w:szCs w:val="22"/>
        </w:rPr>
      </w:pPr>
      <w:r w:rsidRPr="001C2C12">
        <w:rPr>
          <w:rFonts w:ascii="Arial" w:hAnsi="Arial" w:cs="Arial"/>
          <w:bCs/>
          <w:iCs/>
          <w:sz w:val="22"/>
          <w:szCs w:val="22"/>
        </w:rPr>
        <w:t xml:space="preserve">Podkład gruntujący należy nanosić zgodnie z zaleceniami producenta, szczególnie starannie nakładać w miejscach łączenia elementów konstrukcji na spoinach, śrubach   </w:t>
      </w:r>
      <w:r w:rsidR="008153FD">
        <w:rPr>
          <w:rFonts w:ascii="Arial" w:hAnsi="Arial" w:cs="Arial"/>
          <w:bCs/>
          <w:iCs/>
          <w:sz w:val="22"/>
          <w:szCs w:val="22"/>
        </w:rPr>
        <w:t xml:space="preserve">           </w:t>
      </w:r>
      <w:r w:rsidRPr="001C2C12">
        <w:rPr>
          <w:rFonts w:ascii="Arial" w:hAnsi="Arial" w:cs="Arial"/>
          <w:bCs/>
          <w:iCs/>
          <w:sz w:val="22"/>
          <w:szCs w:val="22"/>
        </w:rPr>
        <w:t xml:space="preserve"> i krawędziach. Przed nałożeniem warstwy gruntującej należy dodatkową warstwę farby nałożyć na krawędzie, spoiny, śruby itp.</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sz w:val="22"/>
          <w:szCs w:val="22"/>
        </w:rPr>
        <w:t>a)zakres robót:</w:t>
      </w:r>
    </w:p>
    <w:p w:rsidR="00890A49" w:rsidRPr="001C2C12" w:rsidRDefault="00890A49" w:rsidP="00C4106C">
      <w:pPr>
        <w:spacing w:line="276" w:lineRule="auto"/>
        <w:ind w:firstLine="567"/>
        <w:jc w:val="both"/>
        <w:rPr>
          <w:rFonts w:ascii="Arial" w:hAnsi="Arial" w:cs="Arial"/>
          <w:bCs/>
          <w:sz w:val="22"/>
          <w:szCs w:val="22"/>
        </w:rPr>
      </w:pPr>
      <w:r w:rsidRPr="001C2C12">
        <w:rPr>
          <w:rFonts w:ascii="Arial" w:hAnsi="Arial" w:cs="Arial"/>
          <w:bCs/>
          <w:sz w:val="22"/>
          <w:szCs w:val="22"/>
        </w:rPr>
        <w:t xml:space="preserve">Ustalenia zawarte w specyfikacji technicznej mają zastosowanie przy wykonaniu    </w:t>
      </w:r>
      <w:r w:rsidR="00FC305A" w:rsidRPr="001C2C12">
        <w:rPr>
          <w:rFonts w:ascii="Arial" w:hAnsi="Arial" w:cs="Arial"/>
          <w:bCs/>
          <w:sz w:val="22"/>
          <w:szCs w:val="22"/>
        </w:rPr>
        <w:t xml:space="preserve">       </w:t>
      </w:r>
      <w:r w:rsidRPr="001C2C12">
        <w:rPr>
          <w:rFonts w:ascii="Arial" w:hAnsi="Arial" w:cs="Arial"/>
          <w:bCs/>
          <w:sz w:val="22"/>
          <w:szCs w:val="22"/>
        </w:rPr>
        <w:t xml:space="preserve"> i odbiorze nw. robót: </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 - czyszczenie elementów stalowych szczotkami stalowymi drucianymi i ewentualnie skrobakami - przygotowanie powierzchni do malowania :usunięcie</w:t>
      </w:r>
      <w:r w:rsidR="00FC305A" w:rsidRPr="001C2C12">
        <w:rPr>
          <w:rFonts w:ascii="Arial" w:hAnsi="Arial" w:cs="Arial"/>
          <w:bCs/>
          <w:sz w:val="22"/>
          <w:szCs w:val="22"/>
        </w:rPr>
        <w:t xml:space="preserve"> starej farby, rdzy</w:t>
      </w:r>
      <w:r w:rsidRPr="001C2C12">
        <w:rPr>
          <w:rFonts w:ascii="Arial" w:hAnsi="Arial" w:cs="Arial"/>
          <w:bCs/>
          <w:sz w:val="22"/>
          <w:szCs w:val="22"/>
        </w:rPr>
        <w:t xml:space="preserve"> i innych zanieczyszczeń</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gruntowanie</w:t>
      </w:r>
    </w:p>
    <w:p w:rsidR="00890A49" w:rsidRPr="001C2C12" w:rsidRDefault="00890A49" w:rsidP="00C4106C">
      <w:pPr>
        <w:spacing w:after="240" w:line="276" w:lineRule="auto"/>
        <w:jc w:val="both"/>
        <w:rPr>
          <w:rFonts w:ascii="Arial" w:hAnsi="Arial" w:cs="Arial"/>
          <w:bCs/>
          <w:sz w:val="22"/>
          <w:szCs w:val="22"/>
        </w:rPr>
      </w:pPr>
      <w:r w:rsidRPr="001C2C12">
        <w:rPr>
          <w:rFonts w:ascii="Arial" w:hAnsi="Arial" w:cs="Arial"/>
          <w:bCs/>
          <w:sz w:val="22"/>
          <w:szCs w:val="22"/>
        </w:rPr>
        <w:t>- malowanie farbą  olejnymi.</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sz w:val="22"/>
          <w:szCs w:val="22"/>
        </w:rPr>
        <w:t>b)materiały:</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farba miniowa, farba olejna do gruntowania,</w:t>
      </w:r>
    </w:p>
    <w:p w:rsidR="00890A49" w:rsidRDefault="00890A49" w:rsidP="00C4106C">
      <w:pPr>
        <w:spacing w:line="276" w:lineRule="auto"/>
        <w:jc w:val="both"/>
        <w:rPr>
          <w:rFonts w:ascii="Arial" w:hAnsi="Arial" w:cs="Arial"/>
          <w:bCs/>
          <w:sz w:val="22"/>
          <w:szCs w:val="22"/>
        </w:rPr>
      </w:pPr>
      <w:r w:rsidRPr="001C2C12">
        <w:rPr>
          <w:rFonts w:ascii="Arial" w:hAnsi="Arial" w:cs="Arial"/>
          <w:bCs/>
          <w:sz w:val="22"/>
          <w:szCs w:val="22"/>
        </w:rPr>
        <w:t>- farba olejna nawierzchniowa,</w:t>
      </w:r>
      <w:r w:rsidR="00E13503" w:rsidRPr="001C2C12">
        <w:rPr>
          <w:rFonts w:ascii="Arial" w:hAnsi="Arial" w:cs="Arial"/>
          <w:bCs/>
          <w:sz w:val="22"/>
          <w:szCs w:val="22"/>
        </w:rPr>
        <w:t xml:space="preserve"> kolor brąz, szary</w:t>
      </w:r>
      <w:r w:rsidR="002D2865" w:rsidRPr="001C2C12">
        <w:rPr>
          <w:rFonts w:ascii="Arial" w:hAnsi="Arial" w:cs="Arial"/>
          <w:bCs/>
          <w:sz w:val="22"/>
          <w:szCs w:val="22"/>
        </w:rPr>
        <w:t>, czarny, żółty</w:t>
      </w:r>
      <w:r w:rsidR="00E0794D">
        <w:rPr>
          <w:rFonts w:ascii="Arial" w:hAnsi="Arial" w:cs="Arial"/>
          <w:bCs/>
          <w:sz w:val="22"/>
          <w:szCs w:val="22"/>
        </w:rPr>
        <w:t>,</w:t>
      </w:r>
    </w:p>
    <w:p w:rsidR="00E0794D" w:rsidRPr="001C2C12" w:rsidRDefault="00E0794D" w:rsidP="00C4106C">
      <w:pPr>
        <w:spacing w:line="276" w:lineRule="auto"/>
        <w:jc w:val="both"/>
        <w:rPr>
          <w:rFonts w:ascii="Arial" w:hAnsi="Arial" w:cs="Arial"/>
          <w:bCs/>
          <w:sz w:val="22"/>
          <w:szCs w:val="22"/>
        </w:rPr>
      </w:pPr>
      <w:r>
        <w:rPr>
          <w:rFonts w:ascii="Arial" w:hAnsi="Arial" w:cs="Arial"/>
          <w:bCs/>
          <w:sz w:val="22"/>
          <w:szCs w:val="22"/>
        </w:rPr>
        <w:t>- farba nawierzchniowa do rur grzejnikowych kolor brąz,</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rozpuszczalnik uniwersalny, benzyna do ekstrakcji</w:t>
      </w:r>
      <w:r w:rsidR="00E0794D">
        <w:rPr>
          <w:rFonts w:ascii="Arial" w:hAnsi="Arial" w:cs="Arial"/>
          <w:bCs/>
          <w:sz w:val="22"/>
          <w:szCs w:val="22"/>
        </w:rPr>
        <w:t>,</w:t>
      </w:r>
    </w:p>
    <w:p w:rsidR="00E0794D" w:rsidRPr="001C2C12" w:rsidRDefault="00890A49" w:rsidP="00C4106C">
      <w:pPr>
        <w:spacing w:after="240" w:line="276" w:lineRule="auto"/>
        <w:jc w:val="both"/>
        <w:rPr>
          <w:rFonts w:ascii="Arial" w:hAnsi="Arial" w:cs="Arial"/>
          <w:bCs/>
          <w:sz w:val="22"/>
          <w:szCs w:val="22"/>
        </w:rPr>
      </w:pPr>
      <w:r w:rsidRPr="001C2C12">
        <w:rPr>
          <w:rFonts w:ascii="Arial" w:hAnsi="Arial" w:cs="Arial"/>
          <w:bCs/>
          <w:sz w:val="22"/>
          <w:szCs w:val="22"/>
        </w:rPr>
        <w:t>- papier ścierny.</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
          <w:bCs/>
          <w:sz w:val="22"/>
          <w:szCs w:val="22"/>
        </w:rPr>
        <w:t xml:space="preserve">c) kontrolę jakości robót: </w:t>
      </w:r>
    </w:p>
    <w:p w:rsidR="00890A49" w:rsidRPr="001C2C12" w:rsidRDefault="00890A49" w:rsidP="00C4106C">
      <w:pPr>
        <w:spacing w:line="276" w:lineRule="auto"/>
        <w:ind w:firstLine="567"/>
        <w:jc w:val="both"/>
        <w:rPr>
          <w:rFonts w:ascii="Arial" w:hAnsi="Arial" w:cs="Arial"/>
          <w:bCs/>
          <w:sz w:val="22"/>
          <w:szCs w:val="22"/>
        </w:rPr>
      </w:pPr>
      <w:r w:rsidRPr="001C2C12">
        <w:rPr>
          <w:rFonts w:ascii="Arial" w:hAnsi="Arial" w:cs="Arial"/>
          <w:bCs/>
          <w:sz w:val="22"/>
          <w:szCs w:val="22"/>
        </w:rPr>
        <w:t>Kontrolę jakości przeprowadzić zgodnie z obowiązującymi przepisami ogólnobudowlanymi.</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Kontrola jakości polegać będzie na sprawdzeniu:</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 zabezpieczenie elementów budynku , wyposażenia nie podlegających malowaniu , </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-jakości zastosowanych materiałów: deklaracje zgodności farb lub certyfikatu odpowiednimi normami i aprobatami technicznymi, sprawdzenie terminu przydatność   do użycia, oceny wizualnej farby w opakowaniu ( farba nie powinna zawierać zbrylonego spoiwa, nieroztartych pigmentów, grudek, śladów pleśni, kożuch, spienienia, gnijącego zapachu)</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warunki wykonania robót</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przygotowanego podłoża pod roboty malarskie</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-wykonania  poszczególnych powłok malarskich.</w:t>
      </w:r>
    </w:p>
    <w:p w:rsidR="00890A49" w:rsidRPr="001C2C12" w:rsidRDefault="00890A49" w:rsidP="00C4106C">
      <w:pPr>
        <w:spacing w:after="240" w:line="276" w:lineRule="auto"/>
        <w:jc w:val="both"/>
        <w:rPr>
          <w:rFonts w:ascii="Arial" w:hAnsi="Arial" w:cs="Arial"/>
          <w:bCs/>
          <w:sz w:val="22"/>
          <w:szCs w:val="22"/>
        </w:rPr>
      </w:pPr>
      <w:r w:rsidRPr="001C2C12">
        <w:rPr>
          <w:rFonts w:ascii="Arial" w:hAnsi="Arial" w:cs="Arial"/>
          <w:bCs/>
          <w:sz w:val="22"/>
          <w:szCs w:val="22"/>
        </w:rPr>
        <w:t xml:space="preserve"> Powłoki z farb i lakierów olejnych i syntetycznych powinny mieć barwę jednolitą zgodną ze wzorcem bez smug, zacieków, uszkodzeń, zmarszczeń, pę</w:t>
      </w:r>
      <w:r w:rsidR="002D7BEB" w:rsidRPr="001C2C12">
        <w:rPr>
          <w:rFonts w:ascii="Arial" w:hAnsi="Arial" w:cs="Arial"/>
          <w:bCs/>
          <w:sz w:val="22"/>
          <w:szCs w:val="22"/>
        </w:rPr>
        <w:t xml:space="preserve">cherzy, plam </w:t>
      </w:r>
      <w:r w:rsidRPr="001C2C12">
        <w:rPr>
          <w:rFonts w:ascii="Arial" w:hAnsi="Arial" w:cs="Arial"/>
          <w:bCs/>
          <w:sz w:val="22"/>
          <w:szCs w:val="22"/>
        </w:rPr>
        <w:t xml:space="preserve"> i zmiany odcienia. Powłoki powinny mieć jednolity połysk.</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sz w:val="22"/>
          <w:szCs w:val="22"/>
        </w:rPr>
        <w:lastRenderedPageBreak/>
        <w:t>e)obmiar robót:</w:t>
      </w:r>
    </w:p>
    <w:p w:rsidR="00890A49" w:rsidRPr="001C2C12" w:rsidRDefault="00890A49" w:rsidP="00C4106C">
      <w:pPr>
        <w:spacing w:after="240" w:line="276" w:lineRule="auto"/>
        <w:jc w:val="both"/>
        <w:rPr>
          <w:rFonts w:ascii="Arial" w:hAnsi="Arial" w:cs="Arial"/>
          <w:bCs/>
          <w:sz w:val="22"/>
          <w:szCs w:val="22"/>
        </w:rPr>
      </w:pPr>
      <w:r w:rsidRPr="001C2C12">
        <w:rPr>
          <w:rFonts w:ascii="Arial" w:hAnsi="Arial" w:cs="Arial"/>
          <w:bCs/>
          <w:sz w:val="22"/>
          <w:szCs w:val="22"/>
        </w:rPr>
        <w:t>Jednostką obmiaru robót jest  1,0 m malowanej rur i grzejników oraz ściągów.</w:t>
      </w:r>
    </w:p>
    <w:p w:rsidR="00890A49" w:rsidRPr="001C2C12" w:rsidRDefault="00890A49" w:rsidP="00C4106C">
      <w:pPr>
        <w:spacing w:line="276" w:lineRule="auto"/>
        <w:jc w:val="both"/>
        <w:rPr>
          <w:rFonts w:ascii="Arial" w:hAnsi="Arial" w:cs="Arial"/>
          <w:b/>
          <w:bCs/>
          <w:sz w:val="22"/>
          <w:szCs w:val="22"/>
        </w:rPr>
      </w:pPr>
      <w:r w:rsidRPr="001C2C12">
        <w:rPr>
          <w:rFonts w:ascii="Arial" w:hAnsi="Arial" w:cs="Arial"/>
          <w:b/>
          <w:bCs/>
          <w:sz w:val="22"/>
          <w:szCs w:val="22"/>
        </w:rPr>
        <w:t>f)odbiór robót:</w:t>
      </w:r>
    </w:p>
    <w:p w:rsidR="00890A49" w:rsidRPr="001C2C12" w:rsidRDefault="00890A49" w:rsidP="00C4106C">
      <w:pPr>
        <w:spacing w:line="276" w:lineRule="auto"/>
        <w:ind w:firstLine="567"/>
        <w:jc w:val="both"/>
        <w:rPr>
          <w:rFonts w:ascii="Arial" w:hAnsi="Arial" w:cs="Arial"/>
          <w:bCs/>
          <w:sz w:val="22"/>
          <w:szCs w:val="22"/>
        </w:rPr>
      </w:pPr>
      <w:r w:rsidRPr="001C2C12">
        <w:rPr>
          <w:rFonts w:ascii="Arial" w:hAnsi="Arial" w:cs="Arial"/>
          <w:bCs/>
          <w:sz w:val="22"/>
          <w:szCs w:val="22"/>
        </w:rPr>
        <w:t>Sprawdzeniu podlegają jakość i poprawność wykonania robót zgodnie</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xml:space="preserve"> z polskimi normami.</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Sprawdzenie wyglądu zewnętrznego powłok malarskich polega na stwierdzeniu:</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równomiernego rozłożenia farby</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jednolitego natężenia barwy i połysku zgodna z wzorcem uzg</w:t>
      </w:r>
      <w:r w:rsidR="00C8157B" w:rsidRPr="001C2C12">
        <w:rPr>
          <w:rFonts w:ascii="Arial" w:hAnsi="Arial" w:cs="Arial"/>
          <w:bCs/>
          <w:sz w:val="22"/>
          <w:szCs w:val="22"/>
        </w:rPr>
        <w:t xml:space="preserve">odnionym </w:t>
      </w:r>
      <w:r w:rsidRPr="001C2C12">
        <w:rPr>
          <w:rFonts w:ascii="Arial" w:hAnsi="Arial" w:cs="Arial"/>
          <w:bCs/>
          <w:sz w:val="22"/>
          <w:szCs w:val="22"/>
        </w:rPr>
        <w:t xml:space="preserve"> z Zamawiającym</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braku prześwitu i dostrzegalnych skupisk lub grudek nieroztartego pigmentu lub wypełniaczy</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powierzchnia powłok bez uszkodzeń, smug, plam i śladów pędzla i zmiany odcienia, itp.</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wykonana powłoka winna wykazywać należytą przyczepność do podłoża, szczelność</w:t>
      </w:r>
    </w:p>
    <w:p w:rsidR="00890A49" w:rsidRPr="001C2C12" w:rsidRDefault="00890A49" w:rsidP="00C4106C">
      <w:pPr>
        <w:spacing w:line="276" w:lineRule="auto"/>
        <w:jc w:val="both"/>
        <w:rPr>
          <w:rFonts w:ascii="Arial" w:hAnsi="Arial" w:cs="Arial"/>
          <w:bCs/>
          <w:sz w:val="22"/>
          <w:szCs w:val="22"/>
        </w:rPr>
      </w:pPr>
      <w:r w:rsidRPr="001C2C12">
        <w:rPr>
          <w:rFonts w:ascii="Arial" w:hAnsi="Arial" w:cs="Arial"/>
          <w:bCs/>
          <w:sz w:val="22"/>
          <w:szCs w:val="22"/>
        </w:rPr>
        <w:t>- powłoka nie powinny wydzielać zapach, być bezpieczne dla ludzi.</w:t>
      </w:r>
    </w:p>
    <w:p w:rsidR="006E074A" w:rsidRPr="004F67B9" w:rsidRDefault="006C5D6F" w:rsidP="00C4106C">
      <w:pPr>
        <w:spacing w:before="240" w:line="276" w:lineRule="auto"/>
        <w:jc w:val="both"/>
        <w:rPr>
          <w:rFonts w:ascii="Arial" w:hAnsi="Arial" w:cs="Arial"/>
          <w:b/>
          <w:color w:val="000000"/>
          <w:sz w:val="24"/>
          <w:szCs w:val="22"/>
        </w:rPr>
      </w:pPr>
      <w:r>
        <w:rPr>
          <w:rFonts w:ascii="Arial" w:hAnsi="Arial" w:cs="Arial"/>
          <w:b/>
          <w:color w:val="000000"/>
          <w:sz w:val="24"/>
          <w:szCs w:val="22"/>
        </w:rPr>
        <w:t>10</w:t>
      </w:r>
      <w:r w:rsidR="00924CDB" w:rsidRPr="004F67B9">
        <w:rPr>
          <w:rFonts w:ascii="Arial" w:hAnsi="Arial" w:cs="Arial"/>
          <w:b/>
          <w:color w:val="000000"/>
          <w:sz w:val="24"/>
          <w:szCs w:val="22"/>
        </w:rPr>
        <w:t>.</w:t>
      </w:r>
      <w:r w:rsidR="00DE1171">
        <w:rPr>
          <w:rFonts w:ascii="Arial" w:hAnsi="Arial" w:cs="Arial"/>
          <w:b/>
          <w:color w:val="000000"/>
          <w:sz w:val="24"/>
          <w:szCs w:val="22"/>
        </w:rPr>
        <w:t>3</w:t>
      </w:r>
      <w:r w:rsidR="00890A49" w:rsidRPr="004F67B9">
        <w:rPr>
          <w:rFonts w:ascii="Arial" w:hAnsi="Arial" w:cs="Arial"/>
          <w:b/>
          <w:color w:val="000000"/>
          <w:sz w:val="24"/>
          <w:szCs w:val="22"/>
        </w:rPr>
        <w:t xml:space="preserve"> Malowanie pasów </w:t>
      </w:r>
      <w:r w:rsidR="00A35C94" w:rsidRPr="004F67B9">
        <w:rPr>
          <w:rFonts w:ascii="Arial" w:hAnsi="Arial" w:cs="Arial"/>
          <w:b/>
          <w:color w:val="000000"/>
          <w:sz w:val="24"/>
          <w:szCs w:val="22"/>
        </w:rPr>
        <w:t xml:space="preserve">bezpieczeństwa przy kanałach. </w:t>
      </w:r>
    </w:p>
    <w:p w:rsidR="008153FD" w:rsidRPr="001C2C12" w:rsidRDefault="008153FD" w:rsidP="008153FD">
      <w:pPr>
        <w:jc w:val="both"/>
        <w:rPr>
          <w:rFonts w:ascii="Arial" w:hAnsi="Arial" w:cs="Arial"/>
          <w:b/>
          <w:color w:val="000000"/>
          <w:sz w:val="22"/>
          <w:szCs w:val="22"/>
        </w:rPr>
      </w:pPr>
    </w:p>
    <w:p w:rsidR="00890A49" w:rsidRPr="001C2C12" w:rsidRDefault="00890A49" w:rsidP="008153FD">
      <w:pPr>
        <w:spacing w:after="120" w:line="276" w:lineRule="auto"/>
        <w:jc w:val="both"/>
        <w:rPr>
          <w:rFonts w:ascii="Arial" w:hAnsi="Arial" w:cs="Arial"/>
          <w:bCs/>
          <w:iCs/>
          <w:sz w:val="22"/>
          <w:szCs w:val="22"/>
        </w:rPr>
      </w:pPr>
      <w:r w:rsidRPr="001C2C12">
        <w:rPr>
          <w:rFonts w:ascii="Arial" w:hAnsi="Arial" w:cs="Arial"/>
          <w:bCs/>
          <w:iCs/>
          <w:sz w:val="22"/>
          <w:szCs w:val="22"/>
        </w:rPr>
        <w:t>Oznaczenie przejścia winno być zgodne z rozporządzeniami i polskimi normami dotyczącymi BHP. Należy je oznaczyć  żółto-czarnymi pasami.</w:t>
      </w:r>
    </w:p>
    <w:p w:rsidR="00890A49" w:rsidRPr="001C2C12" w:rsidRDefault="00890A49" w:rsidP="00C4106C">
      <w:pPr>
        <w:spacing w:before="240" w:line="276" w:lineRule="auto"/>
        <w:jc w:val="both"/>
        <w:rPr>
          <w:rFonts w:ascii="Arial" w:hAnsi="Arial" w:cs="Arial"/>
          <w:b/>
          <w:bCs/>
          <w:iCs/>
          <w:sz w:val="22"/>
          <w:szCs w:val="22"/>
        </w:rPr>
      </w:pPr>
      <w:r w:rsidRPr="001C2C12">
        <w:rPr>
          <w:rFonts w:ascii="Arial" w:hAnsi="Arial" w:cs="Arial"/>
          <w:b/>
          <w:bCs/>
          <w:iCs/>
          <w:sz w:val="22"/>
          <w:szCs w:val="22"/>
        </w:rPr>
        <w:t>a)zakres robót:</w:t>
      </w: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Ustalenia zawarte w specyfikacji technicznej mają zastosowanie przy wykonaniu</w:t>
      </w:r>
      <w:r w:rsidR="00A35C94" w:rsidRPr="001C2C12">
        <w:rPr>
          <w:rFonts w:ascii="Arial" w:hAnsi="Arial" w:cs="Arial"/>
          <w:bCs/>
          <w:iCs/>
          <w:sz w:val="22"/>
          <w:szCs w:val="22"/>
        </w:rPr>
        <w:t xml:space="preserve">           </w:t>
      </w:r>
      <w:r w:rsidRPr="001C2C12">
        <w:rPr>
          <w:rFonts w:ascii="Arial" w:hAnsi="Arial" w:cs="Arial"/>
          <w:bCs/>
          <w:iCs/>
          <w:sz w:val="22"/>
          <w:szCs w:val="22"/>
        </w:rPr>
        <w:t xml:space="preserve"> i odbiorze nw. robót: </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xml:space="preserve">-przygotowanie powierzchni do malowania </w:t>
      </w:r>
    </w:p>
    <w:p w:rsidR="00890A49" w:rsidRPr="001C2C12" w:rsidRDefault="004808AA" w:rsidP="00C4106C">
      <w:pPr>
        <w:tabs>
          <w:tab w:val="left" w:pos="7170"/>
        </w:tabs>
        <w:spacing w:line="276" w:lineRule="auto"/>
        <w:jc w:val="both"/>
        <w:rPr>
          <w:rFonts w:ascii="Arial" w:hAnsi="Arial" w:cs="Arial"/>
          <w:bCs/>
          <w:iCs/>
          <w:sz w:val="22"/>
          <w:szCs w:val="22"/>
        </w:rPr>
      </w:pPr>
      <w:r w:rsidRPr="001C2C12">
        <w:rPr>
          <w:rFonts w:ascii="Arial" w:hAnsi="Arial" w:cs="Arial"/>
          <w:bCs/>
          <w:iCs/>
          <w:sz w:val="22"/>
          <w:szCs w:val="22"/>
        </w:rPr>
        <w:t>- oznaczenie pasów</w:t>
      </w:r>
      <w:r w:rsidR="00890A49" w:rsidRPr="001C2C12">
        <w:rPr>
          <w:rFonts w:ascii="Arial" w:hAnsi="Arial" w:cs="Arial"/>
          <w:bCs/>
          <w:iCs/>
          <w:sz w:val="22"/>
          <w:szCs w:val="22"/>
        </w:rPr>
        <w:t xml:space="preserve"> – dwukrotne </w:t>
      </w:r>
      <w:r w:rsidRPr="001C2C12">
        <w:rPr>
          <w:rFonts w:ascii="Arial" w:hAnsi="Arial" w:cs="Arial"/>
          <w:bCs/>
          <w:iCs/>
          <w:sz w:val="22"/>
          <w:szCs w:val="22"/>
        </w:rPr>
        <w:t>malowanie  pasów żółto- czarny na posadzce</w:t>
      </w:r>
    </w:p>
    <w:p w:rsidR="00890A49" w:rsidRPr="001C2C12" w:rsidRDefault="00890A49" w:rsidP="00C4106C">
      <w:pPr>
        <w:spacing w:before="240" w:line="276" w:lineRule="auto"/>
        <w:jc w:val="both"/>
        <w:rPr>
          <w:rFonts w:ascii="Arial" w:hAnsi="Arial" w:cs="Arial"/>
          <w:b/>
          <w:bCs/>
          <w:iCs/>
          <w:sz w:val="22"/>
          <w:szCs w:val="22"/>
        </w:rPr>
      </w:pPr>
      <w:r w:rsidRPr="001C2C12">
        <w:rPr>
          <w:rFonts w:ascii="Arial" w:hAnsi="Arial" w:cs="Arial"/>
          <w:b/>
          <w:bCs/>
          <w:iCs/>
          <w:sz w:val="22"/>
          <w:szCs w:val="22"/>
        </w:rPr>
        <w:t xml:space="preserve">  b)materiały:</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grunt pod farbę olejną, farba ftalowa do gruntowania</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farba olejna nawierzchniowa ogólnego stosowania</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rozcieńczalnik ftalowy</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papier ścierny w arkuszach</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gips budowlany</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farba poliwinylowa do gruntowania</w:t>
      </w:r>
    </w:p>
    <w:p w:rsidR="00890A49"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emalia poliwinylowa.</w:t>
      </w:r>
    </w:p>
    <w:p w:rsidR="00B81227" w:rsidRPr="001C2C12" w:rsidRDefault="00B81227" w:rsidP="00C4106C">
      <w:pPr>
        <w:spacing w:line="276" w:lineRule="auto"/>
        <w:jc w:val="both"/>
        <w:rPr>
          <w:rFonts w:ascii="Arial" w:hAnsi="Arial" w:cs="Arial"/>
          <w:bCs/>
          <w:iCs/>
          <w:sz w:val="22"/>
          <w:szCs w:val="22"/>
        </w:rPr>
      </w:pPr>
    </w:p>
    <w:p w:rsidR="00890A49" w:rsidRPr="001C2C12" w:rsidRDefault="00890A49" w:rsidP="00C4106C">
      <w:pPr>
        <w:spacing w:before="240" w:line="276" w:lineRule="auto"/>
        <w:jc w:val="both"/>
        <w:rPr>
          <w:rFonts w:ascii="Arial" w:hAnsi="Arial" w:cs="Arial"/>
          <w:b/>
          <w:bCs/>
          <w:iCs/>
          <w:sz w:val="22"/>
          <w:szCs w:val="22"/>
        </w:rPr>
      </w:pPr>
      <w:r w:rsidRPr="001C2C12">
        <w:rPr>
          <w:rFonts w:ascii="Arial" w:hAnsi="Arial" w:cs="Arial"/>
          <w:b/>
          <w:bCs/>
          <w:iCs/>
          <w:sz w:val="22"/>
          <w:szCs w:val="22"/>
        </w:rPr>
        <w:t>c)</w:t>
      </w:r>
      <w:r w:rsidR="00B81227">
        <w:rPr>
          <w:rFonts w:ascii="Arial" w:hAnsi="Arial" w:cs="Arial"/>
          <w:b/>
          <w:bCs/>
          <w:iCs/>
          <w:sz w:val="22"/>
          <w:szCs w:val="22"/>
        </w:rPr>
        <w:t xml:space="preserve"> </w:t>
      </w:r>
      <w:r w:rsidRPr="001C2C12">
        <w:rPr>
          <w:rFonts w:ascii="Arial" w:hAnsi="Arial" w:cs="Arial"/>
          <w:b/>
          <w:bCs/>
          <w:iCs/>
          <w:sz w:val="22"/>
          <w:szCs w:val="22"/>
        </w:rPr>
        <w:t xml:space="preserve">kontrolę jakości robót: </w:t>
      </w: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Kontrolę jakości przeprowadzić zgodnie z obowiązującymi przepisami ogólnobudowlanymi.</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Kontrola jakości polegać będzie na sprawdzeniu:</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-jakości zastosowanych materiałów: deklaracje zgodności farb lub certyfikatu odpowiednimi normami i aprobatami technicznymi, sprawdzenie terminu przydatność  do użycia, oceny wizualnej farby w opakowaniu</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warunki wykonania robót</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przygotowanego podłoża pod roboty malarskie</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xml:space="preserve">-wykonania  poszczególnych powłok malarskich. </w:t>
      </w:r>
    </w:p>
    <w:p w:rsidR="00890A49" w:rsidRPr="001C2C12" w:rsidRDefault="00890A49" w:rsidP="00C4106C">
      <w:pPr>
        <w:spacing w:before="240" w:line="276" w:lineRule="auto"/>
        <w:jc w:val="both"/>
        <w:rPr>
          <w:rFonts w:ascii="Arial" w:hAnsi="Arial" w:cs="Arial"/>
          <w:b/>
          <w:bCs/>
          <w:iCs/>
          <w:sz w:val="22"/>
          <w:szCs w:val="22"/>
        </w:rPr>
      </w:pPr>
      <w:r w:rsidRPr="001C2C12">
        <w:rPr>
          <w:rFonts w:ascii="Arial" w:hAnsi="Arial" w:cs="Arial"/>
          <w:b/>
          <w:bCs/>
          <w:iCs/>
          <w:sz w:val="22"/>
          <w:szCs w:val="22"/>
        </w:rPr>
        <w:t>c)</w:t>
      </w:r>
      <w:r w:rsidR="00663E57">
        <w:rPr>
          <w:rFonts w:ascii="Arial" w:hAnsi="Arial" w:cs="Arial"/>
          <w:b/>
          <w:bCs/>
          <w:iCs/>
          <w:sz w:val="22"/>
          <w:szCs w:val="22"/>
        </w:rPr>
        <w:t xml:space="preserve"> </w:t>
      </w:r>
      <w:r w:rsidRPr="001C2C12">
        <w:rPr>
          <w:rFonts w:ascii="Arial" w:hAnsi="Arial" w:cs="Arial"/>
          <w:b/>
          <w:bCs/>
          <w:iCs/>
          <w:sz w:val="22"/>
          <w:szCs w:val="22"/>
        </w:rPr>
        <w:t>obmiar robót:</w:t>
      </w:r>
    </w:p>
    <w:p w:rsidR="00890A49" w:rsidRPr="001C2C12" w:rsidRDefault="00890A49" w:rsidP="00C4106C">
      <w:pPr>
        <w:spacing w:after="240" w:line="276" w:lineRule="auto"/>
        <w:ind w:firstLine="567"/>
        <w:jc w:val="both"/>
        <w:rPr>
          <w:rFonts w:ascii="Arial" w:hAnsi="Arial" w:cs="Arial"/>
          <w:bCs/>
          <w:iCs/>
          <w:sz w:val="22"/>
          <w:szCs w:val="22"/>
        </w:rPr>
      </w:pPr>
      <w:r w:rsidRPr="001C2C12">
        <w:rPr>
          <w:rFonts w:ascii="Arial" w:hAnsi="Arial" w:cs="Arial"/>
          <w:bCs/>
          <w:iCs/>
          <w:sz w:val="22"/>
          <w:szCs w:val="22"/>
        </w:rPr>
        <w:t>Jednostką obmiaru robót jest   1,0 m</w:t>
      </w:r>
      <w:r w:rsidRPr="001C2C12">
        <w:rPr>
          <w:rFonts w:ascii="Arial" w:hAnsi="Arial" w:cs="Arial"/>
          <w:bCs/>
          <w:iCs/>
          <w:sz w:val="22"/>
          <w:szCs w:val="22"/>
          <w:vertAlign w:val="superscript"/>
        </w:rPr>
        <w:t>2</w:t>
      </w:r>
      <w:r w:rsidRPr="001C2C12">
        <w:rPr>
          <w:rFonts w:ascii="Arial" w:hAnsi="Arial" w:cs="Arial"/>
          <w:bCs/>
          <w:iCs/>
          <w:sz w:val="22"/>
          <w:szCs w:val="22"/>
        </w:rPr>
        <w:t xml:space="preserve"> malowanej powierzchni.</w:t>
      </w:r>
    </w:p>
    <w:p w:rsidR="00890A49" w:rsidRPr="001C2C12" w:rsidRDefault="00890A49" w:rsidP="00C4106C">
      <w:pPr>
        <w:spacing w:before="240" w:line="276" w:lineRule="auto"/>
        <w:jc w:val="both"/>
        <w:rPr>
          <w:rFonts w:ascii="Arial" w:hAnsi="Arial" w:cs="Arial"/>
          <w:b/>
          <w:bCs/>
          <w:iCs/>
          <w:sz w:val="22"/>
          <w:szCs w:val="22"/>
        </w:rPr>
      </w:pPr>
      <w:r w:rsidRPr="001C2C12">
        <w:rPr>
          <w:rFonts w:ascii="Arial" w:hAnsi="Arial" w:cs="Arial"/>
          <w:b/>
          <w:bCs/>
          <w:iCs/>
          <w:sz w:val="22"/>
          <w:szCs w:val="22"/>
        </w:rPr>
        <w:lastRenderedPageBreak/>
        <w:t>d)</w:t>
      </w:r>
      <w:r w:rsidR="00663E57">
        <w:rPr>
          <w:rFonts w:ascii="Arial" w:hAnsi="Arial" w:cs="Arial"/>
          <w:b/>
          <w:bCs/>
          <w:iCs/>
          <w:sz w:val="22"/>
          <w:szCs w:val="22"/>
        </w:rPr>
        <w:t xml:space="preserve"> </w:t>
      </w:r>
      <w:r w:rsidRPr="001C2C12">
        <w:rPr>
          <w:rFonts w:ascii="Arial" w:hAnsi="Arial" w:cs="Arial"/>
          <w:b/>
          <w:bCs/>
          <w:iCs/>
          <w:sz w:val="22"/>
          <w:szCs w:val="22"/>
        </w:rPr>
        <w:t>odbiór robót:</w:t>
      </w:r>
    </w:p>
    <w:p w:rsidR="00890A49" w:rsidRPr="001C2C12" w:rsidRDefault="00890A49" w:rsidP="00C4106C">
      <w:pPr>
        <w:spacing w:line="276" w:lineRule="auto"/>
        <w:ind w:firstLine="567"/>
        <w:jc w:val="both"/>
        <w:rPr>
          <w:rFonts w:ascii="Arial" w:hAnsi="Arial" w:cs="Arial"/>
          <w:bCs/>
          <w:iCs/>
          <w:sz w:val="22"/>
          <w:szCs w:val="22"/>
        </w:rPr>
      </w:pPr>
      <w:r w:rsidRPr="001C2C12">
        <w:rPr>
          <w:rFonts w:ascii="Arial" w:hAnsi="Arial" w:cs="Arial"/>
          <w:bCs/>
          <w:iCs/>
          <w:sz w:val="22"/>
          <w:szCs w:val="22"/>
        </w:rPr>
        <w:t>Sprawdzeniu podlegają jakość i poprawność wykonania robót zgodnie z polskimi normami.</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xml:space="preserve">Powłoki malarskie powinny być: </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barwa powłok powinna być jednolita zgodna z wzorcem uzgo</w:t>
      </w:r>
      <w:r w:rsidR="00ED27AD" w:rsidRPr="001C2C12">
        <w:rPr>
          <w:rFonts w:ascii="Arial" w:hAnsi="Arial" w:cs="Arial"/>
          <w:bCs/>
          <w:iCs/>
          <w:sz w:val="22"/>
          <w:szCs w:val="22"/>
        </w:rPr>
        <w:t>dnionym</w:t>
      </w:r>
      <w:r w:rsidRPr="001C2C12">
        <w:rPr>
          <w:rFonts w:ascii="Arial" w:hAnsi="Arial" w:cs="Arial"/>
          <w:bCs/>
          <w:iCs/>
          <w:sz w:val="22"/>
          <w:szCs w:val="22"/>
        </w:rPr>
        <w:t xml:space="preserve"> z Zamawiającym</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powierzchnia powłok bez uszkodzeń, smug, plam i śladów pędzla, bez widocznych łączeń</w:t>
      </w:r>
      <w:r w:rsidR="00ED27AD" w:rsidRPr="001C2C12">
        <w:rPr>
          <w:rFonts w:ascii="Arial" w:hAnsi="Arial" w:cs="Arial"/>
          <w:bCs/>
          <w:iCs/>
          <w:sz w:val="22"/>
          <w:szCs w:val="22"/>
        </w:rPr>
        <w:t xml:space="preserve">   </w:t>
      </w:r>
      <w:r w:rsidRPr="001C2C12">
        <w:rPr>
          <w:rFonts w:ascii="Arial" w:hAnsi="Arial" w:cs="Arial"/>
          <w:bCs/>
          <w:iCs/>
          <w:sz w:val="22"/>
          <w:szCs w:val="22"/>
        </w:rPr>
        <w:t xml:space="preserve"> i poprawek</w:t>
      </w:r>
    </w:p>
    <w:p w:rsidR="00890A49" w:rsidRPr="001C2C12" w:rsidRDefault="00890A49" w:rsidP="00C4106C">
      <w:pPr>
        <w:spacing w:line="276" w:lineRule="auto"/>
        <w:jc w:val="both"/>
        <w:rPr>
          <w:rFonts w:ascii="Arial" w:hAnsi="Arial" w:cs="Arial"/>
          <w:bCs/>
          <w:iCs/>
          <w:sz w:val="22"/>
          <w:szCs w:val="22"/>
        </w:rPr>
      </w:pPr>
      <w:r w:rsidRPr="001C2C12">
        <w:rPr>
          <w:rFonts w:ascii="Arial" w:hAnsi="Arial" w:cs="Arial"/>
          <w:bCs/>
          <w:iCs/>
          <w:sz w:val="22"/>
          <w:szCs w:val="22"/>
        </w:rPr>
        <w:t>- wykonana powłoka winna wykazywać należytą przyczepność do podłoża, szczelność, odporność na zarysowanie, wycieranie i zmywanie</w:t>
      </w:r>
    </w:p>
    <w:p w:rsidR="00890A49" w:rsidRPr="001C2C12" w:rsidRDefault="00890A49" w:rsidP="00C4106C">
      <w:pPr>
        <w:spacing w:after="240" w:line="276" w:lineRule="auto"/>
        <w:jc w:val="both"/>
        <w:rPr>
          <w:rFonts w:ascii="Arial" w:hAnsi="Arial" w:cs="Arial"/>
          <w:bCs/>
          <w:iCs/>
          <w:sz w:val="22"/>
          <w:szCs w:val="22"/>
        </w:rPr>
      </w:pPr>
      <w:r w:rsidRPr="001C2C12">
        <w:rPr>
          <w:rFonts w:ascii="Arial" w:hAnsi="Arial" w:cs="Arial"/>
          <w:bCs/>
          <w:iCs/>
          <w:sz w:val="22"/>
          <w:szCs w:val="22"/>
        </w:rPr>
        <w:t>- powłoka nie powinny wydzielać zapachu, być bezpieczna dla ludzi.</w:t>
      </w:r>
    </w:p>
    <w:p w:rsidR="00D84D8C" w:rsidRPr="001C2C12" w:rsidRDefault="00D84D8C" w:rsidP="00C4106C">
      <w:pPr>
        <w:spacing w:line="276" w:lineRule="auto"/>
        <w:jc w:val="both"/>
        <w:rPr>
          <w:rFonts w:ascii="Arial" w:hAnsi="Arial" w:cs="Arial"/>
          <w:color w:val="000000"/>
          <w:sz w:val="22"/>
          <w:szCs w:val="22"/>
        </w:rPr>
      </w:pPr>
    </w:p>
    <w:p w:rsidR="00986F1A" w:rsidRPr="004F67B9" w:rsidRDefault="006C5D6F" w:rsidP="00C4106C">
      <w:pPr>
        <w:tabs>
          <w:tab w:val="left" w:pos="180"/>
          <w:tab w:val="left" w:pos="360"/>
        </w:tabs>
        <w:spacing w:line="276" w:lineRule="auto"/>
        <w:jc w:val="both"/>
        <w:rPr>
          <w:rFonts w:ascii="Arial" w:hAnsi="Arial" w:cs="Arial"/>
          <w:b/>
          <w:bCs/>
          <w:iCs/>
          <w:color w:val="000000"/>
          <w:sz w:val="24"/>
          <w:szCs w:val="22"/>
        </w:rPr>
      </w:pPr>
      <w:r>
        <w:rPr>
          <w:rFonts w:ascii="Arial" w:hAnsi="Arial" w:cs="Arial"/>
          <w:b/>
          <w:bCs/>
          <w:iCs/>
          <w:color w:val="000000"/>
          <w:sz w:val="24"/>
          <w:szCs w:val="22"/>
        </w:rPr>
        <w:t>10</w:t>
      </w:r>
      <w:r w:rsidR="00986F1A" w:rsidRPr="004F67B9">
        <w:rPr>
          <w:rFonts w:ascii="Arial" w:hAnsi="Arial" w:cs="Arial"/>
          <w:b/>
          <w:bCs/>
          <w:iCs/>
          <w:color w:val="000000"/>
          <w:sz w:val="24"/>
          <w:szCs w:val="22"/>
        </w:rPr>
        <w:t>.</w:t>
      </w:r>
      <w:r w:rsidR="00DE1171">
        <w:rPr>
          <w:rFonts w:ascii="Arial" w:hAnsi="Arial" w:cs="Arial"/>
          <w:b/>
          <w:bCs/>
          <w:iCs/>
          <w:color w:val="000000"/>
          <w:sz w:val="24"/>
          <w:szCs w:val="22"/>
        </w:rPr>
        <w:t>4</w:t>
      </w:r>
      <w:r w:rsidR="00986F1A" w:rsidRPr="004F67B9">
        <w:rPr>
          <w:rFonts w:ascii="Arial" w:hAnsi="Arial" w:cs="Arial"/>
          <w:b/>
          <w:bCs/>
          <w:iCs/>
          <w:color w:val="000000"/>
          <w:sz w:val="24"/>
          <w:szCs w:val="22"/>
        </w:rPr>
        <w:t xml:space="preserve"> Instalacja elektryczna wewnątrz budynku.</w:t>
      </w:r>
    </w:p>
    <w:p w:rsidR="006E074A" w:rsidRPr="001C2C12" w:rsidRDefault="006E074A" w:rsidP="00C4106C">
      <w:pPr>
        <w:tabs>
          <w:tab w:val="left" w:pos="180"/>
          <w:tab w:val="left" w:pos="360"/>
        </w:tabs>
        <w:spacing w:line="276" w:lineRule="auto"/>
        <w:jc w:val="both"/>
        <w:rPr>
          <w:rFonts w:ascii="Arial" w:hAnsi="Arial" w:cs="Arial"/>
          <w:b/>
          <w:bCs/>
          <w:iCs/>
          <w:color w:val="000000"/>
          <w:sz w:val="22"/>
          <w:szCs w:val="22"/>
        </w:rPr>
      </w:pP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b/>
          <w:bCs/>
          <w:iCs/>
          <w:color w:val="000000"/>
          <w:sz w:val="22"/>
          <w:szCs w:val="22"/>
        </w:rPr>
        <w:t>Montaż  przewodów elektrycznych. Wymiana osprzętu elektrycznego</w:t>
      </w:r>
    </w:p>
    <w:p w:rsidR="00986F1A" w:rsidRPr="001C2C12" w:rsidRDefault="00986F1A" w:rsidP="00C4106C">
      <w:pPr>
        <w:spacing w:line="276" w:lineRule="auto"/>
        <w:ind w:firstLine="567"/>
        <w:jc w:val="both"/>
        <w:rPr>
          <w:rFonts w:ascii="Arial" w:hAnsi="Arial" w:cs="Arial"/>
          <w:sz w:val="22"/>
          <w:szCs w:val="22"/>
        </w:rPr>
      </w:pPr>
      <w:r w:rsidRPr="001C2C12">
        <w:rPr>
          <w:rFonts w:ascii="Arial" w:hAnsi="Arial" w:cs="Arial"/>
          <w:iCs/>
          <w:color w:val="000000"/>
          <w:sz w:val="22"/>
          <w:szCs w:val="22"/>
        </w:rPr>
        <w:t>Trasowanie należy wykonać uwzględniając konstrukcję budynku oraz zapewniając bezkolizyjność instalacji elektrycznych z innymi instalacjami. Trasa instalacji powinna być prosta i łatwo dostępna do prawidłowej konserwacji i remontów. Powinna przebiegać</w:t>
      </w:r>
      <w:r w:rsidR="00824E83">
        <w:rPr>
          <w:rFonts w:ascii="Arial" w:hAnsi="Arial" w:cs="Arial"/>
          <w:iCs/>
          <w:color w:val="000000"/>
          <w:sz w:val="22"/>
          <w:szCs w:val="22"/>
        </w:rPr>
        <w:t xml:space="preserve">            </w:t>
      </w:r>
      <w:r w:rsidRPr="001C2C12">
        <w:rPr>
          <w:rFonts w:ascii="Arial" w:hAnsi="Arial" w:cs="Arial"/>
          <w:iCs/>
          <w:color w:val="000000"/>
          <w:sz w:val="22"/>
          <w:szCs w:val="22"/>
        </w:rPr>
        <w:t xml:space="preserve"> w liniach prostych, równoległych lub prostopadłych do ścian.</w:t>
      </w:r>
    </w:p>
    <w:p w:rsidR="00986F1A" w:rsidRPr="001C2C12" w:rsidRDefault="00986F1A" w:rsidP="00C4106C">
      <w:pPr>
        <w:spacing w:line="276" w:lineRule="auto"/>
        <w:jc w:val="both"/>
        <w:rPr>
          <w:rFonts w:ascii="Arial" w:hAnsi="Arial" w:cs="Arial"/>
          <w:sz w:val="22"/>
          <w:szCs w:val="22"/>
        </w:rPr>
      </w:pPr>
      <w:r w:rsidRPr="001C2C12">
        <w:rPr>
          <w:rFonts w:ascii="Arial" w:hAnsi="Arial" w:cs="Arial"/>
          <w:iCs/>
          <w:color w:val="000000"/>
          <w:sz w:val="22"/>
          <w:szCs w:val="22"/>
        </w:rPr>
        <w:t xml:space="preserve">Wszystkie przejścia obwodów instalacji elektrycznych przez ściany muszą być chronione przed uszkodzeniami, należy wykonywać w przepustach rurowych. </w:t>
      </w:r>
    </w:p>
    <w:p w:rsidR="00986F1A" w:rsidRPr="001C2C12" w:rsidRDefault="00986F1A" w:rsidP="00C4106C">
      <w:pPr>
        <w:spacing w:line="276" w:lineRule="auto"/>
        <w:jc w:val="both"/>
        <w:rPr>
          <w:rFonts w:ascii="Arial" w:hAnsi="Arial" w:cs="Arial"/>
          <w:sz w:val="22"/>
          <w:szCs w:val="22"/>
        </w:rPr>
      </w:pPr>
      <w:r w:rsidRPr="001C2C12">
        <w:rPr>
          <w:rFonts w:ascii="Arial" w:hAnsi="Arial" w:cs="Arial"/>
          <w:iCs/>
          <w:color w:val="000000"/>
          <w:sz w:val="22"/>
          <w:szCs w:val="22"/>
        </w:rPr>
        <w:t>Złącza instalacji elektrycznej budynków, muszą umożliwiać odłączenie instalacji</w:t>
      </w:r>
    </w:p>
    <w:p w:rsidR="00986F1A" w:rsidRPr="001C2C12" w:rsidRDefault="00986F1A" w:rsidP="00C4106C">
      <w:pPr>
        <w:spacing w:line="276" w:lineRule="auto"/>
        <w:jc w:val="both"/>
        <w:rPr>
          <w:rFonts w:ascii="Arial" w:hAnsi="Arial" w:cs="Arial"/>
          <w:sz w:val="22"/>
          <w:szCs w:val="22"/>
        </w:rPr>
      </w:pPr>
      <w:r w:rsidRPr="001C2C12">
        <w:rPr>
          <w:rFonts w:ascii="Arial" w:hAnsi="Arial" w:cs="Arial"/>
          <w:iCs/>
          <w:color w:val="000000"/>
          <w:sz w:val="22"/>
          <w:szCs w:val="22"/>
        </w:rPr>
        <w:t xml:space="preserve"> od sieci zasilających i być usytuowane w miejscu dostępnym dla dozoru i obsługi </w:t>
      </w:r>
    </w:p>
    <w:p w:rsidR="00986F1A" w:rsidRPr="001C2C12" w:rsidRDefault="00986F1A" w:rsidP="00C4106C">
      <w:pPr>
        <w:spacing w:line="276" w:lineRule="auto"/>
        <w:jc w:val="both"/>
        <w:rPr>
          <w:rFonts w:ascii="Arial" w:hAnsi="Arial" w:cs="Arial"/>
          <w:sz w:val="22"/>
          <w:szCs w:val="22"/>
        </w:rPr>
      </w:pPr>
      <w:r w:rsidRPr="001C2C12">
        <w:rPr>
          <w:rFonts w:ascii="Arial" w:hAnsi="Arial" w:cs="Arial"/>
          <w:iCs/>
          <w:color w:val="000000"/>
          <w:sz w:val="22"/>
          <w:szCs w:val="22"/>
        </w:rPr>
        <w:t xml:space="preserve">oraz zabezpieczone przed uszkodzeniami, wpływami atmosferycznymi a także ingerencją osób niepowołanych. </w:t>
      </w:r>
    </w:p>
    <w:p w:rsidR="006F48AE" w:rsidRPr="001C2C12" w:rsidRDefault="00986F1A" w:rsidP="00C4106C">
      <w:pPr>
        <w:tabs>
          <w:tab w:val="left" w:pos="180"/>
          <w:tab w:val="left" w:pos="360"/>
        </w:tabs>
        <w:spacing w:line="276" w:lineRule="auto"/>
        <w:ind w:firstLine="567"/>
        <w:jc w:val="both"/>
        <w:rPr>
          <w:rFonts w:ascii="Arial" w:hAnsi="Arial" w:cs="Arial"/>
          <w:iCs/>
          <w:color w:val="000000"/>
          <w:sz w:val="22"/>
          <w:szCs w:val="22"/>
        </w:rPr>
      </w:pPr>
      <w:r w:rsidRPr="001C2C12">
        <w:rPr>
          <w:rFonts w:ascii="Arial" w:hAnsi="Arial" w:cs="Arial"/>
          <w:iCs/>
          <w:color w:val="000000"/>
          <w:sz w:val="22"/>
          <w:szCs w:val="22"/>
        </w:rPr>
        <w:t>Zakres podstawowych prób obejmuje:</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 pomiary rezystancji uziemień na złączach kontrolnych</w:t>
      </w:r>
    </w:p>
    <w:p w:rsidR="00986F1A" w:rsidRPr="001C2C12" w:rsidRDefault="00986F1A"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pomiar ciągłości przewodów odprowadzających</w:t>
      </w:r>
    </w:p>
    <w:p w:rsidR="006F48AE" w:rsidRPr="001C2C12" w:rsidRDefault="006F48AE"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pomiary instalacji skuteczności zerowania</w:t>
      </w:r>
    </w:p>
    <w:p w:rsidR="006F48AE" w:rsidRPr="001C2C12" w:rsidRDefault="006F48AE"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sprawdzenie samoczynnego wyłączania zasilania</w:t>
      </w:r>
    </w:p>
    <w:p w:rsidR="0017155B" w:rsidRPr="001C2C12" w:rsidRDefault="0017155B"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pomiar rezystancji izolacji instalacji elektrycznej</w:t>
      </w:r>
      <w:r w:rsidR="00BC65BA" w:rsidRPr="001C2C12">
        <w:rPr>
          <w:rFonts w:ascii="Arial" w:hAnsi="Arial" w:cs="Arial"/>
          <w:iCs/>
          <w:color w:val="000000"/>
          <w:sz w:val="22"/>
          <w:szCs w:val="22"/>
        </w:rPr>
        <w:t xml:space="preserve"> – obwód 1 fazowy</w:t>
      </w:r>
    </w:p>
    <w:p w:rsidR="00BC65BA" w:rsidRPr="0050127E" w:rsidRDefault="00BC65BA"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pomiar rezystancji izolacji instalacji elektrycznej – obwód 3 fazowy</w:t>
      </w:r>
    </w:p>
    <w:p w:rsidR="00986F1A" w:rsidRPr="001C2C12" w:rsidRDefault="00986F1A" w:rsidP="00C4106C">
      <w:pPr>
        <w:tabs>
          <w:tab w:val="left" w:pos="180"/>
          <w:tab w:val="left" w:pos="360"/>
        </w:tabs>
        <w:spacing w:after="240" w:line="276" w:lineRule="auto"/>
        <w:jc w:val="both"/>
        <w:rPr>
          <w:rFonts w:ascii="Arial" w:hAnsi="Arial" w:cs="Arial"/>
          <w:sz w:val="22"/>
          <w:szCs w:val="22"/>
        </w:rPr>
      </w:pPr>
      <w:r w:rsidRPr="001C2C12">
        <w:rPr>
          <w:rFonts w:ascii="Arial" w:hAnsi="Arial" w:cs="Arial"/>
          <w:iCs/>
          <w:color w:val="000000"/>
          <w:sz w:val="22"/>
          <w:szCs w:val="22"/>
        </w:rPr>
        <w:t xml:space="preserve">- pomiar </w:t>
      </w:r>
      <w:r w:rsidR="006F48AE" w:rsidRPr="001C2C12">
        <w:rPr>
          <w:rFonts w:ascii="Arial" w:hAnsi="Arial" w:cs="Arial"/>
          <w:iCs/>
          <w:color w:val="000000"/>
          <w:sz w:val="22"/>
          <w:szCs w:val="22"/>
        </w:rPr>
        <w:t>skuteczności przeciwporażeniowe</w:t>
      </w:r>
      <w:r w:rsidRPr="001C2C12">
        <w:rPr>
          <w:rFonts w:ascii="Arial" w:hAnsi="Arial" w:cs="Arial"/>
          <w:iCs/>
          <w:color w:val="000000"/>
          <w:sz w:val="22"/>
          <w:szCs w:val="22"/>
        </w:rPr>
        <w:t>.</w:t>
      </w:r>
    </w:p>
    <w:p w:rsidR="00986F1A" w:rsidRPr="001C2C12" w:rsidRDefault="00986F1A" w:rsidP="00C4106C">
      <w:pPr>
        <w:pStyle w:val="Akapitzlist"/>
        <w:numPr>
          <w:ilvl w:val="0"/>
          <w:numId w:val="22"/>
        </w:numPr>
        <w:tabs>
          <w:tab w:val="left" w:pos="180"/>
          <w:tab w:val="left" w:pos="360"/>
        </w:tabs>
        <w:suppressAutoHyphens/>
        <w:spacing w:line="276" w:lineRule="auto"/>
        <w:ind w:left="426"/>
        <w:jc w:val="both"/>
        <w:rPr>
          <w:rFonts w:ascii="Arial" w:hAnsi="Arial" w:cs="Arial"/>
          <w:sz w:val="22"/>
          <w:szCs w:val="22"/>
        </w:rPr>
      </w:pPr>
      <w:r w:rsidRPr="001C2C12">
        <w:rPr>
          <w:rFonts w:ascii="Arial" w:hAnsi="Arial" w:cs="Arial"/>
          <w:b/>
          <w:bCs/>
          <w:iCs/>
          <w:color w:val="000000"/>
          <w:sz w:val="22"/>
          <w:szCs w:val="22"/>
        </w:rPr>
        <w:t>zakres robót:</w:t>
      </w:r>
    </w:p>
    <w:p w:rsidR="00986F1A" w:rsidRPr="001C2C12" w:rsidRDefault="00986F1A"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trasowanie- montaż konstrukcji pomocniczych , przejść i  przebić przez ściany</w:t>
      </w:r>
    </w:p>
    <w:p w:rsidR="004B22BB" w:rsidRPr="001C2C12" w:rsidRDefault="004B22BB"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 montaż listew i rurek elektroinstalacyjnych</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 wymiana  puszek uniwersalnych z tworzyw sztucznych</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 wymiana przewodów  elektrycznych</w:t>
      </w:r>
    </w:p>
    <w:p w:rsidR="00986F1A" w:rsidRPr="001C2C12" w:rsidRDefault="00986F1A"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xml:space="preserve">- łączenie przewodów </w:t>
      </w:r>
    </w:p>
    <w:p w:rsidR="00986F1A" w:rsidRPr="001C2C12" w:rsidRDefault="00986F1A"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podłączenie odbiorników</w:t>
      </w:r>
    </w:p>
    <w:p w:rsidR="00986F1A" w:rsidRPr="001C2C12" w:rsidRDefault="00986F1A"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wymiana osprzętu elektrycznego : opraw świetlnych, wyłączników ,gniazd</w:t>
      </w:r>
    </w:p>
    <w:p w:rsidR="00986F1A" w:rsidRPr="001C2C12" w:rsidRDefault="00986F1A"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ochrona i zabezpieczenie antykorozyjne</w:t>
      </w:r>
    </w:p>
    <w:p w:rsidR="00986F1A" w:rsidRDefault="00A8703C" w:rsidP="00C4106C">
      <w:pPr>
        <w:tabs>
          <w:tab w:val="left" w:pos="180"/>
          <w:tab w:val="left" w:pos="360"/>
        </w:tabs>
        <w:spacing w:after="240" w:line="276" w:lineRule="auto"/>
        <w:jc w:val="both"/>
        <w:rPr>
          <w:rFonts w:ascii="Arial" w:hAnsi="Arial" w:cs="Arial"/>
          <w:iCs/>
          <w:color w:val="000000"/>
          <w:sz w:val="22"/>
          <w:szCs w:val="22"/>
        </w:rPr>
      </w:pPr>
      <w:r w:rsidRPr="001C2C12">
        <w:rPr>
          <w:rFonts w:ascii="Arial" w:hAnsi="Arial" w:cs="Arial"/>
          <w:iCs/>
          <w:color w:val="000000"/>
          <w:sz w:val="22"/>
          <w:szCs w:val="22"/>
        </w:rPr>
        <w:t>- kompleksowe pomiar</w:t>
      </w:r>
      <w:r w:rsidR="00354726" w:rsidRPr="001C2C12">
        <w:rPr>
          <w:rFonts w:ascii="Arial" w:hAnsi="Arial" w:cs="Arial"/>
          <w:iCs/>
          <w:color w:val="000000"/>
          <w:sz w:val="22"/>
          <w:szCs w:val="22"/>
        </w:rPr>
        <w:t>y</w:t>
      </w:r>
      <w:r w:rsidRPr="001C2C12">
        <w:rPr>
          <w:rFonts w:ascii="Arial" w:hAnsi="Arial" w:cs="Arial"/>
          <w:iCs/>
          <w:color w:val="000000"/>
          <w:sz w:val="22"/>
          <w:szCs w:val="22"/>
        </w:rPr>
        <w:t xml:space="preserve"> elektryczne</w:t>
      </w:r>
      <w:r w:rsidR="00354726" w:rsidRPr="001C2C12">
        <w:rPr>
          <w:rFonts w:ascii="Arial" w:hAnsi="Arial" w:cs="Arial"/>
          <w:iCs/>
          <w:color w:val="000000"/>
          <w:sz w:val="22"/>
          <w:szCs w:val="22"/>
        </w:rPr>
        <w:t xml:space="preserve"> </w:t>
      </w:r>
      <w:r w:rsidR="00570617">
        <w:rPr>
          <w:rFonts w:ascii="Arial" w:hAnsi="Arial" w:cs="Arial"/>
          <w:iCs/>
          <w:color w:val="000000"/>
          <w:sz w:val="22"/>
          <w:szCs w:val="22"/>
        </w:rPr>
        <w:t>–</w:t>
      </w:r>
      <w:r w:rsidR="00354726" w:rsidRPr="001C2C12">
        <w:rPr>
          <w:rFonts w:ascii="Arial" w:hAnsi="Arial" w:cs="Arial"/>
          <w:iCs/>
          <w:color w:val="000000"/>
          <w:sz w:val="22"/>
          <w:szCs w:val="22"/>
        </w:rPr>
        <w:t xml:space="preserve"> dokumentacja</w:t>
      </w:r>
    </w:p>
    <w:p w:rsidR="00570617" w:rsidRDefault="00570617" w:rsidP="00C4106C">
      <w:pPr>
        <w:tabs>
          <w:tab w:val="left" w:pos="180"/>
          <w:tab w:val="left" w:pos="360"/>
        </w:tabs>
        <w:spacing w:after="240" w:line="276" w:lineRule="auto"/>
        <w:jc w:val="both"/>
        <w:rPr>
          <w:rFonts w:ascii="Arial" w:hAnsi="Arial" w:cs="Arial"/>
          <w:iCs/>
          <w:color w:val="000000"/>
          <w:sz w:val="22"/>
          <w:szCs w:val="22"/>
        </w:rPr>
      </w:pPr>
    </w:p>
    <w:p w:rsidR="00663E57" w:rsidRPr="001C2C12" w:rsidRDefault="00663E57" w:rsidP="00C4106C">
      <w:pPr>
        <w:tabs>
          <w:tab w:val="left" w:pos="180"/>
          <w:tab w:val="left" w:pos="360"/>
        </w:tabs>
        <w:spacing w:after="240" w:line="276" w:lineRule="auto"/>
        <w:jc w:val="both"/>
        <w:rPr>
          <w:rFonts w:ascii="Arial" w:hAnsi="Arial" w:cs="Arial"/>
          <w:iCs/>
          <w:color w:val="000000"/>
          <w:sz w:val="22"/>
          <w:szCs w:val="22"/>
        </w:rPr>
      </w:pP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b/>
          <w:bCs/>
          <w:iCs/>
          <w:color w:val="000000"/>
          <w:sz w:val="22"/>
          <w:szCs w:val="22"/>
        </w:rPr>
        <w:lastRenderedPageBreak/>
        <w:t>b)</w:t>
      </w:r>
      <w:r w:rsidRPr="001C2C12">
        <w:rPr>
          <w:rFonts w:ascii="Arial" w:hAnsi="Arial" w:cs="Arial"/>
          <w:b/>
          <w:bCs/>
          <w:iCs/>
          <w:color w:val="000000"/>
          <w:sz w:val="22"/>
          <w:szCs w:val="22"/>
        </w:rPr>
        <w:tab/>
        <w:t>materiały:</w:t>
      </w:r>
    </w:p>
    <w:p w:rsidR="00986F1A" w:rsidRPr="001C2C12" w:rsidRDefault="002F3248"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  puszka</w:t>
      </w:r>
      <w:r w:rsidR="00D63C7A" w:rsidRPr="001C2C12">
        <w:rPr>
          <w:rFonts w:ascii="Arial" w:hAnsi="Arial" w:cs="Arial"/>
          <w:iCs/>
          <w:color w:val="000000"/>
          <w:sz w:val="22"/>
          <w:szCs w:val="22"/>
        </w:rPr>
        <w:t xml:space="preserve"> hermetyczne</w:t>
      </w:r>
      <w:r w:rsidRPr="001C2C12">
        <w:rPr>
          <w:rFonts w:ascii="Arial" w:hAnsi="Arial" w:cs="Arial"/>
          <w:iCs/>
          <w:color w:val="000000"/>
          <w:sz w:val="22"/>
          <w:szCs w:val="22"/>
        </w:rPr>
        <w:t xml:space="preserve"> </w:t>
      </w:r>
      <w:r w:rsidR="00986F1A" w:rsidRPr="001C2C12">
        <w:rPr>
          <w:rFonts w:ascii="Arial" w:hAnsi="Arial" w:cs="Arial"/>
          <w:iCs/>
          <w:color w:val="000000"/>
          <w:sz w:val="22"/>
          <w:szCs w:val="22"/>
        </w:rPr>
        <w:t xml:space="preserve"> z PCV  o wymiarach 75x75/380 IP42,</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 xml:space="preserve"> - przewód 3x1,5mm</w:t>
      </w:r>
      <w:r w:rsidRPr="001C2C12">
        <w:rPr>
          <w:rFonts w:ascii="Arial" w:hAnsi="Arial" w:cs="Arial"/>
          <w:iCs/>
          <w:color w:val="000000"/>
          <w:sz w:val="22"/>
          <w:szCs w:val="22"/>
          <w:vertAlign w:val="superscript"/>
        </w:rPr>
        <w:t xml:space="preserve">2 </w:t>
      </w:r>
    </w:p>
    <w:p w:rsidR="00986F1A" w:rsidRPr="001C2C12" w:rsidRDefault="00986F1A" w:rsidP="00C4106C">
      <w:pPr>
        <w:tabs>
          <w:tab w:val="left" w:pos="180"/>
          <w:tab w:val="left" w:pos="360"/>
        </w:tabs>
        <w:spacing w:line="276" w:lineRule="auto"/>
        <w:jc w:val="both"/>
        <w:rPr>
          <w:rFonts w:ascii="Arial" w:hAnsi="Arial" w:cs="Arial"/>
          <w:iCs/>
          <w:color w:val="000000"/>
          <w:sz w:val="22"/>
          <w:szCs w:val="22"/>
        </w:rPr>
      </w:pPr>
      <w:r w:rsidRPr="001C2C12">
        <w:rPr>
          <w:rFonts w:ascii="Arial" w:hAnsi="Arial" w:cs="Arial"/>
          <w:iCs/>
          <w:color w:val="000000"/>
          <w:sz w:val="22"/>
          <w:szCs w:val="22"/>
        </w:rPr>
        <w:t xml:space="preserve">- </w:t>
      </w:r>
      <w:r w:rsidR="00221093" w:rsidRPr="001C2C12">
        <w:rPr>
          <w:rFonts w:ascii="Arial" w:hAnsi="Arial" w:cs="Arial"/>
          <w:iCs/>
          <w:color w:val="000000"/>
          <w:sz w:val="22"/>
          <w:szCs w:val="22"/>
        </w:rPr>
        <w:t xml:space="preserve"> </w:t>
      </w:r>
      <w:r w:rsidRPr="001C2C12">
        <w:rPr>
          <w:rFonts w:ascii="Arial" w:hAnsi="Arial" w:cs="Arial"/>
          <w:iCs/>
          <w:color w:val="000000"/>
          <w:sz w:val="22"/>
          <w:szCs w:val="22"/>
        </w:rPr>
        <w:t>przewód 3x2,5mm</w:t>
      </w:r>
      <w:r w:rsidRPr="001C2C12">
        <w:rPr>
          <w:rFonts w:ascii="Arial" w:hAnsi="Arial" w:cs="Arial"/>
          <w:iCs/>
          <w:color w:val="000000"/>
          <w:sz w:val="22"/>
          <w:szCs w:val="22"/>
          <w:vertAlign w:val="superscript"/>
        </w:rPr>
        <w:t>2</w:t>
      </w:r>
      <w:r w:rsidR="00221093" w:rsidRPr="001C2C12">
        <w:rPr>
          <w:rFonts w:ascii="Arial" w:hAnsi="Arial" w:cs="Arial"/>
          <w:iCs/>
          <w:color w:val="000000"/>
          <w:sz w:val="22"/>
          <w:szCs w:val="22"/>
          <w:vertAlign w:val="superscript"/>
        </w:rPr>
        <w:t xml:space="preserve"> </w:t>
      </w:r>
    </w:p>
    <w:p w:rsidR="00221093" w:rsidRPr="001C2C12" w:rsidRDefault="00221093" w:rsidP="00C4106C">
      <w:pPr>
        <w:tabs>
          <w:tab w:val="left" w:pos="180"/>
          <w:tab w:val="left" w:pos="360"/>
        </w:tabs>
        <w:spacing w:line="276" w:lineRule="auto"/>
        <w:jc w:val="both"/>
        <w:rPr>
          <w:rFonts w:ascii="Arial" w:hAnsi="Arial" w:cs="Arial"/>
          <w:iCs/>
          <w:color w:val="000000"/>
          <w:sz w:val="22"/>
          <w:szCs w:val="22"/>
          <w:vertAlign w:val="superscript"/>
        </w:rPr>
      </w:pPr>
      <w:r w:rsidRPr="001C2C12">
        <w:rPr>
          <w:rFonts w:ascii="Arial" w:hAnsi="Arial" w:cs="Arial"/>
          <w:iCs/>
          <w:color w:val="000000"/>
          <w:sz w:val="22"/>
          <w:szCs w:val="22"/>
        </w:rPr>
        <w:t>-  przewód 4x1,5mm</w:t>
      </w:r>
      <w:r w:rsidRPr="001C2C12">
        <w:rPr>
          <w:rFonts w:ascii="Arial" w:hAnsi="Arial" w:cs="Arial"/>
          <w:iCs/>
          <w:color w:val="000000"/>
          <w:sz w:val="22"/>
          <w:szCs w:val="22"/>
          <w:vertAlign w:val="superscript"/>
        </w:rPr>
        <w:t>2</w:t>
      </w:r>
    </w:p>
    <w:p w:rsidR="00221093" w:rsidRPr="001C2C12" w:rsidRDefault="00221093" w:rsidP="00C4106C">
      <w:pPr>
        <w:tabs>
          <w:tab w:val="left" w:pos="180"/>
          <w:tab w:val="left" w:pos="360"/>
        </w:tabs>
        <w:spacing w:line="276" w:lineRule="auto"/>
        <w:jc w:val="both"/>
        <w:rPr>
          <w:rFonts w:ascii="Arial" w:hAnsi="Arial" w:cs="Arial"/>
          <w:iCs/>
          <w:color w:val="000000"/>
          <w:sz w:val="22"/>
          <w:szCs w:val="22"/>
          <w:vertAlign w:val="superscript"/>
        </w:rPr>
      </w:pPr>
      <w:r w:rsidRPr="001C2C12">
        <w:rPr>
          <w:rFonts w:ascii="Arial" w:hAnsi="Arial" w:cs="Arial"/>
          <w:iCs/>
          <w:color w:val="000000"/>
          <w:sz w:val="22"/>
          <w:szCs w:val="22"/>
        </w:rPr>
        <w:t xml:space="preserve">-  przewód </w:t>
      </w:r>
      <w:r w:rsidR="00207EDF" w:rsidRPr="001C2C12">
        <w:rPr>
          <w:rFonts w:ascii="Arial" w:hAnsi="Arial" w:cs="Arial"/>
          <w:iCs/>
          <w:color w:val="000000"/>
          <w:sz w:val="22"/>
          <w:szCs w:val="22"/>
        </w:rPr>
        <w:t>5</w:t>
      </w:r>
      <w:r w:rsidRPr="001C2C12">
        <w:rPr>
          <w:rFonts w:ascii="Arial" w:hAnsi="Arial" w:cs="Arial"/>
          <w:iCs/>
          <w:color w:val="000000"/>
          <w:sz w:val="22"/>
          <w:szCs w:val="22"/>
        </w:rPr>
        <w:t>x4,0mm</w:t>
      </w:r>
      <w:r w:rsidRPr="001C2C12">
        <w:rPr>
          <w:rFonts w:ascii="Arial" w:hAnsi="Arial" w:cs="Arial"/>
          <w:iCs/>
          <w:color w:val="000000"/>
          <w:sz w:val="22"/>
          <w:szCs w:val="22"/>
          <w:vertAlign w:val="superscript"/>
        </w:rPr>
        <w:t>2</w:t>
      </w:r>
    </w:p>
    <w:p w:rsidR="00221093" w:rsidRPr="001C2C12" w:rsidRDefault="00221093" w:rsidP="00C4106C">
      <w:pPr>
        <w:tabs>
          <w:tab w:val="left" w:pos="180"/>
          <w:tab w:val="left" w:pos="360"/>
        </w:tabs>
        <w:spacing w:line="276" w:lineRule="auto"/>
        <w:jc w:val="both"/>
        <w:rPr>
          <w:rFonts w:ascii="Arial" w:hAnsi="Arial" w:cs="Arial"/>
          <w:iCs/>
          <w:color w:val="000000"/>
          <w:sz w:val="22"/>
          <w:szCs w:val="22"/>
          <w:vertAlign w:val="superscript"/>
        </w:rPr>
      </w:pPr>
      <w:r w:rsidRPr="001C2C12">
        <w:rPr>
          <w:rFonts w:ascii="Arial" w:hAnsi="Arial" w:cs="Arial"/>
          <w:iCs/>
          <w:color w:val="000000"/>
          <w:sz w:val="22"/>
          <w:szCs w:val="22"/>
        </w:rPr>
        <w:t>-  przewód 5x2,5mm</w:t>
      </w:r>
      <w:r w:rsidRPr="001C2C12">
        <w:rPr>
          <w:rFonts w:ascii="Arial" w:hAnsi="Arial" w:cs="Arial"/>
          <w:iCs/>
          <w:color w:val="000000"/>
          <w:sz w:val="22"/>
          <w:szCs w:val="22"/>
          <w:vertAlign w:val="superscript"/>
        </w:rPr>
        <w:t>2</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w:t>
      </w:r>
      <w:r w:rsidRPr="001C2C12">
        <w:rPr>
          <w:rFonts w:ascii="Arial" w:hAnsi="Arial" w:cs="Arial"/>
          <w:sz w:val="22"/>
          <w:szCs w:val="22"/>
        </w:rPr>
        <w:t xml:space="preserve"> oprawy hermetyczna integrowana LED, 2 x 18W</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klosz PC V do opraw hermetycznej 2x120cm LED</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xml:space="preserve">- świetlówki LED  </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zapłonniki do świetlówek</w:t>
      </w:r>
    </w:p>
    <w:p w:rsidR="00D52301" w:rsidRPr="001C2C12" w:rsidRDefault="00D52301"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Oprawa kanałowa Owal Slim D.3165-BN-5W/24V 5W LED 4000K IP44</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łączniki instalacyjne</w:t>
      </w:r>
      <w:r w:rsidR="00DF1DE3" w:rsidRPr="001C2C12">
        <w:rPr>
          <w:rFonts w:ascii="Arial" w:hAnsi="Arial" w:cs="Arial"/>
          <w:sz w:val="22"/>
          <w:szCs w:val="22"/>
        </w:rPr>
        <w:t>, natynkowe i podtynkowe</w:t>
      </w:r>
      <w:r w:rsidR="00D63C7A" w:rsidRPr="001C2C12">
        <w:rPr>
          <w:rFonts w:ascii="Arial" w:hAnsi="Arial" w:cs="Arial"/>
          <w:sz w:val="22"/>
          <w:szCs w:val="22"/>
        </w:rPr>
        <w:t xml:space="preserve"> hermetyczne</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xml:space="preserve">- gniazda </w:t>
      </w:r>
      <w:r w:rsidR="00DF1DE3" w:rsidRPr="001C2C12">
        <w:rPr>
          <w:rFonts w:ascii="Arial" w:hAnsi="Arial" w:cs="Arial"/>
          <w:sz w:val="22"/>
          <w:szCs w:val="22"/>
        </w:rPr>
        <w:t>natynkowe pojedyncze, podwójne, potrójne</w:t>
      </w:r>
      <w:r w:rsidR="00D63C7A" w:rsidRPr="001C2C12">
        <w:rPr>
          <w:rFonts w:ascii="Arial" w:hAnsi="Arial" w:cs="Arial"/>
          <w:sz w:val="22"/>
          <w:szCs w:val="22"/>
        </w:rPr>
        <w:t xml:space="preserve"> hermetyczne</w:t>
      </w:r>
      <w:r w:rsidR="00DF1DE3" w:rsidRPr="001C2C12">
        <w:rPr>
          <w:rFonts w:ascii="Arial" w:hAnsi="Arial" w:cs="Arial"/>
          <w:sz w:val="22"/>
          <w:szCs w:val="22"/>
        </w:rPr>
        <w:t xml:space="preserve"> </w:t>
      </w:r>
    </w:p>
    <w:p w:rsidR="00DF1DE3" w:rsidRPr="001C2C12" w:rsidRDefault="00DF1DE3"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rozdzielnice RSJ 1x 32A 5P 400V, 1x 230V, z łącznikiem L-0-P</w:t>
      </w:r>
      <w:r w:rsidR="00D63C7A" w:rsidRPr="001C2C12">
        <w:rPr>
          <w:rFonts w:ascii="Arial" w:hAnsi="Arial" w:cs="Arial"/>
          <w:sz w:val="22"/>
          <w:szCs w:val="22"/>
        </w:rPr>
        <w:t xml:space="preserve"> hermetyczne</w:t>
      </w:r>
    </w:p>
    <w:p w:rsidR="00A65660" w:rsidRPr="001C2C12" w:rsidRDefault="00A65660"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xml:space="preserve">- </w:t>
      </w:r>
      <w:r w:rsidR="00C97AF3" w:rsidRPr="001C2C12">
        <w:rPr>
          <w:rFonts w:ascii="Arial" w:hAnsi="Arial" w:cs="Arial"/>
          <w:sz w:val="22"/>
          <w:szCs w:val="22"/>
        </w:rPr>
        <w:t>rozdzielnica natynkowa 36 modułowa ( 3x12mod. ) N+PE IP65 - drzwiczki przezroczyste</w:t>
      </w:r>
    </w:p>
    <w:p w:rsidR="00C97AF3" w:rsidRPr="001C2C12" w:rsidRDefault="00C97AF3"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xml:space="preserve">- Rozdzielnica natynkowa hermetyczna PHS 12 modułów (400V AC / 1500V DC) drzwi  </w:t>
      </w:r>
    </w:p>
    <w:p w:rsidR="00C97AF3" w:rsidRPr="001C2C12" w:rsidRDefault="00C97AF3"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xml:space="preserve">  przezroczyste z listwą N+PE IP65</w:t>
      </w:r>
    </w:p>
    <w:p w:rsidR="00C97AF3" w:rsidRPr="001C2C12" w:rsidRDefault="00C97AF3" w:rsidP="00C4106C">
      <w:pPr>
        <w:tabs>
          <w:tab w:val="left" w:pos="180"/>
          <w:tab w:val="left" w:pos="360"/>
        </w:tabs>
        <w:spacing w:line="276" w:lineRule="auto"/>
        <w:jc w:val="both"/>
        <w:rPr>
          <w:rFonts w:ascii="Arial" w:hAnsi="Arial" w:cs="Arial"/>
          <w:sz w:val="22"/>
          <w:szCs w:val="22"/>
        </w:rPr>
      </w:pPr>
      <w:r w:rsidRPr="001C2C12">
        <w:rPr>
          <w:rFonts w:ascii="Arial" w:hAnsi="Arial" w:cs="Arial"/>
          <w:sz w:val="22"/>
          <w:szCs w:val="22"/>
        </w:rPr>
        <w:t xml:space="preserve">- </w:t>
      </w:r>
      <w:r w:rsidR="00C537C0" w:rsidRPr="001C2C12">
        <w:rPr>
          <w:rFonts w:ascii="Arial" w:hAnsi="Arial" w:cs="Arial"/>
          <w:sz w:val="22"/>
          <w:szCs w:val="22"/>
        </w:rPr>
        <w:t>wyłączniki nadprądowe S301, S303, wyłączniki różnicowo – prądowe, rozłącznik izolacyjny</w:t>
      </w:r>
    </w:p>
    <w:p w:rsidR="00C97AF3" w:rsidRPr="001C2C12" w:rsidRDefault="00C97AF3" w:rsidP="00C4106C">
      <w:pPr>
        <w:tabs>
          <w:tab w:val="left" w:pos="180"/>
          <w:tab w:val="left" w:pos="360"/>
        </w:tabs>
        <w:spacing w:line="276" w:lineRule="auto"/>
        <w:jc w:val="both"/>
        <w:rPr>
          <w:rFonts w:ascii="Arial" w:hAnsi="Arial" w:cs="Arial"/>
          <w:sz w:val="22"/>
          <w:szCs w:val="22"/>
        </w:rPr>
      </w:pP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b/>
          <w:bCs/>
          <w:iCs/>
          <w:color w:val="000000"/>
          <w:sz w:val="22"/>
          <w:szCs w:val="22"/>
        </w:rPr>
        <w:t>c)</w:t>
      </w:r>
      <w:r w:rsidRPr="001C2C12">
        <w:rPr>
          <w:rFonts w:ascii="Arial" w:hAnsi="Arial" w:cs="Arial"/>
          <w:b/>
          <w:bCs/>
          <w:iCs/>
          <w:color w:val="000000"/>
          <w:sz w:val="22"/>
          <w:szCs w:val="22"/>
        </w:rPr>
        <w:tab/>
        <w:t>kontrolę jakości robót</w:t>
      </w:r>
    </w:p>
    <w:p w:rsidR="00986F1A" w:rsidRPr="001C2C12" w:rsidRDefault="00986F1A" w:rsidP="00C4106C">
      <w:pPr>
        <w:tabs>
          <w:tab w:val="left" w:pos="180"/>
          <w:tab w:val="left" w:pos="360"/>
        </w:tabs>
        <w:spacing w:line="276" w:lineRule="auto"/>
        <w:ind w:firstLine="567"/>
        <w:jc w:val="both"/>
        <w:rPr>
          <w:rFonts w:ascii="Arial" w:hAnsi="Arial" w:cs="Arial"/>
          <w:sz w:val="22"/>
          <w:szCs w:val="22"/>
        </w:rPr>
      </w:pPr>
      <w:r w:rsidRPr="001C2C12">
        <w:rPr>
          <w:rFonts w:ascii="Arial" w:hAnsi="Arial" w:cs="Arial"/>
          <w:iCs/>
          <w:color w:val="000000"/>
          <w:sz w:val="22"/>
          <w:szCs w:val="22"/>
        </w:rPr>
        <w:t>Kontrolę jakości robót przeprowadzić zgodnie z obowiązującymi przepisami ogólnobudowlanymi. W szczególności  sprawdzenie podlegać będzie:</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 prawidłowości wykonania połączeń przewodów, ciągłości wszelkich przewodów występujących w danej instalacji,</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 poprawności wykonania przejść przewodów ściany</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iCs/>
          <w:color w:val="000000"/>
          <w:sz w:val="22"/>
          <w:szCs w:val="22"/>
        </w:rPr>
        <w:t>- skuteczność działania zabezpieczeń i środków ochrony od porażeń przed prądem elektrycznym</w:t>
      </w:r>
    </w:p>
    <w:p w:rsidR="00AE65C8" w:rsidRPr="004B752C" w:rsidRDefault="00986F1A" w:rsidP="00C4106C">
      <w:pPr>
        <w:tabs>
          <w:tab w:val="left" w:pos="180"/>
          <w:tab w:val="left" w:pos="360"/>
        </w:tabs>
        <w:spacing w:after="240" w:line="276" w:lineRule="auto"/>
        <w:jc w:val="both"/>
        <w:rPr>
          <w:rFonts w:ascii="Arial" w:hAnsi="Arial" w:cs="Arial"/>
          <w:iCs/>
          <w:color w:val="000000"/>
          <w:sz w:val="22"/>
          <w:szCs w:val="22"/>
        </w:rPr>
      </w:pPr>
      <w:r w:rsidRPr="001C2C12">
        <w:rPr>
          <w:rFonts w:ascii="Arial" w:hAnsi="Arial" w:cs="Arial"/>
          <w:iCs/>
          <w:color w:val="000000"/>
          <w:sz w:val="22"/>
          <w:szCs w:val="22"/>
        </w:rPr>
        <w:t xml:space="preserve"> - przeprowadzone pomiary.</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b/>
          <w:bCs/>
          <w:iCs/>
          <w:color w:val="000000"/>
          <w:sz w:val="22"/>
          <w:szCs w:val="22"/>
        </w:rPr>
        <w:t>d)</w:t>
      </w:r>
      <w:r w:rsidRPr="001C2C12">
        <w:rPr>
          <w:rFonts w:ascii="Arial" w:hAnsi="Arial" w:cs="Arial"/>
          <w:b/>
          <w:bCs/>
          <w:iCs/>
          <w:color w:val="000000"/>
          <w:sz w:val="22"/>
          <w:szCs w:val="22"/>
        </w:rPr>
        <w:tab/>
        <w:t>obmiar robót</w:t>
      </w:r>
    </w:p>
    <w:p w:rsidR="00B81227" w:rsidRPr="00AE65C8" w:rsidRDefault="00986F1A" w:rsidP="00AE65C8">
      <w:pPr>
        <w:tabs>
          <w:tab w:val="left" w:pos="180"/>
          <w:tab w:val="left" w:pos="360"/>
        </w:tabs>
        <w:spacing w:after="240" w:line="276" w:lineRule="auto"/>
        <w:ind w:firstLine="567"/>
        <w:jc w:val="both"/>
        <w:rPr>
          <w:rFonts w:ascii="Arial" w:hAnsi="Arial" w:cs="Arial"/>
          <w:iCs/>
          <w:color w:val="000000"/>
          <w:sz w:val="22"/>
          <w:szCs w:val="22"/>
        </w:rPr>
      </w:pPr>
      <w:r w:rsidRPr="001C2C12">
        <w:rPr>
          <w:rFonts w:ascii="Arial" w:hAnsi="Arial" w:cs="Arial"/>
          <w:iCs/>
          <w:color w:val="000000"/>
          <w:sz w:val="22"/>
          <w:szCs w:val="22"/>
        </w:rPr>
        <w:t xml:space="preserve">       Jednostką obmiaru robót jest 1 m. przewodów  oraz 1 szt.- zmontowanego osprzętu elektrycznego.</w:t>
      </w:r>
    </w:p>
    <w:p w:rsidR="00986F1A" w:rsidRPr="001C2C12" w:rsidRDefault="00986F1A" w:rsidP="00C4106C">
      <w:pPr>
        <w:tabs>
          <w:tab w:val="left" w:pos="180"/>
          <w:tab w:val="left" w:pos="360"/>
        </w:tabs>
        <w:spacing w:line="276" w:lineRule="auto"/>
        <w:jc w:val="both"/>
        <w:rPr>
          <w:rFonts w:ascii="Arial" w:hAnsi="Arial" w:cs="Arial"/>
          <w:sz w:val="22"/>
          <w:szCs w:val="22"/>
        </w:rPr>
      </w:pPr>
      <w:r w:rsidRPr="001C2C12">
        <w:rPr>
          <w:rFonts w:ascii="Arial" w:hAnsi="Arial" w:cs="Arial"/>
          <w:b/>
          <w:bCs/>
          <w:iCs/>
          <w:color w:val="000000"/>
          <w:sz w:val="22"/>
          <w:szCs w:val="22"/>
        </w:rPr>
        <w:t>e)</w:t>
      </w:r>
      <w:r w:rsidRPr="001C2C12">
        <w:rPr>
          <w:rFonts w:ascii="Arial" w:hAnsi="Arial" w:cs="Arial"/>
          <w:b/>
          <w:bCs/>
          <w:iCs/>
          <w:color w:val="000000"/>
          <w:sz w:val="22"/>
          <w:szCs w:val="22"/>
        </w:rPr>
        <w:tab/>
        <w:t>odbiór robót:</w:t>
      </w:r>
    </w:p>
    <w:p w:rsidR="009C1F34" w:rsidRPr="001C2C12" w:rsidRDefault="00986F1A" w:rsidP="00C4106C">
      <w:pPr>
        <w:tabs>
          <w:tab w:val="left" w:pos="180"/>
          <w:tab w:val="left" w:pos="360"/>
        </w:tabs>
        <w:spacing w:after="240" w:line="276" w:lineRule="auto"/>
        <w:ind w:firstLine="567"/>
        <w:jc w:val="both"/>
        <w:rPr>
          <w:rFonts w:ascii="Arial" w:hAnsi="Arial" w:cs="Arial"/>
          <w:b/>
          <w:bCs/>
          <w:iCs/>
          <w:color w:val="000000"/>
          <w:sz w:val="22"/>
          <w:szCs w:val="22"/>
        </w:rPr>
      </w:pPr>
      <w:r w:rsidRPr="001C2C12">
        <w:rPr>
          <w:rFonts w:ascii="Arial" w:hAnsi="Arial" w:cs="Arial"/>
          <w:iCs/>
          <w:color w:val="000000"/>
          <w:sz w:val="22"/>
          <w:szCs w:val="22"/>
        </w:rPr>
        <w:t xml:space="preserve"> Sprawdzeniu podlegają jakość i poprawność wykonania montażu, prawidłowości wykonania połączeń elementów oraz zamocowań przewodów elektrycznych, a także ich zabezpieczenie przed korozja</w:t>
      </w:r>
      <w:r w:rsidRPr="001C2C12">
        <w:rPr>
          <w:rFonts w:ascii="Arial" w:hAnsi="Arial" w:cs="Arial"/>
          <w:b/>
          <w:bCs/>
          <w:iCs/>
          <w:color w:val="000000"/>
          <w:sz w:val="22"/>
          <w:szCs w:val="22"/>
        </w:rPr>
        <w:t xml:space="preserve">. </w:t>
      </w:r>
    </w:p>
    <w:p w:rsidR="009C1F34" w:rsidRPr="001C2C12" w:rsidRDefault="009C1F34" w:rsidP="00C4106C">
      <w:pPr>
        <w:pStyle w:val="Tekstpodstawowywcity"/>
        <w:spacing w:line="276" w:lineRule="auto"/>
        <w:ind w:left="0" w:firstLine="0"/>
        <w:rPr>
          <w:rFonts w:ascii="Arial" w:hAnsi="Arial" w:cs="Arial"/>
          <w:sz w:val="22"/>
          <w:szCs w:val="22"/>
        </w:rPr>
      </w:pPr>
    </w:p>
    <w:p w:rsidR="009C1F34" w:rsidRPr="004F67B9" w:rsidRDefault="006C5D6F" w:rsidP="00C4106C">
      <w:pPr>
        <w:spacing w:line="276" w:lineRule="auto"/>
        <w:jc w:val="both"/>
        <w:rPr>
          <w:rFonts w:ascii="Arial" w:hAnsi="Arial" w:cs="Arial"/>
          <w:b/>
          <w:color w:val="000000"/>
          <w:sz w:val="24"/>
          <w:szCs w:val="22"/>
        </w:rPr>
      </w:pPr>
      <w:r>
        <w:rPr>
          <w:rFonts w:ascii="Arial" w:hAnsi="Arial" w:cs="Arial"/>
          <w:b/>
          <w:color w:val="000000"/>
          <w:sz w:val="24"/>
          <w:szCs w:val="22"/>
        </w:rPr>
        <w:t>10</w:t>
      </w:r>
      <w:r w:rsidR="00F97FD5" w:rsidRPr="004F67B9">
        <w:rPr>
          <w:rFonts w:ascii="Arial" w:hAnsi="Arial" w:cs="Arial"/>
          <w:b/>
          <w:color w:val="000000"/>
          <w:sz w:val="24"/>
          <w:szCs w:val="22"/>
        </w:rPr>
        <w:t>.</w:t>
      </w:r>
      <w:r w:rsidR="00DE1171">
        <w:rPr>
          <w:rFonts w:ascii="Arial" w:hAnsi="Arial" w:cs="Arial"/>
          <w:b/>
          <w:color w:val="000000"/>
          <w:sz w:val="24"/>
          <w:szCs w:val="22"/>
        </w:rPr>
        <w:t>5</w:t>
      </w:r>
      <w:r w:rsidR="00F97FD5" w:rsidRPr="004F67B9">
        <w:rPr>
          <w:rFonts w:ascii="Arial" w:hAnsi="Arial" w:cs="Arial"/>
          <w:b/>
          <w:color w:val="000000"/>
          <w:sz w:val="24"/>
          <w:szCs w:val="22"/>
        </w:rPr>
        <w:t xml:space="preserve"> </w:t>
      </w:r>
      <w:r w:rsidR="009C1F34" w:rsidRPr="004F67B9">
        <w:rPr>
          <w:rFonts w:ascii="Arial" w:hAnsi="Arial" w:cs="Arial"/>
          <w:b/>
          <w:color w:val="000000"/>
          <w:sz w:val="24"/>
          <w:szCs w:val="22"/>
        </w:rPr>
        <w:t>Posadzki i okładziny ścienne z płytek ceramicznych.</w:t>
      </w:r>
    </w:p>
    <w:p w:rsidR="00F97FD5" w:rsidRPr="001C2C12" w:rsidRDefault="00F97FD5" w:rsidP="00C4106C">
      <w:pPr>
        <w:spacing w:line="276" w:lineRule="auto"/>
        <w:jc w:val="both"/>
        <w:rPr>
          <w:rFonts w:ascii="Arial" w:hAnsi="Arial" w:cs="Arial"/>
          <w:color w:val="000000"/>
          <w:sz w:val="22"/>
          <w:szCs w:val="22"/>
        </w:rPr>
      </w:pPr>
    </w:p>
    <w:p w:rsidR="009C1F34" w:rsidRPr="001C2C12" w:rsidRDefault="009C1F34" w:rsidP="00C4106C">
      <w:pPr>
        <w:spacing w:line="276" w:lineRule="auto"/>
        <w:jc w:val="both"/>
        <w:rPr>
          <w:rFonts w:ascii="Arial" w:hAnsi="Arial" w:cs="Arial"/>
          <w:color w:val="000000"/>
          <w:sz w:val="22"/>
          <w:szCs w:val="22"/>
        </w:rPr>
      </w:pPr>
      <w:r w:rsidRPr="001C2C12">
        <w:rPr>
          <w:rFonts w:ascii="Arial" w:hAnsi="Arial" w:cs="Arial"/>
          <w:color w:val="000000"/>
          <w:sz w:val="22"/>
          <w:szCs w:val="22"/>
        </w:rPr>
        <w:t>Zakres robót:</w:t>
      </w:r>
    </w:p>
    <w:p w:rsidR="009C1F34" w:rsidRPr="001C2C12" w:rsidRDefault="009C1F34" w:rsidP="00C4106C">
      <w:pPr>
        <w:numPr>
          <w:ilvl w:val="0"/>
          <w:numId w:val="6"/>
        </w:numPr>
        <w:tabs>
          <w:tab w:val="clear" w:pos="720"/>
          <w:tab w:val="num" w:pos="0"/>
          <w:tab w:val="num" w:pos="142"/>
        </w:tabs>
        <w:spacing w:line="276" w:lineRule="auto"/>
        <w:ind w:left="0" w:firstLine="0"/>
        <w:jc w:val="both"/>
        <w:rPr>
          <w:rFonts w:ascii="Arial" w:hAnsi="Arial" w:cs="Arial"/>
          <w:color w:val="000000"/>
          <w:sz w:val="22"/>
          <w:szCs w:val="22"/>
        </w:rPr>
      </w:pPr>
      <w:r w:rsidRPr="001C2C12">
        <w:rPr>
          <w:rFonts w:ascii="Arial" w:hAnsi="Arial" w:cs="Arial"/>
          <w:color w:val="000000"/>
          <w:sz w:val="22"/>
          <w:szCs w:val="22"/>
        </w:rPr>
        <w:t>wykonanie posadzki z płytek gress (antypoślizgowych), licowanie ścian płytkami ceramicznymi,</w:t>
      </w:r>
    </w:p>
    <w:p w:rsidR="009C1F34" w:rsidRPr="001C2C12" w:rsidRDefault="009C1F34" w:rsidP="00C4106C">
      <w:pPr>
        <w:numPr>
          <w:ilvl w:val="0"/>
          <w:numId w:val="6"/>
        </w:numPr>
        <w:tabs>
          <w:tab w:val="clear" w:pos="720"/>
          <w:tab w:val="num" w:pos="0"/>
          <w:tab w:val="num" w:pos="142"/>
        </w:tabs>
        <w:spacing w:line="276" w:lineRule="auto"/>
        <w:ind w:left="0" w:firstLine="0"/>
        <w:jc w:val="both"/>
        <w:rPr>
          <w:rFonts w:ascii="Arial" w:hAnsi="Arial" w:cs="Arial"/>
          <w:color w:val="000000"/>
          <w:sz w:val="22"/>
          <w:szCs w:val="22"/>
        </w:rPr>
      </w:pPr>
      <w:r w:rsidRPr="001C2C12">
        <w:rPr>
          <w:rFonts w:ascii="Arial" w:hAnsi="Arial" w:cs="Arial"/>
          <w:color w:val="000000"/>
          <w:sz w:val="22"/>
          <w:szCs w:val="22"/>
        </w:rPr>
        <w:t>montaż listew wykończeniowych z tworzyw sztucznych lub aluminium.</w:t>
      </w:r>
    </w:p>
    <w:p w:rsidR="009C1F34" w:rsidRPr="001C2C12" w:rsidRDefault="009C1F34" w:rsidP="00C4106C">
      <w:pPr>
        <w:spacing w:line="276" w:lineRule="auto"/>
        <w:jc w:val="both"/>
        <w:rPr>
          <w:rFonts w:ascii="Arial" w:hAnsi="Arial" w:cs="Arial"/>
          <w:color w:val="000000"/>
          <w:sz w:val="22"/>
          <w:szCs w:val="22"/>
        </w:rPr>
      </w:pPr>
      <w:r w:rsidRPr="001C2C12">
        <w:rPr>
          <w:rFonts w:ascii="Arial" w:hAnsi="Arial" w:cs="Arial"/>
          <w:color w:val="000000"/>
          <w:sz w:val="22"/>
          <w:szCs w:val="22"/>
        </w:rPr>
        <w:t>Materiały:</w:t>
      </w:r>
    </w:p>
    <w:p w:rsidR="009C1F34" w:rsidRPr="001C2C12" w:rsidRDefault="009C1F34" w:rsidP="00C4106C">
      <w:pPr>
        <w:numPr>
          <w:ilvl w:val="0"/>
          <w:numId w:val="4"/>
        </w:numPr>
        <w:tabs>
          <w:tab w:val="clear" w:pos="720"/>
          <w:tab w:val="num" w:pos="0"/>
          <w:tab w:val="num" w:pos="142"/>
        </w:tabs>
        <w:spacing w:line="276" w:lineRule="auto"/>
        <w:ind w:left="0" w:firstLine="0"/>
        <w:jc w:val="both"/>
        <w:rPr>
          <w:rFonts w:ascii="Arial" w:hAnsi="Arial" w:cs="Arial"/>
          <w:color w:val="000000"/>
          <w:sz w:val="22"/>
          <w:szCs w:val="22"/>
        </w:rPr>
      </w:pPr>
      <w:r w:rsidRPr="001C2C12">
        <w:rPr>
          <w:rFonts w:ascii="Arial" w:hAnsi="Arial" w:cs="Arial"/>
          <w:color w:val="000000"/>
          <w:sz w:val="22"/>
          <w:szCs w:val="22"/>
        </w:rPr>
        <w:lastRenderedPageBreak/>
        <w:t xml:space="preserve">klej do płytek ceramicznych spełniający wymogi PN-90/B14501, oraz zaprawa klejowa do gresów (marmuru) płytki posadzkowe gres 30x30 cm (antypoślizgowe) spełniające wymagania PN-EN ISO 10545, płytki ceramiczne ścienne 20x25 cm, 25x55, </w:t>
      </w:r>
      <w:r w:rsidR="00FF1DE8" w:rsidRPr="001C2C12">
        <w:rPr>
          <w:rFonts w:ascii="Arial" w:hAnsi="Arial" w:cs="Arial"/>
          <w:color w:val="000000"/>
          <w:sz w:val="22"/>
          <w:szCs w:val="22"/>
        </w:rPr>
        <w:t xml:space="preserve"> cm szkliwione – wzory</w:t>
      </w:r>
      <w:r w:rsidRPr="001C2C12">
        <w:rPr>
          <w:rFonts w:ascii="Arial" w:hAnsi="Arial" w:cs="Arial"/>
          <w:color w:val="000000"/>
          <w:sz w:val="22"/>
          <w:szCs w:val="22"/>
        </w:rPr>
        <w:t xml:space="preserve"> i kolorystyka w tonacji ciepłej, listwy wykończeniowe z tworzywa sztucznego lub aluminium, zaprawa fugowa.</w:t>
      </w:r>
    </w:p>
    <w:p w:rsidR="009C1F34" w:rsidRPr="001C2C12" w:rsidRDefault="009C1F34" w:rsidP="00C4106C">
      <w:pPr>
        <w:spacing w:line="276" w:lineRule="auto"/>
        <w:jc w:val="both"/>
        <w:rPr>
          <w:rFonts w:ascii="Arial" w:hAnsi="Arial" w:cs="Arial"/>
          <w:color w:val="000000"/>
          <w:sz w:val="22"/>
          <w:szCs w:val="22"/>
        </w:rPr>
      </w:pPr>
      <w:r w:rsidRPr="001C2C12">
        <w:rPr>
          <w:rFonts w:ascii="Arial" w:hAnsi="Arial" w:cs="Arial"/>
          <w:color w:val="000000"/>
          <w:sz w:val="22"/>
          <w:szCs w:val="22"/>
        </w:rPr>
        <w:t>Narzędzia</w:t>
      </w:r>
    </w:p>
    <w:p w:rsidR="009C1F34" w:rsidRPr="001C2C12" w:rsidRDefault="009C1F34" w:rsidP="00C4106C">
      <w:pPr>
        <w:numPr>
          <w:ilvl w:val="0"/>
          <w:numId w:val="23"/>
        </w:numPr>
        <w:tabs>
          <w:tab w:val="clear" w:pos="720"/>
          <w:tab w:val="num" w:pos="0"/>
          <w:tab w:val="num" w:pos="142"/>
        </w:tabs>
        <w:spacing w:line="276" w:lineRule="auto"/>
        <w:ind w:left="0" w:firstLine="0"/>
        <w:jc w:val="both"/>
        <w:rPr>
          <w:rFonts w:ascii="Arial" w:hAnsi="Arial" w:cs="Arial"/>
          <w:color w:val="000000"/>
          <w:sz w:val="22"/>
          <w:szCs w:val="22"/>
        </w:rPr>
      </w:pPr>
      <w:r w:rsidRPr="001C2C12">
        <w:rPr>
          <w:rFonts w:ascii="Arial" w:hAnsi="Arial" w:cs="Arial"/>
          <w:color w:val="000000"/>
          <w:sz w:val="22"/>
          <w:szCs w:val="22"/>
        </w:rPr>
        <w:t>łamacze, gilotyny do cięcia płytek, trasownik do płytek, szczypce, piła z brzeszczotem wolframowym,</w:t>
      </w:r>
    </w:p>
    <w:p w:rsidR="009C1F34" w:rsidRPr="001C2C12" w:rsidRDefault="009C1F34" w:rsidP="00C4106C">
      <w:pPr>
        <w:numPr>
          <w:ilvl w:val="0"/>
          <w:numId w:val="23"/>
        </w:numPr>
        <w:tabs>
          <w:tab w:val="clear" w:pos="720"/>
          <w:tab w:val="num" w:pos="0"/>
          <w:tab w:val="num" w:pos="142"/>
        </w:tabs>
        <w:spacing w:line="276" w:lineRule="auto"/>
        <w:ind w:left="0" w:firstLine="0"/>
        <w:jc w:val="both"/>
        <w:rPr>
          <w:rFonts w:ascii="Arial" w:hAnsi="Arial" w:cs="Arial"/>
          <w:color w:val="000000"/>
          <w:sz w:val="22"/>
          <w:szCs w:val="22"/>
        </w:rPr>
      </w:pPr>
      <w:r w:rsidRPr="001C2C12">
        <w:rPr>
          <w:rFonts w:ascii="Arial" w:hAnsi="Arial" w:cs="Arial"/>
          <w:color w:val="000000"/>
          <w:sz w:val="22"/>
          <w:szCs w:val="22"/>
        </w:rPr>
        <w:t>pilniki i tarniki, wiertła do glazury, szpachle i pace zębate, młotek gumowy, poziomice, pace do spoinowania, gąbka itp.</w:t>
      </w:r>
    </w:p>
    <w:p w:rsidR="009C1F34" w:rsidRPr="001C2C12" w:rsidRDefault="009C1F34" w:rsidP="00C4106C">
      <w:pPr>
        <w:spacing w:line="276" w:lineRule="auto"/>
        <w:jc w:val="both"/>
        <w:rPr>
          <w:rFonts w:ascii="Arial" w:hAnsi="Arial" w:cs="Arial"/>
          <w:color w:val="000000"/>
          <w:sz w:val="22"/>
          <w:szCs w:val="22"/>
        </w:rPr>
      </w:pPr>
      <w:r w:rsidRPr="001C2C12">
        <w:rPr>
          <w:rFonts w:ascii="Arial" w:hAnsi="Arial" w:cs="Arial"/>
          <w:color w:val="000000"/>
          <w:sz w:val="22"/>
          <w:szCs w:val="22"/>
        </w:rPr>
        <w:t>Wykonanie robót:</w:t>
      </w:r>
    </w:p>
    <w:p w:rsidR="009C1F34" w:rsidRPr="001C2C12" w:rsidRDefault="009C1F34" w:rsidP="00C4106C">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Sprawdzić jakość podłoża, wykonać ewentualne naprawy i oczyścić podłoże.  Przed układaniem posadzek należy sprawdzić wypoziomowanie podłoża. Układanie rozpoczynać od ułożenia spoziomowanych płytek-reperów, których powierzchnia wyznacza położenie płaszczyzny posadzki. Następnie układa się  w odstępach będących wielokrotnością wymiaru płytki pasy kierunkowe, których płaszczyznę kontroluje się łatą opieraną na płytkach-reperach. Prawidłowość płaszczyzny układanych pól posadzki kontroluje się przyłożeniem łaty do płytek pasów kierunkowych. Spoiny między płytkami powinny być prostoliniowe i jednakowej grubości.  Wykonać spoiny dylatacyjne.  Spoinę dylatacyjną stosuje się co 4 m (wewnątrz korytarza). Spoiny trzeba wykonać na ścianie  w pionie</w:t>
      </w:r>
      <w:r w:rsidR="00824E83">
        <w:rPr>
          <w:rFonts w:ascii="Arial" w:hAnsi="Arial" w:cs="Arial"/>
          <w:color w:val="000000"/>
          <w:sz w:val="22"/>
          <w:szCs w:val="22"/>
        </w:rPr>
        <w:t xml:space="preserve">            </w:t>
      </w:r>
      <w:r w:rsidRPr="001C2C12">
        <w:rPr>
          <w:rFonts w:ascii="Arial" w:hAnsi="Arial" w:cs="Arial"/>
          <w:color w:val="000000"/>
          <w:sz w:val="22"/>
          <w:szCs w:val="22"/>
        </w:rPr>
        <w:t xml:space="preserve"> i w poziomie, na podłodze wzdłuż i w poprzek. Spiny te wypełnia się masą elastyczną lub umieszcza się w niej specjalne listwy dylatacyjne. Jeśli okładzinę ceramiczną łączy się</w:t>
      </w:r>
      <w:r w:rsidR="00824E83">
        <w:rPr>
          <w:rFonts w:ascii="Arial" w:hAnsi="Arial" w:cs="Arial"/>
          <w:color w:val="000000"/>
          <w:sz w:val="22"/>
          <w:szCs w:val="22"/>
        </w:rPr>
        <w:t xml:space="preserve">         </w:t>
      </w:r>
      <w:r w:rsidRPr="001C2C12">
        <w:rPr>
          <w:rFonts w:ascii="Arial" w:hAnsi="Arial" w:cs="Arial"/>
          <w:color w:val="000000"/>
          <w:sz w:val="22"/>
          <w:szCs w:val="22"/>
        </w:rPr>
        <w:t xml:space="preserve"> z innym materiałem powinno się wykonać spoinę przyłączeniową. Taką spoinę wypełnia się również masą elastyczną.</w:t>
      </w:r>
    </w:p>
    <w:p w:rsidR="009C1F34" w:rsidRPr="001C2C12" w:rsidRDefault="009C1F34" w:rsidP="008A2328">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Licowanie ścian płytkami ceramicznymi rozpocząć od wyznaczenia płaszczyzny  przez tymczasowe przyklejenie tzw. płytek kierunkowych, ze sprawdzeniem łatą i poziomicą prawidłowości płaszczyzny. Płytki te wyznaczają jednocześnie grubość warstwy kleju. Układanie rozpoczyna się od dolnego rzędu, położonego zazwyczaj bezpośrednio nad cokołem posadzki. Pierwszy rząd płytek powinien być dokładnie spoziomowany.  Przy układaniu następnych rzędów płytki powinny być rozmieszczone na powierzchni ściany</w:t>
      </w:r>
      <w:r w:rsidR="00824E83">
        <w:rPr>
          <w:rFonts w:ascii="Arial" w:hAnsi="Arial" w:cs="Arial"/>
          <w:color w:val="000000"/>
          <w:sz w:val="22"/>
          <w:szCs w:val="22"/>
        </w:rPr>
        <w:t xml:space="preserve">       </w:t>
      </w:r>
      <w:r w:rsidRPr="001C2C12">
        <w:rPr>
          <w:rFonts w:ascii="Arial" w:hAnsi="Arial" w:cs="Arial"/>
          <w:color w:val="000000"/>
          <w:sz w:val="22"/>
          <w:szCs w:val="22"/>
        </w:rPr>
        <w:t xml:space="preserve"> w taki sposób, aby spoiny w okładzinie tworzyły siatkę regularną i symetryczną w stosunku  do osi ściany. Po wyschnięciu kleju, spoiny należy wypełnić zaprawą fugową.    </w:t>
      </w:r>
    </w:p>
    <w:p w:rsidR="009C1F34" w:rsidRPr="001C2C12" w:rsidRDefault="009C1F34" w:rsidP="00C4106C">
      <w:pPr>
        <w:spacing w:line="276" w:lineRule="auto"/>
        <w:jc w:val="both"/>
        <w:rPr>
          <w:rFonts w:ascii="Arial" w:hAnsi="Arial" w:cs="Arial"/>
          <w:b/>
          <w:color w:val="000000"/>
          <w:sz w:val="22"/>
          <w:szCs w:val="22"/>
        </w:rPr>
      </w:pPr>
      <w:r w:rsidRPr="001C2C12">
        <w:rPr>
          <w:rFonts w:ascii="Arial" w:hAnsi="Arial" w:cs="Arial"/>
          <w:b/>
          <w:color w:val="000000"/>
          <w:sz w:val="22"/>
          <w:szCs w:val="22"/>
        </w:rPr>
        <w:t>Kontrola jakości robót:</w:t>
      </w:r>
    </w:p>
    <w:p w:rsidR="009C1F34" w:rsidRPr="001C2C12" w:rsidRDefault="009C1F34" w:rsidP="00C4106C">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Kontrolę jakości robót przeprowadzić zgodnie z PN-63/B-10145.</w:t>
      </w:r>
    </w:p>
    <w:p w:rsidR="009C1F34" w:rsidRPr="001C2C12" w:rsidRDefault="009C1F34" w:rsidP="00C4106C">
      <w:pPr>
        <w:tabs>
          <w:tab w:val="num" w:pos="0"/>
          <w:tab w:val="left" w:pos="284"/>
        </w:tabs>
        <w:spacing w:line="276" w:lineRule="auto"/>
        <w:jc w:val="both"/>
        <w:rPr>
          <w:rFonts w:ascii="Arial" w:hAnsi="Arial" w:cs="Arial"/>
          <w:color w:val="000000"/>
          <w:sz w:val="22"/>
          <w:szCs w:val="22"/>
        </w:rPr>
      </w:pPr>
      <w:r w:rsidRPr="001C2C12">
        <w:rPr>
          <w:rFonts w:ascii="Arial" w:hAnsi="Arial" w:cs="Arial"/>
          <w:color w:val="000000"/>
          <w:sz w:val="22"/>
          <w:szCs w:val="22"/>
        </w:rPr>
        <w:t xml:space="preserve">Odchylenie powierzchni ułożonych płytek od płaszczyzny oraz krawędzi od linii prostej nie większe niż   4 mm i w liczbie nie większej niż 3 na całej długości łaty kontrolnej 2 m.  Odchylenie powierzchni i krawędzi od kierunku pionowego nie większe niż 2 mm na 1 m i nie większe niż 4 mm na wysokości pomieszczenia do 3,5 m wysokości (6 mm dla pomieszczeń pow. 3,5 m wysokości).  </w:t>
      </w:r>
    </w:p>
    <w:p w:rsidR="00060F4D" w:rsidRPr="001C2C12" w:rsidRDefault="009C1F34" w:rsidP="00C4106C">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 xml:space="preserve">Odchylenie powierzchni i krawędzi od poziomu nie powinno być większe niż 3 mm na 1 m         </w:t>
      </w:r>
      <w:r w:rsidR="00F97FD5" w:rsidRPr="001C2C12">
        <w:rPr>
          <w:rFonts w:ascii="Arial" w:hAnsi="Arial" w:cs="Arial"/>
          <w:color w:val="000000"/>
          <w:sz w:val="22"/>
          <w:szCs w:val="22"/>
        </w:rPr>
        <w:t xml:space="preserve">         </w:t>
      </w:r>
      <w:r w:rsidRPr="001C2C12">
        <w:rPr>
          <w:rFonts w:ascii="Arial" w:hAnsi="Arial" w:cs="Arial"/>
          <w:color w:val="000000"/>
          <w:sz w:val="22"/>
          <w:szCs w:val="22"/>
        </w:rPr>
        <w:t xml:space="preserve">  i ogółem nie więcej niż 6 mm na całej  powierzchni ograniczonej ścianami. </w:t>
      </w:r>
    </w:p>
    <w:p w:rsidR="009C1F34" w:rsidRPr="001C2C12" w:rsidRDefault="009C1F34" w:rsidP="00C4106C">
      <w:pPr>
        <w:spacing w:line="276" w:lineRule="auto"/>
        <w:jc w:val="both"/>
        <w:rPr>
          <w:rFonts w:ascii="Arial" w:hAnsi="Arial" w:cs="Arial"/>
          <w:b/>
          <w:color w:val="000000"/>
          <w:sz w:val="22"/>
          <w:szCs w:val="22"/>
        </w:rPr>
      </w:pPr>
      <w:r w:rsidRPr="001C2C12">
        <w:rPr>
          <w:rFonts w:ascii="Arial" w:hAnsi="Arial" w:cs="Arial"/>
          <w:b/>
          <w:color w:val="000000"/>
          <w:sz w:val="22"/>
          <w:szCs w:val="22"/>
        </w:rPr>
        <w:t>Obmiar robót:</w:t>
      </w:r>
    </w:p>
    <w:p w:rsidR="00570617" w:rsidRPr="001C2C12" w:rsidRDefault="009C1F34" w:rsidP="00C4106C">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Jednostką obmiaru robót jest 1 m² wykonanej okładziny.</w:t>
      </w:r>
    </w:p>
    <w:p w:rsidR="009C1F34" w:rsidRPr="001C2C12" w:rsidRDefault="009C1F34" w:rsidP="00C4106C">
      <w:pPr>
        <w:spacing w:line="276" w:lineRule="auto"/>
        <w:jc w:val="both"/>
        <w:rPr>
          <w:rFonts w:ascii="Arial" w:hAnsi="Arial" w:cs="Arial"/>
          <w:b/>
          <w:color w:val="000000"/>
          <w:sz w:val="22"/>
          <w:szCs w:val="22"/>
        </w:rPr>
      </w:pPr>
      <w:r w:rsidRPr="001C2C12">
        <w:rPr>
          <w:rFonts w:ascii="Arial" w:hAnsi="Arial" w:cs="Arial"/>
          <w:b/>
          <w:color w:val="000000"/>
          <w:sz w:val="22"/>
          <w:szCs w:val="22"/>
        </w:rPr>
        <w:t>Odbiór robót</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W skład odbiorów wchodzą również roboty i odbiory częściowe podłóg – w tym:</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 podłoża (na gruncie lub stropie)</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 warstw izolacyjnych (cieplnych, przeciwdźwiękowych, przeciwwilgociowych)</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 podkładu pod nawierzchnię podłogową</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lastRenderedPageBreak/>
        <w:t>- wytrzymałości na ściskanie (na podstawie badań wytrzymałościowych próbek walcowych</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betonu lub zaprawy pobranej z zarobu)</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 zachowania poziomu lub spadku - równość podłoża</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 prawidłowości osadzenia w podłożu elementów instalacji (np. wpustów podłogowych)</w:t>
      </w:r>
    </w:p>
    <w:p w:rsidR="009C1F34" w:rsidRPr="001C2C12" w:rsidRDefault="009C1F34" w:rsidP="00C4106C">
      <w:pPr>
        <w:autoSpaceDE w:val="0"/>
        <w:autoSpaceDN w:val="0"/>
        <w:adjustRightInd w:val="0"/>
        <w:spacing w:line="276" w:lineRule="auto"/>
        <w:jc w:val="both"/>
        <w:rPr>
          <w:rFonts w:ascii="Arial" w:hAnsi="Arial" w:cs="Arial"/>
          <w:sz w:val="22"/>
          <w:szCs w:val="22"/>
        </w:rPr>
      </w:pPr>
    </w:p>
    <w:p w:rsidR="009C1F34" w:rsidRPr="001C2C12" w:rsidRDefault="009C1F34" w:rsidP="00C4106C">
      <w:pPr>
        <w:autoSpaceDE w:val="0"/>
        <w:autoSpaceDN w:val="0"/>
        <w:adjustRightInd w:val="0"/>
        <w:spacing w:line="276" w:lineRule="auto"/>
        <w:jc w:val="both"/>
        <w:rPr>
          <w:rFonts w:ascii="Arial" w:hAnsi="Arial" w:cs="Arial"/>
          <w:b/>
          <w:sz w:val="22"/>
          <w:szCs w:val="22"/>
        </w:rPr>
      </w:pPr>
      <w:r w:rsidRPr="001C2C12">
        <w:rPr>
          <w:rFonts w:ascii="Arial" w:hAnsi="Arial" w:cs="Arial"/>
          <w:b/>
          <w:sz w:val="22"/>
          <w:szCs w:val="22"/>
        </w:rPr>
        <w:t>Odbiór warstw izolacyjnych podkładu pod nawierzchnie polega na sprawdzeniu:</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 rodzaju, kolejności ułożenia i grubości warstw izolacji</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 xml:space="preserve">- wytrzymałości podkładu na ściskanie i odporności na wgniatanie (w przypadku nawierzchni     </w:t>
      </w:r>
      <w:r w:rsidR="00F97FD5" w:rsidRPr="001C2C12">
        <w:rPr>
          <w:rFonts w:ascii="Arial" w:hAnsi="Arial" w:cs="Arial"/>
          <w:sz w:val="22"/>
          <w:szCs w:val="22"/>
        </w:rPr>
        <w:t xml:space="preserve">         </w:t>
      </w:r>
      <w:r w:rsidRPr="001C2C12">
        <w:rPr>
          <w:rFonts w:ascii="Arial" w:hAnsi="Arial" w:cs="Arial"/>
          <w:sz w:val="22"/>
          <w:szCs w:val="22"/>
        </w:rPr>
        <w:t xml:space="preserve"> z tworzyw sztucznych)</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 grubości podkładu</w:t>
      </w:r>
    </w:p>
    <w:p w:rsidR="009C1F34" w:rsidRPr="001C2C12" w:rsidRDefault="009C1F34" w:rsidP="00C4106C">
      <w:pPr>
        <w:autoSpaceDE w:val="0"/>
        <w:autoSpaceDN w:val="0"/>
        <w:adjustRightInd w:val="0"/>
        <w:spacing w:line="276" w:lineRule="auto"/>
        <w:jc w:val="both"/>
        <w:rPr>
          <w:rFonts w:ascii="Arial" w:hAnsi="Arial" w:cs="Arial"/>
          <w:sz w:val="22"/>
          <w:szCs w:val="22"/>
        </w:rPr>
      </w:pPr>
      <w:r w:rsidRPr="001C2C12">
        <w:rPr>
          <w:rFonts w:ascii="Arial" w:hAnsi="Arial" w:cs="Arial"/>
          <w:sz w:val="22"/>
          <w:szCs w:val="22"/>
        </w:rPr>
        <w:t xml:space="preserve">- zachowania poziomu lub spadku oraz równości podkładu, prawidłowości osadzenia              </w:t>
      </w:r>
      <w:r w:rsidR="00F97FD5" w:rsidRPr="001C2C12">
        <w:rPr>
          <w:rFonts w:ascii="Arial" w:hAnsi="Arial" w:cs="Arial"/>
          <w:sz w:val="22"/>
          <w:szCs w:val="22"/>
        </w:rPr>
        <w:t xml:space="preserve">          </w:t>
      </w:r>
      <w:r w:rsidRPr="001C2C12">
        <w:rPr>
          <w:rFonts w:ascii="Arial" w:hAnsi="Arial" w:cs="Arial"/>
          <w:sz w:val="22"/>
          <w:szCs w:val="22"/>
        </w:rPr>
        <w:t xml:space="preserve">  w podkładzie elementów instalacji.</w:t>
      </w:r>
    </w:p>
    <w:p w:rsidR="009C1F34" w:rsidRPr="001C2C12" w:rsidRDefault="009C1F34" w:rsidP="00C4106C">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Sprawdzeniu podlegają jakość i poprawność wykonania robót.</w:t>
      </w:r>
    </w:p>
    <w:p w:rsidR="008F2FD8" w:rsidRPr="001C2C12" w:rsidRDefault="009C1F34" w:rsidP="00C4106C">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 xml:space="preserve">Jeżeli wszystkie czynności odbioru robót dały wyniki pozytywne, roboty należy uznać za zgodne </w:t>
      </w:r>
      <w:r w:rsidR="008A2328">
        <w:rPr>
          <w:rFonts w:ascii="Arial" w:hAnsi="Arial" w:cs="Arial"/>
          <w:color w:val="000000"/>
          <w:sz w:val="22"/>
          <w:szCs w:val="22"/>
        </w:rPr>
        <w:t xml:space="preserve"> </w:t>
      </w:r>
      <w:r w:rsidRPr="001C2C12">
        <w:rPr>
          <w:rFonts w:ascii="Arial" w:hAnsi="Arial" w:cs="Arial"/>
          <w:color w:val="000000"/>
          <w:sz w:val="22"/>
          <w:szCs w:val="22"/>
        </w:rPr>
        <w:t>z wymaganiami PN-63/B-10145 i specyfikacją techniczną.</w:t>
      </w:r>
    </w:p>
    <w:p w:rsidR="009C1F34" w:rsidRPr="001C2C12" w:rsidRDefault="009C1F34" w:rsidP="00C4106C">
      <w:pPr>
        <w:spacing w:line="276" w:lineRule="auto"/>
        <w:jc w:val="both"/>
        <w:rPr>
          <w:rFonts w:ascii="Arial" w:hAnsi="Arial" w:cs="Arial"/>
          <w:b/>
          <w:color w:val="000000"/>
          <w:sz w:val="22"/>
          <w:szCs w:val="22"/>
        </w:rPr>
      </w:pPr>
      <w:r w:rsidRPr="001C2C12">
        <w:rPr>
          <w:rFonts w:ascii="Arial" w:hAnsi="Arial" w:cs="Arial"/>
          <w:b/>
          <w:color w:val="000000"/>
          <w:sz w:val="22"/>
          <w:szCs w:val="22"/>
        </w:rPr>
        <w:t>Przepisy związane:</w:t>
      </w:r>
    </w:p>
    <w:p w:rsidR="009C1F34" w:rsidRPr="001C2C12" w:rsidRDefault="009C1F34" w:rsidP="00C4106C">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PN-EN ISO 10545 Płytki ceramiczne.</w:t>
      </w:r>
    </w:p>
    <w:p w:rsidR="009C1F34" w:rsidRPr="001C2C12" w:rsidRDefault="009C1F34" w:rsidP="00C4106C">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 xml:space="preserve">PN-63/B-10145 Posadzki z płytek kamionkowych (terakotowych), klinkierowych </w:t>
      </w:r>
      <w:r w:rsidR="00824E83">
        <w:rPr>
          <w:rFonts w:ascii="Arial" w:hAnsi="Arial" w:cs="Arial"/>
          <w:color w:val="000000"/>
          <w:sz w:val="22"/>
          <w:szCs w:val="22"/>
        </w:rPr>
        <w:t xml:space="preserve">                    </w:t>
      </w:r>
      <w:r w:rsidRPr="001C2C12">
        <w:rPr>
          <w:rFonts w:ascii="Arial" w:hAnsi="Arial" w:cs="Arial"/>
          <w:color w:val="000000"/>
          <w:sz w:val="22"/>
          <w:szCs w:val="22"/>
        </w:rPr>
        <w:t xml:space="preserve"> i lastrykowych. Wymagania i badania techniczne przy odbiorze.</w:t>
      </w:r>
    </w:p>
    <w:p w:rsidR="009C1F34" w:rsidRPr="001C2C12" w:rsidRDefault="009C1F34" w:rsidP="00C4106C">
      <w:pPr>
        <w:tabs>
          <w:tab w:val="num" w:pos="0"/>
        </w:tabs>
        <w:spacing w:line="276" w:lineRule="auto"/>
        <w:jc w:val="both"/>
        <w:rPr>
          <w:rFonts w:ascii="Arial" w:hAnsi="Arial" w:cs="Arial"/>
          <w:color w:val="000000"/>
          <w:sz w:val="22"/>
          <w:szCs w:val="22"/>
        </w:rPr>
      </w:pPr>
      <w:r w:rsidRPr="001C2C12">
        <w:rPr>
          <w:rFonts w:ascii="Arial" w:hAnsi="Arial" w:cs="Arial"/>
          <w:color w:val="000000"/>
          <w:sz w:val="22"/>
          <w:szCs w:val="22"/>
        </w:rPr>
        <w:t xml:space="preserve">PN-90/B-12031 Płytki ceramiczne ścienne szkliwione. </w:t>
      </w:r>
    </w:p>
    <w:p w:rsidR="009C1F34" w:rsidRPr="001C2C12" w:rsidRDefault="009C1F34" w:rsidP="00C4106C">
      <w:pPr>
        <w:pStyle w:val="Style16"/>
        <w:widowControl/>
        <w:spacing w:line="276" w:lineRule="auto"/>
        <w:jc w:val="both"/>
        <w:rPr>
          <w:rStyle w:val="FontStyle49"/>
        </w:rPr>
      </w:pPr>
      <w:r w:rsidRPr="001C2C12">
        <w:rPr>
          <w:rStyle w:val="FontStyle49"/>
        </w:rPr>
        <w:t>Ogólne wymagania dotyczące obmiaru Robót podano w ST 00 01 „Wymagania ogólne". Jednostką obmiaru jest:</w:t>
      </w:r>
    </w:p>
    <w:p w:rsidR="004D6B18" w:rsidRPr="008A2328" w:rsidRDefault="009C1F34" w:rsidP="008A2328">
      <w:pPr>
        <w:pStyle w:val="Style29"/>
        <w:widowControl/>
        <w:spacing w:line="276" w:lineRule="auto"/>
        <w:ind w:firstLine="0"/>
        <w:rPr>
          <w:sz w:val="22"/>
          <w:szCs w:val="22"/>
        </w:rPr>
      </w:pPr>
      <w:r w:rsidRPr="001C2C12">
        <w:rPr>
          <w:rStyle w:val="FontStyle49"/>
        </w:rPr>
        <w:t>m</w:t>
      </w:r>
      <w:r w:rsidRPr="001C2C12">
        <w:rPr>
          <w:rStyle w:val="FontStyle49"/>
          <w:vertAlign w:val="superscript"/>
        </w:rPr>
        <w:t>2</w:t>
      </w:r>
      <w:r w:rsidRPr="001C2C12">
        <w:rPr>
          <w:rStyle w:val="FontStyle49"/>
        </w:rPr>
        <w:t xml:space="preserve"> – powierzchnia,  m – długość, szerokość, wysokość,    kg; t – ciężar,   m</w:t>
      </w:r>
      <w:r w:rsidRPr="001C2C12">
        <w:rPr>
          <w:rStyle w:val="FontStyle49"/>
          <w:vertAlign w:val="superscript"/>
        </w:rPr>
        <w:t>3</w:t>
      </w:r>
      <w:r w:rsidRPr="001C2C12">
        <w:rPr>
          <w:rStyle w:val="FontStyle49"/>
        </w:rPr>
        <w:t xml:space="preserve"> – objętość.</w:t>
      </w:r>
    </w:p>
    <w:p w:rsidR="001B2D44" w:rsidRPr="004F67B9" w:rsidRDefault="006C5D6F" w:rsidP="00C4106C">
      <w:pPr>
        <w:spacing w:before="240" w:after="240" w:line="276" w:lineRule="auto"/>
        <w:jc w:val="both"/>
        <w:rPr>
          <w:rFonts w:ascii="Arial" w:hAnsi="Arial" w:cs="Arial"/>
          <w:sz w:val="24"/>
          <w:szCs w:val="22"/>
        </w:rPr>
      </w:pPr>
      <w:r>
        <w:rPr>
          <w:rFonts w:ascii="Arial" w:hAnsi="Arial" w:cs="Arial"/>
          <w:b/>
          <w:color w:val="000000"/>
          <w:sz w:val="24"/>
          <w:szCs w:val="22"/>
        </w:rPr>
        <w:t>10</w:t>
      </w:r>
      <w:r w:rsidR="001B2D44" w:rsidRPr="004F67B9">
        <w:rPr>
          <w:rFonts w:ascii="Arial" w:hAnsi="Arial" w:cs="Arial"/>
          <w:b/>
          <w:color w:val="000000"/>
          <w:sz w:val="24"/>
          <w:szCs w:val="22"/>
        </w:rPr>
        <w:t>.</w:t>
      </w:r>
      <w:r w:rsidR="00DE1171">
        <w:rPr>
          <w:rFonts w:ascii="Arial" w:hAnsi="Arial" w:cs="Arial"/>
          <w:b/>
          <w:color w:val="000000"/>
          <w:sz w:val="24"/>
          <w:szCs w:val="22"/>
        </w:rPr>
        <w:t>6</w:t>
      </w:r>
      <w:r w:rsidR="001B2D44" w:rsidRPr="004F67B9">
        <w:rPr>
          <w:rFonts w:ascii="Arial" w:hAnsi="Arial" w:cs="Arial"/>
          <w:b/>
          <w:color w:val="000000"/>
          <w:sz w:val="24"/>
          <w:szCs w:val="22"/>
        </w:rPr>
        <w:t xml:space="preserve"> </w:t>
      </w:r>
      <w:r w:rsidR="00D84CF4" w:rsidRPr="004F67B9">
        <w:rPr>
          <w:rFonts w:ascii="Arial" w:hAnsi="Arial" w:cs="Arial"/>
          <w:b/>
          <w:color w:val="000000"/>
          <w:sz w:val="24"/>
          <w:szCs w:val="22"/>
        </w:rPr>
        <w:t xml:space="preserve"> Schody</w:t>
      </w:r>
      <w:r w:rsidR="001B2D44" w:rsidRPr="004F67B9">
        <w:rPr>
          <w:rFonts w:ascii="Arial" w:hAnsi="Arial" w:cs="Arial"/>
          <w:b/>
          <w:color w:val="000000"/>
          <w:sz w:val="24"/>
          <w:szCs w:val="22"/>
        </w:rPr>
        <w:t xml:space="preserve"> do </w:t>
      </w:r>
      <w:r w:rsidR="004A7449" w:rsidRPr="004F67B9">
        <w:rPr>
          <w:rFonts w:ascii="Arial" w:hAnsi="Arial" w:cs="Arial"/>
          <w:b/>
          <w:color w:val="000000"/>
          <w:sz w:val="24"/>
          <w:szCs w:val="22"/>
        </w:rPr>
        <w:t>kanałów</w:t>
      </w:r>
      <w:r w:rsidR="001B2D44" w:rsidRPr="004F67B9">
        <w:rPr>
          <w:rFonts w:ascii="Arial" w:hAnsi="Arial" w:cs="Arial"/>
          <w:b/>
          <w:color w:val="000000"/>
          <w:sz w:val="24"/>
          <w:szCs w:val="22"/>
        </w:rPr>
        <w:t>.</w:t>
      </w:r>
    </w:p>
    <w:p w:rsidR="001B2D44" w:rsidRPr="001C2C12" w:rsidRDefault="00B10AB2" w:rsidP="00C4106C">
      <w:pPr>
        <w:spacing w:before="240" w:after="240" w:line="276" w:lineRule="auto"/>
        <w:ind w:firstLine="567"/>
        <w:jc w:val="both"/>
        <w:rPr>
          <w:rFonts w:ascii="Arial" w:hAnsi="Arial" w:cs="Arial"/>
          <w:color w:val="000000"/>
          <w:sz w:val="22"/>
          <w:szCs w:val="22"/>
        </w:rPr>
      </w:pPr>
      <w:r w:rsidRPr="001C2C12">
        <w:rPr>
          <w:rFonts w:ascii="Arial" w:hAnsi="Arial" w:cs="Arial"/>
          <w:color w:val="000000"/>
          <w:sz w:val="22"/>
          <w:szCs w:val="22"/>
        </w:rPr>
        <w:t>Schody do kanałów należy otworzyć</w:t>
      </w:r>
      <w:r w:rsidR="001B2D44" w:rsidRPr="001C2C12">
        <w:rPr>
          <w:rFonts w:ascii="Arial" w:hAnsi="Arial" w:cs="Arial"/>
          <w:color w:val="000000"/>
          <w:sz w:val="22"/>
          <w:szCs w:val="22"/>
        </w:rPr>
        <w:t xml:space="preserve"> jako schody metalowe </w:t>
      </w:r>
      <w:r w:rsidRPr="001C2C12">
        <w:rPr>
          <w:rFonts w:ascii="Arial" w:hAnsi="Arial" w:cs="Arial"/>
          <w:color w:val="000000"/>
          <w:sz w:val="22"/>
          <w:szCs w:val="22"/>
        </w:rPr>
        <w:t>wewnętrzne</w:t>
      </w:r>
      <w:r w:rsidR="001B2D44" w:rsidRPr="001C2C12">
        <w:rPr>
          <w:rFonts w:ascii="Arial" w:hAnsi="Arial" w:cs="Arial"/>
          <w:color w:val="000000"/>
          <w:sz w:val="22"/>
          <w:szCs w:val="22"/>
        </w:rPr>
        <w:t xml:space="preserve"> 6 stopniowe</w:t>
      </w:r>
      <w:r w:rsidRPr="001C2C12">
        <w:rPr>
          <w:rFonts w:ascii="Arial" w:hAnsi="Arial" w:cs="Arial"/>
          <w:color w:val="000000"/>
          <w:sz w:val="22"/>
          <w:szCs w:val="22"/>
        </w:rPr>
        <w:t xml:space="preserve">       </w:t>
      </w:r>
      <w:r w:rsidR="001B2D44" w:rsidRPr="001C2C12">
        <w:rPr>
          <w:rFonts w:ascii="Arial" w:hAnsi="Arial" w:cs="Arial"/>
          <w:color w:val="000000"/>
          <w:sz w:val="22"/>
          <w:szCs w:val="22"/>
        </w:rPr>
        <w:t>( szer. stopni 0,28</w:t>
      </w:r>
      <w:r w:rsidR="002141BF" w:rsidRPr="001C2C12">
        <w:rPr>
          <w:rFonts w:ascii="Arial" w:hAnsi="Arial" w:cs="Arial"/>
          <w:color w:val="000000"/>
          <w:sz w:val="22"/>
          <w:szCs w:val="22"/>
        </w:rPr>
        <w:t xml:space="preserve"> </w:t>
      </w:r>
      <w:r w:rsidR="001B2D44" w:rsidRPr="001C2C12">
        <w:rPr>
          <w:rFonts w:ascii="Arial" w:hAnsi="Arial" w:cs="Arial"/>
          <w:color w:val="000000"/>
          <w:sz w:val="22"/>
          <w:szCs w:val="22"/>
        </w:rPr>
        <w:t xml:space="preserve">m)  z krat WEMA o szer. </w:t>
      </w:r>
      <w:r w:rsidR="00453A1F" w:rsidRPr="001C2C12">
        <w:rPr>
          <w:rFonts w:ascii="Arial" w:hAnsi="Arial" w:cs="Arial"/>
          <w:color w:val="000000"/>
          <w:sz w:val="22"/>
          <w:szCs w:val="22"/>
        </w:rPr>
        <w:t>biegu 0,90 m, wysokości 1,2</w:t>
      </w:r>
      <w:r w:rsidR="001B2D44" w:rsidRPr="001C2C12">
        <w:rPr>
          <w:rFonts w:ascii="Arial" w:hAnsi="Arial" w:cs="Arial"/>
          <w:color w:val="000000"/>
          <w:sz w:val="22"/>
          <w:szCs w:val="22"/>
        </w:rPr>
        <w:t>0</w:t>
      </w:r>
      <w:r w:rsidR="00453A1F" w:rsidRPr="001C2C12">
        <w:rPr>
          <w:rFonts w:ascii="Arial" w:hAnsi="Arial" w:cs="Arial"/>
          <w:color w:val="000000"/>
          <w:sz w:val="22"/>
          <w:szCs w:val="22"/>
        </w:rPr>
        <w:t xml:space="preserve"> m</w:t>
      </w:r>
      <w:r w:rsidR="001B2D44" w:rsidRPr="001C2C12">
        <w:rPr>
          <w:rFonts w:ascii="Arial" w:hAnsi="Arial" w:cs="Arial"/>
          <w:color w:val="000000"/>
          <w:sz w:val="22"/>
          <w:szCs w:val="22"/>
        </w:rPr>
        <w:t xml:space="preserve"> oparte na słupkach</w:t>
      </w:r>
      <w:r w:rsidRPr="001C2C12">
        <w:rPr>
          <w:rFonts w:ascii="Arial" w:hAnsi="Arial" w:cs="Arial"/>
          <w:color w:val="000000"/>
          <w:sz w:val="22"/>
          <w:szCs w:val="22"/>
        </w:rPr>
        <w:t xml:space="preserve">    </w:t>
      </w:r>
      <w:r w:rsidR="00010BAB" w:rsidRPr="001C2C12">
        <w:rPr>
          <w:rFonts w:ascii="Arial" w:hAnsi="Arial" w:cs="Arial"/>
          <w:color w:val="000000"/>
          <w:sz w:val="22"/>
          <w:szCs w:val="22"/>
        </w:rPr>
        <w:t xml:space="preserve"> i prowadnicach </w:t>
      </w:r>
      <w:r w:rsidR="001B2D44" w:rsidRPr="001C2C12">
        <w:rPr>
          <w:rFonts w:ascii="Arial" w:hAnsi="Arial" w:cs="Arial"/>
          <w:color w:val="000000"/>
          <w:sz w:val="22"/>
          <w:szCs w:val="22"/>
        </w:rPr>
        <w:t>z profili zamkniętych, zamocowane do fundamentów za pomocą kotew ch</w:t>
      </w:r>
      <w:r w:rsidRPr="001C2C12">
        <w:rPr>
          <w:rFonts w:ascii="Arial" w:hAnsi="Arial" w:cs="Arial"/>
          <w:color w:val="000000"/>
          <w:sz w:val="22"/>
          <w:szCs w:val="22"/>
        </w:rPr>
        <w:t>emicznych.</w:t>
      </w:r>
      <w:r w:rsidR="001B2D44" w:rsidRPr="001C2C12">
        <w:rPr>
          <w:rFonts w:ascii="Arial" w:hAnsi="Arial" w:cs="Arial"/>
          <w:color w:val="000000"/>
          <w:sz w:val="22"/>
          <w:szCs w:val="22"/>
        </w:rPr>
        <w:t xml:space="preserve">.  </w:t>
      </w:r>
    </w:p>
    <w:p w:rsidR="001B2D44" w:rsidRPr="001C2C12" w:rsidRDefault="001B2D44" w:rsidP="00C4106C">
      <w:pPr>
        <w:pStyle w:val="Akapitzlist"/>
        <w:spacing w:line="276" w:lineRule="auto"/>
        <w:ind w:left="0"/>
        <w:jc w:val="both"/>
        <w:rPr>
          <w:rFonts w:ascii="Arial" w:hAnsi="Arial" w:cs="Arial"/>
          <w:sz w:val="22"/>
          <w:szCs w:val="22"/>
        </w:rPr>
      </w:pPr>
      <w:r w:rsidRPr="001C2C12">
        <w:rPr>
          <w:rFonts w:ascii="Arial" w:hAnsi="Arial" w:cs="Arial"/>
          <w:b/>
          <w:bCs/>
          <w:color w:val="000000"/>
          <w:sz w:val="22"/>
          <w:szCs w:val="22"/>
        </w:rPr>
        <w:t>a) zakres robót:</w:t>
      </w:r>
    </w:p>
    <w:p w:rsidR="001B2D44" w:rsidRPr="001C2C12" w:rsidRDefault="001B2D44" w:rsidP="00C4106C">
      <w:pPr>
        <w:pStyle w:val="Akapitzlist"/>
        <w:spacing w:line="276" w:lineRule="auto"/>
        <w:ind w:left="0" w:firstLine="567"/>
        <w:jc w:val="both"/>
        <w:rPr>
          <w:rFonts w:ascii="Arial" w:hAnsi="Arial" w:cs="Arial"/>
          <w:color w:val="000000"/>
          <w:sz w:val="22"/>
          <w:szCs w:val="22"/>
        </w:rPr>
      </w:pPr>
      <w:r w:rsidRPr="001C2C12">
        <w:rPr>
          <w:rFonts w:ascii="Arial" w:hAnsi="Arial" w:cs="Arial"/>
          <w:color w:val="000000"/>
          <w:sz w:val="22"/>
          <w:szCs w:val="22"/>
        </w:rPr>
        <w:t xml:space="preserve"> Ustalenia zawarte w specyfikacji technicznej mają zastosowanie przy wykonaniu     </w:t>
      </w:r>
      <w:r w:rsidR="00B10AB2" w:rsidRPr="001C2C12">
        <w:rPr>
          <w:rFonts w:ascii="Arial" w:hAnsi="Arial" w:cs="Arial"/>
          <w:color w:val="000000"/>
          <w:sz w:val="22"/>
          <w:szCs w:val="22"/>
        </w:rPr>
        <w:t xml:space="preserve">  </w:t>
      </w:r>
      <w:r w:rsidRPr="001C2C12">
        <w:rPr>
          <w:rFonts w:ascii="Arial" w:hAnsi="Arial" w:cs="Arial"/>
          <w:color w:val="000000"/>
          <w:sz w:val="22"/>
          <w:szCs w:val="22"/>
        </w:rPr>
        <w:t xml:space="preserve">     i odbiorze nw. robót: </w:t>
      </w:r>
    </w:p>
    <w:p w:rsidR="001B2D44" w:rsidRPr="001C2C12" w:rsidRDefault="001B2D44" w:rsidP="00C4106C">
      <w:pPr>
        <w:pStyle w:val="Akapitzlist"/>
        <w:spacing w:line="276" w:lineRule="auto"/>
        <w:ind w:left="0"/>
        <w:jc w:val="both"/>
        <w:rPr>
          <w:rFonts w:ascii="Arial" w:hAnsi="Arial" w:cs="Arial"/>
          <w:color w:val="000000"/>
          <w:sz w:val="22"/>
          <w:szCs w:val="22"/>
        </w:rPr>
      </w:pPr>
      <w:r w:rsidRPr="001C2C12">
        <w:rPr>
          <w:rFonts w:ascii="Arial" w:hAnsi="Arial" w:cs="Arial"/>
          <w:color w:val="000000"/>
          <w:sz w:val="22"/>
          <w:szCs w:val="22"/>
        </w:rPr>
        <w:t>- przygotowanie schodów metalowych (ewentualny zakup),</w:t>
      </w:r>
    </w:p>
    <w:p w:rsidR="001B2D44" w:rsidRPr="001C2C12" w:rsidRDefault="001B2D44" w:rsidP="00C4106C">
      <w:pPr>
        <w:pStyle w:val="Akapitzlist"/>
        <w:spacing w:line="276" w:lineRule="auto"/>
        <w:ind w:left="0"/>
        <w:jc w:val="both"/>
        <w:rPr>
          <w:rFonts w:ascii="Arial" w:hAnsi="Arial" w:cs="Arial"/>
          <w:sz w:val="22"/>
          <w:szCs w:val="22"/>
        </w:rPr>
      </w:pPr>
      <w:r w:rsidRPr="001C2C12">
        <w:rPr>
          <w:rFonts w:ascii="Arial" w:hAnsi="Arial" w:cs="Arial"/>
          <w:color w:val="000000"/>
          <w:sz w:val="22"/>
          <w:szCs w:val="22"/>
        </w:rPr>
        <w:t>-</w:t>
      </w:r>
      <w:r w:rsidRPr="001C2C12">
        <w:rPr>
          <w:rFonts w:ascii="Arial" w:hAnsi="Arial" w:cs="Arial"/>
          <w:iCs/>
          <w:color w:val="000000"/>
          <w:sz w:val="22"/>
          <w:szCs w:val="22"/>
        </w:rPr>
        <w:t>wykonanie stup fundamentowych, z betonu z kruszywa naturalnego wodoszczelnego,</w:t>
      </w:r>
    </w:p>
    <w:p w:rsidR="001B2D44" w:rsidRDefault="001B2D44" w:rsidP="00C4106C">
      <w:pPr>
        <w:pStyle w:val="Akapitzlist"/>
        <w:spacing w:after="240" w:line="276" w:lineRule="auto"/>
        <w:ind w:left="0"/>
        <w:jc w:val="both"/>
        <w:rPr>
          <w:rFonts w:ascii="Arial" w:hAnsi="Arial" w:cs="Arial"/>
          <w:color w:val="000000"/>
          <w:sz w:val="22"/>
          <w:szCs w:val="22"/>
        </w:rPr>
      </w:pPr>
      <w:r w:rsidRPr="001C2C12">
        <w:rPr>
          <w:rFonts w:ascii="Arial" w:hAnsi="Arial" w:cs="Arial"/>
          <w:color w:val="000000"/>
          <w:sz w:val="22"/>
          <w:szCs w:val="22"/>
        </w:rPr>
        <w:t xml:space="preserve">-  zakotwienie gotowych schodów  za pomocą kotew chemicznych w fundamencie   </w:t>
      </w:r>
    </w:p>
    <w:p w:rsidR="00B81227" w:rsidRPr="001C2C12" w:rsidRDefault="00B81227" w:rsidP="00C4106C">
      <w:pPr>
        <w:pStyle w:val="Akapitzlist"/>
        <w:spacing w:after="240" w:line="276" w:lineRule="auto"/>
        <w:ind w:left="0"/>
        <w:jc w:val="both"/>
        <w:rPr>
          <w:rFonts w:ascii="Arial" w:hAnsi="Arial" w:cs="Arial"/>
          <w:sz w:val="22"/>
          <w:szCs w:val="22"/>
        </w:rPr>
      </w:pPr>
    </w:p>
    <w:p w:rsidR="001B2D44" w:rsidRPr="001C2C12" w:rsidRDefault="001B2D44" w:rsidP="00C4106C">
      <w:pPr>
        <w:pStyle w:val="Akapitzlist"/>
        <w:spacing w:line="276" w:lineRule="auto"/>
        <w:ind w:left="0"/>
        <w:jc w:val="both"/>
        <w:rPr>
          <w:rFonts w:ascii="Arial" w:hAnsi="Arial" w:cs="Arial"/>
          <w:sz w:val="22"/>
          <w:szCs w:val="22"/>
        </w:rPr>
      </w:pPr>
      <w:r w:rsidRPr="001C2C12">
        <w:rPr>
          <w:rFonts w:ascii="Arial" w:hAnsi="Arial" w:cs="Arial"/>
          <w:b/>
          <w:bCs/>
          <w:color w:val="000000"/>
          <w:sz w:val="22"/>
          <w:szCs w:val="22"/>
        </w:rPr>
        <w:t>b)  materiały:</w:t>
      </w:r>
    </w:p>
    <w:p w:rsidR="001B2D44" w:rsidRPr="001C2C12" w:rsidRDefault="001B2D44" w:rsidP="00C4106C">
      <w:pPr>
        <w:pStyle w:val="Akapitzlist"/>
        <w:spacing w:line="276" w:lineRule="auto"/>
        <w:ind w:left="0"/>
        <w:jc w:val="both"/>
        <w:rPr>
          <w:rFonts w:ascii="Arial" w:hAnsi="Arial" w:cs="Arial"/>
          <w:sz w:val="22"/>
          <w:szCs w:val="22"/>
        </w:rPr>
      </w:pPr>
      <w:r w:rsidRPr="001C2C12">
        <w:rPr>
          <w:rFonts w:ascii="Arial" w:hAnsi="Arial" w:cs="Arial"/>
          <w:color w:val="000000"/>
          <w:sz w:val="22"/>
          <w:szCs w:val="22"/>
        </w:rPr>
        <w:t>- beton z kruszywa naturalnego wodoszczelny</w:t>
      </w:r>
    </w:p>
    <w:p w:rsidR="001B2D44" w:rsidRPr="001C2C12" w:rsidRDefault="001B2D44" w:rsidP="00C4106C">
      <w:pPr>
        <w:pStyle w:val="Akapitzlist"/>
        <w:spacing w:line="276" w:lineRule="auto"/>
        <w:ind w:left="0"/>
        <w:jc w:val="both"/>
        <w:rPr>
          <w:rFonts w:ascii="Arial" w:hAnsi="Arial" w:cs="Arial"/>
          <w:color w:val="000000"/>
          <w:sz w:val="22"/>
          <w:szCs w:val="22"/>
        </w:rPr>
      </w:pPr>
      <w:r w:rsidRPr="001C2C12">
        <w:rPr>
          <w:rFonts w:ascii="Arial" w:hAnsi="Arial" w:cs="Arial"/>
          <w:color w:val="000000"/>
          <w:sz w:val="22"/>
          <w:szCs w:val="22"/>
        </w:rPr>
        <w:t>-  drewno budowlane - deski, kołki</w:t>
      </w:r>
    </w:p>
    <w:p w:rsidR="001B2D44" w:rsidRPr="001C2C12" w:rsidRDefault="001B2D44" w:rsidP="00C4106C">
      <w:pPr>
        <w:pStyle w:val="Akapitzlist"/>
        <w:spacing w:line="276" w:lineRule="auto"/>
        <w:ind w:left="0"/>
        <w:jc w:val="both"/>
        <w:rPr>
          <w:rFonts w:ascii="Arial" w:hAnsi="Arial" w:cs="Arial"/>
          <w:color w:val="000000"/>
          <w:sz w:val="22"/>
          <w:szCs w:val="22"/>
        </w:rPr>
      </w:pPr>
      <w:r w:rsidRPr="001C2C12">
        <w:rPr>
          <w:rFonts w:ascii="Arial" w:hAnsi="Arial" w:cs="Arial"/>
          <w:color w:val="000000"/>
          <w:sz w:val="22"/>
          <w:szCs w:val="22"/>
        </w:rPr>
        <w:t>- gwoździe budowlane</w:t>
      </w:r>
    </w:p>
    <w:p w:rsidR="001B2D44" w:rsidRPr="001C2C12" w:rsidRDefault="001B2D44" w:rsidP="00C4106C">
      <w:pPr>
        <w:pStyle w:val="Akapitzlist"/>
        <w:spacing w:line="276" w:lineRule="auto"/>
        <w:ind w:left="0"/>
        <w:jc w:val="both"/>
        <w:rPr>
          <w:rFonts w:ascii="Arial" w:hAnsi="Arial" w:cs="Arial"/>
          <w:color w:val="000000"/>
          <w:sz w:val="22"/>
          <w:szCs w:val="22"/>
        </w:rPr>
      </w:pPr>
      <w:r w:rsidRPr="001C2C12">
        <w:rPr>
          <w:rFonts w:ascii="Arial" w:hAnsi="Arial" w:cs="Arial"/>
          <w:color w:val="000000"/>
          <w:sz w:val="22"/>
          <w:szCs w:val="22"/>
        </w:rPr>
        <w:t>-pręt gwintowany ocynkowany fi 10- 16, z nakrętkami do montażu schodów</w:t>
      </w:r>
    </w:p>
    <w:p w:rsidR="001B2D44" w:rsidRPr="001C2C12" w:rsidRDefault="001B2D44" w:rsidP="00C4106C">
      <w:pPr>
        <w:pStyle w:val="Akapitzlist"/>
        <w:spacing w:line="276" w:lineRule="auto"/>
        <w:ind w:left="0"/>
        <w:jc w:val="both"/>
        <w:rPr>
          <w:rFonts w:ascii="Arial" w:hAnsi="Arial" w:cs="Arial"/>
          <w:sz w:val="22"/>
          <w:szCs w:val="22"/>
        </w:rPr>
      </w:pPr>
      <w:r w:rsidRPr="001C2C12">
        <w:rPr>
          <w:rFonts w:ascii="Arial" w:hAnsi="Arial" w:cs="Arial"/>
          <w:color w:val="000000"/>
          <w:sz w:val="22"/>
          <w:szCs w:val="22"/>
        </w:rPr>
        <w:t>-żywica epoksydowa do betonu</w:t>
      </w:r>
    </w:p>
    <w:p w:rsidR="001B2D44" w:rsidRPr="001C2C12" w:rsidRDefault="001B2D44" w:rsidP="00C4106C">
      <w:pPr>
        <w:spacing w:line="276" w:lineRule="auto"/>
        <w:jc w:val="both"/>
        <w:rPr>
          <w:rFonts w:ascii="Arial" w:hAnsi="Arial" w:cs="Arial"/>
          <w:sz w:val="22"/>
          <w:szCs w:val="22"/>
        </w:rPr>
      </w:pPr>
      <w:r w:rsidRPr="001C2C12">
        <w:rPr>
          <w:rFonts w:ascii="Arial" w:hAnsi="Arial" w:cs="Arial"/>
          <w:color w:val="000000"/>
          <w:sz w:val="22"/>
          <w:szCs w:val="22"/>
        </w:rPr>
        <w:t>-  schody metalowe zewnętrzne 6 stopniowe( szer. stopni 0,28</w:t>
      </w:r>
      <w:r w:rsidR="00302D55" w:rsidRPr="001C2C12">
        <w:rPr>
          <w:rFonts w:ascii="Arial" w:hAnsi="Arial" w:cs="Arial"/>
          <w:color w:val="000000"/>
          <w:sz w:val="22"/>
          <w:szCs w:val="22"/>
        </w:rPr>
        <w:t xml:space="preserve"> </w:t>
      </w:r>
      <w:r w:rsidRPr="001C2C12">
        <w:rPr>
          <w:rFonts w:ascii="Arial" w:hAnsi="Arial" w:cs="Arial"/>
          <w:color w:val="000000"/>
          <w:sz w:val="22"/>
          <w:szCs w:val="22"/>
        </w:rPr>
        <w:t>m)  z krat WEMA o</w:t>
      </w:r>
      <w:r w:rsidR="00453A1F" w:rsidRPr="001C2C12">
        <w:rPr>
          <w:rFonts w:ascii="Arial" w:hAnsi="Arial" w:cs="Arial"/>
          <w:color w:val="000000"/>
          <w:sz w:val="22"/>
          <w:szCs w:val="22"/>
        </w:rPr>
        <w:t xml:space="preserve"> szer. biegu 0,90 m, wysokości 1,2</w:t>
      </w:r>
      <w:r w:rsidRPr="001C2C12">
        <w:rPr>
          <w:rFonts w:ascii="Arial" w:hAnsi="Arial" w:cs="Arial"/>
          <w:color w:val="000000"/>
          <w:sz w:val="22"/>
          <w:szCs w:val="22"/>
        </w:rPr>
        <w:t>0</w:t>
      </w:r>
      <w:r w:rsidR="00453A1F" w:rsidRPr="001C2C12">
        <w:rPr>
          <w:rFonts w:ascii="Arial" w:hAnsi="Arial" w:cs="Arial"/>
          <w:color w:val="000000"/>
          <w:sz w:val="22"/>
          <w:szCs w:val="22"/>
        </w:rPr>
        <w:t xml:space="preserve"> m</w:t>
      </w:r>
      <w:r w:rsidRPr="001C2C12">
        <w:rPr>
          <w:rFonts w:ascii="Arial" w:hAnsi="Arial" w:cs="Arial"/>
          <w:color w:val="000000"/>
          <w:sz w:val="22"/>
          <w:szCs w:val="22"/>
        </w:rPr>
        <w:t xml:space="preserve"> oparte na słupkach i prowadnicach  z profili zamkniętych, zamocowane do fundamentów za pomocą kotew chemicznych</w:t>
      </w:r>
    </w:p>
    <w:p w:rsidR="001B2D44" w:rsidRPr="001C2C12" w:rsidRDefault="001B2D44" w:rsidP="00C4106C">
      <w:pPr>
        <w:spacing w:line="276" w:lineRule="auto"/>
        <w:jc w:val="both"/>
        <w:rPr>
          <w:rFonts w:ascii="Arial" w:hAnsi="Arial" w:cs="Arial"/>
          <w:sz w:val="22"/>
          <w:szCs w:val="22"/>
        </w:rPr>
      </w:pPr>
      <w:r w:rsidRPr="001C2C12">
        <w:rPr>
          <w:rFonts w:ascii="Arial" w:hAnsi="Arial" w:cs="Arial"/>
          <w:color w:val="000000"/>
          <w:sz w:val="22"/>
          <w:szCs w:val="22"/>
        </w:rPr>
        <w:t>- farba ftalowa do gruntowania i nawierzchniowa</w:t>
      </w:r>
    </w:p>
    <w:p w:rsidR="001B2D44" w:rsidRPr="001C2C12" w:rsidRDefault="001B2D44" w:rsidP="00C4106C">
      <w:pPr>
        <w:spacing w:line="276" w:lineRule="auto"/>
        <w:jc w:val="both"/>
        <w:rPr>
          <w:rFonts w:ascii="Arial" w:hAnsi="Arial" w:cs="Arial"/>
          <w:sz w:val="22"/>
          <w:szCs w:val="22"/>
        </w:rPr>
      </w:pPr>
      <w:r w:rsidRPr="001C2C12">
        <w:rPr>
          <w:rFonts w:ascii="Arial" w:hAnsi="Arial" w:cs="Arial"/>
          <w:color w:val="000000"/>
          <w:sz w:val="22"/>
          <w:szCs w:val="22"/>
        </w:rPr>
        <w:lastRenderedPageBreak/>
        <w:t>- papier ścierny w arkuszach</w:t>
      </w:r>
    </w:p>
    <w:p w:rsidR="0022248D" w:rsidRPr="00570617" w:rsidRDefault="001B2D44" w:rsidP="00C4106C">
      <w:pPr>
        <w:spacing w:after="240" w:line="276" w:lineRule="auto"/>
        <w:jc w:val="both"/>
        <w:rPr>
          <w:rFonts w:ascii="Arial" w:hAnsi="Arial" w:cs="Arial"/>
          <w:color w:val="000000"/>
          <w:sz w:val="22"/>
          <w:szCs w:val="22"/>
        </w:rPr>
      </w:pPr>
      <w:r w:rsidRPr="001C2C12">
        <w:rPr>
          <w:rFonts w:ascii="Arial" w:hAnsi="Arial" w:cs="Arial"/>
          <w:color w:val="000000"/>
          <w:sz w:val="22"/>
          <w:szCs w:val="22"/>
        </w:rPr>
        <w:t>-elektrody do spawania.</w:t>
      </w:r>
    </w:p>
    <w:p w:rsidR="001B2D44" w:rsidRPr="001C2C12" w:rsidRDefault="001B2D44" w:rsidP="00C4106C">
      <w:pPr>
        <w:pStyle w:val="Akapitzlist"/>
        <w:spacing w:line="276" w:lineRule="auto"/>
        <w:ind w:left="0"/>
        <w:jc w:val="both"/>
        <w:rPr>
          <w:rFonts w:ascii="Arial" w:hAnsi="Arial" w:cs="Arial"/>
          <w:sz w:val="22"/>
          <w:szCs w:val="22"/>
        </w:rPr>
      </w:pPr>
      <w:r w:rsidRPr="001C2C12">
        <w:rPr>
          <w:rFonts w:ascii="Arial" w:hAnsi="Arial" w:cs="Arial"/>
          <w:b/>
          <w:bCs/>
          <w:color w:val="000000"/>
          <w:sz w:val="22"/>
          <w:szCs w:val="22"/>
        </w:rPr>
        <w:t>c) kontrola jakości robót:</w:t>
      </w:r>
    </w:p>
    <w:p w:rsidR="00B81227" w:rsidRPr="00570617" w:rsidRDefault="001B2D44" w:rsidP="00570617">
      <w:pPr>
        <w:pStyle w:val="Akapitzlist"/>
        <w:spacing w:after="240" w:line="276" w:lineRule="auto"/>
        <w:ind w:left="0" w:firstLine="567"/>
        <w:jc w:val="both"/>
        <w:rPr>
          <w:rFonts w:ascii="Arial" w:hAnsi="Arial" w:cs="Arial"/>
          <w:color w:val="000000"/>
          <w:sz w:val="22"/>
          <w:szCs w:val="22"/>
        </w:rPr>
      </w:pPr>
      <w:r w:rsidRPr="001C2C12">
        <w:rPr>
          <w:rFonts w:ascii="Arial" w:hAnsi="Arial" w:cs="Arial"/>
          <w:color w:val="000000"/>
          <w:sz w:val="22"/>
          <w:szCs w:val="22"/>
        </w:rPr>
        <w:t>Kontrolę jakości przeprowadzić zgodnie z obowiązującymi przepisami ogólnobudowlanymi.</w:t>
      </w:r>
    </w:p>
    <w:p w:rsidR="004B752C" w:rsidRPr="001C2C12" w:rsidRDefault="004B752C" w:rsidP="00C4106C">
      <w:pPr>
        <w:pStyle w:val="Akapitzlist"/>
        <w:spacing w:after="240" w:line="276" w:lineRule="auto"/>
        <w:ind w:left="0" w:firstLine="567"/>
        <w:jc w:val="both"/>
        <w:rPr>
          <w:rFonts w:ascii="Arial" w:hAnsi="Arial" w:cs="Arial"/>
          <w:sz w:val="22"/>
          <w:szCs w:val="22"/>
        </w:rPr>
      </w:pPr>
    </w:p>
    <w:p w:rsidR="001B2D44" w:rsidRPr="001C2C12" w:rsidRDefault="001B2D44" w:rsidP="00C4106C">
      <w:pPr>
        <w:pStyle w:val="Akapitzlist"/>
        <w:spacing w:line="276" w:lineRule="auto"/>
        <w:ind w:left="0"/>
        <w:jc w:val="both"/>
        <w:rPr>
          <w:rFonts w:ascii="Arial" w:hAnsi="Arial" w:cs="Arial"/>
          <w:sz w:val="22"/>
          <w:szCs w:val="22"/>
        </w:rPr>
      </w:pPr>
      <w:r w:rsidRPr="001C2C12">
        <w:rPr>
          <w:rFonts w:ascii="Arial" w:hAnsi="Arial" w:cs="Arial"/>
          <w:b/>
          <w:bCs/>
          <w:color w:val="000000"/>
          <w:sz w:val="22"/>
          <w:szCs w:val="22"/>
        </w:rPr>
        <w:t>d) obmiar robót:</w:t>
      </w:r>
    </w:p>
    <w:p w:rsidR="001B2D44" w:rsidRDefault="001B2D44" w:rsidP="00C4106C">
      <w:pPr>
        <w:pStyle w:val="Akapitzlist"/>
        <w:spacing w:after="240" w:line="276" w:lineRule="auto"/>
        <w:ind w:left="0" w:firstLine="567"/>
        <w:jc w:val="both"/>
        <w:rPr>
          <w:rFonts w:ascii="Arial" w:hAnsi="Arial" w:cs="Arial"/>
          <w:color w:val="000000"/>
          <w:sz w:val="22"/>
          <w:szCs w:val="22"/>
        </w:rPr>
      </w:pPr>
      <w:r w:rsidRPr="001C2C12">
        <w:rPr>
          <w:rFonts w:ascii="Arial" w:hAnsi="Arial" w:cs="Arial"/>
          <w:color w:val="000000"/>
          <w:sz w:val="22"/>
          <w:szCs w:val="22"/>
        </w:rPr>
        <w:t>Jednostką obmiaru  robót jest 1 m</w:t>
      </w:r>
      <w:r w:rsidRPr="001C2C12">
        <w:rPr>
          <w:rFonts w:ascii="Arial" w:hAnsi="Arial" w:cs="Arial"/>
          <w:color w:val="000000"/>
          <w:sz w:val="22"/>
          <w:szCs w:val="22"/>
          <w:vertAlign w:val="superscript"/>
        </w:rPr>
        <w:t xml:space="preserve">3 </w:t>
      </w:r>
      <w:r w:rsidRPr="001C2C12">
        <w:rPr>
          <w:rFonts w:ascii="Arial" w:hAnsi="Arial" w:cs="Arial"/>
          <w:color w:val="000000"/>
          <w:sz w:val="22"/>
          <w:szCs w:val="22"/>
        </w:rPr>
        <w:t>wykonanych stóp fundamentowych, 1 szt. zamontowanej kotwy, 1 kpl . zamontowanych schodów.</w:t>
      </w:r>
    </w:p>
    <w:p w:rsidR="00B81227" w:rsidRPr="001C2C12" w:rsidRDefault="00B81227" w:rsidP="00C4106C">
      <w:pPr>
        <w:pStyle w:val="Akapitzlist"/>
        <w:spacing w:after="240" w:line="276" w:lineRule="auto"/>
        <w:ind w:left="0" w:firstLine="567"/>
        <w:jc w:val="both"/>
        <w:rPr>
          <w:rFonts w:ascii="Arial" w:hAnsi="Arial" w:cs="Arial"/>
          <w:sz w:val="22"/>
          <w:szCs w:val="22"/>
        </w:rPr>
      </w:pPr>
    </w:p>
    <w:p w:rsidR="001B2D44" w:rsidRPr="001C2C12" w:rsidRDefault="001B2D44" w:rsidP="00C4106C">
      <w:pPr>
        <w:pStyle w:val="Akapitzlist"/>
        <w:spacing w:line="276" w:lineRule="auto"/>
        <w:ind w:left="0"/>
        <w:jc w:val="both"/>
        <w:rPr>
          <w:rFonts w:ascii="Arial" w:hAnsi="Arial" w:cs="Arial"/>
          <w:sz w:val="22"/>
          <w:szCs w:val="22"/>
        </w:rPr>
      </w:pPr>
      <w:r w:rsidRPr="001C2C12">
        <w:rPr>
          <w:rFonts w:ascii="Arial" w:hAnsi="Arial" w:cs="Arial"/>
          <w:b/>
          <w:bCs/>
          <w:color w:val="000000"/>
          <w:sz w:val="22"/>
          <w:szCs w:val="22"/>
        </w:rPr>
        <w:t>e) odbiór robót:</w:t>
      </w:r>
    </w:p>
    <w:p w:rsidR="001B2D44" w:rsidRPr="006E074A" w:rsidRDefault="001B2D44" w:rsidP="00C4106C">
      <w:pPr>
        <w:pStyle w:val="Akapitzlist"/>
        <w:spacing w:after="240" w:line="276" w:lineRule="auto"/>
        <w:ind w:left="0" w:firstLine="567"/>
        <w:jc w:val="both"/>
        <w:rPr>
          <w:rFonts w:ascii="Arial" w:hAnsi="Arial" w:cs="Arial"/>
          <w:sz w:val="22"/>
          <w:szCs w:val="22"/>
        </w:rPr>
      </w:pPr>
      <w:r w:rsidRPr="001C2C12">
        <w:rPr>
          <w:rFonts w:ascii="Arial" w:hAnsi="Arial" w:cs="Arial"/>
          <w:color w:val="000000"/>
          <w:sz w:val="22"/>
          <w:szCs w:val="22"/>
        </w:rPr>
        <w:t>Sprawdzeniu podlegają jakość i poprawność wykonania schodów.</w:t>
      </w:r>
    </w:p>
    <w:p w:rsidR="00F77270" w:rsidRPr="005F315E" w:rsidRDefault="006C5D6F" w:rsidP="00C4106C">
      <w:pPr>
        <w:spacing w:line="276" w:lineRule="auto"/>
        <w:jc w:val="both"/>
        <w:rPr>
          <w:rFonts w:ascii="Arial" w:hAnsi="Arial" w:cs="Arial"/>
          <w:sz w:val="24"/>
          <w:szCs w:val="22"/>
        </w:rPr>
      </w:pPr>
      <w:r>
        <w:rPr>
          <w:rFonts w:ascii="Arial" w:hAnsi="Arial" w:cs="Arial"/>
          <w:b/>
          <w:sz w:val="24"/>
          <w:szCs w:val="22"/>
        </w:rPr>
        <w:t>10</w:t>
      </w:r>
      <w:r w:rsidR="00246CE3" w:rsidRPr="005F315E">
        <w:rPr>
          <w:rFonts w:ascii="Arial" w:hAnsi="Arial" w:cs="Arial"/>
          <w:b/>
          <w:sz w:val="24"/>
          <w:szCs w:val="22"/>
        </w:rPr>
        <w:t>.</w:t>
      </w:r>
      <w:r w:rsidR="00DE1171">
        <w:rPr>
          <w:rFonts w:ascii="Arial" w:hAnsi="Arial" w:cs="Arial"/>
          <w:b/>
          <w:sz w:val="24"/>
          <w:szCs w:val="22"/>
        </w:rPr>
        <w:t>7</w:t>
      </w:r>
      <w:r w:rsidR="00246CE3" w:rsidRPr="005F315E">
        <w:rPr>
          <w:rFonts w:ascii="Arial" w:hAnsi="Arial" w:cs="Arial"/>
          <w:b/>
          <w:sz w:val="24"/>
          <w:szCs w:val="22"/>
        </w:rPr>
        <w:t xml:space="preserve"> </w:t>
      </w:r>
      <w:r w:rsidR="00901477" w:rsidRPr="005F315E">
        <w:rPr>
          <w:rFonts w:ascii="Arial" w:hAnsi="Arial" w:cs="Arial"/>
          <w:b/>
          <w:sz w:val="24"/>
          <w:szCs w:val="22"/>
        </w:rPr>
        <w:t>Instalacja</w:t>
      </w:r>
      <w:r w:rsidR="00F77270" w:rsidRPr="005F315E">
        <w:rPr>
          <w:rFonts w:ascii="Arial" w:hAnsi="Arial" w:cs="Arial"/>
          <w:b/>
          <w:sz w:val="24"/>
          <w:szCs w:val="22"/>
        </w:rPr>
        <w:t xml:space="preserve"> centralnego ogrzewania.</w:t>
      </w:r>
      <w:r w:rsidR="00F77270" w:rsidRPr="005F315E">
        <w:rPr>
          <w:rFonts w:ascii="Arial" w:hAnsi="Arial" w:cs="Arial"/>
          <w:sz w:val="24"/>
          <w:szCs w:val="22"/>
        </w:rPr>
        <w:t xml:space="preserve">                                 </w:t>
      </w:r>
      <w:r w:rsidR="00F77270" w:rsidRPr="005F315E">
        <w:rPr>
          <w:rFonts w:ascii="Arial" w:hAnsi="Arial" w:cs="Arial"/>
          <w:b/>
          <w:sz w:val="24"/>
          <w:szCs w:val="22"/>
        </w:rPr>
        <w:t xml:space="preserve">                             </w:t>
      </w:r>
      <w:r w:rsidR="00F77270" w:rsidRPr="005F315E">
        <w:rPr>
          <w:rFonts w:ascii="Arial" w:hAnsi="Arial" w:cs="Arial"/>
          <w:sz w:val="24"/>
          <w:szCs w:val="22"/>
        </w:rPr>
        <w:t xml:space="preserve">                                                                                       </w:t>
      </w:r>
      <w:r w:rsidR="00F77270" w:rsidRPr="005F315E">
        <w:rPr>
          <w:rFonts w:ascii="Arial" w:hAnsi="Arial" w:cs="Arial"/>
          <w:color w:val="000000"/>
          <w:sz w:val="24"/>
          <w:szCs w:val="22"/>
        </w:rPr>
        <w:t xml:space="preserve">                            </w:t>
      </w:r>
    </w:p>
    <w:p w:rsidR="00F77270" w:rsidRPr="001C2C12" w:rsidRDefault="00F77270" w:rsidP="00C4106C">
      <w:pPr>
        <w:pStyle w:val="Tyt-1"/>
        <w:spacing w:line="276" w:lineRule="auto"/>
        <w:jc w:val="both"/>
        <w:rPr>
          <w:rFonts w:cs="Arial"/>
          <w:szCs w:val="22"/>
        </w:rPr>
      </w:pPr>
    </w:p>
    <w:p w:rsidR="00F77270" w:rsidRPr="001C2C12" w:rsidRDefault="00F77270" w:rsidP="00C4106C">
      <w:pPr>
        <w:pStyle w:val="Tyt-1"/>
        <w:spacing w:line="276" w:lineRule="auto"/>
        <w:jc w:val="both"/>
        <w:outlineLvl w:val="0"/>
        <w:rPr>
          <w:rFonts w:cs="Arial"/>
          <w:szCs w:val="22"/>
        </w:rPr>
      </w:pPr>
      <w:r w:rsidRPr="001C2C12">
        <w:rPr>
          <w:rFonts w:cs="Arial"/>
          <w:szCs w:val="22"/>
        </w:rPr>
        <w:t xml:space="preserve">1. </w:t>
      </w:r>
      <w:r w:rsidR="00A355B5" w:rsidRPr="001C2C12">
        <w:rPr>
          <w:rFonts w:cs="Arial"/>
          <w:szCs w:val="22"/>
        </w:rPr>
        <w:t>zakres</w:t>
      </w:r>
      <w:r w:rsidR="00901477" w:rsidRPr="001C2C12">
        <w:rPr>
          <w:rFonts w:cs="Arial"/>
          <w:szCs w:val="22"/>
        </w:rPr>
        <w:t>:</w:t>
      </w:r>
      <w:r w:rsidR="00A355B5" w:rsidRPr="001C2C12">
        <w:rPr>
          <w:rFonts w:cs="Arial"/>
          <w:szCs w:val="22"/>
        </w:rPr>
        <w:t xml:space="preserve"> </w:t>
      </w:r>
    </w:p>
    <w:p w:rsidR="00F77270" w:rsidRPr="001C2C12" w:rsidRDefault="00F77270" w:rsidP="00C4106C">
      <w:pPr>
        <w:pStyle w:val="tekstg"/>
        <w:spacing w:line="276" w:lineRule="auto"/>
        <w:rPr>
          <w:rFonts w:cs="Arial"/>
          <w:szCs w:val="22"/>
        </w:rPr>
      </w:pPr>
      <w:r w:rsidRPr="001C2C12">
        <w:rPr>
          <w:rFonts w:cs="Arial"/>
          <w:szCs w:val="22"/>
        </w:rPr>
        <w:t>- demontażu istniejących grzejników wraz z podejściami</w:t>
      </w:r>
    </w:p>
    <w:p w:rsidR="00F77270" w:rsidRPr="001C2C12" w:rsidRDefault="00F77270" w:rsidP="00C4106C">
      <w:pPr>
        <w:pStyle w:val="tekstg"/>
        <w:spacing w:line="276" w:lineRule="auto"/>
        <w:rPr>
          <w:rFonts w:cs="Arial"/>
          <w:szCs w:val="22"/>
        </w:rPr>
      </w:pPr>
      <w:r w:rsidRPr="001C2C12">
        <w:rPr>
          <w:rFonts w:cs="Arial"/>
          <w:szCs w:val="22"/>
        </w:rPr>
        <w:t xml:space="preserve">- demontażu  pionów c.o. </w:t>
      </w:r>
    </w:p>
    <w:p w:rsidR="00F77270" w:rsidRPr="001C2C12" w:rsidRDefault="00F77270" w:rsidP="00C4106C">
      <w:pPr>
        <w:pStyle w:val="tekstg"/>
        <w:spacing w:line="276" w:lineRule="auto"/>
        <w:rPr>
          <w:rFonts w:cs="Arial"/>
          <w:szCs w:val="22"/>
        </w:rPr>
      </w:pPr>
      <w:r w:rsidRPr="001C2C12">
        <w:rPr>
          <w:rFonts w:cs="Arial"/>
          <w:szCs w:val="22"/>
        </w:rPr>
        <w:t>- wywiezieniu  materiałów z demontażu</w:t>
      </w:r>
    </w:p>
    <w:p w:rsidR="00F77270" w:rsidRPr="001C2C12" w:rsidRDefault="00F77270" w:rsidP="00C4106C">
      <w:pPr>
        <w:pStyle w:val="tekstg"/>
        <w:spacing w:line="276" w:lineRule="auto"/>
        <w:rPr>
          <w:rFonts w:cs="Arial"/>
          <w:szCs w:val="22"/>
        </w:rPr>
      </w:pPr>
      <w:r w:rsidRPr="001C2C12">
        <w:rPr>
          <w:rFonts w:cs="Arial"/>
          <w:szCs w:val="22"/>
        </w:rPr>
        <w:t xml:space="preserve">- montażu nowej instalacji c.o. </w:t>
      </w:r>
    </w:p>
    <w:p w:rsidR="00F77270" w:rsidRPr="001C2C12" w:rsidRDefault="00F77270" w:rsidP="00C4106C">
      <w:pPr>
        <w:pStyle w:val="tekstg"/>
        <w:spacing w:line="276" w:lineRule="auto"/>
        <w:ind w:left="0"/>
        <w:rPr>
          <w:rFonts w:cs="Arial"/>
          <w:szCs w:val="22"/>
        </w:rPr>
      </w:pPr>
      <w:r w:rsidRPr="001C2C12">
        <w:rPr>
          <w:rFonts w:cs="Arial"/>
          <w:szCs w:val="22"/>
        </w:rPr>
        <w:t xml:space="preserve">       - wykonaniu prób technicznych</w:t>
      </w:r>
    </w:p>
    <w:p w:rsidR="00F77270" w:rsidRPr="001C2C12" w:rsidRDefault="00F77270" w:rsidP="00C4106C">
      <w:pPr>
        <w:pStyle w:val="tekstg"/>
        <w:spacing w:line="276" w:lineRule="auto"/>
        <w:rPr>
          <w:rFonts w:cs="Arial"/>
          <w:szCs w:val="22"/>
        </w:rPr>
      </w:pPr>
      <w:r w:rsidRPr="001C2C12">
        <w:rPr>
          <w:rFonts w:cs="Arial"/>
          <w:szCs w:val="22"/>
        </w:rPr>
        <w:t>- wykonaniu izolacji.</w:t>
      </w:r>
    </w:p>
    <w:p w:rsidR="00F77270" w:rsidRPr="001C2C12" w:rsidRDefault="00F77270" w:rsidP="00C4106C">
      <w:pPr>
        <w:pStyle w:val="tekstg"/>
        <w:spacing w:line="276" w:lineRule="auto"/>
        <w:rPr>
          <w:rFonts w:cs="Arial"/>
          <w:szCs w:val="22"/>
        </w:rPr>
      </w:pPr>
      <w:r w:rsidRPr="001C2C12">
        <w:rPr>
          <w:rFonts w:cs="Arial"/>
          <w:szCs w:val="22"/>
        </w:rPr>
        <w:t>- wykonaniu dokumentacji powykonawczej.</w:t>
      </w:r>
    </w:p>
    <w:p w:rsidR="00F77270" w:rsidRPr="001C2C12" w:rsidRDefault="00F77270" w:rsidP="00C4106C">
      <w:pPr>
        <w:pStyle w:val="Tyt-1"/>
        <w:spacing w:line="276" w:lineRule="auto"/>
        <w:jc w:val="both"/>
        <w:rPr>
          <w:rFonts w:cs="Arial"/>
          <w:szCs w:val="22"/>
        </w:rPr>
      </w:pPr>
    </w:p>
    <w:p w:rsidR="00F77270" w:rsidRPr="001C2C12" w:rsidRDefault="00F77270" w:rsidP="00C4106C">
      <w:pPr>
        <w:pStyle w:val="Tyt-1"/>
        <w:spacing w:line="276" w:lineRule="auto"/>
        <w:jc w:val="both"/>
        <w:outlineLvl w:val="0"/>
        <w:rPr>
          <w:rFonts w:cs="Arial"/>
          <w:szCs w:val="22"/>
        </w:rPr>
      </w:pPr>
      <w:r w:rsidRPr="001C2C12">
        <w:rPr>
          <w:rFonts w:cs="Arial"/>
          <w:szCs w:val="22"/>
        </w:rPr>
        <w:t>2. Materiały</w:t>
      </w:r>
    </w:p>
    <w:p w:rsidR="00F77270" w:rsidRPr="001C2C12" w:rsidRDefault="00F77270" w:rsidP="00C4106C">
      <w:pPr>
        <w:pStyle w:val="Tyt-1"/>
        <w:spacing w:line="276" w:lineRule="auto"/>
        <w:jc w:val="both"/>
        <w:outlineLvl w:val="0"/>
        <w:rPr>
          <w:rFonts w:cs="Arial"/>
          <w:szCs w:val="22"/>
        </w:rPr>
      </w:pPr>
    </w:p>
    <w:p w:rsidR="00F77270" w:rsidRPr="001C2C12" w:rsidRDefault="00F77270" w:rsidP="00C4106C">
      <w:pPr>
        <w:spacing w:line="276" w:lineRule="auto"/>
        <w:jc w:val="both"/>
        <w:rPr>
          <w:rFonts w:ascii="Arial" w:hAnsi="Arial" w:cs="Arial"/>
          <w:sz w:val="22"/>
          <w:szCs w:val="22"/>
        </w:rPr>
      </w:pPr>
      <w:r w:rsidRPr="001C2C12">
        <w:rPr>
          <w:rFonts w:ascii="Arial" w:hAnsi="Arial" w:cs="Arial"/>
          <w:sz w:val="22"/>
          <w:szCs w:val="22"/>
        </w:rPr>
        <w:t xml:space="preserve">         Materiały do wykonania robót  należy stosować zgodnie z przedmiarem robót.</w:t>
      </w:r>
    </w:p>
    <w:p w:rsidR="00F77270" w:rsidRPr="001C2C12" w:rsidRDefault="00F77270" w:rsidP="00C4106C">
      <w:pPr>
        <w:spacing w:line="276" w:lineRule="auto"/>
        <w:jc w:val="both"/>
        <w:rPr>
          <w:rFonts w:ascii="Arial" w:hAnsi="Arial" w:cs="Arial"/>
          <w:sz w:val="22"/>
          <w:szCs w:val="22"/>
        </w:rPr>
      </w:pPr>
      <w:r w:rsidRPr="001C2C12">
        <w:rPr>
          <w:rFonts w:ascii="Arial" w:hAnsi="Arial" w:cs="Arial"/>
          <w:sz w:val="22"/>
          <w:szCs w:val="22"/>
        </w:rPr>
        <w:t xml:space="preserve">         Wszystkie zakupione przez Wykonawcę materiały, muszą być dopuszczone </w:t>
      </w:r>
    </w:p>
    <w:p w:rsidR="00F77270" w:rsidRPr="001C2C12" w:rsidRDefault="00F77270" w:rsidP="00C4106C">
      <w:pPr>
        <w:spacing w:line="276" w:lineRule="auto"/>
        <w:jc w:val="both"/>
        <w:rPr>
          <w:rFonts w:ascii="Arial" w:hAnsi="Arial" w:cs="Arial"/>
          <w:sz w:val="22"/>
          <w:szCs w:val="22"/>
        </w:rPr>
      </w:pPr>
      <w:r w:rsidRPr="001C2C12">
        <w:rPr>
          <w:rFonts w:ascii="Arial" w:hAnsi="Arial" w:cs="Arial"/>
          <w:sz w:val="22"/>
          <w:szCs w:val="22"/>
        </w:rPr>
        <w:t xml:space="preserve">         do obrotu i powszechnego stosowania.</w:t>
      </w:r>
    </w:p>
    <w:p w:rsidR="00F77270" w:rsidRPr="001C2C12" w:rsidRDefault="00F77270" w:rsidP="00C4106C">
      <w:pPr>
        <w:spacing w:line="276" w:lineRule="auto"/>
        <w:jc w:val="both"/>
        <w:rPr>
          <w:rFonts w:ascii="Arial" w:hAnsi="Arial" w:cs="Arial"/>
          <w:sz w:val="22"/>
          <w:szCs w:val="22"/>
        </w:rPr>
      </w:pPr>
      <w:r w:rsidRPr="001C2C12">
        <w:rPr>
          <w:rFonts w:ascii="Arial" w:hAnsi="Arial" w:cs="Arial"/>
          <w:sz w:val="22"/>
          <w:szCs w:val="22"/>
        </w:rPr>
        <w:t xml:space="preserve">         Materiałami i wyrobami dopuszczonymi do obrotu i powszechnego stosowania </w:t>
      </w:r>
    </w:p>
    <w:p w:rsidR="00F77270" w:rsidRPr="001C2C12" w:rsidRDefault="00F77270" w:rsidP="00C4106C">
      <w:pPr>
        <w:spacing w:line="276" w:lineRule="auto"/>
        <w:jc w:val="both"/>
        <w:rPr>
          <w:rFonts w:ascii="Arial" w:hAnsi="Arial" w:cs="Arial"/>
          <w:sz w:val="22"/>
          <w:szCs w:val="22"/>
        </w:rPr>
      </w:pPr>
      <w:r w:rsidRPr="001C2C12">
        <w:rPr>
          <w:rFonts w:ascii="Arial" w:hAnsi="Arial" w:cs="Arial"/>
          <w:sz w:val="22"/>
          <w:szCs w:val="22"/>
        </w:rPr>
        <w:t xml:space="preserve">         są te, dla których wydano certyfikat na znak bezpieczeństwa lub dokonano  </w:t>
      </w:r>
    </w:p>
    <w:p w:rsidR="00F77270" w:rsidRPr="001C2C12" w:rsidRDefault="00F77270" w:rsidP="00C4106C">
      <w:pPr>
        <w:spacing w:line="276" w:lineRule="auto"/>
        <w:jc w:val="both"/>
        <w:rPr>
          <w:rFonts w:ascii="Arial" w:hAnsi="Arial" w:cs="Arial"/>
          <w:sz w:val="22"/>
          <w:szCs w:val="22"/>
        </w:rPr>
      </w:pPr>
      <w:r w:rsidRPr="001C2C12">
        <w:rPr>
          <w:rFonts w:ascii="Arial" w:hAnsi="Arial" w:cs="Arial"/>
          <w:sz w:val="22"/>
          <w:szCs w:val="22"/>
        </w:rPr>
        <w:t xml:space="preserve">         oceny zgodności i wydano certyfikat lub deklarację zgodności z PN, BN </w:t>
      </w:r>
    </w:p>
    <w:p w:rsidR="00F77270" w:rsidRPr="001C2C12" w:rsidRDefault="00F77270" w:rsidP="00C4106C">
      <w:pPr>
        <w:spacing w:line="276" w:lineRule="auto"/>
        <w:jc w:val="both"/>
        <w:rPr>
          <w:rFonts w:ascii="Arial" w:hAnsi="Arial" w:cs="Arial"/>
          <w:sz w:val="22"/>
          <w:szCs w:val="22"/>
        </w:rPr>
      </w:pPr>
      <w:r w:rsidRPr="001C2C12">
        <w:rPr>
          <w:rFonts w:ascii="Arial" w:hAnsi="Arial" w:cs="Arial"/>
          <w:sz w:val="22"/>
          <w:szCs w:val="22"/>
        </w:rPr>
        <w:t xml:space="preserve">         lub aprobatą techniczną.</w:t>
      </w:r>
    </w:p>
    <w:p w:rsidR="00F77270" w:rsidRPr="001C2C12" w:rsidRDefault="00F77270" w:rsidP="00C4106C">
      <w:pPr>
        <w:spacing w:line="276" w:lineRule="auto"/>
        <w:ind w:left="567" w:hanging="567"/>
        <w:jc w:val="both"/>
        <w:rPr>
          <w:rStyle w:val="podpunkt"/>
          <w:rFonts w:ascii="Arial" w:hAnsi="Arial" w:cs="Arial"/>
          <w:b w:val="0"/>
          <w:sz w:val="22"/>
          <w:szCs w:val="22"/>
        </w:rPr>
      </w:pPr>
      <w:r w:rsidRPr="001C2C12">
        <w:rPr>
          <w:rStyle w:val="podpunkt"/>
          <w:rFonts w:ascii="Arial" w:hAnsi="Arial" w:cs="Arial"/>
          <w:b w:val="0"/>
          <w:sz w:val="22"/>
          <w:szCs w:val="22"/>
        </w:rPr>
        <w:t xml:space="preserve">         Materiałami stosowanymi przy wymianie </w:t>
      </w:r>
      <w:r w:rsidRPr="001C2C12">
        <w:rPr>
          <w:rFonts w:ascii="Arial" w:hAnsi="Arial" w:cs="Arial"/>
          <w:sz w:val="22"/>
          <w:szCs w:val="22"/>
        </w:rPr>
        <w:t>grzejników ce</w:t>
      </w:r>
      <w:r w:rsidR="00260BE2" w:rsidRPr="001C2C12">
        <w:rPr>
          <w:rFonts w:ascii="Arial" w:hAnsi="Arial" w:cs="Arial"/>
          <w:sz w:val="22"/>
          <w:szCs w:val="22"/>
        </w:rPr>
        <w:t xml:space="preserve">ntralnego ogrzewania </w:t>
      </w:r>
      <w:r w:rsidR="00E97244" w:rsidRPr="001C2C12">
        <w:rPr>
          <w:rFonts w:ascii="Arial" w:hAnsi="Arial" w:cs="Arial"/>
          <w:sz w:val="22"/>
          <w:szCs w:val="22"/>
        </w:rPr>
        <w:t xml:space="preserve">                 </w:t>
      </w:r>
      <w:r w:rsidRPr="001C2C12">
        <w:rPr>
          <w:rFonts w:ascii="Arial" w:hAnsi="Arial" w:cs="Arial"/>
          <w:sz w:val="22"/>
          <w:szCs w:val="22"/>
        </w:rPr>
        <w:t>z żeliwnych na stalowe płytowe z częściową wymianą pionów instalacji c.o.</w:t>
      </w:r>
    </w:p>
    <w:p w:rsidR="00F77270" w:rsidRDefault="00F77270" w:rsidP="00C4106C">
      <w:pPr>
        <w:tabs>
          <w:tab w:val="left" w:pos="0"/>
          <w:tab w:val="left" w:pos="339"/>
          <w:tab w:val="left" w:pos="425"/>
          <w:tab w:val="left" w:pos="736"/>
          <w:tab w:val="left" w:pos="1020"/>
          <w:tab w:val="left" w:pos="1360"/>
          <w:tab w:val="left" w:pos="1700"/>
          <w:tab w:val="left" w:pos="2041"/>
          <w:tab w:val="left" w:pos="2380"/>
          <w:tab w:val="left" w:pos="2721"/>
          <w:tab w:val="left" w:pos="3061"/>
          <w:tab w:val="left" w:pos="3402"/>
          <w:tab w:val="left" w:pos="5668"/>
        </w:tabs>
        <w:spacing w:line="276" w:lineRule="auto"/>
        <w:jc w:val="both"/>
        <w:rPr>
          <w:rStyle w:val="podpunkt"/>
          <w:rFonts w:ascii="Arial" w:hAnsi="Arial" w:cs="Arial"/>
          <w:b w:val="0"/>
          <w:sz w:val="22"/>
          <w:szCs w:val="22"/>
        </w:rPr>
      </w:pPr>
      <w:r w:rsidRPr="001C2C12">
        <w:rPr>
          <w:rStyle w:val="podpunkt"/>
          <w:rFonts w:ascii="Arial" w:hAnsi="Arial" w:cs="Arial"/>
          <w:b w:val="0"/>
          <w:sz w:val="22"/>
          <w:szCs w:val="22"/>
        </w:rPr>
        <w:t xml:space="preserve">         według zasad niniejszej ST są:</w:t>
      </w:r>
    </w:p>
    <w:p w:rsidR="00570617" w:rsidRPr="001C2C12" w:rsidRDefault="00570617" w:rsidP="00C4106C">
      <w:pPr>
        <w:tabs>
          <w:tab w:val="left" w:pos="0"/>
          <w:tab w:val="left" w:pos="339"/>
          <w:tab w:val="left" w:pos="425"/>
          <w:tab w:val="left" w:pos="736"/>
          <w:tab w:val="left" w:pos="1020"/>
          <w:tab w:val="left" w:pos="1360"/>
          <w:tab w:val="left" w:pos="1700"/>
          <w:tab w:val="left" w:pos="2041"/>
          <w:tab w:val="left" w:pos="2380"/>
          <w:tab w:val="left" w:pos="2721"/>
          <w:tab w:val="left" w:pos="3061"/>
          <w:tab w:val="left" w:pos="3402"/>
          <w:tab w:val="left" w:pos="5668"/>
        </w:tabs>
        <w:spacing w:line="276" w:lineRule="auto"/>
        <w:jc w:val="both"/>
        <w:rPr>
          <w:rStyle w:val="podpunkt"/>
          <w:rFonts w:ascii="Arial" w:hAnsi="Arial" w:cs="Arial"/>
          <w:b w:val="0"/>
          <w:sz w:val="22"/>
          <w:szCs w:val="22"/>
        </w:rPr>
      </w:pPr>
    </w:p>
    <w:p w:rsidR="00F77270" w:rsidRPr="001C2C12" w:rsidRDefault="00F77270" w:rsidP="00C4106C">
      <w:pPr>
        <w:pStyle w:val="Tyt-1-1"/>
        <w:spacing w:before="120" w:line="276" w:lineRule="auto"/>
        <w:jc w:val="both"/>
        <w:rPr>
          <w:rFonts w:cs="Arial"/>
          <w:b w:val="0"/>
          <w:szCs w:val="22"/>
        </w:rPr>
      </w:pPr>
      <w:r w:rsidRPr="001C2C12">
        <w:rPr>
          <w:rFonts w:cs="Arial"/>
          <w:b w:val="0"/>
          <w:szCs w:val="22"/>
        </w:rPr>
        <w:t>2.1. Przewody:</w:t>
      </w:r>
    </w:p>
    <w:p w:rsidR="00F77270" w:rsidRPr="001C2C12" w:rsidRDefault="00F77270" w:rsidP="00C4106C">
      <w:pPr>
        <w:pStyle w:val="Tyt-1-1"/>
        <w:numPr>
          <w:ilvl w:val="0"/>
          <w:numId w:val="24"/>
        </w:numPr>
        <w:tabs>
          <w:tab w:val="clear" w:pos="360"/>
          <w:tab w:val="num" w:pos="1065"/>
        </w:tabs>
        <w:spacing w:line="276" w:lineRule="auto"/>
        <w:ind w:left="1065"/>
        <w:jc w:val="both"/>
        <w:rPr>
          <w:rFonts w:cs="Arial"/>
          <w:b w:val="0"/>
          <w:szCs w:val="22"/>
        </w:rPr>
      </w:pPr>
      <w:r w:rsidRPr="001C2C12">
        <w:rPr>
          <w:rFonts w:cs="Arial"/>
          <w:b w:val="0"/>
          <w:szCs w:val="22"/>
        </w:rPr>
        <w:t>piony c.o., gałązki przyłączne  wykonać należy z rur z tworzyw sztucznych stabilizowanych włóknem szklanym,  przeznaczonych dla instalacji grzewczych</w:t>
      </w:r>
      <w:r w:rsidR="00824E83">
        <w:rPr>
          <w:rFonts w:cs="Arial"/>
          <w:b w:val="0"/>
          <w:szCs w:val="22"/>
        </w:rPr>
        <w:t xml:space="preserve">    </w:t>
      </w:r>
      <w:r w:rsidRPr="001C2C12">
        <w:rPr>
          <w:rFonts w:cs="Arial"/>
          <w:b w:val="0"/>
          <w:szCs w:val="22"/>
        </w:rPr>
        <w:t xml:space="preserve"> z zastosowaniem typowych  kształtek systemowych;                          </w:t>
      </w:r>
    </w:p>
    <w:p w:rsidR="00F77270" w:rsidRPr="001C2C12" w:rsidRDefault="00F77270" w:rsidP="00C4106C">
      <w:pPr>
        <w:pStyle w:val="Tyt-1-1"/>
        <w:spacing w:line="276" w:lineRule="auto"/>
        <w:jc w:val="both"/>
        <w:rPr>
          <w:rFonts w:cs="Arial"/>
          <w:b w:val="0"/>
          <w:szCs w:val="22"/>
        </w:rPr>
      </w:pPr>
      <w:r w:rsidRPr="001C2C12">
        <w:rPr>
          <w:rFonts w:cs="Arial"/>
          <w:b w:val="0"/>
          <w:szCs w:val="22"/>
        </w:rPr>
        <w:t>2.2. Armatura:</w:t>
      </w:r>
    </w:p>
    <w:p w:rsidR="00F77270" w:rsidRPr="001C2C12" w:rsidRDefault="00F77270" w:rsidP="00C4106C">
      <w:pPr>
        <w:pStyle w:val="Tyt-1-1"/>
        <w:numPr>
          <w:ilvl w:val="0"/>
          <w:numId w:val="27"/>
        </w:numPr>
        <w:spacing w:line="276" w:lineRule="auto"/>
        <w:jc w:val="both"/>
        <w:rPr>
          <w:rFonts w:cs="Arial"/>
          <w:b w:val="0"/>
          <w:szCs w:val="22"/>
        </w:rPr>
      </w:pPr>
      <w:r w:rsidRPr="001C2C12">
        <w:rPr>
          <w:rFonts w:cs="Arial"/>
          <w:b w:val="0"/>
          <w:szCs w:val="22"/>
        </w:rPr>
        <w:t>grzejniki  stalowe,  płytowe z podłączeniem  bocznym jednostronnym</w:t>
      </w:r>
    </w:p>
    <w:p w:rsidR="00F77270" w:rsidRPr="001C2C12" w:rsidRDefault="00F77270" w:rsidP="00C4106C">
      <w:pPr>
        <w:pStyle w:val="Tyt-1-1"/>
        <w:numPr>
          <w:ilvl w:val="0"/>
          <w:numId w:val="27"/>
        </w:numPr>
        <w:spacing w:line="276" w:lineRule="auto"/>
        <w:jc w:val="both"/>
        <w:rPr>
          <w:rFonts w:cs="Arial"/>
          <w:b w:val="0"/>
          <w:szCs w:val="22"/>
        </w:rPr>
      </w:pPr>
      <w:r w:rsidRPr="001C2C12">
        <w:rPr>
          <w:rFonts w:cs="Arial"/>
          <w:b w:val="0"/>
          <w:szCs w:val="22"/>
        </w:rPr>
        <w:t xml:space="preserve">zawory termostatyczne + głowice termostatyczne       </w:t>
      </w:r>
    </w:p>
    <w:p w:rsidR="00F77270" w:rsidRPr="001C2C12" w:rsidRDefault="00F77270" w:rsidP="00C4106C">
      <w:pPr>
        <w:pStyle w:val="Tyt-1-1"/>
        <w:numPr>
          <w:ilvl w:val="0"/>
          <w:numId w:val="27"/>
        </w:numPr>
        <w:spacing w:line="276" w:lineRule="auto"/>
        <w:jc w:val="both"/>
        <w:rPr>
          <w:rFonts w:cs="Arial"/>
          <w:b w:val="0"/>
          <w:szCs w:val="22"/>
        </w:rPr>
      </w:pPr>
      <w:r w:rsidRPr="001C2C12">
        <w:rPr>
          <w:rFonts w:cs="Arial"/>
          <w:b w:val="0"/>
          <w:szCs w:val="22"/>
        </w:rPr>
        <w:lastRenderedPageBreak/>
        <w:t xml:space="preserve"> zawory grzejnikowe powrotne , pozwalające na reg</w:t>
      </w:r>
      <w:r w:rsidR="00260BE2" w:rsidRPr="001C2C12">
        <w:rPr>
          <w:rFonts w:cs="Arial"/>
          <w:b w:val="0"/>
          <w:szCs w:val="22"/>
        </w:rPr>
        <w:t xml:space="preserve">ulację hydrauliczną, </w:t>
      </w:r>
      <w:r w:rsidRPr="001C2C12">
        <w:rPr>
          <w:rFonts w:cs="Arial"/>
          <w:b w:val="0"/>
          <w:szCs w:val="22"/>
        </w:rPr>
        <w:t xml:space="preserve">a także możliwość odłączenia i demontażu grzejnika bez spuszczania wody z instalacji. </w:t>
      </w:r>
    </w:p>
    <w:p w:rsidR="00F77270" w:rsidRPr="001C2C12" w:rsidRDefault="00F77270" w:rsidP="00C4106C">
      <w:pPr>
        <w:pStyle w:val="Tyt-1-1"/>
        <w:numPr>
          <w:ilvl w:val="0"/>
          <w:numId w:val="27"/>
        </w:numPr>
        <w:spacing w:line="276" w:lineRule="auto"/>
        <w:jc w:val="both"/>
        <w:rPr>
          <w:rFonts w:cs="Arial"/>
          <w:b w:val="0"/>
          <w:szCs w:val="22"/>
        </w:rPr>
      </w:pPr>
      <w:r w:rsidRPr="001C2C12">
        <w:rPr>
          <w:rFonts w:cs="Arial"/>
          <w:b w:val="0"/>
          <w:szCs w:val="22"/>
        </w:rPr>
        <w:t xml:space="preserve">zawory odpowietrzające       </w:t>
      </w:r>
    </w:p>
    <w:p w:rsidR="00F77270" w:rsidRPr="001C2C12" w:rsidRDefault="00F77270" w:rsidP="00C4106C">
      <w:pPr>
        <w:pStyle w:val="Tyt-1-1"/>
        <w:numPr>
          <w:ilvl w:val="0"/>
          <w:numId w:val="27"/>
        </w:numPr>
        <w:spacing w:line="276" w:lineRule="auto"/>
        <w:jc w:val="both"/>
        <w:rPr>
          <w:rFonts w:cs="Arial"/>
          <w:b w:val="0"/>
          <w:szCs w:val="22"/>
        </w:rPr>
      </w:pPr>
      <w:r w:rsidRPr="001C2C12">
        <w:rPr>
          <w:rFonts w:cs="Arial"/>
          <w:b w:val="0"/>
          <w:szCs w:val="22"/>
        </w:rPr>
        <w:t xml:space="preserve">zawory kulowe przelotowe   </w:t>
      </w:r>
    </w:p>
    <w:p w:rsidR="00F77270" w:rsidRPr="001C2C12" w:rsidRDefault="00F77270" w:rsidP="00C4106C">
      <w:pPr>
        <w:pStyle w:val="Tyt-1-1"/>
        <w:spacing w:before="120" w:line="276" w:lineRule="auto"/>
        <w:jc w:val="both"/>
        <w:rPr>
          <w:rFonts w:cs="Arial"/>
          <w:b w:val="0"/>
          <w:szCs w:val="22"/>
        </w:rPr>
      </w:pPr>
      <w:r w:rsidRPr="001C2C12">
        <w:rPr>
          <w:rFonts w:cs="Arial"/>
          <w:b w:val="0"/>
          <w:szCs w:val="22"/>
        </w:rPr>
        <w:t xml:space="preserve">2.3. Izolacje:  otuliny Thermaflex FRZ  jednowarstwowe gr. 20 mm (N)                </w:t>
      </w:r>
    </w:p>
    <w:p w:rsidR="00F77270" w:rsidRPr="001C2C12" w:rsidRDefault="00F77270" w:rsidP="00C4106C">
      <w:pPr>
        <w:pStyle w:val="Tyt-1-1"/>
        <w:spacing w:before="120" w:line="276" w:lineRule="auto"/>
        <w:ind w:left="425" w:hanging="425"/>
        <w:jc w:val="both"/>
        <w:rPr>
          <w:rFonts w:cs="Arial"/>
          <w:b w:val="0"/>
          <w:szCs w:val="22"/>
        </w:rPr>
      </w:pPr>
      <w:r w:rsidRPr="001C2C12">
        <w:rPr>
          <w:rFonts w:cs="Arial"/>
          <w:b w:val="0"/>
          <w:szCs w:val="22"/>
        </w:rPr>
        <w:t>2.4. Mocowania grzejników:  elementy mocujące dostępne na rynku lub na konstrukcjach wsporczych w uzgodnieniu  z Inspektorem Nadzoru</w:t>
      </w:r>
    </w:p>
    <w:p w:rsidR="00F77270" w:rsidRPr="001C2C12" w:rsidRDefault="00F77270" w:rsidP="00C4106C">
      <w:pPr>
        <w:pStyle w:val="Tyt-1-1"/>
        <w:spacing w:line="276" w:lineRule="auto"/>
        <w:jc w:val="both"/>
        <w:rPr>
          <w:rFonts w:cs="Arial"/>
          <w:b w:val="0"/>
          <w:szCs w:val="22"/>
        </w:rPr>
      </w:pPr>
    </w:p>
    <w:p w:rsidR="00F77270" w:rsidRPr="001C2C12" w:rsidRDefault="00F77270" w:rsidP="00C4106C">
      <w:pPr>
        <w:pStyle w:val="Tyt-1"/>
        <w:spacing w:line="276" w:lineRule="auto"/>
        <w:jc w:val="both"/>
        <w:outlineLvl w:val="0"/>
        <w:rPr>
          <w:rFonts w:cs="Arial"/>
          <w:szCs w:val="22"/>
        </w:rPr>
      </w:pPr>
      <w:r w:rsidRPr="001C2C12">
        <w:rPr>
          <w:rFonts w:cs="Arial"/>
          <w:szCs w:val="22"/>
        </w:rPr>
        <w:t>3. Sprzęt</w:t>
      </w:r>
    </w:p>
    <w:p w:rsidR="00F77270" w:rsidRPr="001C2C12" w:rsidRDefault="00F77270" w:rsidP="00C4106C">
      <w:pPr>
        <w:pStyle w:val="Tyt-1"/>
        <w:spacing w:line="276" w:lineRule="auto"/>
        <w:jc w:val="both"/>
        <w:outlineLvl w:val="0"/>
        <w:rPr>
          <w:rFonts w:cs="Arial"/>
          <w:szCs w:val="22"/>
        </w:rPr>
      </w:pPr>
    </w:p>
    <w:p w:rsidR="00F77270" w:rsidRPr="001C2C12" w:rsidRDefault="00F77270" w:rsidP="00C4106C">
      <w:pPr>
        <w:pStyle w:val="tekstg"/>
        <w:spacing w:before="0" w:line="276" w:lineRule="auto"/>
        <w:rPr>
          <w:rFonts w:cs="Arial"/>
          <w:szCs w:val="22"/>
        </w:rPr>
      </w:pPr>
      <w:r w:rsidRPr="001C2C12">
        <w:rPr>
          <w:rFonts w:cs="Arial"/>
          <w:szCs w:val="22"/>
        </w:rPr>
        <w:t>Roboty mogą być wykonane ręcznie i mechanicznie przy użyciu profesjonalnego sprzętu dla wyrobów z tworzyw sztucznych i zaakceptowanego przez Inspektora Nadzoru.</w:t>
      </w:r>
    </w:p>
    <w:p w:rsidR="00F77270" w:rsidRPr="001C2C12" w:rsidRDefault="00F77270" w:rsidP="00C4106C">
      <w:pPr>
        <w:pStyle w:val="Tyt-1"/>
        <w:spacing w:line="276" w:lineRule="auto"/>
        <w:jc w:val="both"/>
        <w:rPr>
          <w:rFonts w:cs="Arial"/>
          <w:szCs w:val="22"/>
        </w:rPr>
      </w:pPr>
    </w:p>
    <w:p w:rsidR="00F77270" w:rsidRPr="001C2C12" w:rsidRDefault="00F77270" w:rsidP="00C4106C">
      <w:pPr>
        <w:pStyle w:val="Tyt-1"/>
        <w:spacing w:line="276" w:lineRule="auto"/>
        <w:jc w:val="both"/>
        <w:outlineLvl w:val="0"/>
        <w:rPr>
          <w:rFonts w:cs="Arial"/>
          <w:szCs w:val="22"/>
        </w:rPr>
      </w:pPr>
      <w:r w:rsidRPr="001C2C12">
        <w:rPr>
          <w:rFonts w:cs="Arial"/>
          <w:szCs w:val="22"/>
        </w:rPr>
        <w:t>4. Transport</w:t>
      </w:r>
    </w:p>
    <w:p w:rsidR="00F77270" w:rsidRPr="001C2C12" w:rsidRDefault="00F77270" w:rsidP="00C4106C">
      <w:pPr>
        <w:pStyle w:val="Tyt-1"/>
        <w:spacing w:line="276" w:lineRule="auto"/>
        <w:jc w:val="both"/>
        <w:outlineLvl w:val="0"/>
        <w:rPr>
          <w:rFonts w:cs="Arial"/>
          <w:szCs w:val="22"/>
        </w:rPr>
      </w:pPr>
    </w:p>
    <w:p w:rsidR="00F77270" w:rsidRPr="001C2C12" w:rsidRDefault="00F77270" w:rsidP="00C4106C">
      <w:pPr>
        <w:pStyle w:val="tekstg"/>
        <w:spacing w:before="0" w:line="276" w:lineRule="auto"/>
        <w:rPr>
          <w:rFonts w:cs="Arial"/>
          <w:szCs w:val="22"/>
        </w:rPr>
      </w:pPr>
      <w:r w:rsidRPr="001C2C12">
        <w:rPr>
          <w:rFonts w:cs="Arial"/>
          <w:szCs w:val="22"/>
        </w:rPr>
        <w:t>Transport i magazynowanie materiałów powinno się odbywać samochodem dostawczym w sposób zabezpieczający przed uszkodzeniem mechanicznym zgodnie z zaleceniami producenta materiałów i urządzeń, zgodnie z przepisami BHP i ruchu drogowego.</w:t>
      </w:r>
    </w:p>
    <w:p w:rsidR="00F77270" w:rsidRPr="001C2C12" w:rsidRDefault="00F77270" w:rsidP="00C4106C">
      <w:pPr>
        <w:pStyle w:val="Tyt-1"/>
        <w:spacing w:line="276" w:lineRule="auto"/>
        <w:jc w:val="both"/>
        <w:rPr>
          <w:rFonts w:cs="Arial"/>
          <w:szCs w:val="22"/>
        </w:rPr>
      </w:pPr>
    </w:p>
    <w:p w:rsidR="00F77270" w:rsidRPr="001C2C12" w:rsidRDefault="00F77270" w:rsidP="00C4106C">
      <w:pPr>
        <w:pStyle w:val="Tyt-1"/>
        <w:spacing w:line="276" w:lineRule="auto"/>
        <w:jc w:val="both"/>
        <w:outlineLvl w:val="0"/>
        <w:rPr>
          <w:rFonts w:cs="Arial"/>
          <w:szCs w:val="22"/>
        </w:rPr>
      </w:pPr>
      <w:r w:rsidRPr="001C2C12">
        <w:rPr>
          <w:rFonts w:cs="Arial"/>
          <w:szCs w:val="22"/>
        </w:rPr>
        <w:t>5. Wykonanie robót</w:t>
      </w:r>
    </w:p>
    <w:p w:rsidR="00F77270" w:rsidRPr="001C2C12" w:rsidRDefault="00F77270" w:rsidP="00C4106C">
      <w:pPr>
        <w:pStyle w:val="Tyt-1-1"/>
        <w:spacing w:line="276" w:lineRule="auto"/>
        <w:jc w:val="both"/>
        <w:rPr>
          <w:rFonts w:cs="Arial"/>
          <w:b w:val="0"/>
          <w:szCs w:val="22"/>
        </w:rPr>
      </w:pPr>
    </w:p>
    <w:p w:rsidR="00F77270" w:rsidRPr="001C2C12" w:rsidRDefault="00F77270" w:rsidP="00C4106C">
      <w:pPr>
        <w:pStyle w:val="Tyt-1-1"/>
        <w:numPr>
          <w:ilvl w:val="0"/>
          <w:numId w:val="24"/>
        </w:numPr>
        <w:tabs>
          <w:tab w:val="clear" w:pos="360"/>
          <w:tab w:val="num" w:pos="1065"/>
        </w:tabs>
        <w:spacing w:line="276" w:lineRule="auto"/>
        <w:ind w:left="1065"/>
        <w:jc w:val="both"/>
        <w:rPr>
          <w:rFonts w:cs="Arial"/>
          <w:b w:val="0"/>
          <w:szCs w:val="22"/>
        </w:rPr>
      </w:pPr>
      <w:r w:rsidRPr="001C2C12">
        <w:rPr>
          <w:rFonts w:cs="Arial"/>
          <w:b w:val="0"/>
          <w:szCs w:val="22"/>
        </w:rPr>
        <w:t>Zdemontowany złom – przejmuje  Wykonawca.</w:t>
      </w:r>
    </w:p>
    <w:p w:rsidR="00F77270" w:rsidRPr="001C2C12" w:rsidRDefault="00F77270" w:rsidP="00C4106C">
      <w:pPr>
        <w:pStyle w:val="Tyt-1-1"/>
        <w:numPr>
          <w:ilvl w:val="0"/>
          <w:numId w:val="24"/>
        </w:numPr>
        <w:tabs>
          <w:tab w:val="clear" w:pos="360"/>
          <w:tab w:val="num" w:pos="1065"/>
        </w:tabs>
        <w:spacing w:line="276" w:lineRule="auto"/>
        <w:ind w:left="1065"/>
        <w:jc w:val="both"/>
        <w:rPr>
          <w:rFonts w:cs="Arial"/>
          <w:b w:val="0"/>
          <w:szCs w:val="22"/>
        </w:rPr>
      </w:pPr>
      <w:r w:rsidRPr="001C2C12">
        <w:rPr>
          <w:rFonts w:cs="Arial"/>
          <w:b w:val="0"/>
          <w:szCs w:val="22"/>
        </w:rPr>
        <w:t>Przygotowanie powierzchni pod montaż grzejników ( wnęki podokienne )  obejmuje: zamurowanie 90 % wnęk podokiennych, uzupełnienie tynków zwykłych wewnętrznych na podłożu z cegły, dwukrotne malowanie farbami emulsyjnymi tynków.</w:t>
      </w:r>
    </w:p>
    <w:p w:rsidR="00F77270" w:rsidRPr="001C2C12" w:rsidRDefault="00F77270" w:rsidP="00C4106C">
      <w:pPr>
        <w:pStyle w:val="Tyt-1-1"/>
        <w:spacing w:line="276" w:lineRule="auto"/>
        <w:ind w:left="1065"/>
        <w:jc w:val="both"/>
        <w:rPr>
          <w:rFonts w:cs="Arial"/>
          <w:b w:val="0"/>
          <w:szCs w:val="22"/>
        </w:rPr>
      </w:pPr>
    </w:p>
    <w:p w:rsidR="00F77270" w:rsidRPr="001C2C12" w:rsidRDefault="00F77270" w:rsidP="00C4106C">
      <w:pPr>
        <w:pStyle w:val="Tyt-1-1"/>
        <w:spacing w:line="276" w:lineRule="auto"/>
        <w:ind w:left="426" w:firstLine="639"/>
        <w:jc w:val="both"/>
        <w:rPr>
          <w:rFonts w:cs="Arial"/>
          <w:b w:val="0"/>
          <w:szCs w:val="22"/>
        </w:rPr>
      </w:pPr>
      <w:r w:rsidRPr="001C2C12">
        <w:rPr>
          <w:rFonts w:cs="Arial"/>
          <w:b w:val="0"/>
          <w:szCs w:val="22"/>
        </w:rPr>
        <w:t xml:space="preserve">   I</w:t>
      </w:r>
      <w:r w:rsidRPr="001C2C12">
        <w:rPr>
          <w:rFonts w:cs="Arial"/>
          <w:b w:val="0"/>
          <w:szCs w:val="22"/>
          <w:u w:val="single"/>
        </w:rPr>
        <w:t xml:space="preserve">nstalację wykonać w  systemie </w:t>
      </w:r>
      <w:r w:rsidR="00617A37" w:rsidRPr="001C2C12">
        <w:rPr>
          <w:rFonts w:cs="Arial"/>
          <w:b w:val="0"/>
          <w:szCs w:val="22"/>
          <w:u w:val="single"/>
        </w:rPr>
        <w:t>natynkowym</w:t>
      </w:r>
      <w:r w:rsidRPr="001C2C12">
        <w:rPr>
          <w:rFonts w:cs="Arial"/>
          <w:b w:val="0"/>
          <w:szCs w:val="22"/>
        </w:rPr>
        <w:t xml:space="preserve">. </w:t>
      </w:r>
      <w:r w:rsidR="00200233" w:rsidRPr="001C2C12">
        <w:rPr>
          <w:rFonts w:cs="Arial"/>
          <w:b w:val="0"/>
          <w:szCs w:val="22"/>
        </w:rPr>
        <w:t>Instalacja</w:t>
      </w:r>
      <w:r w:rsidRPr="001C2C12">
        <w:rPr>
          <w:rFonts w:cs="Arial"/>
          <w:b w:val="0"/>
          <w:szCs w:val="22"/>
        </w:rPr>
        <w:t xml:space="preserve"> na całej długości </w:t>
      </w:r>
      <w:r w:rsidR="00200233" w:rsidRPr="001C2C12">
        <w:rPr>
          <w:rFonts w:cs="Arial"/>
          <w:b w:val="0"/>
          <w:szCs w:val="22"/>
        </w:rPr>
        <w:t>należy rozprowadzić na zewnątrz ścianach i nad posadzką</w:t>
      </w:r>
      <w:r w:rsidRPr="001C2C12">
        <w:rPr>
          <w:rFonts w:cs="Arial"/>
          <w:b w:val="0"/>
          <w:szCs w:val="22"/>
        </w:rPr>
        <w:t xml:space="preserve">. </w:t>
      </w:r>
      <w:r w:rsidR="00B214AF" w:rsidRPr="001C2C12">
        <w:rPr>
          <w:rFonts w:cs="Arial"/>
          <w:b w:val="0"/>
          <w:szCs w:val="22"/>
        </w:rPr>
        <w:t>Należy wykonać hydrauliczne próby szczelności i wykonanie</w:t>
      </w:r>
      <w:r w:rsidRPr="001C2C12">
        <w:rPr>
          <w:rFonts w:cs="Arial"/>
          <w:b w:val="0"/>
          <w:szCs w:val="22"/>
        </w:rPr>
        <w:t xml:space="preserve"> izolacji</w:t>
      </w:r>
      <w:r w:rsidR="006D52A2" w:rsidRPr="001C2C12">
        <w:rPr>
          <w:rFonts w:cs="Arial"/>
          <w:b w:val="0"/>
          <w:szCs w:val="22"/>
        </w:rPr>
        <w:t xml:space="preserve"> przewodów rozprowadzonych nad posadzką</w:t>
      </w:r>
      <w:r w:rsidRPr="001C2C12">
        <w:rPr>
          <w:rFonts w:cs="Arial"/>
          <w:b w:val="0"/>
          <w:szCs w:val="22"/>
        </w:rPr>
        <w:t>. Mocowanie rurociągów powinno zapewnić ich wydłużalność spowodowaną zmianą temperatury. Usytuowanie punktów mocowania powinno być starannie dobrane aby zapewnić kompensacje wydłużeń przewodów.</w:t>
      </w:r>
      <w:r w:rsidR="006D52A2" w:rsidRPr="001C2C12">
        <w:rPr>
          <w:rFonts w:cs="Arial"/>
          <w:b w:val="0"/>
          <w:szCs w:val="22"/>
        </w:rPr>
        <w:t xml:space="preserve"> </w:t>
      </w:r>
      <w:r w:rsidR="00360D33" w:rsidRPr="001C2C12">
        <w:rPr>
          <w:rFonts w:cs="Arial"/>
          <w:b w:val="0"/>
          <w:szCs w:val="22"/>
        </w:rPr>
        <w:t>W miejscach przechodzenia rur przez ściany stosować tuleje ochronne.</w:t>
      </w:r>
    </w:p>
    <w:p w:rsidR="00F77270" w:rsidRPr="001C2C12" w:rsidRDefault="00F77270" w:rsidP="00C4106C">
      <w:pPr>
        <w:pStyle w:val="Tyt-1-1"/>
        <w:spacing w:line="276" w:lineRule="auto"/>
        <w:jc w:val="both"/>
        <w:rPr>
          <w:rFonts w:cs="Arial"/>
          <w:b w:val="0"/>
          <w:szCs w:val="22"/>
        </w:rPr>
      </w:pPr>
    </w:p>
    <w:p w:rsidR="00F77270" w:rsidRPr="001C2C12" w:rsidRDefault="00F77270" w:rsidP="00C4106C">
      <w:pPr>
        <w:pStyle w:val="Tyt-1-1"/>
        <w:numPr>
          <w:ilvl w:val="0"/>
          <w:numId w:val="24"/>
        </w:numPr>
        <w:tabs>
          <w:tab w:val="clear" w:pos="360"/>
          <w:tab w:val="num" w:pos="1065"/>
        </w:tabs>
        <w:spacing w:line="276" w:lineRule="auto"/>
        <w:ind w:left="1065"/>
        <w:jc w:val="both"/>
        <w:rPr>
          <w:rFonts w:cs="Arial"/>
          <w:b w:val="0"/>
          <w:szCs w:val="22"/>
        </w:rPr>
      </w:pPr>
      <w:r w:rsidRPr="001C2C12">
        <w:rPr>
          <w:rFonts w:cs="Arial"/>
          <w:b w:val="0"/>
          <w:szCs w:val="22"/>
        </w:rPr>
        <w:t>Grzejniki – przy montażu  należy przestrzegać minimalnych odstępów  pomiędzy grzejnikami a przegrodami budowlanymi zgodnie w wytycznymi producenta dla danego typu grzejnika i spos</w:t>
      </w:r>
      <w:r w:rsidR="00255226" w:rsidRPr="001C2C12">
        <w:rPr>
          <w:rFonts w:cs="Arial"/>
          <w:b w:val="0"/>
          <w:szCs w:val="22"/>
        </w:rPr>
        <w:t xml:space="preserve">obu podłączenia. </w:t>
      </w:r>
      <w:r w:rsidRPr="001C2C12">
        <w:rPr>
          <w:rFonts w:cs="Arial"/>
          <w:b w:val="0"/>
          <w:szCs w:val="22"/>
        </w:rPr>
        <w:t>Grzejniki należy montować bez zdejmowania indywidualnego opakowania fabrycznego, które powinno chronić grzejnik aż doza kończenia  wszystkich prac wykończeniowych w budynku., bezpośrednio przed nakręceniem na zawory głowic termostatycznych.</w:t>
      </w:r>
    </w:p>
    <w:p w:rsidR="00F77270" w:rsidRPr="001C2C12" w:rsidRDefault="00F77270" w:rsidP="00C4106C">
      <w:pPr>
        <w:pStyle w:val="Tyt-1-1"/>
        <w:spacing w:line="276" w:lineRule="auto"/>
        <w:ind w:left="1065"/>
        <w:jc w:val="both"/>
        <w:rPr>
          <w:rFonts w:cs="Arial"/>
          <w:b w:val="0"/>
          <w:szCs w:val="22"/>
        </w:rPr>
      </w:pPr>
    </w:p>
    <w:p w:rsidR="00F77270" w:rsidRPr="001C2C12" w:rsidRDefault="00F77270" w:rsidP="00C4106C">
      <w:pPr>
        <w:pStyle w:val="Tyt-1-1"/>
        <w:numPr>
          <w:ilvl w:val="0"/>
          <w:numId w:val="24"/>
        </w:numPr>
        <w:tabs>
          <w:tab w:val="clear" w:pos="360"/>
          <w:tab w:val="num" w:pos="1065"/>
        </w:tabs>
        <w:spacing w:line="276" w:lineRule="auto"/>
        <w:ind w:left="1065"/>
        <w:jc w:val="both"/>
        <w:rPr>
          <w:rFonts w:cs="Arial"/>
          <w:b w:val="0"/>
          <w:szCs w:val="22"/>
        </w:rPr>
      </w:pPr>
      <w:r w:rsidRPr="001C2C12">
        <w:rPr>
          <w:rFonts w:cs="Arial"/>
          <w:b w:val="0"/>
          <w:szCs w:val="22"/>
        </w:rPr>
        <w:t xml:space="preserve">Piony c.o., gałązki </w:t>
      </w:r>
      <w:r w:rsidR="005024BD" w:rsidRPr="001C2C12">
        <w:rPr>
          <w:rFonts w:cs="Arial"/>
          <w:b w:val="0"/>
          <w:szCs w:val="22"/>
        </w:rPr>
        <w:t>przyłącze</w:t>
      </w:r>
      <w:r w:rsidRPr="001C2C12">
        <w:rPr>
          <w:rFonts w:cs="Arial"/>
          <w:b w:val="0"/>
          <w:szCs w:val="22"/>
        </w:rPr>
        <w:t xml:space="preserve">  z rur z tworzywa sztucznego łączyć należy za pomocą </w:t>
      </w:r>
      <w:r w:rsidR="005024BD" w:rsidRPr="001C2C12">
        <w:rPr>
          <w:rFonts w:cs="Arial"/>
          <w:b w:val="0"/>
          <w:szCs w:val="22"/>
        </w:rPr>
        <w:t xml:space="preserve">złączek systemowych. </w:t>
      </w:r>
      <w:r w:rsidRPr="001C2C12">
        <w:rPr>
          <w:rFonts w:cs="Arial"/>
          <w:b w:val="0"/>
          <w:szCs w:val="22"/>
        </w:rPr>
        <w:t>Gałązki przyłączy grzejników powinny być odpowiednio ukształtowane, aby w czasie eksploatacji nie powstawały żadne naprężenia. Piony łączyć z i istniejącymi poziomami  za pomocą złączek systemowych PP/stal.</w:t>
      </w:r>
    </w:p>
    <w:p w:rsidR="00F77270" w:rsidRPr="001C2C12" w:rsidRDefault="00F77270" w:rsidP="00C4106C">
      <w:pPr>
        <w:pStyle w:val="Tyt-1-1"/>
        <w:spacing w:line="276" w:lineRule="auto"/>
        <w:ind w:left="705"/>
        <w:jc w:val="both"/>
        <w:rPr>
          <w:rFonts w:cs="Arial"/>
          <w:b w:val="0"/>
          <w:szCs w:val="22"/>
        </w:rPr>
      </w:pPr>
      <w:r w:rsidRPr="001C2C12">
        <w:rPr>
          <w:rFonts w:cs="Arial"/>
          <w:b w:val="0"/>
          <w:szCs w:val="22"/>
        </w:rPr>
        <w:lastRenderedPageBreak/>
        <w:t xml:space="preserve">                                                                                                                                                                                 </w:t>
      </w:r>
    </w:p>
    <w:p w:rsidR="00F77270" w:rsidRPr="001C2C12" w:rsidRDefault="00F77270" w:rsidP="00C4106C">
      <w:pPr>
        <w:pStyle w:val="Tyt-1-1"/>
        <w:numPr>
          <w:ilvl w:val="0"/>
          <w:numId w:val="24"/>
        </w:numPr>
        <w:tabs>
          <w:tab w:val="clear" w:pos="360"/>
          <w:tab w:val="num" w:pos="1065"/>
        </w:tabs>
        <w:spacing w:line="276" w:lineRule="auto"/>
        <w:ind w:left="1065"/>
        <w:jc w:val="both"/>
        <w:rPr>
          <w:rFonts w:cs="Arial"/>
          <w:b w:val="0"/>
          <w:szCs w:val="22"/>
        </w:rPr>
      </w:pPr>
      <w:r w:rsidRPr="001C2C12">
        <w:rPr>
          <w:rFonts w:cs="Arial"/>
          <w:b w:val="0"/>
          <w:szCs w:val="22"/>
        </w:rPr>
        <w:t xml:space="preserve">Próby  - instalacje po jej wykonaniu należy poddać próbie ciśnieniowej na gorąco przy temperaturze wody grzewczej wynoszącej 80/60ºC oraz przy ciśnieniu roboczym; czas próby 72 godziny. Czynności te należy potwierdzić protokołami. Przed przystąpieniem do prób  całą instalację skutecznie przepłukać wodą </w:t>
      </w:r>
      <w:r w:rsidR="00824E83">
        <w:rPr>
          <w:rFonts w:cs="Arial"/>
          <w:b w:val="0"/>
          <w:szCs w:val="22"/>
        </w:rPr>
        <w:t xml:space="preserve">           </w:t>
      </w:r>
      <w:r w:rsidRPr="001C2C12">
        <w:rPr>
          <w:rFonts w:cs="Arial"/>
          <w:b w:val="0"/>
          <w:szCs w:val="22"/>
        </w:rPr>
        <w:t>i odpowietrzyć.</w:t>
      </w:r>
    </w:p>
    <w:p w:rsidR="00F77270" w:rsidRPr="001C2C12" w:rsidRDefault="00F77270" w:rsidP="00C4106C">
      <w:pPr>
        <w:pStyle w:val="Tyt-1-1"/>
        <w:spacing w:line="276" w:lineRule="auto"/>
        <w:jc w:val="both"/>
        <w:rPr>
          <w:rFonts w:cs="Arial"/>
          <w:b w:val="0"/>
          <w:szCs w:val="22"/>
        </w:rPr>
      </w:pPr>
      <w:r w:rsidRPr="001C2C12">
        <w:rPr>
          <w:rFonts w:cs="Arial"/>
          <w:b w:val="0"/>
          <w:szCs w:val="22"/>
        </w:rPr>
        <w:t xml:space="preserve"> </w:t>
      </w:r>
    </w:p>
    <w:p w:rsidR="00F77270" w:rsidRPr="001C2C12" w:rsidRDefault="00F77270" w:rsidP="00C4106C">
      <w:pPr>
        <w:pStyle w:val="Tyt-1"/>
        <w:spacing w:line="276" w:lineRule="auto"/>
        <w:jc w:val="both"/>
        <w:outlineLvl w:val="0"/>
        <w:rPr>
          <w:rFonts w:cs="Arial"/>
          <w:szCs w:val="22"/>
        </w:rPr>
      </w:pPr>
      <w:r w:rsidRPr="001C2C12">
        <w:rPr>
          <w:rFonts w:cs="Arial"/>
          <w:szCs w:val="22"/>
        </w:rPr>
        <w:t>6. Kontrola jakości robót</w:t>
      </w:r>
    </w:p>
    <w:p w:rsidR="00F77270" w:rsidRPr="001C2C12" w:rsidRDefault="00F77270" w:rsidP="00C4106C">
      <w:pPr>
        <w:pStyle w:val="Tyt-1"/>
        <w:spacing w:line="276" w:lineRule="auto"/>
        <w:jc w:val="both"/>
        <w:outlineLvl w:val="0"/>
        <w:rPr>
          <w:rFonts w:cs="Arial"/>
          <w:szCs w:val="22"/>
        </w:rPr>
      </w:pPr>
    </w:p>
    <w:p w:rsidR="00F77270" w:rsidRPr="001C2C12" w:rsidRDefault="00F77270" w:rsidP="00C4106C">
      <w:pPr>
        <w:pStyle w:val="Tyt-1-1"/>
        <w:spacing w:line="276" w:lineRule="auto"/>
        <w:jc w:val="both"/>
        <w:rPr>
          <w:rFonts w:cs="Arial"/>
          <w:b w:val="0"/>
          <w:szCs w:val="22"/>
        </w:rPr>
      </w:pPr>
      <w:r w:rsidRPr="001C2C12">
        <w:rPr>
          <w:rFonts w:cs="Arial"/>
          <w:b w:val="0"/>
          <w:szCs w:val="22"/>
        </w:rPr>
        <w:t>6.1. Przy kontroli jakości robót należy dokonać:</w:t>
      </w:r>
    </w:p>
    <w:p w:rsidR="00F77270" w:rsidRPr="001C2C12" w:rsidRDefault="00F77270" w:rsidP="00C4106C">
      <w:pPr>
        <w:pStyle w:val="Tyt-1-1"/>
        <w:numPr>
          <w:ilvl w:val="0"/>
          <w:numId w:val="25"/>
        </w:numPr>
        <w:tabs>
          <w:tab w:val="clear" w:pos="360"/>
          <w:tab w:val="num" w:pos="284"/>
        </w:tabs>
        <w:spacing w:line="276" w:lineRule="auto"/>
        <w:ind w:left="1134"/>
        <w:jc w:val="both"/>
        <w:rPr>
          <w:rFonts w:cs="Arial"/>
          <w:b w:val="0"/>
          <w:szCs w:val="22"/>
        </w:rPr>
      </w:pPr>
      <w:r w:rsidRPr="001C2C12">
        <w:rPr>
          <w:rFonts w:cs="Arial"/>
          <w:b w:val="0"/>
          <w:szCs w:val="22"/>
        </w:rPr>
        <w:t>sprawdzenia materiałów i urządzeń na budowie z  przedmiarem;</w:t>
      </w:r>
    </w:p>
    <w:p w:rsidR="00F77270" w:rsidRPr="001C2C12" w:rsidRDefault="00F77270" w:rsidP="00C4106C">
      <w:pPr>
        <w:pStyle w:val="Tyt-1-1"/>
        <w:numPr>
          <w:ilvl w:val="0"/>
          <w:numId w:val="25"/>
        </w:numPr>
        <w:tabs>
          <w:tab w:val="clear" w:pos="360"/>
          <w:tab w:val="num" w:pos="284"/>
        </w:tabs>
        <w:spacing w:line="276" w:lineRule="auto"/>
        <w:ind w:left="1134"/>
        <w:jc w:val="both"/>
        <w:rPr>
          <w:rFonts w:cs="Arial"/>
          <w:b w:val="0"/>
          <w:szCs w:val="22"/>
        </w:rPr>
      </w:pPr>
      <w:r w:rsidRPr="001C2C12">
        <w:rPr>
          <w:rFonts w:cs="Arial"/>
          <w:b w:val="0"/>
          <w:szCs w:val="22"/>
        </w:rPr>
        <w:t>sprawdzenia certyfikatów zgodności, deklaracji zgodności z polskimi normami lub aprobat technicznych zastosowanych materiałów;</w:t>
      </w:r>
    </w:p>
    <w:p w:rsidR="00F77270" w:rsidRPr="001C2C12" w:rsidRDefault="00F77270" w:rsidP="00C4106C">
      <w:pPr>
        <w:pStyle w:val="Tyt-1-1"/>
        <w:numPr>
          <w:ilvl w:val="0"/>
          <w:numId w:val="25"/>
        </w:numPr>
        <w:tabs>
          <w:tab w:val="clear" w:pos="360"/>
          <w:tab w:val="num" w:pos="284"/>
        </w:tabs>
        <w:spacing w:line="276" w:lineRule="auto"/>
        <w:ind w:left="1134"/>
        <w:jc w:val="both"/>
        <w:rPr>
          <w:rFonts w:cs="Arial"/>
          <w:b w:val="0"/>
          <w:szCs w:val="22"/>
        </w:rPr>
      </w:pPr>
      <w:r w:rsidRPr="001C2C12">
        <w:rPr>
          <w:rFonts w:cs="Arial"/>
          <w:b w:val="0"/>
          <w:szCs w:val="22"/>
        </w:rPr>
        <w:t>kontroli połączeń.</w:t>
      </w:r>
    </w:p>
    <w:p w:rsidR="00F77270" w:rsidRPr="001C2C12" w:rsidRDefault="00F77270" w:rsidP="00C4106C">
      <w:pPr>
        <w:pStyle w:val="Tyt-1"/>
        <w:spacing w:before="120" w:line="276" w:lineRule="auto"/>
        <w:ind w:left="425" w:hanging="425"/>
        <w:jc w:val="both"/>
        <w:rPr>
          <w:rStyle w:val="Tyt-1-1-1Znak"/>
          <w:rFonts w:cs="Arial"/>
          <w:szCs w:val="22"/>
          <w:lang w:eastAsia="en-US"/>
        </w:rPr>
      </w:pPr>
      <w:r w:rsidRPr="001C2C12">
        <w:rPr>
          <w:rStyle w:val="Tyt-1-1-1Znak"/>
          <w:rFonts w:cs="Arial"/>
          <w:szCs w:val="22"/>
          <w:lang w:eastAsia="en-US"/>
        </w:rPr>
        <w:t>6.2. W celu kontroli połączeń instalacji należy wykonać próbę ciśnieniową.</w:t>
      </w:r>
    </w:p>
    <w:p w:rsidR="00F77270" w:rsidRPr="001C2C12" w:rsidRDefault="00F77270" w:rsidP="00C4106C">
      <w:pPr>
        <w:pStyle w:val="Tyt-1"/>
        <w:spacing w:before="120" w:line="276" w:lineRule="auto"/>
        <w:ind w:left="425" w:hanging="425"/>
        <w:jc w:val="both"/>
        <w:rPr>
          <w:rStyle w:val="Tyt-1-1-1Znak"/>
          <w:rFonts w:cs="Arial"/>
          <w:szCs w:val="22"/>
          <w:lang w:eastAsia="en-US"/>
        </w:rPr>
      </w:pPr>
      <w:r w:rsidRPr="001C2C12">
        <w:rPr>
          <w:rStyle w:val="Tyt-1-1-1Znak"/>
          <w:rFonts w:cs="Arial"/>
          <w:szCs w:val="22"/>
          <w:lang w:eastAsia="en-US"/>
        </w:rPr>
        <w:t xml:space="preserve">6.3. Po zakończeniu robót należy skontrolować całość instalacji pod względem jakości technicznej i użytkowej oraz poprawności działania. </w:t>
      </w:r>
    </w:p>
    <w:p w:rsidR="00F77270" w:rsidRPr="001C2C12" w:rsidRDefault="00F77270" w:rsidP="00C4106C">
      <w:pPr>
        <w:pStyle w:val="Tyt-1"/>
        <w:spacing w:before="120" w:line="276" w:lineRule="auto"/>
        <w:jc w:val="both"/>
        <w:rPr>
          <w:rStyle w:val="Tyt-1-1-1Znak"/>
          <w:rFonts w:cs="Arial"/>
          <w:szCs w:val="22"/>
          <w:lang w:eastAsia="en-US"/>
        </w:rPr>
      </w:pPr>
      <w:r w:rsidRPr="001C2C12">
        <w:rPr>
          <w:rStyle w:val="Tyt-1-1-1Znak"/>
          <w:rFonts w:cs="Arial"/>
          <w:szCs w:val="22"/>
          <w:lang w:eastAsia="en-US"/>
        </w:rPr>
        <w:t xml:space="preserve">Jeżeli wszystkie te badania dadzą wynik pozytywny, wykonane roboty należy uznać za zgodne z wymaganiami. </w:t>
      </w:r>
    </w:p>
    <w:p w:rsidR="00F77270" w:rsidRPr="001C2C12" w:rsidRDefault="00F77270" w:rsidP="00C4106C">
      <w:pPr>
        <w:pStyle w:val="Tyt-1"/>
        <w:spacing w:line="276" w:lineRule="auto"/>
        <w:jc w:val="both"/>
        <w:rPr>
          <w:rStyle w:val="Tyt-1-1-1Znak"/>
          <w:rFonts w:cs="Arial"/>
          <w:szCs w:val="22"/>
          <w:lang w:eastAsia="en-US"/>
        </w:rPr>
      </w:pPr>
    </w:p>
    <w:p w:rsidR="00F77270" w:rsidRPr="001C2C12" w:rsidRDefault="00F77270" w:rsidP="00C4106C">
      <w:pPr>
        <w:pStyle w:val="Tyt-1"/>
        <w:spacing w:line="276" w:lineRule="auto"/>
        <w:jc w:val="both"/>
        <w:rPr>
          <w:rFonts w:cs="Arial"/>
          <w:szCs w:val="22"/>
        </w:rPr>
      </w:pPr>
      <w:r w:rsidRPr="001C2C12">
        <w:rPr>
          <w:rFonts w:cs="Arial"/>
          <w:szCs w:val="22"/>
        </w:rPr>
        <w:t>7. Obmiar robót</w:t>
      </w:r>
    </w:p>
    <w:p w:rsidR="00F77270" w:rsidRPr="001C2C12" w:rsidRDefault="00F77270" w:rsidP="00C4106C">
      <w:pPr>
        <w:pStyle w:val="Tyt-1"/>
        <w:spacing w:line="276" w:lineRule="auto"/>
        <w:jc w:val="both"/>
        <w:rPr>
          <w:rFonts w:cs="Arial"/>
          <w:szCs w:val="22"/>
        </w:rPr>
      </w:pPr>
    </w:p>
    <w:p w:rsidR="00F77270" w:rsidRPr="001C2C12" w:rsidRDefault="00F77270" w:rsidP="00C4106C">
      <w:pPr>
        <w:pStyle w:val="Tyt-1"/>
        <w:spacing w:line="276" w:lineRule="auto"/>
        <w:jc w:val="both"/>
        <w:rPr>
          <w:rFonts w:cs="Arial"/>
          <w:b w:val="0"/>
          <w:szCs w:val="22"/>
        </w:rPr>
      </w:pPr>
      <w:r w:rsidRPr="001C2C12">
        <w:rPr>
          <w:rFonts w:cs="Arial"/>
          <w:b w:val="0"/>
          <w:szCs w:val="22"/>
        </w:rPr>
        <w:t>Podstawowymi jednostkami obmiaru robót są:</w:t>
      </w:r>
    </w:p>
    <w:p w:rsidR="00F77270" w:rsidRPr="001C2C12" w:rsidRDefault="00F77270" w:rsidP="00C4106C">
      <w:pPr>
        <w:pStyle w:val="Tyt-1"/>
        <w:numPr>
          <w:ilvl w:val="0"/>
          <w:numId w:val="26"/>
        </w:numPr>
        <w:spacing w:line="276" w:lineRule="auto"/>
        <w:jc w:val="both"/>
        <w:rPr>
          <w:rFonts w:cs="Arial"/>
          <w:b w:val="0"/>
          <w:szCs w:val="22"/>
        </w:rPr>
      </w:pPr>
      <w:r w:rsidRPr="001C2C12">
        <w:rPr>
          <w:rFonts w:cs="Arial"/>
          <w:b w:val="0"/>
          <w:szCs w:val="22"/>
        </w:rPr>
        <w:t>m – dla przewodów rurowych,</w:t>
      </w:r>
    </w:p>
    <w:p w:rsidR="00F77270" w:rsidRPr="001C2C12" w:rsidRDefault="00F77270" w:rsidP="00C4106C">
      <w:pPr>
        <w:pStyle w:val="Tyt-1"/>
        <w:numPr>
          <w:ilvl w:val="0"/>
          <w:numId w:val="26"/>
        </w:numPr>
        <w:spacing w:line="276" w:lineRule="auto"/>
        <w:jc w:val="both"/>
        <w:rPr>
          <w:rFonts w:cs="Arial"/>
          <w:b w:val="0"/>
          <w:szCs w:val="22"/>
        </w:rPr>
      </w:pPr>
      <w:r w:rsidRPr="001C2C12">
        <w:rPr>
          <w:rFonts w:cs="Arial"/>
          <w:b w:val="0"/>
          <w:szCs w:val="22"/>
        </w:rPr>
        <w:t>komplet – dla urządzeń każdego typu,</w:t>
      </w:r>
    </w:p>
    <w:p w:rsidR="00F77270" w:rsidRPr="001C2C12" w:rsidRDefault="00F77270" w:rsidP="00C4106C">
      <w:pPr>
        <w:pStyle w:val="Tyt-1"/>
        <w:numPr>
          <w:ilvl w:val="0"/>
          <w:numId w:val="26"/>
        </w:numPr>
        <w:spacing w:line="276" w:lineRule="auto"/>
        <w:jc w:val="both"/>
        <w:rPr>
          <w:rFonts w:cs="Arial"/>
          <w:b w:val="0"/>
          <w:szCs w:val="22"/>
        </w:rPr>
      </w:pPr>
      <w:r w:rsidRPr="001C2C12">
        <w:rPr>
          <w:rFonts w:cs="Arial"/>
          <w:b w:val="0"/>
          <w:szCs w:val="22"/>
        </w:rPr>
        <w:t>sztuka – dla podpór, zaworów,</w:t>
      </w:r>
    </w:p>
    <w:p w:rsidR="00F77270" w:rsidRPr="001C2C12" w:rsidRDefault="00F77270" w:rsidP="00C4106C">
      <w:pPr>
        <w:pStyle w:val="Tyt-1"/>
        <w:numPr>
          <w:ilvl w:val="0"/>
          <w:numId w:val="26"/>
        </w:numPr>
        <w:spacing w:line="276" w:lineRule="auto"/>
        <w:jc w:val="both"/>
        <w:rPr>
          <w:rFonts w:cs="Arial"/>
          <w:b w:val="0"/>
          <w:szCs w:val="22"/>
        </w:rPr>
      </w:pPr>
      <w:r w:rsidRPr="001C2C12">
        <w:rPr>
          <w:rFonts w:cs="Arial"/>
          <w:b w:val="0"/>
          <w:szCs w:val="22"/>
        </w:rPr>
        <w:t>kg – w odniesieniu do zapraw tynkarskich</w:t>
      </w:r>
    </w:p>
    <w:p w:rsidR="00F77270" w:rsidRPr="001C2C12" w:rsidRDefault="00F77270" w:rsidP="00C4106C">
      <w:pPr>
        <w:pStyle w:val="Tyt-1"/>
        <w:spacing w:line="276" w:lineRule="auto"/>
        <w:ind w:left="1065"/>
        <w:jc w:val="both"/>
        <w:rPr>
          <w:rFonts w:cs="Arial"/>
          <w:b w:val="0"/>
          <w:szCs w:val="22"/>
        </w:rPr>
      </w:pPr>
    </w:p>
    <w:p w:rsidR="00F77270" w:rsidRPr="001C2C12" w:rsidRDefault="00F77270" w:rsidP="00C4106C">
      <w:pPr>
        <w:pStyle w:val="Tyt-1"/>
        <w:spacing w:line="276" w:lineRule="auto"/>
        <w:jc w:val="both"/>
        <w:rPr>
          <w:rFonts w:cs="Arial"/>
          <w:szCs w:val="22"/>
        </w:rPr>
      </w:pPr>
    </w:p>
    <w:p w:rsidR="00F77270" w:rsidRPr="001C2C12" w:rsidRDefault="00F77270" w:rsidP="00C4106C">
      <w:pPr>
        <w:pStyle w:val="Tyt-1"/>
        <w:spacing w:line="276" w:lineRule="auto"/>
        <w:jc w:val="both"/>
        <w:outlineLvl w:val="0"/>
        <w:rPr>
          <w:rFonts w:cs="Arial"/>
          <w:szCs w:val="22"/>
        </w:rPr>
      </w:pPr>
      <w:r w:rsidRPr="001C2C12">
        <w:rPr>
          <w:rFonts w:cs="Arial"/>
          <w:szCs w:val="22"/>
        </w:rPr>
        <w:t>8. Odbiór robót</w:t>
      </w:r>
    </w:p>
    <w:p w:rsidR="00F77270" w:rsidRPr="001C2C12" w:rsidRDefault="00F77270" w:rsidP="00C4106C">
      <w:pPr>
        <w:pStyle w:val="Tekstpodstawowy2"/>
        <w:spacing w:before="120" w:after="0" w:line="276" w:lineRule="auto"/>
        <w:jc w:val="both"/>
        <w:rPr>
          <w:rFonts w:ascii="Arial" w:hAnsi="Arial" w:cs="Arial"/>
          <w:sz w:val="22"/>
          <w:szCs w:val="22"/>
        </w:rPr>
      </w:pPr>
      <w:r w:rsidRPr="001C2C12">
        <w:rPr>
          <w:rFonts w:ascii="Arial" w:hAnsi="Arial" w:cs="Arial"/>
          <w:sz w:val="22"/>
          <w:szCs w:val="22"/>
        </w:rPr>
        <w:t xml:space="preserve">8.1.Przed przystąpieniem do odbioru końcowego oddający ( wykonawca robót )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jest  zobowiązany do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 przygotowania dokumentów potrzebnych do należytej oceny wykonanych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robót  będących przedmiotem odbioru, a w szczególności : umowy wraz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z jej późniejszymi uzupełnieniami i uzgodnieniami, protokołów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i zaświadczeń z dokonanych prób montażowych, ewentualnych opinii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rzeczoznawców i instrukcji o obsłudze znajdujących się w obiekcie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urządzeń i instalacji itp.,</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 umożliwienia przedstawicielowi zamawiającego ( komisji odbioru )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zapoznania się z wyżej wymienionymi dokumentami i przedmiotem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odbioru.</w:t>
      </w:r>
    </w:p>
    <w:p w:rsidR="00F77270" w:rsidRPr="001C2C12" w:rsidRDefault="00F77270" w:rsidP="00C4106C">
      <w:pPr>
        <w:pStyle w:val="Tekstpodstawowy2"/>
        <w:spacing w:before="120" w:after="0" w:line="276" w:lineRule="auto"/>
        <w:jc w:val="both"/>
        <w:rPr>
          <w:rFonts w:ascii="Arial" w:hAnsi="Arial" w:cs="Arial"/>
          <w:sz w:val="22"/>
          <w:szCs w:val="22"/>
        </w:rPr>
      </w:pPr>
      <w:r w:rsidRPr="001C2C12">
        <w:rPr>
          <w:rFonts w:ascii="Arial" w:hAnsi="Arial" w:cs="Arial"/>
          <w:sz w:val="22"/>
          <w:szCs w:val="22"/>
        </w:rPr>
        <w:t>8.2.Przy dokonywaniu odbioru końcowego należy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 sprawdzić zgodność wykonanych robót z umową, przedmiarem robót,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warunkami technicznymi wykonania, normami i przepisami,</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 sprawdzić udokumentowanie jakości wykonanych robót ( instalacji )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lastRenderedPageBreak/>
        <w:t xml:space="preserve">                 odpowiednimi protokołami prób montażowych, sprawdzając przy tym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również wykonanie zaleceń i ustaleń zawartych w protokołach prób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i odbiorów,</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w:t>
      </w:r>
    </w:p>
    <w:p w:rsidR="00F77270" w:rsidRPr="001C2C12" w:rsidRDefault="00F77270" w:rsidP="00C4106C">
      <w:pPr>
        <w:pStyle w:val="Tekstpodstawowy2"/>
        <w:spacing w:before="120" w:after="0" w:line="276" w:lineRule="auto"/>
        <w:jc w:val="both"/>
        <w:rPr>
          <w:rFonts w:ascii="Arial" w:hAnsi="Arial" w:cs="Arial"/>
          <w:sz w:val="22"/>
          <w:szCs w:val="22"/>
        </w:rPr>
      </w:pPr>
      <w:r w:rsidRPr="001C2C12">
        <w:rPr>
          <w:rFonts w:ascii="Arial" w:hAnsi="Arial" w:cs="Arial"/>
          <w:sz w:val="22"/>
          <w:szCs w:val="22"/>
        </w:rPr>
        <w:t xml:space="preserve">8.3. Z odbioru końcowego powinien być spsiany protokół podpisany przez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upoważnionych przedstawicieli zamawiającego i oddającego wykonany obiekt  </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i przez osoby biorące udział w czynnościach odbioru.</w:t>
      </w:r>
    </w:p>
    <w:p w:rsidR="00F77270" w:rsidRPr="001C2C12" w:rsidRDefault="00F77270" w:rsidP="00C4106C">
      <w:pPr>
        <w:pStyle w:val="Tekstpodstawowy2"/>
        <w:spacing w:after="0" w:line="276" w:lineRule="auto"/>
        <w:jc w:val="both"/>
        <w:rPr>
          <w:rFonts w:ascii="Arial" w:hAnsi="Arial" w:cs="Arial"/>
          <w:sz w:val="22"/>
          <w:szCs w:val="22"/>
        </w:rPr>
      </w:pPr>
      <w:r w:rsidRPr="001C2C12">
        <w:rPr>
          <w:rFonts w:ascii="Arial" w:hAnsi="Arial" w:cs="Arial"/>
          <w:sz w:val="22"/>
          <w:szCs w:val="22"/>
        </w:rPr>
        <w:t xml:space="preserve">       Protokół powinien zawierać ustalenia poczynione w toku odbioru. </w:t>
      </w:r>
    </w:p>
    <w:p w:rsidR="00F77270" w:rsidRPr="001C2C12" w:rsidRDefault="00F77270" w:rsidP="00C4106C">
      <w:pPr>
        <w:pStyle w:val="Tyt-1-1"/>
        <w:spacing w:line="276" w:lineRule="auto"/>
        <w:jc w:val="both"/>
        <w:rPr>
          <w:rFonts w:cs="Arial"/>
          <w:b w:val="0"/>
          <w:szCs w:val="22"/>
        </w:rPr>
      </w:pPr>
    </w:p>
    <w:p w:rsidR="00F77270" w:rsidRPr="001C2C12" w:rsidRDefault="00F77270" w:rsidP="00C4106C">
      <w:pPr>
        <w:pStyle w:val="Tyt-1-1"/>
        <w:spacing w:line="276" w:lineRule="auto"/>
        <w:jc w:val="both"/>
        <w:rPr>
          <w:rFonts w:cs="Arial"/>
          <w:szCs w:val="22"/>
        </w:rPr>
      </w:pPr>
      <w:r w:rsidRPr="001C2C12">
        <w:rPr>
          <w:rFonts w:cs="Arial"/>
          <w:szCs w:val="22"/>
        </w:rPr>
        <w:t>9. Podstawa płatności</w:t>
      </w:r>
    </w:p>
    <w:p w:rsidR="00F77270" w:rsidRPr="001C2C12" w:rsidRDefault="00F77270" w:rsidP="00C4106C">
      <w:pPr>
        <w:pStyle w:val="Tyt-1-1"/>
        <w:spacing w:line="276" w:lineRule="auto"/>
        <w:jc w:val="both"/>
        <w:rPr>
          <w:rFonts w:cs="Arial"/>
          <w:szCs w:val="22"/>
        </w:rPr>
      </w:pPr>
    </w:p>
    <w:p w:rsidR="00F77270" w:rsidRPr="001C2C12" w:rsidRDefault="00F77270" w:rsidP="00C4106C">
      <w:pPr>
        <w:spacing w:line="276" w:lineRule="auto"/>
        <w:jc w:val="both"/>
        <w:rPr>
          <w:rStyle w:val="znormal1"/>
          <w:rFonts w:ascii="Arial" w:hAnsi="Arial" w:cs="Arial"/>
          <w:szCs w:val="22"/>
        </w:rPr>
      </w:pPr>
      <w:r w:rsidRPr="001C2C12">
        <w:rPr>
          <w:rStyle w:val="znormal1"/>
          <w:rFonts w:ascii="Arial" w:hAnsi="Arial" w:cs="Arial"/>
          <w:szCs w:val="22"/>
        </w:rPr>
        <w:t xml:space="preserve">Podstawą płatności będzie uzgodniony kosztorys powykonawczy sporządzony przez Wykonawcę    w oparciu o ceny jednostkowe  pozycji kosztorysowych zgodnie </w:t>
      </w:r>
      <w:r w:rsidR="00824E83">
        <w:rPr>
          <w:rStyle w:val="znormal1"/>
          <w:rFonts w:ascii="Arial" w:hAnsi="Arial" w:cs="Arial"/>
          <w:szCs w:val="22"/>
        </w:rPr>
        <w:t xml:space="preserve">                      </w:t>
      </w:r>
      <w:r w:rsidRPr="001C2C12">
        <w:rPr>
          <w:rStyle w:val="znormal1"/>
          <w:rFonts w:ascii="Arial" w:hAnsi="Arial" w:cs="Arial"/>
          <w:szCs w:val="22"/>
        </w:rPr>
        <w:t xml:space="preserve">z  kosztorysem ofertowym przyjętym przez Zamawiającego w Umowie.                        </w:t>
      </w:r>
    </w:p>
    <w:p w:rsidR="00F77270" w:rsidRPr="001C2C12" w:rsidRDefault="00F77270" w:rsidP="00C4106C">
      <w:pPr>
        <w:spacing w:line="276" w:lineRule="auto"/>
        <w:jc w:val="both"/>
        <w:rPr>
          <w:rStyle w:val="znormal1"/>
          <w:rFonts w:ascii="Arial" w:hAnsi="Arial" w:cs="Arial"/>
          <w:szCs w:val="22"/>
        </w:rPr>
      </w:pPr>
    </w:p>
    <w:p w:rsidR="00F77270" w:rsidRPr="001C2C12" w:rsidRDefault="00F77270" w:rsidP="00C4106C">
      <w:pPr>
        <w:numPr>
          <w:ilvl w:val="3"/>
          <w:numId w:val="28"/>
        </w:numPr>
        <w:autoSpaceDE w:val="0"/>
        <w:autoSpaceDN w:val="0"/>
        <w:adjustRightInd w:val="0"/>
        <w:spacing w:line="276" w:lineRule="auto"/>
        <w:jc w:val="both"/>
        <w:rPr>
          <w:rStyle w:val="znormal1"/>
          <w:rFonts w:ascii="Arial" w:hAnsi="Arial" w:cs="Arial"/>
          <w:szCs w:val="22"/>
        </w:rPr>
      </w:pPr>
      <w:r w:rsidRPr="001C2C12">
        <w:rPr>
          <w:rStyle w:val="znormal1"/>
          <w:rFonts w:ascii="Arial" w:hAnsi="Arial" w:cs="Arial"/>
          <w:szCs w:val="22"/>
        </w:rPr>
        <w:t>robociznę bezpośrednią wraz z towarzyszącymi kosztami</w:t>
      </w:r>
    </w:p>
    <w:p w:rsidR="00F77270" w:rsidRPr="001C2C12" w:rsidRDefault="00F77270" w:rsidP="00C4106C">
      <w:pPr>
        <w:numPr>
          <w:ilvl w:val="3"/>
          <w:numId w:val="28"/>
        </w:numPr>
        <w:autoSpaceDE w:val="0"/>
        <w:autoSpaceDN w:val="0"/>
        <w:adjustRightInd w:val="0"/>
        <w:spacing w:line="276" w:lineRule="auto"/>
        <w:jc w:val="both"/>
        <w:rPr>
          <w:rStyle w:val="znormal1"/>
          <w:rFonts w:ascii="Arial" w:hAnsi="Arial" w:cs="Arial"/>
          <w:szCs w:val="22"/>
        </w:rPr>
      </w:pPr>
      <w:r w:rsidRPr="001C2C12">
        <w:rPr>
          <w:rStyle w:val="znormal1"/>
          <w:rFonts w:ascii="Arial" w:hAnsi="Arial" w:cs="Arial"/>
          <w:szCs w:val="22"/>
        </w:rPr>
        <w:t>wartość zużytych materiałów wraz z kosztami zakupu, magazynowania, ewentualnych ubytków i transportu na teren budowy</w:t>
      </w:r>
    </w:p>
    <w:p w:rsidR="00F77270" w:rsidRPr="001C2C12" w:rsidRDefault="00F77270" w:rsidP="00C4106C">
      <w:pPr>
        <w:numPr>
          <w:ilvl w:val="3"/>
          <w:numId w:val="28"/>
        </w:numPr>
        <w:autoSpaceDE w:val="0"/>
        <w:autoSpaceDN w:val="0"/>
        <w:adjustRightInd w:val="0"/>
        <w:spacing w:line="276" w:lineRule="auto"/>
        <w:jc w:val="both"/>
        <w:rPr>
          <w:rStyle w:val="znormal1"/>
          <w:rFonts w:ascii="Arial" w:hAnsi="Arial" w:cs="Arial"/>
          <w:szCs w:val="22"/>
        </w:rPr>
      </w:pPr>
      <w:r w:rsidRPr="001C2C12">
        <w:rPr>
          <w:rStyle w:val="znormal1"/>
          <w:rFonts w:ascii="Arial" w:hAnsi="Arial" w:cs="Arial"/>
          <w:szCs w:val="22"/>
        </w:rPr>
        <w:t>wartość pracy sprzętu wraz z towarzyszącymi  kosztami</w:t>
      </w:r>
    </w:p>
    <w:p w:rsidR="00F77270" w:rsidRPr="001C2C12" w:rsidRDefault="00F77270" w:rsidP="00C4106C">
      <w:pPr>
        <w:numPr>
          <w:ilvl w:val="3"/>
          <w:numId w:val="28"/>
        </w:numPr>
        <w:autoSpaceDE w:val="0"/>
        <w:autoSpaceDN w:val="0"/>
        <w:adjustRightInd w:val="0"/>
        <w:spacing w:line="276" w:lineRule="auto"/>
        <w:jc w:val="both"/>
        <w:rPr>
          <w:rStyle w:val="znormal1"/>
          <w:rFonts w:ascii="Arial" w:hAnsi="Arial" w:cs="Arial"/>
          <w:szCs w:val="22"/>
        </w:rPr>
      </w:pPr>
      <w:r w:rsidRPr="001C2C12">
        <w:rPr>
          <w:rStyle w:val="znormal1"/>
          <w:rFonts w:ascii="Arial" w:hAnsi="Arial" w:cs="Arial"/>
          <w:szCs w:val="22"/>
        </w:rPr>
        <w:t>koszty pośrednie, zysk kalkulacyjny i ryzyko</w:t>
      </w:r>
    </w:p>
    <w:p w:rsidR="00F77270" w:rsidRPr="001C2C12" w:rsidRDefault="00F77270" w:rsidP="00C4106C">
      <w:pPr>
        <w:numPr>
          <w:ilvl w:val="3"/>
          <w:numId w:val="28"/>
        </w:numPr>
        <w:autoSpaceDE w:val="0"/>
        <w:autoSpaceDN w:val="0"/>
        <w:adjustRightInd w:val="0"/>
        <w:spacing w:line="276" w:lineRule="auto"/>
        <w:jc w:val="both"/>
        <w:rPr>
          <w:rStyle w:val="znormal1"/>
          <w:rFonts w:ascii="Arial" w:hAnsi="Arial" w:cs="Arial"/>
          <w:szCs w:val="22"/>
        </w:rPr>
      </w:pPr>
      <w:r w:rsidRPr="001C2C12">
        <w:rPr>
          <w:rStyle w:val="znormal1"/>
          <w:rFonts w:ascii="Arial" w:hAnsi="Arial" w:cs="Arial"/>
          <w:szCs w:val="22"/>
        </w:rPr>
        <w:t>koszty niezbędnych lub wymaganych w ST badań i pomiarów</w:t>
      </w:r>
    </w:p>
    <w:p w:rsidR="00F77270" w:rsidRPr="001C2C12" w:rsidRDefault="00F77270" w:rsidP="00C4106C">
      <w:pPr>
        <w:numPr>
          <w:ilvl w:val="3"/>
          <w:numId w:val="28"/>
        </w:numPr>
        <w:autoSpaceDE w:val="0"/>
        <w:autoSpaceDN w:val="0"/>
        <w:adjustRightInd w:val="0"/>
        <w:spacing w:line="276" w:lineRule="auto"/>
        <w:jc w:val="both"/>
        <w:rPr>
          <w:rStyle w:val="znormal1"/>
          <w:rFonts w:ascii="Arial" w:hAnsi="Arial" w:cs="Arial"/>
          <w:szCs w:val="22"/>
        </w:rPr>
      </w:pPr>
      <w:r w:rsidRPr="001C2C12">
        <w:rPr>
          <w:rStyle w:val="znormal1"/>
          <w:rFonts w:ascii="Arial" w:hAnsi="Arial" w:cs="Arial"/>
          <w:szCs w:val="22"/>
        </w:rPr>
        <w:t>koszty organizacji, wykonania, utrzymania i likwidacji zaplecza i placu budowy</w:t>
      </w:r>
    </w:p>
    <w:p w:rsidR="00F77270" w:rsidRPr="001C2C12" w:rsidRDefault="00F77270" w:rsidP="00C4106C">
      <w:pPr>
        <w:numPr>
          <w:ilvl w:val="3"/>
          <w:numId w:val="28"/>
        </w:numPr>
        <w:autoSpaceDE w:val="0"/>
        <w:autoSpaceDN w:val="0"/>
        <w:adjustRightInd w:val="0"/>
        <w:spacing w:line="276" w:lineRule="auto"/>
        <w:jc w:val="both"/>
        <w:rPr>
          <w:rStyle w:val="znormal1"/>
          <w:rFonts w:ascii="Arial" w:hAnsi="Arial" w:cs="Arial"/>
          <w:szCs w:val="22"/>
        </w:rPr>
      </w:pPr>
      <w:r w:rsidRPr="001C2C12">
        <w:rPr>
          <w:rStyle w:val="znormal1"/>
          <w:rFonts w:ascii="Arial" w:hAnsi="Arial" w:cs="Arial"/>
          <w:szCs w:val="22"/>
        </w:rPr>
        <w:t>podatki obliczone zgodnie z obowiązującymi przepisami</w:t>
      </w:r>
    </w:p>
    <w:p w:rsidR="00F77270" w:rsidRPr="001C2C12" w:rsidRDefault="00F77270" w:rsidP="00C4106C">
      <w:pPr>
        <w:spacing w:line="276" w:lineRule="auto"/>
        <w:jc w:val="both"/>
        <w:rPr>
          <w:rStyle w:val="znormal1"/>
          <w:rFonts w:ascii="Arial" w:hAnsi="Arial" w:cs="Arial"/>
          <w:szCs w:val="22"/>
        </w:rPr>
      </w:pPr>
      <w:r w:rsidRPr="001C2C12">
        <w:rPr>
          <w:rStyle w:val="znormal1"/>
          <w:rFonts w:ascii="Arial" w:hAnsi="Arial" w:cs="Arial"/>
          <w:szCs w:val="22"/>
        </w:rPr>
        <w:t>dla wszystkich czynności związanych z wykonaniem robót.</w:t>
      </w:r>
    </w:p>
    <w:p w:rsidR="00F77270" w:rsidRPr="001C2C12" w:rsidRDefault="00F77270" w:rsidP="00C4106C">
      <w:pPr>
        <w:pStyle w:val="Tyt-1-1"/>
        <w:tabs>
          <w:tab w:val="left" w:pos="1560"/>
        </w:tabs>
        <w:spacing w:line="276" w:lineRule="auto"/>
        <w:jc w:val="both"/>
        <w:rPr>
          <w:rFonts w:cs="Arial"/>
          <w:szCs w:val="22"/>
        </w:rPr>
      </w:pPr>
    </w:p>
    <w:p w:rsidR="00F77270" w:rsidRPr="001C2C12" w:rsidRDefault="00F77270" w:rsidP="00C4106C">
      <w:pPr>
        <w:pStyle w:val="Tyt-1-1"/>
        <w:spacing w:line="276" w:lineRule="auto"/>
        <w:jc w:val="both"/>
        <w:rPr>
          <w:rFonts w:cs="Arial"/>
          <w:szCs w:val="22"/>
        </w:rPr>
      </w:pPr>
    </w:p>
    <w:p w:rsidR="00F77270" w:rsidRPr="001C2C12" w:rsidRDefault="00F77270" w:rsidP="00C4106C">
      <w:pPr>
        <w:pStyle w:val="Tyt-1"/>
        <w:spacing w:line="276" w:lineRule="auto"/>
        <w:jc w:val="both"/>
        <w:outlineLvl w:val="0"/>
        <w:rPr>
          <w:rStyle w:val="podpunkt"/>
          <w:rFonts w:ascii="Arial" w:hAnsi="Arial" w:cs="Arial"/>
          <w:b/>
          <w:szCs w:val="22"/>
        </w:rPr>
      </w:pPr>
      <w:r w:rsidRPr="001C2C12">
        <w:rPr>
          <w:rFonts w:cs="Arial"/>
          <w:szCs w:val="22"/>
        </w:rPr>
        <w:t>10. Przepisy związane i standardy</w:t>
      </w:r>
    </w:p>
    <w:p w:rsidR="00F77270" w:rsidRPr="001C2C12" w:rsidRDefault="00F77270" w:rsidP="00C4106C">
      <w:pPr>
        <w:tabs>
          <w:tab w:val="left" w:pos="0"/>
          <w:tab w:val="left" w:pos="425"/>
          <w:tab w:val="left" w:pos="736"/>
          <w:tab w:val="left" w:pos="1020"/>
          <w:tab w:val="left" w:pos="1360"/>
          <w:tab w:val="left" w:pos="1700"/>
          <w:tab w:val="left" w:pos="2041"/>
          <w:tab w:val="left" w:pos="2380"/>
          <w:tab w:val="left" w:pos="2721"/>
          <w:tab w:val="left" w:pos="3061"/>
          <w:tab w:val="left" w:pos="3402"/>
          <w:tab w:val="left" w:pos="5668"/>
        </w:tabs>
        <w:spacing w:before="120" w:line="276" w:lineRule="auto"/>
        <w:ind w:left="2716" w:hanging="2296"/>
        <w:jc w:val="both"/>
        <w:rPr>
          <w:rStyle w:val="podpunkt"/>
          <w:rFonts w:ascii="Arial" w:hAnsi="Arial" w:cs="Arial"/>
          <w:b w:val="0"/>
          <w:sz w:val="22"/>
          <w:szCs w:val="22"/>
        </w:rPr>
      </w:pPr>
      <w:r w:rsidRPr="001C2C12">
        <w:rPr>
          <w:rStyle w:val="podpunkt"/>
          <w:rFonts w:ascii="Arial" w:hAnsi="Arial" w:cs="Arial"/>
          <w:b w:val="0"/>
          <w:sz w:val="22"/>
          <w:szCs w:val="22"/>
        </w:rPr>
        <w:t xml:space="preserve">     </w:t>
      </w:r>
    </w:p>
    <w:p w:rsidR="00F77270" w:rsidRPr="001C2C12" w:rsidRDefault="00F77270" w:rsidP="00C4106C">
      <w:pPr>
        <w:tabs>
          <w:tab w:val="left" w:pos="0"/>
          <w:tab w:val="left" w:pos="425"/>
          <w:tab w:val="left" w:pos="736"/>
          <w:tab w:val="left" w:pos="1020"/>
          <w:tab w:val="left" w:pos="1360"/>
          <w:tab w:val="left" w:pos="1700"/>
          <w:tab w:val="left" w:pos="2041"/>
          <w:tab w:val="left" w:pos="2380"/>
          <w:tab w:val="left" w:pos="2721"/>
          <w:tab w:val="left" w:pos="3061"/>
          <w:tab w:val="left" w:pos="3402"/>
          <w:tab w:val="left" w:pos="5668"/>
        </w:tabs>
        <w:spacing w:before="120" w:line="276" w:lineRule="auto"/>
        <w:ind w:left="2716" w:hanging="2296"/>
        <w:jc w:val="both"/>
        <w:rPr>
          <w:rStyle w:val="podpunkt"/>
          <w:rFonts w:ascii="Arial" w:hAnsi="Arial" w:cs="Arial"/>
          <w:b w:val="0"/>
          <w:sz w:val="22"/>
          <w:szCs w:val="22"/>
        </w:rPr>
      </w:pPr>
      <w:r w:rsidRPr="001C2C12">
        <w:rPr>
          <w:rStyle w:val="podpunkt"/>
          <w:rFonts w:ascii="Arial" w:hAnsi="Arial" w:cs="Arial"/>
          <w:b w:val="0"/>
          <w:sz w:val="22"/>
          <w:szCs w:val="22"/>
        </w:rPr>
        <w:t xml:space="preserve">     - PN-B-02420:2000 </w:t>
      </w:r>
      <w:r w:rsidRPr="001C2C12">
        <w:rPr>
          <w:rStyle w:val="Tyt-1-1-1Znak"/>
          <w:rFonts w:cs="Arial"/>
          <w:b w:val="0"/>
          <w:szCs w:val="22"/>
          <w:lang w:eastAsia="en-US"/>
        </w:rPr>
        <w:t>Ogrzewnictwo i ciepłownictwo.- Odpowietrzenie instalacji ogrzewań wodnych. Wymagania.</w:t>
      </w:r>
    </w:p>
    <w:p w:rsidR="00F77270" w:rsidRPr="001C2C12" w:rsidRDefault="00F77270" w:rsidP="00C4106C">
      <w:pPr>
        <w:pStyle w:val="tekstg"/>
        <w:tabs>
          <w:tab w:val="left" w:pos="2552"/>
        </w:tabs>
        <w:spacing w:line="276" w:lineRule="auto"/>
        <w:ind w:left="2410" w:hanging="1985"/>
        <w:rPr>
          <w:rFonts w:cs="Arial"/>
          <w:szCs w:val="22"/>
          <w:lang w:eastAsia="en-US"/>
        </w:rPr>
      </w:pPr>
      <w:r w:rsidRPr="001C2C12">
        <w:rPr>
          <w:rStyle w:val="Tyt-1-1-1Znak"/>
          <w:rFonts w:cs="Arial"/>
          <w:b w:val="0"/>
          <w:szCs w:val="22"/>
          <w:lang w:eastAsia="en-US"/>
        </w:rPr>
        <w:t xml:space="preserve">     - PN-EN 12828 Instalacje ogrzewcze w budynku – Projektowanie wodnych instalacji centralnego ogrzewania</w:t>
      </w:r>
    </w:p>
    <w:p w:rsidR="00F77270" w:rsidRPr="001C2C12" w:rsidRDefault="00F77270" w:rsidP="00C4106C">
      <w:pPr>
        <w:pStyle w:val="Tekstpodstawowywcity"/>
        <w:spacing w:before="120" w:line="276" w:lineRule="auto"/>
        <w:rPr>
          <w:rFonts w:ascii="Arial" w:hAnsi="Arial" w:cs="Arial"/>
          <w:sz w:val="22"/>
          <w:szCs w:val="22"/>
        </w:rPr>
      </w:pPr>
      <w:r w:rsidRPr="001C2C12">
        <w:rPr>
          <w:rFonts w:ascii="Arial" w:hAnsi="Arial" w:cs="Arial"/>
          <w:sz w:val="22"/>
          <w:szCs w:val="22"/>
        </w:rPr>
        <w:t>- Nie wymienione normy branżowe związane.</w:t>
      </w:r>
    </w:p>
    <w:p w:rsidR="00F77270" w:rsidRPr="001C2C12" w:rsidRDefault="00F77270" w:rsidP="00C4106C">
      <w:pPr>
        <w:tabs>
          <w:tab w:val="left" w:pos="360"/>
        </w:tabs>
        <w:spacing w:before="120" w:after="120" w:line="276" w:lineRule="auto"/>
        <w:jc w:val="both"/>
        <w:rPr>
          <w:rFonts w:ascii="Arial" w:hAnsi="Arial" w:cs="Arial"/>
          <w:sz w:val="22"/>
          <w:szCs w:val="22"/>
        </w:rPr>
      </w:pPr>
      <w:r w:rsidRPr="001C2C12">
        <w:rPr>
          <w:rFonts w:ascii="Arial" w:hAnsi="Arial" w:cs="Arial"/>
          <w:sz w:val="22"/>
          <w:szCs w:val="22"/>
        </w:rPr>
        <w:t xml:space="preserve">          - Usta</w:t>
      </w:r>
      <w:r w:rsidR="008A2328">
        <w:rPr>
          <w:rFonts w:ascii="Arial" w:hAnsi="Arial" w:cs="Arial"/>
          <w:sz w:val="22"/>
          <w:szCs w:val="22"/>
        </w:rPr>
        <w:t xml:space="preserve">wa „Prawo budowlane” </w:t>
      </w:r>
    </w:p>
    <w:p w:rsidR="00F77270" w:rsidRPr="001C2C12"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 xml:space="preserve">          - Rozporządzenie Ministra Gospodarki Przestrzennej i Budownictwa </w:t>
      </w:r>
    </w:p>
    <w:p w:rsidR="00F77270" w:rsidRPr="001C2C12"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ab/>
      </w:r>
      <w:r w:rsidRPr="001C2C12">
        <w:rPr>
          <w:rFonts w:ascii="Arial" w:hAnsi="Arial" w:cs="Arial"/>
          <w:sz w:val="22"/>
          <w:szCs w:val="22"/>
        </w:rPr>
        <w:tab/>
        <w:t xml:space="preserve">     w sprawie aprobat i kryteriów technicznych dotyczących wyrobów  </w:t>
      </w:r>
    </w:p>
    <w:p w:rsidR="00F77270" w:rsidRPr="001C2C12"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 xml:space="preserve">                </w:t>
      </w:r>
      <w:r w:rsidR="008A2328">
        <w:rPr>
          <w:rFonts w:ascii="Arial" w:hAnsi="Arial" w:cs="Arial"/>
          <w:sz w:val="22"/>
          <w:szCs w:val="22"/>
        </w:rPr>
        <w:t xml:space="preserve">budowlanych </w:t>
      </w:r>
    </w:p>
    <w:p w:rsidR="00F77270" w:rsidRPr="001C2C12" w:rsidRDefault="00F77270" w:rsidP="00C4106C">
      <w:pPr>
        <w:tabs>
          <w:tab w:val="left" w:pos="360"/>
        </w:tabs>
        <w:spacing w:before="120" w:line="276" w:lineRule="auto"/>
        <w:jc w:val="both"/>
        <w:rPr>
          <w:rFonts w:ascii="Arial" w:hAnsi="Arial" w:cs="Arial"/>
          <w:sz w:val="22"/>
          <w:szCs w:val="22"/>
        </w:rPr>
      </w:pPr>
      <w:r w:rsidRPr="001C2C12">
        <w:rPr>
          <w:rFonts w:ascii="Arial" w:hAnsi="Arial" w:cs="Arial"/>
          <w:sz w:val="22"/>
          <w:szCs w:val="22"/>
        </w:rPr>
        <w:t xml:space="preserve">          - Rozporządzenie Ministra Infrastruktury z dnia12 kwietnia 2002 r </w:t>
      </w:r>
    </w:p>
    <w:p w:rsidR="00F77270" w:rsidRPr="001C2C12"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 xml:space="preserve">               w sprawie warunków technicznych jakim powinny odpowiadać budynki i ich </w:t>
      </w:r>
    </w:p>
    <w:p w:rsidR="00F77270"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 xml:space="preserve">            </w:t>
      </w:r>
      <w:r w:rsidR="008A2328">
        <w:rPr>
          <w:rFonts w:ascii="Arial" w:hAnsi="Arial" w:cs="Arial"/>
          <w:sz w:val="22"/>
          <w:szCs w:val="22"/>
        </w:rPr>
        <w:t xml:space="preserve">   usytuowanie </w:t>
      </w:r>
    </w:p>
    <w:p w:rsidR="008A2328" w:rsidRDefault="008A2328" w:rsidP="00C4106C">
      <w:pPr>
        <w:tabs>
          <w:tab w:val="left" w:pos="360"/>
        </w:tabs>
        <w:spacing w:line="276" w:lineRule="auto"/>
        <w:jc w:val="both"/>
        <w:rPr>
          <w:rFonts w:ascii="Arial" w:hAnsi="Arial" w:cs="Arial"/>
          <w:sz w:val="22"/>
          <w:szCs w:val="22"/>
        </w:rPr>
      </w:pPr>
    </w:p>
    <w:p w:rsidR="008A2328" w:rsidRPr="001C2C12" w:rsidRDefault="008A2328" w:rsidP="00C4106C">
      <w:pPr>
        <w:tabs>
          <w:tab w:val="left" w:pos="360"/>
        </w:tabs>
        <w:spacing w:line="276" w:lineRule="auto"/>
        <w:jc w:val="both"/>
        <w:rPr>
          <w:rFonts w:ascii="Arial" w:hAnsi="Arial" w:cs="Arial"/>
          <w:sz w:val="22"/>
          <w:szCs w:val="22"/>
        </w:rPr>
      </w:pPr>
    </w:p>
    <w:p w:rsidR="00F77270" w:rsidRPr="001C2C12" w:rsidRDefault="00F77270" w:rsidP="00C4106C">
      <w:pPr>
        <w:tabs>
          <w:tab w:val="left" w:pos="360"/>
        </w:tabs>
        <w:spacing w:before="120" w:line="276" w:lineRule="auto"/>
        <w:jc w:val="both"/>
        <w:rPr>
          <w:rFonts w:ascii="Arial" w:hAnsi="Arial" w:cs="Arial"/>
          <w:sz w:val="22"/>
          <w:szCs w:val="22"/>
        </w:rPr>
      </w:pPr>
      <w:r w:rsidRPr="001C2C12">
        <w:rPr>
          <w:rFonts w:ascii="Arial" w:hAnsi="Arial" w:cs="Arial"/>
          <w:sz w:val="22"/>
          <w:szCs w:val="22"/>
        </w:rPr>
        <w:lastRenderedPageBreak/>
        <w:t xml:space="preserve">          - Rozporządzenie Ministra Spraw Wewnętrznych i Administracji z dnia </w:t>
      </w:r>
    </w:p>
    <w:p w:rsidR="00F77270" w:rsidRPr="001C2C12"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 xml:space="preserve">               4 marca 1999r. w sprawie wprowadzenia obowiązku stosowania niektórych </w:t>
      </w:r>
    </w:p>
    <w:p w:rsidR="00F77270" w:rsidRPr="001C2C12"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 xml:space="preserve">               Polskich</w:t>
      </w:r>
      <w:r w:rsidR="008A2328">
        <w:rPr>
          <w:rFonts w:ascii="Arial" w:hAnsi="Arial" w:cs="Arial"/>
          <w:sz w:val="22"/>
          <w:szCs w:val="22"/>
        </w:rPr>
        <w:t xml:space="preserve"> Norm </w:t>
      </w:r>
    </w:p>
    <w:p w:rsidR="00F77270" w:rsidRPr="001C2C12" w:rsidRDefault="00F77270" w:rsidP="00C4106C">
      <w:pPr>
        <w:tabs>
          <w:tab w:val="left" w:pos="360"/>
        </w:tabs>
        <w:spacing w:before="120" w:after="120" w:line="276" w:lineRule="auto"/>
        <w:jc w:val="both"/>
        <w:rPr>
          <w:rFonts w:ascii="Arial" w:hAnsi="Arial" w:cs="Arial"/>
          <w:sz w:val="22"/>
          <w:szCs w:val="22"/>
        </w:rPr>
      </w:pPr>
      <w:r w:rsidRPr="001C2C12">
        <w:rPr>
          <w:rFonts w:ascii="Arial" w:hAnsi="Arial" w:cs="Arial"/>
          <w:sz w:val="22"/>
          <w:szCs w:val="22"/>
        </w:rPr>
        <w:t xml:space="preserve">          - Ustawa o b</w:t>
      </w:r>
      <w:r w:rsidR="008A2328">
        <w:rPr>
          <w:rFonts w:ascii="Arial" w:hAnsi="Arial" w:cs="Arial"/>
          <w:sz w:val="22"/>
          <w:szCs w:val="22"/>
        </w:rPr>
        <w:t xml:space="preserve">adaniach i certyfikacji </w:t>
      </w:r>
    </w:p>
    <w:p w:rsidR="00F77270" w:rsidRPr="001C2C12"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 xml:space="preserve">          - Zarządzenie Dyrektora Centrum Badań i Certyfikacji w sprawie ustalenia </w:t>
      </w:r>
    </w:p>
    <w:p w:rsidR="00F77270" w:rsidRPr="001C2C12"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 xml:space="preserve">               wykazu wyrobów podlegających obowiązkowi zgłaszania certyfikacji </w:t>
      </w:r>
    </w:p>
    <w:p w:rsidR="00F77270" w:rsidRPr="001C2C12" w:rsidRDefault="00F77270" w:rsidP="00C4106C">
      <w:pPr>
        <w:tabs>
          <w:tab w:val="left" w:pos="360"/>
        </w:tabs>
        <w:spacing w:line="276" w:lineRule="auto"/>
        <w:jc w:val="both"/>
        <w:rPr>
          <w:rFonts w:ascii="Arial" w:hAnsi="Arial" w:cs="Arial"/>
          <w:sz w:val="22"/>
          <w:szCs w:val="22"/>
        </w:rPr>
      </w:pPr>
      <w:r w:rsidRPr="001C2C12">
        <w:rPr>
          <w:rFonts w:ascii="Arial" w:hAnsi="Arial" w:cs="Arial"/>
          <w:sz w:val="22"/>
          <w:szCs w:val="22"/>
        </w:rPr>
        <w:t xml:space="preserve">               na znak bezpieczeństwa i oznaczania t</w:t>
      </w:r>
      <w:r w:rsidR="008A2328">
        <w:rPr>
          <w:rFonts w:ascii="Arial" w:hAnsi="Arial" w:cs="Arial"/>
          <w:sz w:val="22"/>
          <w:szCs w:val="22"/>
        </w:rPr>
        <w:t xml:space="preserve">ym  znakiem </w:t>
      </w:r>
    </w:p>
    <w:p w:rsidR="004D6B18" w:rsidRPr="00BE37A3" w:rsidRDefault="00F77270" w:rsidP="00BE37A3">
      <w:pPr>
        <w:tabs>
          <w:tab w:val="left" w:pos="0"/>
          <w:tab w:val="left" w:pos="425"/>
          <w:tab w:val="left" w:pos="736"/>
          <w:tab w:val="left" w:pos="1020"/>
          <w:tab w:val="left" w:pos="1360"/>
          <w:tab w:val="left" w:pos="1700"/>
          <w:tab w:val="left" w:pos="2041"/>
          <w:tab w:val="left" w:pos="2380"/>
          <w:tab w:val="left" w:pos="2721"/>
          <w:tab w:val="left" w:pos="3061"/>
          <w:tab w:val="left" w:pos="3402"/>
          <w:tab w:val="left" w:pos="5668"/>
        </w:tabs>
        <w:spacing w:before="120" w:after="120" w:line="276" w:lineRule="auto"/>
        <w:ind w:left="2042" w:hanging="1622"/>
        <w:jc w:val="both"/>
        <w:rPr>
          <w:rFonts w:ascii="Arial" w:hAnsi="Arial" w:cs="Arial"/>
          <w:sz w:val="22"/>
          <w:szCs w:val="22"/>
        </w:rPr>
      </w:pPr>
      <w:r w:rsidRPr="001C2C12">
        <w:rPr>
          <w:rStyle w:val="podpunkt"/>
          <w:rFonts w:ascii="Arial" w:hAnsi="Arial" w:cs="Arial"/>
          <w:b w:val="0"/>
          <w:sz w:val="22"/>
          <w:szCs w:val="22"/>
        </w:rPr>
        <w:t xml:space="preserve">    - „</w:t>
      </w:r>
      <w:r w:rsidRPr="001C2C12">
        <w:rPr>
          <w:rFonts w:ascii="Arial" w:hAnsi="Arial" w:cs="Arial"/>
          <w:sz w:val="22"/>
          <w:szCs w:val="22"/>
        </w:rPr>
        <w:t>Warunki techniczne wykonania i odbioru robót budowlano – montażowych”    cz. II –„Instalacje sanitarne i przemysłowe”.</w:t>
      </w:r>
    </w:p>
    <w:p w:rsidR="00DA251F" w:rsidRPr="005F315E" w:rsidRDefault="006C5D6F" w:rsidP="00C4106C">
      <w:pPr>
        <w:spacing w:before="240" w:after="240" w:line="276" w:lineRule="auto"/>
        <w:jc w:val="both"/>
        <w:rPr>
          <w:rFonts w:ascii="Arial" w:hAnsi="Arial" w:cs="Arial"/>
          <w:sz w:val="24"/>
          <w:szCs w:val="22"/>
        </w:rPr>
      </w:pPr>
      <w:r>
        <w:rPr>
          <w:rFonts w:ascii="Arial" w:hAnsi="Arial" w:cs="Arial"/>
          <w:b/>
          <w:color w:val="000000"/>
          <w:sz w:val="24"/>
          <w:szCs w:val="22"/>
        </w:rPr>
        <w:t>10</w:t>
      </w:r>
      <w:r w:rsidR="00DA251F" w:rsidRPr="005F315E">
        <w:rPr>
          <w:rFonts w:ascii="Arial" w:hAnsi="Arial" w:cs="Arial"/>
          <w:b/>
          <w:color w:val="000000"/>
          <w:sz w:val="24"/>
          <w:szCs w:val="22"/>
        </w:rPr>
        <w:t>.</w:t>
      </w:r>
      <w:r w:rsidR="00DE1171">
        <w:rPr>
          <w:rFonts w:ascii="Arial" w:hAnsi="Arial" w:cs="Arial"/>
          <w:b/>
          <w:color w:val="000000"/>
          <w:sz w:val="24"/>
          <w:szCs w:val="22"/>
        </w:rPr>
        <w:t>8</w:t>
      </w:r>
      <w:r w:rsidR="00DA251F" w:rsidRPr="005F315E">
        <w:rPr>
          <w:rFonts w:ascii="Arial" w:hAnsi="Arial" w:cs="Arial"/>
          <w:b/>
          <w:color w:val="000000"/>
          <w:sz w:val="24"/>
          <w:szCs w:val="22"/>
        </w:rPr>
        <w:t xml:space="preserve"> </w:t>
      </w:r>
      <w:r w:rsidR="00920149" w:rsidRPr="005F315E">
        <w:rPr>
          <w:rFonts w:ascii="Arial" w:hAnsi="Arial" w:cs="Arial"/>
          <w:b/>
          <w:color w:val="000000"/>
          <w:sz w:val="24"/>
          <w:szCs w:val="22"/>
        </w:rPr>
        <w:t>Instalacja pneumatyczna sprężonego powietrza</w:t>
      </w:r>
      <w:r w:rsidR="00DA251F" w:rsidRPr="005F315E">
        <w:rPr>
          <w:rFonts w:ascii="Arial" w:hAnsi="Arial" w:cs="Arial"/>
          <w:b/>
          <w:color w:val="000000"/>
          <w:sz w:val="24"/>
          <w:szCs w:val="22"/>
        </w:rPr>
        <w:t>.</w:t>
      </w:r>
    </w:p>
    <w:p w:rsidR="00DA251F" w:rsidRPr="001C2C12" w:rsidRDefault="00DA251F" w:rsidP="00C4106C">
      <w:pPr>
        <w:pStyle w:val="Akapitzlist"/>
        <w:spacing w:line="276" w:lineRule="auto"/>
        <w:ind w:left="0"/>
        <w:jc w:val="both"/>
        <w:rPr>
          <w:rFonts w:ascii="Arial" w:hAnsi="Arial" w:cs="Arial"/>
          <w:sz w:val="22"/>
          <w:szCs w:val="22"/>
        </w:rPr>
      </w:pPr>
      <w:r w:rsidRPr="001C2C12">
        <w:rPr>
          <w:rFonts w:ascii="Arial" w:hAnsi="Arial" w:cs="Arial"/>
          <w:b/>
          <w:bCs/>
          <w:color w:val="000000"/>
          <w:sz w:val="22"/>
          <w:szCs w:val="22"/>
        </w:rPr>
        <w:t>a) zakres robót:</w:t>
      </w:r>
    </w:p>
    <w:p w:rsidR="00DA251F" w:rsidRPr="001C2C12" w:rsidRDefault="00DA251F" w:rsidP="00C4106C">
      <w:pPr>
        <w:pStyle w:val="Akapitzlist"/>
        <w:spacing w:line="276" w:lineRule="auto"/>
        <w:ind w:left="0" w:firstLine="567"/>
        <w:jc w:val="both"/>
        <w:rPr>
          <w:rFonts w:ascii="Arial" w:hAnsi="Arial" w:cs="Arial"/>
          <w:color w:val="000000"/>
          <w:sz w:val="22"/>
          <w:szCs w:val="22"/>
        </w:rPr>
      </w:pPr>
      <w:r w:rsidRPr="001C2C12">
        <w:rPr>
          <w:rFonts w:ascii="Arial" w:hAnsi="Arial" w:cs="Arial"/>
          <w:color w:val="000000"/>
          <w:sz w:val="22"/>
          <w:szCs w:val="22"/>
        </w:rPr>
        <w:t xml:space="preserve"> Ustalenia zawarte w specyfikacji technicznej mają zastosowanie przy wykonaniu            i odbiorze nw. robót: </w:t>
      </w:r>
    </w:p>
    <w:p w:rsidR="00DA251F" w:rsidRPr="001C2C12" w:rsidRDefault="00DA251F" w:rsidP="00C4106C">
      <w:pPr>
        <w:pStyle w:val="Akapitzlist"/>
        <w:spacing w:line="276" w:lineRule="auto"/>
        <w:ind w:left="0"/>
        <w:jc w:val="both"/>
        <w:rPr>
          <w:rFonts w:ascii="Arial" w:hAnsi="Arial" w:cs="Arial"/>
          <w:color w:val="000000"/>
          <w:sz w:val="22"/>
          <w:szCs w:val="22"/>
        </w:rPr>
      </w:pPr>
      <w:r w:rsidRPr="001C2C12">
        <w:rPr>
          <w:rFonts w:ascii="Arial" w:hAnsi="Arial" w:cs="Arial"/>
          <w:color w:val="000000"/>
          <w:sz w:val="22"/>
          <w:szCs w:val="22"/>
        </w:rPr>
        <w:t xml:space="preserve">- </w:t>
      </w:r>
      <w:r w:rsidR="00F73F7B" w:rsidRPr="001C2C12">
        <w:rPr>
          <w:rFonts w:ascii="Arial" w:hAnsi="Arial" w:cs="Arial"/>
          <w:color w:val="000000"/>
          <w:sz w:val="22"/>
          <w:szCs w:val="22"/>
        </w:rPr>
        <w:t xml:space="preserve">montaż, </w:t>
      </w:r>
      <w:r w:rsidR="00F601D7" w:rsidRPr="001C2C12">
        <w:rPr>
          <w:rFonts w:ascii="Arial" w:hAnsi="Arial" w:cs="Arial"/>
          <w:color w:val="000000"/>
          <w:sz w:val="22"/>
          <w:szCs w:val="22"/>
        </w:rPr>
        <w:t>nowej instalacji sprężonego powietrza</w:t>
      </w:r>
      <w:r w:rsidR="00F73F7B" w:rsidRPr="001C2C12">
        <w:rPr>
          <w:rFonts w:ascii="Arial" w:hAnsi="Arial" w:cs="Arial"/>
          <w:color w:val="000000"/>
          <w:sz w:val="22"/>
          <w:szCs w:val="22"/>
        </w:rPr>
        <w:t xml:space="preserve"> z podłączeniem</w:t>
      </w:r>
      <w:r w:rsidR="00F601D7" w:rsidRPr="001C2C12">
        <w:rPr>
          <w:rFonts w:ascii="Arial" w:hAnsi="Arial" w:cs="Arial"/>
          <w:color w:val="000000"/>
          <w:sz w:val="22"/>
          <w:szCs w:val="22"/>
        </w:rPr>
        <w:t xml:space="preserve"> do istniejącej</w:t>
      </w:r>
      <w:r w:rsidR="00F73F7B" w:rsidRPr="001C2C12">
        <w:rPr>
          <w:rFonts w:ascii="Arial" w:hAnsi="Arial" w:cs="Arial"/>
          <w:color w:val="000000"/>
          <w:sz w:val="22"/>
          <w:szCs w:val="22"/>
        </w:rPr>
        <w:t xml:space="preserve"> instalacji</w:t>
      </w:r>
      <w:r w:rsidR="00DB6AB7" w:rsidRPr="001C2C12">
        <w:rPr>
          <w:rFonts w:ascii="Arial" w:hAnsi="Arial" w:cs="Arial"/>
          <w:color w:val="000000"/>
          <w:sz w:val="22"/>
          <w:szCs w:val="22"/>
        </w:rPr>
        <w:t>.</w:t>
      </w:r>
    </w:p>
    <w:p w:rsidR="00081B75" w:rsidRPr="001C2C12" w:rsidRDefault="00081B75" w:rsidP="00C4106C">
      <w:pPr>
        <w:pStyle w:val="Akapitzlist"/>
        <w:spacing w:line="276" w:lineRule="auto"/>
        <w:ind w:left="0"/>
        <w:jc w:val="both"/>
        <w:rPr>
          <w:rFonts w:ascii="Arial" w:hAnsi="Arial" w:cs="Arial"/>
          <w:color w:val="000000"/>
          <w:sz w:val="22"/>
          <w:szCs w:val="22"/>
        </w:rPr>
      </w:pPr>
      <w:r w:rsidRPr="001C2C12">
        <w:rPr>
          <w:rFonts w:ascii="Arial" w:hAnsi="Arial" w:cs="Arial"/>
          <w:color w:val="000000"/>
          <w:sz w:val="22"/>
          <w:szCs w:val="22"/>
        </w:rPr>
        <w:t>- próba szczelności instalacji sprężonego powietrza</w:t>
      </w:r>
    </w:p>
    <w:p w:rsidR="00F601D7" w:rsidRPr="001C2C12" w:rsidRDefault="00F601D7" w:rsidP="00C4106C">
      <w:pPr>
        <w:pStyle w:val="Akapitzlist"/>
        <w:spacing w:line="276" w:lineRule="auto"/>
        <w:ind w:left="0"/>
        <w:jc w:val="both"/>
        <w:rPr>
          <w:rFonts w:ascii="Arial" w:hAnsi="Arial" w:cs="Arial"/>
          <w:color w:val="000000"/>
          <w:sz w:val="22"/>
          <w:szCs w:val="22"/>
        </w:rPr>
      </w:pPr>
    </w:p>
    <w:p w:rsidR="00DA251F" w:rsidRPr="001C2C12" w:rsidRDefault="00DA251F" w:rsidP="00C4106C">
      <w:pPr>
        <w:pStyle w:val="Akapitzlist"/>
        <w:spacing w:line="276" w:lineRule="auto"/>
        <w:ind w:left="0"/>
        <w:jc w:val="both"/>
        <w:rPr>
          <w:rFonts w:ascii="Arial" w:hAnsi="Arial" w:cs="Arial"/>
          <w:b/>
          <w:bCs/>
          <w:color w:val="000000"/>
          <w:sz w:val="22"/>
          <w:szCs w:val="22"/>
        </w:rPr>
      </w:pPr>
      <w:r w:rsidRPr="001C2C12">
        <w:rPr>
          <w:rFonts w:ascii="Arial" w:hAnsi="Arial" w:cs="Arial"/>
          <w:b/>
          <w:bCs/>
          <w:color w:val="000000"/>
          <w:sz w:val="22"/>
          <w:szCs w:val="22"/>
        </w:rPr>
        <w:t>b)  materiały:</w:t>
      </w:r>
    </w:p>
    <w:p w:rsidR="00591F8B" w:rsidRPr="001C2C12" w:rsidRDefault="00591F8B" w:rsidP="00C4106C">
      <w:pPr>
        <w:pStyle w:val="Akapitzlist"/>
        <w:spacing w:line="276" w:lineRule="auto"/>
        <w:ind w:left="0"/>
        <w:jc w:val="both"/>
        <w:rPr>
          <w:rFonts w:ascii="Arial" w:hAnsi="Arial" w:cs="Arial"/>
          <w:sz w:val="22"/>
          <w:szCs w:val="22"/>
        </w:rPr>
      </w:pPr>
      <w:r w:rsidRPr="001C2C12">
        <w:rPr>
          <w:rFonts w:ascii="Arial" w:hAnsi="Arial" w:cs="Arial"/>
          <w:sz w:val="22"/>
          <w:szCs w:val="22"/>
        </w:rPr>
        <w:t xml:space="preserve">- </w:t>
      </w:r>
      <w:r w:rsidR="005158CC">
        <w:rPr>
          <w:rFonts w:ascii="Arial" w:hAnsi="Arial" w:cs="Arial"/>
          <w:sz w:val="22"/>
          <w:szCs w:val="22"/>
        </w:rPr>
        <w:t>r</w:t>
      </w:r>
      <w:r w:rsidRPr="001C2C12">
        <w:rPr>
          <w:rFonts w:ascii="Arial" w:hAnsi="Arial" w:cs="Arial"/>
          <w:sz w:val="22"/>
          <w:szCs w:val="22"/>
        </w:rPr>
        <w:t>ura PP stabilizowana wkładką aluminiową FI 25 /SDR 6</w:t>
      </w:r>
    </w:p>
    <w:p w:rsidR="00591F8B" w:rsidRPr="001C2C12" w:rsidRDefault="00591F8B" w:rsidP="00C4106C">
      <w:pPr>
        <w:pStyle w:val="Akapitzlist"/>
        <w:spacing w:line="276" w:lineRule="auto"/>
        <w:ind w:left="0"/>
        <w:jc w:val="both"/>
        <w:rPr>
          <w:rFonts w:ascii="Arial" w:hAnsi="Arial" w:cs="Arial"/>
          <w:sz w:val="22"/>
          <w:szCs w:val="22"/>
        </w:rPr>
      </w:pPr>
      <w:r w:rsidRPr="001C2C12">
        <w:rPr>
          <w:rFonts w:ascii="Arial" w:hAnsi="Arial" w:cs="Arial"/>
          <w:sz w:val="22"/>
          <w:szCs w:val="22"/>
        </w:rPr>
        <w:t>- kształtki z polipropylenu o śr. zewnętrznej 25 mm</w:t>
      </w:r>
    </w:p>
    <w:p w:rsidR="00591F8B" w:rsidRPr="001C2C12" w:rsidRDefault="00591F8B" w:rsidP="00C4106C">
      <w:pPr>
        <w:pStyle w:val="Akapitzlist"/>
        <w:spacing w:line="276" w:lineRule="auto"/>
        <w:ind w:left="0"/>
        <w:jc w:val="both"/>
        <w:rPr>
          <w:rFonts w:ascii="Arial" w:hAnsi="Arial" w:cs="Arial"/>
          <w:sz w:val="22"/>
          <w:szCs w:val="22"/>
        </w:rPr>
      </w:pPr>
      <w:r w:rsidRPr="001C2C12">
        <w:rPr>
          <w:rFonts w:ascii="Arial" w:hAnsi="Arial" w:cs="Arial"/>
          <w:sz w:val="22"/>
          <w:szCs w:val="22"/>
        </w:rPr>
        <w:t xml:space="preserve">- </w:t>
      </w:r>
      <w:r w:rsidR="005158CC">
        <w:rPr>
          <w:rFonts w:ascii="Arial" w:hAnsi="Arial" w:cs="Arial"/>
          <w:sz w:val="22"/>
          <w:szCs w:val="22"/>
        </w:rPr>
        <w:t>u</w:t>
      </w:r>
      <w:r w:rsidRPr="001C2C12">
        <w:rPr>
          <w:rFonts w:ascii="Arial" w:hAnsi="Arial" w:cs="Arial"/>
          <w:sz w:val="22"/>
          <w:szCs w:val="22"/>
        </w:rPr>
        <w:t>chwyt do rury 1/2 cala z gumą i kołkiem 20-25 mm</w:t>
      </w:r>
    </w:p>
    <w:p w:rsidR="0007072D" w:rsidRPr="001C2C12" w:rsidRDefault="0007072D" w:rsidP="00C4106C">
      <w:pPr>
        <w:pStyle w:val="Akapitzlist"/>
        <w:spacing w:line="276" w:lineRule="auto"/>
        <w:ind w:left="0"/>
        <w:jc w:val="both"/>
        <w:rPr>
          <w:rFonts w:ascii="Arial" w:hAnsi="Arial" w:cs="Arial"/>
          <w:color w:val="000000"/>
          <w:sz w:val="22"/>
          <w:szCs w:val="22"/>
        </w:rPr>
      </w:pPr>
      <w:r w:rsidRPr="001C2C12">
        <w:rPr>
          <w:rFonts w:ascii="Arial" w:hAnsi="Arial" w:cs="Arial"/>
          <w:color w:val="000000"/>
          <w:sz w:val="22"/>
          <w:szCs w:val="22"/>
        </w:rPr>
        <w:t xml:space="preserve">- </w:t>
      </w:r>
      <w:r w:rsidR="00765E9D" w:rsidRPr="001C2C12">
        <w:rPr>
          <w:rFonts w:ascii="Arial" w:hAnsi="Arial" w:cs="Arial"/>
          <w:color w:val="000000"/>
          <w:sz w:val="22"/>
          <w:szCs w:val="22"/>
        </w:rPr>
        <w:t>łącznik PP z gwintem zewnętrznym 25 mm</w:t>
      </w:r>
    </w:p>
    <w:p w:rsidR="00765E9D" w:rsidRDefault="00765E9D" w:rsidP="00C4106C">
      <w:pPr>
        <w:pStyle w:val="Akapitzlist"/>
        <w:spacing w:line="276" w:lineRule="auto"/>
        <w:ind w:left="0"/>
        <w:jc w:val="both"/>
        <w:rPr>
          <w:rFonts w:ascii="Arial" w:hAnsi="Arial" w:cs="Arial"/>
          <w:color w:val="000000"/>
          <w:sz w:val="22"/>
          <w:szCs w:val="22"/>
        </w:rPr>
      </w:pPr>
      <w:r w:rsidRPr="001C2C12">
        <w:rPr>
          <w:rFonts w:ascii="Arial" w:hAnsi="Arial" w:cs="Arial"/>
          <w:color w:val="000000"/>
          <w:sz w:val="22"/>
          <w:szCs w:val="22"/>
        </w:rPr>
        <w:t xml:space="preserve">- </w:t>
      </w:r>
      <w:r w:rsidR="0083214F" w:rsidRPr="0083214F">
        <w:rPr>
          <w:rFonts w:ascii="Arial" w:hAnsi="Arial" w:cs="Arial"/>
          <w:color w:val="000000"/>
          <w:sz w:val="22"/>
          <w:szCs w:val="22"/>
        </w:rPr>
        <w:t>zawór kulowy GZ, D20-25</w:t>
      </w:r>
    </w:p>
    <w:p w:rsidR="008B1649" w:rsidRPr="001C2C12" w:rsidRDefault="008B1649" w:rsidP="00C4106C">
      <w:pPr>
        <w:pStyle w:val="Akapitzlist"/>
        <w:spacing w:line="276" w:lineRule="auto"/>
        <w:ind w:left="0"/>
        <w:jc w:val="both"/>
        <w:rPr>
          <w:rFonts w:ascii="Arial" w:hAnsi="Arial" w:cs="Arial"/>
          <w:color w:val="000000"/>
          <w:sz w:val="22"/>
          <w:szCs w:val="22"/>
        </w:rPr>
      </w:pPr>
      <w:r>
        <w:rPr>
          <w:rFonts w:ascii="Arial" w:hAnsi="Arial" w:cs="Arial"/>
          <w:color w:val="000000"/>
          <w:sz w:val="22"/>
          <w:szCs w:val="22"/>
        </w:rPr>
        <w:t>- t</w:t>
      </w:r>
      <w:r w:rsidRPr="008B1649">
        <w:rPr>
          <w:rFonts w:ascii="Arial" w:hAnsi="Arial" w:cs="Arial"/>
          <w:color w:val="000000"/>
          <w:sz w:val="22"/>
          <w:szCs w:val="22"/>
        </w:rPr>
        <w:t>rójnik na odejścia, D25-20</w:t>
      </w:r>
    </w:p>
    <w:p w:rsidR="0007072D" w:rsidRPr="001C2C12" w:rsidRDefault="0007072D" w:rsidP="00C4106C">
      <w:pPr>
        <w:pStyle w:val="Akapitzlist"/>
        <w:spacing w:line="276" w:lineRule="auto"/>
        <w:ind w:left="0"/>
        <w:jc w:val="both"/>
        <w:rPr>
          <w:rFonts w:ascii="Arial" w:hAnsi="Arial" w:cs="Arial"/>
          <w:color w:val="000000"/>
          <w:sz w:val="22"/>
          <w:szCs w:val="22"/>
        </w:rPr>
      </w:pPr>
    </w:p>
    <w:p w:rsidR="00DA251F" w:rsidRPr="001C2C12" w:rsidRDefault="00DA251F" w:rsidP="00C4106C">
      <w:pPr>
        <w:pStyle w:val="Akapitzlist"/>
        <w:spacing w:line="276" w:lineRule="auto"/>
        <w:ind w:left="0"/>
        <w:jc w:val="both"/>
        <w:rPr>
          <w:rFonts w:ascii="Arial" w:hAnsi="Arial" w:cs="Arial"/>
          <w:sz w:val="22"/>
          <w:szCs w:val="22"/>
        </w:rPr>
      </w:pPr>
      <w:r w:rsidRPr="001C2C12">
        <w:rPr>
          <w:rFonts w:ascii="Arial" w:hAnsi="Arial" w:cs="Arial"/>
          <w:b/>
          <w:bCs/>
          <w:color w:val="000000"/>
          <w:sz w:val="22"/>
          <w:szCs w:val="22"/>
        </w:rPr>
        <w:t>c) kontrola jakości robót:</w:t>
      </w:r>
    </w:p>
    <w:p w:rsidR="00DA251F" w:rsidRDefault="00DA251F" w:rsidP="00C4106C">
      <w:pPr>
        <w:pStyle w:val="Akapitzlist"/>
        <w:spacing w:after="240" w:line="276" w:lineRule="auto"/>
        <w:ind w:left="0" w:firstLine="567"/>
        <w:jc w:val="both"/>
        <w:rPr>
          <w:rFonts w:ascii="Arial" w:hAnsi="Arial" w:cs="Arial"/>
          <w:color w:val="000000"/>
          <w:sz w:val="22"/>
          <w:szCs w:val="22"/>
        </w:rPr>
      </w:pPr>
      <w:r w:rsidRPr="001C2C12">
        <w:rPr>
          <w:rFonts w:ascii="Arial" w:hAnsi="Arial" w:cs="Arial"/>
          <w:color w:val="000000"/>
          <w:sz w:val="22"/>
          <w:szCs w:val="22"/>
        </w:rPr>
        <w:t>Kontrolę jakości przeprowadzić zgodnie z obowiązującymi przepisami ogólnobudowlanymi.</w:t>
      </w:r>
    </w:p>
    <w:p w:rsidR="00AF5AC2" w:rsidRPr="001C2C12" w:rsidRDefault="00AF5AC2" w:rsidP="00C4106C">
      <w:pPr>
        <w:pStyle w:val="Akapitzlist"/>
        <w:spacing w:after="240" w:line="276" w:lineRule="auto"/>
        <w:ind w:left="0" w:firstLine="567"/>
        <w:jc w:val="both"/>
        <w:rPr>
          <w:rFonts w:ascii="Arial" w:hAnsi="Arial" w:cs="Arial"/>
          <w:sz w:val="22"/>
          <w:szCs w:val="22"/>
        </w:rPr>
      </w:pPr>
    </w:p>
    <w:p w:rsidR="00DA251F" w:rsidRPr="001C2C12" w:rsidRDefault="00DA251F" w:rsidP="00C4106C">
      <w:pPr>
        <w:pStyle w:val="Akapitzlist"/>
        <w:spacing w:line="276" w:lineRule="auto"/>
        <w:ind w:left="0"/>
        <w:jc w:val="both"/>
        <w:rPr>
          <w:rFonts w:ascii="Arial" w:hAnsi="Arial" w:cs="Arial"/>
          <w:sz w:val="22"/>
          <w:szCs w:val="22"/>
        </w:rPr>
      </w:pPr>
      <w:r w:rsidRPr="001C2C12">
        <w:rPr>
          <w:rFonts w:ascii="Arial" w:hAnsi="Arial" w:cs="Arial"/>
          <w:b/>
          <w:bCs/>
          <w:color w:val="000000"/>
          <w:sz w:val="22"/>
          <w:szCs w:val="22"/>
        </w:rPr>
        <w:t>d) obmiar robót:</w:t>
      </w:r>
    </w:p>
    <w:p w:rsidR="00DA251F" w:rsidRPr="001C2C12" w:rsidRDefault="00EC5952" w:rsidP="00C4106C">
      <w:pPr>
        <w:pStyle w:val="Akapitzlist"/>
        <w:spacing w:after="240" w:line="276" w:lineRule="auto"/>
        <w:ind w:left="0" w:firstLine="567"/>
        <w:jc w:val="both"/>
        <w:rPr>
          <w:rFonts w:ascii="Arial" w:hAnsi="Arial" w:cs="Arial"/>
          <w:sz w:val="22"/>
          <w:szCs w:val="22"/>
        </w:rPr>
      </w:pPr>
      <w:r w:rsidRPr="001C2C12">
        <w:rPr>
          <w:rFonts w:ascii="Arial" w:hAnsi="Arial" w:cs="Arial"/>
          <w:color w:val="000000"/>
          <w:sz w:val="22"/>
          <w:szCs w:val="22"/>
        </w:rPr>
        <w:t>Jednostką obmiaru  robót jest 1 m</w:t>
      </w:r>
      <w:r w:rsidR="00DA251F" w:rsidRPr="001C2C12">
        <w:rPr>
          <w:rFonts w:ascii="Arial" w:hAnsi="Arial" w:cs="Arial"/>
          <w:color w:val="000000"/>
          <w:sz w:val="22"/>
          <w:szCs w:val="22"/>
          <w:vertAlign w:val="superscript"/>
        </w:rPr>
        <w:t xml:space="preserve"> </w:t>
      </w:r>
      <w:r w:rsidR="00DA251F" w:rsidRPr="001C2C12">
        <w:rPr>
          <w:rFonts w:ascii="Arial" w:hAnsi="Arial" w:cs="Arial"/>
          <w:color w:val="000000"/>
          <w:sz w:val="22"/>
          <w:szCs w:val="22"/>
        </w:rPr>
        <w:t>wykonan</w:t>
      </w:r>
      <w:r w:rsidRPr="001C2C12">
        <w:rPr>
          <w:rFonts w:ascii="Arial" w:hAnsi="Arial" w:cs="Arial"/>
          <w:color w:val="000000"/>
          <w:sz w:val="22"/>
          <w:szCs w:val="22"/>
        </w:rPr>
        <w:t>ych rur, 1 szt. zamontowanej ,kształtki, uchwytu, zaworu</w:t>
      </w:r>
      <w:r w:rsidR="00DA251F" w:rsidRPr="001C2C12">
        <w:rPr>
          <w:rFonts w:ascii="Arial" w:hAnsi="Arial" w:cs="Arial"/>
          <w:color w:val="000000"/>
          <w:sz w:val="22"/>
          <w:szCs w:val="22"/>
        </w:rPr>
        <w:t>.</w:t>
      </w:r>
    </w:p>
    <w:p w:rsidR="00AF5AC2" w:rsidRDefault="00AF5AC2" w:rsidP="00C4106C">
      <w:pPr>
        <w:pStyle w:val="Akapitzlist"/>
        <w:spacing w:line="276" w:lineRule="auto"/>
        <w:ind w:left="0"/>
        <w:jc w:val="both"/>
        <w:rPr>
          <w:rFonts w:ascii="Arial" w:hAnsi="Arial" w:cs="Arial"/>
          <w:b/>
          <w:bCs/>
          <w:color w:val="000000"/>
          <w:sz w:val="22"/>
          <w:szCs w:val="22"/>
        </w:rPr>
      </w:pPr>
    </w:p>
    <w:p w:rsidR="00DA251F" w:rsidRPr="001C2C12" w:rsidRDefault="00DA251F" w:rsidP="00C4106C">
      <w:pPr>
        <w:pStyle w:val="Akapitzlist"/>
        <w:spacing w:line="276" w:lineRule="auto"/>
        <w:ind w:left="0"/>
        <w:jc w:val="both"/>
        <w:rPr>
          <w:rFonts w:ascii="Arial" w:hAnsi="Arial" w:cs="Arial"/>
          <w:sz w:val="22"/>
          <w:szCs w:val="22"/>
        </w:rPr>
      </w:pPr>
      <w:r w:rsidRPr="001C2C12">
        <w:rPr>
          <w:rFonts w:ascii="Arial" w:hAnsi="Arial" w:cs="Arial"/>
          <w:b/>
          <w:bCs/>
          <w:color w:val="000000"/>
          <w:sz w:val="22"/>
          <w:szCs w:val="22"/>
        </w:rPr>
        <w:t>e) odbiór robót:</w:t>
      </w:r>
    </w:p>
    <w:p w:rsidR="00570617" w:rsidRPr="00060F4D" w:rsidRDefault="00DA251F" w:rsidP="00060F4D">
      <w:pPr>
        <w:pStyle w:val="Akapitzlist"/>
        <w:spacing w:after="240" w:line="276" w:lineRule="auto"/>
        <w:ind w:left="0" w:firstLine="567"/>
        <w:jc w:val="both"/>
        <w:rPr>
          <w:rFonts w:ascii="Arial" w:hAnsi="Arial" w:cs="Arial"/>
          <w:color w:val="000000"/>
          <w:sz w:val="22"/>
          <w:szCs w:val="22"/>
        </w:rPr>
      </w:pPr>
      <w:r w:rsidRPr="001C2C12">
        <w:rPr>
          <w:rFonts w:ascii="Arial" w:hAnsi="Arial" w:cs="Arial"/>
          <w:color w:val="000000"/>
          <w:sz w:val="22"/>
          <w:szCs w:val="22"/>
        </w:rPr>
        <w:t xml:space="preserve">Sprawdzeniu podlegają jakość i poprawność wykonania </w:t>
      </w:r>
      <w:r w:rsidR="00092619" w:rsidRPr="001C2C12">
        <w:rPr>
          <w:rFonts w:ascii="Arial" w:hAnsi="Arial" w:cs="Arial"/>
          <w:color w:val="000000"/>
          <w:sz w:val="22"/>
          <w:szCs w:val="22"/>
        </w:rPr>
        <w:t>instalacji i połączeń</w:t>
      </w:r>
      <w:r w:rsidRPr="001C2C12">
        <w:rPr>
          <w:rFonts w:ascii="Arial" w:hAnsi="Arial" w:cs="Arial"/>
          <w:color w:val="000000"/>
          <w:sz w:val="22"/>
          <w:szCs w:val="22"/>
        </w:rPr>
        <w:t>.</w:t>
      </w:r>
    </w:p>
    <w:p w:rsidR="00F645DD" w:rsidRPr="005F315E" w:rsidRDefault="006C5D6F" w:rsidP="00B81227">
      <w:pPr>
        <w:tabs>
          <w:tab w:val="left" w:pos="180"/>
          <w:tab w:val="left" w:pos="360"/>
        </w:tabs>
        <w:spacing w:after="240" w:line="276" w:lineRule="auto"/>
        <w:jc w:val="both"/>
        <w:rPr>
          <w:rFonts w:ascii="Arial" w:eastAsiaTheme="minorHAnsi" w:hAnsi="Arial" w:cs="Arial"/>
          <w:b/>
          <w:sz w:val="24"/>
          <w:szCs w:val="22"/>
          <w:lang w:eastAsia="en-US"/>
        </w:rPr>
      </w:pPr>
      <w:r>
        <w:rPr>
          <w:rFonts w:ascii="Arial" w:eastAsiaTheme="minorHAnsi" w:hAnsi="Arial" w:cs="Arial"/>
          <w:b/>
          <w:sz w:val="24"/>
          <w:szCs w:val="22"/>
          <w:lang w:eastAsia="en-US"/>
        </w:rPr>
        <w:t>11</w:t>
      </w:r>
      <w:r w:rsidR="00F645DD" w:rsidRPr="005F315E">
        <w:rPr>
          <w:rFonts w:ascii="Arial" w:eastAsiaTheme="minorHAnsi" w:hAnsi="Arial" w:cs="Arial"/>
          <w:b/>
          <w:sz w:val="24"/>
          <w:szCs w:val="22"/>
          <w:lang w:eastAsia="en-US"/>
        </w:rPr>
        <w:t>. Przepisy związane</w:t>
      </w:r>
    </w:p>
    <w:p w:rsidR="00F645DD" w:rsidRPr="001C2C12" w:rsidRDefault="00F645DD" w:rsidP="00C4106C">
      <w:pPr>
        <w:autoSpaceDE w:val="0"/>
        <w:autoSpaceDN w:val="0"/>
        <w:adjustRightInd w:val="0"/>
        <w:spacing w:line="276" w:lineRule="auto"/>
        <w:jc w:val="both"/>
        <w:rPr>
          <w:rFonts w:ascii="Arial" w:eastAsiaTheme="minorHAnsi" w:hAnsi="Arial" w:cs="Arial"/>
          <w:sz w:val="22"/>
          <w:szCs w:val="22"/>
          <w:lang w:eastAsia="en-US"/>
        </w:rPr>
      </w:pPr>
      <w:r w:rsidRPr="001C2C12">
        <w:rPr>
          <w:rFonts w:ascii="Arial" w:eastAsiaTheme="minorHAnsi" w:hAnsi="Arial" w:cs="Arial"/>
          <w:sz w:val="22"/>
          <w:szCs w:val="22"/>
          <w:lang w:eastAsia="en-US"/>
        </w:rPr>
        <w:t>1. PN-B-04111 Materiały kamienne. Oznaczenie ścieralności Boehmego.</w:t>
      </w:r>
    </w:p>
    <w:p w:rsidR="00F645DD" w:rsidRPr="001C2C12" w:rsidRDefault="00F645DD" w:rsidP="00C4106C">
      <w:pPr>
        <w:autoSpaceDE w:val="0"/>
        <w:autoSpaceDN w:val="0"/>
        <w:adjustRightInd w:val="0"/>
        <w:spacing w:line="276" w:lineRule="auto"/>
        <w:jc w:val="both"/>
        <w:rPr>
          <w:rFonts w:ascii="Arial" w:eastAsiaTheme="minorHAnsi" w:hAnsi="Arial" w:cs="Arial"/>
          <w:sz w:val="22"/>
          <w:szCs w:val="22"/>
          <w:lang w:eastAsia="en-US"/>
        </w:rPr>
      </w:pPr>
      <w:r w:rsidRPr="001C2C12">
        <w:rPr>
          <w:rFonts w:ascii="Arial" w:eastAsiaTheme="minorHAnsi" w:hAnsi="Arial" w:cs="Arial"/>
          <w:sz w:val="22"/>
          <w:szCs w:val="22"/>
          <w:lang w:eastAsia="en-US"/>
        </w:rPr>
        <w:t>2. PN-B-06250 Beton zwykły.</w:t>
      </w:r>
    </w:p>
    <w:p w:rsidR="00F645DD" w:rsidRPr="001C2C12" w:rsidRDefault="00F645DD" w:rsidP="00C4106C">
      <w:pPr>
        <w:autoSpaceDE w:val="0"/>
        <w:autoSpaceDN w:val="0"/>
        <w:adjustRightInd w:val="0"/>
        <w:spacing w:line="276" w:lineRule="auto"/>
        <w:jc w:val="both"/>
        <w:rPr>
          <w:rFonts w:ascii="Arial" w:eastAsiaTheme="minorHAnsi" w:hAnsi="Arial" w:cs="Arial"/>
          <w:sz w:val="22"/>
          <w:szCs w:val="22"/>
          <w:lang w:eastAsia="en-US"/>
        </w:rPr>
      </w:pPr>
      <w:r w:rsidRPr="001C2C12">
        <w:rPr>
          <w:rFonts w:ascii="Arial" w:eastAsiaTheme="minorHAnsi" w:hAnsi="Arial" w:cs="Arial"/>
          <w:sz w:val="22"/>
          <w:szCs w:val="22"/>
          <w:lang w:eastAsia="en-US"/>
        </w:rPr>
        <w:t>3. PN-B-06712 Kruszywa mineralne do betonu zwykłego.</w:t>
      </w:r>
    </w:p>
    <w:p w:rsidR="00F645DD" w:rsidRPr="001C2C12" w:rsidRDefault="00F645DD" w:rsidP="00C4106C">
      <w:pPr>
        <w:autoSpaceDE w:val="0"/>
        <w:autoSpaceDN w:val="0"/>
        <w:adjustRightInd w:val="0"/>
        <w:spacing w:line="276" w:lineRule="auto"/>
        <w:jc w:val="both"/>
        <w:rPr>
          <w:rFonts w:ascii="Arial" w:eastAsiaTheme="minorHAnsi" w:hAnsi="Arial" w:cs="Arial"/>
          <w:sz w:val="22"/>
          <w:szCs w:val="22"/>
          <w:lang w:eastAsia="en-US"/>
        </w:rPr>
      </w:pPr>
      <w:r w:rsidRPr="001C2C12">
        <w:rPr>
          <w:rFonts w:ascii="Arial" w:eastAsiaTheme="minorHAnsi" w:hAnsi="Arial" w:cs="Arial"/>
          <w:sz w:val="22"/>
          <w:szCs w:val="22"/>
          <w:lang w:eastAsia="en-US"/>
        </w:rPr>
        <w:t>4. PN-B-19701 Cement. Cement powszechnego użytku. Skład, wymagania i ocena</w:t>
      </w:r>
    </w:p>
    <w:p w:rsidR="00F645DD" w:rsidRPr="001C2C12" w:rsidRDefault="00F645DD" w:rsidP="00C4106C">
      <w:pPr>
        <w:autoSpaceDE w:val="0"/>
        <w:autoSpaceDN w:val="0"/>
        <w:adjustRightInd w:val="0"/>
        <w:spacing w:line="276" w:lineRule="auto"/>
        <w:jc w:val="both"/>
        <w:rPr>
          <w:rFonts w:ascii="Arial" w:eastAsiaTheme="minorHAnsi" w:hAnsi="Arial" w:cs="Arial"/>
          <w:sz w:val="22"/>
          <w:szCs w:val="22"/>
          <w:lang w:eastAsia="en-US"/>
        </w:rPr>
      </w:pPr>
      <w:r w:rsidRPr="001C2C12">
        <w:rPr>
          <w:rFonts w:ascii="Arial" w:eastAsiaTheme="minorHAnsi" w:hAnsi="Arial" w:cs="Arial"/>
          <w:sz w:val="22"/>
          <w:szCs w:val="22"/>
          <w:lang w:eastAsia="en-US"/>
        </w:rPr>
        <w:t>5. PN-B-32250 Materiały budowlane. Woda do betonów i zapraw.</w:t>
      </w:r>
    </w:p>
    <w:p w:rsidR="00F645DD" w:rsidRPr="001C2C12" w:rsidRDefault="00F645DD" w:rsidP="00C4106C">
      <w:pPr>
        <w:autoSpaceDE w:val="0"/>
        <w:autoSpaceDN w:val="0"/>
        <w:adjustRightInd w:val="0"/>
        <w:spacing w:line="276" w:lineRule="auto"/>
        <w:jc w:val="both"/>
        <w:rPr>
          <w:rFonts w:ascii="Arial" w:eastAsiaTheme="minorHAnsi" w:hAnsi="Arial" w:cs="Arial"/>
          <w:sz w:val="22"/>
          <w:szCs w:val="22"/>
          <w:lang w:eastAsia="en-US"/>
        </w:rPr>
      </w:pPr>
      <w:r w:rsidRPr="001C2C12">
        <w:rPr>
          <w:rFonts w:ascii="Arial" w:eastAsiaTheme="minorHAnsi" w:hAnsi="Arial" w:cs="Arial"/>
          <w:sz w:val="22"/>
          <w:szCs w:val="22"/>
          <w:lang w:eastAsia="en-US"/>
        </w:rPr>
        <w:t>6. BN-68/8931-01 Drogi samochodowe. Oznaczenie wskaźnika piaskowego.</w:t>
      </w:r>
    </w:p>
    <w:p w:rsidR="00F645DD" w:rsidRPr="001C2C12" w:rsidRDefault="00F645DD" w:rsidP="00C4106C">
      <w:pPr>
        <w:autoSpaceDE w:val="0"/>
        <w:autoSpaceDN w:val="0"/>
        <w:adjustRightInd w:val="0"/>
        <w:spacing w:line="276" w:lineRule="auto"/>
        <w:jc w:val="both"/>
        <w:rPr>
          <w:rFonts w:ascii="Arial" w:eastAsiaTheme="minorHAnsi" w:hAnsi="Arial" w:cs="Arial"/>
          <w:sz w:val="22"/>
          <w:szCs w:val="22"/>
          <w:lang w:eastAsia="en-US"/>
        </w:rPr>
      </w:pPr>
      <w:r w:rsidRPr="001C2C12">
        <w:rPr>
          <w:rFonts w:ascii="Arial" w:eastAsiaTheme="minorHAnsi" w:hAnsi="Arial" w:cs="Arial"/>
          <w:sz w:val="22"/>
          <w:szCs w:val="22"/>
          <w:lang w:eastAsia="en-US"/>
        </w:rPr>
        <w:t>7. PN-B-06711 Kruszywa mineralne. Piaski do zapraw budowlanych.</w:t>
      </w:r>
    </w:p>
    <w:p w:rsidR="00F645DD" w:rsidRPr="001C2C12" w:rsidRDefault="00F645DD" w:rsidP="00C4106C">
      <w:pPr>
        <w:autoSpaceDE w:val="0"/>
        <w:autoSpaceDN w:val="0"/>
        <w:adjustRightInd w:val="0"/>
        <w:spacing w:line="276" w:lineRule="auto"/>
        <w:jc w:val="both"/>
        <w:rPr>
          <w:rFonts w:ascii="Arial" w:eastAsiaTheme="minorHAnsi" w:hAnsi="Arial" w:cs="Arial"/>
          <w:sz w:val="22"/>
          <w:szCs w:val="22"/>
          <w:lang w:eastAsia="en-US"/>
        </w:rPr>
      </w:pPr>
      <w:r w:rsidRPr="001C2C12">
        <w:rPr>
          <w:rFonts w:ascii="Arial" w:eastAsiaTheme="minorHAnsi" w:hAnsi="Arial" w:cs="Arial"/>
          <w:sz w:val="22"/>
          <w:szCs w:val="22"/>
          <w:lang w:eastAsia="en-US"/>
        </w:rPr>
        <w:lastRenderedPageBreak/>
        <w:t>8. BN-80/6775-03/01 Prefabrykaty budowlane z betonu. Elementy nawierzchni dróg,  ulic, parkingów i torowisk tramwajowych. Wspólne wymagania i badania.</w:t>
      </w:r>
    </w:p>
    <w:p w:rsidR="00F645DD" w:rsidRPr="001C2C12" w:rsidRDefault="00F645DD" w:rsidP="00C4106C">
      <w:pPr>
        <w:autoSpaceDE w:val="0"/>
        <w:autoSpaceDN w:val="0"/>
        <w:adjustRightInd w:val="0"/>
        <w:spacing w:line="276" w:lineRule="auto"/>
        <w:jc w:val="both"/>
        <w:rPr>
          <w:rFonts w:ascii="Arial" w:eastAsiaTheme="minorHAnsi" w:hAnsi="Arial" w:cs="Arial"/>
          <w:sz w:val="22"/>
          <w:szCs w:val="22"/>
          <w:lang w:eastAsia="en-US"/>
        </w:rPr>
      </w:pPr>
      <w:r w:rsidRPr="001C2C12">
        <w:rPr>
          <w:rFonts w:ascii="Arial" w:eastAsiaTheme="minorHAnsi" w:hAnsi="Arial" w:cs="Arial"/>
          <w:sz w:val="22"/>
          <w:szCs w:val="22"/>
          <w:lang w:eastAsia="en-US"/>
        </w:rPr>
        <w:t>9. BN-80/6775-03/04 Prefabrykaty budowlane z betonu. Elementy nawierzchni dróg, ulic, parkingów i torowisk tramwajowych. Krawężniki i obrzeża</w:t>
      </w:r>
    </w:p>
    <w:p w:rsidR="00F645DD" w:rsidRPr="001C2C12" w:rsidRDefault="00F645DD" w:rsidP="00C4106C">
      <w:pPr>
        <w:tabs>
          <w:tab w:val="left" w:pos="180"/>
          <w:tab w:val="left" w:pos="360"/>
        </w:tabs>
        <w:spacing w:after="240" w:line="276" w:lineRule="auto"/>
        <w:jc w:val="both"/>
        <w:rPr>
          <w:rFonts w:ascii="Arial" w:hAnsi="Arial" w:cs="Arial"/>
          <w:sz w:val="22"/>
          <w:szCs w:val="22"/>
        </w:rPr>
      </w:pPr>
    </w:p>
    <w:p w:rsidR="00F645DD" w:rsidRPr="001C2C12" w:rsidRDefault="00F645DD" w:rsidP="00C4106C">
      <w:pPr>
        <w:spacing w:before="100" w:beforeAutospacing="1" w:line="276" w:lineRule="auto"/>
        <w:jc w:val="both"/>
        <w:rPr>
          <w:rFonts w:ascii="Arial" w:hAnsi="Arial" w:cs="Arial"/>
          <w:color w:val="000000"/>
          <w:sz w:val="22"/>
          <w:szCs w:val="22"/>
        </w:rPr>
      </w:pPr>
      <w:r w:rsidRPr="001C2C12">
        <w:rPr>
          <w:rStyle w:val="z11"/>
          <w:rFonts w:ascii="Arial" w:hAnsi="Arial" w:cs="Arial"/>
          <w:szCs w:val="22"/>
        </w:rPr>
        <w:t>[1]</w:t>
      </w:r>
      <w:r w:rsidRPr="001C2C12">
        <w:rPr>
          <w:rStyle w:val="z11"/>
          <w:rFonts w:ascii="Arial" w:hAnsi="Arial" w:cs="Arial"/>
          <w:szCs w:val="22"/>
        </w:rPr>
        <w:tab/>
        <w:t>PN-87/E-90056. Przewody elektroenergetyczne ogólnego przeznaczenia do układania na stałe. Przewody o izolacji i powłoce polwinitowej, okrągłe.</w:t>
      </w:r>
    </w:p>
    <w:p w:rsidR="00F645DD" w:rsidRPr="001C2C12" w:rsidRDefault="00F645DD" w:rsidP="00C4106C">
      <w:pPr>
        <w:spacing w:before="100" w:beforeAutospacing="1" w:line="276" w:lineRule="auto"/>
        <w:jc w:val="both"/>
        <w:rPr>
          <w:rFonts w:ascii="Arial" w:hAnsi="Arial" w:cs="Arial"/>
          <w:sz w:val="22"/>
          <w:szCs w:val="22"/>
        </w:rPr>
      </w:pPr>
      <w:r w:rsidRPr="001C2C12">
        <w:rPr>
          <w:rStyle w:val="z11"/>
          <w:rFonts w:ascii="Arial" w:hAnsi="Arial" w:cs="Arial"/>
          <w:szCs w:val="22"/>
        </w:rPr>
        <w:t>[2]</w:t>
      </w:r>
      <w:r w:rsidRPr="001C2C12">
        <w:rPr>
          <w:rStyle w:val="z11"/>
          <w:rFonts w:ascii="Arial" w:hAnsi="Arial" w:cs="Arial"/>
          <w:szCs w:val="22"/>
        </w:rPr>
        <w:tab/>
        <w:t>PN-87/E-90054. Przewody elektroenergetyczne ogólnego przeznaczenia do układania na stałe. Przewody jednożyłowe o izolacji polwinitowej.</w:t>
      </w:r>
    </w:p>
    <w:p w:rsidR="00F645DD" w:rsidRPr="001C2C12" w:rsidRDefault="00F645DD" w:rsidP="00C4106C">
      <w:pPr>
        <w:spacing w:before="100" w:beforeAutospacing="1" w:line="276" w:lineRule="auto"/>
        <w:jc w:val="both"/>
        <w:rPr>
          <w:rFonts w:ascii="Arial" w:hAnsi="Arial" w:cs="Arial"/>
          <w:sz w:val="22"/>
          <w:szCs w:val="22"/>
        </w:rPr>
      </w:pPr>
      <w:r w:rsidRPr="001C2C12">
        <w:rPr>
          <w:rStyle w:val="z11"/>
          <w:rFonts w:ascii="Arial" w:hAnsi="Arial" w:cs="Arial"/>
          <w:szCs w:val="22"/>
        </w:rPr>
        <w:t>[3]</w:t>
      </w:r>
      <w:r w:rsidRPr="001C2C12">
        <w:rPr>
          <w:rStyle w:val="z11"/>
          <w:rFonts w:ascii="Arial" w:hAnsi="Arial" w:cs="Arial"/>
          <w:szCs w:val="22"/>
        </w:rPr>
        <w:tab/>
        <w:t>PN-76/E-90301. Kable elektroenergetyczne i sygnalizacyjne o izolacji z tworzyw termoplastycznych i powłoce polwinitowej na napięcie znamionowe 0.6/1 kV.</w:t>
      </w:r>
    </w:p>
    <w:p w:rsidR="00F645DD" w:rsidRPr="001C2C12" w:rsidRDefault="00F645DD" w:rsidP="00C4106C">
      <w:pPr>
        <w:spacing w:before="100" w:beforeAutospacing="1" w:line="276" w:lineRule="auto"/>
        <w:jc w:val="both"/>
        <w:rPr>
          <w:rFonts w:ascii="Arial" w:hAnsi="Arial" w:cs="Arial"/>
          <w:sz w:val="22"/>
          <w:szCs w:val="22"/>
        </w:rPr>
      </w:pPr>
      <w:r w:rsidRPr="001C2C12">
        <w:rPr>
          <w:rStyle w:val="z11"/>
          <w:rFonts w:ascii="Arial" w:hAnsi="Arial" w:cs="Arial"/>
          <w:szCs w:val="22"/>
        </w:rPr>
        <w:t>[4]</w:t>
      </w:r>
      <w:r w:rsidRPr="001C2C12">
        <w:rPr>
          <w:rStyle w:val="z11"/>
          <w:rFonts w:ascii="Arial" w:hAnsi="Arial" w:cs="Arial"/>
          <w:szCs w:val="22"/>
        </w:rPr>
        <w:tab/>
        <w:t>PN-EN 12464-1:2004. Światło i oświetlenie. Oświetlenie miejsc pracy.</w:t>
      </w:r>
      <w:r w:rsidRPr="001C2C12">
        <w:rPr>
          <w:rFonts w:ascii="Arial" w:hAnsi="Arial" w:cs="Arial"/>
          <w:color w:val="000000"/>
          <w:sz w:val="22"/>
          <w:szCs w:val="22"/>
        </w:rPr>
        <w:br/>
      </w:r>
      <w:r w:rsidRPr="001C2C12">
        <w:rPr>
          <w:rStyle w:val="z11"/>
          <w:rFonts w:ascii="Arial" w:hAnsi="Arial" w:cs="Arial"/>
          <w:szCs w:val="22"/>
        </w:rPr>
        <w:t>Część 1: Miejsca pracy we wnętrzach.</w:t>
      </w:r>
    </w:p>
    <w:p w:rsidR="00F645DD" w:rsidRPr="001C2C12" w:rsidRDefault="00F645DD" w:rsidP="00C4106C">
      <w:pPr>
        <w:spacing w:before="100" w:beforeAutospacing="1" w:line="276" w:lineRule="auto"/>
        <w:jc w:val="both"/>
        <w:rPr>
          <w:rFonts w:ascii="Arial" w:hAnsi="Arial" w:cs="Arial"/>
          <w:sz w:val="22"/>
          <w:szCs w:val="22"/>
        </w:rPr>
      </w:pPr>
      <w:r w:rsidRPr="001C2C12">
        <w:rPr>
          <w:rStyle w:val="z11"/>
          <w:rFonts w:ascii="Arial" w:hAnsi="Arial" w:cs="Arial"/>
          <w:szCs w:val="22"/>
        </w:rPr>
        <w:t>[5]</w:t>
      </w:r>
      <w:r w:rsidRPr="001C2C12">
        <w:rPr>
          <w:rStyle w:val="z11"/>
          <w:rFonts w:ascii="Arial" w:hAnsi="Arial" w:cs="Arial"/>
          <w:szCs w:val="22"/>
        </w:rPr>
        <w:tab/>
        <w:t>Przepisy budowy urządzeń elektroenergetycznych. Instytut Energetyki 1988 r.</w:t>
      </w:r>
    </w:p>
    <w:p w:rsidR="00F645DD" w:rsidRPr="001C2C12" w:rsidRDefault="00F645DD" w:rsidP="00C4106C">
      <w:pPr>
        <w:tabs>
          <w:tab w:val="left" w:pos="180"/>
          <w:tab w:val="left" w:pos="360"/>
        </w:tabs>
        <w:spacing w:after="240" w:line="276" w:lineRule="auto"/>
        <w:jc w:val="both"/>
        <w:rPr>
          <w:rFonts w:ascii="Arial" w:hAnsi="Arial" w:cs="Arial"/>
          <w:sz w:val="22"/>
          <w:szCs w:val="22"/>
        </w:rPr>
      </w:pPr>
    </w:p>
    <w:p w:rsidR="00D24D19" w:rsidRPr="00B81227" w:rsidRDefault="00FA6F5F" w:rsidP="00C4106C">
      <w:pPr>
        <w:spacing w:line="276" w:lineRule="auto"/>
        <w:jc w:val="both"/>
        <w:rPr>
          <w:rFonts w:ascii="Arial" w:hAnsi="Arial" w:cs="Arial"/>
          <w:color w:val="000000"/>
          <w:sz w:val="22"/>
          <w:szCs w:val="22"/>
        </w:rPr>
      </w:pPr>
      <w:r w:rsidRPr="001C2C12">
        <w:rPr>
          <w:rFonts w:ascii="Arial" w:hAnsi="Arial" w:cs="Arial"/>
          <w:color w:val="000000"/>
          <w:sz w:val="22"/>
          <w:szCs w:val="22"/>
        </w:rPr>
        <w:t>Do prowadzenia robót budowlanych, wymaga się osób posiadających odpowiednie kwalifikacje techniczne (uprawnienia</w:t>
      </w:r>
      <w:r w:rsidR="006E074A">
        <w:rPr>
          <w:rFonts w:ascii="Arial" w:hAnsi="Arial" w:cs="Arial"/>
          <w:color w:val="000000"/>
          <w:sz w:val="22"/>
          <w:szCs w:val="22"/>
        </w:rPr>
        <w:t xml:space="preserve"> budowlane, elektryczne, sanitarne</w:t>
      </w:r>
      <w:r w:rsidRPr="001C2C12">
        <w:rPr>
          <w:rFonts w:ascii="Arial" w:hAnsi="Arial" w:cs="Arial"/>
          <w:color w:val="000000"/>
          <w:sz w:val="22"/>
          <w:szCs w:val="22"/>
        </w:rPr>
        <w:t>).</w:t>
      </w:r>
    </w:p>
    <w:sectPr w:rsidR="00D24D19" w:rsidRPr="00B81227" w:rsidSect="003B23DC">
      <w:footerReference w:type="default" r:id="rId9"/>
      <w:footerReference w:type="first" r:id="rId10"/>
      <w:pgSz w:w="11906" w:h="16838"/>
      <w:pgMar w:top="1417" w:right="1417" w:bottom="1417"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E1" w:rsidRDefault="009E25E1" w:rsidP="00D24D19">
      <w:r>
        <w:separator/>
      </w:r>
    </w:p>
  </w:endnote>
  <w:endnote w:type="continuationSeparator" w:id="0">
    <w:p w:rsidR="009E25E1" w:rsidRDefault="009E25E1" w:rsidP="00D2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16"/>
        <w:szCs w:val="16"/>
      </w:rPr>
      <w:id w:val="-254364124"/>
      <w:docPartObj>
        <w:docPartGallery w:val="Page Numbers (Bottom of Page)"/>
        <w:docPartUnique/>
      </w:docPartObj>
    </w:sdtPr>
    <w:sdtEndPr/>
    <w:sdtContent>
      <w:p w:rsidR="008A2328" w:rsidRPr="008A2328" w:rsidRDefault="008A2328">
        <w:pPr>
          <w:pStyle w:val="Stopka"/>
          <w:rPr>
            <w:rFonts w:ascii="Arial" w:hAnsi="Arial" w:cs="Arial"/>
            <w:sz w:val="16"/>
            <w:szCs w:val="16"/>
          </w:rPr>
        </w:pPr>
        <w:r w:rsidRPr="008A2328">
          <w:rPr>
            <w:rFonts w:ascii="Arial" w:eastAsiaTheme="majorEastAsia" w:hAnsi="Arial" w:cs="Arial"/>
            <w:sz w:val="16"/>
            <w:szCs w:val="16"/>
          </w:rPr>
          <w:t xml:space="preserve">str. </w:t>
        </w:r>
        <w:r w:rsidRPr="008A2328">
          <w:rPr>
            <w:rFonts w:ascii="Arial" w:eastAsiaTheme="minorEastAsia" w:hAnsi="Arial" w:cs="Arial"/>
            <w:sz w:val="16"/>
            <w:szCs w:val="16"/>
          </w:rPr>
          <w:fldChar w:fldCharType="begin"/>
        </w:r>
        <w:r w:rsidRPr="008A2328">
          <w:rPr>
            <w:rFonts w:ascii="Arial" w:hAnsi="Arial" w:cs="Arial"/>
            <w:sz w:val="16"/>
            <w:szCs w:val="16"/>
          </w:rPr>
          <w:instrText>PAGE    \* MERGEFORMAT</w:instrText>
        </w:r>
        <w:r w:rsidRPr="008A2328">
          <w:rPr>
            <w:rFonts w:ascii="Arial" w:eastAsiaTheme="minorEastAsia" w:hAnsi="Arial" w:cs="Arial"/>
            <w:sz w:val="16"/>
            <w:szCs w:val="16"/>
          </w:rPr>
          <w:fldChar w:fldCharType="separate"/>
        </w:r>
        <w:r w:rsidR="00F9147E" w:rsidRPr="00F9147E">
          <w:rPr>
            <w:rFonts w:ascii="Arial" w:eastAsiaTheme="majorEastAsia" w:hAnsi="Arial" w:cs="Arial"/>
            <w:noProof/>
            <w:sz w:val="16"/>
            <w:szCs w:val="16"/>
          </w:rPr>
          <w:t>6</w:t>
        </w:r>
        <w:r w:rsidRPr="008A2328">
          <w:rPr>
            <w:rFonts w:ascii="Arial" w:eastAsiaTheme="majorEastAsia" w:hAnsi="Arial" w:cs="Arial"/>
            <w:sz w:val="16"/>
            <w:szCs w:val="16"/>
          </w:rPr>
          <w:fldChar w:fldCharType="end"/>
        </w:r>
      </w:p>
    </w:sdtContent>
  </w:sdt>
  <w:p w:rsidR="00901393" w:rsidRDefault="009013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16"/>
        <w:szCs w:val="16"/>
      </w:rPr>
      <w:id w:val="-927420184"/>
      <w:docPartObj>
        <w:docPartGallery w:val="Page Numbers (Bottom of Page)"/>
        <w:docPartUnique/>
      </w:docPartObj>
    </w:sdtPr>
    <w:sdtEndPr/>
    <w:sdtContent>
      <w:p w:rsidR="008A2328" w:rsidRPr="008A2328" w:rsidRDefault="008A2328">
        <w:pPr>
          <w:pStyle w:val="Stopka"/>
          <w:rPr>
            <w:rFonts w:ascii="Arial" w:hAnsi="Arial" w:cs="Arial"/>
            <w:sz w:val="16"/>
            <w:szCs w:val="16"/>
          </w:rPr>
        </w:pPr>
        <w:r w:rsidRPr="008A2328">
          <w:rPr>
            <w:rFonts w:ascii="Arial" w:eastAsiaTheme="majorEastAsia" w:hAnsi="Arial" w:cs="Arial"/>
            <w:sz w:val="16"/>
            <w:szCs w:val="16"/>
          </w:rPr>
          <w:t xml:space="preserve">str. </w:t>
        </w:r>
        <w:r w:rsidRPr="008A2328">
          <w:rPr>
            <w:rFonts w:ascii="Arial" w:eastAsiaTheme="minorEastAsia" w:hAnsi="Arial" w:cs="Arial"/>
            <w:sz w:val="16"/>
            <w:szCs w:val="16"/>
          </w:rPr>
          <w:fldChar w:fldCharType="begin"/>
        </w:r>
        <w:r w:rsidRPr="008A2328">
          <w:rPr>
            <w:rFonts w:ascii="Arial" w:hAnsi="Arial" w:cs="Arial"/>
            <w:sz w:val="16"/>
            <w:szCs w:val="16"/>
          </w:rPr>
          <w:instrText>PAGE    \* MERGEFORMAT</w:instrText>
        </w:r>
        <w:r w:rsidRPr="008A2328">
          <w:rPr>
            <w:rFonts w:ascii="Arial" w:eastAsiaTheme="minorEastAsia" w:hAnsi="Arial" w:cs="Arial"/>
            <w:sz w:val="16"/>
            <w:szCs w:val="16"/>
          </w:rPr>
          <w:fldChar w:fldCharType="separate"/>
        </w:r>
        <w:r w:rsidR="00F9147E" w:rsidRPr="00F9147E">
          <w:rPr>
            <w:rFonts w:ascii="Arial" w:eastAsiaTheme="majorEastAsia" w:hAnsi="Arial" w:cs="Arial"/>
            <w:noProof/>
            <w:sz w:val="16"/>
            <w:szCs w:val="16"/>
          </w:rPr>
          <w:t>1</w:t>
        </w:r>
        <w:r w:rsidRPr="008A2328">
          <w:rPr>
            <w:rFonts w:ascii="Arial" w:eastAsiaTheme="majorEastAsia" w:hAnsi="Arial" w:cs="Arial"/>
            <w:sz w:val="16"/>
            <w:szCs w:val="16"/>
          </w:rPr>
          <w:fldChar w:fldCharType="end"/>
        </w:r>
      </w:p>
    </w:sdtContent>
  </w:sdt>
  <w:p w:rsidR="008A2328" w:rsidRDefault="008A23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E1" w:rsidRDefault="009E25E1" w:rsidP="00D24D19">
      <w:r>
        <w:separator/>
      </w:r>
    </w:p>
  </w:footnote>
  <w:footnote w:type="continuationSeparator" w:id="0">
    <w:p w:rsidR="009E25E1" w:rsidRDefault="009E25E1" w:rsidP="00D24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C47"/>
    <w:multiLevelType w:val="multilevel"/>
    <w:tmpl w:val="52F2A6AA"/>
    <w:lvl w:ilvl="0">
      <w:start w:val="2"/>
      <w:numFmt w:val="lowerLetter"/>
      <w:lvlText w:val="%1)"/>
      <w:lvlJc w:val="left"/>
      <w:pPr>
        <w:tabs>
          <w:tab w:val="num" w:pos="720"/>
        </w:tabs>
        <w:ind w:left="720" w:hanging="360"/>
      </w:pPr>
      <w:rPr>
        <w:b/>
        <w:i/>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1C4110"/>
    <w:multiLevelType w:val="multilevel"/>
    <w:tmpl w:val="79A082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932BCA"/>
    <w:multiLevelType w:val="multilevel"/>
    <w:tmpl w:val="65D27F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352F12"/>
    <w:multiLevelType w:val="hybridMultilevel"/>
    <w:tmpl w:val="A4725A7E"/>
    <w:lvl w:ilvl="0" w:tplc="F73AECC0">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7025839"/>
    <w:multiLevelType w:val="multilevel"/>
    <w:tmpl w:val="98EC25C4"/>
    <w:lvl w:ilvl="0">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792339"/>
    <w:multiLevelType w:val="singleLevel"/>
    <w:tmpl w:val="446061CE"/>
    <w:lvl w:ilvl="0">
      <w:numFmt w:val="bullet"/>
      <w:lvlText w:val="-"/>
      <w:lvlJc w:val="left"/>
      <w:pPr>
        <w:tabs>
          <w:tab w:val="num" w:pos="720"/>
        </w:tabs>
        <w:ind w:left="720" w:hanging="360"/>
      </w:pPr>
    </w:lvl>
  </w:abstractNum>
  <w:abstractNum w:abstractNumId="6" w15:restartNumberingAfterBreak="0">
    <w:nsid w:val="19C85306"/>
    <w:multiLevelType w:val="hybridMultilevel"/>
    <w:tmpl w:val="BEAC666A"/>
    <w:lvl w:ilvl="0" w:tplc="04150001">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1A520295"/>
    <w:multiLevelType w:val="multilevel"/>
    <w:tmpl w:val="74F08256"/>
    <w:lvl w:ilvl="0">
      <w:start w:val="3"/>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F722172"/>
    <w:multiLevelType w:val="singleLevel"/>
    <w:tmpl w:val="446061CE"/>
    <w:lvl w:ilvl="0">
      <w:numFmt w:val="bullet"/>
      <w:lvlText w:val="-"/>
      <w:lvlJc w:val="left"/>
      <w:pPr>
        <w:tabs>
          <w:tab w:val="num" w:pos="720"/>
        </w:tabs>
        <w:ind w:left="720" w:hanging="360"/>
      </w:pPr>
    </w:lvl>
  </w:abstractNum>
  <w:abstractNum w:abstractNumId="9" w15:restartNumberingAfterBreak="0">
    <w:nsid w:val="2D704B82"/>
    <w:multiLevelType w:val="multilevel"/>
    <w:tmpl w:val="8368BE54"/>
    <w:lvl w:ilvl="0">
      <w:start w:val="9"/>
      <w:numFmt w:val="decimal"/>
      <w:lvlText w:val="%1"/>
      <w:lvlJc w:val="left"/>
      <w:pPr>
        <w:ind w:left="375" w:hanging="375"/>
      </w:pPr>
      <w:rPr>
        <w:rFonts w:hint="default"/>
        <w:b/>
        <w:i/>
        <w:color w:val="000000"/>
      </w:rPr>
    </w:lvl>
    <w:lvl w:ilvl="1">
      <w:start w:val="3"/>
      <w:numFmt w:val="decimal"/>
      <w:lvlText w:val="%1.%2"/>
      <w:lvlJc w:val="left"/>
      <w:pPr>
        <w:ind w:left="375" w:hanging="375"/>
      </w:pPr>
      <w:rPr>
        <w:rFonts w:hint="default"/>
        <w:b/>
        <w:i w:val="0"/>
        <w:color w:val="000000"/>
      </w:rPr>
    </w:lvl>
    <w:lvl w:ilvl="2">
      <w:start w:val="1"/>
      <w:numFmt w:val="decimal"/>
      <w:lvlText w:val="%1.%2.%3"/>
      <w:lvlJc w:val="left"/>
      <w:pPr>
        <w:ind w:left="1854" w:hanging="720"/>
      </w:pPr>
      <w:rPr>
        <w:rFonts w:hint="default"/>
        <w:b/>
        <w:i/>
        <w:color w:val="000000"/>
      </w:rPr>
    </w:lvl>
    <w:lvl w:ilvl="3">
      <w:start w:val="1"/>
      <w:numFmt w:val="decimal"/>
      <w:lvlText w:val="%1.%2.%3.%4"/>
      <w:lvlJc w:val="left"/>
      <w:pPr>
        <w:ind w:left="2781" w:hanging="1080"/>
      </w:pPr>
      <w:rPr>
        <w:rFonts w:hint="default"/>
        <w:b/>
        <w:i/>
        <w:color w:val="000000"/>
      </w:rPr>
    </w:lvl>
    <w:lvl w:ilvl="4">
      <w:start w:val="1"/>
      <w:numFmt w:val="decimal"/>
      <w:lvlText w:val="%1.%2.%3.%4.%5"/>
      <w:lvlJc w:val="left"/>
      <w:pPr>
        <w:ind w:left="3348" w:hanging="1080"/>
      </w:pPr>
      <w:rPr>
        <w:rFonts w:hint="default"/>
        <w:b/>
        <w:i/>
        <w:color w:val="000000"/>
      </w:rPr>
    </w:lvl>
    <w:lvl w:ilvl="5">
      <w:start w:val="1"/>
      <w:numFmt w:val="decimal"/>
      <w:lvlText w:val="%1.%2.%3.%4.%5.%6"/>
      <w:lvlJc w:val="left"/>
      <w:pPr>
        <w:ind w:left="4275" w:hanging="1440"/>
      </w:pPr>
      <w:rPr>
        <w:rFonts w:hint="default"/>
        <w:b/>
        <w:i/>
        <w:color w:val="000000"/>
      </w:rPr>
    </w:lvl>
    <w:lvl w:ilvl="6">
      <w:start w:val="1"/>
      <w:numFmt w:val="decimal"/>
      <w:lvlText w:val="%1.%2.%3.%4.%5.%6.%7"/>
      <w:lvlJc w:val="left"/>
      <w:pPr>
        <w:ind w:left="4842" w:hanging="1440"/>
      </w:pPr>
      <w:rPr>
        <w:rFonts w:hint="default"/>
        <w:b/>
        <w:i/>
        <w:color w:val="000000"/>
      </w:rPr>
    </w:lvl>
    <w:lvl w:ilvl="7">
      <w:start w:val="1"/>
      <w:numFmt w:val="decimal"/>
      <w:lvlText w:val="%1.%2.%3.%4.%5.%6.%7.%8"/>
      <w:lvlJc w:val="left"/>
      <w:pPr>
        <w:ind w:left="5769" w:hanging="1800"/>
      </w:pPr>
      <w:rPr>
        <w:rFonts w:hint="default"/>
        <w:b/>
        <w:i/>
        <w:color w:val="000000"/>
      </w:rPr>
    </w:lvl>
    <w:lvl w:ilvl="8">
      <w:start w:val="1"/>
      <w:numFmt w:val="decimal"/>
      <w:lvlText w:val="%1.%2.%3.%4.%5.%6.%7.%8.%9"/>
      <w:lvlJc w:val="left"/>
      <w:pPr>
        <w:ind w:left="6696" w:hanging="2160"/>
      </w:pPr>
      <w:rPr>
        <w:rFonts w:hint="default"/>
        <w:b/>
        <w:i/>
        <w:color w:val="000000"/>
      </w:rPr>
    </w:lvl>
  </w:abstractNum>
  <w:abstractNum w:abstractNumId="10" w15:restartNumberingAfterBreak="0">
    <w:nsid w:val="30F86276"/>
    <w:multiLevelType w:val="singleLevel"/>
    <w:tmpl w:val="18B40F96"/>
    <w:lvl w:ilvl="0">
      <w:start w:val="1"/>
      <w:numFmt w:val="decimal"/>
      <w:lvlText w:val="%1."/>
      <w:lvlJc w:val="left"/>
      <w:pPr>
        <w:ind w:left="786" w:hanging="360"/>
      </w:pPr>
      <w:rPr>
        <w:b/>
      </w:rPr>
    </w:lvl>
  </w:abstractNum>
  <w:abstractNum w:abstractNumId="11" w15:restartNumberingAfterBreak="0">
    <w:nsid w:val="34845A4B"/>
    <w:multiLevelType w:val="multilevel"/>
    <w:tmpl w:val="600E867A"/>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C00722"/>
    <w:multiLevelType w:val="multilevel"/>
    <w:tmpl w:val="BE92663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DD7C2E"/>
    <w:multiLevelType w:val="multilevel"/>
    <w:tmpl w:val="91D06FD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DB726C"/>
    <w:multiLevelType w:val="singleLevel"/>
    <w:tmpl w:val="446061CE"/>
    <w:lvl w:ilvl="0">
      <w:numFmt w:val="bullet"/>
      <w:lvlText w:val="-"/>
      <w:lvlJc w:val="left"/>
      <w:pPr>
        <w:tabs>
          <w:tab w:val="num" w:pos="720"/>
        </w:tabs>
        <w:ind w:left="720" w:hanging="360"/>
      </w:pPr>
      <w:rPr>
        <w:rFonts w:hint="default"/>
      </w:rPr>
    </w:lvl>
  </w:abstractNum>
  <w:abstractNum w:abstractNumId="15" w15:restartNumberingAfterBreak="0">
    <w:nsid w:val="44007EE4"/>
    <w:multiLevelType w:val="hybridMultilevel"/>
    <w:tmpl w:val="E7868B5C"/>
    <w:lvl w:ilvl="0" w:tplc="DF74F368">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cs="Times New Roman" w:hint="default"/>
      </w:rPr>
    </w:lvl>
    <w:lvl w:ilvl="2" w:tplc="F6CCB72E">
      <w:start w:val="1"/>
      <w:numFmt w:val="lowerLetter"/>
      <w:lvlText w:val="%3)"/>
      <w:lvlJc w:val="left"/>
      <w:pPr>
        <w:tabs>
          <w:tab w:val="num" w:pos="2197"/>
        </w:tabs>
        <w:ind w:left="2197" w:hanging="397"/>
      </w:pPr>
    </w:lvl>
    <w:lvl w:ilvl="3" w:tplc="DD3A8120">
      <w:start w:val="8"/>
      <w:numFmt w:val="bullet"/>
      <w:lvlText w:val="-"/>
      <w:lvlJc w:val="left"/>
      <w:pPr>
        <w:tabs>
          <w:tab w:val="num" w:pos="2880"/>
        </w:tabs>
        <w:ind w:left="2880" w:hanging="360"/>
      </w:pPr>
      <w:rPr>
        <w:rFonts w:ascii="Times New Roman" w:eastAsia="Times New Roman" w:hAnsi="Times New Roman" w:cs="Times New Roman"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4AA26C9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2122DA"/>
    <w:multiLevelType w:val="multilevel"/>
    <w:tmpl w:val="936E6074"/>
    <w:lvl w:ilvl="0">
      <w:start w:val="9"/>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E936623"/>
    <w:multiLevelType w:val="multilevel"/>
    <w:tmpl w:val="4C04BFDE"/>
    <w:lvl w:ilvl="0">
      <w:start w:val="4"/>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C431E79"/>
    <w:multiLevelType w:val="multilevel"/>
    <w:tmpl w:val="64B27AF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DAD5688"/>
    <w:multiLevelType w:val="multilevel"/>
    <w:tmpl w:val="F2D2E45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C61CBC"/>
    <w:multiLevelType w:val="multilevel"/>
    <w:tmpl w:val="3D3A26EC"/>
    <w:lvl w:ilvl="0">
      <w:start w:val="9"/>
      <w:numFmt w:val="decimal"/>
      <w:lvlText w:val="%1"/>
      <w:lvlJc w:val="left"/>
      <w:pPr>
        <w:ind w:left="375" w:hanging="375"/>
      </w:pPr>
      <w:rPr>
        <w:rFonts w:hint="default"/>
      </w:rPr>
    </w:lvl>
    <w:lvl w:ilvl="1">
      <w:start w:val="5"/>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2" w15:restartNumberingAfterBreak="0">
    <w:nsid w:val="725B5EA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C475F6"/>
    <w:multiLevelType w:val="singleLevel"/>
    <w:tmpl w:val="76EC9A72"/>
    <w:lvl w:ilvl="0">
      <w:start w:val="7"/>
      <w:numFmt w:val="bullet"/>
      <w:lvlText w:val="-"/>
      <w:lvlJc w:val="left"/>
      <w:pPr>
        <w:tabs>
          <w:tab w:val="num" w:pos="1065"/>
        </w:tabs>
        <w:ind w:left="1065" w:hanging="360"/>
      </w:pPr>
      <w:rPr>
        <w:rFonts w:hint="default"/>
      </w:rPr>
    </w:lvl>
  </w:abstractNum>
  <w:abstractNum w:abstractNumId="24" w15:restartNumberingAfterBreak="0">
    <w:nsid w:val="79CB3425"/>
    <w:multiLevelType w:val="multilevel"/>
    <w:tmpl w:val="4760A2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C61D59"/>
    <w:multiLevelType w:val="hybridMultilevel"/>
    <w:tmpl w:val="9E86E65E"/>
    <w:lvl w:ilvl="0" w:tplc="85548812">
      <w:start w:val="4"/>
      <w:numFmt w:val="lowerLetter"/>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num w:numId="1">
    <w:abstractNumId w:val="10"/>
    <w:lvlOverride w:ilvl="0">
      <w:startOverride w:val="1"/>
    </w:lvlOverride>
  </w:num>
  <w:num w:numId="2">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0"/>
  </w:num>
  <w:num w:numId="8">
    <w:abstractNumId w:val="11"/>
  </w:num>
  <w:num w:numId="9">
    <w:abstractNumId w:val="4"/>
  </w:num>
  <w:num w:numId="10">
    <w:abstractNumId w:val="9"/>
  </w:num>
  <w:num w:numId="11">
    <w:abstractNumId w:val="19"/>
    <w:lvlOverride w:ilvl="0">
      <w:startOverride w:val="1"/>
    </w:lvlOverride>
  </w:num>
  <w:num w:numId="12">
    <w:abstractNumId w:val="19"/>
  </w:num>
  <w:num w:numId="13">
    <w:abstractNumId w:val="12"/>
  </w:num>
  <w:num w:numId="14">
    <w:abstractNumId w:val="21"/>
  </w:num>
  <w:num w:numId="15">
    <w:abstractNumId w:val="7"/>
  </w:num>
  <w:num w:numId="16">
    <w:abstractNumId w:val="18"/>
  </w:num>
  <w:num w:numId="17">
    <w:abstractNumId w:val="0"/>
  </w:num>
  <w:num w:numId="18">
    <w:abstractNumId w:val="13"/>
  </w:num>
  <w:num w:numId="19">
    <w:abstractNumId w:val="1"/>
  </w:num>
  <w:num w:numId="20">
    <w:abstractNumId w:val="24"/>
    <w:lvlOverride w:ilvl="0">
      <w:startOverride w:val="1"/>
    </w:lvlOverride>
  </w:num>
  <w:num w:numId="21">
    <w:abstractNumId w:val="24"/>
  </w:num>
  <w:num w:numId="22">
    <w:abstractNumId w:val="2"/>
  </w:num>
  <w:num w:numId="23">
    <w:abstractNumId w:val="14"/>
  </w:num>
  <w:num w:numId="24">
    <w:abstractNumId w:val="22"/>
  </w:num>
  <w:num w:numId="25">
    <w:abstractNumId w:val="16"/>
  </w:num>
  <w:num w:numId="26">
    <w:abstractNumId w:val="23"/>
  </w:num>
  <w:num w:numId="27">
    <w:abstractNumId w:val="6"/>
  </w:num>
  <w:num w:numId="28">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3066"/>
    <w:rsid w:val="00010BAB"/>
    <w:rsid w:val="00015C5B"/>
    <w:rsid w:val="00027334"/>
    <w:rsid w:val="00060B41"/>
    <w:rsid w:val="00060CA6"/>
    <w:rsid w:val="00060F4D"/>
    <w:rsid w:val="0007072D"/>
    <w:rsid w:val="00077A1D"/>
    <w:rsid w:val="00081B75"/>
    <w:rsid w:val="000846FF"/>
    <w:rsid w:val="00084BED"/>
    <w:rsid w:val="00092619"/>
    <w:rsid w:val="00092788"/>
    <w:rsid w:val="000A0036"/>
    <w:rsid w:val="000A1AB0"/>
    <w:rsid w:val="000A2B14"/>
    <w:rsid w:val="000A5592"/>
    <w:rsid w:val="000B21A5"/>
    <w:rsid w:val="000C719B"/>
    <w:rsid w:val="000D0B08"/>
    <w:rsid w:val="000D2C5B"/>
    <w:rsid w:val="000D4246"/>
    <w:rsid w:val="000E3F55"/>
    <w:rsid w:val="000E75D9"/>
    <w:rsid w:val="000F0E65"/>
    <w:rsid w:val="000F26FD"/>
    <w:rsid w:val="000F2BEC"/>
    <w:rsid w:val="00114625"/>
    <w:rsid w:val="001313A1"/>
    <w:rsid w:val="00140B6C"/>
    <w:rsid w:val="0014334D"/>
    <w:rsid w:val="00152CCD"/>
    <w:rsid w:val="0017155B"/>
    <w:rsid w:val="00175E9D"/>
    <w:rsid w:val="001847E3"/>
    <w:rsid w:val="0019093D"/>
    <w:rsid w:val="001A01A8"/>
    <w:rsid w:val="001A2D38"/>
    <w:rsid w:val="001B2D44"/>
    <w:rsid w:val="001C2C12"/>
    <w:rsid w:val="001D1A21"/>
    <w:rsid w:val="001E1BF1"/>
    <w:rsid w:val="001E4078"/>
    <w:rsid w:val="001F170D"/>
    <w:rsid w:val="001F7ABF"/>
    <w:rsid w:val="00200233"/>
    <w:rsid w:val="00207EDF"/>
    <w:rsid w:val="002141BF"/>
    <w:rsid w:val="00221093"/>
    <w:rsid w:val="0022248D"/>
    <w:rsid w:val="00225E39"/>
    <w:rsid w:val="00246CE3"/>
    <w:rsid w:val="00250383"/>
    <w:rsid w:val="00251480"/>
    <w:rsid w:val="0025357C"/>
    <w:rsid w:val="0025364A"/>
    <w:rsid w:val="00255226"/>
    <w:rsid w:val="002552E5"/>
    <w:rsid w:val="00260BE2"/>
    <w:rsid w:val="002802CC"/>
    <w:rsid w:val="00286436"/>
    <w:rsid w:val="002A2656"/>
    <w:rsid w:val="002C793E"/>
    <w:rsid w:val="002D2865"/>
    <w:rsid w:val="002D50B5"/>
    <w:rsid w:val="002D7BEB"/>
    <w:rsid w:val="002E5BB3"/>
    <w:rsid w:val="002F0377"/>
    <w:rsid w:val="002F155B"/>
    <w:rsid w:val="002F3248"/>
    <w:rsid w:val="002F362E"/>
    <w:rsid w:val="00302D55"/>
    <w:rsid w:val="0030563E"/>
    <w:rsid w:val="00332511"/>
    <w:rsid w:val="00333D72"/>
    <w:rsid w:val="00347B7F"/>
    <w:rsid w:val="0035195D"/>
    <w:rsid w:val="00354726"/>
    <w:rsid w:val="003551A3"/>
    <w:rsid w:val="00360AE3"/>
    <w:rsid w:val="00360D33"/>
    <w:rsid w:val="003624B3"/>
    <w:rsid w:val="00384992"/>
    <w:rsid w:val="003853AB"/>
    <w:rsid w:val="003B14DB"/>
    <w:rsid w:val="003B23DC"/>
    <w:rsid w:val="003C01D4"/>
    <w:rsid w:val="003C6360"/>
    <w:rsid w:val="003D2F65"/>
    <w:rsid w:val="003D62FD"/>
    <w:rsid w:val="003F2D2B"/>
    <w:rsid w:val="00414932"/>
    <w:rsid w:val="00421537"/>
    <w:rsid w:val="0043055C"/>
    <w:rsid w:val="00436CB1"/>
    <w:rsid w:val="004372BD"/>
    <w:rsid w:val="00440D74"/>
    <w:rsid w:val="00445E48"/>
    <w:rsid w:val="00453A1F"/>
    <w:rsid w:val="00457A37"/>
    <w:rsid w:val="004808AA"/>
    <w:rsid w:val="00481E90"/>
    <w:rsid w:val="004A5716"/>
    <w:rsid w:val="004A7449"/>
    <w:rsid w:val="004B22BB"/>
    <w:rsid w:val="004B752C"/>
    <w:rsid w:val="004D5497"/>
    <w:rsid w:val="004D6B18"/>
    <w:rsid w:val="004E217E"/>
    <w:rsid w:val="004E5C68"/>
    <w:rsid w:val="004E6788"/>
    <w:rsid w:val="004F477F"/>
    <w:rsid w:val="004F67B9"/>
    <w:rsid w:val="0050127E"/>
    <w:rsid w:val="005024BD"/>
    <w:rsid w:val="00504BDA"/>
    <w:rsid w:val="00506317"/>
    <w:rsid w:val="005138FA"/>
    <w:rsid w:val="005158CC"/>
    <w:rsid w:val="00525001"/>
    <w:rsid w:val="0053023C"/>
    <w:rsid w:val="00531CE1"/>
    <w:rsid w:val="00533066"/>
    <w:rsid w:val="005437A2"/>
    <w:rsid w:val="0054742B"/>
    <w:rsid w:val="00547F52"/>
    <w:rsid w:val="00551B13"/>
    <w:rsid w:val="00564AF1"/>
    <w:rsid w:val="00570617"/>
    <w:rsid w:val="0057174F"/>
    <w:rsid w:val="00577CF7"/>
    <w:rsid w:val="00591F8B"/>
    <w:rsid w:val="00595F7C"/>
    <w:rsid w:val="005A5D00"/>
    <w:rsid w:val="005E0AFF"/>
    <w:rsid w:val="005F315E"/>
    <w:rsid w:val="00607EEE"/>
    <w:rsid w:val="00607FC5"/>
    <w:rsid w:val="00614FCB"/>
    <w:rsid w:val="00617A37"/>
    <w:rsid w:val="00627FFC"/>
    <w:rsid w:val="0065404A"/>
    <w:rsid w:val="00654AE1"/>
    <w:rsid w:val="00655413"/>
    <w:rsid w:val="00657E35"/>
    <w:rsid w:val="00663E57"/>
    <w:rsid w:val="006704CD"/>
    <w:rsid w:val="00673308"/>
    <w:rsid w:val="006739CD"/>
    <w:rsid w:val="00681357"/>
    <w:rsid w:val="0068326D"/>
    <w:rsid w:val="00683711"/>
    <w:rsid w:val="006958CB"/>
    <w:rsid w:val="006974B8"/>
    <w:rsid w:val="006A608F"/>
    <w:rsid w:val="006C5D6F"/>
    <w:rsid w:val="006D52A2"/>
    <w:rsid w:val="006E074A"/>
    <w:rsid w:val="006F3DC8"/>
    <w:rsid w:val="006F48AE"/>
    <w:rsid w:val="00723332"/>
    <w:rsid w:val="007315CC"/>
    <w:rsid w:val="0074557A"/>
    <w:rsid w:val="0075496E"/>
    <w:rsid w:val="00765E9D"/>
    <w:rsid w:val="00785F65"/>
    <w:rsid w:val="007928C2"/>
    <w:rsid w:val="00792F8F"/>
    <w:rsid w:val="007B56E1"/>
    <w:rsid w:val="007E3EE4"/>
    <w:rsid w:val="007F0659"/>
    <w:rsid w:val="008153FD"/>
    <w:rsid w:val="00815F1E"/>
    <w:rsid w:val="0081741C"/>
    <w:rsid w:val="00824E83"/>
    <w:rsid w:val="0083214F"/>
    <w:rsid w:val="00837C2D"/>
    <w:rsid w:val="00862F22"/>
    <w:rsid w:val="00864597"/>
    <w:rsid w:val="00890A49"/>
    <w:rsid w:val="008A2328"/>
    <w:rsid w:val="008A7C18"/>
    <w:rsid w:val="008B0A40"/>
    <w:rsid w:val="008B1649"/>
    <w:rsid w:val="008C0607"/>
    <w:rsid w:val="008D1DD9"/>
    <w:rsid w:val="008F193B"/>
    <w:rsid w:val="008F2FD8"/>
    <w:rsid w:val="008F7A74"/>
    <w:rsid w:val="00901393"/>
    <w:rsid w:val="00901477"/>
    <w:rsid w:val="00920149"/>
    <w:rsid w:val="00924BF9"/>
    <w:rsid w:val="00924CDB"/>
    <w:rsid w:val="00932ECA"/>
    <w:rsid w:val="009423D3"/>
    <w:rsid w:val="0094566E"/>
    <w:rsid w:val="00965F0D"/>
    <w:rsid w:val="00976B28"/>
    <w:rsid w:val="009827E3"/>
    <w:rsid w:val="00986F1A"/>
    <w:rsid w:val="009963C5"/>
    <w:rsid w:val="009B197B"/>
    <w:rsid w:val="009B6E33"/>
    <w:rsid w:val="009C1F34"/>
    <w:rsid w:val="009C664E"/>
    <w:rsid w:val="009D034B"/>
    <w:rsid w:val="009D0CB3"/>
    <w:rsid w:val="009D483F"/>
    <w:rsid w:val="009E25E1"/>
    <w:rsid w:val="00A01D13"/>
    <w:rsid w:val="00A11F7F"/>
    <w:rsid w:val="00A20B77"/>
    <w:rsid w:val="00A22F61"/>
    <w:rsid w:val="00A26FDE"/>
    <w:rsid w:val="00A355B5"/>
    <w:rsid w:val="00A35C94"/>
    <w:rsid w:val="00A36DE4"/>
    <w:rsid w:val="00A37019"/>
    <w:rsid w:val="00A414E6"/>
    <w:rsid w:val="00A425CC"/>
    <w:rsid w:val="00A45288"/>
    <w:rsid w:val="00A5226D"/>
    <w:rsid w:val="00A534CF"/>
    <w:rsid w:val="00A54E62"/>
    <w:rsid w:val="00A61A57"/>
    <w:rsid w:val="00A62D5B"/>
    <w:rsid w:val="00A65660"/>
    <w:rsid w:val="00A70C2F"/>
    <w:rsid w:val="00A829DA"/>
    <w:rsid w:val="00A8703C"/>
    <w:rsid w:val="00AB1D17"/>
    <w:rsid w:val="00AE3498"/>
    <w:rsid w:val="00AE65C8"/>
    <w:rsid w:val="00AF5AC2"/>
    <w:rsid w:val="00B10AB2"/>
    <w:rsid w:val="00B1369B"/>
    <w:rsid w:val="00B20682"/>
    <w:rsid w:val="00B214AF"/>
    <w:rsid w:val="00B215DF"/>
    <w:rsid w:val="00B23CBD"/>
    <w:rsid w:val="00B456BF"/>
    <w:rsid w:val="00B477E3"/>
    <w:rsid w:val="00B6603F"/>
    <w:rsid w:val="00B74B77"/>
    <w:rsid w:val="00B81227"/>
    <w:rsid w:val="00BB10DD"/>
    <w:rsid w:val="00BB458D"/>
    <w:rsid w:val="00BC170C"/>
    <w:rsid w:val="00BC4149"/>
    <w:rsid w:val="00BC65BA"/>
    <w:rsid w:val="00BD2DE3"/>
    <w:rsid w:val="00BE37A3"/>
    <w:rsid w:val="00BE79CD"/>
    <w:rsid w:val="00BF4922"/>
    <w:rsid w:val="00C33FE5"/>
    <w:rsid w:val="00C4106C"/>
    <w:rsid w:val="00C52736"/>
    <w:rsid w:val="00C537C0"/>
    <w:rsid w:val="00C8157B"/>
    <w:rsid w:val="00C97AF3"/>
    <w:rsid w:val="00CB29EF"/>
    <w:rsid w:val="00CB3BBC"/>
    <w:rsid w:val="00CC6A63"/>
    <w:rsid w:val="00CD516B"/>
    <w:rsid w:val="00CF1390"/>
    <w:rsid w:val="00CF6A81"/>
    <w:rsid w:val="00D2192C"/>
    <w:rsid w:val="00D24D19"/>
    <w:rsid w:val="00D25B92"/>
    <w:rsid w:val="00D46E39"/>
    <w:rsid w:val="00D52301"/>
    <w:rsid w:val="00D55396"/>
    <w:rsid w:val="00D62609"/>
    <w:rsid w:val="00D63C7A"/>
    <w:rsid w:val="00D74D83"/>
    <w:rsid w:val="00D750DA"/>
    <w:rsid w:val="00D7751D"/>
    <w:rsid w:val="00D82A64"/>
    <w:rsid w:val="00D84CF4"/>
    <w:rsid w:val="00D84D8C"/>
    <w:rsid w:val="00D85D12"/>
    <w:rsid w:val="00D92435"/>
    <w:rsid w:val="00DA251F"/>
    <w:rsid w:val="00DB04B6"/>
    <w:rsid w:val="00DB6AB7"/>
    <w:rsid w:val="00DD3950"/>
    <w:rsid w:val="00DD70B8"/>
    <w:rsid w:val="00DE1171"/>
    <w:rsid w:val="00DF1DE3"/>
    <w:rsid w:val="00DF29A5"/>
    <w:rsid w:val="00E076CA"/>
    <w:rsid w:val="00E0794D"/>
    <w:rsid w:val="00E13503"/>
    <w:rsid w:val="00E136F4"/>
    <w:rsid w:val="00E13789"/>
    <w:rsid w:val="00E14B92"/>
    <w:rsid w:val="00E3583B"/>
    <w:rsid w:val="00E4490A"/>
    <w:rsid w:val="00E47163"/>
    <w:rsid w:val="00E55237"/>
    <w:rsid w:val="00E86401"/>
    <w:rsid w:val="00E906EC"/>
    <w:rsid w:val="00E921A1"/>
    <w:rsid w:val="00E96CBC"/>
    <w:rsid w:val="00E97244"/>
    <w:rsid w:val="00EB3E11"/>
    <w:rsid w:val="00EC5952"/>
    <w:rsid w:val="00EC7EBF"/>
    <w:rsid w:val="00ED0644"/>
    <w:rsid w:val="00ED27AD"/>
    <w:rsid w:val="00F1549E"/>
    <w:rsid w:val="00F318DB"/>
    <w:rsid w:val="00F31BD6"/>
    <w:rsid w:val="00F41D7D"/>
    <w:rsid w:val="00F5138C"/>
    <w:rsid w:val="00F556C3"/>
    <w:rsid w:val="00F601D7"/>
    <w:rsid w:val="00F645DD"/>
    <w:rsid w:val="00F64D66"/>
    <w:rsid w:val="00F72392"/>
    <w:rsid w:val="00F73F7B"/>
    <w:rsid w:val="00F77270"/>
    <w:rsid w:val="00F8251E"/>
    <w:rsid w:val="00F85F76"/>
    <w:rsid w:val="00F9147E"/>
    <w:rsid w:val="00F9282C"/>
    <w:rsid w:val="00F97FD5"/>
    <w:rsid w:val="00FA6F5F"/>
    <w:rsid w:val="00FB5093"/>
    <w:rsid w:val="00FC305A"/>
    <w:rsid w:val="00FC38A3"/>
    <w:rsid w:val="00FC58D5"/>
    <w:rsid w:val="00FF112C"/>
    <w:rsid w:val="00FF1DE8"/>
    <w:rsid w:val="00FF57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5174D1BA"/>
  <w15:docId w15:val="{F48EA3BB-B66D-4916-80B1-1E9E9BA4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D19"/>
    <w:pPr>
      <w:spacing w:after="0" w:line="240" w:lineRule="auto"/>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24D19"/>
    <w:pPr>
      <w:tabs>
        <w:tab w:val="center" w:pos="4536"/>
        <w:tab w:val="right" w:pos="9072"/>
      </w:tabs>
    </w:pPr>
  </w:style>
  <w:style w:type="character" w:customStyle="1" w:styleId="NagwekZnak">
    <w:name w:val="Nagłówek Znak"/>
    <w:basedOn w:val="Domylnaczcionkaakapitu"/>
    <w:link w:val="Nagwek"/>
    <w:rsid w:val="00D24D19"/>
  </w:style>
  <w:style w:type="paragraph" w:styleId="Stopka">
    <w:name w:val="footer"/>
    <w:basedOn w:val="Normalny"/>
    <w:link w:val="StopkaZnak"/>
    <w:uiPriority w:val="99"/>
    <w:unhideWhenUsed/>
    <w:rsid w:val="00D24D19"/>
    <w:pPr>
      <w:tabs>
        <w:tab w:val="center" w:pos="4536"/>
        <w:tab w:val="right" w:pos="9072"/>
      </w:tabs>
    </w:pPr>
  </w:style>
  <w:style w:type="character" w:customStyle="1" w:styleId="StopkaZnak">
    <w:name w:val="Stopka Znak"/>
    <w:basedOn w:val="Domylnaczcionkaakapitu"/>
    <w:link w:val="Stopka"/>
    <w:uiPriority w:val="99"/>
    <w:rsid w:val="00D24D19"/>
  </w:style>
  <w:style w:type="paragraph" w:styleId="Akapitzlist">
    <w:name w:val="List Paragraph"/>
    <w:basedOn w:val="Normalny"/>
    <w:uiPriority w:val="34"/>
    <w:qFormat/>
    <w:rsid w:val="00D24D19"/>
    <w:pPr>
      <w:ind w:left="720"/>
      <w:contextualSpacing/>
    </w:pPr>
  </w:style>
  <w:style w:type="paragraph" w:customStyle="1" w:styleId="FR1">
    <w:name w:val="FR1"/>
    <w:rsid w:val="00D24D19"/>
    <w:pPr>
      <w:widowControl w:val="0"/>
      <w:snapToGrid w:val="0"/>
      <w:spacing w:before="360" w:after="0" w:line="240" w:lineRule="auto"/>
      <w:ind w:left="3040"/>
    </w:pPr>
    <w:rPr>
      <w:rFonts w:ascii="Arial" w:eastAsia="Times New Roman" w:hAnsi="Arial" w:cs="Times New Roman"/>
      <w:sz w:val="36"/>
      <w:szCs w:val="20"/>
      <w:lang w:eastAsia="pl-PL"/>
    </w:rPr>
  </w:style>
  <w:style w:type="paragraph" w:styleId="Tekstpodstawowywcity">
    <w:name w:val="Body Text Indent"/>
    <w:basedOn w:val="Normalny"/>
    <w:link w:val="TekstpodstawowywcityZnak"/>
    <w:rsid w:val="00FF57BD"/>
    <w:pPr>
      <w:ind w:left="720" w:firstLine="690"/>
      <w:jc w:val="both"/>
    </w:pPr>
    <w:rPr>
      <w:szCs w:val="24"/>
    </w:rPr>
  </w:style>
  <w:style w:type="character" w:customStyle="1" w:styleId="TekstpodstawowywcityZnak">
    <w:name w:val="Tekst podstawowy wcięty Znak"/>
    <w:basedOn w:val="Domylnaczcionkaakapitu"/>
    <w:link w:val="Tekstpodstawowywcity"/>
    <w:rsid w:val="00FF57BD"/>
    <w:rPr>
      <w:rFonts w:ascii="Times New Roman" w:eastAsia="Times New Roman" w:hAnsi="Times New Roman" w:cs="Times New Roman"/>
      <w:sz w:val="28"/>
      <w:szCs w:val="24"/>
    </w:rPr>
  </w:style>
  <w:style w:type="paragraph" w:customStyle="1" w:styleId="Zawartoramki">
    <w:name w:val="Zawartość ramki"/>
    <w:basedOn w:val="Normalny"/>
    <w:qFormat/>
    <w:rsid w:val="00FF57BD"/>
    <w:pPr>
      <w:suppressAutoHyphens/>
    </w:pPr>
  </w:style>
  <w:style w:type="character" w:customStyle="1" w:styleId="z11">
    <w:name w:val="z11"/>
    <w:basedOn w:val="Domylnaczcionkaakapitu"/>
    <w:rsid w:val="00F645DD"/>
    <w:rPr>
      <w:rFonts w:ascii="Times New Roman" w:hAnsi="Times New Roman"/>
      <w:color w:val="000000"/>
      <w:spacing w:val="0"/>
      <w:sz w:val="22"/>
      <w:szCs w:val="14"/>
    </w:rPr>
  </w:style>
  <w:style w:type="paragraph" w:styleId="Tekstpodstawowywcity2">
    <w:name w:val="Body Text Indent 2"/>
    <w:basedOn w:val="Normalny"/>
    <w:link w:val="Tekstpodstawowywcity2Znak"/>
    <w:uiPriority w:val="99"/>
    <w:unhideWhenUsed/>
    <w:rsid w:val="00C5273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52736"/>
    <w:rPr>
      <w:rFonts w:ascii="Times New Roman" w:eastAsia="Times New Roman" w:hAnsi="Times New Roman" w:cs="Times New Roman"/>
      <w:sz w:val="28"/>
      <w:szCs w:val="20"/>
      <w:lang w:eastAsia="pl-PL"/>
    </w:rPr>
  </w:style>
  <w:style w:type="paragraph" w:styleId="Listapunktowana">
    <w:name w:val="List Bullet"/>
    <w:basedOn w:val="Normalny"/>
    <w:autoRedefine/>
    <w:semiHidden/>
    <w:rsid w:val="009C1F34"/>
    <w:pPr>
      <w:tabs>
        <w:tab w:val="left" w:pos="357"/>
      </w:tabs>
      <w:spacing w:line="281" w:lineRule="auto"/>
    </w:pPr>
    <w:rPr>
      <w:rFonts w:ascii="Arial" w:hAnsi="Arial"/>
      <w:sz w:val="20"/>
    </w:rPr>
  </w:style>
  <w:style w:type="character" w:customStyle="1" w:styleId="FontStyle49">
    <w:name w:val="Font Style49"/>
    <w:rsid w:val="009C1F34"/>
    <w:rPr>
      <w:rFonts w:ascii="Arial" w:hAnsi="Arial" w:cs="Arial"/>
      <w:sz w:val="22"/>
      <w:szCs w:val="22"/>
    </w:rPr>
  </w:style>
  <w:style w:type="paragraph" w:customStyle="1" w:styleId="Style16">
    <w:name w:val="Style16"/>
    <w:basedOn w:val="Normalny"/>
    <w:rsid w:val="009C1F34"/>
    <w:pPr>
      <w:widowControl w:val="0"/>
      <w:suppressAutoHyphens/>
      <w:autoSpaceDE w:val="0"/>
      <w:spacing w:line="276" w:lineRule="exact"/>
    </w:pPr>
    <w:rPr>
      <w:rFonts w:ascii="Arial" w:hAnsi="Arial" w:cs="Arial"/>
      <w:sz w:val="24"/>
      <w:szCs w:val="24"/>
      <w:lang w:eastAsia="ar-SA"/>
    </w:rPr>
  </w:style>
  <w:style w:type="paragraph" w:customStyle="1" w:styleId="Style29">
    <w:name w:val="Style29"/>
    <w:basedOn w:val="Normalny"/>
    <w:rsid w:val="009C1F34"/>
    <w:pPr>
      <w:widowControl w:val="0"/>
      <w:suppressAutoHyphens/>
      <w:autoSpaceDE w:val="0"/>
      <w:spacing w:line="274" w:lineRule="exact"/>
      <w:ind w:hanging="355"/>
      <w:jc w:val="both"/>
    </w:pPr>
    <w:rPr>
      <w:rFonts w:ascii="Arial" w:hAnsi="Arial" w:cs="Arial"/>
      <w:sz w:val="24"/>
      <w:szCs w:val="24"/>
      <w:lang w:eastAsia="ar-SA"/>
    </w:rPr>
  </w:style>
  <w:style w:type="paragraph" w:customStyle="1" w:styleId="wnyZnak">
    <w:name w:val="łówny Znak"/>
    <w:rsid w:val="00F77270"/>
    <w:pPr>
      <w:widowControl w:val="0"/>
      <w:spacing w:after="0" w:line="240" w:lineRule="auto"/>
    </w:pPr>
    <w:rPr>
      <w:rFonts w:ascii="Arial" w:eastAsia="Arial" w:hAnsi="Arial" w:cs="Times New Roman"/>
      <w:snapToGrid w:val="0"/>
      <w:color w:val="000000"/>
      <w:spacing w:val="-1"/>
      <w:w w:val="65535"/>
      <w:kern w:val="65535"/>
      <w:position w:val="-1"/>
      <w:szCs w:val="20"/>
      <w:bdr w:val="nil"/>
      <w:lang w:eastAsia="pl-PL"/>
    </w:rPr>
  </w:style>
  <w:style w:type="paragraph" w:customStyle="1" w:styleId="Tyt-1">
    <w:name w:val="Tyt-1"/>
    <w:basedOn w:val="wnyZnak"/>
    <w:rsid w:val="00F77270"/>
    <w:pPr>
      <w:shd w:val="clear" w:color="auto" w:fill="FFFFFF"/>
    </w:pPr>
    <w:rPr>
      <w:rFonts w:eastAsia="Times New Roman"/>
      <w:b/>
      <w:snapToGrid/>
      <w:spacing w:val="0"/>
      <w:w w:val="100"/>
      <w:kern w:val="0"/>
      <w:position w:val="0"/>
      <w:bdr w:val="none" w:sz="0" w:space="0" w:color="auto"/>
    </w:rPr>
  </w:style>
  <w:style w:type="paragraph" w:customStyle="1" w:styleId="Tyt-1-1">
    <w:name w:val="Tyt-1-1"/>
    <w:basedOn w:val="Tyt-1"/>
    <w:rsid w:val="00F77270"/>
  </w:style>
  <w:style w:type="paragraph" w:customStyle="1" w:styleId="tekstg">
    <w:name w:val="tekst g"/>
    <w:basedOn w:val="wnyZnak"/>
    <w:rsid w:val="00F77270"/>
    <w:pPr>
      <w:shd w:val="clear" w:color="auto" w:fill="FFFFFF"/>
      <w:spacing w:before="120"/>
      <w:ind w:left="425"/>
      <w:jc w:val="both"/>
    </w:pPr>
    <w:rPr>
      <w:rFonts w:eastAsia="Times New Roman"/>
      <w:snapToGrid/>
      <w:spacing w:val="0"/>
      <w:w w:val="100"/>
      <w:kern w:val="0"/>
      <w:position w:val="0"/>
      <w:bdr w:val="none" w:sz="0" w:space="0" w:color="auto"/>
    </w:rPr>
  </w:style>
  <w:style w:type="character" w:customStyle="1" w:styleId="Tyt-1-1-1Znak">
    <w:name w:val="Tyt-1-1-1 Znak"/>
    <w:basedOn w:val="Domylnaczcionkaakapitu"/>
    <w:rsid w:val="00F77270"/>
    <w:rPr>
      <w:rFonts w:ascii="Arial" w:hAnsi="Arial"/>
      <w:b/>
      <w:noProof w:val="0"/>
      <w:color w:val="000000"/>
      <w:sz w:val="22"/>
      <w:lang w:val="pl-PL"/>
    </w:rPr>
  </w:style>
  <w:style w:type="paragraph" w:styleId="Tekstpodstawowy2">
    <w:name w:val="Body Text 2"/>
    <w:basedOn w:val="Normalny"/>
    <w:link w:val="Tekstpodstawowy2Znak"/>
    <w:rsid w:val="00F77270"/>
    <w:pPr>
      <w:spacing w:after="120" w:line="480" w:lineRule="auto"/>
    </w:pPr>
    <w:rPr>
      <w:sz w:val="24"/>
      <w:szCs w:val="24"/>
    </w:rPr>
  </w:style>
  <w:style w:type="character" w:customStyle="1" w:styleId="Tekstpodstawowy2Znak">
    <w:name w:val="Tekst podstawowy 2 Znak"/>
    <w:basedOn w:val="Domylnaczcionkaakapitu"/>
    <w:link w:val="Tekstpodstawowy2"/>
    <w:rsid w:val="00F77270"/>
    <w:rPr>
      <w:rFonts w:ascii="Times New Roman" w:eastAsia="Times New Roman" w:hAnsi="Times New Roman" w:cs="Times New Roman"/>
      <w:sz w:val="24"/>
      <w:szCs w:val="24"/>
      <w:lang w:eastAsia="pl-PL"/>
    </w:rPr>
  </w:style>
  <w:style w:type="character" w:customStyle="1" w:styleId="podpunkt">
    <w:name w:val="podpunkt"/>
    <w:rsid w:val="00F77270"/>
    <w:rPr>
      <w:rFonts w:ascii="Times New Roman" w:hAnsi="Times New Roman"/>
      <w:b/>
    </w:rPr>
  </w:style>
  <w:style w:type="paragraph" w:customStyle="1" w:styleId="KRESKA">
    <w:name w:val="KRESKA"/>
    <w:basedOn w:val="Normalny"/>
    <w:rsid w:val="00F77270"/>
    <w:pPr>
      <w:widowControl w:val="0"/>
      <w:numPr>
        <w:numId w:val="28"/>
      </w:numPr>
      <w:tabs>
        <w:tab w:val="num" w:pos="851"/>
      </w:tabs>
      <w:autoSpaceDE w:val="0"/>
      <w:autoSpaceDN w:val="0"/>
      <w:adjustRightInd w:val="0"/>
      <w:spacing w:line="360" w:lineRule="auto"/>
      <w:ind w:left="851" w:hanging="425"/>
      <w:jc w:val="both"/>
    </w:pPr>
    <w:rPr>
      <w:color w:val="000000"/>
      <w:sz w:val="22"/>
      <w:szCs w:val="23"/>
    </w:rPr>
  </w:style>
  <w:style w:type="character" w:customStyle="1" w:styleId="znormal1">
    <w:name w:val="z_normal1"/>
    <w:basedOn w:val="Domylnaczcionkaakapitu"/>
    <w:rsid w:val="00F77270"/>
    <w:rPr>
      <w:rFonts w:ascii="Times New Roman" w:hAnsi="Times New Roman" w:cs="Times New Roman" w:hint="default"/>
      <w:color w:val="000000"/>
      <w:spacing w:val="0"/>
      <w:w w:val="100"/>
      <w:sz w:val="22"/>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98840">
      <w:bodyDiv w:val="1"/>
      <w:marLeft w:val="0"/>
      <w:marRight w:val="0"/>
      <w:marTop w:val="0"/>
      <w:marBottom w:val="0"/>
      <w:divBdr>
        <w:top w:val="none" w:sz="0" w:space="0" w:color="auto"/>
        <w:left w:val="none" w:sz="0" w:space="0" w:color="auto"/>
        <w:bottom w:val="none" w:sz="0" w:space="0" w:color="auto"/>
        <w:right w:val="none" w:sz="0" w:space="0" w:color="auto"/>
      </w:divBdr>
    </w:div>
    <w:div w:id="16460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5F8A-C221-4D24-8270-020720C4C97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BB885B-E906-4DBF-8248-15A01646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2974</TotalTime>
  <Pages>1</Pages>
  <Words>8213</Words>
  <Characters>49278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dc:creator>
  <cp:keywords/>
  <dc:description/>
  <cp:lastModifiedBy>Dane Ukryte</cp:lastModifiedBy>
  <cp:revision>401</cp:revision>
  <dcterms:created xsi:type="dcterms:W3CDTF">2023-02-28T09:23:00Z</dcterms:created>
  <dcterms:modified xsi:type="dcterms:W3CDTF">2024-08-22T08:49:00Z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0f269c74-1737-4ec8-b5b5-a51f9e332342</vt:lpwstr>
  </property>
  <property fmtid="{D5CDD505-2E9C-101B-9397-08002B2CF9AE}" pid="3" name="bjSaver">
    <vt:lpwstr>jfx0VyXh5FxjMBE89mR95C1hv1aKqn2f</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