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C25F7" w14:textId="77777777" w:rsidR="00E91B3C" w:rsidRPr="000C6CE7" w:rsidRDefault="00DC4178" w:rsidP="00F50BAC">
      <w:pPr>
        <w:jc w:val="right"/>
        <w:rPr>
          <w:noProof/>
          <w:lang w:eastAsia="pl-PL"/>
        </w:rPr>
      </w:pPr>
      <w:r>
        <w:rPr>
          <w:noProof/>
          <w:lang w:eastAsia="pl-PL"/>
        </w:rPr>
        <w:drawing>
          <wp:inline distT="0" distB="0" distL="0" distR="0" wp14:anchorId="7AA46DC6" wp14:editId="1114322E">
            <wp:extent cx="5907405" cy="1287476"/>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071" cy="1289583"/>
                    </a:xfrm>
                    <a:prstGeom prst="rect">
                      <a:avLst/>
                    </a:prstGeom>
                    <a:noFill/>
                  </pic:spPr>
                </pic:pic>
              </a:graphicData>
            </a:graphic>
          </wp:inline>
        </w:drawing>
      </w:r>
    </w:p>
    <w:p w14:paraId="54992E93" w14:textId="77777777" w:rsidR="00907EC9" w:rsidRPr="000C6CE7" w:rsidRDefault="005E0F23" w:rsidP="00F50BAC">
      <w:pPr>
        <w:jc w:val="right"/>
      </w:pPr>
      <w:r w:rsidRPr="000C6CE7">
        <w:t>Piła</w:t>
      </w:r>
      <w:r w:rsidR="00B42ABA">
        <w:t>,</w:t>
      </w:r>
      <w:r w:rsidR="007B3327">
        <w:t xml:space="preserve"> </w:t>
      </w:r>
      <w:r w:rsidR="008C39D0">
        <w:t>0</w:t>
      </w:r>
      <w:r w:rsidR="00D60344">
        <w:t>5</w:t>
      </w:r>
      <w:r w:rsidR="00D05ECF">
        <w:t xml:space="preserve"> </w:t>
      </w:r>
      <w:r w:rsidR="008C39D0">
        <w:t xml:space="preserve">stycznia </w:t>
      </w:r>
      <w:r w:rsidR="00A925F6">
        <w:t>20</w:t>
      </w:r>
      <w:r w:rsidR="00732C3A">
        <w:t>2</w:t>
      </w:r>
      <w:r w:rsidR="008C39D0">
        <w:t>1</w:t>
      </w:r>
      <w:r w:rsidR="00907EC9" w:rsidRPr="000C6CE7">
        <w:t xml:space="preserve"> r.</w:t>
      </w:r>
    </w:p>
    <w:p w14:paraId="139C9FF0" w14:textId="77777777" w:rsidR="00791546" w:rsidRPr="000C6CE7" w:rsidRDefault="005F4762" w:rsidP="004563B4">
      <w:pPr>
        <w:jc w:val="both"/>
      </w:pPr>
      <w:bookmarkStart w:id="0" w:name="_Hlk48734031"/>
      <w:r>
        <w:t>F</w:t>
      </w:r>
      <w:r w:rsidR="006535F3">
        <w:t>ZP.</w:t>
      </w:r>
      <w:r w:rsidR="004E3A49">
        <w:t>I</w:t>
      </w:r>
      <w:r w:rsidR="00CB221D">
        <w:t>I</w:t>
      </w:r>
      <w:r w:rsidR="000800E2" w:rsidRPr="000C6CE7">
        <w:t>-</w:t>
      </w:r>
      <w:r w:rsidR="00DB3147" w:rsidRPr="000C6CE7">
        <w:t>24</w:t>
      </w:r>
      <w:r w:rsidR="00F749EE">
        <w:t>1</w:t>
      </w:r>
      <w:r w:rsidR="00DB3147" w:rsidRPr="000C6CE7">
        <w:t>/</w:t>
      </w:r>
      <w:r w:rsidR="008C39D0">
        <w:t>01</w:t>
      </w:r>
      <w:r w:rsidR="0085607E" w:rsidRPr="000C6CE7">
        <w:t>/</w:t>
      </w:r>
      <w:r w:rsidR="00932D25">
        <w:t>2</w:t>
      </w:r>
      <w:r w:rsidR="008C39D0">
        <w:t>1</w:t>
      </w:r>
      <w:r w:rsidR="00285D4F" w:rsidRPr="000C6CE7">
        <w:t>/ZO</w:t>
      </w:r>
    </w:p>
    <w:bookmarkEnd w:id="0"/>
    <w:p w14:paraId="7AB06831" w14:textId="77777777" w:rsidR="00F910AE" w:rsidRPr="000C6CE7" w:rsidRDefault="00F910AE" w:rsidP="004563B4">
      <w:pPr>
        <w:jc w:val="both"/>
      </w:pPr>
    </w:p>
    <w:p w14:paraId="5C9A0DDE" w14:textId="77777777" w:rsidR="00286B9B" w:rsidRDefault="00907EC9" w:rsidP="0065202F">
      <w:pPr>
        <w:spacing w:line="360" w:lineRule="auto"/>
        <w:jc w:val="center"/>
        <w:rPr>
          <w:b/>
          <w:sz w:val="24"/>
        </w:rPr>
      </w:pPr>
      <w:r w:rsidRPr="000C6CE7">
        <w:rPr>
          <w:b/>
          <w:sz w:val="24"/>
        </w:rPr>
        <w:t>ZAPYTANIE OFERTOWE</w:t>
      </w:r>
    </w:p>
    <w:p w14:paraId="1D12F769" w14:textId="70B57EFB" w:rsidR="00F61A8A" w:rsidRPr="00A344E0" w:rsidRDefault="00F6365F" w:rsidP="0065202F">
      <w:pPr>
        <w:spacing w:line="360" w:lineRule="auto"/>
        <w:jc w:val="center"/>
        <w:rPr>
          <w:b/>
          <w:color w:val="002060"/>
          <w:sz w:val="24"/>
          <w:szCs w:val="24"/>
        </w:rPr>
      </w:pPr>
      <w:r w:rsidRPr="000C6CE7">
        <w:rPr>
          <w:b/>
          <w:color w:val="002060"/>
          <w:sz w:val="24"/>
        </w:rPr>
        <w:t>„</w:t>
      </w:r>
      <w:r w:rsidR="005F4762" w:rsidRPr="00A344E0">
        <w:rPr>
          <w:b/>
          <w:color w:val="002060"/>
          <w:sz w:val="24"/>
          <w:szCs w:val="24"/>
        </w:rPr>
        <w:t xml:space="preserve">Dostawa </w:t>
      </w:r>
      <w:r w:rsidR="004E3A49">
        <w:rPr>
          <w:b/>
          <w:color w:val="002060"/>
          <w:sz w:val="24"/>
          <w:szCs w:val="24"/>
        </w:rPr>
        <w:t xml:space="preserve">elementów </w:t>
      </w:r>
      <w:r w:rsidR="00815923">
        <w:rPr>
          <w:b/>
          <w:color w:val="002060"/>
          <w:sz w:val="24"/>
          <w:szCs w:val="24"/>
        </w:rPr>
        <w:t xml:space="preserve"> dla instalacji przyzywowej oraz dostawa</w:t>
      </w:r>
      <w:r w:rsidR="004E3A49">
        <w:rPr>
          <w:b/>
          <w:color w:val="002060"/>
          <w:sz w:val="24"/>
          <w:szCs w:val="24"/>
        </w:rPr>
        <w:t xml:space="preserve"> bezprzewodowego systemu przyzywowego dla pacjentów</w:t>
      </w:r>
      <w:r w:rsidR="0076514B">
        <w:rPr>
          <w:b/>
          <w:color w:val="002060"/>
          <w:sz w:val="24"/>
          <w:szCs w:val="24"/>
        </w:rPr>
        <w:t xml:space="preserve"> II</w:t>
      </w:r>
      <w:r w:rsidR="005F4762" w:rsidRPr="00A344E0">
        <w:rPr>
          <w:b/>
          <w:color w:val="002060"/>
          <w:sz w:val="24"/>
          <w:szCs w:val="24"/>
        </w:rPr>
        <w:t>”.</w:t>
      </w:r>
    </w:p>
    <w:tbl>
      <w:tblPr>
        <w:tblStyle w:val="Tabela-Siatka"/>
        <w:tblW w:w="0" w:type="auto"/>
        <w:tblInd w:w="279" w:type="dxa"/>
        <w:tblLook w:val="04A0" w:firstRow="1" w:lastRow="0" w:firstColumn="1" w:lastColumn="0" w:noHBand="0" w:noVBand="1"/>
      </w:tblPr>
      <w:tblGrid>
        <w:gridCol w:w="9067"/>
      </w:tblGrid>
      <w:tr w:rsidR="00AE4052" w:rsidRPr="000C6CE7" w14:paraId="4B263C71" w14:textId="77777777" w:rsidTr="00B970D3">
        <w:tc>
          <w:tcPr>
            <w:tcW w:w="9067" w:type="dxa"/>
            <w:shd w:val="clear" w:color="auto" w:fill="B4C6E7" w:themeFill="accent5" w:themeFillTint="66"/>
          </w:tcPr>
          <w:p w14:paraId="7BAA30FC" w14:textId="77777777" w:rsidR="00AE4052" w:rsidRPr="000C6CE7" w:rsidRDefault="00AE4052" w:rsidP="00043001">
            <w:pPr>
              <w:pStyle w:val="Akapitzlist"/>
              <w:numPr>
                <w:ilvl w:val="0"/>
                <w:numId w:val="2"/>
              </w:numPr>
              <w:ind w:left="317" w:hanging="279"/>
              <w:rPr>
                <w:b/>
              </w:rPr>
            </w:pPr>
            <w:r w:rsidRPr="000C6CE7">
              <w:rPr>
                <w:b/>
              </w:rPr>
              <w:t>Zamawiający</w:t>
            </w:r>
          </w:p>
        </w:tc>
      </w:tr>
    </w:tbl>
    <w:p w14:paraId="14E98F7F" w14:textId="77777777" w:rsidR="009C2D79" w:rsidRPr="000C6CE7" w:rsidRDefault="009C2D79" w:rsidP="00411DA0">
      <w:pPr>
        <w:spacing w:after="0"/>
        <w:ind w:left="709"/>
        <w:jc w:val="both"/>
        <w:rPr>
          <w:b/>
          <w:sz w:val="6"/>
        </w:rPr>
      </w:pPr>
    </w:p>
    <w:p w14:paraId="5F32C9CF" w14:textId="77777777" w:rsidR="00901780" w:rsidRPr="000C6CE7" w:rsidRDefault="00901780" w:rsidP="004563B4">
      <w:pPr>
        <w:spacing w:after="0"/>
        <w:ind w:left="567"/>
        <w:jc w:val="both"/>
        <w:rPr>
          <w:b/>
          <w:sz w:val="12"/>
        </w:rPr>
      </w:pPr>
    </w:p>
    <w:p w14:paraId="3A74FFC3" w14:textId="77777777" w:rsidR="00907EC9" w:rsidRPr="000C6CE7" w:rsidRDefault="00907EC9" w:rsidP="004563B4">
      <w:pPr>
        <w:spacing w:after="0"/>
        <w:ind w:left="567"/>
        <w:jc w:val="both"/>
        <w:rPr>
          <w:b/>
        </w:rPr>
      </w:pPr>
      <w:r w:rsidRPr="000C6CE7">
        <w:rPr>
          <w:b/>
        </w:rPr>
        <w:t xml:space="preserve">Szpital Specjalistyczny w Pile im. Stanisława Staszica </w:t>
      </w:r>
    </w:p>
    <w:p w14:paraId="3584B574" w14:textId="77777777" w:rsidR="00907EC9" w:rsidRPr="000C6CE7" w:rsidRDefault="00907EC9" w:rsidP="004563B4">
      <w:pPr>
        <w:spacing w:after="0"/>
        <w:ind w:left="567"/>
        <w:jc w:val="both"/>
        <w:rPr>
          <w:b/>
        </w:rPr>
      </w:pPr>
      <w:r w:rsidRPr="000C6CE7">
        <w:rPr>
          <w:b/>
        </w:rPr>
        <w:t>64-920 Piła, ul. Rydygiera 1</w:t>
      </w:r>
    </w:p>
    <w:p w14:paraId="3F320645" w14:textId="77777777" w:rsidR="00907EC9" w:rsidRPr="000C6CE7" w:rsidRDefault="00907EC9" w:rsidP="004563B4">
      <w:pPr>
        <w:spacing w:after="0"/>
        <w:ind w:left="567"/>
        <w:jc w:val="both"/>
        <w:rPr>
          <w:lang w:val="en-US"/>
        </w:rPr>
      </w:pPr>
      <w:r w:rsidRPr="000C6CE7">
        <w:rPr>
          <w:lang w:val="en-US"/>
        </w:rPr>
        <w:t>tel. (067) 210 62 07</w:t>
      </w:r>
    </w:p>
    <w:p w14:paraId="7D276AD1" w14:textId="77777777" w:rsidR="00907EC9" w:rsidRPr="000C6CE7" w:rsidRDefault="00907EC9" w:rsidP="004563B4">
      <w:pPr>
        <w:spacing w:after="0"/>
        <w:ind w:left="567"/>
        <w:jc w:val="both"/>
        <w:rPr>
          <w:lang w:val="en-US"/>
        </w:rPr>
      </w:pPr>
      <w:r w:rsidRPr="000C6CE7">
        <w:rPr>
          <w:lang w:val="en-US"/>
        </w:rPr>
        <w:t>REGON 002161820</w:t>
      </w:r>
      <w:r w:rsidR="008B6012" w:rsidRPr="000C6CE7">
        <w:rPr>
          <w:lang w:val="en-US"/>
        </w:rPr>
        <w:t>; NIP 764-20-88-098</w:t>
      </w:r>
    </w:p>
    <w:p w14:paraId="6C39C763" w14:textId="77777777" w:rsidR="00907EC9" w:rsidRPr="000C6CE7" w:rsidRDefault="005656AE" w:rsidP="004563B4">
      <w:pPr>
        <w:spacing w:after="0"/>
        <w:ind w:left="567"/>
        <w:jc w:val="both"/>
        <w:rPr>
          <w:lang w:val="en-US"/>
        </w:rPr>
      </w:pPr>
      <w:hyperlink r:id="rId9" w:history="1">
        <w:r w:rsidR="002D54D6" w:rsidRPr="000C6CE7">
          <w:rPr>
            <w:rStyle w:val="Hipercze"/>
            <w:lang w:val="en-US"/>
          </w:rPr>
          <w:t>http://szpitalpila.pl/</w:t>
        </w:r>
      </w:hyperlink>
    </w:p>
    <w:p w14:paraId="7FA31DB8" w14:textId="77777777" w:rsidR="00194761" w:rsidRPr="000C6CE7" w:rsidRDefault="00194761" w:rsidP="00194761">
      <w:pPr>
        <w:spacing w:after="0"/>
        <w:ind w:left="709"/>
        <w:jc w:val="both"/>
        <w:rPr>
          <w:sz w:val="12"/>
          <w:lang w:val="en-US"/>
        </w:rPr>
      </w:pPr>
    </w:p>
    <w:tbl>
      <w:tblPr>
        <w:tblStyle w:val="Tabela-Siatka"/>
        <w:tblW w:w="0" w:type="auto"/>
        <w:tblInd w:w="279" w:type="dxa"/>
        <w:tblLook w:val="04A0" w:firstRow="1" w:lastRow="0" w:firstColumn="1" w:lastColumn="0" w:noHBand="0" w:noVBand="1"/>
      </w:tblPr>
      <w:tblGrid>
        <w:gridCol w:w="9067"/>
      </w:tblGrid>
      <w:tr w:rsidR="00AE4052" w:rsidRPr="000C6CE7" w14:paraId="41D72F9C" w14:textId="77777777" w:rsidTr="00B970D3">
        <w:tc>
          <w:tcPr>
            <w:tcW w:w="9067" w:type="dxa"/>
            <w:shd w:val="clear" w:color="auto" w:fill="B4C6E7" w:themeFill="accent5" w:themeFillTint="66"/>
          </w:tcPr>
          <w:p w14:paraId="2FB80651" w14:textId="77777777" w:rsidR="00AE4052" w:rsidRPr="000C6CE7" w:rsidRDefault="00AE4052" w:rsidP="00043001">
            <w:pPr>
              <w:pStyle w:val="Akapitzlist"/>
              <w:numPr>
                <w:ilvl w:val="0"/>
                <w:numId w:val="2"/>
              </w:numPr>
              <w:ind w:left="317" w:hanging="279"/>
              <w:jc w:val="both"/>
              <w:rPr>
                <w:b/>
              </w:rPr>
            </w:pPr>
            <w:r w:rsidRPr="000C6CE7">
              <w:rPr>
                <w:b/>
              </w:rPr>
              <w:t>Tryb postępowania</w:t>
            </w:r>
          </w:p>
        </w:tc>
      </w:tr>
    </w:tbl>
    <w:p w14:paraId="774A59DF" w14:textId="77777777" w:rsidR="00AE5B38" w:rsidRPr="000C6CE7" w:rsidRDefault="00AE5B38" w:rsidP="00AE5B38">
      <w:pPr>
        <w:ind w:left="709"/>
        <w:jc w:val="both"/>
        <w:rPr>
          <w:sz w:val="2"/>
        </w:rPr>
      </w:pPr>
    </w:p>
    <w:p w14:paraId="7A66B6EB" w14:textId="77777777" w:rsidR="00B156C6" w:rsidRDefault="00907EC9" w:rsidP="00F07566">
      <w:pPr>
        <w:spacing w:after="0" w:line="240" w:lineRule="auto"/>
        <w:ind w:left="709"/>
        <w:jc w:val="both"/>
        <w:rPr>
          <w:rFonts w:cstheme="minorHAnsi"/>
          <w:i/>
          <w:u w:val="single"/>
        </w:rPr>
      </w:pPr>
      <w:r w:rsidRPr="000C6CE7">
        <w:t xml:space="preserve">Postępowanie prowadzone jest </w:t>
      </w:r>
      <w:r w:rsidR="009278D5" w:rsidRPr="000C6CE7">
        <w:t>na podstawie §</w:t>
      </w:r>
      <w:r w:rsidR="00043001" w:rsidRPr="000C6CE7">
        <w:t> </w:t>
      </w:r>
      <w:r w:rsidR="00AF744B">
        <w:t>8</w:t>
      </w:r>
      <w:r w:rsidRPr="000C6CE7">
        <w:t xml:space="preserve"> Regulamin</w:t>
      </w:r>
      <w:r w:rsidR="009278D5" w:rsidRPr="000C6CE7">
        <w:t>u</w:t>
      </w:r>
      <w:r w:rsidRPr="000C6CE7">
        <w:t xml:space="preserve"> postępowania w sprawach o</w:t>
      </w:r>
      <w:r w:rsidR="00411DA0" w:rsidRPr="000C6CE7">
        <w:t> </w:t>
      </w:r>
      <w:r w:rsidRPr="000C6CE7">
        <w:t>zamówienia publiczne, który stanowi za</w:t>
      </w:r>
      <w:r w:rsidR="00AF744B">
        <w:t xml:space="preserve">łącznik do zarządzenia </w:t>
      </w:r>
      <w:r w:rsidR="00B156C6">
        <w:rPr>
          <w:rFonts w:cstheme="minorHAnsi"/>
        </w:rPr>
        <w:t xml:space="preserve">nr 67/2019 Dyrektora Szpitala Specjalistycznego w Pile im. Stanisława Staszica z dnia 08.05.2019 r. – </w:t>
      </w:r>
      <w:r w:rsidR="00B156C6">
        <w:rPr>
          <w:rFonts w:cstheme="minorHAnsi"/>
          <w:i/>
          <w:u w:val="single"/>
        </w:rPr>
        <w:t>za pośrednictwem platformy zakupowej</w:t>
      </w:r>
    </w:p>
    <w:p w14:paraId="51845FC3" w14:textId="77777777" w:rsidR="00B156C6" w:rsidRDefault="00B156C6" w:rsidP="00B156C6">
      <w:pPr>
        <w:spacing w:after="0" w:line="240" w:lineRule="auto"/>
        <w:jc w:val="both"/>
        <w:rPr>
          <w:rFonts w:cstheme="minorHAnsi"/>
          <w:i/>
          <w:u w:val="single"/>
        </w:rPr>
      </w:pPr>
    </w:p>
    <w:tbl>
      <w:tblPr>
        <w:tblStyle w:val="Tabela-Siatka"/>
        <w:tblW w:w="0" w:type="auto"/>
        <w:tblInd w:w="279" w:type="dxa"/>
        <w:tblLook w:val="04A0" w:firstRow="1" w:lastRow="0" w:firstColumn="1" w:lastColumn="0" w:noHBand="0" w:noVBand="1"/>
      </w:tblPr>
      <w:tblGrid>
        <w:gridCol w:w="9067"/>
      </w:tblGrid>
      <w:tr w:rsidR="00AE4052" w:rsidRPr="000C6CE7" w14:paraId="5701654B" w14:textId="77777777" w:rsidTr="00B970D3">
        <w:tc>
          <w:tcPr>
            <w:tcW w:w="9067" w:type="dxa"/>
            <w:shd w:val="clear" w:color="auto" w:fill="B4C6E7" w:themeFill="accent5" w:themeFillTint="66"/>
          </w:tcPr>
          <w:p w14:paraId="5E5AA88F" w14:textId="77777777" w:rsidR="00AE4052" w:rsidRPr="000C6CE7" w:rsidRDefault="00AE4052" w:rsidP="00043001">
            <w:pPr>
              <w:pStyle w:val="Akapitzlist"/>
              <w:numPr>
                <w:ilvl w:val="0"/>
                <w:numId w:val="2"/>
              </w:numPr>
              <w:ind w:left="317" w:hanging="279"/>
              <w:jc w:val="both"/>
              <w:rPr>
                <w:b/>
              </w:rPr>
            </w:pPr>
            <w:r w:rsidRPr="000C6CE7">
              <w:rPr>
                <w:b/>
              </w:rPr>
              <w:t>Przedmiot zamówienia</w:t>
            </w:r>
          </w:p>
        </w:tc>
      </w:tr>
    </w:tbl>
    <w:p w14:paraId="6B97C4F0" w14:textId="77777777" w:rsidR="00F07566" w:rsidRDefault="00F07566" w:rsidP="00F07566">
      <w:pPr>
        <w:spacing w:after="0" w:line="240" w:lineRule="auto"/>
        <w:jc w:val="both"/>
        <w:rPr>
          <w:bCs/>
          <w:sz w:val="20"/>
          <w:szCs w:val="20"/>
        </w:rPr>
      </w:pPr>
    </w:p>
    <w:p w14:paraId="386B0B19" w14:textId="77777777" w:rsidR="004249A3" w:rsidRPr="003D58CE" w:rsidRDefault="00F07566" w:rsidP="004249A3">
      <w:pPr>
        <w:pStyle w:val="Akapitzlist"/>
        <w:numPr>
          <w:ilvl w:val="0"/>
          <w:numId w:val="1"/>
        </w:numPr>
        <w:spacing w:after="0" w:line="240" w:lineRule="auto"/>
        <w:ind w:left="709" w:hanging="425"/>
        <w:jc w:val="both"/>
        <w:rPr>
          <w:b/>
        </w:rPr>
      </w:pPr>
      <w:r w:rsidRPr="00F07566">
        <w:rPr>
          <w:bCs/>
        </w:rPr>
        <w:t xml:space="preserve">Przedmiotem zamówienia jest jednorazowa dostawa </w:t>
      </w:r>
      <w:r w:rsidR="00DA0EE3">
        <w:rPr>
          <w:bCs/>
        </w:rPr>
        <w:t>elementów dla instalacji przyzywowej oraz dostawa bezprzewodowego systemu przyzywowego</w:t>
      </w:r>
      <w:r w:rsidR="00027108">
        <w:rPr>
          <w:bCs/>
        </w:rPr>
        <w:t xml:space="preserve"> do</w:t>
      </w:r>
      <w:r w:rsidR="00A925F6" w:rsidRPr="00F07566">
        <w:rPr>
          <w:bCs/>
        </w:rPr>
        <w:t xml:space="preserve"> Szpitala Specjalistycznego </w:t>
      </w:r>
      <w:r w:rsidR="006A040F" w:rsidRPr="00F07566">
        <w:rPr>
          <w:bCs/>
        </w:rPr>
        <w:t xml:space="preserve">im. Stanisława Staszica </w:t>
      </w:r>
      <w:r w:rsidR="00A925F6" w:rsidRPr="00F07566">
        <w:rPr>
          <w:bCs/>
        </w:rPr>
        <w:t>w Pile</w:t>
      </w:r>
      <w:r w:rsidR="00A925F6" w:rsidRPr="00BB57C9">
        <w:rPr>
          <w:bCs/>
        </w:rPr>
        <w:t xml:space="preserve">. </w:t>
      </w:r>
      <w:r w:rsidR="004249A3" w:rsidRPr="00BB57C9">
        <w:rPr>
          <w:bCs/>
        </w:rPr>
        <w:t>Szczegółowy zakres</w:t>
      </w:r>
      <w:r w:rsidR="00F7668D" w:rsidRPr="00BB57C9">
        <w:rPr>
          <w:bCs/>
        </w:rPr>
        <w:t xml:space="preserve"> i wymagania dotyczące</w:t>
      </w:r>
      <w:r w:rsidR="004249A3" w:rsidRPr="00BB57C9">
        <w:rPr>
          <w:bCs/>
        </w:rPr>
        <w:t xml:space="preserve"> zamówienia określa załącznik nr </w:t>
      </w:r>
      <w:r w:rsidR="00420710" w:rsidRPr="00BB57C9">
        <w:rPr>
          <w:bCs/>
        </w:rPr>
        <w:t>2</w:t>
      </w:r>
      <w:r w:rsidR="00B06960" w:rsidRPr="00BB57C9">
        <w:rPr>
          <w:bCs/>
        </w:rPr>
        <w:t xml:space="preserve"> (opis przedmiotu zamówienia)</w:t>
      </w:r>
      <w:r w:rsidR="00A366D6" w:rsidRPr="00BB57C9">
        <w:rPr>
          <w:bCs/>
        </w:rPr>
        <w:t xml:space="preserve"> – 2 zadania</w:t>
      </w:r>
      <w:r w:rsidR="00B06960">
        <w:rPr>
          <w:b/>
        </w:rPr>
        <w:t>.</w:t>
      </w:r>
    </w:p>
    <w:p w14:paraId="7D9584BC" w14:textId="77777777" w:rsidR="00BF3239" w:rsidRPr="00024C8D" w:rsidRDefault="004249A3" w:rsidP="00FC6EC6">
      <w:pPr>
        <w:pStyle w:val="Akapitzlist"/>
        <w:numPr>
          <w:ilvl w:val="0"/>
          <w:numId w:val="1"/>
        </w:numPr>
        <w:spacing w:after="0" w:line="240" w:lineRule="auto"/>
        <w:ind w:left="709" w:hanging="425"/>
        <w:jc w:val="both"/>
        <w:rPr>
          <w:bCs/>
          <w:u w:val="single"/>
        </w:rPr>
      </w:pPr>
      <w:r w:rsidRPr="00BB57C9">
        <w:rPr>
          <w:bCs/>
        </w:rPr>
        <w:t>Wykonawca może zaoferować wyłącznie produkt, który posiada wymagane prawem pozwolenia, atesty i certyfikaty w szczególności posiada dokumenty wymagane przez polskie prawo</w:t>
      </w:r>
      <w:r w:rsidR="00024C8D" w:rsidRPr="00BB57C9">
        <w:rPr>
          <w:bCs/>
        </w:rPr>
        <w:t>.</w:t>
      </w:r>
      <w:r w:rsidR="00BB57C9" w:rsidRPr="00BB57C9">
        <w:rPr>
          <w:bCs/>
        </w:rPr>
        <w:t xml:space="preserve"> </w:t>
      </w:r>
      <w:r w:rsidR="00BF3239" w:rsidRPr="00024C8D">
        <w:rPr>
          <w:rFonts w:cstheme="minorHAnsi"/>
          <w:bCs/>
        </w:rPr>
        <w:t xml:space="preserve">Miejscem realizacji dostawy jest siedziba Zamawiającego w godz. </w:t>
      </w:r>
      <w:r w:rsidR="00BF3239" w:rsidRPr="00024C8D">
        <w:rPr>
          <w:rFonts w:ascii="Calibri" w:eastAsia="Calibri" w:hAnsi="Calibri" w:cs="Times New Roman"/>
        </w:rPr>
        <w:t xml:space="preserve">od 7:30 do </w:t>
      </w:r>
      <w:r w:rsidR="00024C8D">
        <w:rPr>
          <w:rFonts w:ascii="Calibri" w:eastAsia="Calibri" w:hAnsi="Calibri" w:cs="Times New Roman"/>
        </w:rPr>
        <w:t>15</w:t>
      </w:r>
      <w:r w:rsidR="00BF3239" w:rsidRPr="00024C8D">
        <w:rPr>
          <w:rFonts w:ascii="Calibri" w:eastAsia="Calibri" w:hAnsi="Calibri" w:cs="Times New Roman"/>
        </w:rPr>
        <w:t xml:space="preserve">:00, za wyjątkiem dni ustawowo wolnych od pracy własnym transportem na własny koszt i ryzyko. </w:t>
      </w:r>
      <w:r w:rsidR="00BF3239" w:rsidRPr="00BB57C9">
        <w:rPr>
          <w:rFonts w:ascii="Calibri" w:eastAsia="Times New Roman" w:hAnsi="Calibri" w:cs="Calibri"/>
        </w:rPr>
        <w:t xml:space="preserve">Dokładny termin dostawy Wykonawca zobowiązany jest wcześniej uzgodnić z przedstawicielem Zamawiającego tj. Kierownikiem Działu </w:t>
      </w:r>
      <w:r w:rsidR="007A21DD" w:rsidRPr="00BB57C9">
        <w:rPr>
          <w:rFonts w:ascii="Calibri" w:eastAsia="Times New Roman" w:hAnsi="Calibri" w:cs="Calibri"/>
        </w:rPr>
        <w:t xml:space="preserve">Elektrotechnicznego </w:t>
      </w:r>
      <w:r w:rsidR="00BF3239" w:rsidRPr="00BB57C9">
        <w:rPr>
          <w:rFonts w:ascii="Calibri" w:eastAsia="Times New Roman" w:hAnsi="Calibri" w:cs="Calibri"/>
        </w:rPr>
        <w:t>Szpitala Specjalistycznego w Pile</w:t>
      </w:r>
      <w:r w:rsidR="007B3327" w:rsidRPr="00BB57C9">
        <w:rPr>
          <w:rFonts w:ascii="Calibri" w:eastAsia="Times New Roman" w:hAnsi="Calibri" w:cs="Calibri"/>
        </w:rPr>
        <w:t xml:space="preserve"> zbigniew.kruk@szpital.pila.pl</w:t>
      </w:r>
      <w:r w:rsidR="00BF3239" w:rsidRPr="00BB57C9">
        <w:rPr>
          <w:rFonts w:ascii="Calibri" w:eastAsia="Times New Roman" w:hAnsi="Calibri" w:cs="Calibri"/>
        </w:rPr>
        <w:t>.</w:t>
      </w:r>
    </w:p>
    <w:p w14:paraId="6C122B83" w14:textId="77777777" w:rsidR="009904B5" w:rsidRPr="009904B5" w:rsidRDefault="00652F05" w:rsidP="009904B5">
      <w:pPr>
        <w:pStyle w:val="Akapitzlist"/>
        <w:numPr>
          <w:ilvl w:val="0"/>
          <w:numId w:val="1"/>
        </w:numPr>
        <w:spacing w:after="0" w:line="240" w:lineRule="auto"/>
        <w:ind w:left="709" w:hanging="425"/>
        <w:jc w:val="both"/>
        <w:rPr>
          <w:bCs/>
          <w:u w:val="single"/>
        </w:rPr>
      </w:pPr>
      <w:r>
        <w:t xml:space="preserve">Wykonawca udzieli gwarancji i rękojmi na okres nie </w:t>
      </w:r>
      <w:r w:rsidR="007B3327">
        <w:t>krótszy</w:t>
      </w:r>
      <w:r>
        <w:t xml:space="preserve"> niż 24 miesiące od dnia </w:t>
      </w:r>
      <w:bookmarkStart w:id="1" w:name="_Hlk34045114"/>
      <w:r w:rsidR="00DA0EE3">
        <w:t>dostawy.</w:t>
      </w:r>
    </w:p>
    <w:p w14:paraId="101C2D50" w14:textId="77777777" w:rsidR="009904B5" w:rsidRPr="009904B5" w:rsidRDefault="009904B5" w:rsidP="009904B5">
      <w:pPr>
        <w:pStyle w:val="Akapitzlist"/>
        <w:numPr>
          <w:ilvl w:val="0"/>
          <w:numId w:val="1"/>
        </w:numPr>
        <w:spacing w:after="0" w:line="240" w:lineRule="auto"/>
        <w:ind w:left="709" w:hanging="425"/>
        <w:jc w:val="both"/>
        <w:rPr>
          <w:bCs/>
          <w:u w:val="single"/>
        </w:rPr>
      </w:pPr>
      <w:r w:rsidRPr="009904B5">
        <w:rPr>
          <w:rFonts w:cs="Calibri"/>
        </w:rPr>
        <w:t>Wykonawca powinien posiadać uprawnienia do wykonania określonych czynności</w:t>
      </w:r>
      <w:r w:rsidR="00DA0EE3">
        <w:rPr>
          <w:rFonts w:cs="Calibri"/>
        </w:rPr>
        <w:t xml:space="preserve"> lub działalności</w:t>
      </w:r>
      <w:r w:rsidRPr="009904B5">
        <w:rPr>
          <w:rFonts w:cs="Calibri"/>
        </w:rPr>
        <w:t>, jeśli przepisy nakładają obowiązek posiadania takich uprawnień</w:t>
      </w:r>
      <w:bookmarkEnd w:id="1"/>
      <w:r w:rsidRPr="009904B5">
        <w:rPr>
          <w:rFonts w:cs="Calibri"/>
        </w:rPr>
        <w:t>.</w:t>
      </w:r>
    </w:p>
    <w:p w14:paraId="24031F1F" w14:textId="77777777" w:rsidR="00834FC8" w:rsidRPr="00834FC8" w:rsidRDefault="000C0208" w:rsidP="00BF3239">
      <w:pPr>
        <w:pStyle w:val="Akapitzlist"/>
        <w:numPr>
          <w:ilvl w:val="0"/>
          <w:numId w:val="1"/>
        </w:numPr>
        <w:spacing w:after="0" w:line="240" w:lineRule="auto"/>
        <w:ind w:left="709" w:hanging="425"/>
        <w:jc w:val="both"/>
        <w:rPr>
          <w:bCs/>
        </w:rPr>
      </w:pPr>
      <w:r w:rsidRPr="000C0208">
        <w:rPr>
          <w:bCs/>
        </w:rPr>
        <w:t>Wykonawca jest odpowiedzialny za jakość, zgodność z warunkami technicznymi i jakościowymi opisanymi dla przedmiotu zamówienia. Wymagana jest należyta staranność przy realizacji</w:t>
      </w:r>
      <w:r w:rsidR="000524D3">
        <w:rPr>
          <w:bCs/>
        </w:rPr>
        <w:t xml:space="preserve"> </w:t>
      </w:r>
      <w:r w:rsidRPr="000C0208">
        <w:rPr>
          <w:bCs/>
        </w:rPr>
        <w:t>zobowiązań umowy.</w:t>
      </w:r>
    </w:p>
    <w:p w14:paraId="26CD9F90" w14:textId="77777777" w:rsidR="00120FF2" w:rsidRDefault="008A2B2D" w:rsidP="00120FF2">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0C6CE7">
        <w:rPr>
          <w:bCs/>
        </w:rPr>
        <w:t>Zamawiający</w:t>
      </w:r>
      <w:r w:rsidR="000524D3">
        <w:rPr>
          <w:bCs/>
        </w:rPr>
        <w:t xml:space="preserve"> </w:t>
      </w:r>
      <w:r w:rsidRPr="000C6CE7">
        <w:rPr>
          <w:bCs/>
        </w:rPr>
        <w:t>dopuszcza składa</w:t>
      </w:r>
      <w:r w:rsidR="00881B65">
        <w:rPr>
          <w:bCs/>
        </w:rPr>
        <w:t>ni</w:t>
      </w:r>
      <w:r w:rsidR="000052FD">
        <w:rPr>
          <w:bCs/>
        </w:rPr>
        <w:t>e</w:t>
      </w:r>
      <w:r w:rsidR="00881B65">
        <w:rPr>
          <w:bCs/>
        </w:rPr>
        <w:t xml:space="preserve"> ofert częściowych</w:t>
      </w:r>
      <w:r w:rsidR="007B3327">
        <w:rPr>
          <w:bCs/>
        </w:rPr>
        <w:t xml:space="preserve"> (2 zadania).</w:t>
      </w:r>
    </w:p>
    <w:p w14:paraId="396F0CBD" w14:textId="77777777" w:rsidR="007C2C3F" w:rsidRPr="007C2C3F" w:rsidRDefault="007C2C3F" w:rsidP="00BF3239">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7C2C3F">
        <w:rPr>
          <w:rFonts w:cstheme="minorHAnsi"/>
          <w:bCs/>
        </w:rPr>
        <w:t>Zamawiający może odmówić odbioru przedmiotu umowy w przypadku, gdy będzie on w stanie niekompletnym, wadliwym bądź stan techniczny jego zewnętrznych opakowań lub opakowań</w:t>
      </w:r>
      <w:r>
        <w:t xml:space="preserve"> zbiorczych będzie wskazywał na możliwość jego uszkodzenia.</w:t>
      </w:r>
    </w:p>
    <w:p w14:paraId="744875B0" w14:textId="77777777" w:rsidR="00725C48" w:rsidRPr="00725C48" w:rsidRDefault="007C2C3F" w:rsidP="00BF3239">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7C2C3F">
        <w:rPr>
          <w:rFonts w:cstheme="minorHAnsi"/>
          <w:bCs/>
        </w:rPr>
        <w:lastRenderedPageBreak/>
        <w:t>Odbiór Przedmiotu umowy odbywać się będzie na podstawie wystawionej faktury VAT.</w:t>
      </w:r>
    </w:p>
    <w:p w14:paraId="1AD7E8A3" w14:textId="77777777" w:rsidR="00181E1A" w:rsidRPr="00181E1A" w:rsidRDefault="00725C48" w:rsidP="00181E1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725C48">
        <w:rPr>
          <w:rFonts w:ascii="Calibri" w:eastAsia="Times New Roman" w:hAnsi="Calibri" w:cs="Calibri"/>
        </w:rPr>
        <w:t>Jeżeli w dostarczonym sprzęcie Zamawiający stwierdzi wady, niezwłocznie zawiadomi o nich Wykonawcę, który wymieni sprzęt na wolny od wad w ciągu 7 dni od daty zawiadomienia, nie obciążając Zamawiającego kosztami wymiany.</w:t>
      </w:r>
    </w:p>
    <w:p w14:paraId="680466E4" w14:textId="77777777" w:rsidR="00583225" w:rsidRPr="007B3327" w:rsidRDefault="00583225" w:rsidP="007B3327">
      <w:pPr>
        <w:pStyle w:val="Akapitzlist"/>
        <w:suppressAutoHyphens/>
        <w:autoSpaceDE w:val="0"/>
        <w:autoSpaceDN w:val="0"/>
        <w:adjustRightInd w:val="0"/>
        <w:spacing w:after="0" w:line="240" w:lineRule="auto"/>
        <w:ind w:left="709"/>
        <w:jc w:val="both"/>
        <w:rPr>
          <w:bCs/>
        </w:rPr>
      </w:pPr>
    </w:p>
    <w:tbl>
      <w:tblPr>
        <w:tblStyle w:val="Tabela-Siatka"/>
        <w:tblW w:w="0" w:type="auto"/>
        <w:tblInd w:w="279" w:type="dxa"/>
        <w:tblLook w:val="04A0" w:firstRow="1" w:lastRow="0" w:firstColumn="1" w:lastColumn="0" w:noHBand="0" w:noVBand="1"/>
      </w:tblPr>
      <w:tblGrid>
        <w:gridCol w:w="9067"/>
      </w:tblGrid>
      <w:tr w:rsidR="00AE4052" w:rsidRPr="000C6CE7" w14:paraId="7D0A7F78" w14:textId="77777777" w:rsidTr="00B970D3">
        <w:tc>
          <w:tcPr>
            <w:tcW w:w="9067" w:type="dxa"/>
            <w:shd w:val="clear" w:color="auto" w:fill="B4C6E7" w:themeFill="accent5" w:themeFillTint="66"/>
          </w:tcPr>
          <w:p w14:paraId="0BEC2314" w14:textId="77777777" w:rsidR="00AE4052" w:rsidRPr="000C6CE7" w:rsidRDefault="00AE4052" w:rsidP="00043001">
            <w:pPr>
              <w:pStyle w:val="Akapitzlist"/>
              <w:numPr>
                <w:ilvl w:val="0"/>
                <w:numId w:val="2"/>
              </w:numPr>
              <w:ind w:left="317" w:hanging="279"/>
              <w:jc w:val="both"/>
              <w:rPr>
                <w:b/>
              </w:rPr>
            </w:pPr>
            <w:r w:rsidRPr="000C6CE7">
              <w:rPr>
                <w:b/>
              </w:rPr>
              <w:t>Termin wykonania zamówienia oraz warunki płatności</w:t>
            </w:r>
          </w:p>
        </w:tc>
      </w:tr>
    </w:tbl>
    <w:p w14:paraId="16C90A32" w14:textId="77777777" w:rsidR="00AE4052" w:rsidRPr="007F676F" w:rsidRDefault="00AE4052" w:rsidP="00F50BAC">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2"/>
        </w:rPr>
      </w:pPr>
    </w:p>
    <w:p w14:paraId="3998CD59" w14:textId="77777777" w:rsidR="00DC4178" w:rsidRPr="007F676F" w:rsidRDefault="00EF6DFD" w:rsidP="00FC6EC6">
      <w:pPr>
        <w:pStyle w:val="Akapitzlist"/>
        <w:numPr>
          <w:ilvl w:val="0"/>
          <w:numId w:val="3"/>
        </w:numPr>
        <w:ind w:left="709"/>
        <w:jc w:val="both"/>
        <w:rPr>
          <w:rFonts w:cstheme="minorHAnsi"/>
        </w:rPr>
      </w:pPr>
      <w:r w:rsidRPr="007F676F">
        <w:rPr>
          <w:rFonts w:cstheme="minorHAnsi"/>
        </w:rPr>
        <w:t xml:space="preserve">Wymagany termin dostawy przedmiotu zamówienia: </w:t>
      </w:r>
      <w:r w:rsidR="007D4859" w:rsidRPr="007F676F">
        <w:rPr>
          <w:rFonts w:cstheme="minorHAnsi"/>
        </w:rPr>
        <w:t xml:space="preserve">30 dni </w:t>
      </w:r>
      <w:r w:rsidRPr="007F676F">
        <w:rPr>
          <w:rFonts w:cstheme="minorHAnsi"/>
        </w:rPr>
        <w:t>od dnia podpisania umowy</w:t>
      </w:r>
      <w:r w:rsidR="007F676F" w:rsidRPr="007F676F">
        <w:rPr>
          <w:rFonts w:cstheme="minorHAnsi"/>
        </w:rPr>
        <w:t>.</w:t>
      </w:r>
    </w:p>
    <w:p w14:paraId="360A971D" w14:textId="77777777" w:rsidR="00480B26" w:rsidRPr="007F676F" w:rsidRDefault="001C2390" w:rsidP="007F676F">
      <w:pPr>
        <w:pStyle w:val="Akapitzlist"/>
        <w:numPr>
          <w:ilvl w:val="0"/>
          <w:numId w:val="3"/>
        </w:numPr>
        <w:ind w:left="709"/>
        <w:jc w:val="both"/>
        <w:rPr>
          <w:rFonts w:cstheme="minorHAnsi"/>
        </w:rPr>
      </w:pPr>
      <w:r w:rsidRPr="007F676F">
        <w:rPr>
          <w:rFonts w:cstheme="minorHAnsi"/>
        </w:rPr>
        <w:t>Termin płatności wynosi 60 dni od daty doręczen</w:t>
      </w:r>
      <w:r w:rsidR="002D468B" w:rsidRPr="007F676F">
        <w:rPr>
          <w:rFonts w:cstheme="minorHAnsi"/>
        </w:rPr>
        <w:t xml:space="preserve">ia faktury VAT </w:t>
      </w:r>
      <w:r w:rsidR="007B3327" w:rsidRPr="007F676F">
        <w:rPr>
          <w:rFonts w:cstheme="minorHAnsi"/>
        </w:rPr>
        <w:t>Zamawiającemu.</w:t>
      </w:r>
    </w:p>
    <w:tbl>
      <w:tblPr>
        <w:tblStyle w:val="Tabela-Siatka"/>
        <w:tblW w:w="0" w:type="auto"/>
        <w:tblInd w:w="279" w:type="dxa"/>
        <w:tblLook w:val="04A0" w:firstRow="1" w:lastRow="0" w:firstColumn="1" w:lastColumn="0" w:noHBand="0" w:noVBand="1"/>
      </w:tblPr>
      <w:tblGrid>
        <w:gridCol w:w="9067"/>
      </w:tblGrid>
      <w:tr w:rsidR="00AE4052" w:rsidRPr="000C6CE7" w14:paraId="66A32CC5" w14:textId="77777777" w:rsidTr="00B970D3">
        <w:tc>
          <w:tcPr>
            <w:tcW w:w="9067" w:type="dxa"/>
            <w:shd w:val="clear" w:color="auto" w:fill="B4C6E7" w:themeFill="accent5" w:themeFillTint="66"/>
          </w:tcPr>
          <w:p w14:paraId="4F540DD3" w14:textId="77777777" w:rsidR="00AE4052" w:rsidRPr="000C6CE7" w:rsidRDefault="00AE4052" w:rsidP="00043001">
            <w:pPr>
              <w:pStyle w:val="Akapitzlist"/>
              <w:numPr>
                <w:ilvl w:val="0"/>
                <w:numId w:val="2"/>
              </w:numPr>
              <w:ind w:left="317" w:hanging="279"/>
              <w:jc w:val="both"/>
              <w:rPr>
                <w:b/>
              </w:rPr>
            </w:pPr>
            <w:r w:rsidRPr="000C6CE7">
              <w:rPr>
                <w:b/>
              </w:rPr>
              <w:t>Wykonawca załączy do oferty następujące dokumenty:</w:t>
            </w:r>
          </w:p>
        </w:tc>
      </w:tr>
    </w:tbl>
    <w:p w14:paraId="1CF96898" w14:textId="77777777" w:rsidR="00472E09" w:rsidRPr="000C6CE7" w:rsidRDefault="00472E09" w:rsidP="00854EFA">
      <w:pPr>
        <w:pStyle w:val="Akapitzlist"/>
        <w:ind w:left="567"/>
        <w:jc w:val="both"/>
        <w:rPr>
          <w:b/>
          <w:sz w:val="4"/>
        </w:rPr>
      </w:pPr>
    </w:p>
    <w:p w14:paraId="272E5FB2" w14:textId="77777777" w:rsidR="009C2D79" w:rsidRPr="000C6CE7" w:rsidRDefault="009C2D79" w:rsidP="009C2D79">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0"/>
        </w:rPr>
      </w:pPr>
    </w:p>
    <w:p w14:paraId="3919E64A" w14:textId="77777777" w:rsidR="00EE4694" w:rsidRPr="007F676F" w:rsidRDefault="00EE4694" w:rsidP="00BF3239">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283"/>
        <w:jc w:val="both"/>
        <w:rPr>
          <w:rFonts w:cstheme="minorHAnsi"/>
        </w:rPr>
      </w:pPr>
      <w:r w:rsidRPr="007F676F">
        <w:rPr>
          <w:rFonts w:cstheme="minorHAnsi"/>
        </w:rPr>
        <w:t>formularz ofertowy – załącznik nr 1 do zapytania ofertowego;</w:t>
      </w:r>
    </w:p>
    <w:p w14:paraId="31A46852" w14:textId="77777777" w:rsidR="00074DCF" w:rsidRPr="007F676F" w:rsidRDefault="00EB4076" w:rsidP="00BF3239">
      <w:pPr>
        <w:pStyle w:val="Akapitzlist"/>
        <w:numPr>
          <w:ilvl w:val="0"/>
          <w:numId w:val="5"/>
        </w:numPr>
        <w:spacing w:after="0" w:line="240" w:lineRule="auto"/>
        <w:ind w:left="709" w:hanging="283"/>
        <w:rPr>
          <w:rFonts w:cstheme="minorHAnsi"/>
        </w:rPr>
      </w:pPr>
      <w:r w:rsidRPr="007F676F">
        <w:rPr>
          <w:rFonts w:cstheme="minorHAnsi"/>
        </w:rPr>
        <w:t>opis przedmiotu zamówienia</w:t>
      </w:r>
      <w:r w:rsidR="00074DCF" w:rsidRPr="007F676F">
        <w:rPr>
          <w:rFonts w:cstheme="minorHAnsi"/>
        </w:rPr>
        <w:t xml:space="preserve"> –załącznik nr 2 do zapytania ofertowego;</w:t>
      </w:r>
    </w:p>
    <w:p w14:paraId="0B42D78D" w14:textId="77777777" w:rsidR="00074DCF" w:rsidRPr="007F676F" w:rsidRDefault="00BD6B3A" w:rsidP="00BF3239">
      <w:pPr>
        <w:pStyle w:val="Akapitzlist"/>
        <w:numPr>
          <w:ilvl w:val="0"/>
          <w:numId w:val="5"/>
        </w:numPr>
        <w:ind w:left="709" w:hanging="283"/>
        <w:jc w:val="both"/>
        <w:rPr>
          <w:rFonts w:cstheme="minorHAnsi"/>
        </w:rPr>
      </w:pPr>
      <w:r>
        <w:rPr>
          <w:rFonts w:cstheme="minorHAnsi"/>
        </w:rPr>
        <w:t>oświadczenie o</w:t>
      </w:r>
      <w:r w:rsidR="00074DCF" w:rsidRPr="007F676F">
        <w:rPr>
          <w:rFonts w:cstheme="minorHAnsi"/>
        </w:rPr>
        <w:t xml:space="preserve"> spełnieni</w:t>
      </w:r>
      <w:r>
        <w:rPr>
          <w:rFonts w:cstheme="minorHAnsi"/>
        </w:rPr>
        <w:t>u</w:t>
      </w:r>
      <w:r w:rsidR="00074DCF" w:rsidRPr="007F676F">
        <w:rPr>
          <w:rFonts w:cstheme="minorHAnsi"/>
        </w:rPr>
        <w:t xml:space="preserve"> warunków udziału w postępowaniu – załącznik nr 3 do zapytania ofertowego</w:t>
      </w:r>
      <w:r w:rsidR="00B917C5">
        <w:rPr>
          <w:rFonts w:cstheme="minorHAnsi"/>
        </w:rPr>
        <w:t>;</w:t>
      </w:r>
    </w:p>
    <w:p w14:paraId="1E53F3D2" w14:textId="77777777" w:rsidR="0086251A" w:rsidRDefault="0086251A" w:rsidP="00BF3239">
      <w:pPr>
        <w:pStyle w:val="Akapitzlist"/>
        <w:numPr>
          <w:ilvl w:val="0"/>
          <w:numId w:val="5"/>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sidRPr="007F676F">
        <w:rPr>
          <w:iCs/>
        </w:rPr>
        <w:t>aktualny odpis</w:t>
      </w:r>
      <w:r>
        <w:rPr>
          <w:bCs/>
          <w:iCs/>
        </w:rPr>
        <w:t xml:space="preserve"> z właściwego rejestru lub z centralnej ewidencji i informacji o działalności gospodarczej,</w:t>
      </w:r>
      <w:r>
        <w:t xml:space="preserve"> jeżeli odrębne przepisy wymagają wpisu do rejestru lub ewidencji</w:t>
      </w:r>
      <w:r w:rsidR="00B917C5">
        <w:t>;</w:t>
      </w:r>
    </w:p>
    <w:p w14:paraId="15BD9097" w14:textId="77777777" w:rsidR="0086251A" w:rsidRDefault="0086251A" w:rsidP="00BF3239">
      <w:pPr>
        <w:pStyle w:val="Akapitzlist"/>
        <w:numPr>
          <w:ilvl w:val="0"/>
          <w:numId w:val="5"/>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Pr>
          <w:rFonts w:cstheme="minorHAnsi"/>
        </w:rPr>
        <w:t xml:space="preserve">w przypadku, gdy umocowanie osoby podpisującej ofertę nie wynika z właściwego rejestru, należy </w:t>
      </w:r>
      <w:r w:rsidRPr="007F676F">
        <w:rPr>
          <w:rFonts w:cstheme="minorHAnsi"/>
        </w:rPr>
        <w:t>dołączyć pełnomocnictwo</w:t>
      </w:r>
      <w:r>
        <w:rPr>
          <w:rFonts w:cstheme="minorHAnsi"/>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w:t>
      </w:r>
      <w:r w:rsidR="00B917C5">
        <w:rPr>
          <w:rFonts w:cstheme="minorHAnsi"/>
        </w:rPr>
        <w:t>;</w:t>
      </w:r>
    </w:p>
    <w:p w14:paraId="2460A768" w14:textId="77777777" w:rsidR="00D81118" w:rsidRPr="00D81118" w:rsidRDefault="00D81118" w:rsidP="00BF3239">
      <w:pPr>
        <w:pStyle w:val="Akapitzlist"/>
        <w:numPr>
          <w:ilvl w:val="0"/>
          <w:numId w:val="5"/>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sidRPr="00D81118">
        <w:rPr>
          <w:bCs/>
        </w:rPr>
        <w:t>materiały informacyjno- handlowe</w:t>
      </w:r>
      <w:r>
        <w:rPr>
          <w:bCs/>
        </w:rPr>
        <w:t>.</w:t>
      </w:r>
    </w:p>
    <w:p w14:paraId="2B02FD40" w14:textId="77777777" w:rsidR="00A268CC" w:rsidRPr="00A268CC" w:rsidRDefault="00A268CC" w:rsidP="00A268CC">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rPr>
      </w:pPr>
    </w:p>
    <w:tbl>
      <w:tblPr>
        <w:tblStyle w:val="Tabela-Siatka"/>
        <w:tblW w:w="0" w:type="auto"/>
        <w:tblInd w:w="279" w:type="dxa"/>
        <w:tblLook w:val="04A0" w:firstRow="1" w:lastRow="0" w:firstColumn="1" w:lastColumn="0" w:noHBand="0" w:noVBand="1"/>
      </w:tblPr>
      <w:tblGrid>
        <w:gridCol w:w="9067"/>
      </w:tblGrid>
      <w:tr w:rsidR="00AE4052" w:rsidRPr="000C6CE7" w14:paraId="01BAB194" w14:textId="77777777" w:rsidTr="00B970D3">
        <w:tc>
          <w:tcPr>
            <w:tcW w:w="9067" w:type="dxa"/>
            <w:shd w:val="clear" w:color="auto" w:fill="B4C6E7" w:themeFill="accent5" w:themeFillTint="66"/>
          </w:tcPr>
          <w:p w14:paraId="2CBA4A21" w14:textId="77777777" w:rsidR="00AE4052" w:rsidRPr="000C6CE7" w:rsidRDefault="00AE4052" w:rsidP="00043001">
            <w:pPr>
              <w:pStyle w:val="Akapitzlist"/>
              <w:numPr>
                <w:ilvl w:val="0"/>
                <w:numId w:val="2"/>
              </w:numPr>
              <w:ind w:left="317" w:hanging="279"/>
              <w:jc w:val="both"/>
              <w:rPr>
                <w:b/>
              </w:rPr>
            </w:pPr>
            <w:r w:rsidRPr="000C6CE7">
              <w:rPr>
                <w:b/>
              </w:rPr>
              <w:t>Pozostałe wymagania dotyczące złożenia oferty i dokumentów</w:t>
            </w:r>
          </w:p>
        </w:tc>
      </w:tr>
    </w:tbl>
    <w:p w14:paraId="723B2938" w14:textId="77777777" w:rsidR="0061299C" w:rsidRPr="000C6CE7" w:rsidRDefault="0061299C" w:rsidP="0061299C">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4"/>
        </w:rPr>
      </w:pPr>
    </w:p>
    <w:p w14:paraId="62A93ADC" w14:textId="77777777" w:rsidR="009C2D79" w:rsidRPr="000C6CE7" w:rsidRDefault="009C2D79" w:rsidP="009C2D79">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1134"/>
        <w:jc w:val="both"/>
        <w:rPr>
          <w:rFonts w:cstheme="minorHAnsi"/>
          <w:sz w:val="4"/>
        </w:rPr>
      </w:pPr>
    </w:p>
    <w:p w14:paraId="114401E3" w14:textId="77777777" w:rsidR="002D468B" w:rsidRPr="007B3327" w:rsidRDefault="0061299C" w:rsidP="00043001">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r w:rsidRPr="000C6CE7">
        <w:t>Wykonawca</w:t>
      </w:r>
      <w:r w:rsidR="00700F63" w:rsidRPr="000C6CE7">
        <w:t xml:space="preserve"> może złożyć tylko jedną ofertę,</w:t>
      </w:r>
      <w:r w:rsidRPr="000C6CE7">
        <w:rPr>
          <w:rFonts w:cstheme="minorHAnsi"/>
        </w:rPr>
        <w:t xml:space="preserve"> w formie </w:t>
      </w:r>
      <w:r w:rsidR="00B42ABA" w:rsidRPr="007B3327">
        <w:rPr>
          <w:rFonts w:cstheme="minorHAnsi"/>
        </w:rPr>
        <w:t>elektronicznej (platforma zakupowa)</w:t>
      </w:r>
      <w:r w:rsidR="008E105C" w:rsidRPr="007B3327">
        <w:rPr>
          <w:rFonts w:cstheme="minorHAnsi"/>
        </w:rPr>
        <w:t xml:space="preserve"> i</w:t>
      </w:r>
      <w:r w:rsidR="00700F63" w:rsidRPr="007B3327">
        <w:rPr>
          <w:rFonts w:cstheme="minorHAnsi"/>
        </w:rPr>
        <w:t xml:space="preserve"> w języku polskim.</w:t>
      </w:r>
    </w:p>
    <w:p w14:paraId="79090D85" w14:textId="77777777" w:rsidR="002D468B" w:rsidRPr="007B3327" w:rsidRDefault="005C7F8C" w:rsidP="00043001">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r w:rsidRPr="007B3327">
        <w:rPr>
          <w:rFonts w:cstheme="minorHAnsi"/>
        </w:rPr>
        <w:t>Zamawiający w toku badania i oceny ofert</w:t>
      </w:r>
      <w:r w:rsidR="0061299C" w:rsidRPr="007B3327">
        <w:rPr>
          <w:rFonts w:cstheme="minorHAnsi"/>
        </w:rPr>
        <w:t>, w przypadku powstania jakichkolwiek wątpliwości,</w:t>
      </w:r>
      <w:r w:rsidR="000524D3">
        <w:rPr>
          <w:rFonts w:cstheme="minorHAnsi"/>
        </w:rPr>
        <w:t xml:space="preserve"> </w:t>
      </w:r>
      <w:r w:rsidR="0061299C" w:rsidRPr="007B3327">
        <w:rPr>
          <w:rFonts w:cstheme="minorHAnsi"/>
        </w:rPr>
        <w:t xml:space="preserve">zastrzega sobie prawo do </w:t>
      </w:r>
      <w:r w:rsidRPr="007B3327">
        <w:rPr>
          <w:rFonts w:cstheme="minorHAnsi"/>
        </w:rPr>
        <w:t>żąda</w:t>
      </w:r>
      <w:r w:rsidR="0061299C" w:rsidRPr="007B3327">
        <w:rPr>
          <w:rFonts w:cstheme="minorHAnsi"/>
        </w:rPr>
        <w:t>nia</w:t>
      </w:r>
      <w:r w:rsidRPr="007B3327">
        <w:rPr>
          <w:rFonts w:cstheme="minorHAnsi"/>
        </w:rPr>
        <w:t xml:space="preserve"> od </w:t>
      </w:r>
      <w:r w:rsidR="009359A7" w:rsidRPr="007B3327">
        <w:rPr>
          <w:rFonts w:cstheme="minorHAnsi"/>
        </w:rPr>
        <w:t>W</w:t>
      </w:r>
      <w:r w:rsidRPr="007B3327">
        <w:rPr>
          <w:rFonts w:cstheme="minorHAnsi"/>
        </w:rPr>
        <w:t>ykonawców wyjaśnień dotyczących treści zło</w:t>
      </w:r>
      <w:r w:rsidR="00C41238" w:rsidRPr="007B3327">
        <w:rPr>
          <w:rFonts w:cstheme="minorHAnsi"/>
        </w:rPr>
        <w:t>żonych ofert oraz</w:t>
      </w:r>
      <w:r w:rsidR="000524D3">
        <w:rPr>
          <w:rFonts w:cstheme="minorHAnsi"/>
        </w:rPr>
        <w:t xml:space="preserve"> </w:t>
      </w:r>
      <w:r w:rsidR="002D468B" w:rsidRPr="007B3327">
        <w:rPr>
          <w:rFonts w:cstheme="minorHAnsi"/>
        </w:rPr>
        <w:t>złożenia dodatkowych dokumentów.</w:t>
      </w:r>
    </w:p>
    <w:p w14:paraId="6B58A006" w14:textId="77777777" w:rsidR="002D468B" w:rsidRPr="007B3327" w:rsidRDefault="005C7F8C" w:rsidP="00043001">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Style w:val="Hipercze"/>
          <w:rFonts w:cstheme="minorHAnsi"/>
          <w:color w:val="auto"/>
          <w:u w:val="none"/>
        </w:rPr>
      </w:pPr>
      <w:r w:rsidRPr="007B3327">
        <w:rPr>
          <w:rFonts w:cstheme="minorHAnsi"/>
        </w:rPr>
        <w:t>Zamawiający dopuszcza porozumiewani</w:t>
      </w:r>
      <w:r w:rsidR="00837CC5" w:rsidRPr="007B3327">
        <w:rPr>
          <w:rFonts w:cstheme="minorHAnsi"/>
        </w:rPr>
        <w:t>e się</w:t>
      </w:r>
      <w:r w:rsidRPr="007B3327">
        <w:rPr>
          <w:rFonts w:cstheme="minorHAnsi"/>
        </w:rPr>
        <w:t xml:space="preserve"> w formie elektronicznej </w:t>
      </w:r>
      <w:r w:rsidR="004259AB" w:rsidRPr="007B3327">
        <w:rPr>
          <w:rFonts w:cstheme="minorHAnsi"/>
        </w:rPr>
        <w:t>(platforma zakupowa).</w:t>
      </w:r>
    </w:p>
    <w:p w14:paraId="41FFF7FF" w14:textId="77777777" w:rsidR="004A2828" w:rsidRPr="000C6CE7" w:rsidRDefault="005C7F8C" w:rsidP="006F3682">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r w:rsidRPr="000C6CE7">
        <w:rPr>
          <w:rFonts w:cstheme="minorHAnsi"/>
        </w:rPr>
        <w:t xml:space="preserve">W imieniu Zamawiającego postępowanie prowadzi </w:t>
      </w:r>
      <w:r w:rsidR="006F3682">
        <w:rPr>
          <w:rFonts w:cstheme="minorHAnsi"/>
        </w:rPr>
        <w:t>referent</w:t>
      </w:r>
      <w:r w:rsidR="007B3327">
        <w:rPr>
          <w:rFonts w:cstheme="minorHAnsi"/>
        </w:rPr>
        <w:t xml:space="preserve"> ds. zamówień publicznych </w:t>
      </w:r>
      <w:r w:rsidR="00010D44">
        <w:rPr>
          <w:rFonts w:cstheme="minorHAnsi"/>
        </w:rPr>
        <w:t>Aleksandra Gałażewska</w:t>
      </w:r>
      <w:r w:rsidRPr="000C6CE7">
        <w:rPr>
          <w:rFonts w:cstheme="minorHAnsi"/>
        </w:rPr>
        <w:t xml:space="preserve"> tel. 67/ 21 06</w:t>
      </w:r>
      <w:r w:rsidR="004D0481">
        <w:rPr>
          <w:rFonts w:cstheme="minorHAnsi"/>
        </w:rPr>
        <w:t> </w:t>
      </w:r>
      <w:r w:rsidR="00010D44">
        <w:rPr>
          <w:rFonts w:cstheme="minorHAnsi"/>
        </w:rPr>
        <w:t>207</w:t>
      </w:r>
      <w:r w:rsidR="00445B8B">
        <w:rPr>
          <w:rFonts w:cstheme="minorHAnsi"/>
        </w:rPr>
        <w:t xml:space="preserve">, </w:t>
      </w:r>
      <w:r w:rsidR="00445B8B" w:rsidRPr="000C6CE7">
        <w:rPr>
          <w:rFonts w:cstheme="minorHAnsi"/>
        </w:rPr>
        <w:t>która</w:t>
      </w:r>
      <w:r w:rsidRPr="000C6CE7">
        <w:rPr>
          <w:rFonts w:cstheme="minorHAnsi"/>
        </w:rPr>
        <w:t xml:space="preserve"> to</w:t>
      </w:r>
      <w:r w:rsidR="001A520C" w:rsidRPr="000C6CE7">
        <w:rPr>
          <w:rFonts w:cstheme="minorHAnsi"/>
        </w:rPr>
        <w:t> </w:t>
      </w:r>
      <w:r w:rsidRPr="000C6CE7">
        <w:rPr>
          <w:rFonts w:cstheme="minorHAnsi"/>
        </w:rPr>
        <w:t>osoba jest upoważniona do kontaktów z Wykonawcami.</w:t>
      </w:r>
    </w:p>
    <w:p w14:paraId="13D9C82F" w14:textId="77777777" w:rsidR="00CB6F9D" w:rsidRDefault="00C41238" w:rsidP="00CB6F9D">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0C6CE7">
        <w:rPr>
          <w:rFonts w:cstheme="minorHAnsi"/>
        </w:rPr>
        <w:t>Zamawiający za</w:t>
      </w:r>
      <w:r w:rsidR="008E105C" w:rsidRPr="000C6CE7">
        <w:rPr>
          <w:rFonts w:cstheme="minorHAnsi"/>
        </w:rPr>
        <w:t>strzega sobie prawo do zmiany lu</w:t>
      </w:r>
      <w:r w:rsidRPr="000C6CE7">
        <w:rPr>
          <w:rFonts w:cstheme="minorHAnsi"/>
        </w:rPr>
        <w:t>b od</w:t>
      </w:r>
      <w:r w:rsidR="008E105C" w:rsidRPr="000C6CE7">
        <w:rPr>
          <w:rFonts w:cstheme="minorHAnsi"/>
        </w:rPr>
        <w:t xml:space="preserve">wołania niniejszego </w:t>
      </w:r>
      <w:r w:rsidR="007710C6" w:rsidRPr="000C6CE7">
        <w:rPr>
          <w:rFonts w:cstheme="minorHAnsi"/>
        </w:rPr>
        <w:t>postępowania</w:t>
      </w:r>
      <w:r w:rsidR="008E105C" w:rsidRPr="000C6CE7">
        <w:rPr>
          <w:rFonts w:cstheme="minorHAnsi"/>
        </w:rPr>
        <w:t xml:space="preserve"> oraz </w:t>
      </w:r>
      <w:r w:rsidRPr="000C6CE7">
        <w:rPr>
          <w:rFonts w:cstheme="minorHAnsi"/>
        </w:rPr>
        <w:t>unieważnienia postępowania na każdym etapie bez podania przyczyny.</w:t>
      </w:r>
    </w:p>
    <w:p w14:paraId="24E15EAF" w14:textId="77777777" w:rsidR="00A93217" w:rsidRDefault="00CB6F9D" w:rsidP="00A93217">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CB6F9D">
        <w:rPr>
          <w:rFonts w:cstheme="minorHAnsi"/>
        </w:rPr>
        <w:t xml:space="preserve">Formularz ofertowy i wszystkie załączone dokumenty muszą być podpisane przez Wykonawcę. Oferta winna być podpisana zgodnie z zasadami reprezentacji wskazanymi we właściwym rejestrze. </w:t>
      </w:r>
    </w:p>
    <w:p w14:paraId="74FA2E79" w14:textId="77777777" w:rsidR="00A93217" w:rsidRPr="007B3327" w:rsidRDefault="00A93217" w:rsidP="00A93217">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A93217">
        <w:rPr>
          <w:rFonts w:cstheme="minorHAnsi"/>
        </w:rPr>
        <w:t>Wykonawcy zainteresowani niniejszym postępowaniem mogą zadawać pytania dotyczące</w:t>
      </w:r>
      <w:r w:rsidRPr="00A93217">
        <w:rPr>
          <w:rFonts w:cstheme="minorHAnsi"/>
        </w:rPr>
        <w:br/>
        <w:t xml:space="preserve"> niniejszego postępowania, na które Zamawiający niezwłocznie odpowie i umieści informację na platformie </w:t>
      </w:r>
      <w:r w:rsidRPr="00EB543B">
        <w:rPr>
          <w:rFonts w:cstheme="minorHAnsi"/>
        </w:rPr>
        <w:t>zakupowej</w:t>
      </w:r>
      <w:r w:rsidR="00EB543B" w:rsidRPr="00EB543B">
        <w:rPr>
          <w:rFonts w:cstheme="minorHAnsi"/>
        </w:rPr>
        <w:t xml:space="preserve">. </w:t>
      </w:r>
      <w:r w:rsidRPr="007B3327">
        <w:rPr>
          <w:rFonts w:cstheme="minorHAnsi"/>
          <w:b/>
          <w:bCs/>
          <w:u w:val="single"/>
        </w:rPr>
        <w:t xml:space="preserve">Termin zadawania pytań do </w:t>
      </w:r>
      <w:r w:rsidR="00CC563C">
        <w:rPr>
          <w:rFonts w:cstheme="minorHAnsi"/>
          <w:b/>
          <w:bCs/>
          <w:u w:val="single"/>
        </w:rPr>
        <w:t>0</w:t>
      </w:r>
      <w:r w:rsidR="00D60344">
        <w:rPr>
          <w:rFonts w:cstheme="minorHAnsi"/>
          <w:b/>
          <w:bCs/>
          <w:u w:val="single"/>
        </w:rPr>
        <w:t>8</w:t>
      </w:r>
      <w:r w:rsidR="00B71F39" w:rsidRPr="007B3327">
        <w:rPr>
          <w:rFonts w:cstheme="minorHAnsi"/>
          <w:b/>
          <w:bCs/>
          <w:u w:val="single"/>
        </w:rPr>
        <w:t>.</w:t>
      </w:r>
      <w:r w:rsidR="00CC563C">
        <w:rPr>
          <w:rFonts w:cstheme="minorHAnsi"/>
          <w:b/>
          <w:bCs/>
          <w:u w:val="single"/>
        </w:rPr>
        <w:t>01</w:t>
      </w:r>
      <w:r w:rsidR="00B71F39" w:rsidRPr="007B3327">
        <w:rPr>
          <w:rFonts w:cstheme="minorHAnsi"/>
          <w:b/>
          <w:bCs/>
          <w:u w:val="single"/>
        </w:rPr>
        <w:t>.</w:t>
      </w:r>
      <w:r w:rsidRPr="007B3327">
        <w:rPr>
          <w:rFonts w:cstheme="minorHAnsi"/>
          <w:b/>
          <w:bCs/>
          <w:u w:val="single"/>
        </w:rPr>
        <w:t>202</w:t>
      </w:r>
      <w:r w:rsidR="00CC563C">
        <w:rPr>
          <w:rFonts w:cstheme="minorHAnsi"/>
          <w:b/>
          <w:bCs/>
          <w:u w:val="single"/>
        </w:rPr>
        <w:t>1</w:t>
      </w:r>
      <w:r w:rsidRPr="007B3327">
        <w:rPr>
          <w:rFonts w:cstheme="minorHAnsi"/>
          <w:b/>
          <w:bCs/>
          <w:u w:val="single"/>
        </w:rPr>
        <w:t xml:space="preserve"> r. godz. </w:t>
      </w:r>
      <w:r w:rsidR="000A2E3C" w:rsidRPr="007B3327">
        <w:rPr>
          <w:rFonts w:cstheme="minorHAnsi"/>
          <w:b/>
          <w:bCs/>
          <w:u w:val="single"/>
        </w:rPr>
        <w:t>1</w:t>
      </w:r>
      <w:r w:rsidR="00B71F39" w:rsidRPr="007B3327">
        <w:rPr>
          <w:rFonts w:cstheme="minorHAnsi"/>
          <w:b/>
          <w:bCs/>
          <w:u w:val="single"/>
        </w:rPr>
        <w:t>2</w:t>
      </w:r>
      <w:r w:rsidRPr="007B3327">
        <w:rPr>
          <w:rFonts w:cstheme="minorHAnsi"/>
          <w:b/>
          <w:bCs/>
          <w:u w:val="single"/>
        </w:rPr>
        <w:t>:00.</w:t>
      </w:r>
    </w:p>
    <w:p w14:paraId="3CD5BC10" w14:textId="77777777" w:rsidR="00A93217" w:rsidRPr="00A93217" w:rsidRDefault="00A93217" w:rsidP="00A93217">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A93217">
        <w:rPr>
          <w:rFonts w:eastAsia="Times New Roman" w:cstheme="minorHAnsi"/>
          <w:lang w:eastAsia="pl-PL"/>
        </w:rPr>
        <w:t>Jeżeli będą Państwo mieli pytania związane z procesem złożenia oferty prosimy o kontakt z Centrum Wsparcia Klienta platforma zakupowa.pl:</w:t>
      </w:r>
      <w:r w:rsidRPr="00A93217">
        <w:rPr>
          <w:rFonts w:cstheme="minorHAnsi"/>
        </w:rPr>
        <w:t xml:space="preserve">- </w:t>
      </w:r>
      <w:r w:rsidRPr="00A93217">
        <w:rPr>
          <w:rFonts w:eastAsia="Times New Roman" w:cstheme="minorHAnsi"/>
          <w:lang w:eastAsia="pl-PL"/>
        </w:rPr>
        <w:t xml:space="preserve">tel. 22 101 02 02, </w:t>
      </w:r>
      <w:r w:rsidRPr="00A93217">
        <w:rPr>
          <w:rFonts w:cstheme="minorHAnsi"/>
        </w:rPr>
        <w:t xml:space="preserve">- </w:t>
      </w:r>
      <w:r w:rsidRPr="00A93217">
        <w:rPr>
          <w:rFonts w:eastAsia="Times New Roman" w:cstheme="minorHAnsi"/>
          <w:lang w:eastAsia="pl-PL"/>
        </w:rPr>
        <w:t>e-mail:</w:t>
      </w:r>
      <w:hyperlink r:id="rId10" w:history="1">
        <w:r w:rsidRPr="00A93217">
          <w:rPr>
            <w:rStyle w:val="Hipercze"/>
            <w:rFonts w:eastAsia="Times New Roman" w:cstheme="minorHAnsi"/>
            <w:lang w:eastAsia="pl-PL"/>
          </w:rPr>
          <w:t>cwk@platformazakupowa.pl</w:t>
        </w:r>
      </w:hyperlink>
      <w:r w:rsidRPr="00A93217">
        <w:rPr>
          <w:rFonts w:eastAsia="Times New Roman" w:cstheme="minorHAnsi"/>
          <w:lang w:eastAsia="pl-PL"/>
        </w:rPr>
        <w:t>.</w:t>
      </w:r>
    </w:p>
    <w:p w14:paraId="6E9C7F10" w14:textId="77777777" w:rsidR="002D54D6" w:rsidRDefault="002D54D6" w:rsidP="00414EAC">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p>
    <w:tbl>
      <w:tblPr>
        <w:tblStyle w:val="Tabela-Siatka"/>
        <w:tblW w:w="0" w:type="auto"/>
        <w:tblInd w:w="279" w:type="dxa"/>
        <w:tblLook w:val="04A0" w:firstRow="1" w:lastRow="0" w:firstColumn="1" w:lastColumn="0" w:noHBand="0" w:noVBand="1"/>
      </w:tblPr>
      <w:tblGrid>
        <w:gridCol w:w="9067"/>
      </w:tblGrid>
      <w:tr w:rsidR="00AE4052" w:rsidRPr="000C6CE7" w14:paraId="583C0083" w14:textId="77777777" w:rsidTr="00B970D3">
        <w:tc>
          <w:tcPr>
            <w:tcW w:w="9067" w:type="dxa"/>
            <w:shd w:val="clear" w:color="auto" w:fill="B4C6E7" w:themeFill="accent5" w:themeFillTint="66"/>
          </w:tcPr>
          <w:p w14:paraId="04C36D12" w14:textId="77777777" w:rsidR="00AE4052" w:rsidRPr="000C6CE7" w:rsidRDefault="004D4977" w:rsidP="00043001">
            <w:pPr>
              <w:pStyle w:val="Akapitzlist"/>
              <w:numPr>
                <w:ilvl w:val="0"/>
                <w:numId w:val="2"/>
              </w:numPr>
              <w:ind w:left="317" w:hanging="279"/>
              <w:jc w:val="both"/>
              <w:rPr>
                <w:b/>
              </w:rPr>
            </w:pPr>
            <w:r w:rsidRPr="000C6CE7">
              <w:rPr>
                <w:b/>
              </w:rPr>
              <w:t>Kryteria oceny:</w:t>
            </w:r>
          </w:p>
        </w:tc>
      </w:tr>
    </w:tbl>
    <w:p w14:paraId="10EC8B8B" w14:textId="77777777" w:rsidR="009C2D79" w:rsidRPr="000C6CE7" w:rsidRDefault="009C2D79" w:rsidP="004D4977">
      <w:pPr>
        <w:ind w:left="709"/>
        <w:jc w:val="both"/>
        <w:rPr>
          <w:rFonts w:cstheme="minorHAnsi"/>
          <w:sz w:val="4"/>
        </w:rPr>
      </w:pPr>
    </w:p>
    <w:p w14:paraId="5DB200D4" w14:textId="77777777" w:rsidR="00027108" w:rsidRPr="003F6E71" w:rsidRDefault="00027108" w:rsidP="00027108">
      <w:pPr>
        <w:pStyle w:val="NormalnyWeb"/>
        <w:numPr>
          <w:ilvl w:val="0"/>
          <w:numId w:val="35"/>
        </w:numPr>
        <w:spacing w:before="0" w:beforeAutospacing="0" w:after="0" w:line="278" w:lineRule="atLeast"/>
        <w:jc w:val="both"/>
        <w:rPr>
          <w:rFonts w:asciiTheme="minorHAnsi" w:hAnsiTheme="minorHAnsi"/>
          <w:sz w:val="22"/>
          <w:szCs w:val="22"/>
        </w:rPr>
      </w:pPr>
      <w:r w:rsidRPr="003F6E71">
        <w:rPr>
          <w:rFonts w:asciiTheme="minorHAnsi" w:hAnsiTheme="minorHAnsi"/>
          <w:sz w:val="22"/>
          <w:szCs w:val="22"/>
        </w:rPr>
        <w:t>Przy wyborze oferty Zamawiający będzie się kierował następującymi kryteriami:</w:t>
      </w:r>
    </w:p>
    <w:p w14:paraId="10D69ABD" w14:textId="77777777" w:rsidR="00027108" w:rsidRPr="00B57153" w:rsidRDefault="00027108" w:rsidP="00027108">
      <w:pPr>
        <w:pStyle w:val="Tekstpodstawowy"/>
        <w:rPr>
          <w:rFonts w:asciiTheme="minorHAnsi" w:hAnsiTheme="minorHAnsi" w:cstheme="minorHAnsi"/>
          <w:sz w:val="6"/>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850"/>
        <w:gridCol w:w="1843"/>
      </w:tblGrid>
      <w:tr w:rsidR="00027108" w:rsidRPr="00AB69BB" w14:paraId="1DC7D733" w14:textId="77777777" w:rsidTr="00027108">
        <w:trPr>
          <w:trHeight w:val="249"/>
        </w:trPr>
        <w:tc>
          <w:tcPr>
            <w:tcW w:w="4253" w:type="dxa"/>
            <w:shd w:val="clear" w:color="auto" w:fill="D9D9D9" w:themeFill="background1" w:themeFillShade="D9"/>
          </w:tcPr>
          <w:p w14:paraId="13FAF059" w14:textId="77777777" w:rsidR="00027108" w:rsidRPr="00AB69BB" w:rsidRDefault="00027108" w:rsidP="00027108">
            <w:pPr>
              <w:jc w:val="center"/>
              <w:rPr>
                <w:b/>
                <w:i/>
                <w:sz w:val="20"/>
                <w:szCs w:val="20"/>
              </w:rPr>
            </w:pPr>
            <w:r w:rsidRPr="00AB69BB">
              <w:rPr>
                <w:b/>
                <w:i/>
                <w:sz w:val="20"/>
                <w:szCs w:val="20"/>
              </w:rPr>
              <w:t xml:space="preserve">Kryteria </w:t>
            </w:r>
          </w:p>
        </w:tc>
        <w:tc>
          <w:tcPr>
            <w:tcW w:w="850" w:type="dxa"/>
            <w:shd w:val="clear" w:color="auto" w:fill="D9D9D9" w:themeFill="background1" w:themeFillShade="D9"/>
          </w:tcPr>
          <w:p w14:paraId="1CE335D7" w14:textId="77777777" w:rsidR="00027108" w:rsidRPr="00AB69BB" w:rsidRDefault="00027108" w:rsidP="00027108">
            <w:pPr>
              <w:jc w:val="center"/>
              <w:rPr>
                <w:b/>
                <w:i/>
                <w:sz w:val="20"/>
                <w:szCs w:val="20"/>
              </w:rPr>
            </w:pPr>
            <w:r w:rsidRPr="00AB69BB">
              <w:rPr>
                <w:b/>
                <w:i/>
                <w:sz w:val="20"/>
                <w:szCs w:val="20"/>
              </w:rPr>
              <w:t>Waga</w:t>
            </w:r>
          </w:p>
        </w:tc>
        <w:tc>
          <w:tcPr>
            <w:tcW w:w="1843" w:type="dxa"/>
            <w:shd w:val="clear" w:color="auto" w:fill="D9D9D9" w:themeFill="background1" w:themeFillShade="D9"/>
          </w:tcPr>
          <w:p w14:paraId="539532B9" w14:textId="77777777" w:rsidR="00027108" w:rsidRPr="00AB69BB" w:rsidRDefault="00027108" w:rsidP="00027108">
            <w:pPr>
              <w:jc w:val="center"/>
              <w:rPr>
                <w:b/>
                <w:i/>
                <w:sz w:val="20"/>
                <w:szCs w:val="20"/>
              </w:rPr>
            </w:pPr>
            <w:r w:rsidRPr="00AB69BB">
              <w:rPr>
                <w:b/>
                <w:i/>
                <w:sz w:val="20"/>
                <w:szCs w:val="20"/>
              </w:rPr>
              <w:t>Punktacja</w:t>
            </w:r>
          </w:p>
        </w:tc>
      </w:tr>
      <w:tr w:rsidR="00027108" w:rsidRPr="00AB69BB" w14:paraId="5BABFF76" w14:textId="77777777" w:rsidTr="00027108">
        <w:trPr>
          <w:trHeight w:val="323"/>
        </w:trPr>
        <w:tc>
          <w:tcPr>
            <w:tcW w:w="4253" w:type="dxa"/>
            <w:shd w:val="clear" w:color="auto" w:fill="auto"/>
            <w:vAlign w:val="center"/>
          </w:tcPr>
          <w:p w14:paraId="169779E6" w14:textId="77777777" w:rsidR="00027108" w:rsidRDefault="00027108" w:rsidP="00027108">
            <w:pPr>
              <w:jc w:val="center"/>
              <w:rPr>
                <w:sz w:val="20"/>
                <w:szCs w:val="20"/>
              </w:rPr>
            </w:pPr>
            <w:r w:rsidRPr="00AB69BB">
              <w:rPr>
                <w:sz w:val="20"/>
                <w:szCs w:val="20"/>
              </w:rPr>
              <w:t>CENA BRUTTO</w:t>
            </w:r>
          </w:p>
          <w:p w14:paraId="4C2C3323" w14:textId="77777777" w:rsidR="00027108" w:rsidRPr="00AB69BB" w:rsidRDefault="00027108" w:rsidP="00027108">
            <w:pPr>
              <w:jc w:val="center"/>
              <w:rPr>
                <w:sz w:val="20"/>
                <w:szCs w:val="20"/>
              </w:rPr>
            </w:pPr>
          </w:p>
        </w:tc>
        <w:tc>
          <w:tcPr>
            <w:tcW w:w="850" w:type="dxa"/>
            <w:shd w:val="clear" w:color="auto" w:fill="auto"/>
            <w:vAlign w:val="center"/>
          </w:tcPr>
          <w:p w14:paraId="56B2A399" w14:textId="77777777" w:rsidR="00027108" w:rsidRPr="00AB69BB" w:rsidRDefault="00027108" w:rsidP="00027108">
            <w:pPr>
              <w:jc w:val="center"/>
              <w:rPr>
                <w:sz w:val="20"/>
                <w:szCs w:val="20"/>
              </w:rPr>
            </w:pPr>
            <w:r>
              <w:rPr>
                <w:sz w:val="20"/>
                <w:szCs w:val="20"/>
              </w:rPr>
              <w:t>10</w:t>
            </w:r>
            <w:r w:rsidRPr="00AB69BB">
              <w:rPr>
                <w:sz w:val="20"/>
                <w:szCs w:val="20"/>
              </w:rPr>
              <w:t>0%</w:t>
            </w:r>
          </w:p>
        </w:tc>
        <w:tc>
          <w:tcPr>
            <w:tcW w:w="1843" w:type="dxa"/>
            <w:shd w:val="clear" w:color="auto" w:fill="auto"/>
            <w:vAlign w:val="center"/>
          </w:tcPr>
          <w:p w14:paraId="1E3B1547" w14:textId="77777777" w:rsidR="00027108" w:rsidRPr="00AB69BB" w:rsidRDefault="00027108" w:rsidP="00027108">
            <w:pPr>
              <w:jc w:val="center"/>
              <w:rPr>
                <w:sz w:val="20"/>
                <w:szCs w:val="20"/>
              </w:rPr>
            </w:pPr>
            <w:r>
              <w:rPr>
                <w:sz w:val="20"/>
                <w:szCs w:val="20"/>
              </w:rPr>
              <w:t>skala 0 – 10</w:t>
            </w:r>
            <w:r w:rsidRPr="00AB69BB">
              <w:rPr>
                <w:sz w:val="20"/>
                <w:szCs w:val="20"/>
              </w:rPr>
              <w:t>0 pkt</w:t>
            </w:r>
          </w:p>
        </w:tc>
      </w:tr>
    </w:tbl>
    <w:p w14:paraId="70743452" w14:textId="77777777" w:rsidR="00027108" w:rsidRPr="00605E95" w:rsidRDefault="00027108" w:rsidP="00027108">
      <w:pPr>
        <w:jc w:val="both"/>
        <w:rPr>
          <w:rFonts w:cstheme="minorHAnsi"/>
        </w:rPr>
      </w:pPr>
    </w:p>
    <w:p w14:paraId="3508218E" w14:textId="77777777" w:rsidR="00027108" w:rsidRDefault="00027108" w:rsidP="00027108">
      <w:pPr>
        <w:pStyle w:val="Akapitzlist"/>
        <w:numPr>
          <w:ilvl w:val="1"/>
          <w:numId w:val="36"/>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sidRPr="00605E95">
        <w:rPr>
          <w:rFonts w:cstheme="minorHAnsi"/>
        </w:rPr>
        <w:t>Punktacja w kryterium „</w:t>
      </w:r>
      <w:r w:rsidRPr="00605E95">
        <w:rPr>
          <w:rFonts w:cstheme="minorHAnsi"/>
          <w:b/>
        </w:rPr>
        <w:t>CENA BRUTTO”</w:t>
      </w:r>
      <w:r w:rsidRPr="00605E95">
        <w:rPr>
          <w:rFonts w:cstheme="minorHAnsi"/>
        </w:rPr>
        <w:t xml:space="preserve"> zostanie obliczona z dokładnością do dwóch miejsc po przecinku w następujący sposób</w:t>
      </w:r>
    </w:p>
    <w:p w14:paraId="13FC107E" w14:textId="77777777" w:rsidR="00027108" w:rsidRPr="00605E95" w:rsidRDefault="00027108" w:rsidP="00027108">
      <w:pPr>
        <w:shd w:val="clear" w:color="auto" w:fill="FFFFFF"/>
        <w:tabs>
          <w:tab w:val="left" w:pos="426"/>
        </w:tabs>
        <w:ind w:right="24"/>
        <w:jc w:val="both"/>
        <w:rPr>
          <w:rFonts w:cstheme="minorHAnsi"/>
        </w:rPr>
      </w:pPr>
      <w:r>
        <w:rPr>
          <w:rFonts w:ascii="Cambria Math" w:hAnsi="Cambria Math" w:cstheme="minorHAnsi"/>
        </w:rPr>
        <w:br/>
      </w:r>
      <m:oMathPara>
        <m:oMath>
          <m:r>
            <w:rPr>
              <w:rFonts w:ascii="Cambria Math" w:hAnsi="Cambria Math" w:cstheme="minorHAnsi"/>
            </w:rPr>
            <m:t>C</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cstheme="minorHAnsi"/>
                </w:rPr>
                <m:t>ż</m:t>
              </m:r>
              <m:r>
                <m:rPr>
                  <m:sty m:val="p"/>
                </m:rPr>
                <w:rPr>
                  <w:rFonts w:ascii="Cambria Math" w:cstheme="minorHAnsi"/>
                </w:rPr>
                <m:t>sza cena spo</m:t>
              </m:r>
              <m:r>
                <m:rPr>
                  <m:sty m:val="p"/>
                </m:rPr>
                <w:rPr>
                  <w:rFonts w:ascii="Cambria Math" w:cstheme="minorHAnsi"/>
                </w:rPr>
                <m:t>ś</m:t>
              </m:r>
              <m:r>
                <m:rPr>
                  <m:sty m:val="p"/>
                </m:rPr>
                <w:rPr>
                  <w:rFonts w:ascii="Cambria Math" w:cstheme="minorHAnsi"/>
                </w:rPr>
                <m:t>r</m:t>
              </m:r>
              <m:r>
                <m:rPr>
                  <m:sty m:val="p"/>
                </m:rPr>
                <w:rPr>
                  <w:rFonts w:asci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48116553" w14:textId="77777777" w:rsidR="00027108" w:rsidRPr="00605E95" w:rsidRDefault="00027108" w:rsidP="00027108">
      <w:pPr>
        <w:shd w:val="clear" w:color="auto" w:fill="FFFFFF"/>
        <w:tabs>
          <w:tab w:val="left" w:pos="426"/>
        </w:tabs>
        <w:ind w:left="567" w:right="24" w:hanging="567"/>
        <w:jc w:val="both"/>
        <w:rPr>
          <w:rFonts w:cstheme="minorHAnsi"/>
        </w:rPr>
      </w:pPr>
    </w:p>
    <w:p w14:paraId="5E68F9CA" w14:textId="77777777" w:rsidR="00027108" w:rsidRPr="00605E95" w:rsidRDefault="00027108" w:rsidP="00027108">
      <w:pPr>
        <w:shd w:val="clear" w:color="auto" w:fill="FFFFFF"/>
        <w:tabs>
          <w:tab w:val="left" w:pos="1560"/>
        </w:tabs>
        <w:ind w:left="567" w:right="24"/>
        <w:jc w:val="both"/>
        <w:rPr>
          <w:rFonts w:cstheme="minorHAnsi"/>
        </w:rPr>
      </w:pPr>
      <w:r w:rsidRPr="00605E95">
        <w:rPr>
          <w:rFonts w:cstheme="minorHAnsi"/>
        </w:rPr>
        <w:t>Gdzie:  C – punkty za kryterium CENA przyznane badanej ofercie</w:t>
      </w:r>
    </w:p>
    <w:p w14:paraId="7C43B603" w14:textId="77777777" w:rsidR="00414EAC" w:rsidRDefault="00414EAC" w:rsidP="00414EAC">
      <w:pPr>
        <w:ind w:left="709"/>
        <w:jc w:val="both"/>
        <w:rPr>
          <w:rFonts w:cstheme="minorHAnsi"/>
        </w:rPr>
      </w:pPr>
    </w:p>
    <w:tbl>
      <w:tblPr>
        <w:tblStyle w:val="Tabela-Siatka"/>
        <w:tblW w:w="0" w:type="auto"/>
        <w:tblInd w:w="279" w:type="dxa"/>
        <w:tblLook w:val="04A0" w:firstRow="1" w:lastRow="0" w:firstColumn="1" w:lastColumn="0" w:noHBand="0" w:noVBand="1"/>
      </w:tblPr>
      <w:tblGrid>
        <w:gridCol w:w="9067"/>
      </w:tblGrid>
      <w:tr w:rsidR="00AE4052" w:rsidRPr="000C6CE7" w14:paraId="44E58F64" w14:textId="77777777" w:rsidTr="00B970D3">
        <w:tc>
          <w:tcPr>
            <w:tcW w:w="9067" w:type="dxa"/>
            <w:shd w:val="clear" w:color="auto" w:fill="B4C6E7" w:themeFill="accent5" w:themeFillTint="66"/>
          </w:tcPr>
          <w:p w14:paraId="4CAA860D" w14:textId="77777777" w:rsidR="00AE4052" w:rsidRPr="000C6CE7" w:rsidRDefault="00414EAC" w:rsidP="00043001">
            <w:pPr>
              <w:pStyle w:val="Akapitzlist"/>
              <w:numPr>
                <w:ilvl w:val="0"/>
                <w:numId w:val="2"/>
              </w:numPr>
              <w:ind w:left="317" w:hanging="279"/>
              <w:jc w:val="both"/>
              <w:rPr>
                <w:b/>
              </w:rPr>
            </w:pPr>
            <w:r>
              <w:rPr>
                <w:b/>
              </w:rPr>
              <w:t>M</w:t>
            </w:r>
            <w:r w:rsidR="004D4977" w:rsidRPr="000C6CE7">
              <w:rPr>
                <w:b/>
              </w:rPr>
              <w:t>iejsce, termin składania i otwarcia ofert</w:t>
            </w:r>
          </w:p>
        </w:tc>
      </w:tr>
    </w:tbl>
    <w:p w14:paraId="35BAD408" w14:textId="77777777" w:rsidR="00C82108" w:rsidRDefault="00C82108" w:rsidP="00C8210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1134"/>
        <w:contextualSpacing/>
        <w:jc w:val="both"/>
        <w:rPr>
          <w:rFonts w:cstheme="minorHAnsi"/>
          <w:sz w:val="6"/>
        </w:rPr>
      </w:pPr>
    </w:p>
    <w:p w14:paraId="5B65158A" w14:textId="77777777" w:rsidR="00264F3D" w:rsidRPr="009E0DC1" w:rsidRDefault="00C82108" w:rsidP="00BF3239">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firstLine="0"/>
        <w:jc w:val="both"/>
        <w:rPr>
          <w:rFonts w:cstheme="minorHAnsi"/>
          <w:bCs/>
        </w:rPr>
      </w:pPr>
      <w:r w:rsidRPr="00264F3D">
        <w:rPr>
          <w:rFonts w:cstheme="minorHAnsi"/>
          <w:b/>
        </w:rPr>
        <w:t xml:space="preserve"> </w:t>
      </w:r>
      <w:r w:rsidRPr="009E0DC1">
        <w:rPr>
          <w:rFonts w:cstheme="minorHAnsi"/>
          <w:bCs/>
        </w:rPr>
        <w:t xml:space="preserve">Ofertę za pośrednictwem </w:t>
      </w:r>
      <w:r w:rsidRPr="009E0DC1">
        <w:rPr>
          <w:rFonts w:cstheme="minorHAnsi"/>
          <w:bCs/>
          <w:u w:val="single"/>
        </w:rPr>
        <w:t>platformy zakupowej</w:t>
      </w:r>
      <w:r w:rsidRPr="009E0DC1">
        <w:rPr>
          <w:rFonts w:cstheme="minorHAnsi"/>
          <w:bCs/>
        </w:rPr>
        <w:t xml:space="preserve"> należy złożyć nie później niż </w:t>
      </w:r>
    </w:p>
    <w:p w14:paraId="4FF838C8" w14:textId="77777777" w:rsidR="00264F3D" w:rsidRPr="009E0DC1" w:rsidRDefault="00C82108" w:rsidP="00264F3D">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theme="minorHAnsi"/>
          <w:bCs/>
        </w:rPr>
      </w:pPr>
      <w:r w:rsidRPr="009E0DC1">
        <w:rPr>
          <w:rFonts w:cstheme="minorHAnsi"/>
          <w:bCs/>
        </w:rPr>
        <w:t xml:space="preserve">do </w:t>
      </w:r>
      <w:r w:rsidRPr="006E64FF">
        <w:rPr>
          <w:rFonts w:cstheme="minorHAnsi"/>
          <w:bCs/>
        </w:rPr>
        <w:t>dnia</w:t>
      </w:r>
      <w:r w:rsidR="00027108" w:rsidRPr="006E64FF">
        <w:rPr>
          <w:rFonts w:cstheme="minorHAnsi"/>
          <w:bCs/>
        </w:rPr>
        <w:t xml:space="preserve"> </w:t>
      </w:r>
      <w:r w:rsidR="00DA1719" w:rsidRPr="0054723C">
        <w:rPr>
          <w:rFonts w:cstheme="minorHAnsi"/>
          <w:b/>
        </w:rPr>
        <w:t>1</w:t>
      </w:r>
      <w:r w:rsidR="0054723C" w:rsidRPr="0054723C">
        <w:rPr>
          <w:rFonts w:cstheme="minorHAnsi"/>
          <w:b/>
        </w:rPr>
        <w:t>2</w:t>
      </w:r>
      <w:r w:rsidR="00B71F39" w:rsidRPr="0054723C">
        <w:rPr>
          <w:rFonts w:cstheme="minorHAnsi"/>
          <w:b/>
        </w:rPr>
        <w:t>.</w:t>
      </w:r>
      <w:r w:rsidR="00DA1719" w:rsidRPr="0054723C">
        <w:rPr>
          <w:rFonts w:cstheme="minorHAnsi"/>
          <w:b/>
        </w:rPr>
        <w:t>01</w:t>
      </w:r>
      <w:r w:rsidR="001B6E22" w:rsidRPr="0054723C">
        <w:rPr>
          <w:rFonts w:cstheme="minorHAnsi"/>
          <w:b/>
        </w:rPr>
        <w:t>.</w:t>
      </w:r>
      <w:r w:rsidRPr="0054723C">
        <w:rPr>
          <w:rFonts w:cstheme="minorHAnsi"/>
          <w:b/>
        </w:rPr>
        <w:t>20</w:t>
      </w:r>
      <w:r w:rsidR="0034279C" w:rsidRPr="0054723C">
        <w:rPr>
          <w:rFonts w:cstheme="minorHAnsi"/>
          <w:b/>
        </w:rPr>
        <w:t>2</w:t>
      </w:r>
      <w:r w:rsidR="00DA1719" w:rsidRPr="0054723C">
        <w:rPr>
          <w:rFonts w:cstheme="minorHAnsi"/>
          <w:b/>
        </w:rPr>
        <w:t xml:space="preserve">1 </w:t>
      </w:r>
      <w:r w:rsidRPr="0054723C">
        <w:rPr>
          <w:rFonts w:cstheme="minorHAnsi"/>
          <w:b/>
        </w:rPr>
        <w:t xml:space="preserve">roku do godz. </w:t>
      </w:r>
      <w:r w:rsidR="00C62296" w:rsidRPr="0054723C">
        <w:rPr>
          <w:rFonts w:cstheme="minorHAnsi"/>
          <w:b/>
        </w:rPr>
        <w:t>10:30</w:t>
      </w:r>
      <w:r w:rsidR="00264F3D" w:rsidRPr="0054723C">
        <w:rPr>
          <w:rFonts w:cstheme="minorHAnsi"/>
          <w:b/>
        </w:rPr>
        <w:t>.</w:t>
      </w:r>
      <w:r w:rsidR="00264F3D" w:rsidRPr="009E0DC1">
        <w:rPr>
          <w:rFonts w:cstheme="minorHAnsi"/>
          <w:bCs/>
          <w:shd w:val="clear" w:color="auto" w:fill="F7CAAC"/>
        </w:rPr>
        <w:t xml:space="preserve"> </w:t>
      </w:r>
    </w:p>
    <w:p w14:paraId="00A72ED8" w14:textId="77777777" w:rsidR="00C82108" w:rsidRPr="00264F3D" w:rsidRDefault="00C82108" w:rsidP="00BF3239">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cstheme="minorHAnsi"/>
          <w:b/>
        </w:rPr>
      </w:pPr>
      <w:r w:rsidRPr="00264F3D">
        <w:rPr>
          <w:rFonts w:cstheme="minorHAnsi"/>
        </w:rPr>
        <w:t xml:space="preserve">Otwarcie ofert odbędzie się w </w:t>
      </w:r>
      <w:r w:rsidRPr="009E0DC1">
        <w:rPr>
          <w:rFonts w:cstheme="minorHAnsi"/>
        </w:rPr>
        <w:t xml:space="preserve">dniu </w:t>
      </w:r>
      <w:r w:rsidR="00DA1719" w:rsidRPr="008A77B7">
        <w:rPr>
          <w:rFonts w:cstheme="minorHAnsi"/>
          <w:b/>
          <w:bCs/>
        </w:rPr>
        <w:t>1</w:t>
      </w:r>
      <w:r w:rsidR="008A77B7" w:rsidRPr="008A77B7">
        <w:rPr>
          <w:rFonts w:cstheme="minorHAnsi"/>
          <w:b/>
          <w:bCs/>
        </w:rPr>
        <w:t>2</w:t>
      </w:r>
      <w:r w:rsidR="00B71F39" w:rsidRPr="008A77B7">
        <w:rPr>
          <w:rFonts w:cstheme="minorHAnsi"/>
          <w:b/>
          <w:bCs/>
        </w:rPr>
        <w:t>.</w:t>
      </w:r>
      <w:r w:rsidR="00DA1719" w:rsidRPr="008A77B7">
        <w:rPr>
          <w:rFonts w:cstheme="minorHAnsi"/>
          <w:b/>
          <w:bCs/>
        </w:rPr>
        <w:t>01</w:t>
      </w:r>
      <w:r w:rsidR="00B71F39" w:rsidRPr="008A77B7">
        <w:rPr>
          <w:rFonts w:cstheme="minorHAnsi"/>
          <w:b/>
          <w:bCs/>
        </w:rPr>
        <w:t>.</w:t>
      </w:r>
      <w:r w:rsidR="002D21BE" w:rsidRPr="008A77B7">
        <w:rPr>
          <w:rFonts w:cstheme="minorHAnsi"/>
          <w:b/>
          <w:bCs/>
        </w:rPr>
        <w:t>202</w:t>
      </w:r>
      <w:r w:rsidR="0056698D" w:rsidRPr="008A77B7">
        <w:rPr>
          <w:rFonts w:cstheme="minorHAnsi"/>
          <w:b/>
          <w:bCs/>
        </w:rPr>
        <w:t>1</w:t>
      </w:r>
      <w:r w:rsidR="002D21BE" w:rsidRPr="008A77B7">
        <w:rPr>
          <w:rFonts w:cstheme="minorHAnsi"/>
          <w:b/>
          <w:bCs/>
        </w:rPr>
        <w:t xml:space="preserve"> </w:t>
      </w:r>
      <w:r w:rsidRPr="008A77B7">
        <w:rPr>
          <w:rFonts w:cstheme="minorHAnsi"/>
          <w:b/>
          <w:bCs/>
        </w:rPr>
        <w:t>r. o godz. 1</w:t>
      </w:r>
      <w:r w:rsidR="009B663B" w:rsidRPr="008A77B7">
        <w:rPr>
          <w:rFonts w:cstheme="minorHAnsi"/>
          <w:b/>
          <w:bCs/>
        </w:rPr>
        <w:t>0</w:t>
      </w:r>
      <w:r w:rsidRPr="008A77B7">
        <w:rPr>
          <w:rFonts w:cstheme="minorHAnsi"/>
          <w:b/>
          <w:bCs/>
        </w:rPr>
        <w:t>:</w:t>
      </w:r>
      <w:r w:rsidR="009B663B" w:rsidRPr="008A77B7">
        <w:rPr>
          <w:rFonts w:cstheme="minorHAnsi"/>
          <w:b/>
          <w:bCs/>
        </w:rPr>
        <w:t>35</w:t>
      </w:r>
      <w:r w:rsidRPr="008A77B7">
        <w:rPr>
          <w:rFonts w:cstheme="minorHAnsi"/>
          <w:b/>
          <w:bCs/>
        </w:rPr>
        <w:t>.</w:t>
      </w:r>
    </w:p>
    <w:p w14:paraId="28BCD44F" w14:textId="77777777" w:rsidR="00C82108" w:rsidRPr="00DA1719" w:rsidRDefault="00C82108" w:rsidP="00DA1719">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cstheme="minorHAnsi"/>
        </w:rPr>
      </w:pPr>
      <w:r>
        <w:rPr>
          <w:rFonts w:cstheme="minorHAnsi"/>
        </w:rPr>
        <w:t>Zamawiający zastrzega sobie prawo przesunięcia terminu składania i otwarcia ofert.</w:t>
      </w:r>
    </w:p>
    <w:p w14:paraId="6F29AB3F" w14:textId="77777777" w:rsidR="00901780" w:rsidRPr="000C6CE7" w:rsidRDefault="00901780" w:rsidP="00480B2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4"/>
        </w:rPr>
      </w:pPr>
    </w:p>
    <w:tbl>
      <w:tblPr>
        <w:tblStyle w:val="Tabela-Siatka"/>
        <w:tblW w:w="0" w:type="auto"/>
        <w:tblInd w:w="279" w:type="dxa"/>
        <w:tblLook w:val="04A0" w:firstRow="1" w:lastRow="0" w:firstColumn="1" w:lastColumn="0" w:noHBand="0" w:noVBand="1"/>
      </w:tblPr>
      <w:tblGrid>
        <w:gridCol w:w="9067"/>
      </w:tblGrid>
      <w:tr w:rsidR="00AE4052" w:rsidRPr="000C6CE7" w14:paraId="647120F8" w14:textId="77777777" w:rsidTr="00B970D3">
        <w:tc>
          <w:tcPr>
            <w:tcW w:w="9067" w:type="dxa"/>
            <w:shd w:val="clear" w:color="auto" w:fill="B4C6E7" w:themeFill="accent5" w:themeFillTint="66"/>
          </w:tcPr>
          <w:p w14:paraId="2C9B7F58" w14:textId="77777777" w:rsidR="00AE4052" w:rsidRPr="000C6CE7" w:rsidRDefault="004D4977" w:rsidP="00043001">
            <w:pPr>
              <w:pStyle w:val="Akapitzlist"/>
              <w:numPr>
                <w:ilvl w:val="0"/>
                <w:numId w:val="2"/>
              </w:numPr>
              <w:ind w:left="317" w:hanging="279"/>
              <w:jc w:val="both"/>
              <w:rPr>
                <w:b/>
              </w:rPr>
            </w:pPr>
            <w:r w:rsidRPr="000C6CE7">
              <w:rPr>
                <w:b/>
              </w:rPr>
              <w:t>Termin związania ofertą</w:t>
            </w:r>
          </w:p>
        </w:tc>
      </w:tr>
    </w:tbl>
    <w:p w14:paraId="630AA74D" w14:textId="77777777" w:rsidR="009C2D79" w:rsidRPr="000C6CE7" w:rsidRDefault="009C2D79" w:rsidP="009C2D79">
      <w:pPr>
        <w:pStyle w:val="Akapitzlist"/>
        <w:ind w:left="1134"/>
        <w:jc w:val="both"/>
        <w:rPr>
          <w:rFonts w:cstheme="minorHAnsi"/>
          <w:sz w:val="6"/>
        </w:rPr>
      </w:pPr>
    </w:p>
    <w:p w14:paraId="2AC133AE" w14:textId="77777777" w:rsidR="004C165E" w:rsidRPr="000C6CE7" w:rsidRDefault="008B6012" w:rsidP="00BF3239">
      <w:pPr>
        <w:pStyle w:val="Akapitzlist"/>
        <w:numPr>
          <w:ilvl w:val="0"/>
          <w:numId w:val="6"/>
        </w:numPr>
        <w:ind w:left="709"/>
        <w:jc w:val="both"/>
        <w:rPr>
          <w:rFonts w:cstheme="minorHAnsi"/>
        </w:rPr>
      </w:pPr>
      <w:r w:rsidRPr="000C6CE7">
        <w:rPr>
          <w:rFonts w:cstheme="minorHAnsi"/>
        </w:rPr>
        <w:t>Termin związania ofertą wynosi 30 dni od upływu terminu składania ofert.</w:t>
      </w:r>
    </w:p>
    <w:p w14:paraId="50E8539B" w14:textId="77777777" w:rsidR="00B061A1" w:rsidRPr="000C6CE7" w:rsidRDefault="005C7F8C" w:rsidP="00BF3239">
      <w:pPr>
        <w:pStyle w:val="Akapitzlist"/>
        <w:numPr>
          <w:ilvl w:val="0"/>
          <w:numId w:val="6"/>
        </w:numPr>
        <w:ind w:left="709"/>
        <w:jc w:val="both"/>
        <w:rPr>
          <w:rFonts w:cstheme="minorHAnsi"/>
        </w:rPr>
      </w:pPr>
      <w:r w:rsidRPr="000C6CE7">
        <w:rPr>
          <w:rFonts w:cstheme="minorHAnsi"/>
        </w:rPr>
        <w:t xml:space="preserve">Wykonawca, który złożył ofertę najkorzystniejszą będzie zobowiązany do podpisania umowy wg </w:t>
      </w:r>
      <w:r w:rsidR="00210D26">
        <w:rPr>
          <w:rFonts w:cstheme="minorHAnsi"/>
        </w:rPr>
        <w:t xml:space="preserve">projektu </w:t>
      </w:r>
      <w:r w:rsidR="008E105C" w:rsidRPr="000C6CE7">
        <w:rPr>
          <w:rFonts w:cstheme="minorHAnsi"/>
        </w:rPr>
        <w:t xml:space="preserve">(załącznik nr </w:t>
      </w:r>
      <w:r w:rsidR="004E7099">
        <w:rPr>
          <w:rFonts w:cstheme="minorHAnsi"/>
        </w:rPr>
        <w:t>4</w:t>
      </w:r>
      <w:r w:rsidR="008E105C" w:rsidRPr="000C6CE7">
        <w:rPr>
          <w:rFonts w:cstheme="minorHAnsi"/>
        </w:rPr>
        <w:t xml:space="preserve">) </w:t>
      </w:r>
      <w:r w:rsidRPr="000C6CE7">
        <w:rPr>
          <w:rFonts w:cstheme="minorHAnsi"/>
        </w:rPr>
        <w:t>przedstawionego przez Zamawiającego i na określonych w niej warunkach, w</w:t>
      </w:r>
      <w:r w:rsidR="000B1978" w:rsidRPr="000C6CE7">
        <w:rPr>
          <w:rFonts w:cstheme="minorHAnsi"/>
        </w:rPr>
        <w:t> </w:t>
      </w:r>
      <w:r w:rsidRPr="000C6CE7">
        <w:rPr>
          <w:rFonts w:cstheme="minorHAnsi"/>
        </w:rPr>
        <w:t>miejscu i terminie wyznaczonym przez Zamawiającego.</w:t>
      </w:r>
    </w:p>
    <w:p w14:paraId="7BDC4064" w14:textId="77777777" w:rsidR="004E7099" w:rsidRDefault="004E7099" w:rsidP="004E709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both"/>
        <w:rPr>
          <w:rFonts w:cstheme="minorHAnsi"/>
          <w:b/>
          <w:i/>
          <w:u w:val="single"/>
        </w:rPr>
      </w:pPr>
      <w:r>
        <w:rPr>
          <w:rFonts w:cstheme="minorHAnsi"/>
          <w:b/>
          <w:i/>
          <w:u w:val="single"/>
        </w:rPr>
        <w:t>Załączniki:</w:t>
      </w:r>
    </w:p>
    <w:p w14:paraId="4B9F296C"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1 – formularz ofertowy;</w:t>
      </w:r>
    </w:p>
    <w:p w14:paraId="3405000F"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 xml:space="preserve">załącznik nr 2- </w:t>
      </w:r>
      <w:r w:rsidR="00DD58A7">
        <w:rPr>
          <w:rFonts w:cstheme="minorHAnsi"/>
        </w:rPr>
        <w:t>opis przedmiotu zamówienia</w:t>
      </w:r>
    </w:p>
    <w:p w14:paraId="3EE00189"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3 – oświadczenia o spełnieniu warunków udziału w postępowaniu</w:t>
      </w:r>
    </w:p>
    <w:p w14:paraId="32A7C68D"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 xml:space="preserve">załącznik nr 4 – </w:t>
      </w:r>
      <w:r w:rsidR="00F02D13">
        <w:rPr>
          <w:rFonts w:cstheme="minorHAnsi"/>
        </w:rPr>
        <w:t>projekt</w:t>
      </w:r>
      <w:r>
        <w:rPr>
          <w:rFonts w:cstheme="minorHAnsi"/>
        </w:rPr>
        <w:t xml:space="preserve"> umowy wraz z załącznikami;</w:t>
      </w:r>
    </w:p>
    <w:p w14:paraId="6978EAA2"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 xml:space="preserve">załącznik nr </w:t>
      </w:r>
      <w:r w:rsidR="001909C4">
        <w:rPr>
          <w:rFonts w:cstheme="minorHAnsi"/>
        </w:rPr>
        <w:t>5</w:t>
      </w:r>
      <w:r>
        <w:rPr>
          <w:rFonts w:cstheme="minorHAnsi"/>
        </w:rPr>
        <w:t xml:space="preserve"> – klauzula RODO.</w:t>
      </w:r>
    </w:p>
    <w:p w14:paraId="5ECE39C4" w14:textId="77777777" w:rsidR="00B35441" w:rsidRPr="000C6CE7" w:rsidRDefault="00B35441" w:rsidP="00B35441">
      <w:pPr>
        <w:pStyle w:val="Akapitzlist"/>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rPr>
      </w:pPr>
    </w:p>
    <w:p w14:paraId="288B0A24" w14:textId="77777777" w:rsidR="008E105C" w:rsidRPr="000C6CE7" w:rsidRDefault="008E105C"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7910DD2B" w14:textId="77777777" w:rsidR="00614F91" w:rsidRPr="000C6CE7" w:rsidRDefault="00614F91"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1701AF83" w14:textId="77777777" w:rsidR="00614F91" w:rsidRPr="000C6CE7" w:rsidRDefault="00614F91"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36B6F5DA" w14:textId="77777777" w:rsidR="00027945" w:rsidRDefault="00027945"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24028E0E" w14:textId="77777777" w:rsidR="004259AB" w:rsidRDefault="004259AB"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11106B1B"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3DE9B13E"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49416779"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6D2B5F87"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33FC9E54" w14:textId="77777777" w:rsidR="00AD756A" w:rsidRDefault="00AD756A"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7D52BFB9" w14:textId="77777777" w:rsidR="00AD756A" w:rsidRDefault="00AD756A"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6A9219C9" w14:textId="77777777" w:rsidR="00AD756A" w:rsidRDefault="00AD756A"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01F41E59"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0D3CE625" w14:textId="77777777" w:rsidR="00210D26" w:rsidRDefault="00210D26"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7455DA8E" w14:textId="77777777" w:rsidR="00C62296" w:rsidRDefault="008C5DB5" w:rsidP="00210D26">
      <w:pPr>
        <w:spacing w:after="0"/>
        <w:ind w:left="4956"/>
        <w:rPr>
          <w:rFonts w:cstheme="minorHAnsi"/>
          <w:bCs/>
          <w:i/>
          <w:szCs w:val="28"/>
        </w:rPr>
      </w:pPr>
      <w:r>
        <w:rPr>
          <w:rFonts w:cstheme="minorHAnsi"/>
          <w:bCs/>
          <w:i/>
          <w:szCs w:val="28"/>
        </w:rPr>
        <w:lastRenderedPageBreak/>
        <w:t>Załącznik nr 1 do zapytania ofertowego</w:t>
      </w:r>
    </w:p>
    <w:p w14:paraId="1CAE6480" w14:textId="77777777" w:rsidR="008C5DB5" w:rsidRPr="0082774B" w:rsidRDefault="0082774B" w:rsidP="0082774B">
      <w:pPr>
        <w:jc w:val="both"/>
      </w:pPr>
      <w:r>
        <w:tab/>
      </w:r>
      <w:r>
        <w:tab/>
      </w:r>
      <w:r>
        <w:tab/>
      </w:r>
      <w:r>
        <w:tab/>
      </w:r>
      <w:r>
        <w:tab/>
      </w:r>
      <w:r>
        <w:tab/>
      </w:r>
      <w:r>
        <w:tab/>
      </w:r>
      <w:r>
        <w:tab/>
      </w:r>
      <w:r>
        <w:tab/>
      </w:r>
      <w:r w:rsidR="00DB36CF">
        <w:t>FZP.II</w:t>
      </w:r>
      <w:r w:rsidR="00DB36CF" w:rsidRPr="000C6CE7">
        <w:t>-24</w:t>
      </w:r>
      <w:r w:rsidR="00DB36CF">
        <w:t>1</w:t>
      </w:r>
      <w:r w:rsidR="00DB36CF" w:rsidRPr="000C6CE7">
        <w:t>/</w:t>
      </w:r>
      <w:r w:rsidR="00DB36CF">
        <w:t>01</w:t>
      </w:r>
      <w:r w:rsidR="00DB36CF" w:rsidRPr="000C6CE7">
        <w:t>/</w:t>
      </w:r>
      <w:r w:rsidR="00DB36CF">
        <w:t>21</w:t>
      </w:r>
      <w:r w:rsidR="00DB36CF" w:rsidRPr="000C6CE7">
        <w:t>/ZO</w:t>
      </w:r>
    </w:p>
    <w:p w14:paraId="695254D8"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
        </w:rPr>
      </w:pPr>
      <w:r>
        <w:rPr>
          <w:rFonts w:cstheme="minorHAnsi"/>
          <w:b/>
        </w:rPr>
        <w:tab/>
      </w:r>
      <w:r>
        <w:rPr>
          <w:rFonts w:cstheme="minorHAnsi"/>
          <w:b/>
        </w:rPr>
        <w:tab/>
      </w:r>
      <w:r>
        <w:rPr>
          <w:rFonts w:cstheme="minorHAnsi"/>
          <w:b/>
        </w:rPr>
        <w:tab/>
        <w:t xml:space="preserve">             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6440"/>
      </w:tblGrid>
      <w:tr w:rsidR="008C5DB5" w14:paraId="22D2AD06" w14:textId="77777777" w:rsidTr="00FC6EC6">
        <w:trPr>
          <w:trHeight w:val="596"/>
        </w:trPr>
        <w:tc>
          <w:tcPr>
            <w:tcW w:w="2622" w:type="dxa"/>
            <w:tcBorders>
              <w:top w:val="single" w:sz="4" w:space="0" w:color="auto"/>
              <w:left w:val="single" w:sz="4" w:space="0" w:color="auto"/>
              <w:bottom w:val="single" w:sz="4" w:space="0" w:color="auto"/>
              <w:right w:val="single" w:sz="4" w:space="0" w:color="auto"/>
            </w:tcBorders>
            <w:vAlign w:val="center"/>
            <w:hideMark/>
          </w:tcPr>
          <w:p w14:paraId="168DD436"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Przedmiot zamówienia</w:t>
            </w:r>
          </w:p>
        </w:tc>
        <w:tc>
          <w:tcPr>
            <w:tcW w:w="6440" w:type="dxa"/>
            <w:tcBorders>
              <w:top w:val="single" w:sz="4" w:space="0" w:color="auto"/>
              <w:left w:val="single" w:sz="4" w:space="0" w:color="auto"/>
              <w:bottom w:val="single" w:sz="4" w:space="0" w:color="auto"/>
              <w:right w:val="single" w:sz="4" w:space="0" w:color="auto"/>
            </w:tcBorders>
            <w:vAlign w:val="center"/>
          </w:tcPr>
          <w:p w14:paraId="5A12EB1D" w14:textId="77777777" w:rsidR="008C5DB5" w:rsidRDefault="001C4B2B" w:rsidP="00210D26">
            <w:pPr>
              <w:spacing w:after="0" w:line="240" w:lineRule="auto"/>
              <w:jc w:val="center"/>
              <w:rPr>
                <w:rFonts w:cstheme="minorHAnsi"/>
                <w:b/>
                <w:bCs/>
              </w:rPr>
            </w:pPr>
            <w:r w:rsidRPr="001C4B2B">
              <w:rPr>
                <w:rFonts w:cstheme="minorHAnsi"/>
                <w:b/>
                <w:bCs/>
              </w:rPr>
              <w:t>„</w:t>
            </w:r>
            <w:r w:rsidR="00E620DA" w:rsidRPr="00E620DA">
              <w:rPr>
                <w:rFonts w:cstheme="minorHAnsi"/>
                <w:b/>
                <w:bCs/>
              </w:rPr>
              <w:t>Dostawa elementów i bezprzewodowego systemu przyzywowego dla pacjentów</w:t>
            </w:r>
            <w:r w:rsidRPr="001C4B2B">
              <w:rPr>
                <w:rFonts w:cstheme="minorHAnsi"/>
                <w:b/>
                <w:bCs/>
              </w:rPr>
              <w:t>”.</w:t>
            </w:r>
          </w:p>
        </w:tc>
      </w:tr>
      <w:tr w:rsidR="008C5DB5" w14:paraId="30910D4F" w14:textId="77777777" w:rsidTr="00FC6EC6">
        <w:tc>
          <w:tcPr>
            <w:tcW w:w="2622" w:type="dxa"/>
            <w:tcBorders>
              <w:top w:val="single" w:sz="4" w:space="0" w:color="auto"/>
              <w:left w:val="single" w:sz="4" w:space="0" w:color="auto"/>
              <w:bottom w:val="single" w:sz="4" w:space="0" w:color="auto"/>
              <w:right w:val="single" w:sz="4" w:space="0" w:color="auto"/>
            </w:tcBorders>
            <w:hideMark/>
          </w:tcPr>
          <w:p w14:paraId="074491D4"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i/>
                <w:iCs/>
              </w:rPr>
            </w:pPr>
            <w:r>
              <w:rPr>
                <w:rFonts w:cstheme="minorHAnsi"/>
                <w:b/>
                <w:i/>
                <w:iCs/>
              </w:rPr>
              <w:t>Zamawiający</w:t>
            </w:r>
          </w:p>
        </w:tc>
        <w:tc>
          <w:tcPr>
            <w:tcW w:w="6440" w:type="dxa"/>
            <w:tcBorders>
              <w:top w:val="single" w:sz="4" w:space="0" w:color="auto"/>
              <w:left w:val="single" w:sz="4" w:space="0" w:color="auto"/>
              <w:bottom w:val="single" w:sz="4" w:space="0" w:color="auto"/>
              <w:right w:val="single" w:sz="4" w:space="0" w:color="auto"/>
            </w:tcBorders>
            <w:hideMark/>
          </w:tcPr>
          <w:p w14:paraId="6C9B32E7" w14:textId="77777777" w:rsidR="008C5DB5" w:rsidRPr="001C4B2B"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i/>
                <w:iCs/>
              </w:rPr>
            </w:pPr>
            <w:r w:rsidRPr="001C4B2B">
              <w:rPr>
                <w:rFonts w:cstheme="minorHAnsi"/>
                <w:i/>
                <w:iCs/>
              </w:rPr>
              <w:t>Szpital Specjalistyczny w Pile im. Stanisława Staszica</w:t>
            </w:r>
          </w:p>
          <w:p w14:paraId="18FCAD4C" w14:textId="77777777" w:rsidR="008C5DB5" w:rsidRPr="001C4B2B"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i/>
                <w:iCs/>
              </w:rPr>
            </w:pPr>
            <w:r w:rsidRPr="001C4B2B">
              <w:rPr>
                <w:rFonts w:cstheme="minorHAnsi"/>
                <w:i/>
                <w:iCs/>
              </w:rPr>
              <w:t>64–920 Piła, ul. Rydygiera 1</w:t>
            </w:r>
          </w:p>
        </w:tc>
      </w:tr>
      <w:tr w:rsidR="008C5DB5" w:rsidRPr="0054723C" w14:paraId="063CB7B2" w14:textId="77777777" w:rsidTr="00FC6EC6">
        <w:trPr>
          <w:trHeight w:val="1702"/>
        </w:trPr>
        <w:tc>
          <w:tcPr>
            <w:tcW w:w="2622" w:type="dxa"/>
            <w:tcBorders>
              <w:top w:val="single" w:sz="4" w:space="0" w:color="auto"/>
              <w:left w:val="single" w:sz="4" w:space="0" w:color="auto"/>
              <w:bottom w:val="single" w:sz="4" w:space="0" w:color="auto"/>
              <w:right w:val="single" w:sz="4" w:space="0" w:color="auto"/>
            </w:tcBorders>
            <w:hideMark/>
          </w:tcPr>
          <w:p w14:paraId="47B85B3A"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Oferent – pełna nazwa Oferenta,</w:t>
            </w:r>
          </w:p>
          <w:p w14:paraId="06909D82"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adres,</w:t>
            </w:r>
          </w:p>
          <w:p w14:paraId="74F74B1B"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tel., fax.</w:t>
            </w:r>
          </w:p>
          <w:p w14:paraId="4E094491"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NIP</w:t>
            </w:r>
          </w:p>
          <w:p w14:paraId="54984EF5"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REGON</w:t>
            </w:r>
          </w:p>
          <w:p w14:paraId="7219F680"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lang w:val="en-US"/>
              </w:rPr>
            </w:pPr>
            <w:r>
              <w:rPr>
                <w:rFonts w:cstheme="minorHAnsi"/>
                <w:b/>
                <w:bCs/>
                <w:i/>
                <w:iCs/>
                <w:lang w:val="en-US"/>
              </w:rPr>
              <w:t>e-mail</w:t>
            </w:r>
          </w:p>
        </w:tc>
        <w:tc>
          <w:tcPr>
            <w:tcW w:w="6440" w:type="dxa"/>
            <w:tcBorders>
              <w:top w:val="single" w:sz="4" w:space="0" w:color="auto"/>
              <w:left w:val="single" w:sz="4" w:space="0" w:color="auto"/>
              <w:bottom w:val="single" w:sz="4" w:space="0" w:color="auto"/>
              <w:right w:val="single" w:sz="4" w:space="0" w:color="auto"/>
            </w:tcBorders>
          </w:tcPr>
          <w:p w14:paraId="6912831C"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lang w:val="en-US"/>
              </w:rPr>
            </w:pPr>
          </w:p>
        </w:tc>
      </w:tr>
      <w:tr w:rsidR="008C5DB5" w14:paraId="39A6845F" w14:textId="77777777" w:rsidTr="00FC6EC6">
        <w:trPr>
          <w:trHeight w:val="1918"/>
        </w:trPr>
        <w:tc>
          <w:tcPr>
            <w:tcW w:w="2622" w:type="dxa"/>
            <w:tcBorders>
              <w:top w:val="single" w:sz="4" w:space="0" w:color="auto"/>
              <w:left w:val="single" w:sz="4" w:space="0" w:color="auto"/>
              <w:bottom w:val="single" w:sz="4" w:space="0" w:color="auto"/>
              <w:right w:val="single" w:sz="4" w:space="0" w:color="auto"/>
            </w:tcBorders>
            <w:vAlign w:val="center"/>
            <w:hideMark/>
          </w:tcPr>
          <w:p w14:paraId="625FD811"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i/>
                <w:iCs/>
              </w:rPr>
            </w:pPr>
            <w:r>
              <w:rPr>
                <w:rFonts w:cstheme="minorHAnsi"/>
                <w:b/>
                <w:bCs/>
                <w:i/>
                <w:iCs/>
              </w:rPr>
              <w:t>Oferowana wartość</w:t>
            </w:r>
          </w:p>
          <w:p w14:paraId="11F0EB0E"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 wykonanie</w:t>
            </w:r>
          </w:p>
          <w:p w14:paraId="62763A9F"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zadania</w:t>
            </w:r>
            <w:r w:rsidR="005A23E0">
              <w:rPr>
                <w:rFonts w:cstheme="minorHAnsi"/>
                <w:b/>
                <w:bCs/>
                <w:i/>
                <w:iCs/>
              </w:rPr>
              <w:t xml:space="preserve"> 1</w:t>
            </w:r>
          </w:p>
          <w:p w14:paraId="6CB3CAFD"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Cs/>
                <w:i/>
                <w:iCs/>
              </w:rPr>
            </w:pPr>
            <w:r>
              <w:rPr>
                <w:rFonts w:cstheme="minorHAnsi"/>
                <w:bCs/>
                <w:i/>
                <w:iCs/>
              </w:rPr>
              <w:t>(podlega ocenie)</w:t>
            </w:r>
          </w:p>
        </w:tc>
        <w:tc>
          <w:tcPr>
            <w:tcW w:w="6440" w:type="dxa"/>
            <w:tcBorders>
              <w:top w:val="single" w:sz="4" w:space="0" w:color="auto"/>
              <w:left w:val="single" w:sz="4" w:space="0" w:color="auto"/>
              <w:bottom w:val="single" w:sz="4" w:space="0" w:color="auto"/>
              <w:right w:val="single" w:sz="4" w:space="0" w:color="auto"/>
            </w:tcBorders>
            <w:vAlign w:val="center"/>
          </w:tcPr>
          <w:p w14:paraId="487F34F6"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1C4B2B">
              <w:rPr>
                <w:rFonts w:cstheme="minorHAnsi"/>
                <w:bCs/>
              </w:rPr>
              <w:t xml:space="preserve">wartość </w:t>
            </w:r>
            <w:r w:rsidR="001C4B2B" w:rsidRPr="001C4B2B">
              <w:rPr>
                <w:rFonts w:cstheme="minorHAnsi"/>
                <w:bCs/>
              </w:rPr>
              <w:t>netto</w:t>
            </w:r>
            <w:r w:rsidRPr="001C4B2B">
              <w:rPr>
                <w:rFonts w:cstheme="minorHAnsi"/>
                <w:bCs/>
              </w:rPr>
              <w:t>:</w:t>
            </w:r>
            <w:r>
              <w:rPr>
                <w:rFonts w:cstheme="minorHAnsi"/>
              </w:rPr>
              <w:t xml:space="preserve"> ……………………………………………………………………. zł</w:t>
            </w:r>
          </w:p>
          <w:p w14:paraId="531F8E51"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słownie:…………………………………………………………………………………..</w:t>
            </w:r>
          </w:p>
          <w:p w14:paraId="7CA3A82B" w14:textId="77777777" w:rsidR="008C5DB5" w:rsidRPr="001C4B2B"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Cs/>
              </w:rPr>
            </w:pPr>
            <w:r w:rsidRPr="001C4B2B">
              <w:rPr>
                <w:rFonts w:cstheme="minorHAnsi"/>
                <w:bCs/>
              </w:rPr>
              <w:t>VAT %……………..%</w:t>
            </w:r>
          </w:p>
          <w:p w14:paraId="2D77654B"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 xml:space="preserve">wartość </w:t>
            </w:r>
            <w:r w:rsidR="001C4B2B">
              <w:rPr>
                <w:rFonts w:cstheme="minorHAnsi"/>
                <w:b/>
              </w:rPr>
              <w:t>brutto</w:t>
            </w:r>
            <w:r>
              <w:rPr>
                <w:rFonts w:cstheme="minorHAnsi"/>
                <w:b/>
              </w:rPr>
              <w:t>:</w:t>
            </w:r>
            <w:r>
              <w:rPr>
                <w:rFonts w:cstheme="minorHAnsi"/>
              </w:rPr>
              <w:t xml:space="preserve"> ………………………………………………………………………zł</w:t>
            </w:r>
          </w:p>
          <w:p w14:paraId="5875C8D5" w14:textId="77777777" w:rsidR="008C5DB5" w:rsidRDefault="008C5DB5" w:rsidP="00FC6E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słownie:……………………………………………………………………………………</w:t>
            </w:r>
            <w:r w:rsidR="005A23E0">
              <w:rPr>
                <w:rFonts w:cstheme="minorHAnsi"/>
              </w:rPr>
              <w:t>`</w:t>
            </w:r>
          </w:p>
        </w:tc>
      </w:tr>
      <w:tr w:rsidR="005A23E0" w14:paraId="1C131799" w14:textId="77777777" w:rsidTr="00FC6EC6">
        <w:trPr>
          <w:trHeight w:val="343"/>
        </w:trPr>
        <w:tc>
          <w:tcPr>
            <w:tcW w:w="2622" w:type="dxa"/>
            <w:tcBorders>
              <w:top w:val="single" w:sz="4" w:space="0" w:color="auto"/>
              <w:left w:val="single" w:sz="4" w:space="0" w:color="auto"/>
              <w:bottom w:val="single" w:sz="4" w:space="0" w:color="auto"/>
              <w:right w:val="single" w:sz="4" w:space="0" w:color="auto"/>
            </w:tcBorders>
            <w:vAlign w:val="center"/>
          </w:tcPr>
          <w:p w14:paraId="4431070E"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i/>
                <w:iCs/>
              </w:rPr>
            </w:pPr>
            <w:r>
              <w:rPr>
                <w:rFonts w:cstheme="minorHAnsi"/>
                <w:b/>
                <w:bCs/>
                <w:i/>
                <w:iCs/>
              </w:rPr>
              <w:t>Oferowana wartość</w:t>
            </w:r>
          </w:p>
          <w:p w14:paraId="27E8760F"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 wykonanie</w:t>
            </w:r>
          </w:p>
          <w:p w14:paraId="1C05EC5A"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zadania 2</w:t>
            </w:r>
          </w:p>
          <w:p w14:paraId="2A48F670"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Cs/>
                <w:i/>
                <w:iCs/>
              </w:rPr>
              <w:t>(podlega ocenie)</w:t>
            </w:r>
          </w:p>
        </w:tc>
        <w:tc>
          <w:tcPr>
            <w:tcW w:w="6440" w:type="dxa"/>
            <w:tcBorders>
              <w:top w:val="single" w:sz="4" w:space="0" w:color="auto"/>
              <w:left w:val="single" w:sz="4" w:space="0" w:color="auto"/>
              <w:bottom w:val="single" w:sz="4" w:space="0" w:color="auto"/>
              <w:right w:val="single" w:sz="4" w:space="0" w:color="auto"/>
            </w:tcBorders>
            <w:vAlign w:val="center"/>
          </w:tcPr>
          <w:p w14:paraId="4C22F3F0"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1C4B2B">
              <w:rPr>
                <w:rFonts w:cstheme="minorHAnsi"/>
                <w:bCs/>
              </w:rPr>
              <w:t>wartość netto:</w:t>
            </w:r>
            <w:r>
              <w:rPr>
                <w:rFonts w:cstheme="minorHAnsi"/>
              </w:rPr>
              <w:t xml:space="preserve"> ……………………………………………………………………. zł</w:t>
            </w:r>
          </w:p>
          <w:p w14:paraId="73F52270"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słownie:…………………………………………………………………………………..</w:t>
            </w:r>
          </w:p>
          <w:p w14:paraId="1E37243E" w14:textId="77777777" w:rsidR="005A23E0" w:rsidRPr="001C4B2B"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Cs/>
              </w:rPr>
            </w:pPr>
            <w:r w:rsidRPr="001C4B2B">
              <w:rPr>
                <w:rFonts w:cstheme="minorHAnsi"/>
                <w:bCs/>
              </w:rPr>
              <w:t>VAT %……………..%</w:t>
            </w:r>
          </w:p>
          <w:p w14:paraId="4476143F"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wartość brutto:</w:t>
            </w:r>
            <w:r>
              <w:rPr>
                <w:rFonts w:cstheme="minorHAnsi"/>
              </w:rPr>
              <w:t xml:space="preserve"> ………………………………………………………………………zł</w:t>
            </w:r>
          </w:p>
          <w:p w14:paraId="00F397CC" w14:textId="77777777" w:rsidR="005A23E0" w:rsidRDefault="005A23E0" w:rsidP="0002710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
              </w:rPr>
            </w:pPr>
            <w:r>
              <w:rPr>
                <w:rFonts w:cstheme="minorHAnsi"/>
              </w:rPr>
              <w:t>słownie:……………………………………………………………………………………`</w:t>
            </w:r>
          </w:p>
        </w:tc>
      </w:tr>
      <w:tr w:rsidR="005A23E0" w14:paraId="2D97B259" w14:textId="77777777" w:rsidTr="00FC6EC6">
        <w:trPr>
          <w:trHeight w:val="343"/>
        </w:trPr>
        <w:tc>
          <w:tcPr>
            <w:tcW w:w="2622" w:type="dxa"/>
            <w:tcBorders>
              <w:top w:val="single" w:sz="4" w:space="0" w:color="auto"/>
              <w:left w:val="single" w:sz="4" w:space="0" w:color="auto"/>
              <w:bottom w:val="single" w:sz="4" w:space="0" w:color="auto"/>
              <w:right w:val="single" w:sz="4" w:space="0" w:color="auto"/>
            </w:tcBorders>
            <w:vAlign w:val="center"/>
            <w:hideMark/>
          </w:tcPr>
          <w:p w14:paraId="237CFBB0"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Termin płatności</w:t>
            </w:r>
          </w:p>
        </w:tc>
        <w:tc>
          <w:tcPr>
            <w:tcW w:w="6440" w:type="dxa"/>
            <w:tcBorders>
              <w:top w:val="single" w:sz="4" w:space="0" w:color="auto"/>
              <w:left w:val="single" w:sz="4" w:space="0" w:color="auto"/>
              <w:bottom w:val="single" w:sz="4" w:space="0" w:color="auto"/>
              <w:right w:val="single" w:sz="4" w:space="0" w:color="auto"/>
            </w:tcBorders>
            <w:vAlign w:val="center"/>
            <w:hideMark/>
          </w:tcPr>
          <w:p w14:paraId="0CD04946"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rPr>
            </w:pPr>
            <w:r>
              <w:rPr>
                <w:rFonts w:cstheme="minorHAnsi"/>
                <w:b/>
              </w:rPr>
              <w:t>60 dni</w:t>
            </w:r>
          </w:p>
        </w:tc>
      </w:tr>
      <w:tr w:rsidR="005A23E0" w14:paraId="31D02780" w14:textId="77777777" w:rsidTr="00FC6EC6">
        <w:trPr>
          <w:trHeight w:val="591"/>
        </w:trPr>
        <w:tc>
          <w:tcPr>
            <w:tcW w:w="2622" w:type="dxa"/>
            <w:tcBorders>
              <w:top w:val="single" w:sz="4" w:space="0" w:color="auto"/>
              <w:left w:val="single" w:sz="4" w:space="0" w:color="auto"/>
              <w:bottom w:val="single" w:sz="4" w:space="0" w:color="auto"/>
              <w:right w:val="single" w:sz="4" w:space="0" w:color="auto"/>
            </w:tcBorders>
            <w:vAlign w:val="center"/>
            <w:hideMark/>
          </w:tcPr>
          <w:p w14:paraId="2FA1CD19"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Termin realizacji zamówienia</w:t>
            </w:r>
          </w:p>
        </w:tc>
        <w:tc>
          <w:tcPr>
            <w:tcW w:w="6440" w:type="dxa"/>
            <w:tcBorders>
              <w:top w:val="single" w:sz="4" w:space="0" w:color="auto"/>
              <w:left w:val="single" w:sz="4" w:space="0" w:color="auto"/>
              <w:bottom w:val="single" w:sz="4" w:space="0" w:color="auto"/>
              <w:right w:val="single" w:sz="4" w:space="0" w:color="auto"/>
            </w:tcBorders>
            <w:vAlign w:val="center"/>
            <w:hideMark/>
          </w:tcPr>
          <w:p w14:paraId="6D460239" w14:textId="77777777" w:rsidR="005A23E0" w:rsidRDefault="00B8166F"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rPr>
            </w:pPr>
            <w:r>
              <w:rPr>
                <w:rFonts w:cstheme="minorHAnsi"/>
                <w:b/>
              </w:rPr>
              <w:t>30 dni</w:t>
            </w:r>
            <w:r w:rsidR="002A0533">
              <w:rPr>
                <w:rFonts w:cstheme="minorHAnsi"/>
                <w:b/>
              </w:rPr>
              <w:t xml:space="preserve"> </w:t>
            </w:r>
            <w:r w:rsidR="005A23E0">
              <w:rPr>
                <w:rFonts w:cstheme="minorHAnsi"/>
              </w:rPr>
              <w:t>od daty podpisania umowy</w:t>
            </w:r>
          </w:p>
        </w:tc>
      </w:tr>
      <w:tr w:rsidR="005A23E0" w14:paraId="14084367" w14:textId="77777777" w:rsidTr="00FC6EC6">
        <w:trPr>
          <w:trHeight w:val="1267"/>
        </w:trPr>
        <w:tc>
          <w:tcPr>
            <w:tcW w:w="2622" w:type="dxa"/>
            <w:tcBorders>
              <w:top w:val="single" w:sz="4" w:space="0" w:color="auto"/>
              <w:left w:val="single" w:sz="4" w:space="0" w:color="auto"/>
              <w:bottom w:val="single" w:sz="4" w:space="0" w:color="auto"/>
              <w:right w:val="single" w:sz="4" w:space="0" w:color="auto"/>
            </w:tcBorders>
            <w:vAlign w:val="center"/>
            <w:hideMark/>
          </w:tcPr>
          <w:p w14:paraId="19883331"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Imiona, Nazwiska, osób upoważnionych do podpisania umowy (zgodnie z ustanowioną zasadą reprezentacji)</w:t>
            </w:r>
          </w:p>
        </w:tc>
        <w:tc>
          <w:tcPr>
            <w:tcW w:w="6440" w:type="dxa"/>
            <w:tcBorders>
              <w:top w:val="single" w:sz="4" w:space="0" w:color="auto"/>
              <w:left w:val="single" w:sz="4" w:space="0" w:color="auto"/>
              <w:bottom w:val="single" w:sz="4" w:space="0" w:color="auto"/>
              <w:right w:val="single" w:sz="4" w:space="0" w:color="auto"/>
            </w:tcBorders>
            <w:vAlign w:val="center"/>
          </w:tcPr>
          <w:p w14:paraId="1920A28A" w14:textId="77777777" w:rsidR="005A23E0" w:rsidRDefault="005A23E0" w:rsidP="005A23E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rPr>
            </w:pPr>
          </w:p>
        </w:tc>
      </w:tr>
    </w:tbl>
    <w:p w14:paraId="1C0E93E5" w14:textId="77777777" w:rsidR="008C5DB5" w:rsidRDefault="008C5DB5" w:rsidP="008C5DB5">
      <w:pPr>
        <w:spacing w:after="0"/>
        <w:rPr>
          <w:rFonts w:cstheme="minorHAnsi"/>
          <w:b/>
        </w:rPr>
      </w:pPr>
      <w:r>
        <w:rPr>
          <w:rFonts w:cstheme="minorHAnsi"/>
          <w:b/>
        </w:rPr>
        <w:t>ZOBOWIĄZANIA W PRZYPADKU PRZYZNANIA ZAMÓWIENIA:</w:t>
      </w:r>
    </w:p>
    <w:p w14:paraId="764C8AFC" w14:textId="77777777" w:rsidR="008C5DB5" w:rsidRDefault="008C5DB5" w:rsidP="00BF3239">
      <w:pPr>
        <w:numPr>
          <w:ilvl w:val="0"/>
          <w:numId w:val="15"/>
        </w:numPr>
        <w:spacing w:after="0" w:line="240" w:lineRule="auto"/>
        <w:ind w:left="459" w:hanging="459"/>
        <w:contextualSpacing/>
        <w:jc w:val="both"/>
        <w:rPr>
          <w:rFonts w:cstheme="minorHAnsi"/>
        </w:rPr>
      </w:pPr>
      <w:r>
        <w:rPr>
          <w:rFonts w:cstheme="minorHAnsi"/>
        </w:rPr>
        <w:t>zobowiązujemy się do zawarcia umowy w miejscu i terminie wyznaczonym przez Zamawiającego;</w:t>
      </w:r>
    </w:p>
    <w:p w14:paraId="717CDABB" w14:textId="77777777" w:rsidR="008C5DB5" w:rsidRDefault="008C5DB5" w:rsidP="00BF3239">
      <w:pPr>
        <w:numPr>
          <w:ilvl w:val="0"/>
          <w:numId w:val="15"/>
        </w:numPr>
        <w:spacing w:after="0" w:line="240" w:lineRule="auto"/>
        <w:ind w:left="459" w:hanging="459"/>
        <w:contextualSpacing/>
        <w:rPr>
          <w:rFonts w:cstheme="minorHAnsi"/>
        </w:rPr>
      </w:pPr>
      <w:r>
        <w:rPr>
          <w:rFonts w:cstheme="minorHAnsi"/>
        </w:rPr>
        <w:t xml:space="preserve">osoby, które będą zawierały umowę ze strony Wykonawcy: </w:t>
      </w:r>
    </w:p>
    <w:p w14:paraId="5DE03B6E" w14:textId="77777777" w:rsidR="008C5DB5" w:rsidRDefault="008C5DB5" w:rsidP="008C5DB5">
      <w:pPr>
        <w:spacing w:before="240" w:after="0" w:line="360" w:lineRule="auto"/>
        <w:ind w:left="459"/>
        <w:contextualSpacing/>
        <w:jc w:val="both"/>
        <w:rPr>
          <w:rFonts w:cstheme="minorHAnsi"/>
        </w:rPr>
      </w:pPr>
      <w:r>
        <w:rPr>
          <w:rFonts w:cstheme="minorHAnsi"/>
        </w:rPr>
        <w:t>.....................................................................................................................................................</w:t>
      </w:r>
    </w:p>
    <w:p w14:paraId="7E54E2C5" w14:textId="77777777" w:rsidR="008C5DB5" w:rsidRDefault="008C5DB5" w:rsidP="008C5DB5">
      <w:pPr>
        <w:spacing w:after="0"/>
        <w:jc w:val="both"/>
        <w:rPr>
          <w:rFonts w:cstheme="minorHAnsi"/>
          <w:bCs/>
          <w:iCs/>
        </w:rPr>
      </w:pPr>
      <w:r>
        <w:rPr>
          <w:rFonts w:cstheme="minorHAnsi"/>
          <w:bCs/>
          <w:iCs/>
        </w:rPr>
        <w:t xml:space="preserve">     e-mail:………...……........……………………………..……....….tel....................................................…………..;</w:t>
      </w:r>
    </w:p>
    <w:p w14:paraId="198C8A6B" w14:textId="77777777" w:rsidR="008C5DB5" w:rsidRDefault="008C5DB5" w:rsidP="00BF3239">
      <w:pPr>
        <w:numPr>
          <w:ilvl w:val="0"/>
          <w:numId w:val="15"/>
        </w:numPr>
        <w:spacing w:after="0" w:line="360" w:lineRule="auto"/>
        <w:ind w:left="459" w:hanging="459"/>
        <w:contextualSpacing/>
        <w:jc w:val="both"/>
        <w:rPr>
          <w:rFonts w:cstheme="minorHAnsi"/>
          <w:bCs/>
          <w:iCs/>
        </w:rPr>
      </w:pPr>
      <w:r>
        <w:rPr>
          <w:rFonts w:cstheme="minorHAnsi"/>
        </w:rPr>
        <w:t>osobą</w:t>
      </w:r>
      <w:r>
        <w:rPr>
          <w:rFonts w:cstheme="minorHAnsi"/>
          <w:bCs/>
          <w:iCs/>
        </w:rPr>
        <w:t xml:space="preserve"> odpowiedzialną za realizację umowy jest:</w:t>
      </w:r>
    </w:p>
    <w:p w14:paraId="3FA6DF3F" w14:textId="77777777" w:rsidR="008C5DB5" w:rsidRDefault="008C5DB5" w:rsidP="008C5DB5">
      <w:pPr>
        <w:spacing w:before="240" w:after="0" w:line="360" w:lineRule="auto"/>
        <w:ind w:left="459"/>
        <w:contextualSpacing/>
        <w:jc w:val="both"/>
        <w:rPr>
          <w:rFonts w:cstheme="minorHAnsi"/>
        </w:rPr>
      </w:pPr>
      <w:r>
        <w:rPr>
          <w:rFonts w:cstheme="minorHAnsi"/>
        </w:rPr>
        <w:t>.....................................................................................................................................................</w:t>
      </w:r>
    </w:p>
    <w:p w14:paraId="7FCF4C73"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bCs/>
          <w:iCs/>
        </w:rPr>
        <w:t>e-mail:………...……........……………………………..……....….tel................................................…………………….;</w:t>
      </w:r>
    </w:p>
    <w:p w14:paraId="4EB4CC71"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zapoznaliśmy się z opisem przedmiotu zamówienia i nie wnosimy do niego żadnych uwag oraz uzyskaliśmy konieczne informacje i wyjaśnienia niezbędne do przygotowania oferty.</w:t>
      </w:r>
    </w:p>
    <w:p w14:paraId="0913DDDA"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czujemy się związani ofertą przez okres 30 dni, licząc od upływu składania ofert.</w:t>
      </w:r>
    </w:p>
    <w:p w14:paraId="5A329CA8"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zapoznaliśmy się z projektem umowy i nie wnosimy zastrzeżeń, co do jej treści.</w:t>
      </w:r>
    </w:p>
    <w:p w14:paraId="62B0B62A" w14:textId="77777777" w:rsidR="008C5DB5" w:rsidRDefault="008C5DB5" w:rsidP="008C5DB5">
      <w:pPr>
        <w:spacing w:after="0"/>
        <w:jc w:val="both"/>
        <w:rPr>
          <w:rFonts w:cstheme="minorHAnsi"/>
        </w:rPr>
      </w:pPr>
      <w:r>
        <w:rPr>
          <w:rFonts w:cstheme="minorHAnsi"/>
        </w:rPr>
        <w:t>Oświadczamy, że zapoznaliśmy się z informacją RODO.</w:t>
      </w:r>
    </w:p>
    <w:p w14:paraId="304960FF"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lastRenderedPageBreak/>
        <w:t>Oświadczamy, że cena brutto podana w niniejszym formularzu zawiera wszystkie koszty wykonania zamówienia, jakie ponosi Zamawiający w przypadku wyboru niniejszej oferty.</w:t>
      </w:r>
    </w:p>
    <w:p w14:paraId="0A1AD428"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iż powyższe zamówienie:*</w:t>
      </w:r>
    </w:p>
    <w:p w14:paraId="4249BAE1"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1) w całości zrealizujemy sami;</w:t>
      </w:r>
    </w:p>
    <w:p w14:paraId="219313FF"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rPr>
        <w:t xml:space="preserve">2) zrealizujemy przy udziale podwykonawcy </w:t>
      </w:r>
      <w:r>
        <w:rPr>
          <w:rFonts w:cstheme="minorHAnsi"/>
          <w:i/>
        </w:rPr>
        <w:t>(wpisać dane podwykonawcy w celu spełnienia warunków udziału w postępowaniu lub wpisać część przedmiotu zamówienia, którą będzie realizował podwykonawca w przypadku, gdy wykonawca samodzielnie spełnia warunki udziału w postępowaniu):</w:t>
      </w:r>
    </w:p>
    <w:p w14:paraId="2272D157"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i/>
        </w:rPr>
        <w:t xml:space="preserve"> …………………………………………………………………………………………….………….</w:t>
      </w:r>
    </w:p>
    <w:p w14:paraId="29D5B6D2"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i/>
        </w:rPr>
        <w:t>…………………………………………………………………………………………………………………</w:t>
      </w:r>
    </w:p>
    <w:p w14:paraId="06D36352" w14:textId="77777777" w:rsidR="008C5DB5" w:rsidRDefault="008C5DB5" w:rsidP="008C5DB5">
      <w:pPr>
        <w:spacing w:after="0"/>
        <w:rPr>
          <w:rFonts w:cstheme="minorHAnsi"/>
          <w:bCs/>
          <w:sz w:val="20"/>
        </w:rPr>
      </w:pPr>
    </w:p>
    <w:p w14:paraId="7695E9C6" w14:textId="77777777" w:rsidR="008C5DB5" w:rsidRDefault="008C5DB5" w:rsidP="008C5DB5">
      <w:pPr>
        <w:pStyle w:val="Nagwek1"/>
        <w:jc w:val="right"/>
        <w:rPr>
          <w:rFonts w:asciiTheme="minorHAnsi" w:hAnsiTheme="minorHAnsi"/>
          <w:b w:val="0"/>
          <w:sz w:val="18"/>
          <w:szCs w:val="22"/>
        </w:rPr>
      </w:pPr>
    </w:p>
    <w:p w14:paraId="7036387A" w14:textId="77777777" w:rsidR="008C5DB5" w:rsidRDefault="008C5DB5" w:rsidP="008C5DB5">
      <w:pPr>
        <w:pStyle w:val="Nagwek1"/>
        <w:jc w:val="right"/>
        <w:rPr>
          <w:rFonts w:asciiTheme="minorHAnsi" w:hAnsiTheme="minorHAnsi"/>
          <w:b w:val="0"/>
          <w:sz w:val="18"/>
          <w:szCs w:val="22"/>
        </w:rPr>
      </w:pPr>
    </w:p>
    <w:p w14:paraId="6B21A1B8" w14:textId="77777777" w:rsidR="008C5DB5" w:rsidRDefault="008C5DB5" w:rsidP="008C5DB5">
      <w:pPr>
        <w:ind w:left="4956"/>
        <w:rPr>
          <w:rFonts w:eastAsia="Calibri" w:cstheme="minorHAnsi"/>
          <w:bCs/>
          <w:i/>
          <w:szCs w:val="28"/>
        </w:rPr>
      </w:pPr>
    </w:p>
    <w:p w14:paraId="0446045C" w14:textId="77777777" w:rsidR="008C5DB5" w:rsidRDefault="008C5DB5" w:rsidP="008C5DB5">
      <w:pPr>
        <w:ind w:left="4956"/>
        <w:rPr>
          <w:rFonts w:eastAsia="Calibri" w:cstheme="minorHAnsi"/>
          <w:bCs/>
          <w:i/>
          <w:szCs w:val="28"/>
        </w:rPr>
      </w:pPr>
    </w:p>
    <w:p w14:paraId="0D220249" w14:textId="77777777" w:rsidR="008C5DB5" w:rsidRDefault="008C5DB5" w:rsidP="008C5DB5">
      <w:pPr>
        <w:ind w:left="4956"/>
        <w:rPr>
          <w:rFonts w:eastAsia="Calibri" w:cstheme="minorHAnsi"/>
          <w:bCs/>
          <w:i/>
          <w:szCs w:val="28"/>
        </w:rPr>
      </w:pPr>
    </w:p>
    <w:p w14:paraId="6CBE5B38" w14:textId="77777777" w:rsidR="008C5DB5" w:rsidRDefault="008C5DB5" w:rsidP="008C5DB5">
      <w:pPr>
        <w:ind w:left="4956"/>
        <w:rPr>
          <w:rFonts w:eastAsia="Calibri" w:cstheme="minorHAnsi"/>
          <w:bCs/>
          <w:i/>
          <w:szCs w:val="28"/>
        </w:rPr>
      </w:pPr>
    </w:p>
    <w:p w14:paraId="5DBE7618" w14:textId="77777777" w:rsidR="008C5DB5" w:rsidRDefault="008C5DB5" w:rsidP="008C5DB5">
      <w:pPr>
        <w:ind w:left="4956"/>
        <w:rPr>
          <w:rFonts w:eastAsia="Calibri" w:cstheme="minorHAnsi"/>
          <w:bCs/>
          <w:i/>
          <w:szCs w:val="28"/>
        </w:rPr>
      </w:pPr>
    </w:p>
    <w:p w14:paraId="6EC54F35" w14:textId="77777777" w:rsidR="008C5DB5" w:rsidRDefault="008C5DB5" w:rsidP="008C5DB5">
      <w:pPr>
        <w:ind w:left="4956"/>
        <w:rPr>
          <w:rFonts w:eastAsia="Calibri" w:cstheme="minorHAnsi"/>
          <w:bCs/>
          <w:i/>
          <w:szCs w:val="28"/>
        </w:rPr>
      </w:pPr>
    </w:p>
    <w:p w14:paraId="227C91F3" w14:textId="77777777" w:rsidR="008C5DB5" w:rsidRDefault="008C5DB5" w:rsidP="008C5DB5">
      <w:pPr>
        <w:ind w:left="4956"/>
        <w:rPr>
          <w:rFonts w:eastAsia="Calibri" w:cstheme="minorHAnsi"/>
          <w:bCs/>
          <w:i/>
          <w:szCs w:val="28"/>
        </w:rPr>
      </w:pPr>
    </w:p>
    <w:p w14:paraId="1FF7EE1F" w14:textId="77777777" w:rsidR="008C5DB5" w:rsidRDefault="008C5DB5" w:rsidP="008C5DB5">
      <w:pPr>
        <w:ind w:left="4956"/>
        <w:rPr>
          <w:rFonts w:eastAsia="Calibri" w:cstheme="minorHAnsi"/>
          <w:bCs/>
          <w:i/>
          <w:szCs w:val="28"/>
        </w:rPr>
      </w:pPr>
    </w:p>
    <w:p w14:paraId="0576E2BF" w14:textId="77777777" w:rsidR="008C5DB5" w:rsidRDefault="008C5DB5" w:rsidP="008C5DB5">
      <w:pPr>
        <w:ind w:left="4956"/>
        <w:rPr>
          <w:rFonts w:eastAsia="Calibri" w:cstheme="minorHAnsi"/>
          <w:bCs/>
          <w:i/>
          <w:szCs w:val="28"/>
        </w:rPr>
      </w:pPr>
    </w:p>
    <w:p w14:paraId="3CE577CD" w14:textId="77777777" w:rsidR="008C5DB5" w:rsidRDefault="008C5DB5" w:rsidP="008C5DB5">
      <w:pPr>
        <w:ind w:left="4956"/>
        <w:rPr>
          <w:rFonts w:eastAsia="Calibri" w:cstheme="minorHAnsi"/>
          <w:bCs/>
          <w:i/>
          <w:szCs w:val="28"/>
        </w:rPr>
      </w:pPr>
    </w:p>
    <w:p w14:paraId="4A31D913" w14:textId="77777777" w:rsidR="008C5DB5" w:rsidRDefault="008C5DB5" w:rsidP="008C5DB5">
      <w:pPr>
        <w:ind w:left="4956"/>
        <w:rPr>
          <w:rFonts w:eastAsia="Calibri" w:cstheme="minorHAnsi"/>
          <w:bCs/>
          <w:i/>
          <w:szCs w:val="28"/>
        </w:rPr>
      </w:pPr>
    </w:p>
    <w:p w14:paraId="7561936D" w14:textId="77777777" w:rsidR="008C5DB5" w:rsidRDefault="008C5DB5" w:rsidP="008C5DB5">
      <w:pPr>
        <w:ind w:left="4956"/>
        <w:rPr>
          <w:rFonts w:eastAsia="Calibri" w:cstheme="minorHAnsi"/>
          <w:bCs/>
          <w:i/>
          <w:szCs w:val="28"/>
        </w:rPr>
      </w:pPr>
    </w:p>
    <w:p w14:paraId="3B61C185" w14:textId="77777777" w:rsidR="008C5DB5" w:rsidRDefault="008C5DB5" w:rsidP="008C5DB5">
      <w:pPr>
        <w:ind w:left="4956"/>
        <w:rPr>
          <w:rFonts w:eastAsia="Calibri" w:cstheme="minorHAnsi"/>
          <w:bCs/>
          <w:i/>
          <w:szCs w:val="28"/>
        </w:rPr>
      </w:pPr>
    </w:p>
    <w:p w14:paraId="3049EE26" w14:textId="77777777" w:rsidR="008C5DB5" w:rsidRDefault="008C5DB5" w:rsidP="008C5DB5">
      <w:pPr>
        <w:ind w:left="4956"/>
        <w:rPr>
          <w:rFonts w:eastAsia="Calibri" w:cstheme="minorHAnsi"/>
          <w:bCs/>
          <w:i/>
          <w:szCs w:val="28"/>
        </w:rPr>
      </w:pPr>
    </w:p>
    <w:p w14:paraId="1F41F1B0" w14:textId="77777777" w:rsidR="008C5DB5" w:rsidRDefault="008C5DB5" w:rsidP="008C5DB5">
      <w:pPr>
        <w:ind w:left="4956"/>
        <w:rPr>
          <w:rFonts w:eastAsia="Calibri" w:cstheme="minorHAnsi"/>
          <w:bCs/>
          <w:i/>
          <w:szCs w:val="28"/>
        </w:rPr>
      </w:pPr>
    </w:p>
    <w:p w14:paraId="3FE1A429" w14:textId="77777777" w:rsidR="008C5DB5" w:rsidRDefault="008C5DB5" w:rsidP="008C5DB5">
      <w:pPr>
        <w:ind w:left="4956"/>
        <w:rPr>
          <w:rFonts w:eastAsia="Calibri" w:cstheme="minorHAnsi"/>
          <w:bCs/>
          <w:i/>
          <w:szCs w:val="28"/>
        </w:rPr>
      </w:pPr>
    </w:p>
    <w:p w14:paraId="4E638DB6" w14:textId="77777777" w:rsidR="008C5DB5" w:rsidRDefault="008C5DB5" w:rsidP="008C5DB5">
      <w:pPr>
        <w:ind w:left="4956"/>
        <w:rPr>
          <w:rFonts w:eastAsia="Calibri" w:cstheme="minorHAnsi"/>
          <w:bCs/>
          <w:i/>
          <w:szCs w:val="28"/>
        </w:rPr>
      </w:pPr>
    </w:p>
    <w:p w14:paraId="5C4070A2" w14:textId="77777777" w:rsidR="008C5DB5" w:rsidRDefault="008C5DB5" w:rsidP="008C5DB5">
      <w:pPr>
        <w:ind w:left="4956"/>
        <w:rPr>
          <w:rFonts w:eastAsia="Calibri" w:cstheme="minorHAnsi"/>
          <w:bCs/>
          <w:i/>
          <w:szCs w:val="28"/>
        </w:rPr>
      </w:pPr>
    </w:p>
    <w:p w14:paraId="2F2DD7CF" w14:textId="77777777" w:rsidR="008C5DB5" w:rsidRDefault="008C5DB5" w:rsidP="008C5DB5">
      <w:pPr>
        <w:ind w:left="4956"/>
        <w:rPr>
          <w:rFonts w:eastAsia="Calibri" w:cstheme="minorHAnsi"/>
          <w:bCs/>
          <w:i/>
          <w:szCs w:val="28"/>
        </w:rPr>
      </w:pPr>
    </w:p>
    <w:p w14:paraId="0CBCFBB1" w14:textId="77777777" w:rsidR="008C5DB5" w:rsidRDefault="008C5DB5" w:rsidP="008C5DB5">
      <w:pPr>
        <w:ind w:left="4956"/>
        <w:rPr>
          <w:rFonts w:eastAsia="Calibri" w:cstheme="minorHAnsi"/>
          <w:bCs/>
          <w:i/>
          <w:szCs w:val="28"/>
        </w:rPr>
      </w:pPr>
    </w:p>
    <w:p w14:paraId="49106076" w14:textId="77777777" w:rsidR="008C5DB5" w:rsidRDefault="008C5DB5" w:rsidP="008C5DB5">
      <w:pPr>
        <w:ind w:left="4956"/>
        <w:rPr>
          <w:rFonts w:eastAsia="Calibri" w:cstheme="minorHAnsi"/>
          <w:bCs/>
          <w:i/>
          <w:szCs w:val="28"/>
        </w:rPr>
      </w:pPr>
    </w:p>
    <w:p w14:paraId="14515A53" w14:textId="77777777" w:rsidR="008C5DB5" w:rsidRDefault="008C5DB5" w:rsidP="008C5DB5">
      <w:pPr>
        <w:ind w:left="4956"/>
        <w:rPr>
          <w:rFonts w:eastAsia="Calibri" w:cstheme="minorHAnsi"/>
          <w:bCs/>
          <w:i/>
          <w:szCs w:val="28"/>
        </w:rPr>
      </w:pPr>
    </w:p>
    <w:p w14:paraId="1002D242" w14:textId="77777777" w:rsidR="008C5DB5" w:rsidRDefault="008C5DB5" w:rsidP="008C5DB5">
      <w:pPr>
        <w:ind w:left="4956"/>
        <w:rPr>
          <w:rFonts w:eastAsia="Calibri" w:cstheme="minorHAnsi"/>
          <w:bCs/>
          <w:i/>
          <w:szCs w:val="28"/>
        </w:rPr>
      </w:pPr>
    </w:p>
    <w:p w14:paraId="5748F8FB" w14:textId="77777777" w:rsidR="008C5DB5" w:rsidRDefault="008C5DB5" w:rsidP="008C5DB5">
      <w:pPr>
        <w:ind w:left="4956"/>
        <w:rPr>
          <w:rFonts w:eastAsia="Calibri" w:cstheme="minorHAnsi"/>
          <w:bCs/>
          <w:i/>
          <w:szCs w:val="28"/>
        </w:rPr>
      </w:pPr>
    </w:p>
    <w:p w14:paraId="25848835" w14:textId="77777777" w:rsidR="008C5DB5" w:rsidRDefault="008C5DB5" w:rsidP="008C5DB5">
      <w:pPr>
        <w:ind w:left="4956"/>
        <w:rPr>
          <w:rFonts w:eastAsia="Calibri" w:cstheme="minorHAnsi"/>
          <w:bCs/>
          <w:i/>
          <w:szCs w:val="28"/>
        </w:rPr>
      </w:pPr>
    </w:p>
    <w:p w14:paraId="686A169E" w14:textId="77777777" w:rsidR="008C5DB5" w:rsidRDefault="008C5DB5" w:rsidP="008C5DB5">
      <w:pPr>
        <w:ind w:left="4956"/>
        <w:rPr>
          <w:rFonts w:eastAsia="Calibri" w:cstheme="minorHAnsi"/>
          <w:bCs/>
          <w:i/>
          <w:szCs w:val="28"/>
        </w:rPr>
      </w:pPr>
    </w:p>
    <w:p w14:paraId="48F2A289" w14:textId="77777777" w:rsidR="0082774B" w:rsidRDefault="0082774B" w:rsidP="00027108">
      <w:pPr>
        <w:rPr>
          <w:rFonts w:cstheme="minorHAnsi"/>
          <w:bCs/>
          <w:i/>
          <w:szCs w:val="28"/>
        </w:rPr>
      </w:pPr>
    </w:p>
    <w:p w14:paraId="1F523445" w14:textId="77777777" w:rsidR="008C5DB5" w:rsidRDefault="0063195C" w:rsidP="00DB36CF">
      <w:pPr>
        <w:spacing w:after="0"/>
        <w:ind w:left="4956"/>
        <w:jc w:val="right"/>
        <w:rPr>
          <w:rFonts w:cstheme="minorHAnsi"/>
          <w:bCs/>
          <w:i/>
          <w:szCs w:val="28"/>
        </w:rPr>
      </w:pPr>
      <w:r>
        <w:rPr>
          <w:rFonts w:cstheme="minorHAnsi"/>
          <w:bCs/>
          <w:i/>
          <w:szCs w:val="28"/>
        </w:rPr>
        <w:lastRenderedPageBreak/>
        <w:tab/>
      </w:r>
      <w:r w:rsidR="008C5DB5">
        <w:rPr>
          <w:rFonts w:cstheme="minorHAnsi"/>
          <w:bCs/>
          <w:i/>
          <w:szCs w:val="28"/>
        </w:rPr>
        <w:t>Załącznik nr 2 do zapytania ofertowego</w:t>
      </w:r>
    </w:p>
    <w:p w14:paraId="2FABEE05" w14:textId="77777777" w:rsidR="00DB36CF" w:rsidRPr="000C6CE7" w:rsidRDefault="008C5DB5" w:rsidP="00DB36CF">
      <w:pPr>
        <w:jc w:val="right"/>
      </w:pPr>
      <w:r>
        <w:rPr>
          <w:rFonts w:cstheme="minorHAnsi"/>
          <w:b/>
          <w:i/>
        </w:rPr>
        <w:tab/>
      </w:r>
      <w:r>
        <w:rPr>
          <w:rFonts w:cstheme="minorHAnsi"/>
          <w:b/>
          <w:i/>
        </w:rPr>
        <w:tab/>
      </w:r>
      <w:r>
        <w:rPr>
          <w:rFonts w:cstheme="minorHAnsi"/>
          <w:b/>
          <w:i/>
        </w:rPr>
        <w:tab/>
      </w:r>
      <w:r>
        <w:rPr>
          <w:rFonts w:cstheme="minorHAnsi"/>
          <w:b/>
          <w:i/>
        </w:rPr>
        <w:tab/>
      </w:r>
      <w:r>
        <w:rPr>
          <w:rFonts w:cstheme="minorHAnsi"/>
          <w:bCs/>
          <w:i/>
        </w:rPr>
        <w:tab/>
      </w:r>
      <w:r>
        <w:rPr>
          <w:rFonts w:cstheme="minorHAnsi"/>
          <w:bCs/>
          <w:i/>
        </w:rPr>
        <w:tab/>
      </w:r>
      <w:r>
        <w:rPr>
          <w:rFonts w:cstheme="minorHAnsi"/>
          <w:bCs/>
          <w:i/>
        </w:rPr>
        <w:tab/>
      </w:r>
      <w:r>
        <w:rPr>
          <w:rFonts w:cstheme="minorHAnsi"/>
          <w:bCs/>
          <w:i/>
        </w:rPr>
        <w:tab/>
      </w:r>
      <w:r w:rsidR="00DB36CF">
        <w:t>FZP.II</w:t>
      </w:r>
      <w:r w:rsidR="00DB36CF" w:rsidRPr="000C6CE7">
        <w:t>-24</w:t>
      </w:r>
      <w:r w:rsidR="00DB36CF">
        <w:t>1</w:t>
      </w:r>
      <w:r w:rsidR="00DB36CF" w:rsidRPr="000C6CE7">
        <w:t>/</w:t>
      </w:r>
      <w:r w:rsidR="00DB36CF">
        <w:t>01</w:t>
      </w:r>
      <w:r w:rsidR="00DB36CF" w:rsidRPr="000C6CE7">
        <w:t>/</w:t>
      </w:r>
      <w:r w:rsidR="00DB36CF">
        <w:t>21</w:t>
      </w:r>
      <w:r w:rsidR="00DB36CF" w:rsidRPr="000C6CE7">
        <w:t>/ZO</w:t>
      </w:r>
    </w:p>
    <w:p w14:paraId="71D6FD12" w14:textId="77777777" w:rsidR="008C5DB5" w:rsidRDefault="008C5DB5" w:rsidP="00BA0DDC">
      <w:pPr>
        <w:spacing w:after="0"/>
        <w:jc w:val="right"/>
        <w:rPr>
          <w:rFonts w:eastAsia="Calibri" w:cstheme="minorHAnsi"/>
          <w:bCs/>
          <w:i/>
          <w:szCs w:val="28"/>
        </w:rPr>
      </w:pPr>
    </w:p>
    <w:p w14:paraId="5FB791C6" w14:textId="77777777" w:rsidR="00DF37E2" w:rsidRDefault="00DF37E2" w:rsidP="00DF37E2">
      <w:pPr>
        <w:pStyle w:val="Textbody"/>
        <w:jc w:val="right"/>
      </w:pPr>
    </w:p>
    <w:p w14:paraId="20604B0C" w14:textId="77777777" w:rsidR="00DF37E2" w:rsidRDefault="00DF37E2" w:rsidP="00DF37E2">
      <w:pPr>
        <w:pStyle w:val="Textbody"/>
        <w:jc w:val="right"/>
      </w:pPr>
    </w:p>
    <w:p w14:paraId="292BD757" w14:textId="77777777" w:rsidR="00DF37E2" w:rsidRPr="00D44B16" w:rsidRDefault="00DF37E2" w:rsidP="00DF37E2">
      <w:pPr>
        <w:pStyle w:val="Textbody"/>
        <w:jc w:val="center"/>
        <w:rPr>
          <w:b/>
          <w:bCs/>
        </w:rPr>
      </w:pPr>
      <w:r w:rsidRPr="00D44B16">
        <w:rPr>
          <w:b/>
          <w:bCs/>
        </w:rPr>
        <w:t>OPIS PRZEDMIOTU ZAMÓWIENIA</w:t>
      </w:r>
    </w:p>
    <w:p w14:paraId="11F0DF21" w14:textId="77777777" w:rsidR="00DF37E2" w:rsidRPr="00AD2C45" w:rsidRDefault="00DF37E2" w:rsidP="00DF37E2">
      <w:pPr>
        <w:pStyle w:val="Textbody"/>
        <w:rPr>
          <w:rFonts w:asciiTheme="minorHAnsi" w:hAnsiTheme="minorHAnsi"/>
          <w:sz w:val="22"/>
          <w:szCs w:val="22"/>
        </w:rPr>
      </w:pPr>
    </w:p>
    <w:p w14:paraId="60ACA324" w14:textId="77777777" w:rsidR="00CB221D" w:rsidRDefault="00F60FB2" w:rsidP="00F60FB2">
      <w:pPr>
        <w:pStyle w:val="Standard"/>
        <w:rPr>
          <w:rFonts w:asciiTheme="minorHAnsi" w:hAnsiTheme="minorHAnsi"/>
          <w:sz w:val="22"/>
          <w:szCs w:val="22"/>
        </w:rPr>
      </w:pPr>
      <w:r w:rsidRPr="00F60FB2">
        <w:rPr>
          <w:rFonts w:asciiTheme="minorHAnsi" w:hAnsiTheme="minorHAnsi"/>
          <w:sz w:val="22"/>
          <w:szCs w:val="22"/>
        </w:rPr>
        <w:t>Elementy instalacji przyzywowej zasilane napięciem 24v prądu przemiennego  tworzące  systemem wykonujący funkcję przyjęcia zgłoszenia, uruchomienia, podtrzymania sygnalizacji akustycznej i świetlnej oraz kasowanie wezwania przez pielęgniarkę, lekarza etc.</w:t>
      </w:r>
    </w:p>
    <w:p w14:paraId="59FB9815" w14:textId="77777777" w:rsidR="00CB221D" w:rsidRDefault="00CB221D" w:rsidP="00F60FB2">
      <w:pPr>
        <w:pStyle w:val="Standard"/>
        <w:rPr>
          <w:rFonts w:asciiTheme="minorHAnsi" w:hAnsiTheme="minorHAnsi"/>
          <w:sz w:val="22"/>
          <w:szCs w:val="22"/>
        </w:rPr>
      </w:pPr>
    </w:p>
    <w:p w14:paraId="24064F13" w14:textId="77777777" w:rsidR="00CB221D" w:rsidRDefault="00CB221D" w:rsidP="00CB221D"/>
    <w:p w14:paraId="21143F88" w14:textId="77777777" w:rsidR="00CB221D" w:rsidRPr="00E46B51" w:rsidRDefault="00CB221D" w:rsidP="00CB221D">
      <w:pPr>
        <w:jc w:val="center"/>
        <w:rPr>
          <w:b/>
          <w:bCs/>
        </w:rPr>
      </w:pPr>
      <w:r w:rsidRPr="00E46B51">
        <w:rPr>
          <w:b/>
          <w:bCs/>
        </w:rPr>
        <w:t>ZADANIE NR 1</w:t>
      </w:r>
    </w:p>
    <w:tbl>
      <w:tblPr>
        <w:tblW w:w="8505" w:type="dxa"/>
        <w:tblInd w:w="-457" w:type="dxa"/>
        <w:tblLayout w:type="fixed"/>
        <w:tblCellMar>
          <w:left w:w="30" w:type="dxa"/>
          <w:right w:w="30" w:type="dxa"/>
        </w:tblCellMar>
        <w:tblLook w:val="0000" w:firstRow="0" w:lastRow="0" w:firstColumn="0" w:lastColumn="0" w:noHBand="0" w:noVBand="0"/>
      </w:tblPr>
      <w:tblGrid>
        <w:gridCol w:w="991"/>
        <w:gridCol w:w="2127"/>
        <w:gridCol w:w="1134"/>
        <w:gridCol w:w="1418"/>
        <w:gridCol w:w="992"/>
        <w:gridCol w:w="709"/>
        <w:gridCol w:w="1134"/>
      </w:tblGrid>
      <w:tr w:rsidR="00CB221D" w14:paraId="49B34406" w14:textId="77777777" w:rsidTr="007B3327">
        <w:trPr>
          <w:trHeight w:val="285"/>
        </w:trPr>
        <w:tc>
          <w:tcPr>
            <w:tcW w:w="991" w:type="dxa"/>
            <w:tcBorders>
              <w:top w:val="nil"/>
              <w:left w:val="nil"/>
              <w:bottom w:val="nil"/>
              <w:right w:val="nil"/>
            </w:tcBorders>
          </w:tcPr>
          <w:p w14:paraId="20D5FDA7" w14:textId="77777777" w:rsidR="00CB221D" w:rsidRDefault="00CB221D" w:rsidP="007B3327">
            <w:pPr>
              <w:autoSpaceDE w:val="0"/>
              <w:autoSpaceDN w:val="0"/>
              <w:adjustRightInd w:val="0"/>
              <w:spacing w:after="0" w:line="240" w:lineRule="auto"/>
              <w:jc w:val="right"/>
              <w:rPr>
                <w:rFonts w:ascii="Calibri" w:hAnsi="Calibri" w:cs="Calibri"/>
                <w:color w:val="000000"/>
              </w:rPr>
            </w:pPr>
          </w:p>
        </w:tc>
        <w:tc>
          <w:tcPr>
            <w:tcW w:w="2127" w:type="dxa"/>
            <w:tcBorders>
              <w:top w:val="nil"/>
              <w:left w:val="nil"/>
              <w:bottom w:val="nil"/>
              <w:right w:val="nil"/>
            </w:tcBorders>
          </w:tcPr>
          <w:p w14:paraId="4C70C0D1" w14:textId="77777777" w:rsidR="00CB221D" w:rsidRDefault="00CB221D" w:rsidP="007B3327">
            <w:pPr>
              <w:autoSpaceDE w:val="0"/>
              <w:autoSpaceDN w:val="0"/>
              <w:adjustRightInd w:val="0"/>
              <w:spacing w:after="0" w:line="240" w:lineRule="auto"/>
              <w:jc w:val="right"/>
              <w:rPr>
                <w:rFonts w:ascii="Calibri" w:hAnsi="Calibri" w:cs="Calibri"/>
                <w:color w:val="000000"/>
              </w:rPr>
            </w:pPr>
          </w:p>
        </w:tc>
        <w:tc>
          <w:tcPr>
            <w:tcW w:w="1134" w:type="dxa"/>
            <w:tcBorders>
              <w:top w:val="nil"/>
              <w:left w:val="nil"/>
              <w:bottom w:val="nil"/>
              <w:right w:val="nil"/>
            </w:tcBorders>
          </w:tcPr>
          <w:p w14:paraId="1CA1E0E7" w14:textId="77777777" w:rsidR="00CB221D" w:rsidRDefault="00CB221D" w:rsidP="007B332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93DC2A2" w14:textId="77777777" w:rsidR="00CB221D" w:rsidRDefault="00CB221D" w:rsidP="007B3327">
            <w:pPr>
              <w:autoSpaceDE w:val="0"/>
              <w:autoSpaceDN w:val="0"/>
              <w:adjustRightInd w:val="0"/>
              <w:spacing w:after="0" w:line="240" w:lineRule="auto"/>
              <w:jc w:val="right"/>
              <w:rPr>
                <w:rFonts w:ascii="Calibri" w:hAnsi="Calibri" w:cs="Calibri"/>
                <w:color w:val="000000"/>
              </w:rPr>
            </w:pPr>
          </w:p>
        </w:tc>
        <w:tc>
          <w:tcPr>
            <w:tcW w:w="992" w:type="dxa"/>
            <w:tcBorders>
              <w:top w:val="nil"/>
              <w:left w:val="nil"/>
              <w:bottom w:val="nil"/>
              <w:right w:val="nil"/>
            </w:tcBorders>
          </w:tcPr>
          <w:p w14:paraId="2160639F" w14:textId="77777777" w:rsidR="00CB221D" w:rsidRDefault="00CB221D" w:rsidP="007B3327">
            <w:pPr>
              <w:autoSpaceDE w:val="0"/>
              <w:autoSpaceDN w:val="0"/>
              <w:adjustRightInd w:val="0"/>
              <w:spacing w:after="0" w:line="240" w:lineRule="auto"/>
              <w:jc w:val="right"/>
              <w:rPr>
                <w:rFonts w:ascii="Calibri" w:hAnsi="Calibri" w:cs="Calibri"/>
                <w:color w:val="000000"/>
              </w:rPr>
            </w:pPr>
          </w:p>
        </w:tc>
        <w:tc>
          <w:tcPr>
            <w:tcW w:w="709" w:type="dxa"/>
            <w:tcBorders>
              <w:top w:val="nil"/>
              <w:left w:val="nil"/>
              <w:bottom w:val="nil"/>
              <w:right w:val="nil"/>
            </w:tcBorders>
          </w:tcPr>
          <w:p w14:paraId="09DA8908" w14:textId="77777777" w:rsidR="00CB221D" w:rsidRDefault="00CB221D" w:rsidP="007B3327">
            <w:pPr>
              <w:autoSpaceDE w:val="0"/>
              <w:autoSpaceDN w:val="0"/>
              <w:adjustRightInd w:val="0"/>
              <w:spacing w:after="0" w:line="240" w:lineRule="auto"/>
              <w:jc w:val="right"/>
              <w:rPr>
                <w:rFonts w:ascii="Calibri" w:hAnsi="Calibri" w:cs="Calibri"/>
                <w:color w:val="000000"/>
              </w:rPr>
            </w:pPr>
          </w:p>
        </w:tc>
        <w:tc>
          <w:tcPr>
            <w:tcW w:w="1134" w:type="dxa"/>
            <w:tcBorders>
              <w:top w:val="nil"/>
              <w:left w:val="nil"/>
              <w:bottom w:val="nil"/>
              <w:right w:val="nil"/>
            </w:tcBorders>
          </w:tcPr>
          <w:p w14:paraId="1FC7A936" w14:textId="77777777" w:rsidR="00CB221D" w:rsidRDefault="00CB221D" w:rsidP="007B3327">
            <w:pPr>
              <w:autoSpaceDE w:val="0"/>
              <w:autoSpaceDN w:val="0"/>
              <w:adjustRightInd w:val="0"/>
              <w:spacing w:after="0" w:line="240" w:lineRule="auto"/>
              <w:jc w:val="right"/>
              <w:rPr>
                <w:rFonts w:ascii="Calibri" w:hAnsi="Calibri" w:cs="Calibri"/>
                <w:color w:val="000000"/>
              </w:rPr>
            </w:pPr>
          </w:p>
        </w:tc>
      </w:tr>
      <w:tr w:rsidR="00CB221D" w14:paraId="3B827438" w14:textId="77777777" w:rsidTr="007B3327">
        <w:trPr>
          <w:trHeight w:val="570"/>
        </w:trPr>
        <w:tc>
          <w:tcPr>
            <w:tcW w:w="991" w:type="dxa"/>
            <w:tcBorders>
              <w:top w:val="single" w:sz="6" w:space="0" w:color="auto"/>
              <w:left w:val="single" w:sz="6" w:space="0" w:color="auto"/>
              <w:bottom w:val="single" w:sz="6" w:space="0" w:color="auto"/>
              <w:right w:val="single" w:sz="6" w:space="0" w:color="auto"/>
            </w:tcBorders>
            <w:shd w:val="solid" w:color="FFCC99" w:fill="auto"/>
          </w:tcPr>
          <w:p w14:paraId="7D4577FD" w14:textId="77777777" w:rsidR="00CB221D" w:rsidRDefault="00CB221D" w:rsidP="007B332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L.p.</w:t>
            </w:r>
          </w:p>
        </w:tc>
        <w:tc>
          <w:tcPr>
            <w:tcW w:w="2127" w:type="dxa"/>
            <w:tcBorders>
              <w:top w:val="single" w:sz="6" w:space="0" w:color="auto"/>
              <w:left w:val="single" w:sz="6" w:space="0" w:color="auto"/>
              <w:bottom w:val="single" w:sz="6" w:space="0" w:color="auto"/>
              <w:right w:val="single" w:sz="6" w:space="0" w:color="auto"/>
            </w:tcBorders>
            <w:shd w:val="solid" w:color="FFCC99" w:fill="auto"/>
          </w:tcPr>
          <w:p w14:paraId="6D190EA2" w14:textId="77777777" w:rsidR="00CB221D" w:rsidRDefault="00CB221D" w:rsidP="007B3327">
            <w:pPr>
              <w:autoSpaceDE w:val="0"/>
              <w:autoSpaceDN w:val="0"/>
              <w:adjustRightInd w:val="0"/>
              <w:spacing w:after="0" w:line="240" w:lineRule="auto"/>
              <w:jc w:val="center"/>
              <w:rPr>
                <w:rFonts w:ascii="Calibri" w:hAnsi="Calibri" w:cs="Calibri"/>
                <w:b/>
                <w:bCs/>
                <w:color w:val="000000"/>
                <w:sz w:val="24"/>
                <w:szCs w:val="24"/>
              </w:rPr>
            </w:pPr>
            <w:r>
              <w:rPr>
                <w:b/>
                <w:bCs/>
              </w:rPr>
              <w:t>N</w:t>
            </w:r>
            <w:r w:rsidRPr="00CE283C">
              <w:rPr>
                <w:b/>
                <w:bCs/>
              </w:rPr>
              <w:t>azwa przedmiotu zamówienia</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75534214" w14:textId="77777777" w:rsidR="00CB221D" w:rsidRDefault="00CB221D" w:rsidP="007B332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Ilość</w:t>
            </w:r>
          </w:p>
        </w:tc>
        <w:tc>
          <w:tcPr>
            <w:tcW w:w="1418" w:type="dxa"/>
            <w:tcBorders>
              <w:top w:val="single" w:sz="6" w:space="0" w:color="auto"/>
              <w:left w:val="single" w:sz="6" w:space="0" w:color="auto"/>
              <w:bottom w:val="single" w:sz="6" w:space="0" w:color="auto"/>
              <w:right w:val="single" w:sz="6" w:space="0" w:color="auto"/>
            </w:tcBorders>
            <w:shd w:val="solid" w:color="FFCC99" w:fill="auto"/>
          </w:tcPr>
          <w:p w14:paraId="161AE265" w14:textId="77777777" w:rsidR="00CB221D" w:rsidRDefault="00563F8F" w:rsidP="007B332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C</w:t>
            </w:r>
            <w:r w:rsidR="00CB221D">
              <w:rPr>
                <w:rFonts w:ascii="Calibri" w:hAnsi="Calibri" w:cs="Calibri"/>
                <w:b/>
                <w:bCs/>
                <w:color w:val="000000"/>
              </w:rPr>
              <w:t>ena</w:t>
            </w:r>
            <w:r>
              <w:rPr>
                <w:rFonts w:ascii="Calibri" w:hAnsi="Calibri" w:cs="Calibri"/>
                <w:b/>
                <w:bCs/>
                <w:color w:val="000000"/>
              </w:rPr>
              <w:t xml:space="preserve"> jednostkowa</w:t>
            </w:r>
          </w:p>
        </w:tc>
        <w:tc>
          <w:tcPr>
            <w:tcW w:w="992" w:type="dxa"/>
            <w:tcBorders>
              <w:top w:val="single" w:sz="6" w:space="0" w:color="auto"/>
              <w:left w:val="single" w:sz="6" w:space="0" w:color="auto"/>
              <w:bottom w:val="single" w:sz="6" w:space="0" w:color="auto"/>
              <w:right w:val="single" w:sz="6" w:space="0" w:color="auto"/>
            </w:tcBorders>
            <w:shd w:val="solid" w:color="FFCC99" w:fill="auto"/>
          </w:tcPr>
          <w:p w14:paraId="206BEA2D" w14:textId="77777777" w:rsidR="00CB221D" w:rsidRDefault="00CB221D" w:rsidP="007B332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wartość netto</w:t>
            </w:r>
          </w:p>
        </w:tc>
        <w:tc>
          <w:tcPr>
            <w:tcW w:w="709" w:type="dxa"/>
            <w:tcBorders>
              <w:top w:val="single" w:sz="6" w:space="0" w:color="auto"/>
              <w:left w:val="single" w:sz="6" w:space="0" w:color="auto"/>
              <w:bottom w:val="single" w:sz="6" w:space="0" w:color="auto"/>
              <w:right w:val="single" w:sz="6" w:space="0" w:color="auto"/>
            </w:tcBorders>
            <w:shd w:val="solid" w:color="FFCC99" w:fill="auto"/>
          </w:tcPr>
          <w:p w14:paraId="67037DA3" w14:textId="77777777" w:rsidR="00CB221D" w:rsidRDefault="00CB221D" w:rsidP="007B332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%VAT</w:t>
            </w:r>
          </w:p>
        </w:tc>
        <w:tc>
          <w:tcPr>
            <w:tcW w:w="1134" w:type="dxa"/>
            <w:tcBorders>
              <w:top w:val="single" w:sz="6" w:space="0" w:color="auto"/>
              <w:left w:val="nil"/>
              <w:bottom w:val="single" w:sz="6" w:space="0" w:color="auto"/>
              <w:right w:val="single" w:sz="6" w:space="0" w:color="auto"/>
            </w:tcBorders>
            <w:shd w:val="solid" w:color="FFCC99" w:fill="auto"/>
          </w:tcPr>
          <w:p w14:paraId="0BF7C663" w14:textId="77777777" w:rsidR="00CB221D" w:rsidRDefault="00CB221D" w:rsidP="007B332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Wartość brutto</w:t>
            </w:r>
          </w:p>
        </w:tc>
      </w:tr>
      <w:tr w:rsidR="00CB221D" w14:paraId="0D9360EE" w14:textId="77777777" w:rsidTr="007B3327">
        <w:trPr>
          <w:trHeight w:val="525"/>
        </w:trPr>
        <w:tc>
          <w:tcPr>
            <w:tcW w:w="991" w:type="dxa"/>
            <w:tcBorders>
              <w:top w:val="single" w:sz="6" w:space="0" w:color="auto"/>
              <w:left w:val="single" w:sz="6" w:space="0" w:color="auto"/>
              <w:bottom w:val="single" w:sz="6" w:space="0" w:color="auto"/>
              <w:right w:val="single" w:sz="6" w:space="0" w:color="auto"/>
            </w:tcBorders>
          </w:tcPr>
          <w:p w14:paraId="16B16149"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1.</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2DEDF84D"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7D7A4E">
              <w:rPr>
                <w:sz w:val="20"/>
                <w:szCs w:val="20"/>
              </w:rPr>
              <w:t>Manipulator do ręki chorego z atestowanym przewodem sterowniczym</w:t>
            </w:r>
          </w:p>
        </w:tc>
        <w:tc>
          <w:tcPr>
            <w:tcW w:w="1134" w:type="dxa"/>
            <w:tcBorders>
              <w:top w:val="single" w:sz="6" w:space="0" w:color="auto"/>
              <w:left w:val="single" w:sz="6" w:space="0" w:color="auto"/>
              <w:bottom w:val="single" w:sz="6" w:space="0" w:color="auto"/>
              <w:right w:val="single" w:sz="6" w:space="0" w:color="auto"/>
            </w:tcBorders>
          </w:tcPr>
          <w:p w14:paraId="1D5B6017"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50 szt.</w:t>
            </w:r>
          </w:p>
        </w:tc>
        <w:tc>
          <w:tcPr>
            <w:tcW w:w="1418" w:type="dxa"/>
            <w:tcBorders>
              <w:top w:val="single" w:sz="6" w:space="0" w:color="auto"/>
              <w:left w:val="single" w:sz="6" w:space="0" w:color="auto"/>
              <w:bottom w:val="single" w:sz="6" w:space="0" w:color="auto"/>
              <w:right w:val="single" w:sz="6" w:space="0" w:color="auto"/>
            </w:tcBorders>
          </w:tcPr>
          <w:p w14:paraId="55821C15"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7B7C47A3"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tcBorders>
              <w:top w:val="single" w:sz="6" w:space="0" w:color="auto"/>
              <w:left w:val="single" w:sz="6" w:space="0" w:color="auto"/>
              <w:bottom w:val="single" w:sz="6" w:space="0" w:color="auto"/>
              <w:right w:val="single" w:sz="6" w:space="0" w:color="auto"/>
            </w:tcBorders>
          </w:tcPr>
          <w:p w14:paraId="69D53BA3"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345DCD22"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03848BF1" w14:textId="77777777" w:rsidTr="007B3327">
        <w:trPr>
          <w:trHeight w:val="300"/>
        </w:trPr>
        <w:tc>
          <w:tcPr>
            <w:tcW w:w="991" w:type="dxa"/>
            <w:tcBorders>
              <w:top w:val="single" w:sz="6" w:space="0" w:color="auto"/>
              <w:left w:val="single" w:sz="6" w:space="0" w:color="auto"/>
              <w:bottom w:val="single" w:sz="6" w:space="0" w:color="auto"/>
              <w:right w:val="single" w:sz="6" w:space="0" w:color="auto"/>
            </w:tcBorders>
          </w:tcPr>
          <w:p w14:paraId="69FA3A30"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2.</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3F973853"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7D7A4E">
              <w:rPr>
                <w:sz w:val="20"/>
                <w:szCs w:val="20"/>
              </w:rPr>
              <w:t>Kasownik     K-120</w:t>
            </w:r>
          </w:p>
        </w:tc>
        <w:tc>
          <w:tcPr>
            <w:tcW w:w="1134" w:type="dxa"/>
            <w:tcBorders>
              <w:top w:val="single" w:sz="6" w:space="0" w:color="auto"/>
              <w:left w:val="single" w:sz="6" w:space="0" w:color="auto"/>
              <w:bottom w:val="single" w:sz="6" w:space="0" w:color="auto"/>
              <w:right w:val="single" w:sz="6" w:space="0" w:color="auto"/>
            </w:tcBorders>
          </w:tcPr>
          <w:p w14:paraId="2758AFC8"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10 szt.</w:t>
            </w:r>
          </w:p>
        </w:tc>
        <w:tc>
          <w:tcPr>
            <w:tcW w:w="1418" w:type="dxa"/>
            <w:tcBorders>
              <w:top w:val="single" w:sz="6" w:space="0" w:color="auto"/>
              <w:left w:val="single" w:sz="6" w:space="0" w:color="auto"/>
              <w:bottom w:val="single" w:sz="6" w:space="0" w:color="auto"/>
              <w:right w:val="single" w:sz="6" w:space="0" w:color="auto"/>
            </w:tcBorders>
          </w:tcPr>
          <w:p w14:paraId="105C4727"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F225F30"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tcBorders>
              <w:top w:val="single" w:sz="6" w:space="0" w:color="auto"/>
              <w:left w:val="single" w:sz="6" w:space="0" w:color="auto"/>
              <w:bottom w:val="single" w:sz="6" w:space="0" w:color="auto"/>
              <w:right w:val="single" w:sz="6" w:space="0" w:color="auto"/>
            </w:tcBorders>
          </w:tcPr>
          <w:p w14:paraId="24AA7ADF"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3B388CF6"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5DD9FE5E" w14:textId="77777777" w:rsidTr="007B3327">
        <w:trPr>
          <w:trHeight w:val="300"/>
        </w:trPr>
        <w:tc>
          <w:tcPr>
            <w:tcW w:w="991" w:type="dxa"/>
            <w:tcBorders>
              <w:top w:val="single" w:sz="6" w:space="0" w:color="auto"/>
              <w:left w:val="single" w:sz="6" w:space="0" w:color="auto"/>
              <w:bottom w:val="single" w:sz="6" w:space="0" w:color="auto"/>
              <w:right w:val="single" w:sz="6" w:space="0" w:color="auto"/>
            </w:tcBorders>
          </w:tcPr>
          <w:p w14:paraId="0EF95679"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3.</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0E772319"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7D7A4E">
              <w:rPr>
                <w:sz w:val="20"/>
                <w:szCs w:val="20"/>
              </w:rPr>
              <w:t>Przycisk Kielichowy  (gruszkowy) PK-3 z przewodem</w:t>
            </w:r>
          </w:p>
        </w:tc>
        <w:tc>
          <w:tcPr>
            <w:tcW w:w="1134" w:type="dxa"/>
            <w:tcBorders>
              <w:top w:val="single" w:sz="6" w:space="0" w:color="auto"/>
              <w:left w:val="single" w:sz="6" w:space="0" w:color="auto"/>
              <w:bottom w:val="single" w:sz="6" w:space="0" w:color="auto"/>
              <w:right w:val="single" w:sz="6" w:space="0" w:color="auto"/>
            </w:tcBorders>
          </w:tcPr>
          <w:p w14:paraId="0B8A1FF8"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10 szt.</w:t>
            </w:r>
          </w:p>
        </w:tc>
        <w:tc>
          <w:tcPr>
            <w:tcW w:w="1418" w:type="dxa"/>
            <w:tcBorders>
              <w:top w:val="single" w:sz="6" w:space="0" w:color="auto"/>
              <w:left w:val="single" w:sz="6" w:space="0" w:color="auto"/>
              <w:bottom w:val="single" w:sz="6" w:space="0" w:color="auto"/>
              <w:right w:val="single" w:sz="6" w:space="0" w:color="auto"/>
            </w:tcBorders>
          </w:tcPr>
          <w:p w14:paraId="4CF9352D"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F79CF26"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tcBorders>
              <w:top w:val="single" w:sz="6" w:space="0" w:color="auto"/>
              <w:left w:val="single" w:sz="6" w:space="0" w:color="auto"/>
              <w:bottom w:val="single" w:sz="6" w:space="0" w:color="auto"/>
              <w:right w:val="single" w:sz="6" w:space="0" w:color="auto"/>
            </w:tcBorders>
          </w:tcPr>
          <w:p w14:paraId="4F0CA970"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33CD1637"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3108B6C7" w14:textId="77777777" w:rsidTr="007B3327">
        <w:trPr>
          <w:trHeight w:val="300"/>
        </w:trPr>
        <w:tc>
          <w:tcPr>
            <w:tcW w:w="991" w:type="dxa"/>
            <w:tcBorders>
              <w:top w:val="single" w:sz="6" w:space="0" w:color="auto"/>
              <w:left w:val="single" w:sz="6" w:space="0" w:color="auto"/>
              <w:bottom w:val="single" w:sz="6" w:space="0" w:color="auto"/>
              <w:right w:val="single" w:sz="6" w:space="0" w:color="auto"/>
            </w:tcBorders>
          </w:tcPr>
          <w:p w14:paraId="0F003371"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4.</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15C240FB"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7D7A4E">
              <w:rPr>
                <w:sz w:val="20"/>
                <w:szCs w:val="20"/>
              </w:rPr>
              <w:t>Lampka Sygnalizacyjna WOS-1(kolor biały)</w:t>
            </w:r>
          </w:p>
        </w:tc>
        <w:tc>
          <w:tcPr>
            <w:tcW w:w="1134" w:type="dxa"/>
            <w:tcBorders>
              <w:top w:val="single" w:sz="6" w:space="0" w:color="auto"/>
              <w:left w:val="single" w:sz="6" w:space="0" w:color="auto"/>
              <w:bottom w:val="single" w:sz="6" w:space="0" w:color="auto"/>
              <w:right w:val="single" w:sz="6" w:space="0" w:color="auto"/>
            </w:tcBorders>
          </w:tcPr>
          <w:p w14:paraId="5843A93C"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10 szt.</w:t>
            </w:r>
          </w:p>
        </w:tc>
        <w:tc>
          <w:tcPr>
            <w:tcW w:w="1418" w:type="dxa"/>
            <w:tcBorders>
              <w:top w:val="single" w:sz="6" w:space="0" w:color="auto"/>
              <w:left w:val="single" w:sz="6" w:space="0" w:color="auto"/>
              <w:bottom w:val="single" w:sz="6" w:space="0" w:color="auto"/>
              <w:right w:val="single" w:sz="6" w:space="0" w:color="auto"/>
            </w:tcBorders>
          </w:tcPr>
          <w:p w14:paraId="36C04AA6"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9FC92B5"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tcBorders>
              <w:top w:val="single" w:sz="6" w:space="0" w:color="auto"/>
              <w:left w:val="single" w:sz="6" w:space="0" w:color="auto"/>
              <w:bottom w:val="single" w:sz="6" w:space="0" w:color="auto"/>
              <w:right w:val="single" w:sz="6" w:space="0" w:color="auto"/>
            </w:tcBorders>
          </w:tcPr>
          <w:p w14:paraId="3994D969"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1E6558B4"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794ECC3F" w14:textId="77777777" w:rsidTr="007B3327">
        <w:trPr>
          <w:trHeight w:val="300"/>
        </w:trPr>
        <w:tc>
          <w:tcPr>
            <w:tcW w:w="991" w:type="dxa"/>
            <w:tcBorders>
              <w:top w:val="single" w:sz="6" w:space="0" w:color="auto"/>
              <w:left w:val="single" w:sz="6" w:space="0" w:color="auto"/>
              <w:bottom w:val="single" w:sz="4" w:space="0" w:color="auto"/>
              <w:right w:val="single" w:sz="6" w:space="0" w:color="auto"/>
            </w:tcBorders>
          </w:tcPr>
          <w:p w14:paraId="3658AB6A"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5.</w:t>
            </w:r>
          </w:p>
        </w:tc>
        <w:tc>
          <w:tcPr>
            <w:tcW w:w="2127" w:type="dxa"/>
            <w:tcBorders>
              <w:top w:val="single" w:sz="6" w:space="0" w:color="auto"/>
              <w:left w:val="single" w:sz="6" w:space="0" w:color="auto"/>
              <w:bottom w:val="single" w:sz="4" w:space="0" w:color="auto"/>
              <w:right w:val="single" w:sz="6" w:space="0" w:color="auto"/>
            </w:tcBorders>
            <w:shd w:val="solid" w:color="FFFFFF" w:fill="auto"/>
          </w:tcPr>
          <w:p w14:paraId="02B4C10D"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7D7A4E">
              <w:rPr>
                <w:sz w:val="20"/>
                <w:szCs w:val="20"/>
              </w:rPr>
              <w:t>Manipulator do ręki chorego</w:t>
            </w:r>
            <w:r w:rsidR="002A0533">
              <w:rPr>
                <w:sz w:val="20"/>
                <w:szCs w:val="20"/>
              </w:rPr>
              <w:t xml:space="preserve"> </w:t>
            </w:r>
            <w:r w:rsidRPr="007D7A4E">
              <w:rPr>
                <w:sz w:val="20"/>
                <w:szCs w:val="20"/>
              </w:rPr>
              <w:t>PSJ</w:t>
            </w:r>
          </w:p>
        </w:tc>
        <w:tc>
          <w:tcPr>
            <w:tcW w:w="1134" w:type="dxa"/>
            <w:tcBorders>
              <w:top w:val="single" w:sz="6" w:space="0" w:color="auto"/>
              <w:left w:val="single" w:sz="6" w:space="0" w:color="auto"/>
              <w:bottom w:val="single" w:sz="4" w:space="0" w:color="auto"/>
              <w:right w:val="single" w:sz="6" w:space="0" w:color="auto"/>
            </w:tcBorders>
          </w:tcPr>
          <w:p w14:paraId="6B5EC465"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10 szt.</w:t>
            </w:r>
          </w:p>
        </w:tc>
        <w:tc>
          <w:tcPr>
            <w:tcW w:w="1418" w:type="dxa"/>
            <w:tcBorders>
              <w:top w:val="single" w:sz="6" w:space="0" w:color="auto"/>
              <w:left w:val="single" w:sz="6" w:space="0" w:color="auto"/>
              <w:bottom w:val="single" w:sz="4" w:space="0" w:color="auto"/>
              <w:right w:val="single" w:sz="6" w:space="0" w:color="auto"/>
            </w:tcBorders>
          </w:tcPr>
          <w:p w14:paraId="2DA14B22"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1FCC2C3F"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tcBorders>
              <w:top w:val="single" w:sz="6" w:space="0" w:color="auto"/>
              <w:left w:val="single" w:sz="6" w:space="0" w:color="auto"/>
              <w:bottom w:val="single" w:sz="6" w:space="0" w:color="auto"/>
              <w:right w:val="single" w:sz="6" w:space="0" w:color="auto"/>
            </w:tcBorders>
          </w:tcPr>
          <w:p w14:paraId="76CA3F01"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47E00C90"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540A7199" w14:textId="77777777" w:rsidTr="007B3327">
        <w:trPr>
          <w:trHeight w:val="300"/>
        </w:trPr>
        <w:tc>
          <w:tcPr>
            <w:tcW w:w="991" w:type="dxa"/>
            <w:tcBorders>
              <w:top w:val="single" w:sz="4" w:space="0" w:color="auto"/>
            </w:tcBorders>
          </w:tcPr>
          <w:p w14:paraId="5EFE8838"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Razem</w:t>
            </w:r>
          </w:p>
        </w:tc>
        <w:tc>
          <w:tcPr>
            <w:tcW w:w="2127" w:type="dxa"/>
            <w:tcBorders>
              <w:top w:val="single" w:sz="4" w:space="0" w:color="auto"/>
            </w:tcBorders>
            <w:shd w:val="solid" w:color="FFFFFF" w:fill="auto"/>
          </w:tcPr>
          <w:p w14:paraId="65BCA595"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p>
        </w:tc>
        <w:tc>
          <w:tcPr>
            <w:tcW w:w="1134" w:type="dxa"/>
            <w:tcBorders>
              <w:top w:val="single" w:sz="4" w:space="0" w:color="auto"/>
            </w:tcBorders>
          </w:tcPr>
          <w:p w14:paraId="11292BC9"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p>
        </w:tc>
        <w:tc>
          <w:tcPr>
            <w:tcW w:w="1418" w:type="dxa"/>
            <w:tcBorders>
              <w:top w:val="single" w:sz="4" w:space="0" w:color="auto"/>
              <w:right w:val="single" w:sz="4" w:space="0" w:color="auto"/>
            </w:tcBorders>
          </w:tcPr>
          <w:p w14:paraId="73816BA6"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14:paraId="470BB0E5"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tcBorders>
              <w:top w:val="single" w:sz="6" w:space="0" w:color="auto"/>
              <w:left w:val="single" w:sz="6" w:space="0" w:color="auto"/>
              <w:bottom w:val="single" w:sz="6" w:space="0" w:color="auto"/>
              <w:right w:val="single" w:sz="6" w:space="0" w:color="auto"/>
            </w:tcBorders>
          </w:tcPr>
          <w:p w14:paraId="268E291E"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36CC3B44"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bl>
    <w:p w14:paraId="2FB4E8E1" w14:textId="77777777" w:rsidR="00CB221D" w:rsidRDefault="00CB221D" w:rsidP="00CB221D"/>
    <w:p w14:paraId="4A56C19A" w14:textId="77777777" w:rsidR="00CB221D" w:rsidRDefault="00CB221D" w:rsidP="00CB221D"/>
    <w:p w14:paraId="7D4DFDD1" w14:textId="77777777" w:rsidR="00CB221D" w:rsidRDefault="00CB221D" w:rsidP="00CB221D"/>
    <w:p w14:paraId="340F4911" w14:textId="77777777" w:rsidR="00CB221D" w:rsidRPr="00E46B51" w:rsidRDefault="00CB221D" w:rsidP="00CB221D">
      <w:pPr>
        <w:jc w:val="center"/>
        <w:rPr>
          <w:b/>
          <w:bCs/>
        </w:rPr>
      </w:pPr>
      <w:r w:rsidRPr="00E46B51">
        <w:rPr>
          <w:b/>
          <w:bCs/>
        </w:rPr>
        <w:t>ZADANIE NR 2</w:t>
      </w:r>
    </w:p>
    <w:p w14:paraId="4972DAAE" w14:textId="77777777" w:rsidR="00CB221D" w:rsidRDefault="00CB221D" w:rsidP="00CB221D">
      <w:pPr>
        <w:jc w:val="center"/>
      </w:pPr>
    </w:p>
    <w:tbl>
      <w:tblPr>
        <w:tblW w:w="8513" w:type="dxa"/>
        <w:tblInd w:w="-465" w:type="dxa"/>
        <w:tblLayout w:type="fixed"/>
        <w:tblCellMar>
          <w:left w:w="30" w:type="dxa"/>
          <w:right w:w="30" w:type="dxa"/>
        </w:tblCellMar>
        <w:tblLook w:val="0000" w:firstRow="0" w:lastRow="0" w:firstColumn="0" w:lastColumn="0" w:noHBand="0" w:noVBand="0"/>
      </w:tblPr>
      <w:tblGrid>
        <w:gridCol w:w="8"/>
        <w:gridCol w:w="983"/>
        <w:gridCol w:w="8"/>
        <w:gridCol w:w="2119"/>
        <w:gridCol w:w="33"/>
        <w:gridCol w:w="1101"/>
        <w:gridCol w:w="8"/>
        <w:gridCol w:w="1410"/>
        <w:gridCol w:w="8"/>
        <w:gridCol w:w="984"/>
        <w:gridCol w:w="8"/>
        <w:gridCol w:w="701"/>
        <w:gridCol w:w="8"/>
        <w:gridCol w:w="1126"/>
        <w:gridCol w:w="8"/>
      </w:tblGrid>
      <w:tr w:rsidR="00CB221D" w14:paraId="7DC555FC" w14:textId="77777777" w:rsidTr="007B3327">
        <w:trPr>
          <w:gridBefore w:val="1"/>
          <w:wBefore w:w="8" w:type="dxa"/>
          <w:trHeight w:val="570"/>
        </w:trPr>
        <w:tc>
          <w:tcPr>
            <w:tcW w:w="991" w:type="dxa"/>
            <w:gridSpan w:val="2"/>
            <w:tcBorders>
              <w:top w:val="single" w:sz="6" w:space="0" w:color="auto"/>
              <w:left w:val="single" w:sz="6" w:space="0" w:color="auto"/>
              <w:bottom w:val="single" w:sz="6" w:space="0" w:color="auto"/>
              <w:right w:val="single" w:sz="6" w:space="0" w:color="auto"/>
            </w:tcBorders>
            <w:shd w:val="solid" w:color="FFCC99" w:fill="auto"/>
          </w:tcPr>
          <w:p w14:paraId="563C2651" w14:textId="77777777" w:rsidR="00CB221D" w:rsidRDefault="00CB221D" w:rsidP="007B332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L.p.</w:t>
            </w:r>
          </w:p>
        </w:tc>
        <w:tc>
          <w:tcPr>
            <w:tcW w:w="2152" w:type="dxa"/>
            <w:gridSpan w:val="2"/>
            <w:tcBorders>
              <w:top w:val="single" w:sz="6" w:space="0" w:color="auto"/>
              <w:left w:val="single" w:sz="6" w:space="0" w:color="auto"/>
              <w:bottom w:val="single" w:sz="6" w:space="0" w:color="auto"/>
              <w:right w:val="single" w:sz="6" w:space="0" w:color="auto"/>
            </w:tcBorders>
            <w:shd w:val="solid" w:color="FFCC99" w:fill="auto"/>
          </w:tcPr>
          <w:p w14:paraId="5C96DAD9" w14:textId="77777777" w:rsidR="00CB221D" w:rsidRDefault="00CB221D" w:rsidP="007B3327">
            <w:pPr>
              <w:autoSpaceDE w:val="0"/>
              <w:autoSpaceDN w:val="0"/>
              <w:adjustRightInd w:val="0"/>
              <w:spacing w:after="0" w:line="240" w:lineRule="auto"/>
              <w:jc w:val="center"/>
              <w:rPr>
                <w:rFonts w:ascii="Calibri" w:hAnsi="Calibri" w:cs="Calibri"/>
                <w:b/>
                <w:bCs/>
                <w:color w:val="000000"/>
                <w:sz w:val="24"/>
                <w:szCs w:val="24"/>
              </w:rPr>
            </w:pPr>
            <w:r>
              <w:rPr>
                <w:b/>
                <w:bCs/>
              </w:rPr>
              <w:t>N</w:t>
            </w:r>
            <w:r w:rsidRPr="00CE283C">
              <w:rPr>
                <w:b/>
                <w:bCs/>
              </w:rPr>
              <w:t>azwa przedmiotu zamówienia</w:t>
            </w:r>
          </w:p>
        </w:tc>
        <w:tc>
          <w:tcPr>
            <w:tcW w:w="1109" w:type="dxa"/>
            <w:gridSpan w:val="2"/>
            <w:tcBorders>
              <w:top w:val="single" w:sz="6" w:space="0" w:color="auto"/>
              <w:left w:val="single" w:sz="6" w:space="0" w:color="auto"/>
              <w:bottom w:val="single" w:sz="6" w:space="0" w:color="auto"/>
              <w:right w:val="single" w:sz="6" w:space="0" w:color="auto"/>
            </w:tcBorders>
            <w:shd w:val="solid" w:color="FFCC99" w:fill="auto"/>
          </w:tcPr>
          <w:p w14:paraId="2256A67A" w14:textId="77777777" w:rsidR="00CB221D" w:rsidRDefault="00CB221D" w:rsidP="007B332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Ilość</w:t>
            </w:r>
          </w:p>
        </w:tc>
        <w:tc>
          <w:tcPr>
            <w:tcW w:w="1418" w:type="dxa"/>
            <w:gridSpan w:val="2"/>
            <w:tcBorders>
              <w:top w:val="single" w:sz="6" w:space="0" w:color="auto"/>
              <w:left w:val="single" w:sz="6" w:space="0" w:color="auto"/>
              <w:bottom w:val="single" w:sz="6" w:space="0" w:color="auto"/>
              <w:right w:val="single" w:sz="6" w:space="0" w:color="auto"/>
            </w:tcBorders>
            <w:shd w:val="solid" w:color="FFCC99" w:fill="auto"/>
          </w:tcPr>
          <w:p w14:paraId="713D6285" w14:textId="77777777" w:rsidR="00CB221D" w:rsidRDefault="00563F8F" w:rsidP="007B332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C</w:t>
            </w:r>
            <w:r w:rsidR="00CB221D">
              <w:rPr>
                <w:rFonts w:ascii="Calibri" w:hAnsi="Calibri" w:cs="Calibri"/>
                <w:b/>
                <w:bCs/>
                <w:color w:val="000000"/>
              </w:rPr>
              <w:t>ena</w:t>
            </w:r>
          </w:p>
          <w:p w14:paraId="5AF97E1A" w14:textId="77777777" w:rsidR="00563F8F" w:rsidRDefault="00563F8F" w:rsidP="007B332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jednostkowa</w:t>
            </w:r>
          </w:p>
        </w:tc>
        <w:tc>
          <w:tcPr>
            <w:tcW w:w="992" w:type="dxa"/>
            <w:gridSpan w:val="2"/>
            <w:tcBorders>
              <w:top w:val="single" w:sz="6" w:space="0" w:color="auto"/>
              <w:left w:val="single" w:sz="6" w:space="0" w:color="auto"/>
              <w:bottom w:val="single" w:sz="6" w:space="0" w:color="auto"/>
              <w:right w:val="single" w:sz="6" w:space="0" w:color="auto"/>
            </w:tcBorders>
            <w:shd w:val="solid" w:color="FFCC99" w:fill="auto"/>
          </w:tcPr>
          <w:p w14:paraId="306799F7" w14:textId="77777777" w:rsidR="00CB221D" w:rsidRDefault="00CB221D" w:rsidP="007B332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wartość netto</w:t>
            </w:r>
          </w:p>
        </w:tc>
        <w:tc>
          <w:tcPr>
            <w:tcW w:w="709" w:type="dxa"/>
            <w:gridSpan w:val="2"/>
            <w:tcBorders>
              <w:top w:val="single" w:sz="6" w:space="0" w:color="auto"/>
              <w:left w:val="single" w:sz="6" w:space="0" w:color="auto"/>
              <w:bottom w:val="single" w:sz="6" w:space="0" w:color="auto"/>
              <w:right w:val="single" w:sz="6" w:space="0" w:color="auto"/>
            </w:tcBorders>
            <w:shd w:val="solid" w:color="FFCC99" w:fill="auto"/>
          </w:tcPr>
          <w:p w14:paraId="118A6F80" w14:textId="77777777" w:rsidR="00CB221D" w:rsidRDefault="00CB221D" w:rsidP="007B332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%VAT</w:t>
            </w:r>
          </w:p>
        </w:tc>
        <w:tc>
          <w:tcPr>
            <w:tcW w:w="1134" w:type="dxa"/>
            <w:gridSpan w:val="2"/>
            <w:tcBorders>
              <w:top w:val="single" w:sz="6" w:space="0" w:color="auto"/>
              <w:left w:val="nil"/>
              <w:bottom w:val="single" w:sz="6" w:space="0" w:color="auto"/>
              <w:right w:val="single" w:sz="6" w:space="0" w:color="auto"/>
            </w:tcBorders>
            <w:shd w:val="solid" w:color="FFCC99" w:fill="auto"/>
          </w:tcPr>
          <w:p w14:paraId="06E44204" w14:textId="77777777" w:rsidR="00CB221D" w:rsidRDefault="00CB221D" w:rsidP="007B332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Wartość brutto</w:t>
            </w:r>
          </w:p>
        </w:tc>
      </w:tr>
      <w:tr w:rsidR="00CB221D" w14:paraId="11B85DA0" w14:textId="77777777" w:rsidTr="007B3327">
        <w:trPr>
          <w:gridBefore w:val="1"/>
          <w:wBefore w:w="8" w:type="dxa"/>
          <w:trHeight w:val="525"/>
        </w:trPr>
        <w:tc>
          <w:tcPr>
            <w:tcW w:w="991" w:type="dxa"/>
            <w:gridSpan w:val="2"/>
            <w:tcBorders>
              <w:top w:val="single" w:sz="6" w:space="0" w:color="auto"/>
              <w:left w:val="single" w:sz="6" w:space="0" w:color="auto"/>
              <w:bottom w:val="single" w:sz="6" w:space="0" w:color="auto"/>
              <w:right w:val="single" w:sz="6" w:space="0" w:color="auto"/>
            </w:tcBorders>
          </w:tcPr>
          <w:p w14:paraId="1680B024"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1.</w:t>
            </w:r>
          </w:p>
        </w:tc>
        <w:tc>
          <w:tcPr>
            <w:tcW w:w="2152" w:type="dxa"/>
            <w:gridSpan w:val="2"/>
            <w:tcBorders>
              <w:top w:val="single" w:sz="6" w:space="0" w:color="auto"/>
              <w:left w:val="single" w:sz="6" w:space="0" w:color="auto"/>
              <w:bottom w:val="single" w:sz="6" w:space="0" w:color="auto"/>
              <w:right w:val="single" w:sz="6" w:space="0" w:color="auto"/>
            </w:tcBorders>
            <w:shd w:val="solid" w:color="FFFFFF" w:fill="auto"/>
          </w:tcPr>
          <w:p w14:paraId="61F217D6"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02664D">
              <w:rPr>
                <w:sz w:val="20"/>
                <w:szCs w:val="20"/>
              </w:rPr>
              <w:t>Wyświetlacz LED(GEN-48)</w:t>
            </w:r>
          </w:p>
        </w:tc>
        <w:tc>
          <w:tcPr>
            <w:tcW w:w="1109" w:type="dxa"/>
            <w:gridSpan w:val="2"/>
            <w:tcBorders>
              <w:top w:val="single" w:sz="6" w:space="0" w:color="auto"/>
              <w:left w:val="single" w:sz="6" w:space="0" w:color="auto"/>
              <w:bottom w:val="single" w:sz="6" w:space="0" w:color="auto"/>
              <w:right w:val="single" w:sz="6" w:space="0" w:color="auto"/>
            </w:tcBorders>
          </w:tcPr>
          <w:p w14:paraId="1F8966E1"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 szt.</w:t>
            </w:r>
          </w:p>
        </w:tc>
        <w:tc>
          <w:tcPr>
            <w:tcW w:w="1418" w:type="dxa"/>
            <w:gridSpan w:val="2"/>
            <w:tcBorders>
              <w:top w:val="single" w:sz="6" w:space="0" w:color="auto"/>
              <w:left w:val="single" w:sz="6" w:space="0" w:color="auto"/>
              <w:bottom w:val="single" w:sz="6" w:space="0" w:color="auto"/>
              <w:right w:val="single" w:sz="6" w:space="0" w:color="auto"/>
            </w:tcBorders>
          </w:tcPr>
          <w:p w14:paraId="753C7C0F"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2C703FBD"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14:paraId="694A0BE7"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14:paraId="58B77961"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33197631" w14:textId="77777777" w:rsidTr="007B3327">
        <w:trPr>
          <w:gridBefore w:val="1"/>
          <w:wBefore w:w="8" w:type="dxa"/>
          <w:trHeight w:val="300"/>
        </w:trPr>
        <w:tc>
          <w:tcPr>
            <w:tcW w:w="991" w:type="dxa"/>
            <w:gridSpan w:val="2"/>
            <w:tcBorders>
              <w:top w:val="single" w:sz="6" w:space="0" w:color="auto"/>
              <w:left w:val="single" w:sz="6" w:space="0" w:color="auto"/>
              <w:bottom w:val="single" w:sz="6" w:space="0" w:color="auto"/>
              <w:right w:val="single" w:sz="6" w:space="0" w:color="auto"/>
            </w:tcBorders>
          </w:tcPr>
          <w:p w14:paraId="68EC7F5D"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2.</w:t>
            </w:r>
          </w:p>
        </w:tc>
        <w:tc>
          <w:tcPr>
            <w:tcW w:w="2152" w:type="dxa"/>
            <w:gridSpan w:val="2"/>
            <w:tcBorders>
              <w:top w:val="single" w:sz="6" w:space="0" w:color="auto"/>
              <w:left w:val="single" w:sz="6" w:space="0" w:color="auto"/>
              <w:bottom w:val="single" w:sz="6" w:space="0" w:color="auto"/>
              <w:right w:val="single" w:sz="6" w:space="0" w:color="auto"/>
            </w:tcBorders>
            <w:shd w:val="solid" w:color="FFFFFF" w:fill="auto"/>
          </w:tcPr>
          <w:p w14:paraId="53DF147C"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02664D">
              <w:rPr>
                <w:sz w:val="20"/>
                <w:szCs w:val="20"/>
              </w:rPr>
              <w:t>Przycisk bezprzewodowy</w:t>
            </w:r>
          </w:p>
        </w:tc>
        <w:tc>
          <w:tcPr>
            <w:tcW w:w="1109" w:type="dxa"/>
            <w:gridSpan w:val="2"/>
            <w:tcBorders>
              <w:top w:val="single" w:sz="6" w:space="0" w:color="auto"/>
              <w:left w:val="single" w:sz="6" w:space="0" w:color="auto"/>
              <w:bottom w:val="single" w:sz="6" w:space="0" w:color="auto"/>
              <w:right w:val="single" w:sz="6" w:space="0" w:color="auto"/>
            </w:tcBorders>
          </w:tcPr>
          <w:p w14:paraId="3021C2FF"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12 szt.</w:t>
            </w:r>
          </w:p>
        </w:tc>
        <w:tc>
          <w:tcPr>
            <w:tcW w:w="1418" w:type="dxa"/>
            <w:gridSpan w:val="2"/>
            <w:tcBorders>
              <w:top w:val="single" w:sz="6" w:space="0" w:color="auto"/>
              <w:left w:val="single" w:sz="6" w:space="0" w:color="auto"/>
              <w:bottom w:val="single" w:sz="6" w:space="0" w:color="auto"/>
              <w:right w:val="single" w:sz="6" w:space="0" w:color="auto"/>
            </w:tcBorders>
          </w:tcPr>
          <w:p w14:paraId="1A428456"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04DB869A"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14:paraId="74C76DA0"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14:paraId="21C58F5C"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0F519DBE" w14:textId="77777777" w:rsidTr="007B3327">
        <w:trPr>
          <w:gridBefore w:val="1"/>
          <w:wBefore w:w="8" w:type="dxa"/>
          <w:trHeight w:val="300"/>
        </w:trPr>
        <w:tc>
          <w:tcPr>
            <w:tcW w:w="991" w:type="dxa"/>
            <w:gridSpan w:val="2"/>
            <w:tcBorders>
              <w:top w:val="single" w:sz="6" w:space="0" w:color="auto"/>
              <w:left w:val="single" w:sz="6" w:space="0" w:color="auto"/>
              <w:bottom w:val="single" w:sz="6" w:space="0" w:color="auto"/>
              <w:right w:val="single" w:sz="6" w:space="0" w:color="auto"/>
            </w:tcBorders>
          </w:tcPr>
          <w:p w14:paraId="72D8115C"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3.</w:t>
            </w:r>
          </w:p>
        </w:tc>
        <w:tc>
          <w:tcPr>
            <w:tcW w:w="2152" w:type="dxa"/>
            <w:gridSpan w:val="2"/>
            <w:tcBorders>
              <w:top w:val="single" w:sz="6" w:space="0" w:color="auto"/>
              <w:left w:val="single" w:sz="6" w:space="0" w:color="auto"/>
              <w:bottom w:val="single" w:sz="6" w:space="0" w:color="auto"/>
              <w:right w:val="single" w:sz="6" w:space="0" w:color="auto"/>
            </w:tcBorders>
            <w:shd w:val="solid" w:color="FFFFFF" w:fill="auto"/>
          </w:tcPr>
          <w:p w14:paraId="661EF546"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sidRPr="0002664D">
              <w:rPr>
                <w:sz w:val="20"/>
                <w:szCs w:val="20"/>
              </w:rPr>
              <w:t>Pociągany przycisk przywołania (GEN-CT)</w:t>
            </w:r>
          </w:p>
        </w:tc>
        <w:tc>
          <w:tcPr>
            <w:tcW w:w="1109" w:type="dxa"/>
            <w:gridSpan w:val="2"/>
            <w:tcBorders>
              <w:top w:val="single" w:sz="6" w:space="0" w:color="auto"/>
              <w:left w:val="single" w:sz="6" w:space="0" w:color="auto"/>
              <w:bottom w:val="single" w:sz="6" w:space="0" w:color="auto"/>
              <w:right w:val="single" w:sz="6" w:space="0" w:color="auto"/>
            </w:tcBorders>
          </w:tcPr>
          <w:p w14:paraId="4CB46C33"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 szt.</w:t>
            </w:r>
          </w:p>
        </w:tc>
        <w:tc>
          <w:tcPr>
            <w:tcW w:w="1418" w:type="dxa"/>
            <w:gridSpan w:val="2"/>
            <w:tcBorders>
              <w:top w:val="single" w:sz="6" w:space="0" w:color="auto"/>
              <w:left w:val="single" w:sz="6" w:space="0" w:color="auto"/>
              <w:bottom w:val="single" w:sz="6" w:space="0" w:color="auto"/>
              <w:right w:val="single" w:sz="6" w:space="0" w:color="auto"/>
            </w:tcBorders>
          </w:tcPr>
          <w:p w14:paraId="40A7BE56"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14:paraId="7E3DD2F6"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14:paraId="24D332E3"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14:paraId="5553EA55"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r w:rsidR="00CB221D" w14:paraId="22BB5B88" w14:textId="77777777" w:rsidTr="007B3327">
        <w:trPr>
          <w:gridAfter w:val="1"/>
          <w:wAfter w:w="8" w:type="dxa"/>
          <w:trHeight w:val="300"/>
        </w:trPr>
        <w:tc>
          <w:tcPr>
            <w:tcW w:w="991" w:type="dxa"/>
            <w:gridSpan w:val="2"/>
            <w:tcBorders>
              <w:top w:val="single" w:sz="4" w:space="0" w:color="auto"/>
            </w:tcBorders>
          </w:tcPr>
          <w:p w14:paraId="491D33DA"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Razem</w:t>
            </w:r>
          </w:p>
        </w:tc>
        <w:tc>
          <w:tcPr>
            <w:tcW w:w="2127" w:type="dxa"/>
            <w:gridSpan w:val="2"/>
            <w:tcBorders>
              <w:top w:val="single" w:sz="4" w:space="0" w:color="auto"/>
            </w:tcBorders>
            <w:shd w:val="solid" w:color="FFFFFF" w:fill="auto"/>
          </w:tcPr>
          <w:p w14:paraId="005B0405"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p>
        </w:tc>
        <w:tc>
          <w:tcPr>
            <w:tcW w:w="1134" w:type="dxa"/>
            <w:gridSpan w:val="2"/>
            <w:tcBorders>
              <w:top w:val="single" w:sz="4" w:space="0" w:color="auto"/>
            </w:tcBorders>
          </w:tcPr>
          <w:p w14:paraId="3EB5F4C8" w14:textId="77777777" w:rsidR="00CB221D" w:rsidRDefault="00CB221D" w:rsidP="007B3327">
            <w:pPr>
              <w:autoSpaceDE w:val="0"/>
              <w:autoSpaceDN w:val="0"/>
              <w:adjustRightInd w:val="0"/>
              <w:spacing w:after="0" w:line="240" w:lineRule="auto"/>
              <w:rPr>
                <w:rFonts w:ascii="Calibri" w:hAnsi="Calibri" w:cs="Calibri"/>
                <w:color w:val="000000"/>
                <w:sz w:val="24"/>
                <w:szCs w:val="24"/>
              </w:rPr>
            </w:pPr>
          </w:p>
        </w:tc>
        <w:tc>
          <w:tcPr>
            <w:tcW w:w="1418" w:type="dxa"/>
            <w:gridSpan w:val="2"/>
            <w:tcBorders>
              <w:top w:val="single" w:sz="4" w:space="0" w:color="auto"/>
              <w:right w:val="single" w:sz="4" w:space="0" w:color="auto"/>
            </w:tcBorders>
          </w:tcPr>
          <w:p w14:paraId="657C62A4" w14:textId="77777777" w:rsidR="00CB221D" w:rsidRDefault="00CB221D" w:rsidP="007B3327">
            <w:pPr>
              <w:autoSpaceDE w:val="0"/>
              <w:autoSpaceDN w:val="0"/>
              <w:adjustRightInd w:val="0"/>
              <w:spacing w:after="0" w:line="240" w:lineRule="auto"/>
              <w:jc w:val="center"/>
              <w:rPr>
                <w:rFonts w:ascii="Calibri" w:hAnsi="Calibri" w:cs="Calibri"/>
                <w:color w:val="000000"/>
                <w:sz w:val="24"/>
                <w:szCs w:val="24"/>
              </w:rPr>
            </w:pPr>
          </w:p>
        </w:tc>
        <w:tc>
          <w:tcPr>
            <w:tcW w:w="992" w:type="dxa"/>
            <w:gridSpan w:val="2"/>
            <w:tcBorders>
              <w:top w:val="single" w:sz="6" w:space="0" w:color="auto"/>
              <w:left w:val="single" w:sz="4" w:space="0" w:color="auto"/>
              <w:bottom w:val="single" w:sz="6" w:space="0" w:color="auto"/>
              <w:right w:val="single" w:sz="6" w:space="0" w:color="auto"/>
            </w:tcBorders>
          </w:tcPr>
          <w:p w14:paraId="6FE10877"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14:paraId="270EA3BC"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14:paraId="77AC295A" w14:textId="77777777" w:rsidR="00CB221D" w:rsidRDefault="00CB221D" w:rsidP="007B3327">
            <w:pPr>
              <w:autoSpaceDE w:val="0"/>
              <w:autoSpaceDN w:val="0"/>
              <w:adjustRightInd w:val="0"/>
              <w:spacing w:after="0" w:line="240" w:lineRule="auto"/>
              <w:jc w:val="center"/>
              <w:rPr>
                <w:rFonts w:ascii="Calibri" w:hAnsi="Calibri" w:cs="Calibri"/>
                <w:color w:val="000000"/>
              </w:rPr>
            </w:pPr>
          </w:p>
        </w:tc>
      </w:tr>
    </w:tbl>
    <w:p w14:paraId="08B3315F" w14:textId="77777777" w:rsidR="00F60FB2" w:rsidRPr="00F60FB2" w:rsidRDefault="00F60FB2" w:rsidP="00F60FB2">
      <w:pPr>
        <w:pStyle w:val="Standard"/>
        <w:rPr>
          <w:rFonts w:asciiTheme="minorHAnsi" w:hAnsiTheme="minorHAnsi"/>
          <w:sz w:val="22"/>
          <w:szCs w:val="22"/>
        </w:rPr>
      </w:pPr>
      <w:r w:rsidRPr="00F60FB2">
        <w:rPr>
          <w:rFonts w:asciiTheme="minorHAnsi" w:hAnsiTheme="minorHAnsi"/>
          <w:sz w:val="22"/>
          <w:szCs w:val="22"/>
        </w:rPr>
        <w:br/>
      </w:r>
    </w:p>
    <w:p w14:paraId="5D79CF7E" w14:textId="77777777" w:rsidR="008C5DB5" w:rsidRDefault="008C5DB5" w:rsidP="008C5DB5">
      <w:pPr>
        <w:rPr>
          <w:lang w:eastAsia="pl-PL"/>
        </w:rPr>
      </w:pPr>
    </w:p>
    <w:p w14:paraId="251A07A4" w14:textId="77777777" w:rsidR="008C5DB5" w:rsidRDefault="008C5DB5" w:rsidP="008C5DB5">
      <w:pPr>
        <w:ind w:left="4956"/>
        <w:rPr>
          <w:rFonts w:cstheme="minorHAnsi"/>
          <w:bCs/>
          <w:i/>
          <w:szCs w:val="28"/>
        </w:rPr>
      </w:pPr>
    </w:p>
    <w:p w14:paraId="72A3E382" w14:textId="77777777" w:rsidR="00027108" w:rsidRDefault="00027108" w:rsidP="00BA0DDC">
      <w:pPr>
        <w:spacing w:after="0"/>
        <w:ind w:left="4956" w:firstLine="708"/>
        <w:jc w:val="right"/>
        <w:rPr>
          <w:rFonts w:cstheme="minorHAnsi"/>
          <w:bCs/>
          <w:i/>
          <w:szCs w:val="28"/>
        </w:rPr>
      </w:pPr>
    </w:p>
    <w:p w14:paraId="145BF6A1" w14:textId="77777777" w:rsidR="00027108" w:rsidRDefault="00027108" w:rsidP="00BA0DDC">
      <w:pPr>
        <w:spacing w:after="0"/>
        <w:ind w:left="4956" w:firstLine="708"/>
        <w:jc w:val="right"/>
        <w:rPr>
          <w:rFonts w:cstheme="minorHAnsi"/>
          <w:bCs/>
          <w:i/>
          <w:szCs w:val="28"/>
        </w:rPr>
      </w:pPr>
    </w:p>
    <w:p w14:paraId="27113078" w14:textId="77777777" w:rsidR="008C5DB5" w:rsidRDefault="008C5DB5" w:rsidP="00DB36CF">
      <w:pPr>
        <w:spacing w:after="0"/>
        <w:ind w:left="4956" w:firstLine="708"/>
        <w:jc w:val="right"/>
        <w:rPr>
          <w:rFonts w:cstheme="minorHAnsi"/>
          <w:bCs/>
          <w:i/>
          <w:szCs w:val="28"/>
        </w:rPr>
      </w:pPr>
      <w:r>
        <w:rPr>
          <w:rFonts w:cstheme="minorHAnsi"/>
          <w:bCs/>
          <w:i/>
          <w:szCs w:val="28"/>
        </w:rPr>
        <w:lastRenderedPageBreak/>
        <w:t>Załącznik nr 3 do zapytania ofertowego</w:t>
      </w:r>
    </w:p>
    <w:p w14:paraId="597D24FD" w14:textId="77777777" w:rsidR="00DB36CF" w:rsidRPr="000C6CE7" w:rsidRDefault="0082774B" w:rsidP="00DB36CF">
      <w:pPr>
        <w:jc w:val="right"/>
      </w:pPr>
      <w:r>
        <w:tab/>
      </w:r>
      <w:r>
        <w:tab/>
      </w:r>
      <w:r>
        <w:tab/>
      </w:r>
      <w:r>
        <w:tab/>
      </w:r>
      <w:r>
        <w:tab/>
      </w:r>
      <w:r>
        <w:tab/>
      </w:r>
      <w:r>
        <w:tab/>
      </w:r>
      <w:r>
        <w:tab/>
      </w:r>
      <w:r>
        <w:tab/>
      </w:r>
      <w:r>
        <w:tab/>
      </w:r>
      <w:r w:rsidR="00DB36CF">
        <w:t>FZP.II</w:t>
      </w:r>
      <w:r w:rsidR="00DB36CF" w:rsidRPr="000C6CE7">
        <w:t>-24</w:t>
      </w:r>
      <w:r w:rsidR="00DB36CF">
        <w:t>1</w:t>
      </w:r>
      <w:r w:rsidR="00DB36CF" w:rsidRPr="000C6CE7">
        <w:t>/</w:t>
      </w:r>
      <w:r w:rsidR="00DB36CF">
        <w:t>01</w:t>
      </w:r>
      <w:r w:rsidR="00DB36CF" w:rsidRPr="000C6CE7">
        <w:t>/</w:t>
      </w:r>
      <w:r w:rsidR="00DB36CF">
        <w:t>21</w:t>
      </w:r>
      <w:r w:rsidR="00DB36CF" w:rsidRPr="000C6CE7">
        <w:t>/ZO</w:t>
      </w:r>
    </w:p>
    <w:p w14:paraId="3100DCFF" w14:textId="77777777" w:rsidR="0082774B" w:rsidRPr="000C6CE7" w:rsidRDefault="0082774B" w:rsidP="00BA0DDC">
      <w:pPr>
        <w:jc w:val="right"/>
      </w:pPr>
    </w:p>
    <w:p w14:paraId="092AE95F" w14:textId="77777777" w:rsidR="00B804B1" w:rsidRDefault="00B804B1" w:rsidP="008C5DB5">
      <w:pPr>
        <w:jc w:val="right"/>
        <w:rPr>
          <w:rFonts w:cstheme="minorHAnsi"/>
          <w:b/>
          <w:i/>
          <w:szCs w:val="28"/>
        </w:rPr>
      </w:pPr>
    </w:p>
    <w:p w14:paraId="4E47A6F8" w14:textId="77777777" w:rsidR="008C5DB5" w:rsidRDefault="008C5DB5" w:rsidP="008C5DB5">
      <w:pPr>
        <w:ind w:firstLine="708"/>
        <w:jc w:val="both"/>
        <w:rPr>
          <w:rFonts w:cstheme="minorHAnsi"/>
          <w:b/>
          <w:i/>
          <w:szCs w:val="28"/>
        </w:rPr>
      </w:pPr>
      <w:r>
        <w:rPr>
          <w:rFonts w:cstheme="minorHAnsi"/>
          <w:b/>
          <w:i/>
          <w:szCs w:val="28"/>
        </w:rPr>
        <w:t>Oświadczenie o spełnianiu warunków udziału w postępowaniu</w:t>
      </w:r>
    </w:p>
    <w:p w14:paraId="2DDD608C" w14:textId="77777777" w:rsidR="008C5DB5" w:rsidRDefault="008C5DB5" w:rsidP="008C5DB5">
      <w:pPr>
        <w:jc w:val="both"/>
        <w:rPr>
          <w:rFonts w:cstheme="minorHAnsi"/>
          <w:i/>
          <w:szCs w:val="28"/>
        </w:rPr>
      </w:pPr>
    </w:p>
    <w:p w14:paraId="20CD9648" w14:textId="77777777" w:rsidR="008C5DB5" w:rsidRDefault="008C5DB5" w:rsidP="008C5DB5">
      <w:pPr>
        <w:jc w:val="both"/>
        <w:rPr>
          <w:rFonts w:cstheme="minorHAnsi"/>
          <w:i/>
        </w:rPr>
      </w:pPr>
      <w:r>
        <w:rPr>
          <w:rFonts w:cstheme="minorHAnsi"/>
          <w:i/>
        </w:rPr>
        <w:t>Oświadczam, że:</w:t>
      </w:r>
    </w:p>
    <w:p w14:paraId="0A0AFD36" w14:textId="77777777" w:rsidR="008C5DB5" w:rsidRDefault="008C5DB5" w:rsidP="00BF3239">
      <w:pPr>
        <w:pStyle w:val="Akapitzlist"/>
        <w:numPr>
          <w:ilvl w:val="0"/>
          <w:numId w:val="16"/>
        </w:numPr>
        <w:spacing w:after="0" w:line="256" w:lineRule="auto"/>
        <w:jc w:val="both"/>
        <w:rPr>
          <w:rFonts w:cstheme="minorHAnsi"/>
        </w:rPr>
      </w:pPr>
      <w:bookmarkStart w:id="2" w:name="_Hlk530470216"/>
      <w:r>
        <w:rPr>
          <w:rFonts w:cstheme="minorHAnsi"/>
        </w:rPr>
        <w:t xml:space="preserve">zapoznaliśmy się ze zapytaniem ofertowym oraz </w:t>
      </w:r>
      <w:r w:rsidR="0082774B">
        <w:rPr>
          <w:rFonts w:cstheme="minorHAnsi"/>
        </w:rPr>
        <w:t>projektem</w:t>
      </w:r>
      <w:r>
        <w:rPr>
          <w:rFonts w:cstheme="minorHAnsi"/>
        </w:rPr>
        <w:t xml:space="preserve"> umowy i nie wnosimy do nich zastrzeżeń oraz przyjmujemy warunki w nich zawarte; </w:t>
      </w:r>
    </w:p>
    <w:p w14:paraId="62A0A4CE" w14:textId="77777777" w:rsidR="008C5DB5" w:rsidRDefault="008C5DB5" w:rsidP="00BF3239">
      <w:pPr>
        <w:numPr>
          <w:ilvl w:val="0"/>
          <w:numId w:val="16"/>
        </w:numPr>
        <w:spacing w:after="0" w:line="276" w:lineRule="auto"/>
        <w:jc w:val="both"/>
        <w:rPr>
          <w:rFonts w:cstheme="minorHAnsi"/>
        </w:rPr>
      </w:pPr>
      <w:r>
        <w:rPr>
          <w:rFonts w:cstheme="minorHAnsi"/>
        </w:rPr>
        <w:t>uzyskaliśmy konieczne informacje i wyjaśnienia niezbędne do przygotowania oferty</w:t>
      </w:r>
      <w:bookmarkEnd w:id="2"/>
      <w:r>
        <w:rPr>
          <w:rFonts w:cstheme="minorHAnsi"/>
        </w:rPr>
        <w:t>;</w:t>
      </w:r>
    </w:p>
    <w:p w14:paraId="47DF68C6" w14:textId="77777777" w:rsidR="008C5DB5" w:rsidRPr="00D87F13" w:rsidRDefault="008C5DB5" w:rsidP="00BF3239">
      <w:pPr>
        <w:pStyle w:val="Akapitzlist"/>
        <w:numPr>
          <w:ilvl w:val="0"/>
          <w:numId w:val="1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ascii="Calibri" w:hAnsi="Calibri" w:cs="Times New Roman"/>
        </w:rPr>
      </w:pPr>
      <w:r>
        <w:rPr>
          <w:rFonts w:cstheme="minorHAnsi"/>
        </w:rPr>
        <w:t xml:space="preserve">posiadamy stosowne kwalifikacje </w:t>
      </w:r>
      <w:r w:rsidR="00D87F13">
        <w:rPr>
          <w:rFonts w:cstheme="minorHAnsi"/>
        </w:rPr>
        <w:t>lub</w:t>
      </w:r>
      <w:r>
        <w:rPr>
          <w:rFonts w:cstheme="minorHAnsi"/>
        </w:rPr>
        <w:t xml:space="preserve"> uprawnienia</w:t>
      </w:r>
      <w:r w:rsidR="00D87F13">
        <w:rPr>
          <w:rFonts w:cstheme="minorHAnsi"/>
        </w:rPr>
        <w:t xml:space="preserve"> do prowadzenia czynności</w:t>
      </w:r>
      <w:r w:rsidR="0046320D">
        <w:rPr>
          <w:rFonts w:cstheme="minorHAnsi"/>
        </w:rPr>
        <w:t xml:space="preserve"> lub</w:t>
      </w:r>
      <w:r w:rsidR="00D87F13">
        <w:rPr>
          <w:rFonts w:cstheme="minorHAnsi"/>
        </w:rPr>
        <w:t xml:space="preserve"> działalności</w:t>
      </w:r>
      <w:r>
        <w:rPr>
          <w:rFonts w:cstheme="minorHAnsi"/>
        </w:rPr>
        <w:t xml:space="preserve"> potrzebne do wykonywania przedmiotu zamówienia;</w:t>
      </w:r>
    </w:p>
    <w:p w14:paraId="60C34A05" w14:textId="77777777" w:rsidR="00D87F13" w:rsidRPr="00D87F13" w:rsidRDefault="00D87F13" w:rsidP="00D87F13">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ind w:left="360"/>
        <w:jc w:val="both"/>
        <w:rPr>
          <w:rFonts w:ascii="Calibri" w:hAnsi="Calibri" w:cs="Times New Roman"/>
        </w:rPr>
      </w:pPr>
    </w:p>
    <w:p w14:paraId="3EFB96B4" w14:textId="77777777" w:rsidR="005804D7" w:rsidRPr="005804D7" w:rsidRDefault="005804D7" w:rsidP="00D87F13">
      <w:pPr>
        <w:pStyle w:val="Akapitzlist"/>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54D15F04" w14:textId="77777777" w:rsidR="005804D7" w:rsidRPr="0082774B" w:rsidRDefault="005804D7" w:rsidP="005804D7">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ascii="Calibri" w:hAnsi="Calibri" w:cs="Times New Roman"/>
        </w:rPr>
      </w:pPr>
    </w:p>
    <w:p w14:paraId="7F36FE4E" w14:textId="77777777" w:rsidR="0082774B" w:rsidRPr="00B310DD" w:rsidRDefault="0082774B" w:rsidP="00B310DD">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cstheme="minorHAnsi"/>
        </w:rPr>
      </w:pPr>
    </w:p>
    <w:p w14:paraId="7BC6FF14" w14:textId="77777777" w:rsidR="008C5DB5" w:rsidRPr="00E23B72" w:rsidRDefault="008C5DB5" w:rsidP="008C5DB5">
      <w:pPr>
        <w:rPr>
          <w:lang w:eastAsia="pl-PL"/>
        </w:rPr>
      </w:pPr>
    </w:p>
    <w:p w14:paraId="1C348F24" w14:textId="77777777" w:rsidR="008C5DB5" w:rsidRDefault="008C5DB5" w:rsidP="008C5DB5">
      <w:pPr>
        <w:pStyle w:val="Nagwek1"/>
        <w:jc w:val="right"/>
        <w:rPr>
          <w:rFonts w:asciiTheme="minorHAnsi" w:hAnsiTheme="minorHAnsi"/>
          <w:b w:val="0"/>
          <w:sz w:val="18"/>
          <w:szCs w:val="22"/>
        </w:rPr>
      </w:pPr>
    </w:p>
    <w:p w14:paraId="276408B5" w14:textId="77777777" w:rsidR="008C5DB5" w:rsidRDefault="008C5DB5" w:rsidP="008C5DB5">
      <w:pPr>
        <w:pStyle w:val="Nagwek1"/>
        <w:jc w:val="right"/>
        <w:rPr>
          <w:rFonts w:asciiTheme="minorHAnsi" w:hAnsiTheme="minorHAnsi"/>
          <w:b w:val="0"/>
          <w:sz w:val="18"/>
          <w:szCs w:val="22"/>
        </w:rPr>
      </w:pPr>
    </w:p>
    <w:p w14:paraId="43AEDD2C" w14:textId="77777777" w:rsidR="008C5DB5" w:rsidRDefault="008C5DB5" w:rsidP="008C5DB5">
      <w:pPr>
        <w:rPr>
          <w:lang w:eastAsia="pl-PL"/>
        </w:rPr>
      </w:pPr>
    </w:p>
    <w:p w14:paraId="2667BD86" w14:textId="77777777" w:rsidR="008C5DB5" w:rsidRDefault="008C5DB5" w:rsidP="008C5DB5">
      <w:pPr>
        <w:rPr>
          <w:lang w:eastAsia="pl-PL"/>
        </w:rPr>
      </w:pPr>
    </w:p>
    <w:p w14:paraId="74DE7DAA" w14:textId="77777777" w:rsidR="008C5DB5" w:rsidRDefault="008C5DB5" w:rsidP="008C5DB5">
      <w:pPr>
        <w:rPr>
          <w:lang w:eastAsia="pl-PL"/>
        </w:rPr>
      </w:pPr>
    </w:p>
    <w:p w14:paraId="1687E79C" w14:textId="77777777" w:rsidR="008C5DB5" w:rsidRDefault="008C5DB5" w:rsidP="008C5DB5">
      <w:pPr>
        <w:rPr>
          <w:lang w:eastAsia="pl-PL"/>
        </w:rPr>
      </w:pPr>
    </w:p>
    <w:p w14:paraId="76CD0118" w14:textId="77777777" w:rsidR="008C5DB5" w:rsidRDefault="008C5DB5" w:rsidP="008C5DB5">
      <w:pPr>
        <w:rPr>
          <w:lang w:eastAsia="pl-PL"/>
        </w:rPr>
      </w:pPr>
    </w:p>
    <w:p w14:paraId="31AFE31E" w14:textId="77777777" w:rsidR="008C5DB5" w:rsidRDefault="008C5DB5" w:rsidP="008C5DB5">
      <w:pPr>
        <w:rPr>
          <w:lang w:eastAsia="pl-PL"/>
        </w:rPr>
      </w:pPr>
    </w:p>
    <w:p w14:paraId="43A8B0DE" w14:textId="77777777" w:rsidR="008C5DB5" w:rsidRDefault="008C5DB5" w:rsidP="008C5DB5">
      <w:pPr>
        <w:rPr>
          <w:lang w:eastAsia="pl-PL"/>
        </w:rPr>
      </w:pPr>
    </w:p>
    <w:p w14:paraId="39960C9D" w14:textId="77777777" w:rsidR="008C5DB5" w:rsidRDefault="008C5DB5" w:rsidP="008C5DB5">
      <w:pPr>
        <w:rPr>
          <w:lang w:eastAsia="pl-PL"/>
        </w:rPr>
      </w:pPr>
    </w:p>
    <w:p w14:paraId="4C6EC651" w14:textId="77777777" w:rsidR="008C5DB5" w:rsidRDefault="008C5DB5" w:rsidP="008C5DB5">
      <w:pPr>
        <w:rPr>
          <w:lang w:eastAsia="pl-PL"/>
        </w:rPr>
      </w:pPr>
    </w:p>
    <w:p w14:paraId="50BADEC0" w14:textId="77777777" w:rsidR="008C5DB5" w:rsidRDefault="008C5DB5" w:rsidP="008C5DB5">
      <w:pPr>
        <w:rPr>
          <w:lang w:eastAsia="pl-PL"/>
        </w:rPr>
      </w:pPr>
    </w:p>
    <w:p w14:paraId="2C0056F9" w14:textId="77777777" w:rsidR="008C5DB5" w:rsidRDefault="008C5DB5" w:rsidP="008C5DB5">
      <w:pPr>
        <w:rPr>
          <w:lang w:eastAsia="pl-PL"/>
        </w:rPr>
      </w:pPr>
    </w:p>
    <w:p w14:paraId="24156587" w14:textId="77777777" w:rsidR="008C5DB5" w:rsidRDefault="008C5DB5" w:rsidP="008C5DB5">
      <w:pPr>
        <w:rPr>
          <w:lang w:eastAsia="pl-PL"/>
        </w:rPr>
      </w:pPr>
    </w:p>
    <w:p w14:paraId="63E4A210" w14:textId="77777777" w:rsidR="008C5DB5" w:rsidRDefault="008C5DB5" w:rsidP="008C5DB5">
      <w:pPr>
        <w:rPr>
          <w:lang w:eastAsia="pl-PL"/>
        </w:rPr>
      </w:pPr>
    </w:p>
    <w:p w14:paraId="552A3E97" w14:textId="77777777" w:rsidR="008C5DB5" w:rsidRPr="008C5DB5" w:rsidRDefault="008C5DB5" w:rsidP="008C5DB5">
      <w:pPr>
        <w:rPr>
          <w:lang w:eastAsia="pl-PL"/>
        </w:rPr>
      </w:pPr>
    </w:p>
    <w:p w14:paraId="50B00D95" w14:textId="77777777" w:rsidR="008C5DB5" w:rsidRDefault="008C5DB5" w:rsidP="008C5DB5">
      <w:pPr>
        <w:pStyle w:val="Nagwek1"/>
        <w:jc w:val="right"/>
        <w:rPr>
          <w:rFonts w:asciiTheme="minorHAnsi" w:hAnsiTheme="minorHAnsi"/>
          <w:b w:val="0"/>
          <w:sz w:val="18"/>
          <w:szCs w:val="22"/>
        </w:rPr>
      </w:pPr>
    </w:p>
    <w:p w14:paraId="0D05E818" w14:textId="77777777" w:rsidR="008C5DB5" w:rsidRDefault="008C5DB5" w:rsidP="008C5DB5">
      <w:pPr>
        <w:pStyle w:val="Nagwek1"/>
        <w:jc w:val="right"/>
        <w:rPr>
          <w:rFonts w:asciiTheme="minorHAnsi" w:hAnsiTheme="minorHAnsi"/>
          <w:b w:val="0"/>
          <w:sz w:val="18"/>
          <w:szCs w:val="22"/>
        </w:rPr>
      </w:pPr>
    </w:p>
    <w:p w14:paraId="36A5A7D4" w14:textId="77777777" w:rsidR="008C5DB5" w:rsidRDefault="008C5DB5" w:rsidP="008C5DB5">
      <w:pPr>
        <w:pStyle w:val="Nagwek1"/>
        <w:jc w:val="right"/>
        <w:rPr>
          <w:rFonts w:asciiTheme="minorHAnsi" w:hAnsiTheme="minorHAnsi"/>
          <w:b w:val="0"/>
          <w:sz w:val="18"/>
          <w:szCs w:val="22"/>
        </w:rPr>
      </w:pPr>
    </w:p>
    <w:p w14:paraId="0C2431F5" w14:textId="77777777" w:rsidR="008C5DB5" w:rsidRDefault="008C5DB5" w:rsidP="008C5DB5">
      <w:pPr>
        <w:pStyle w:val="Tekstpodstawowy"/>
        <w:ind w:left="1418"/>
        <w:jc w:val="right"/>
        <w:rPr>
          <w:rFonts w:asciiTheme="minorHAnsi" w:hAnsiTheme="minorHAnsi" w:cstheme="minorHAnsi"/>
        </w:rPr>
      </w:pPr>
    </w:p>
    <w:p w14:paraId="639D317C" w14:textId="77777777" w:rsidR="00CA3788" w:rsidRDefault="00CA3788" w:rsidP="008C5DB5">
      <w:pPr>
        <w:pStyle w:val="Tekstpodstawowy"/>
        <w:ind w:left="1418"/>
        <w:jc w:val="right"/>
        <w:rPr>
          <w:rFonts w:asciiTheme="minorHAnsi" w:hAnsiTheme="minorHAnsi" w:cstheme="minorHAnsi"/>
        </w:rPr>
      </w:pPr>
    </w:p>
    <w:p w14:paraId="208045B4" w14:textId="77777777" w:rsidR="008F1847" w:rsidRDefault="008F1847" w:rsidP="00FC0A02">
      <w:pPr>
        <w:pStyle w:val="Tekstpodstawowy"/>
        <w:spacing w:after="0"/>
        <w:ind w:left="1418"/>
        <w:jc w:val="right"/>
        <w:rPr>
          <w:rFonts w:ascii="Calibri" w:eastAsia="Calibri" w:hAnsi="Calibri" w:cs="Calibri"/>
          <w:bCs/>
          <w:i/>
        </w:rPr>
      </w:pPr>
    </w:p>
    <w:p w14:paraId="73FED431" w14:textId="77777777" w:rsidR="008F1847" w:rsidRDefault="008F1847" w:rsidP="00FC0A02">
      <w:pPr>
        <w:pStyle w:val="Tekstpodstawowy"/>
        <w:spacing w:after="0"/>
        <w:ind w:left="1418"/>
        <w:jc w:val="right"/>
        <w:rPr>
          <w:rFonts w:ascii="Calibri" w:eastAsia="Calibri" w:hAnsi="Calibri" w:cs="Calibri"/>
          <w:bCs/>
          <w:i/>
        </w:rPr>
      </w:pPr>
    </w:p>
    <w:p w14:paraId="121F58C9" w14:textId="77777777" w:rsidR="00C402A9" w:rsidRDefault="00C402A9" w:rsidP="00C402A9">
      <w:pPr>
        <w:pStyle w:val="Tekstpodstawowy"/>
        <w:spacing w:after="0"/>
        <w:rPr>
          <w:rFonts w:ascii="Calibri" w:eastAsia="Calibri" w:hAnsi="Calibri" w:cs="Calibri"/>
          <w:bCs/>
          <w:i/>
        </w:rPr>
      </w:pPr>
    </w:p>
    <w:p w14:paraId="579DC998" w14:textId="77777777" w:rsidR="006A6E10" w:rsidRDefault="002466BF" w:rsidP="007E5AE6">
      <w:pPr>
        <w:pStyle w:val="Tekstpodstawowy"/>
        <w:spacing w:after="0"/>
        <w:ind w:left="1418"/>
        <w:jc w:val="right"/>
        <w:rPr>
          <w:rFonts w:ascii="Calibri" w:eastAsia="Calibri" w:hAnsi="Calibri" w:cs="Calibri"/>
          <w:i/>
        </w:rPr>
      </w:pPr>
      <w:r w:rsidRPr="00027108">
        <w:rPr>
          <w:rFonts w:ascii="Calibri" w:eastAsia="Calibri" w:hAnsi="Calibri" w:cs="Calibri"/>
          <w:i/>
        </w:rPr>
        <w:lastRenderedPageBreak/>
        <w:t xml:space="preserve">Załącznik nr 4 do postępowania </w:t>
      </w:r>
    </w:p>
    <w:p w14:paraId="5B4BBD5C" w14:textId="77777777" w:rsidR="00DB36CF" w:rsidRPr="000C6CE7" w:rsidRDefault="00DB36CF" w:rsidP="007E5AE6">
      <w:pPr>
        <w:spacing w:after="0" w:line="240" w:lineRule="auto"/>
        <w:jc w:val="right"/>
      </w:pPr>
      <w:r>
        <w:t>FZP.II</w:t>
      </w:r>
      <w:r w:rsidRPr="000C6CE7">
        <w:t>-24</w:t>
      </w:r>
      <w:r>
        <w:t>1</w:t>
      </w:r>
      <w:r w:rsidRPr="000C6CE7">
        <w:t>/</w:t>
      </w:r>
      <w:r>
        <w:t>01</w:t>
      </w:r>
      <w:r w:rsidRPr="000C6CE7">
        <w:t>/</w:t>
      </w:r>
      <w:r>
        <w:t>21</w:t>
      </w:r>
      <w:r w:rsidRPr="000C6CE7">
        <w:t>/ZO</w:t>
      </w:r>
    </w:p>
    <w:p w14:paraId="058EA5A7" w14:textId="38DB38EA" w:rsidR="00E3729F" w:rsidRPr="00A727D1" w:rsidRDefault="002466BF" w:rsidP="00A727D1">
      <w:pPr>
        <w:pStyle w:val="Tekstpodstawowy"/>
        <w:spacing w:after="0"/>
        <w:ind w:left="1418"/>
        <w:jc w:val="right"/>
        <w:rPr>
          <w:rFonts w:ascii="Calibri" w:eastAsia="Calibri" w:hAnsi="Calibri" w:cs="Calibri"/>
          <w:i/>
        </w:rPr>
      </w:pPr>
      <w:r>
        <w:rPr>
          <w:rFonts w:ascii="Calibri" w:eastAsia="Calibri" w:hAnsi="Calibri" w:cs="Calibri"/>
          <w:i/>
        </w:rPr>
        <w:t>Umowa – Projekt</w:t>
      </w:r>
    </w:p>
    <w:p w14:paraId="4C75A0F4" w14:textId="77777777" w:rsidR="002466BF" w:rsidRPr="000C6CE7" w:rsidRDefault="00027108" w:rsidP="002466BF">
      <w:pPr>
        <w:pStyle w:val="Nagwek1"/>
        <w:rPr>
          <w:rFonts w:asciiTheme="minorHAnsi" w:hAnsiTheme="minorHAnsi"/>
          <w:sz w:val="22"/>
          <w:szCs w:val="22"/>
        </w:rPr>
      </w:pPr>
      <w:r>
        <w:rPr>
          <w:rFonts w:asciiTheme="minorHAnsi" w:hAnsiTheme="minorHAnsi"/>
          <w:sz w:val="22"/>
          <w:szCs w:val="22"/>
        </w:rPr>
        <w:t>UMOWA n</w:t>
      </w:r>
      <w:r w:rsidR="002466BF">
        <w:rPr>
          <w:rFonts w:asciiTheme="minorHAnsi" w:hAnsiTheme="minorHAnsi"/>
          <w:sz w:val="22"/>
          <w:szCs w:val="22"/>
        </w:rPr>
        <w:t>r …../202</w:t>
      </w:r>
      <w:r w:rsidR="00DB36CF">
        <w:rPr>
          <w:rFonts w:asciiTheme="minorHAnsi" w:hAnsiTheme="minorHAnsi"/>
          <w:sz w:val="22"/>
          <w:szCs w:val="22"/>
        </w:rPr>
        <w:t>1</w:t>
      </w:r>
      <w:r w:rsidR="002466BF" w:rsidRPr="000C6CE7">
        <w:rPr>
          <w:rFonts w:asciiTheme="minorHAnsi" w:hAnsiTheme="minorHAnsi"/>
          <w:sz w:val="22"/>
          <w:szCs w:val="22"/>
        </w:rPr>
        <w:t>/ZP</w:t>
      </w:r>
    </w:p>
    <w:p w14:paraId="57AC8DB3" w14:textId="77777777" w:rsidR="002466BF" w:rsidRPr="00713AD8" w:rsidRDefault="002466BF" w:rsidP="002466BF">
      <w:pPr>
        <w:jc w:val="center"/>
        <w:rPr>
          <w:b/>
        </w:rPr>
      </w:pPr>
      <w:r w:rsidRPr="000C6CE7">
        <w:rPr>
          <w:b/>
        </w:rPr>
        <w:t>zaw</w:t>
      </w:r>
      <w:r>
        <w:rPr>
          <w:b/>
        </w:rPr>
        <w:t>arta w Pile w dniu  .... …… 202</w:t>
      </w:r>
      <w:r w:rsidR="00DB36CF">
        <w:rPr>
          <w:b/>
        </w:rPr>
        <w:t>1</w:t>
      </w:r>
      <w:r w:rsidRPr="000C6CE7">
        <w:rPr>
          <w:b/>
        </w:rPr>
        <w:t xml:space="preserve"> roku </w:t>
      </w:r>
    </w:p>
    <w:p w14:paraId="11C4FCCC" w14:textId="77777777" w:rsidR="002466BF" w:rsidRPr="000C6CE7" w:rsidRDefault="002466BF" w:rsidP="002466BF">
      <w:pPr>
        <w:spacing w:after="0"/>
        <w:jc w:val="both"/>
      </w:pPr>
      <w:r w:rsidRPr="000C6CE7">
        <w:t>pomiędzy:</w:t>
      </w:r>
    </w:p>
    <w:p w14:paraId="4D22DFBF"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Szpitalem Specjalistycznym w Pile im. Stanisława Staszica</w:t>
      </w:r>
    </w:p>
    <w:p w14:paraId="4DEE80B9"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64-920 Piła, ul. Rydygiera 1</w:t>
      </w:r>
    </w:p>
    <w:p w14:paraId="51CD06FB" w14:textId="77777777" w:rsidR="002466BF" w:rsidRPr="000C6CE7" w:rsidRDefault="002466BF" w:rsidP="002466BF">
      <w:pPr>
        <w:spacing w:after="0"/>
        <w:jc w:val="both"/>
      </w:pPr>
      <w:r w:rsidRPr="000C6CE7">
        <w:t>wpisanym do Krajowego Rejestru Sądowego KRS 0000008246 - Sąd Rejonowy Nowe Miasto i Wilda w Poznaniu, IX Wydział Gospodarczy Krajowego Rejestru Sądowego</w:t>
      </w:r>
    </w:p>
    <w:p w14:paraId="4191B9DA" w14:textId="77777777" w:rsidR="002466BF" w:rsidRPr="000C6CE7" w:rsidRDefault="002466BF" w:rsidP="002466BF">
      <w:pPr>
        <w:spacing w:after="0"/>
      </w:pPr>
      <w:r w:rsidRPr="000C6CE7">
        <w:t xml:space="preserve">REGON: 001261820 </w:t>
      </w:r>
      <w:r w:rsidRPr="000C6CE7">
        <w:tab/>
      </w:r>
      <w:r w:rsidRPr="000C6CE7">
        <w:tab/>
        <w:t>NIP: 764-20-88-098</w:t>
      </w:r>
    </w:p>
    <w:p w14:paraId="0E93C4E7" w14:textId="77777777" w:rsidR="002466BF" w:rsidRPr="000C6CE7" w:rsidRDefault="002466BF" w:rsidP="002466BF">
      <w:pPr>
        <w:spacing w:after="0"/>
        <w:jc w:val="both"/>
      </w:pPr>
      <w:r w:rsidRPr="000C6CE7">
        <w:t>który reprezentuje:</w:t>
      </w:r>
    </w:p>
    <w:p w14:paraId="55F58A30" w14:textId="77777777" w:rsidR="002466BF" w:rsidRPr="000C6CE7" w:rsidRDefault="002466BF" w:rsidP="002466BF">
      <w:pPr>
        <w:pStyle w:val="Nagwek2"/>
        <w:rPr>
          <w:rFonts w:asciiTheme="minorHAnsi" w:hAnsiTheme="minorHAnsi"/>
          <w:sz w:val="22"/>
          <w:szCs w:val="22"/>
        </w:rPr>
      </w:pPr>
    </w:p>
    <w:p w14:paraId="47C33D16" w14:textId="77777777" w:rsidR="002466BF" w:rsidRPr="000C6CE7" w:rsidRDefault="002466BF" w:rsidP="002466BF">
      <w:pPr>
        <w:spacing w:after="0"/>
        <w:jc w:val="both"/>
      </w:pPr>
      <w:r w:rsidRPr="000C6CE7">
        <w:t>zwanym dalej „Zamawiającym”</w:t>
      </w:r>
    </w:p>
    <w:p w14:paraId="280B532E" w14:textId="77777777" w:rsidR="002466BF" w:rsidRPr="000C6CE7" w:rsidRDefault="002466BF" w:rsidP="002466BF">
      <w:pPr>
        <w:spacing w:after="0"/>
      </w:pPr>
      <w:r w:rsidRPr="000C6CE7">
        <w:t>a</w:t>
      </w:r>
    </w:p>
    <w:p w14:paraId="5582CB8D"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w:t>
      </w:r>
    </w:p>
    <w:p w14:paraId="15C7B0C6" w14:textId="77777777" w:rsidR="002466BF" w:rsidRPr="000C6CE7" w:rsidRDefault="002466BF" w:rsidP="002466BF">
      <w:pPr>
        <w:spacing w:after="0"/>
        <w:jc w:val="both"/>
      </w:pPr>
      <w:r w:rsidRPr="000C6CE7">
        <w:t>wpisanym do Krajowego Rejestru Sądowego KRS …….. – Sąd Rejonowy w ………, ….. Wydziału Gospodarczego Krajowego Rejestru Sądowego, kapitał zakładowy w wysokości …….. zł</w:t>
      </w:r>
    </w:p>
    <w:p w14:paraId="28D55986" w14:textId="77777777" w:rsidR="002466BF" w:rsidRPr="000C6CE7" w:rsidRDefault="002466BF" w:rsidP="002466BF">
      <w:pPr>
        <w:spacing w:after="0"/>
        <w:jc w:val="both"/>
      </w:pPr>
      <w:r w:rsidRPr="000C6CE7">
        <w:t xml:space="preserve">REGON: .............................. </w:t>
      </w:r>
      <w:r w:rsidRPr="000C6CE7">
        <w:tab/>
      </w:r>
      <w:r w:rsidRPr="000C6CE7">
        <w:tab/>
        <w:t>NIP: ..............................</w:t>
      </w:r>
    </w:p>
    <w:p w14:paraId="1BD828FF" w14:textId="77777777" w:rsidR="002466BF" w:rsidRPr="000C6CE7" w:rsidRDefault="002466BF" w:rsidP="002466BF">
      <w:pPr>
        <w:spacing w:after="0"/>
        <w:jc w:val="both"/>
      </w:pPr>
      <w:r w:rsidRPr="000C6CE7">
        <w:t>który reprezentuje:</w:t>
      </w:r>
    </w:p>
    <w:p w14:paraId="4EA984C5"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w:t>
      </w:r>
    </w:p>
    <w:p w14:paraId="58575401" w14:textId="77777777" w:rsidR="002466BF" w:rsidRPr="000C6CE7" w:rsidRDefault="002466BF" w:rsidP="002466BF">
      <w:pPr>
        <w:spacing w:after="0"/>
        <w:jc w:val="both"/>
      </w:pPr>
      <w:r w:rsidRPr="000C6CE7">
        <w:t>wpisanym do rejestru osób fizycznych prowadzących działalność gospodarczą Centralnej Ewidencji i Informacji o Działalności Gospodarczej Rzeczypospolitej Polskiej (CEIDG)</w:t>
      </w:r>
    </w:p>
    <w:p w14:paraId="293E8D6C" w14:textId="77777777" w:rsidR="002466BF" w:rsidRPr="000C6CE7" w:rsidRDefault="002466BF" w:rsidP="002466BF">
      <w:pPr>
        <w:spacing w:after="0"/>
        <w:jc w:val="both"/>
      </w:pPr>
      <w:r w:rsidRPr="000C6CE7">
        <w:t xml:space="preserve">REGON: .............................. </w:t>
      </w:r>
      <w:r w:rsidRPr="000C6CE7">
        <w:tab/>
      </w:r>
      <w:r w:rsidRPr="000C6CE7">
        <w:tab/>
        <w:t>NIP: ..............................</w:t>
      </w:r>
    </w:p>
    <w:p w14:paraId="5FC420A7" w14:textId="77777777" w:rsidR="002466BF" w:rsidRPr="000C6CE7" w:rsidRDefault="002466BF" w:rsidP="002466BF">
      <w:pPr>
        <w:spacing w:after="0"/>
        <w:jc w:val="both"/>
      </w:pPr>
      <w:r w:rsidRPr="000C6CE7">
        <w:t>który reprezentuje:</w:t>
      </w:r>
    </w:p>
    <w:p w14:paraId="02259E42" w14:textId="77777777" w:rsidR="002466BF" w:rsidRPr="003C766F" w:rsidRDefault="002466BF" w:rsidP="002466BF">
      <w:pPr>
        <w:pStyle w:val="Nagwek2"/>
        <w:rPr>
          <w:rFonts w:asciiTheme="minorHAnsi" w:hAnsiTheme="minorHAnsi"/>
          <w:sz w:val="22"/>
          <w:szCs w:val="22"/>
        </w:rPr>
      </w:pPr>
      <w:r w:rsidRPr="003C766F">
        <w:rPr>
          <w:rFonts w:asciiTheme="minorHAnsi" w:hAnsiTheme="minorHAnsi"/>
          <w:sz w:val="22"/>
          <w:szCs w:val="22"/>
        </w:rPr>
        <w:t>………………………………………………………</w:t>
      </w:r>
    </w:p>
    <w:p w14:paraId="60592A75" w14:textId="77777777" w:rsidR="00A727D1" w:rsidRDefault="002466BF" w:rsidP="00A727D1">
      <w:pPr>
        <w:spacing w:after="0" w:line="240" w:lineRule="auto"/>
        <w:jc w:val="both"/>
        <w:rPr>
          <w:rFonts w:eastAsia="Times New Roman"/>
          <w:lang w:eastAsia="pl-PL"/>
        </w:rPr>
      </w:pPr>
      <w:r w:rsidRPr="003C766F">
        <w:rPr>
          <w:rFonts w:eastAsia="Times New Roman"/>
          <w:lang w:eastAsia="pl-PL"/>
        </w:rPr>
        <w:t>zwanym dalej „Wykonawcą”</w:t>
      </w:r>
      <w:r w:rsidR="00550759">
        <w:rPr>
          <w:rFonts w:eastAsia="Times New Roman"/>
          <w:lang w:eastAsia="pl-PL"/>
        </w:rPr>
        <w:t>,</w:t>
      </w:r>
    </w:p>
    <w:p w14:paraId="2356A38B" w14:textId="5D60A9A6" w:rsidR="002466BF" w:rsidRPr="00A727D1" w:rsidRDefault="002466BF" w:rsidP="00A727D1">
      <w:pPr>
        <w:spacing w:after="0" w:line="240" w:lineRule="auto"/>
        <w:jc w:val="both"/>
        <w:rPr>
          <w:rFonts w:eastAsia="Times New Roman"/>
          <w:lang w:eastAsia="pl-PL"/>
        </w:rPr>
      </w:pPr>
      <w:r w:rsidRPr="003C766F">
        <w:rPr>
          <w:rFonts w:eastAsia="Times New Roman"/>
          <w:lang w:eastAsia="pl-PL"/>
        </w:rPr>
        <w:t xml:space="preserve">którego oferta została przyjęta w postępowaniu o udzielenie zamówienia publicznego na podstawie § 8 Regulaminu postępowania w sprawach o zamówienia publiczne, który stanowi załącznik do zarządzenia nr 67/2019 Dyrektora Szpitala Specjalistycznego w Pile im. Stanisława Staszica z dnia 08.05.2019 r. prowadzonego pod hasłem </w:t>
      </w:r>
      <w:r w:rsidRPr="00EB0160">
        <w:rPr>
          <w:rFonts w:eastAsia="Times New Roman"/>
          <w:b/>
          <w:bCs/>
          <w:lang w:eastAsia="pl-PL"/>
        </w:rPr>
        <w:t>„</w:t>
      </w:r>
      <w:r w:rsidR="00EB0160" w:rsidRPr="00EB0160">
        <w:rPr>
          <w:rFonts w:eastAsia="Times New Roman"/>
          <w:b/>
          <w:bCs/>
          <w:lang w:eastAsia="pl-PL"/>
        </w:rPr>
        <w:t xml:space="preserve">Dostawa elementów </w:t>
      </w:r>
      <w:r w:rsidR="0025537F">
        <w:rPr>
          <w:rFonts w:eastAsia="Times New Roman"/>
          <w:b/>
          <w:bCs/>
          <w:lang w:eastAsia="pl-PL"/>
        </w:rPr>
        <w:t xml:space="preserve">dla instalacji przyzywowej oraz dostawa </w:t>
      </w:r>
      <w:r w:rsidR="00EB0160" w:rsidRPr="00EB0160">
        <w:rPr>
          <w:rFonts w:eastAsia="Times New Roman"/>
          <w:b/>
          <w:bCs/>
          <w:lang w:eastAsia="pl-PL"/>
        </w:rPr>
        <w:t>bezprzewodowego systemu przyzywowego dla pacjentów</w:t>
      </w:r>
      <w:r w:rsidR="00BC2965">
        <w:rPr>
          <w:rFonts w:eastAsia="Times New Roman"/>
          <w:b/>
          <w:bCs/>
          <w:lang w:eastAsia="pl-PL"/>
        </w:rPr>
        <w:t xml:space="preserve"> II</w:t>
      </w:r>
      <w:r w:rsidR="004C0F83" w:rsidRPr="00EB0160">
        <w:rPr>
          <w:rFonts w:eastAsia="Times New Roman"/>
          <w:b/>
          <w:bCs/>
          <w:lang w:eastAsia="pl-PL"/>
        </w:rPr>
        <w:t>”</w:t>
      </w:r>
      <w:r w:rsidRPr="003C766F">
        <w:t xml:space="preserve">(nr sprawy: </w:t>
      </w:r>
      <w:r w:rsidR="00A003E6">
        <w:t>F</w:t>
      </w:r>
      <w:r w:rsidR="00B804B1">
        <w:t>ZP.</w:t>
      </w:r>
      <w:r w:rsidR="00010D44">
        <w:t>II</w:t>
      </w:r>
      <w:r w:rsidR="00B804B1" w:rsidRPr="000C6CE7">
        <w:t>-24</w:t>
      </w:r>
      <w:r w:rsidR="00B804B1">
        <w:t>1</w:t>
      </w:r>
      <w:r w:rsidR="00B804B1" w:rsidRPr="000C6CE7">
        <w:t>/</w:t>
      </w:r>
      <w:r w:rsidR="00780040">
        <w:t>01</w:t>
      </w:r>
      <w:r w:rsidR="00B804B1" w:rsidRPr="000C6CE7">
        <w:t>/</w:t>
      </w:r>
      <w:r w:rsidR="00B804B1">
        <w:t>2</w:t>
      </w:r>
      <w:r w:rsidR="00780040">
        <w:t>1</w:t>
      </w:r>
      <w:r w:rsidR="00B804B1" w:rsidRPr="000C6CE7">
        <w:t>/ZO</w:t>
      </w:r>
      <w:r w:rsidRPr="003C766F">
        <w:t>),o następującej treści:</w:t>
      </w:r>
    </w:p>
    <w:p w14:paraId="4DCCC5B7" w14:textId="77777777" w:rsidR="00C402A9" w:rsidRDefault="002466BF" w:rsidP="00E3729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p>
    <w:p w14:paraId="43C9DC7D" w14:textId="77777777" w:rsidR="009D249A" w:rsidRDefault="002466BF" w:rsidP="00BF3239">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Times New Roman" w:hAnsi="Calibri" w:cs="Times New Roman"/>
          <w:bCs/>
          <w:lang w:eastAsia="pl-PL"/>
        </w:rPr>
      </w:pPr>
      <w:r>
        <w:rPr>
          <w:rFonts w:ascii="Calibri" w:eastAsia="Calibri" w:hAnsi="Calibri" w:cs="Times New Roman"/>
          <w:bCs/>
        </w:rPr>
        <w:t>Przedmiotem umowy jest jednorazowa dostaw</w:t>
      </w:r>
      <w:r>
        <w:rPr>
          <w:rFonts w:ascii="Calibri" w:eastAsia="Times New Roman" w:hAnsi="Calibri" w:cs="Times New Roman"/>
          <w:lang w:eastAsia="pl-PL"/>
        </w:rPr>
        <w:t xml:space="preserve">a </w:t>
      </w:r>
      <w:r w:rsidR="00EB0160" w:rsidRPr="00EB0160">
        <w:rPr>
          <w:rFonts w:ascii="Calibri" w:eastAsia="Times New Roman" w:hAnsi="Calibri" w:cs="Times New Roman"/>
          <w:lang w:eastAsia="pl-PL"/>
        </w:rPr>
        <w:t xml:space="preserve">elementów i bezprzewodowego systemu przyzywowego dla pacjentów </w:t>
      </w:r>
      <w:r w:rsidR="00EB0160">
        <w:rPr>
          <w:rFonts w:ascii="Calibri" w:eastAsia="Times New Roman" w:hAnsi="Calibri" w:cs="Times New Roman"/>
          <w:bCs/>
          <w:lang w:eastAsia="pl-PL"/>
        </w:rPr>
        <w:t>do</w:t>
      </w:r>
      <w:r w:rsidR="002A0533">
        <w:rPr>
          <w:rFonts w:ascii="Calibri" w:eastAsia="Times New Roman" w:hAnsi="Calibri" w:cs="Times New Roman"/>
          <w:bCs/>
          <w:lang w:eastAsia="pl-PL"/>
        </w:rPr>
        <w:t xml:space="preserve"> </w:t>
      </w:r>
      <w:r>
        <w:rPr>
          <w:rFonts w:ascii="Calibri" w:eastAsia="Times New Roman" w:hAnsi="Calibri" w:cs="Times New Roman"/>
          <w:bCs/>
          <w:lang w:eastAsia="pl-PL"/>
        </w:rPr>
        <w:t>Szpital</w:t>
      </w:r>
      <w:r w:rsidR="00EB0160">
        <w:rPr>
          <w:rFonts w:ascii="Calibri" w:eastAsia="Times New Roman" w:hAnsi="Calibri" w:cs="Times New Roman"/>
          <w:bCs/>
          <w:lang w:eastAsia="pl-PL"/>
        </w:rPr>
        <w:t>a</w:t>
      </w:r>
      <w:r>
        <w:rPr>
          <w:rFonts w:ascii="Calibri" w:eastAsia="Times New Roman" w:hAnsi="Calibri" w:cs="Times New Roman"/>
          <w:bCs/>
          <w:lang w:eastAsia="pl-PL"/>
        </w:rPr>
        <w:t xml:space="preserve"> Specjalistyczn</w:t>
      </w:r>
      <w:r w:rsidR="00EB0160">
        <w:rPr>
          <w:rFonts w:ascii="Calibri" w:eastAsia="Times New Roman" w:hAnsi="Calibri" w:cs="Times New Roman"/>
          <w:bCs/>
          <w:lang w:eastAsia="pl-PL"/>
        </w:rPr>
        <w:t xml:space="preserve">ego </w:t>
      </w:r>
      <w:r>
        <w:rPr>
          <w:rFonts w:ascii="Calibri" w:eastAsia="Times New Roman" w:hAnsi="Calibri" w:cs="Times New Roman"/>
          <w:bCs/>
          <w:lang w:eastAsia="pl-PL"/>
        </w:rPr>
        <w:t xml:space="preserve">w Pile im. Stanisława Staszica. </w:t>
      </w:r>
    </w:p>
    <w:p w14:paraId="321C8D8A" w14:textId="77777777" w:rsidR="002466BF" w:rsidRPr="00027108" w:rsidRDefault="002466BF" w:rsidP="00BF3239">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Times New Roman" w:hAnsi="Calibri" w:cs="Times New Roman"/>
          <w:lang w:eastAsia="pl-PL"/>
        </w:rPr>
      </w:pPr>
      <w:r w:rsidRPr="00027108">
        <w:rPr>
          <w:rFonts w:ascii="Calibri" w:eastAsia="Times New Roman" w:hAnsi="Calibri" w:cs="Times New Roman"/>
          <w:lang w:eastAsia="pl-PL"/>
        </w:rPr>
        <w:t>Szczegółowy opis przedmiotu zamówienia określa zał. nr 1 do niniejszej umowy.</w:t>
      </w:r>
    </w:p>
    <w:p w14:paraId="0C6EB0B7" w14:textId="77777777" w:rsidR="002466BF" w:rsidRPr="008D2973" w:rsidRDefault="002466BF" w:rsidP="00FC6EC6">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Calibri" w:hAnsi="Calibri" w:cs="Times New Roman"/>
          <w:b/>
        </w:rPr>
      </w:pPr>
      <w:r w:rsidRPr="008D2973">
        <w:rPr>
          <w:rFonts w:cstheme="minorHAnsi"/>
          <w:bCs/>
        </w:rPr>
        <w:t xml:space="preserve">Wykonawca może zaoferować wyłącznie produkt, który posiada wymagane prawem pozwolenia, atesty i certyfikaty w szczególności </w:t>
      </w:r>
      <w:r w:rsidRPr="008D2973">
        <w:rPr>
          <w:rFonts w:eastAsia="Calibri" w:cstheme="minorHAnsi"/>
        </w:rPr>
        <w:t>posiada dokumenty wymagane przez polskie prawo</w:t>
      </w:r>
      <w:r w:rsidR="008D2973">
        <w:rPr>
          <w:rFonts w:eastAsia="Calibri" w:cstheme="minorHAnsi"/>
        </w:rPr>
        <w:t>.</w:t>
      </w:r>
    </w:p>
    <w:p w14:paraId="0D7E1E32" w14:textId="77777777" w:rsidR="001F28FA" w:rsidRDefault="001F28FA" w:rsidP="002466BF">
      <w:pPr>
        <w:overflowPunct w:val="0"/>
        <w:autoSpaceDE w:val="0"/>
        <w:autoSpaceDN w:val="0"/>
        <w:adjustRightInd w:val="0"/>
        <w:spacing w:after="0" w:line="240" w:lineRule="auto"/>
        <w:ind w:left="4248"/>
        <w:jc w:val="both"/>
        <w:textAlignment w:val="baseline"/>
        <w:rPr>
          <w:rFonts w:ascii="Calibri" w:eastAsia="Calibri" w:hAnsi="Calibri" w:cs="Times New Roman"/>
          <w:b/>
        </w:rPr>
      </w:pPr>
    </w:p>
    <w:p w14:paraId="3A59231B" w14:textId="24A1656B" w:rsidR="00C402A9" w:rsidRPr="00E3729F" w:rsidRDefault="007E5AE6" w:rsidP="007E5AE6">
      <w:pPr>
        <w:overflowPunct w:val="0"/>
        <w:autoSpaceDE w:val="0"/>
        <w:autoSpaceDN w:val="0"/>
        <w:adjustRightInd w:val="0"/>
        <w:spacing w:after="0" w:line="240" w:lineRule="auto"/>
        <w:ind w:left="4248"/>
        <w:textAlignment w:val="baseline"/>
        <w:rPr>
          <w:rFonts w:ascii="Calibri" w:eastAsia="Calibri" w:hAnsi="Calibri" w:cs="Times New Roman"/>
          <w:b/>
        </w:rPr>
      </w:pPr>
      <w:r>
        <w:rPr>
          <w:rFonts w:ascii="Calibri" w:eastAsia="Calibri" w:hAnsi="Calibri" w:cs="Times New Roman"/>
          <w:b/>
        </w:rPr>
        <w:t xml:space="preserve">    </w:t>
      </w:r>
      <w:r w:rsidR="002466BF">
        <w:rPr>
          <w:rFonts w:ascii="Calibri" w:eastAsia="Calibri" w:hAnsi="Calibri" w:cs="Times New Roman"/>
          <w:b/>
        </w:rPr>
        <w:t>§ 2</w:t>
      </w:r>
    </w:p>
    <w:p w14:paraId="08A48C78" w14:textId="77777777" w:rsidR="00E3729F" w:rsidRPr="00E3729F" w:rsidRDefault="002466BF" w:rsidP="00E3729F">
      <w:pPr>
        <w:spacing w:after="120" w:line="240" w:lineRule="auto"/>
        <w:jc w:val="both"/>
        <w:rPr>
          <w:rFonts w:ascii="Calibri" w:eastAsia="Calibri" w:hAnsi="Calibri" w:cs="Times New Roman"/>
        </w:rPr>
      </w:pPr>
      <w:r>
        <w:rPr>
          <w:rFonts w:ascii="Calibri" w:eastAsia="Calibri" w:hAnsi="Calibri" w:cs="Times New Roman"/>
        </w:rPr>
        <w:t>Wykonawca zobowiązuje się prze</w:t>
      </w:r>
      <w:r w:rsidR="00062532">
        <w:rPr>
          <w:rFonts w:ascii="Calibri" w:eastAsia="Calibri" w:hAnsi="Calibri" w:cs="Times New Roman"/>
        </w:rPr>
        <w:t>nieść</w:t>
      </w:r>
      <w:r>
        <w:rPr>
          <w:rFonts w:ascii="Calibri" w:eastAsia="Calibri" w:hAnsi="Calibri" w:cs="Times New Roman"/>
        </w:rPr>
        <w:t xml:space="preserve"> na rzecz Zamawiającego towar określony w umowie i wydawać mu go w sposób w niej określony</w:t>
      </w:r>
      <w:r w:rsidR="00E3729F">
        <w:rPr>
          <w:rFonts w:ascii="Calibri" w:eastAsia="Calibri" w:hAnsi="Calibri" w:cs="Times New Roman"/>
        </w:rPr>
        <w:t>.</w:t>
      </w:r>
    </w:p>
    <w:p w14:paraId="2BAD79EA" w14:textId="77777777" w:rsidR="002466BF" w:rsidRDefault="002466BF" w:rsidP="002466BF">
      <w:pPr>
        <w:spacing w:after="120" w:line="276" w:lineRule="auto"/>
        <w:jc w:val="center"/>
        <w:rPr>
          <w:rFonts w:ascii="Calibri" w:eastAsia="Calibri" w:hAnsi="Calibri" w:cs="Times New Roman"/>
          <w:b/>
        </w:rPr>
      </w:pPr>
      <w:r>
        <w:rPr>
          <w:rFonts w:ascii="Calibri" w:eastAsia="Calibri" w:hAnsi="Calibri" w:cs="Times New Roman"/>
          <w:b/>
        </w:rPr>
        <w:t>§ 3</w:t>
      </w:r>
    </w:p>
    <w:p w14:paraId="392AC0D4" w14:textId="77777777" w:rsidR="00FD6CD9" w:rsidRPr="00E3729F" w:rsidRDefault="002466BF" w:rsidP="00E3729F">
      <w:pPr>
        <w:spacing w:after="120" w:line="276" w:lineRule="auto"/>
        <w:jc w:val="both"/>
        <w:rPr>
          <w:rFonts w:ascii="Calibri" w:eastAsia="Calibri" w:hAnsi="Calibri" w:cs="Times New Roman"/>
        </w:rPr>
      </w:pPr>
      <w:r>
        <w:rPr>
          <w:rFonts w:ascii="Calibri" w:eastAsia="Calibri" w:hAnsi="Calibri" w:cs="Times New Roman"/>
        </w:rPr>
        <w:t>Zamawiający zobowiązuje się o</w:t>
      </w:r>
      <w:r w:rsidR="00062532">
        <w:rPr>
          <w:rFonts w:ascii="Calibri" w:eastAsia="Calibri" w:hAnsi="Calibri" w:cs="Times New Roman"/>
        </w:rPr>
        <w:t>deb</w:t>
      </w:r>
      <w:r>
        <w:rPr>
          <w:rFonts w:ascii="Calibri" w:eastAsia="Calibri" w:hAnsi="Calibri" w:cs="Times New Roman"/>
        </w:rPr>
        <w:t xml:space="preserve">rać towar i </w:t>
      </w:r>
      <w:r w:rsidR="00062532">
        <w:rPr>
          <w:rFonts w:ascii="Calibri" w:eastAsia="Calibri" w:hAnsi="Calibri" w:cs="Times New Roman"/>
        </w:rPr>
        <w:t>za</w:t>
      </w:r>
      <w:r>
        <w:rPr>
          <w:rFonts w:ascii="Calibri" w:eastAsia="Calibri" w:hAnsi="Calibri" w:cs="Times New Roman"/>
        </w:rPr>
        <w:t>płacić Wykonawcy w sposób określony w umowie.</w:t>
      </w:r>
    </w:p>
    <w:p w14:paraId="38344F0C" w14:textId="77777777" w:rsidR="00C402A9" w:rsidRDefault="002466BF" w:rsidP="00E3729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4</w:t>
      </w:r>
    </w:p>
    <w:p w14:paraId="49C94485"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r>
        <w:rPr>
          <w:rFonts w:ascii="Calibri" w:eastAsia="Times New Roman" w:hAnsi="Calibri" w:cs="Times New Roman"/>
          <w:b/>
          <w:highlight w:val="lightGray"/>
          <w:lang w:eastAsia="pl-PL"/>
        </w:rPr>
        <w:t>CENA TOWARU</w:t>
      </w:r>
    </w:p>
    <w:p w14:paraId="49566EE5" w14:textId="77777777" w:rsidR="002466BF" w:rsidRDefault="002466BF" w:rsidP="00283B44">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 xml:space="preserve">Zamawiający, zgodnie z wybraną ofertą, zapłaci Wykonawcy: </w:t>
      </w:r>
    </w:p>
    <w:p w14:paraId="13E91319" w14:textId="77777777" w:rsidR="00562CC3" w:rsidRDefault="00562CC3" w:rsidP="00283B44">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Zadanie ….</w:t>
      </w:r>
    </w:p>
    <w:p w14:paraId="6F8E59A1" w14:textId="77777777" w:rsidR="002466BF" w:rsidRPr="00CC50D1" w:rsidRDefault="002466BF" w:rsidP="002466BF">
      <w:pPr>
        <w:overflowPunct w:val="0"/>
        <w:autoSpaceDE w:val="0"/>
        <w:autoSpaceDN w:val="0"/>
        <w:adjustRightInd w:val="0"/>
        <w:spacing w:after="0" w:line="240" w:lineRule="auto"/>
        <w:ind w:left="709"/>
        <w:jc w:val="both"/>
        <w:textAlignment w:val="baseline"/>
        <w:rPr>
          <w:rFonts w:ascii="Calibri" w:eastAsia="Times New Roman" w:hAnsi="Calibri" w:cs="Times New Roman"/>
          <w:b/>
          <w:bCs/>
          <w:lang w:eastAsia="pl-PL"/>
        </w:rPr>
      </w:pPr>
      <w:r w:rsidRPr="00CC50D1">
        <w:rPr>
          <w:rFonts w:ascii="Calibri" w:eastAsia="Times New Roman" w:hAnsi="Calibri" w:cs="Times New Roman"/>
          <w:b/>
          <w:bCs/>
          <w:lang w:eastAsia="pl-PL"/>
        </w:rPr>
        <w:t>netto: ........................ (słownie: ...................)</w:t>
      </w:r>
    </w:p>
    <w:p w14:paraId="4311747E" w14:textId="77777777" w:rsidR="002466BF" w:rsidRDefault="002466BF" w:rsidP="002466BF">
      <w:pPr>
        <w:overflowPunct w:val="0"/>
        <w:autoSpaceDE w:val="0"/>
        <w:autoSpaceDN w:val="0"/>
        <w:adjustRightInd w:val="0"/>
        <w:spacing w:after="0" w:line="240" w:lineRule="auto"/>
        <w:ind w:left="709"/>
        <w:jc w:val="both"/>
        <w:textAlignment w:val="baseline"/>
        <w:rPr>
          <w:rFonts w:ascii="Calibri" w:eastAsia="Times New Roman" w:hAnsi="Calibri" w:cs="Times New Roman"/>
          <w:lang w:eastAsia="pl-PL"/>
        </w:rPr>
      </w:pPr>
      <w:r>
        <w:rPr>
          <w:rFonts w:ascii="Calibri" w:eastAsia="Times New Roman" w:hAnsi="Calibri" w:cs="Times New Roman"/>
          <w:lang w:eastAsia="pl-PL"/>
        </w:rPr>
        <w:t>VAT: .......................</w:t>
      </w:r>
    </w:p>
    <w:p w14:paraId="0FAEDB1F" w14:textId="77777777" w:rsidR="002466BF" w:rsidRDefault="002466BF" w:rsidP="002466BF">
      <w:pPr>
        <w:overflowPunct w:val="0"/>
        <w:autoSpaceDE w:val="0"/>
        <w:autoSpaceDN w:val="0"/>
        <w:adjustRightInd w:val="0"/>
        <w:spacing w:after="0" w:line="240" w:lineRule="auto"/>
        <w:ind w:left="709"/>
        <w:jc w:val="both"/>
        <w:textAlignment w:val="baseline"/>
        <w:rPr>
          <w:rFonts w:ascii="Calibri" w:eastAsia="Times New Roman" w:hAnsi="Calibri" w:cs="Times New Roman"/>
          <w:b/>
          <w:bCs/>
          <w:lang w:eastAsia="pl-PL"/>
        </w:rPr>
      </w:pPr>
      <w:r>
        <w:rPr>
          <w:rFonts w:ascii="Calibri" w:eastAsia="Times New Roman" w:hAnsi="Calibri" w:cs="Times New Roman"/>
          <w:b/>
          <w:bCs/>
          <w:lang w:eastAsia="pl-PL"/>
        </w:rPr>
        <w:t>brutto: ...................... (słownie: ..............</w:t>
      </w:r>
      <w:r w:rsidR="00C504E0">
        <w:rPr>
          <w:rFonts w:ascii="Calibri" w:eastAsia="Times New Roman" w:hAnsi="Calibri" w:cs="Times New Roman"/>
          <w:b/>
          <w:bCs/>
          <w:lang w:eastAsia="pl-PL"/>
        </w:rPr>
        <w:t>...</w:t>
      </w:r>
      <w:r>
        <w:rPr>
          <w:rFonts w:ascii="Calibri" w:eastAsia="Times New Roman" w:hAnsi="Calibri" w:cs="Times New Roman"/>
          <w:b/>
          <w:bCs/>
          <w:lang w:eastAsia="pl-PL"/>
        </w:rPr>
        <w:t>.....)</w:t>
      </w:r>
    </w:p>
    <w:p w14:paraId="4218E377"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4FDB36B4" w14:textId="77777777" w:rsidR="00E3729F" w:rsidRDefault="00E3729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27CE7581"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5</w:t>
      </w:r>
    </w:p>
    <w:p w14:paraId="367E8EBC"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r>
        <w:rPr>
          <w:rFonts w:ascii="Calibri" w:eastAsia="Times New Roman" w:hAnsi="Calibri" w:cs="Times New Roman"/>
          <w:b/>
          <w:highlight w:val="lightGray"/>
          <w:lang w:eastAsia="pl-PL"/>
        </w:rPr>
        <w:t>WARUNKI PŁATNOŚCI</w:t>
      </w:r>
    </w:p>
    <w:p w14:paraId="303696F8" w14:textId="01114F75" w:rsidR="002466BF" w:rsidRDefault="002466BF" w:rsidP="00BF3239">
      <w:pPr>
        <w:numPr>
          <w:ilvl w:val="0"/>
          <w:numId w:val="11"/>
        </w:numPr>
        <w:tabs>
          <w:tab w:val="left" w:pos="360"/>
        </w:tabs>
        <w:overflowPunct w:val="0"/>
        <w:autoSpaceDE w:val="0"/>
        <w:autoSpaceDN w:val="0"/>
        <w:adjustRightInd w:val="0"/>
        <w:spacing w:after="0" w:line="240" w:lineRule="auto"/>
        <w:jc w:val="both"/>
        <w:textAlignment w:val="baseline"/>
        <w:rPr>
          <w:rFonts w:ascii="Calibri" w:eastAsia="Times New Roman" w:hAnsi="Calibri" w:cs="Calibri"/>
          <w:lang w:eastAsia="pl-PL"/>
        </w:rPr>
      </w:pPr>
      <w:r>
        <w:rPr>
          <w:rFonts w:ascii="Calibri" w:eastAsia="Times New Roman" w:hAnsi="Calibri" w:cs="Calibri"/>
        </w:rPr>
        <w:t>Zamawiający zapłaci za dostawę przedmiotu umowy zgodnie z opisem przedmiotu zamówienia na podstawie faktury</w:t>
      </w:r>
      <w:r w:rsidR="002562AC">
        <w:rPr>
          <w:rFonts w:ascii="Calibri" w:eastAsia="Times New Roman" w:hAnsi="Calibri" w:cs="Calibri"/>
        </w:rPr>
        <w:t xml:space="preserve"> VAT</w:t>
      </w:r>
      <w:r>
        <w:rPr>
          <w:rFonts w:ascii="Calibri" w:eastAsia="Times New Roman" w:hAnsi="Calibri" w:cs="Calibri"/>
        </w:rPr>
        <w:t xml:space="preserve"> wystawionej przez Wykonawcę i dowodu potwierdzającego dostawę (protokołu zdawczo-odbiorczego).</w:t>
      </w:r>
    </w:p>
    <w:p w14:paraId="394A6550" w14:textId="5BD24B8E" w:rsidR="00027108" w:rsidRDefault="002466BF" w:rsidP="00C402A9">
      <w:pPr>
        <w:numPr>
          <w:ilvl w:val="0"/>
          <w:numId w:val="10"/>
        </w:numPr>
        <w:tabs>
          <w:tab w:val="num" w:pos="426"/>
          <w:tab w:val="num" w:pos="540"/>
        </w:tabs>
        <w:overflowPunct w:val="0"/>
        <w:autoSpaceDE w:val="0"/>
        <w:autoSpaceDN w:val="0"/>
        <w:adjustRightInd w:val="0"/>
        <w:spacing w:after="0" w:line="240" w:lineRule="auto"/>
        <w:ind w:left="426"/>
        <w:jc w:val="both"/>
        <w:textAlignment w:val="baseline"/>
      </w:pPr>
      <w:r w:rsidRPr="00027108">
        <w:rPr>
          <w:rFonts w:ascii="Calibri" w:eastAsia="Calibri" w:hAnsi="Calibri" w:cs="Times New Roman"/>
        </w:rPr>
        <w:t xml:space="preserve">Zapłata nastąpi przelewem na konto Wykonawcy nie później niż w ciągu 60 dni od daty doręczenia faktury </w:t>
      </w:r>
      <w:r w:rsidR="002562AC">
        <w:rPr>
          <w:rFonts w:ascii="Calibri" w:eastAsia="Calibri" w:hAnsi="Calibri" w:cs="Times New Roman"/>
        </w:rPr>
        <w:t xml:space="preserve">VAT </w:t>
      </w:r>
      <w:r w:rsidRPr="00027108">
        <w:rPr>
          <w:rFonts w:ascii="Calibri" w:eastAsia="Calibri" w:hAnsi="Calibri" w:cs="Times New Roman"/>
        </w:rPr>
        <w:t xml:space="preserve">Zamawiającego. </w:t>
      </w:r>
      <w:r w:rsidR="00C402A9">
        <w:t>W przypadku błędnie sporządzonej faktury VAT</w:t>
      </w:r>
      <w:r w:rsidR="002562AC">
        <w:t>,</w:t>
      </w:r>
      <w:r w:rsidR="00C402A9">
        <w:t xml:space="preserve"> termin płatności ulegnie odpowiedniemu przesunięciu o czas, w którym doręczono prawidłowo sporządzoną fakturę</w:t>
      </w:r>
      <w:r w:rsidR="00FA33CF">
        <w:t xml:space="preserve"> VAT</w:t>
      </w:r>
      <w:r w:rsidR="00C402A9">
        <w:t>.</w:t>
      </w:r>
    </w:p>
    <w:p w14:paraId="761D70E5" w14:textId="77777777" w:rsidR="002466BF" w:rsidRPr="00C402A9" w:rsidRDefault="002466BF" w:rsidP="00C402A9">
      <w:pPr>
        <w:numPr>
          <w:ilvl w:val="0"/>
          <w:numId w:val="10"/>
        </w:numPr>
        <w:tabs>
          <w:tab w:val="num" w:pos="426"/>
          <w:tab w:val="num" w:pos="540"/>
        </w:tabs>
        <w:overflowPunct w:val="0"/>
        <w:autoSpaceDE w:val="0"/>
        <w:autoSpaceDN w:val="0"/>
        <w:adjustRightInd w:val="0"/>
        <w:spacing w:after="0" w:line="240" w:lineRule="auto"/>
        <w:ind w:left="426"/>
        <w:jc w:val="both"/>
        <w:textAlignment w:val="baseline"/>
      </w:pPr>
      <w:r w:rsidRPr="00C402A9">
        <w:rPr>
          <w:rFonts w:ascii="Calibri" w:eastAsia="Calibri" w:hAnsi="Calibri" w:cs="Times New Roman"/>
        </w:rPr>
        <w:t>Za datę zapłaty uważa się dzień obciążenia rachunku bankowego Zamawiającego.</w:t>
      </w:r>
    </w:p>
    <w:p w14:paraId="6281024B"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p>
    <w:p w14:paraId="0A41CFE4" w14:textId="77777777" w:rsidR="002466BF" w:rsidRDefault="002466BF" w:rsidP="002466BF">
      <w:pPr>
        <w:tabs>
          <w:tab w:val="left"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6</w:t>
      </w:r>
    </w:p>
    <w:p w14:paraId="19D10CBC" w14:textId="77777777" w:rsidR="002466BF" w:rsidRDefault="002466BF" w:rsidP="002466BF">
      <w:pPr>
        <w:tabs>
          <w:tab w:val="left" w:pos="720"/>
        </w:tabs>
        <w:overflowPunct w:val="0"/>
        <w:autoSpaceDE w:val="0"/>
        <w:autoSpaceDN w:val="0"/>
        <w:adjustRightInd w:val="0"/>
        <w:spacing w:after="0" w:line="240" w:lineRule="auto"/>
        <w:ind w:left="720" w:hanging="720"/>
        <w:jc w:val="both"/>
        <w:textAlignment w:val="baseline"/>
        <w:rPr>
          <w:rFonts w:ascii="Calibri" w:eastAsia="Times New Roman" w:hAnsi="Calibri" w:cs="Times New Roman"/>
          <w:b/>
          <w:lang w:eastAsia="pl-PL"/>
        </w:rPr>
      </w:pPr>
      <w:r>
        <w:rPr>
          <w:rFonts w:ascii="Calibri" w:eastAsia="Times New Roman" w:hAnsi="Calibri" w:cs="Times New Roman"/>
          <w:b/>
          <w:highlight w:val="lightGray"/>
          <w:lang w:eastAsia="pl-PL"/>
        </w:rPr>
        <w:t>DOSTAWA TOWARU</w:t>
      </w:r>
    </w:p>
    <w:p w14:paraId="03E256E7" w14:textId="77777777" w:rsidR="002466BF" w:rsidRPr="00637C83"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Calibri" w:hAnsi="Calibri" w:cs="Times New Roman"/>
        </w:rPr>
        <w:t>Wykonawca zobowiązuje się do dostarcz</w:t>
      </w:r>
      <w:r w:rsidR="00C20C51">
        <w:rPr>
          <w:rFonts w:ascii="Calibri" w:eastAsia="Calibri" w:hAnsi="Calibri" w:cs="Times New Roman"/>
        </w:rPr>
        <w:t xml:space="preserve">enia </w:t>
      </w:r>
      <w:r>
        <w:rPr>
          <w:rFonts w:ascii="Calibri" w:eastAsia="Calibri" w:hAnsi="Calibri" w:cs="Times New Roman"/>
        </w:rPr>
        <w:t xml:space="preserve">przedmiotu umowy </w:t>
      </w:r>
      <w:r w:rsidR="00C20C51">
        <w:rPr>
          <w:rFonts w:ascii="Calibri" w:eastAsia="Calibri" w:hAnsi="Calibri" w:cs="Times New Roman"/>
        </w:rPr>
        <w:t xml:space="preserve">do </w:t>
      </w:r>
      <w:r>
        <w:rPr>
          <w:rFonts w:ascii="Calibri" w:eastAsia="Calibri" w:hAnsi="Calibri" w:cs="Times New Roman"/>
        </w:rPr>
        <w:t xml:space="preserve">Szpitala Specjalistycznego w Pile własnym transportem na własny koszt i ryzyko. </w:t>
      </w:r>
      <w:r>
        <w:rPr>
          <w:rFonts w:ascii="Calibri" w:eastAsia="Times New Roman" w:hAnsi="Calibri" w:cs="Calibri"/>
        </w:rPr>
        <w:t>Dokładny termin dostawy</w:t>
      </w:r>
      <w:r w:rsidR="00766020">
        <w:rPr>
          <w:rFonts w:ascii="Calibri" w:eastAsia="Times New Roman" w:hAnsi="Calibri" w:cs="Calibri"/>
        </w:rPr>
        <w:t xml:space="preserve"> </w:t>
      </w:r>
      <w:r>
        <w:rPr>
          <w:rFonts w:ascii="Calibri" w:eastAsia="Times New Roman" w:hAnsi="Calibri" w:cs="Calibri"/>
        </w:rPr>
        <w:t xml:space="preserve">Wykonawca zobowiązany jest wcześniej uzgodnić z przedstawicielem Zamawiającego tj. Kierownikiem Działu </w:t>
      </w:r>
      <w:r w:rsidR="00952467">
        <w:rPr>
          <w:rFonts w:ascii="Calibri" w:eastAsia="Times New Roman" w:hAnsi="Calibri" w:cs="Calibri"/>
        </w:rPr>
        <w:t xml:space="preserve">Elektrotechnicznego </w:t>
      </w:r>
      <w:r>
        <w:rPr>
          <w:rFonts w:ascii="Calibri" w:eastAsia="Times New Roman" w:hAnsi="Calibri" w:cs="Calibri"/>
        </w:rPr>
        <w:t>Szpitala Specjalistycznego w Pile</w:t>
      </w:r>
      <w:r w:rsidR="0047610B">
        <w:rPr>
          <w:rFonts w:ascii="Calibri" w:eastAsia="Times New Roman" w:hAnsi="Calibri" w:cs="Calibri"/>
        </w:rPr>
        <w:t xml:space="preserve"> (67 210 62 50)</w:t>
      </w:r>
      <w:r>
        <w:rPr>
          <w:rFonts w:ascii="Calibri" w:eastAsia="Times New Roman" w:hAnsi="Calibri" w:cs="Calibri"/>
        </w:rPr>
        <w:t>.</w:t>
      </w:r>
    </w:p>
    <w:p w14:paraId="1D2C7DCA"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Jeżeli w dostarczonym sprzęcie Zamawiający stwierdzi wady, niezwłocznie zawiadomi o nich Wykonawcę, który wymieni sprzęt na wolny od wad w ciągu 7 dni od daty zawiadomienia, nie obciążając Zamawiającego kosztami wymiany.</w:t>
      </w:r>
    </w:p>
    <w:p w14:paraId="4EE265C1"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Przekazanie przedmiotu umowy nastąpi na podstawie podpisanego przez obie strony, bez zastrzeżeń, protokołu zdawczo-odbiorczego z dostawy przedmiotu umowy.</w:t>
      </w:r>
    </w:p>
    <w:p w14:paraId="5E667FDE"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Przedmiot zamówienia nie posiada wad fizycznych, jest kompletny i gotowy po zainstalowaniu do eksploatacji bez żadnych dodatkowych zakupów i inwestycji (poza materiałami eksploatacyjnymi). Przez wadę fizyczną rozumie się w szczególności jakąkolwiek niezgodność z opisem przedmiotu zamówienia lub inną wadę uniemożliwiającą korzystanie z przedmiotu umowy zgodnie z celem, jakiemu przedmiot ten miał służyć Zamawiającemu.</w:t>
      </w:r>
    </w:p>
    <w:p w14:paraId="1D4450ED"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 xml:space="preserve">Wykonawca wraz z przedmiotem umowy dostarczy dokumenty </w:t>
      </w:r>
      <w:r w:rsidR="00AB5712">
        <w:rPr>
          <w:rFonts w:ascii="Calibri" w:eastAsia="Times New Roman" w:hAnsi="Calibri" w:cs="Calibri"/>
        </w:rPr>
        <w:t>towaru.</w:t>
      </w:r>
    </w:p>
    <w:p w14:paraId="60E14F70"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Times New Roman" w:hAnsi="Calibri" w:cs="Calibri"/>
        </w:rPr>
        <w:t xml:space="preserve">Wykonawca gwarantuje, że dostarczy urządzenia identyczne jak przedstawione w ofercie. </w:t>
      </w:r>
    </w:p>
    <w:p w14:paraId="3EB1767F" w14:textId="77777777" w:rsidR="002466BF" w:rsidRPr="004921F6"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Calibri" w:hAnsi="Calibri" w:cs="Calibri"/>
        </w:rPr>
        <w:t>Dniem wykonania zamówienia będzie dzień podpisania protokołu zdawczo - odbiorczego.</w:t>
      </w:r>
    </w:p>
    <w:p w14:paraId="391BB4D0" w14:textId="2BE12232" w:rsidR="00C402A9" w:rsidRPr="00A04B9C" w:rsidRDefault="004921F6" w:rsidP="00E3729F">
      <w:pPr>
        <w:numPr>
          <w:ilvl w:val="0"/>
          <w:numId w:val="20"/>
        </w:num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Calibri" w:hAnsi="Calibri" w:cs="Times New Roman"/>
        </w:rPr>
        <w:t>Termin wykonania</w:t>
      </w:r>
      <w:r w:rsidRPr="0047610B">
        <w:rPr>
          <w:rFonts w:ascii="Calibri" w:eastAsia="Calibri" w:hAnsi="Calibri" w:cs="Times New Roman"/>
        </w:rPr>
        <w:t>:</w:t>
      </w:r>
      <w:r w:rsidR="00DB36CF">
        <w:rPr>
          <w:rFonts w:ascii="Calibri" w:eastAsia="Calibri" w:hAnsi="Calibri" w:cs="Times New Roman"/>
        </w:rPr>
        <w:t xml:space="preserve"> </w:t>
      </w:r>
      <w:r w:rsidR="00F42D23" w:rsidRPr="0047610B">
        <w:rPr>
          <w:rFonts w:ascii="Calibri" w:eastAsia="Calibri" w:hAnsi="Calibri" w:cs="Times New Roman"/>
          <w:bCs/>
        </w:rPr>
        <w:t xml:space="preserve">30 dni </w:t>
      </w:r>
      <w:r w:rsidRPr="0047610B">
        <w:rPr>
          <w:rFonts w:ascii="Calibri" w:eastAsia="Calibri" w:hAnsi="Calibri" w:cs="Times New Roman"/>
          <w:bCs/>
        </w:rPr>
        <w:t>od dnia podpisania umowy.</w:t>
      </w:r>
    </w:p>
    <w:p w14:paraId="76E9929B" w14:textId="77777777" w:rsidR="00A04B9C" w:rsidRPr="00E3729F" w:rsidRDefault="00A04B9C" w:rsidP="00A04B9C">
      <w:p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p>
    <w:p w14:paraId="76F45EC2" w14:textId="77777777" w:rsidR="002466BF" w:rsidRDefault="00C402A9" w:rsidP="00C402A9">
      <w:pPr>
        <w:tabs>
          <w:tab w:val="num" w:pos="720"/>
        </w:tabs>
        <w:overflowPunct w:val="0"/>
        <w:autoSpaceDE w:val="0"/>
        <w:autoSpaceDN w:val="0"/>
        <w:adjustRightInd w:val="0"/>
        <w:spacing w:after="0" w:line="240" w:lineRule="auto"/>
        <w:textAlignment w:val="baseline"/>
        <w:rPr>
          <w:rFonts w:ascii="Calibri" w:eastAsia="Times New Roman" w:hAnsi="Calibri" w:cs="Times New Roman"/>
          <w:b/>
          <w:bCs/>
          <w:lang w:eastAsia="pl-PL"/>
        </w:rPr>
      </w:pP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t xml:space="preserve">     </w:t>
      </w:r>
      <w:r w:rsidR="002466BF">
        <w:rPr>
          <w:rFonts w:ascii="Calibri" w:eastAsia="Times New Roman" w:hAnsi="Calibri" w:cs="Times New Roman"/>
          <w:b/>
          <w:bCs/>
          <w:lang w:eastAsia="pl-PL"/>
        </w:rPr>
        <w:t>§7</w:t>
      </w:r>
    </w:p>
    <w:p w14:paraId="17E43875"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Calibri"/>
          <w:b/>
        </w:rPr>
      </w:pPr>
      <w:r>
        <w:rPr>
          <w:rFonts w:ascii="Calibri" w:eastAsia="Times New Roman" w:hAnsi="Calibri" w:cs="Calibri"/>
          <w:b/>
          <w:highlight w:val="lightGray"/>
        </w:rPr>
        <w:t>GWARANCJA</w:t>
      </w:r>
    </w:p>
    <w:p w14:paraId="29569D46" w14:textId="77777777" w:rsidR="002466BF" w:rsidRDefault="002466BF" w:rsidP="00BF3239">
      <w:pPr>
        <w:numPr>
          <w:ilvl w:val="0"/>
          <w:numId w:val="21"/>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Calibri"/>
          <w:bCs/>
        </w:rPr>
      </w:pPr>
      <w:r>
        <w:rPr>
          <w:rFonts w:ascii="Calibri" w:eastAsia="Times New Roman" w:hAnsi="Calibri" w:cs="Calibri"/>
        </w:rPr>
        <w:t xml:space="preserve">Okres </w:t>
      </w:r>
      <w:r w:rsidR="007F6C89">
        <w:rPr>
          <w:rFonts w:ascii="Calibri" w:eastAsia="Times New Roman" w:hAnsi="Calibri" w:cs="Calibri"/>
        </w:rPr>
        <w:t>gwarancji</w:t>
      </w:r>
      <w:r>
        <w:rPr>
          <w:rFonts w:ascii="Calibri" w:eastAsia="Times New Roman" w:hAnsi="Calibri" w:cs="Calibri"/>
        </w:rPr>
        <w:t xml:space="preserve"> na przedmiot umowy wynosi </w:t>
      </w:r>
      <w:r w:rsidR="00E7391F">
        <w:rPr>
          <w:rFonts w:ascii="Calibri" w:eastAsia="Times New Roman" w:hAnsi="Calibri" w:cs="Calibri"/>
        </w:rPr>
        <w:t xml:space="preserve">24 miesiące </w:t>
      </w:r>
      <w:r>
        <w:rPr>
          <w:rFonts w:ascii="Calibri" w:eastAsia="Times New Roman" w:hAnsi="Calibri" w:cs="Calibri"/>
          <w:bCs/>
        </w:rPr>
        <w:t xml:space="preserve">od dnia </w:t>
      </w:r>
      <w:r w:rsidR="00F85B92">
        <w:rPr>
          <w:rFonts w:ascii="Calibri" w:eastAsia="Times New Roman" w:hAnsi="Calibri" w:cs="Calibri"/>
          <w:bCs/>
        </w:rPr>
        <w:t>dostarczenia przedmiotu zamówienia.</w:t>
      </w:r>
    </w:p>
    <w:p w14:paraId="7ADC45D1" w14:textId="77777777" w:rsidR="000B7D5E" w:rsidRDefault="002466BF" w:rsidP="000B7D5E">
      <w:pPr>
        <w:numPr>
          <w:ilvl w:val="0"/>
          <w:numId w:val="21"/>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Times New Roman" w:hAnsi="Calibri" w:cs="Calibri"/>
        </w:rPr>
        <w:t xml:space="preserve">Wykonawca wraz z dostawą </w:t>
      </w:r>
      <w:r w:rsidR="00E7391F">
        <w:rPr>
          <w:rFonts w:ascii="Calibri" w:eastAsia="Times New Roman" w:hAnsi="Calibri" w:cs="Calibri"/>
        </w:rPr>
        <w:t xml:space="preserve">przedmiotu zamówienia </w:t>
      </w:r>
      <w:r>
        <w:rPr>
          <w:rFonts w:ascii="Calibri" w:eastAsia="Times New Roman" w:hAnsi="Calibri" w:cs="Calibri"/>
        </w:rPr>
        <w:t>zobowiązany jest dostarczyć karty gwarancyjne na oferowany towar.</w:t>
      </w:r>
    </w:p>
    <w:p w14:paraId="6F6F5663" w14:textId="77777777" w:rsidR="002466BF" w:rsidRDefault="002466BF" w:rsidP="00BF3239">
      <w:pPr>
        <w:numPr>
          <w:ilvl w:val="0"/>
          <w:numId w:val="21"/>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Times New Roman" w:hAnsi="Calibri" w:cs="Calibri"/>
        </w:rPr>
        <w:t>Wykonawca zobowiązuje się do zapewnienia serwisu w okresie gwarancyjnym i pogwarancyjnym.</w:t>
      </w:r>
    </w:p>
    <w:p w14:paraId="1D5210B9" w14:textId="77777777" w:rsidR="002466BF" w:rsidRDefault="002466BF" w:rsidP="00062437">
      <w:pPr>
        <w:numPr>
          <w:ilvl w:val="0"/>
          <w:numId w:val="21"/>
        </w:numPr>
        <w:overflowPunct w:val="0"/>
        <w:autoSpaceDE w:val="0"/>
        <w:autoSpaceDN w:val="0"/>
        <w:adjustRightInd w:val="0"/>
        <w:spacing w:after="0" w:line="240" w:lineRule="auto"/>
        <w:ind w:left="426" w:hanging="284"/>
        <w:jc w:val="both"/>
        <w:textAlignment w:val="baseline"/>
        <w:rPr>
          <w:rFonts w:ascii="Calibri" w:eastAsia="Times New Roman" w:hAnsi="Calibri" w:cs="Calibri"/>
        </w:rPr>
      </w:pPr>
      <w:r>
        <w:rPr>
          <w:rFonts w:ascii="Calibri" w:eastAsia="Times New Roman" w:hAnsi="Calibri" w:cs="Calibri"/>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w terminie do 3 dni roboczych. Wykonawca winien dokonać naprawy w terminie do 3 dni roboczych, a w przypadku konieczności wymiany części lub podzespołu w terminie do </w:t>
      </w:r>
      <w:r w:rsidR="003054E2">
        <w:rPr>
          <w:rFonts w:ascii="Calibri" w:eastAsia="Times New Roman" w:hAnsi="Calibri" w:cs="Calibri"/>
        </w:rPr>
        <w:t>7</w:t>
      </w:r>
      <w:r>
        <w:rPr>
          <w:rFonts w:ascii="Calibri" w:eastAsia="Times New Roman" w:hAnsi="Calibri" w:cs="Calibri"/>
        </w:rPr>
        <w:t xml:space="preserve"> dni. </w:t>
      </w:r>
    </w:p>
    <w:p w14:paraId="70584D50" w14:textId="77777777" w:rsidR="00C402A9" w:rsidRDefault="0047610B" w:rsidP="00C402A9">
      <w:pPr>
        <w:numPr>
          <w:ilvl w:val="0"/>
          <w:numId w:val="21"/>
        </w:numPr>
        <w:overflowPunct w:val="0"/>
        <w:autoSpaceDE w:val="0"/>
        <w:autoSpaceDN w:val="0"/>
        <w:adjustRightInd w:val="0"/>
        <w:spacing w:after="0" w:line="240" w:lineRule="auto"/>
        <w:ind w:left="426" w:hanging="284"/>
        <w:jc w:val="both"/>
        <w:textAlignment w:val="baseline"/>
        <w:rPr>
          <w:rFonts w:ascii="Calibri" w:eastAsia="Times New Roman" w:hAnsi="Calibri" w:cs="Calibri"/>
        </w:rPr>
      </w:pPr>
      <w:r>
        <w:rPr>
          <w:rFonts w:ascii="Calibri" w:eastAsia="Calibri" w:hAnsi="Calibri" w:cs="Calibri"/>
        </w:rPr>
        <w:t>W przypadku</w:t>
      </w:r>
      <w:r w:rsidR="002466BF">
        <w:rPr>
          <w:rFonts w:ascii="Calibri" w:eastAsia="Calibri" w:hAnsi="Calibri" w:cs="Calibri"/>
        </w:rPr>
        <w:t xml:space="preserve"> odrzucenia reklamacji przez Wykonawcę, Zamawiający może złożyć wniosek o przeprowadzenie ekspertyzy przez niezależnych rzeczoznawców. Jeżeli reklamacja Zamawiającego okaże się uzasadniona, koszty związane z przeprowadzeniem ekspertyzy poniesie Wykonawca.</w:t>
      </w:r>
    </w:p>
    <w:p w14:paraId="069AFA8A" w14:textId="77777777" w:rsidR="00282D46" w:rsidRDefault="00C402A9" w:rsidP="00C402A9">
      <w:pPr>
        <w:tabs>
          <w:tab w:val="num" w:pos="720"/>
        </w:tabs>
        <w:overflowPunct w:val="0"/>
        <w:autoSpaceDE w:val="0"/>
        <w:autoSpaceDN w:val="0"/>
        <w:adjustRightInd w:val="0"/>
        <w:spacing w:after="0" w:line="240" w:lineRule="auto"/>
        <w:ind w:left="426"/>
        <w:jc w:val="both"/>
        <w:textAlignment w:val="baseline"/>
        <w:rPr>
          <w:rFonts w:ascii="Calibri" w:eastAsia="Times New Roman" w:hAnsi="Calibri" w:cs="Times New Roman"/>
          <w:b/>
          <w:bCs/>
          <w:lang w:eastAsia="pl-PL"/>
        </w:rPr>
      </w:pP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r>
      <w:r>
        <w:rPr>
          <w:rFonts w:ascii="Calibri" w:eastAsia="Times New Roman" w:hAnsi="Calibri" w:cs="Times New Roman"/>
          <w:b/>
          <w:bCs/>
          <w:lang w:eastAsia="pl-PL"/>
        </w:rPr>
        <w:tab/>
      </w:r>
    </w:p>
    <w:p w14:paraId="028A3902" w14:textId="77777777" w:rsidR="00E3729F" w:rsidRPr="00E3729F" w:rsidRDefault="002466BF" w:rsidP="00E3729F">
      <w:pPr>
        <w:tabs>
          <w:tab w:val="num" w:pos="720"/>
        </w:tabs>
        <w:overflowPunct w:val="0"/>
        <w:autoSpaceDE w:val="0"/>
        <w:autoSpaceDN w:val="0"/>
        <w:adjustRightInd w:val="0"/>
        <w:spacing w:after="0" w:line="240" w:lineRule="auto"/>
        <w:ind w:left="426"/>
        <w:jc w:val="center"/>
        <w:textAlignment w:val="baseline"/>
        <w:rPr>
          <w:rFonts w:ascii="Calibri" w:eastAsia="Times New Roman" w:hAnsi="Calibri" w:cs="Times New Roman"/>
          <w:b/>
          <w:bCs/>
          <w:lang w:eastAsia="pl-PL"/>
        </w:rPr>
      </w:pPr>
      <w:r w:rsidRPr="00C402A9">
        <w:rPr>
          <w:rFonts w:ascii="Calibri" w:eastAsia="Times New Roman" w:hAnsi="Calibri" w:cs="Times New Roman"/>
          <w:b/>
          <w:bCs/>
          <w:lang w:eastAsia="pl-PL"/>
        </w:rPr>
        <w:t>§ 8</w:t>
      </w:r>
    </w:p>
    <w:p w14:paraId="0BB9B009" w14:textId="77777777" w:rsidR="002466BF" w:rsidRDefault="002466BF" w:rsidP="00BF3239">
      <w:pPr>
        <w:numPr>
          <w:ilvl w:val="0"/>
          <w:numId w:val="24"/>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spacing w:val="-3"/>
          <w:lang w:eastAsia="pl-PL"/>
        </w:rPr>
      </w:pPr>
      <w:r>
        <w:rPr>
          <w:rFonts w:ascii="Calibri" w:eastAsia="Times New Roman" w:hAnsi="Calibri" w:cs="Times New Roman"/>
          <w:bCs/>
          <w:lang w:eastAsia="pl-PL"/>
        </w:rPr>
        <w:t>Osobą odpowiedzialna za realizację niniejszej umowy ze strony Zamawiającego jest</w:t>
      </w:r>
      <w:r>
        <w:rPr>
          <w:rFonts w:ascii="Calibri" w:eastAsia="Calibri" w:hAnsi="Calibri" w:cs="Times New Roman"/>
          <w:bCs/>
        </w:rPr>
        <w:t xml:space="preserve"> Kierownik Działu </w:t>
      </w:r>
      <w:r w:rsidR="00863EA5">
        <w:rPr>
          <w:rFonts w:ascii="Calibri" w:eastAsia="Calibri" w:hAnsi="Calibri" w:cs="Times New Roman"/>
          <w:bCs/>
        </w:rPr>
        <w:t>Elektrotechnicznego</w:t>
      </w:r>
      <w:r>
        <w:rPr>
          <w:rFonts w:ascii="Calibri" w:eastAsia="Calibri" w:hAnsi="Calibri" w:cs="Times New Roman"/>
          <w:bCs/>
        </w:rPr>
        <w:t xml:space="preserve"> tel. (067) 210 62 </w:t>
      </w:r>
      <w:r w:rsidR="00C714B9">
        <w:rPr>
          <w:rFonts w:ascii="Calibri" w:eastAsia="Calibri" w:hAnsi="Calibri" w:cs="Times New Roman"/>
          <w:bCs/>
        </w:rPr>
        <w:t>50</w:t>
      </w:r>
      <w:r>
        <w:rPr>
          <w:rFonts w:ascii="Calibri" w:eastAsia="Calibri" w:hAnsi="Calibri" w:cs="Times New Roman"/>
          <w:bCs/>
        </w:rPr>
        <w:t>.</w:t>
      </w:r>
    </w:p>
    <w:p w14:paraId="6DA3067C" w14:textId="77777777" w:rsidR="002466BF" w:rsidRDefault="002466BF" w:rsidP="00BF3239">
      <w:pPr>
        <w:numPr>
          <w:ilvl w:val="0"/>
          <w:numId w:val="24"/>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spacing w:val="-3"/>
          <w:lang w:eastAsia="pl-PL"/>
        </w:rPr>
      </w:pPr>
      <w:r>
        <w:rPr>
          <w:rFonts w:ascii="Calibri" w:eastAsia="Times New Roman" w:hAnsi="Calibri" w:cs="Times New Roman"/>
          <w:bCs/>
          <w:lang w:eastAsia="pl-PL"/>
        </w:rPr>
        <w:t>Osobą odpowiedzialna za realizację niniejszej umowy ze strony Wykonawcy jest:</w:t>
      </w:r>
    </w:p>
    <w:p w14:paraId="223CC33E" w14:textId="77777777" w:rsidR="00E3729F" w:rsidRPr="00E3729F" w:rsidRDefault="002466BF" w:rsidP="00E3729F">
      <w:pPr>
        <w:tabs>
          <w:tab w:val="num" w:pos="426"/>
        </w:tabs>
        <w:spacing w:after="120" w:line="240" w:lineRule="auto"/>
        <w:ind w:left="426"/>
        <w:rPr>
          <w:rFonts w:ascii="Calibri" w:eastAsia="Times New Roman" w:hAnsi="Calibri" w:cs="Times New Roman"/>
          <w:bCs/>
          <w:lang w:eastAsia="pl-PL"/>
        </w:rPr>
      </w:pPr>
      <w:r>
        <w:rPr>
          <w:rFonts w:ascii="Calibri" w:eastAsia="Times New Roman" w:hAnsi="Calibri" w:cs="Times New Roman"/>
          <w:bCs/>
          <w:lang w:eastAsia="pl-PL"/>
        </w:rPr>
        <w:t>………………………………………………………………………………….………., tel. ……………………………………………...</w:t>
      </w:r>
      <w:r w:rsidR="00930683">
        <w:rPr>
          <w:rFonts w:ascii="Calibri" w:eastAsia="Times New Roman" w:hAnsi="Calibri" w:cs="Times New Roman"/>
          <w:b/>
          <w:lang w:eastAsia="pl-PL"/>
        </w:rPr>
        <w:tab/>
      </w:r>
    </w:p>
    <w:p w14:paraId="69D9BC7B" w14:textId="77777777" w:rsidR="009D544C" w:rsidRDefault="009D544C" w:rsidP="008E6A2A">
      <w:pPr>
        <w:tabs>
          <w:tab w:val="num" w:pos="426"/>
        </w:tabs>
        <w:spacing w:after="120" w:line="240" w:lineRule="auto"/>
        <w:jc w:val="center"/>
        <w:rPr>
          <w:rFonts w:ascii="Calibri" w:eastAsia="Times New Roman" w:hAnsi="Calibri" w:cs="Times New Roman"/>
          <w:b/>
          <w:lang w:eastAsia="pl-PL"/>
        </w:rPr>
      </w:pPr>
    </w:p>
    <w:p w14:paraId="101AE3FD" w14:textId="12A1F251" w:rsidR="002466BF" w:rsidRDefault="002466BF" w:rsidP="008E6A2A">
      <w:pPr>
        <w:tabs>
          <w:tab w:val="num" w:pos="426"/>
        </w:tabs>
        <w:spacing w:after="120" w:line="240" w:lineRule="auto"/>
        <w:jc w:val="center"/>
        <w:rPr>
          <w:rFonts w:ascii="Calibri" w:eastAsia="Times New Roman" w:hAnsi="Calibri" w:cs="Times New Roman"/>
          <w:bCs/>
          <w:lang w:eastAsia="pl-PL"/>
        </w:rPr>
      </w:pPr>
      <w:r>
        <w:rPr>
          <w:rFonts w:ascii="Calibri" w:eastAsia="Times New Roman" w:hAnsi="Calibri" w:cs="Times New Roman"/>
          <w:b/>
          <w:lang w:eastAsia="pl-PL"/>
        </w:rPr>
        <w:lastRenderedPageBreak/>
        <w:t>§ 9</w:t>
      </w:r>
    </w:p>
    <w:p w14:paraId="72A918CE"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r>
        <w:rPr>
          <w:rFonts w:ascii="Calibri" w:eastAsia="Times New Roman" w:hAnsi="Calibri" w:cs="Times New Roman"/>
          <w:b/>
          <w:highlight w:val="darkGray"/>
          <w:lang w:eastAsia="pl-PL"/>
        </w:rPr>
        <w:t>KARY UMOWNE</w:t>
      </w:r>
    </w:p>
    <w:p w14:paraId="5C298401" w14:textId="4282460C" w:rsidR="002466BF" w:rsidRDefault="002466BF" w:rsidP="00BF3239">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Pr>
          <w:rFonts w:ascii="Calibri" w:eastAsia="Times New Roman" w:hAnsi="Calibri" w:cs="Times New Roman"/>
          <w:lang w:eastAsia="pl-PL"/>
        </w:rPr>
        <w:t>W przypadku nie dostarczenia przedmiotu umowy w terminie określonym w § 6 ust. 1 . Wykonawca zapłaci Zamawiającemu karę umowną w wysokości 0,</w:t>
      </w:r>
      <w:r w:rsidR="00B92DDB">
        <w:rPr>
          <w:rFonts w:ascii="Calibri" w:eastAsia="Times New Roman" w:hAnsi="Calibri" w:cs="Times New Roman"/>
          <w:lang w:eastAsia="pl-PL"/>
        </w:rPr>
        <w:t>3</w:t>
      </w:r>
      <w:r>
        <w:rPr>
          <w:rFonts w:ascii="Calibri" w:eastAsia="Times New Roman" w:hAnsi="Calibri" w:cs="Times New Roman"/>
          <w:lang w:eastAsia="pl-PL"/>
        </w:rPr>
        <w:t xml:space="preserve">% wartości brutto </w:t>
      </w:r>
      <w:r w:rsidR="00C504E0">
        <w:rPr>
          <w:rFonts w:ascii="Calibri" w:eastAsia="Times New Roman" w:hAnsi="Calibri" w:cs="Times New Roman"/>
          <w:lang w:eastAsia="pl-PL"/>
        </w:rPr>
        <w:t>przedmiot</w:t>
      </w:r>
      <w:r w:rsidR="004D40AD">
        <w:rPr>
          <w:rFonts w:ascii="Calibri" w:eastAsia="Times New Roman" w:hAnsi="Calibri" w:cs="Times New Roman"/>
          <w:lang w:eastAsia="pl-PL"/>
        </w:rPr>
        <w:t>u</w:t>
      </w:r>
      <w:r w:rsidR="00C504E0">
        <w:rPr>
          <w:rFonts w:ascii="Calibri" w:eastAsia="Times New Roman" w:hAnsi="Calibri" w:cs="Times New Roman"/>
          <w:lang w:eastAsia="pl-PL"/>
        </w:rPr>
        <w:t xml:space="preserve"> umowy </w:t>
      </w:r>
      <w:r>
        <w:rPr>
          <w:rFonts w:ascii="Calibri" w:eastAsia="Times New Roman" w:hAnsi="Calibri" w:cs="Times New Roman"/>
          <w:lang w:eastAsia="pl-PL"/>
        </w:rPr>
        <w:t xml:space="preserve"> za każdy dzień </w:t>
      </w:r>
      <w:r w:rsidR="002B552E">
        <w:rPr>
          <w:rFonts w:ascii="Calibri" w:eastAsia="Times New Roman" w:hAnsi="Calibri" w:cs="Times New Roman"/>
          <w:lang w:eastAsia="pl-PL"/>
        </w:rPr>
        <w:t>opóźnienia</w:t>
      </w:r>
      <w:r>
        <w:rPr>
          <w:rFonts w:ascii="Calibri" w:eastAsia="Times New Roman" w:hAnsi="Calibri" w:cs="Times New Roman"/>
          <w:lang w:eastAsia="pl-PL"/>
        </w:rPr>
        <w:t xml:space="preserve"> jednak nie więcej niż 10% wartości brutto </w:t>
      </w:r>
      <w:r w:rsidR="004D40AD">
        <w:rPr>
          <w:rFonts w:ascii="Calibri" w:eastAsia="Times New Roman" w:hAnsi="Calibri" w:cs="Times New Roman"/>
          <w:lang w:eastAsia="pl-PL"/>
        </w:rPr>
        <w:t>przedmiotu umowy o któr</w:t>
      </w:r>
      <w:r w:rsidR="005656AE">
        <w:rPr>
          <w:rFonts w:ascii="Calibri" w:eastAsia="Times New Roman" w:hAnsi="Calibri" w:cs="Times New Roman"/>
          <w:lang w:eastAsia="pl-PL"/>
        </w:rPr>
        <w:t>ej</w:t>
      </w:r>
      <w:r w:rsidR="004D40AD">
        <w:rPr>
          <w:rFonts w:ascii="Calibri" w:eastAsia="Times New Roman" w:hAnsi="Calibri" w:cs="Times New Roman"/>
          <w:lang w:eastAsia="pl-PL"/>
        </w:rPr>
        <w:t xml:space="preserve"> mowa w § 4</w:t>
      </w:r>
      <w:r w:rsidR="00EE1C88">
        <w:rPr>
          <w:rFonts w:ascii="Calibri" w:eastAsia="Times New Roman" w:hAnsi="Calibri" w:cs="Times New Roman"/>
          <w:lang w:eastAsia="pl-PL"/>
        </w:rPr>
        <w:t xml:space="preserve"> powyżej</w:t>
      </w:r>
      <w:r w:rsidR="004D40AD">
        <w:rPr>
          <w:rFonts w:ascii="Calibri" w:eastAsia="Times New Roman" w:hAnsi="Calibri" w:cs="Times New Roman"/>
          <w:lang w:eastAsia="pl-PL"/>
        </w:rPr>
        <w:t xml:space="preserve"> </w:t>
      </w:r>
      <w:r w:rsidR="00C504E0">
        <w:rPr>
          <w:rFonts w:ascii="Calibri" w:eastAsia="Times New Roman" w:hAnsi="Calibri" w:cs="Times New Roman"/>
          <w:lang w:eastAsia="pl-PL"/>
        </w:rPr>
        <w:t>.</w:t>
      </w:r>
    </w:p>
    <w:p w14:paraId="3FBA0D3B" w14:textId="77777777" w:rsidR="00B92DDB" w:rsidRDefault="002466BF" w:rsidP="00B92DDB">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Pr>
          <w:rFonts w:ascii="Calibri" w:eastAsia="Times New Roman" w:hAnsi="Calibri" w:cs="Times New Roman"/>
          <w:lang w:eastAsia="pl-PL"/>
        </w:rPr>
        <w:t xml:space="preserve">W przypadku odstąpienia od umowy z winy Wykonawcy lub Zamawiającego druga strona może dochodzić od strony winnej kary umownej w wysokości </w:t>
      </w:r>
      <w:r w:rsidR="00012E15">
        <w:rPr>
          <w:rFonts w:ascii="Calibri" w:eastAsia="Times New Roman" w:hAnsi="Calibri" w:cs="Times New Roman"/>
          <w:lang w:eastAsia="pl-PL"/>
        </w:rPr>
        <w:t>2</w:t>
      </w:r>
      <w:r>
        <w:rPr>
          <w:rFonts w:ascii="Calibri" w:eastAsia="Times New Roman" w:hAnsi="Calibri" w:cs="Times New Roman"/>
          <w:lang w:eastAsia="pl-PL"/>
        </w:rPr>
        <w:t xml:space="preserve">0% wartości brutto </w:t>
      </w:r>
      <w:r w:rsidR="001B1764">
        <w:rPr>
          <w:rFonts w:ascii="Calibri" w:eastAsia="Times New Roman" w:hAnsi="Calibri" w:cs="Times New Roman"/>
          <w:lang w:eastAsia="pl-PL"/>
        </w:rPr>
        <w:t xml:space="preserve">przedmiotu </w:t>
      </w:r>
      <w:r>
        <w:rPr>
          <w:rFonts w:ascii="Calibri" w:eastAsia="Times New Roman" w:hAnsi="Calibri" w:cs="Times New Roman"/>
          <w:lang w:eastAsia="pl-PL"/>
        </w:rPr>
        <w:t>umowy.</w:t>
      </w:r>
    </w:p>
    <w:p w14:paraId="5F9A555E" w14:textId="77777777" w:rsidR="00B92DDB" w:rsidRPr="00B92DDB" w:rsidRDefault="00B92DDB" w:rsidP="00B92DDB">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sidRPr="00B92DDB">
        <w:rPr>
          <w:rFonts w:ascii="Calibri" w:eastAsia="Times New Roman" w:hAnsi="Calibri" w:cs="Times New Roman"/>
          <w:lang w:eastAsia="pl-PL"/>
        </w:rPr>
        <w:t xml:space="preserve">Za opóźnienie w usunięciu wad i usterek stwierdzonych w okresie gwarancji i rękojmi oraz za nieusunięcie wad i usterek w wyznaczonym terminie w wysokości </w:t>
      </w:r>
      <w:r w:rsidR="00AA2977">
        <w:rPr>
          <w:rFonts w:ascii="Calibri" w:eastAsia="Times New Roman" w:hAnsi="Calibri" w:cs="Times New Roman"/>
          <w:lang w:eastAsia="pl-PL"/>
        </w:rPr>
        <w:t>0,3 %</w:t>
      </w:r>
      <w:r w:rsidR="00C402A9">
        <w:rPr>
          <w:rFonts w:ascii="Calibri" w:eastAsia="Times New Roman" w:hAnsi="Calibri" w:cs="Times New Roman"/>
          <w:lang w:eastAsia="pl-PL"/>
        </w:rPr>
        <w:t xml:space="preserve"> </w:t>
      </w:r>
      <w:r w:rsidR="00214891">
        <w:rPr>
          <w:rFonts w:ascii="Calibri" w:eastAsia="Times New Roman" w:hAnsi="Calibri" w:cs="Times New Roman"/>
          <w:lang w:eastAsia="pl-PL"/>
        </w:rPr>
        <w:t xml:space="preserve">wartości </w:t>
      </w:r>
      <w:r w:rsidR="009173F1">
        <w:rPr>
          <w:rFonts w:ascii="Calibri" w:eastAsia="Times New Roman" w:hAnsi="Calibri" w:cs="Times New Roman"/>
          <w:lang w:eastAsia="pl-PL"/>
        </w:rPr>
        <w:t>przedmiotu umowy o którym mowa w § 4</w:t>
      </w:r>
      <w:r w:rsidR="00C402A9">
        <w:rPr>
          <w:rFonts w:ascii="Calibri" w:eastAsia="Times New Roman" w:hAnsi="Calibri" w:cs="Times New Roman"/>
          <w:lang w:eastAsia="pl-PL"/>
        </w:rPr>
        <w:t xml:space="preserve"> powyżej</w:t>
      </w:r>
      <w:r w:rsidR="009173F1">
        <w:rPr>
          <w:rFonts w:ascii="Calibri" w:eastAsia="Times New Roman" w:hAnsi="Calibri" w:cs="Times New Roman"/>
          <w:lang w:eastAsia="pl-PL"/>
        </w:rPr>
        <w:t xml:space="preserve"> oraz </w:t>
      </w:r>
      <w:r w:rsidR="00214891">
        <w:rPr>
          <w:rFonts w:ascii="Calibri" w:eastAsia="Times New Roman" w:hAnsi="Calibri" w:cs="Times New Roman"/>
          <w:lang w:eastAsia="pl-PL"/>
        </w:rPr>
        <w:t xml:space="preserve">za </w:t>
      </w:r>
      <w:r w:rsidR="00C504E0">
        <w:rPr>
          <w:rFonts w:ascii="Calibri" w:eastAsia="Times New Roman" w:hAnsi="Calibri" w:cs="Times New Roman"/>
          <w:lang w:eastAsia="pl-PL"/>
        </w:rPr>
        <w:t xml:space="preserve">przedmiot umowy </w:t>
      </w:r>
      <w:r w:rsidRPr="00B92DDB">
        <w:rPr>
          <w:rFonts w:ascii="Calibri" w:eastAsia="Times New Roman" w:hAnsi="Calibri" w:cs="Times New Roman"/>
          <w:lang w:eastAsia="pl-PL"/>
        </w:rPr>
        <w:t xml:space="preserve">za każdy dzień opóźnienia. Termin opóźnienia liczony będzie od następnego dnia po upływie terminu ustalonego na usunięcie wad i usterek. </w:t>
      </w:r>
    </w:p>
    <w:p w14:paraId="3EC9D52F" w14:textId="77777777" w:rsidR="00C402A9" w:rsidRPr="00E3729F" w:rsidRDefault="002466BF" w:rsidP="00E3729F">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Pr>
          <w:rFonts w:ascii="Calibri" w:eastAsia="Times New Roman" w:hAnsi="Calibri" w:cs="Times New Roman"/>
          <w:lang w:eastAsia="pl-PL"/>
        </w:rPr>
        <w:t>Jeżeli wysokość szkody przekracza wysokość kary umownej, Zamawiający zastrzega sobie prawo dochodzenia na drodze sądowej odszkodowania przekraczającego wysokość kary.</w:t>
      </w:r>
    </w:p>
    <w:p w14:paraId="60044457" w14:textId="77777777" w:rsidR="002466BF" w:rsidRDefault="002466BF" w:rsidP="008E6A2A">
      <w:pPr>
        <w:overflowPunct w:val="0"/>
        <w:autoSpaceDE w:val="0"/>
        <w:autoSpaceDN w:val="0"/>
        <w:adjustRightInd w:val="0"/>
        <w:spacing w:after="0" w:line="240" w:lineRule="auto"/>
        <w:ind w:left="357" w:hanging="357"/>
        <w:jc w:val="center"/>
        <w:textAlignment w:val="baseline"/>
        <w:rPr>
          <w:rFonts w:ascii="Calibri" w:eastAsia="Times New Roman" w:hAnsi="Calibri" w:cs="Times New Roman"/>
          <w:b/>
          <w:color w:val="000000"/>
          <w:lang w:eastAsia="pl-PL"/>
        </w:rPr>
      </w:pPr>
      <w:r>
        <w:rPr>
          <w:rFonts w:ascii="Calibri" w:eastAsia="Times New Roman" w:hAnsi="Calibri" w:cs="Times New Roman"/>
          <w:b/>
          <w:color w:val="000000"/>
          <w:lang w:eastAsia="pl-PL"/>
        </w:rPr>
        <w:t>§ 10</w:t>
      </w:r>
    </w:p>
    <w:p w14:paraId="1EBE9666"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bCs/>
          <w:lang w:eastAsia="pl-PL"/>
        </w:rPr>
      </w:pPr>
      <w:r>
        <w:rPr>
          <w:rFonts w:ascii="Calibri" w:eastAsia="Times New Roman" w:hAnsi="Calibri" w:cs="Times New Roman"/>
          <w:b/>
          <w:highlight w:val="lightGray"/>
          <w:lang w:eastAsia="pl-PL"/>
        </w:rPr>
        <w:t>ODSTĄPIENIE OD UMOWY</w:t>
      </w:r>
    </w:p>
    <w:p w14:paraId="109C83E6" w14:textId="77777777" w:rsidR="002466BF" w:rsidRDefault="002466BF" w:rsidP="00BF3239">
      <w:pPr>
        <w:numPr>
          <w:ilvl w:val="0"/>
          <w:numId w:val="12"/>
        </w:numPr>
        <w:overflowPunct w:val="0"/>
        <w:autoSpaceDE w:val="0"/>
        <w:autoSpaceDN w:val="0"/>
        <w:adjustRightInd w:val="0"/>
        <w:spacing w:after="0" w:line="240" w:lineRule="auto"/>
        <w:ind w:left="284" w:hanging="284"/>
        <w:contextualSpacing/>
        <w:jc w:val="both"/>
        <w:textAlignment w:val="baseline"/>
        <w:rPr>
          <w:rFonts w:ascii="Calibri" w:eastAsia="Calibri" w:hAnsi="Calibri" w:cs="Calibri"/>
          <w:b/>
          <w:lang w:eastAsia="pl-PL"/>
        </w:rPr>
      </w:pPr>
      <w:r>
        <w:rPr>
          <w:rFonts w:ascii="Calibri" w:eastAsia="Calibri" w:hAnsi="Calibri" w:cs="Calibri"/>
          <w:color w:val="000000"/>
        </w:rPr>
        <w:t>Zamawiający może odstąpić od umowy, z przyczyn leżących po stronie Wykonawcy w szczególności w przypadkach:</w:t>
      </w:r>
    </w:p>
    <w:p w14:paraId="5F7CD4E9" w14:textId="77777777" w:rsidR="002466BF" w:rsidRDefault="002466BF" w:rsidP="00BF3239">
      <w:pPr>
        <w:widowControl w:val="0"/>
        <w:numPr>
          <w:ilvl w:val="0"/>
          <w:numId w:val="13"/>
        </w:numPr>
        <w:overflowPunct w:val="0"/>
        <w:autoSpaceDE w:val="0"/>
        <w:autoSpaceDN w:val="0"/>
        <w:adjustRightInd w:val="0"/>
        <w:spacing w:after="0" w:line="240" w:lineRule="auto"/>
        <w:jc w:val="both"/>
        <w:textAlignment w:val="baseline"/>
        <w:rPr>
          <w:rFonts w:ascii="Calibri" w:eastAsia="Calibri" w:hAnsi="Calibri" w:cs="Calibri"/>
          <w:color w:val="000000"/>
        </w:rPr>
      </w:pPr>
      <w:r>
        <w:rPr>
          <w:rFonts w:ascii="Calibri" w:eastAsia="Calibri" w:hAnsi="Calibri" w:cs="Calibri"/>
          <w:color w:val="000000"/>
        </w:rPr>
        <w:t>nienależytego wykonywania postanowień niniejszej umowy,</w:t>
      </w:r>
    </w:p>
    <w:p w14:paraId="5300DDFD" w14:textId="77777777" w:rsidR="009A1BBF" w:rsidRPr="00C504E0" w:rsidRDefault="002466BF" w:rsidP="00C504E0">
      <w:pPr>
        <w:widowControl w:val="0"/>
        <w:numPr>
          <w:ilvl w:val="0"/>
          <w:numId w:val="13"/>
        </w:numPr>
        <w:overflowPunct w:val="0"/>
        <w:autoSpaceDE w:val="0"/>
        <w:autoSpaceDN w:val="0"/>
        <w:adjustRightInd w:val="0"/>
        <w:spacing w:after="0" w:line="240" w:lineRule="auto"/>
        <w:jc w:val="both"/>
        <w:textAlignment w:val="baseline"/>
        <w:rPr>
          <w:rFonts w:ascii="Calibri" w:eastAsia="Calibri" w:hAnsi="Calibri" w:cs="Calibri"/>
          <w:color w:val="000000"/>
        </w:rPr>
      </w:pPr>
      <w:r>
        <w:rPr>
          <w:rFonts w:ascii="Calibri" w:eastAsia="Calibri" w:hAnsi="Calibri" w:cs="Calibri"/>
          <w:color w:val="000000"/>
        </w:rPr>
        <w:t>stwierdzenie przez Zamawiającego wady fizycznej lub prawnej przedmiotu umowy,</w:t>
      </w:r>
    </w:p>
    <w:p w14:paraId="6351099A" w14:textId="77777777" w:rsidR="002466BF" w:rsidRDefault="002466BF" w:rsidP="002466BF">
      <w:pPr>
        <w:overflowPunct w:val="0"/>
        <w:autoSpaceDE w:val="0"/>
        <w:autoSpaceDN w:val="0"/>
        <w:adjustRightInd w:val="0"/>
        <w:spacing w:after="200" w:line="240" w:lineRule="auto"/>
        <w:ind w:left="284" w:hanging="284"/>
        <w:jc w:val="both"/>
        <w:textAlignment w:val="baseline"/>
        <w:rPr>
          <w:rFonts w:ascii="Calibri" w:eastAsia="Calibri" w:hAnsi="Calibri" w:cs="Calibri"/>
          <w:color w:val="000000"/>
        </w:rPr>
      </w:pPr>
      <w:r>
        <w:rPr>
          <w:rFonts w:ascii="Calibri" w:eastAsia="Calibri" w:hAnsi="Calibri" w:cs="Calibri"/>
          <w:color w:val="000000"/>
        </w:rPr>
        <w:t>2.</w:t>
      </w:r>
      <w:r>
        <w:rPr>
          <w:rFonts w:ascii="Calibri" w:eastAsia="Calibri" w:hAnsi="Calibri" w:cs="Calibri"/>
          <w:color w:val="000000"/>
        </w:rPr>
        <w:tab/>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w:t>
      </w:r>
    </w:p>
    <w:p w14:paraId="36EA38DB" w14:textId="77777777" w:rsidR="002466BF" w:rsidRDefault="002466BF" w:rsidP="00E3729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r w:rsidR="00FE59BF">
        <w:rPr>
          <w:rFonts w:ascii="Calibri" w:eastAsia="Times New Roman" w:hAnsi="Calibri" w:cs="Times New Roman"/>
          <w:b/>
          <w:lang w:eastAsia="pl-PL"/>
        </w:rPr>
        <w:t>1</w:t>
      </w:r>
    </w:p>
    <w:p w14:paraId="5293F037" w14:textId="77777777" w:rsidR="002466BF" w:rsidRDefault="002466BF" w:rsidP="002466BF">
      <w:pPr>
        <w:overflowPunct w:val="0"/>
        <w:autoSpaceDE w:val="0"/>
        <w:autoSpaceDN w:val="0"/>
        <w:adjustRightInd w:val="0"/>
        <w:spacing w:after="0" w:line="276" w:lineRule="auto"/>
        <w:jc w:val="both"/>
        <w:textAlignment w:val="baseline"/>
        <w:rPr>
          <w:rFonts w:ascii="Calibri" w:eastAsia="Calibri" w:hAnsi="Calibri" w:cs="Calibri"/>
          <w:b/>
          <w:shd w:val="pct15" w:color="auto" w:fill="auto"/>
        </w:rPr>
      </w:pPr>
      <w:r>
        <w:rPr>
          <w:rFonts w:ascii="Calibri" w:eastAsia="Calibri" w:hAnsi="Calibri" w:cs="Calibri"/>
          <w:b/>
          <w:highlight w:val="lightGray"/>
          <w:shd w:val="pct15" w:color="auto" w:fill="auto"/>
        </w:rPr>
        <w:t>ZMIANY DO UMOWY</w:t>
      </w:r>
    </w:p>
    <w:p w14:paraId="107352D6" w14:textId="77777777" w:rsidR="002466BF" w:rsidRDefault="002466BF" w:rsidP="00BF3239">
      <w:pPr>
        <w:numPr>
          <w:ilvl w:val="0"/>
          <w:numId w:val="7"/>
        </w:numPr>
        <w:tabs>
          <w:tab w:val="num" w:pos="284"/>
        </w:tabs>
        <w:overflowPunct w:val="0"/>
        <w:autoSpaceDE w:val="0"/>
        <w:autoSpaceDN w:val="0"/>
        <w:adjustRightInd w:val="0"/>
        <w:spacing w:after="0" w:line="240" w:lineRule="auto"/>
        <w:ind w:left="284" w:hanging="284"/>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Zmiana postanowień niniejszej umowy może nastąpić za zgodą obu stron wyrażoną na piśmie pod rygorem nieważności z zastrzeżeniem ust. 2.</w:t>
      </w:r>
    </w:p>
    <w:p w14:paraId="333DA1F3" w14:textId="77777777" w:rsidR="002466BF" w:rsidRDefault="002466BF" w:rsidP="00BF3239">
      <w:pPr>
        <w:numPr>
          <w:ilvl w:val="0"/>
          <w:numId w:val="7"/>
        </w:numPr>
        <w:overflowPunct w:val="0"/>
        <w:autoSpaceDE w:val="0"/>
        <w:autoSpaceDN w:val="0"/>
        <w:adjustRightInd w:val="0"/>
        <w:spacing w:after="0" w:line="240" w:lineRule="auto"/>
        <w:ind w:left="360"/>
        <w:jc w:val="both"/>
        <w:textAlignment w:val="baseline"/>
        <w:rPr>
          <w:rFonts w:ascii="Calibri" w:eastAsia="Times New Roman" w:hAnsi="Calibri" w:cs="Times New Roman"/>
          <w:lang w:eastAsia="pl-PL"/>
        </w:rPr>
      </w:pPr>
      <w:r>
        <w:rPr>
          <w:rFonts w:ascii="Calibri" w:eastAsia="Times New Roman" w:hAnsi="Calibri" w:cs="Times New Roman"/>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5E7AC8AF" w14:textId="77777777" w:rsidR="002466BF" w:rsidRDefault="002466BF" w:rsidP="00BF3239">
      <w:pPr>
        <w:numPr>
          <w:ilvl w:val="0"/>
          <w:numId w:val="7"/>
        </w:numPr>
        <w:spacing w:after="0" w:line="240" w:lineRule="auto"/>
        <w:ind w:left="360"/>
        <w:jc w:val="both"/>
        <w:rPr>
          <w:rFonts w:ascii="Calibri" w:eastAsia="Times New Roman" w:hAnsi="Calibri" w:cs="Times New Roman"/>
          <w:lang w:eastAsia="pl-PL"/>
        </w:rPr>
      </w:pPr>
      <w:r>
        <w:rPr>
          <w:rFonts w:ascii="Calibri" w:eastAsia="Times New Roman" w:hAnsi="Calibri" w:cs="Times New Roman"/>
          <w:lang w:eastAsia="pl-PL"/>
        </w:rPr>
        <w:t>Zamawiający dopuszcza możliwość zmiany zapisów umowy w następującym zakresie:</w:t>
      </w:r>
    </w:p>
    <w:p w14:paraId="2771C083" w14:textId="77777777" w:rsidR="002466BF" w:rsidRDefault="002466BF" w:rsidP="00BF3239">
      <w:pPr>
        <w:numPr>
          <w:ilvl w:val="0"/>
          <w:numId w:val="14"/>
        </w:numPr>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zmian wynikających z przekształceń własnościowych;</w:t>
      </w:r>
    </w:p>
    <w:p w14:paraId="51F31A62" w14:textId="77777777" w:rsidR="002466BF" w:rsidRDefault="002466BF" w:rsidP="00BF3239">
      <w:pPr>
        <w:numPr>
          <w:ilvl w:val="0"/>
          <w:numId w:val="14"/>
        </w:numPr>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zmian danych Wykonawcy (np. zmiana adresu, nazwy);</w:t>
      </w:r>
    </w:p>
    <w:p w14:paraId="764815AA" w14:textId="77777777" w:rsidR="00EB6ACA" w:rsidRDefault="002466BF" w:rsidP="00001017">
      <w:pPr>
        <w:numPr>
          <w:ilvl w:val="0"/>
          <w:numId w:val="7"/>
        </w:numPr>
        <w:overflowPunct w:val="0"/>
        <w:autoSpaceDE w:val="0"/>
        <w:autoSpaceDN w:val="0"/>
        <w:adjustRightInd w:val="0"/>
        <w:spacing w:after="0" w:line="240" w:lineRule="auto"/>
        <w:ind w:left="357" w:hanging="357"/>
        <w:contextualSpacing/>
        <w:jc w:val="both"/>
        <w:textAlignment w:val="baseline"/>
        <w:rPr>
          <w:rFonts w:ascii="Calibri" w:eastAsia="Calibri" w:hAnsi="Calibri" w:cs="Calibri"/>
          <w:lang w:eastAsia="pl-PL"/>
        </w:rPr>
      </w:pPr>
      <w:r>
        <w:rPr>
          <w:rFonts w:ascii="Calibri" w:eastAsia="Calibri" w:hAnsi="Calibri" w:cs="Calibri"/>
        </w:rPr>
        <w:t>Powyższe zmiany nie mogą być niekorzystne dla Zamawiającego.</w:t>
      </w:r>
    </w:p>
    <w:p w14:paraId="46740275" w14:textId="77777777" w:rsidR="00E3729F" w:rsidRPr="00001017" w:rsidRDefault="00E3729F" w:rsidP="00E3729F">
      <w:pPr>
        <w:overflowPunct w:val="0"/>
        <w:autoSpaceDE w:val="0"/>
        <w:autoSpaceDN w:val="0"/>
        <w:adjustRightInd w:val="0"/>
        <w:spacing w:after="0" w:line="240" w:lineRule="auto"/>
        <w:ind w:left="357"/>
        <w:contextualSpacing/>
        <w:jc w:val="both"/>
        <w:textAlignment w:val="baseline"/>
        <w:rPr>
          <w:rFonts w:ascii="Calibri" w:eastAsia="Calibri" w:hAnsi="Calibri" w:cs="Calibri"/>
          <w:lang w:eastAsia="pl-PL"/>
        </w:rPr>
      </w:pPr>
    </w:p>
    <w:p w14:paraId="6B8F2B54"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r w:rsidR="00027108">
        <w:rPr>
          <w:rFonts w:ascii="Calibri" w:eastAsia="Times New Roman" w:hAnsi="Calibri" w:cs="Times New Roman"/>
          <w:b/>
          <w:lang w:eastAsia="pl-PL"/>
        </w:rPr>
        <w:t>2</w:t>
      </w:r>
    </w:p>
    <w:p w14:paraId="6E7E13C6" w14:textId="77777777" w:rsidR="00E3729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W sprawach nieuregulowanych niniejszą umową mają zastosowanie przepisy kodeksu cywilnego oraz inne obowiązujące przepisy prawne.</w:t>
      </w:r>
    </w:p>
    <w:p w14:paraId="75C9803F"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lang w:eastAsia="pl-PL"/>
        </w:rPr>
      </w:pPr>
      <w:r>
        <w:rPr>
          <w:rFonts w:ascii="Calibri" w:eastAsia="Times New Roman" w:hAnsi="Calibri" w:cs="Times New Roman"/>
          <w:b/>
          <w:lang w:eastAsia="pl-PL"/>
        </w:rPr>
        <w:t>§ 1</w:t>
      </w:r>
      <w:r w:rsidR="00027108">
        <w:rPr>
          <w:rFonts w:ascii="Calibri" w:eastAsia="Times New Roman" w:hAnsi="Calibri" w:cs="Times New Roman"/>
          <w:b/>
          <w:lang w:eastAsia="pl-PL"/>
        </w:rPr>
        <w:t>3</w:t>
      </w:r>
    </w:p>
    <w:p w14:paraId="05C9D012" w14:textId="676A43EE" w:rsidR="00E3729F" w:rsidRDefault="002466BF" w:rsidP="00E3729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Ewentualne spory wynikłe na tle realizacji niniejszej umowy rozstrzygać będzie sąd właściwy</w:t>
      </w:r>
      <w:r w:rsidR="0057014D">
        <w:rPr>
          <w:rFonts w:ascii="Calibri" w:eastAsia="Times New Roman" w:hAnsi="Calibri" w:cs="Times New Roman"/>
          <w:lang w:eastAsia="pl-PL"/>
        </w:rPr>
        <w:t xml:space="preserve"> miejscowo </w:t>
      </w:r>
      <w:r>
        <w:rPr>
          <w:rFonts w:ascii="Calibri" w:eastAsia="Times New Roman" w:hAnsi="Calibri" w:cs="Times New Roman"/>
          <w:lang w:eastAsia="pl-PL"/>
        </w:rPr>
        <w:t>dla siedziby Zamawiającego, po uprzednim dążeniu stron do ugodowego załatwienia sporu.</w:t>
      </w:r>
    </w:p>
    <w:p w14:paraId="72BCE590" w14:textId="77777777" w:rsidR="007E5AE6" w:rsidRPr="00E3729F" w:rsidRDefault="007E5AE6" w:rsidP="00E3729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p>
    <w:p w14:paraId="2A4001EE" w14:textId="77777777" w:rsidR="00E3729F" w:rsidRDefault="002466BF" w:rsidP="00E3729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r w:rsidR="00027108">
        <w:rPr>
          <w:rFonts w:ascii="Calibri" w:eastAsia="Times New Roman" w:hAnsi="Calibri" w:cs="Times New Roman"/>
          <w:b/>
          <w:lang w:eastAsia="pl-PL"/>
        </w:rPr>
        <w:t>4</w:t>
      </w:r>
    </w:p>
    <w:p w14:paraId="7496D48F"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Umowę sporządzono w dwóch jednobrzmiących egzemplarzach po jednym dla każdej ze stron.</w:t>
      </w:r>
    </w:p>
    <w:p w14:paraId="59656EA1"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p>
    <w:p w14:paraId="2351F9EC"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ab/>
      </w:r>
      <w:r>
        <w:rPr>
          <w:rFonts w:ascii="Calibri" w:eastAsia="Times New Roman" w:hAnsi="Calibri" w:cs="Times New Roman"/>
          <w:lang w:eastAsia="pl-PL"/>
        </w:rPr>
        <w:tab/>
      </w:r>
    </w:p>
    <w:p w14:paraId="1AED87A3" w14:textId="77777777" w:rsidR="002466BF" w:rsidRDefault="002466BF" w:rsidP="002466BF">
      <w:pPr>
        <w:overflowPunct w:val="0"/>
        <w:autoSpaceDE w:val="0"/>
        <w:autoSpaceDN w:val="0"/>
        <w:adjustRightInd w:val="0"/>
        <w:spacing w:after="0" w:line="240" w:lineRule="auto"/>
        <w:ind w:left="708" w:firstLine="708"/>
        <w:jc w:val="both"/>
        <w:textAlignment w:val="baseline"/>
        <w:rPr>
          <w:rFonts w:ascii="Calibri" w:eastAsia="Times New Roman" w:hAnsi="Calibri" w:cs="Times New Roman"/>
          <w:b/>
          <w:lang w:eastAsia="pl-PL"/>
        </w:rPr>
      </w:pPr>
      <w:r>
        <w:rPr>
          <w:rFonts w:ascii="Calibri" w:eastAsia="Times New Roman" w:hAnsi="Calibri" w:cs="Times New Roman"/>
          <w:b/>
          <w:lang w:eastAsia="pl-PL"/>
        </w:rPr>
        <w:t xml:space="preserve">ZAMAWIAJĄCY </w:t>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t>WYKONAWCA</w:t>
      </w:r>
    </w:p>
    <w:p w14:paraId="257934D5" w14:textId="77777777" w:rsidR="00E13FEB" w:rsidRDefault="00E13FEB" w:rsidP="0047610B">
      <w:pPr>
        <w:rPr>
          <w:rFonts w:cstheme="minorHAnsi"/>
          <w:bCs/>
          <w:iCs/>
          <w:sz w:val="20"/>
          <w:szCs w:val="20"/>
        </w:rPr>
      </w:pPr>
    </w:p>
    <w:p w14:paraId="35ECA732" w14:textId="77777777" w:rsidR="009F33BA" w:rsidRDefault="009F33BA" w:rsidP="009F33BA">
      <w:pPr>
        <w:rPr>
          <w:lang w:eastAsia="pl-PL"/>
        </w:rPr>
      </w:pPr>
    </w:p>
    <w:p w14:paraId="52D6FE82" w14:textId="77777777" w:rsidR="00E3729F" w:rsidRDefault="00E3729F" w:rsidP="00DB36CF">
      <w:pPr>
        <w:keepNext/>
        <w:overflowPunct w:val="0"/>
        <w:autoSpaceDE w:val="0"/>
        <w:autoSpaceDN w:val="0"/>
        <w:adjustRightInd w:val="0"/>
        <w:spacing w:after="0" w:line="240" w:lineRule="auto"/>
        <w:jc w:val="right"/>
        <w:rPr>
          <w:rFonts w:cstheme="minorHAnsi"/>
          <w:bCs/>
          <w:i/>
        </w:rPr>
      </w:pPr>
    </w:p>
    <w:p w14:paraId="1CEE96CC" w14:textId="77777777" w:rsidR="009F33BA" w:rsidRDefault="009F33BA" w:rsidP="00DB36CF">
      <w:pPr>
        <w:keepNext/>
        <w:overflowPunct w:val="0"/>
        <w:autoSpaceDE w:val="0"/>
        <w:autoSpaceDN w:val="0"/>
        <w:adjustRightInd w:val="0"/>
        <w:spacing w:after="0" w:line="240" w:lineRule="auto"/>
        <w:jc w:val="right"/>
        <w:rPr>
          <w:rFonts w:cstheme="minorHAnsi"/>
          <w:bCs/>
          <w:i/>
        </w:rPr>
      </w:pPr>
      <w:r>
        <w:rPr>
          <w:rFonts w:cstheme="minorHAnsi"/>
          <w:bCs/>
          <w:i/>
        </w:rPr>
        <w:t xml:space="preserve">Załącznik nr </w:t>
      </w:r>
      <w:r w:rsidR="00A12475">
        <w:rPr>
          <w:rFonts w:cstheme="minorHAnsi"/>
          <w:bCs/>
          <w:i/>
        </w:rPr>
        <w:t>5</w:t>
      </w:r>
      <w:r>
        <w:rPr>
          <w:rFonts w:cstheme="minorHAnsi"/>
          <w:bCs/>
          <w:i/>
        </w:rPr>
        <w:t xml:space="preserve"> do zapytania ofertowego</w:t>
      </w:r>
    </w:p>
    <w:p w14:paraId="081BD439" w14:textId="77777777" w:rsidR="00DB36CF" w:rsidRPr="000C6CE7" w:rsidRDefault="00DB36CF" w:rsidP="00DB36CF">
      <w:pPr>
        <w:jc w:val="right"/>
      </w:pPr>
      <w:r>
        <w:t>FZP.II</w:t>
      </w:r>
      <w:r w:rsidRPr="000C6CE7">
        <w:t>-24</w:t>
      </w:r>
      <w:r>
        <w:t>1</w:t>
      </w:r>
      <w:r w:rsidRPr="000C6CE7">
        <w:t>/</w:t>
      </w:r>
      <w:r>
        <w:t>01</w:t>
      </w:r>
      <w:r w:rsidRPr="000C6CE7">
        <w:t>/</w:t>
      </w:r>
      <w:r>
        <w:t>21</w:t>
      </w:r>
      <w:r w:rsidRPr="000C6CE7">
        <w:t>/ZO</w:t>
      </w:r>
    </w:p>
    <w:p w14:paraId="2EA94674" w14:textId="77777777" w:rsidR="009F33BA" w:rsidRDefault="009F33BA" w:rsidP="009F33BA">
      <w:pPr>
        <w:rPr>
          <w:rFonts w:cstheme="minorHAnsi"/>
          <w:u w:val="single"/>
        </w:rPr>
      </w:pPr>
      <w:r>
        <w:rPr>
          <w:rFonts w:cstheme="minorHAnsi"/>
          <w:u w:val="single"/>
        </w:rPr>
        <w:t>Informacja RODO</w:t>
      </w:r>
    </w:p>
    <w:p w14:paraId="2F00AF60" w14:textId="77777777" w:rsidR="009F33BA" w:rsidRDefault="009F33BA" w:rsidP="009F33BA">
      <w:pPr>
        <w:jc w:val="both"/>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54CA8B" w14:textId="77777777" w:rsidR="009F33BA" w:rsidRDefault="009F33BA" w:rsidP="00BF3239">
      <w:pPr>
        <w:pStyle w:val="Akapitzlist"/>
        <w:numPr>
          <w:ilvl w:val="0"/>
          <w:numId w:val="17"/>
        </w:numPr>
        <w:spacing w:after="0" w:line="240" w:lineRule="auto"/>
        <w:jc w:val="both"/>
        <w:rPr>
          <w:rFonts w:cstheme="minorHAnsi"/>
          <w:b/>
          <w:i/>
          <w:sz w:val="20"/>
        </w:rPr>
      </w:pPr>
      <w:r>
        <w:rPr>
          <w:rFonts w:cstheme="minorHAnsi"/>
          <w:b/>
          <w:sz w:val="20"/>
        </w:rPr>
        <w:t>administratorem Pani/Pana danych osobowych jest Szpital Specjalistyczny w Pile im. Stanisława Staszica, ul. Rydygiera 1; 64-920 Piła</w:t>
      </w:r>
    </w:p>
    <w:p w14:paraId="77EB1A13"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inspektorem ochrony danych osobowych w Szpitalu jest Pan Piotr Musiał, kontakt: tel. 67 2106295, e-mail: iod@szpitalpila.pl, siedziba: pokój H021 na niskim parterze budynku „H”;</w:t>
      </w:r>
    </w:p>
    <w:p w14:paraId="1154341B"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Pani/Pana dane osobowe przetwarzane będą w celu związanym z postępowaniem o udzielenie zamówienia publicznego prowadzonym w trybie przetargu nieograniczonego;</w:t>
      </w:r>
    </w:p>
    <w:p w14:paraId="665FA42E"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E2A77A3"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14:paraId="3E3C9CE1"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65B3689"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w odniesieniu do Pani/Pana danych osobowych decyzje nie będą podejmowane w sposób zautomatyzowany, stosowanie do art. 22 RODO;</w:t>
      </w:r>
    </w:p>
    <w:p w14:paraId="6447F498"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posiada Pani/Pan:</w:t>
      </w:r>
    </w:p>
    <w:p w14:paraId="377F485B" w14:textId="77777777" w:rsidR="009F33BA" w:rsidRDefault="009F33BA" w:rsidP="00BF3239">
      <w:pPr>
        <w:pStyle w:val="Akapitzlist"/>
        <w:numPr>
          <w:ilvl w:val="0"/>
          <w:numId w:val="18"/>
        </w:numPr>
        <w:spacing w:after="0" w:line="240" w:lineRule="auto"/>
        <w:ind w:left="993"/>
        <w:jc w:val="both"/>
        <w:rPr>
          <w:rFonts w:cstheme="minorHAnsi"/>
          <w:color w:val="00B0F0"/>
          <w:sz w:val="20"/>
        </w:rPr>
      </w:pPr>
      <w:r>
        <w:rPr>
          <w:rFonts w:cstheme="minorHAnsi"/>
          <w:sz w:val="20"/>
        </w:rPr>
        <w:t>na podstawie art. 15 RODO prawo dostępu do danych osobowych Pani/Pana dotyczących;</w:t>
      </w:r>
    </w:p>
    <w:p w14:paraId="29079C6F" w14:textId="77777777" w:rsidR="009F33BA" w:rsidRDefault="009F33BA" w:rsidP="00BF3239">
      <w:pPr>
        <w:numPr>
          <w:ilvl w:val="0"/>
          <w:numId w:val="18"/>
        </w:numPr>
        <w:spacing w:after="0" w:line="240" w:lineRule="auto"/>
        <w:ind w:left="993"/>
        <w:contextualSpacing/>
        <w:jc w:val="both"/>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24090BD8" w14:textId="77777777" w:rsidR="009F33BA" w:rsidRDefault="009F33BA" w:rsidP="00BF3239">
      <w:pPr>
        <w:numPr>
          <w:ilvl w:val="0"/>
          <w:numId w:val="18"/>
        </w:numPr>
        <w:spacing w:after="0" w:line="240" w:lineRule="auto"/>
        <w:ind w:left="993"/>
        <w:contextualSpacing/>
        <w:jc w:val="both"/>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0A1815D2" w14:textId="77777777" w:rsidR="009F33BA" w:rsidRDefault="009F33BA" w:rsidP="00BF3239">
      <w:pPr>
        <w:numPr>
          <w:ilvl w:val="0"/>
          <w:numId w:val="18"/>
        </w:numPr>
        <w:spacing w:after="0" w:line="240" w:lineRule="auto"/>
        <w:ind w:left="993"/>
        <w:contextualSpacing/>
        <w:jc w:val="both"/>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5909BD2E" w14:textId="77777777" w:rsidR="009F33BA" w:rsidRDefault="009F33BA" w:rsidP="00BF3239">
      <w:pPr>
        <w:pStyle w:val="Akapitzlist"/>
        <w:numPr>
          <w:ilvl w:val="0"/>
          <w:numId w:val="17"/>
        </w:numPr>
        <w:spacing w:after="0" w:line="240" w:lineRule="auto"/>
        <w:jc w:val="both"/>
        <w:rPr>
          <w:rFonts w:cstheme="minorHAnsi"/>
          <w:i/>
          <w:color w:val="00B0F0"/>
          <w:sz w:val="20"/>
        </w:rPr>
      </w:pPr>
      <w:r>
        <w:rPr>
          <w:rFonts w:cstheme="minorHAnsi"/>
          <w:sz w:val="20"/>
        </w:rPr>
        <w:t>nie przysługuje Pani/Panu:</w:t>
      </w:r>
    </w:p>
    <w:p w14:paraId="65AB67C6" w14:textId="77777777" w:rsidR="009F33BA" w:rsidRDefault="009F33BA" w:rsidP="00BF3239">
      <w:pPr>
        <w:numPr>
          <w:ilvl w:val="0"/>
          <w:numId w:val="18"/>
        </w:numPr>
        <w:spacing w:after="0" w:line="240" w:lineRule="auto"/>
        <w:ind w:left="993"/>
        <w:contextualSpacing/>
        <w:jc w:val="both"/>
        <w:rPr>
          <w:rFonts w:cstheme="minorHAnsi"/>
          <w:i/>
          <w:color w:val="00B0F0"/>
          <w:sz w:val="20"/>
        </w:rPr>
      </w:pPr>
      <w:r>
        <w:rPr>
          <w:rFonts w:cstheme="minorHAnsi"/>
          <w:sz w:val="20"/>
        </w:rPr>
        <w:t>w związku z art. 17 ust. 3 lit. b, d lub e RODO prawo do usunięcia danych osobowych;</w:t>
      </w:r>
    </w:p>
    <w:p w14:paraId="7BB8FD81" w14:textId="77777777" w:rsidR="009F33BA" w:rsidRDefault="009F33BA" w:rsidP="00BF3239">
      <w:pPr>
        <w:numPr>
          <w:ilvl w:val="0"/>
          <w:numId w:val="18"/>
        </w:numPr>
        <w:spacing w:after="0" w:line="240" w:lineRule="auto"/>
        <w:ind w:left="993"/>
        <w:contextualSpacing/>
        <w:jc w:val="both"/>
        <w:rPr>
          <w:rFonts w:cstheme="minorHAnsi"/>
          <w:b/>
          <w:i/>
          <w:sz w:val="20"/>
        </w:rPr>
      </w:pPr>
      <w:r>
        <w:rPr>
          <w:rFonts w:cstheme="minorHAnsi"/>
          <w:sz w:val="20"/>
        </w:rPr>
        <w:t>prawo do przenoszenia danych osobowych, o którym mowa w art. 20 RODO;</w:t>
      </w:r>
    </w:p>
    <w:p w14:paraId="02E23142" w14:textId="77777777" w:rsidR="009F33BA" w:rsidRDefault="009F33BA" w:rsidP="00BF3239">
      <w:pPr>
        <w:keepNext/>
        <w:numPr>
          <w:ilvl w:val="0"/>
          <w:numId w:val="18"/>
        </w:numPr>
        <w:overflowPunct w:val="0"/>
        <w:autoSpaceDE w:val="0"/>
        <w:autoSpaceDN w:val="0"/>
        <w:adjustRightInd w:val="0"/>
        <w:spacing w:after="0" w:line="240" w:lineRule="auto"/>
        <w:ind w:left="993"/>
        <w:contextualSpacing/>
        <w:jc w:val="right"/>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3A8859F7" w14:textId="77777777" w:rsidR="009F33BA" w:rsidRDefault="009F33BA" w:rsidP="009F33BA">
      <w:pPr>
        <w:rPr>
          <w:lang w:eastAsia="pl-PL"/>
        </w:rPr>
      </w:pPr>
    </w:p>
    <w:p w14:paraId="1BF019EC" w14:textId="77777777" w:rsidR="009F33BA" w:rsidRDefault="009F33BA" w:rsidP="009F33BA">
      <w:pPr>
        <w:pStyle w:val="Nagwek1"/>
        <w:jc w:val="right"/>
        <w:rPr>
          <w:rFonts w:asciiTheme="minorHAnsi" w:hAnsiTheme="minorHAnsi"/>
          <w:b w:val="0"/>
          <w:sz w:val="18"/>
          <w:szCs w:val="22"/>
        </w:rPr>
      </w:pPr>
    </w:p>
    <w:p w14:paraId="651F3E43" w14:textId="77777777" w:rsidR="00086084" w:rsidRPr="000C6CE7" w:rsidRDefault="00086084" w:rsidP="00FB42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rPr>
      </w:pPr>
    </w:p>
    <w:sectPr w:rsidR="00086084" w:rsidRPr="000C6CE7" w:rsidSect="001C4EFD">
      <w:footerReference w:type="default" r:id="rId11"/>
      <w:pgSz w:w="11906" w:h="16838"/>
      <w:pgMar w:top="709" w:right="1274" w:bottom="28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74229" w14:textId="77777777" w:rsidR="00027108" w:rsidRDefault="00027108" w:rsidP="001658D0">
      <w:pPr>
        <w:spacing w:after="0" w:line="240" w:lineRule="auto"/>
      </w:pPr>
      <w:r>
        <w:separator/>
      </w:r>
    </w:p>
    <w:p w14:paraId="75E2052B" w14:textId="77777777" w:rsidR="00027108" w:rsidRDefault="00027108"/>
  </w:endnote>
  <w:endnote w:type="continuationSeparator" w:id="0">
    <w:p w14:paraId="7AD04E54" w14:textId="77777777" w:rsidR="00027108" w:rsidRDefault="00027108" w:rsidP="001658D0">
      <w:pPr>
        <w:spacing w:after="0" w:line="240" w:lineRule="auto"/>
      </w:pPr>
      <w:r>
        <w:continuationSeparator/>
      </w:r>
    </w:p>
    <w:p w14:paraId="2459F902" w14:textId="77777777" w:rsidR="00027108" w:rsidRDefault="00027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8100AAF7" w:usb1="0000807B" w:usb2="00000008" w:usb3="00000000" w:csb0="000100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523887"/>
      <w:docPartObj>
        <w:docPartGallery w:val="Page Numbers (Bottom of Page)"/>
        <w:docPartUnique/>
      </w:docPartObj>
    </w:sdtPr>
    <w:sdtEndPr/>
    <w:sdtContent>
      <w:p w14:paraId="1E99F749" w14:textId="77777777" w:rsidR="00027108" w:rsidRDefault="009A5447">
        <w:pPr>
          <w:pStyle w:val="Stopka"/>
          <w:jc w:val="right"/>
        </w:pPr>
        <w:r>
          <w:fldChar w:fldCharType="begin"/>
        </w:r>
        <w:r w:rsidR="006A6E10">
          <w:instrText>PAGE   \* MERGEFORMAT</w:instrText>
        </w:r>
        <w:r>
          <w:fldChar w:fldCharType="separate"/>
        </w:r>
        <w:r w:rsidR="00001017">
          <w:rPr>
            <w:noProof/>
          </w:rPr>
          <w:t>11</w:t>
        </w:r>
        <w:r>
          <w:rPr>
            <w:noProof/>
          </w:rPr>
          <w:fldChar w:fldCharType="end"/>
        </w:r>
      </w:p>
    </w:sdtContent>
  </w:sdt>
  <w:p w14:paraId="13B06657" w14:textId="77777777" w:rsidR="00027108" w:rsidRDefault="00027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5BBE4" w14:textId="77777777" w:rsidR="00027108" w:rsidRDefault="00027108" w:rsidP="001658D0">
      <w:pPr>
        <w:spacing w:after="0" w:line="240" w:lineRule="auto"/>
      </w:pPr>
      <w:r>
        <w:separator/>
      </w:r>
    </w:p>
    <w:p w14:paraId="789607F8" w14:textId="77777777" w:rsidR="00027108" w:rsidRDefault="00027108"/>
  </w:footnote>
  <w:footnote w:type="continuationSeparator" w:id="0">
    <w:p w14:paraId="18953595" w14:textId="77777777" w:rsidR="00027108" w:rsidRDefault="00027108" w:rsidP="001658D0">
      <w:pPr>
        <w:spacing w:after="0" w:line="240" w:lineRule="auto"/>
      </w:pPr>
      <w:r>
        <w:continuationSeparator/>
      </w:r>
    </w:p>
    <w:p w14:paraId="2F355CC3" w14:textId="77777777" w:rsidR="00027108" w:rsidRDefault="00027108"/>
  </w:footnote>
  <w:footnote w:id="1">
    <w:p w14:paraId="063A0288" w14:textId="77777777" w:rsidR="00027108" w:rsidRDefault="00027108" w:rsidP="009F33BA">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w:t>
      </w:r>
    </w:p>
    <w:p w14:paraId="7A7FC7E9" w14:textId="77777777" w:rsidR="00027108" w:rsidRDefault="00027108" w:rsidP="009F33BA">
      <w:pPr>
        <w:pStyle w:val="Tekstprzypisudolnego"/>
        <w:rPr>
          <w:rFonts w:asciiTheme="minorHAnsi" w:hAnsiTheme="minorHAnsi"/>
          <w:sz w:val="16"/>
        </w:rPr>
      </w:pPr>
      <w:r>
        <w:rPr>
          <w:rFonts w:asciiTheme="minorHAnsi" w:hAnsiTheme="minorHAnsi"/>
          <w:sz w:val="16"/>
        </w:rPr>
        <w:t>o udzielenie zamówienia publicznego ani zmianą postanowień umowy w zakresie niezgodnym z ustawą Pzp oraz nie może naruszać integralności protokołu oraz jego załączników</w:t>
      </w:r>
    </w:p>
  </w:footnote>
  <w:footnote w:id="2">
    <w:p w14:paraId="132531CE" w14:textId="77777777" w:rsidR="00027108" w:rsidRDefault="00027108" w:rsidP="009F33BA">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BBA015F"/>
    <w:multiLevelType w:val="hybridMultilevel"/>
    <w:tmpl w:val="EFDEA6CE"/>
    <w:lvl w:ilvl="0" w:tplc="44AE22D0">
      <w:start w:val="1"/>
      <w:numFmt w:val="decimal"/>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586B37"/>
    <w:multiLevelType w:val="hybridMultilevel"/>
    <w:tmpl w:val="D75EF292"/>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5A624EA"/>
    <w:multiLevelType w:val="hybridMultilevel"/>
    <w:tmpl w:val="BE1E3E0C"/>
    <w:lvl w:ilvl="0" w:tplc="B27A97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7F2344"/>
    <w:multiLevelType w:val="hybridMultilevel"/>
    <w:tmpl w:val="A524E5DE"/>
    <w:lvl w:ilvl="0" w:tplc="2A42AD0E">
      <w:start w:val="1"/>
      <w:numFmt w:val="decimal"/>
      <w:lvlText w:val="%1)"/>
      <w:lvlJc w:val="left"/>
      <w:pPr>
        <w:ind w:left="720" w:hanging="360"/>
      </w:pPr>
      <w:rPr>
        <w:rFonts w:asciiTheme="minorHAnsi" w:eastAsia="Calibr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4818DC"/>
    <w:multiLevelType w:val="hybridMultilevel"/>
    <w:tmpl w:val="0B32F1F2"/>
    <w:lvl w:ilvl="0" w:tplc="6E402AD6">
      <w:start w:val="1"/>
      <w:numFmt w:val="decimal"/>
      <w:lvlText w:val="%1."/>
      <w:lvlJc w:val="left"/>
      <w:pPr>
        <w:ind w:left="1429" w:hanging="360"/>
      </w:pPr>
      <w:rPr>
        <w:rFonts w:asciiTheme="minorHAnsi" w:eastAsiaTheme="minorHAnsi" w:hAnsiTheme="minorHAnsi" w:cstheme="minorBidi"/>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841EBD"/>
    <w:multiLevelType w:val="hybridMultilevel"/>
    <w:tmpl w:val="BC188150"/>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5"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1190E38"/>
    <w:multiLevelType w:val="hybridMultilevel"/>
    <w:tmpl w:val="B0E617B6"/>
    <w:lvl w:ilvl="0" w:tplc="0340032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6311AF"/>
    <w:multiLevelType w:val="hybridMultilevel"/>
    <w:tmpl w:val="6D6E9D0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15:restartNumberingAfterBreak="0">
    <w:nsid w:val="5A4B3CCD"/>
    <w:multiLevelType w:val="hybridMultilevel"/>
    <w:tmpl w:val="14FA14E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1D337FF"/>
    <w:multiLevelType w:val="hybridMultilevel"/>
    <w:tmpl w:val="637890E8"/>
    <w:lvl w:ilvl="0" w:tplc="7D1E8158">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22" w15:restartNumberingAfterBreak="0">
    <w:nsid w:val="62F80397"/>
    <w:multiLevelType w:val="multilevel"/>
    <w:tmpl w:val="91E0D718"/>
    <w:lvl w:ilvl="0">
      <w:start w:val="3"/>
      <w:numFmt w:val="decimal"/>
      <w:lvlText w:val="%1."/>
      <w:lvlJc w:val="left"/>
      <w:pPr>
        <w:ind w:left="1180" w:hanging="360"/>
      </w:pPr>
      <w:rPr>
        <w:b/>
      </w:rPr>
    </w:lvl>
    <w:lvl w:ilvl="1">
      <w:start w:val="1"/>
      <w:numFmt w:val="decimal"/>
      <w:isLgl/>
      <w:lvlText w:val="%1.%2."/>
      <w:lvlJc w:val="left"/>
      <w:pPr>
        <w:ind w:left="3979" w:hanging="435"/>
      </w:pPr>
      <w:rPr>
        <w:b w:val="0"/>
      </w:rPr>
    </w:lvl>
    <w:lvl w:ilvl="2">
      <w:start w:val="1"/>
      <w:numFmt w:val="decimal"/>
      <w:isLgl/>
      <w:lvlText w:val="%1.%2.%3."/>
      <w:lvlJc w:val="left"/>
      <w:pPr>
        <w:ind w:left="1540" w:hanging="720"/>
      </w:pPr>
    </w:lvl>
    <w:lvl w:ilvl="3">
      <w:start w:val="1"/>
      <w:numFmt w:val="decimal"/>
      <w:isLgl/>
      <w:lvlText w:val="%1.%2.%3.%4."/>
      <w:lvlJc w:val="left"/>
      <w:pPr>
        <w:ind w:left="1540" w:hanging="720"/>
      </w:pPr>
    </w:lvl>
    <w:lvl w:ilvl="4">
      <w:start w:val="1"/>
      <w:numFmt w:val="decimal"/>
      <w:isLgl/>
      <w:lvlText w:val="%1.%2.%3.%4.%5."/>
      <w:lvlJc w:val="left"/>
      <w:pPr>
        <w:ind w:left="1900" w:hanging="1080"/>
      </w:pPr>
    </w:lvl>
    <w:lvl w:ilvl="5">
      <w:start w:val="1"/>
      <w:numFmt w:val="decimal"/>
      <w:isLgl/>
      <w:lvlText w:val="%1.%2.%3.%4.%5.%6."/>
      <w:lvlJc w:val="left"/>
      <w:pPr>
        <w:ind w:left="1900" w:hanging="1080"/>
      </w:pPr>
    </w:lvl>
    <w:lvl w:ilvl="6">
      <w:start w:val="1"/>
      <w:numFmt w:val="decimal"/>
      <w:isLgl/>
      <w:lvlText w:val="%1.%2.%3.%4.%5.%6.%7."/>
      <w:lvlJc w:val="left"/>
      <w:pPr>
        <w:ind w:left="2260" w:hanging="1440"/>
      </w:pPr>
    </w:lvl>
    <w:lvl w:ilvl="7">
      <w:start w:val="1"/>
      <w:numFmt w:val="decimal"/>
      <w:isLgl/>
      <w:lvlText w:val="%1.%2.%3.%4.%5.%6.%7.%8."/>
      <w:lvlJc w:val="left"/>
      <w:pPr>
        <w:ind w:left="2260" w:hanging="1440"/>
      </w:pPr>
    </w:lvl>
    <w:lvl w:ilvl="8">
      <w:start w:val="1"/>
      <w:numFmt w:val="decimal"/>
      <w:isLgl/>
      <w:lvlText w:val="%1.%2.%3.%4.%5.%6.%7.%8.%9."/>
      <w:lvlJc w:val="left"/>
      <w:pPr>
        <w:ind w:left="2620" w:hanging="1800"/>
      </w:pPr>
    </w:lvl>
  </w:abstractNum>
  <w:abstractNum w:abstractNumId="23" w15:restartNumberingAfterBreak="0">
    <w:nsid w:val="631E5103"/>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5BA51CA"/>
    <w:multiLevelType w:val="hybridMultilevel"/>
    <w:tmpl w:val="51AA804A"/>
    <w:lvl w:ilvl="0" w:tplc="E9981C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69147E7D"/>
    <w:multiLevelType w:val="multilevel"/>
    <w:tmpl w:val="9826839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6D73334D"/>
    <w:multiLevelType w:val="hybridMultilevel"/>
    <w:tmpl w:val="F1B65D3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E13232B"/>
    <w:multiLevelType w:val="hybridMultilevel"/>
    <w:tmpl w:val="ADF2B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E98049A"/>
    <w:multiLevelType w:val="hybridMultilevel"/>
    <w:tmpl w:val="772692C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1645757"/>
    <w:multiLevelType w:val="hybridMultilevel"/>
    <w:tmpl w:val="0B2E5366"/>
    <w:lvl w:ilvl="0" w:tplc="E4400D1A">
      <w:start w:val="1"/>
      <w:numFmt w:val="decimal"/>
      <w:lvlText w:val="%1."/>
      <w:lvlJc w:val="left"/>
      <w:pPr>
        <w:ind w:left="644" w:hanging="360"/>
      </w:pPr>
      <w:rPr>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0"/>
  </w:num>
  <w:num w:numId="2">
    <w:abstractNumId w:val="13"/>
  </w:num>
  <w:num w:numId="3">
    <w:abstractNumId w:val="23"/>
  </w:num>
  <w:num w:numId="4">
    <w:abstractNumId w:val="31"/>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0"/>
  </w:num>
  <w:num w:numId="28">
    <w:abstractNumId w:val="17"/>
  </w:num>
  <w:num w:numId="29">
    <w:abstractNumId w:val="18"/>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1017"/>
    <w:rsid w:val="0000147E"/>
    <w:rsid w:val="000052FD"/>
    <w:rsid w:val="00005B35"/>
    <w:rsid w:val="00007A53"/>
    <w:rsid w:val="00010D44"/>
    <w:rsid w:val="00012E15"/>
    <w:rsid w:val="00014A91"/>
    <w:rsid w:val="00022112"/>
    <w:rsid w:val="000234AF"/>
    <w:rsid w:val="0002359B"/>
    <w:rsid w:val="00024C77"/>
    <w:rsid w:val="00024C8D"/>
    <w:rsid w:val="00025AD5"/>
    <w:rsid w:val="00025F86"/>
    <w:rsid w:val="00027108"/>
    <w:rsid w:val="00027945"/>
    <w:rsid w:val="00036926"/>
    <w:rsid w:val="00040DDF"/>
    <w:rsid w:val="000412A1"/>
    <w:rsid w:val="00043001"/>
    <w:rsid w:val="0004632D"/>
    <w:rsid w:val="000524D3"/>
    <w:rsid w:val="00055244"/>
    <w:rsid w:val="00056918"/>
    <w:rsid w:val="00056E61"/>
    <w:rsid w:val="0005756D"/>
    <w:rsid w:val="00062437"/>
    <w:rsid w:val="00062532"/>
    <w:rsid w:val="00067B55"/>
    <w:rsid w:val="00071BBF"/>
    <w:rsid w:val="00074DCF"/>
    <w:rsid w:val="00074EFA"/>
    <w:rsid w:val="00074FC4"/>
    <w:rsid w:val="000800E2"/>
    <w:rsid w:val="000809A3"/>
    <w:rsid w:val="000818CB"/>
    <w:rsid w:val="00086084"/>
    <w:rsid w:val="00087859"/>
    <w:rsid w:val="000911E2"/>
    <w:rsid w:val="00093020"/>
    <w:rsid w:val="000A2E3C"/>
    <w:rsid w:val="000A6860"/>
    <w:rsid w:val="000A69FB"/>
    <w:rsid w:val="000B1978"/>
    <w:rsid w:val="000B7D5E"/>
    <w:rsid w:val="000C0208"/>
    <w:rsid w:val="000C6CE7"/>
    <w:rsid w:val="000C78BF"/>
    <w:rsid w:val="000E22F9"/>
    <w:rsid w:val="000E2F2D"/>
    <w:rsid w:val="000F12FB"/>
    <w:rsid w:val="00105362"/>
    <w:rsid w:val="001143EE"/>
    <w:rsid w:val="00115EB3"/>
    <w:rsid w:val="001168D3"/>
    <w:rsid w:val="00120FF2"/>
    <w:rsid w:val="001230B8"/>
    <w:rsid w:val="001275D1"/>
    <w:rsid w:val="00134E62"/>
    <w:rsid w:val="00135306"/>
    <w:rsid w:val="00135A6D"/>
    <w:rsid w:val="0014436E"/>
    <w:rsid w:val="00150984"/>
    <w:rsid w:val="001511BC"/>
    <w:rsid w:val="00153814"/>
    <w:rsid w:val="001545A4"/>
    <w:rsid w:val="001658D0"/>
    <w:rsid w:val="0017258B"/>
    <w:rsid w:val="00177DBD"/>
    <w:rsid w:val="00181E1A"/>
    <w:rsid w:val="00184869"/>
    <w:rsid w:val="00186FDA"/>
    <w:rsid w:val="001909C4"/>
    <w:rsid w:val="0019133F"/>
    <w:rsid w:val="00192C81"/>
    <w:rsid w:val="00194761"/>
    <w:rsid w:val="00196E13"/>
    <w:rsid w:val="001A520C"/>
    <w:rsid w:val="001B1764"/>
    <w:rsid w:val="001B3139"/>
    <w:rsid w:val="001B3591"/>
    <w:rsid w:val="001B6E22"/>
    <w:rsid w:val="001B701D"/>
    <w:rsid w:val="001C2390"/>
    <w:rsid w:val="001C4B2B"/>
    <w:rsid w:val="001C4EFD"/>
    <w:rsid w:val="001C7F7A"/>
    <w:rsid w:val="001D6654"/>
    <w:rsid w:val="001D7469"/>
    <w:rsid w:val="001E5637"/>
    <w:rsid w:val="001F28FA"/>
    <w:rsid w:val="001F2B8B"/>
    <w:rsid w:val="0020569F"/>
    <w:rsid w:val="00210D26"/>
    <w:rsid w:val="002140B0"/>
    <w:rsid w:val="00214891"/>
    <w:rsid w:val="00217CFF"/>
    <w:rsid w:val="0022383E"/>
    <w:rsid w:val="00223BB9"/>
    <w:rsid w:val="002277E9"/>
    <w:rsid w:val="00241792"/>
    <w:rsid w:val="00242BA0"/>
    <w:rsid w:val="002466BF"/>
    <w:rsid w:val="0025491A"/>
    <w:rsid w:val="0025537F"/>
    <w:rsid w:val="002562AC"/>
    <w:rsid w:val="00260B75"/>
    <w:rsid w:val="00264F3D"/>
    <w:rsid w:val="0026781E"/>
    <w:rsid w:val="002718D2"/>
    <w:rsid w:val="00271A14"/>
    <w:rsid w:val="002740EF"/>
    <w:rsid w:val="00276309"/>
    <w:rsid w:val="0027695F"/>
    <w:rsid w:val="00281AA2"/>
    <w:rsid w:val="00282D46"/>
    <w:rsid w:val="00283B44"/>
    <w:rsid w:val="00285D4F"/>
    <w:rsid w:val="00286B9B"/>
    <w:rsid w:val="002918F2"/>
    <w:rsid w:val="00293503"/>
    <w:rsid w:val="00297B40"/>
    <w:rsid w:val="00297BEB"/>
    <w:rsid w:val="002A0533"/>
    <w:rsid w:val="002A6D3B"/>
    <w:rsid w:val="002A704B"/>
    <w:rsid w:val="002B2D5F"/>
    <w:rsid w:val="002B552E"/>
    <w:rsid w:val="002B71BB"/>
    <w:rsid w:val="002C6956"/>
    <w:rsid w:val="002D115B"/>
    <w:rsid w:val="002D21BE"/>
    <w:rsid w:val="002D2BEA"/>
    <w:rsid w:val="002D386D"/>
    <w:rsid w:val="002D468B"/>
    <w:rsid w:val="002D54D6"/>
    <w:rsid w:val="002E6ADA"/>
    <w:rsid w:val="002F1808"/>
    <w:rsid w:val="002F62A8"/>
    <w:rsid w:val="002F74F3"/>
    <w:rsid w:val="00302585"/>
    <w:rsid w:val="003054E2"/>
    <w:rsid w:val="00307502"/>
    <w:rsid w:val="00314755"/>
    <w:rsid w:val="0032379C"/>
    <w:rsid w:val="00327093"/>
    <w:rsid w:val="0033265E"/>
    <w:rsid w:val="00342194"/>
    <w:rsid w:val="0034273A"/>
    <w:rsid w:val="0034279C"/>
    <w:rsid w:val="003517B0"/>
    <w:rsid w:val="003567FC"/>
    <w:rsid w:val="0035754B"/>
    <w:rsid w:val="0036107A"/>
    <w:rsid w:val="00370322"/>
    <w:rsid w:val="00373079"/>
    <w:rsid w:val="003730EB"/>
    <w:rsid w:val="00375805"/>
    <w:rsid w:val="003810AF"/>
    <w:rsid w:val="0038268F"/>
    <w:rsid w:val="0038699B"/>
    <w:rsid w:val="0038787D"/>
    <w:rsid w:val="00393D9A"/>
    <w:rsid w:val="00395C0E"/>
    <w:rsid w:val="003A2246"/>
    <w:rsid w:val="003A2BD3"/>
    <w:rsid w:val="003A41E6"/>
    <w:rsid w:val="003C1A16"/>
    <w:rsid w:val="003C2AD2"/>
    <w:rsid w:val="003C45D0"/>
    <w:rsid w:val="003C4A26"/>
    <w:rsid w:val="003C6312"/>
    <w:rsid w:val="003C766F"/>
    <w:rsid w:val="003D283C"/>
    <w:rsid w:val="003D57CB"/>
    <w:rsid w:val="003D58CE"/>
    <w:rsid w:val="003E227B"/>
    <w:rsid w:val="003F37C9"/>
    <w:rsid w:val="003F43BB"/>
    <w:rsid w:val="003F5249"/>
    <w:rsid w:val="003F7B91"/>
    <w:rsid w:val="0040034F"/>
    <w:rsid w:val="0040229A"/>
    <w:rsid w:val="004029DA"/>
    <w:rsid w:val="00411DA0"/>
    <w:rsid w:val="00414774"/>
    <w:rsid w:val="00414EAC"/>
    <w:rsid w:val="00420710"/>
    <w:rsid w:val="00424359"/>
    <w:rsid w:val="004249A3"/>
    <w:rsid w:val="004259AB"/>
    <w:rsid w:val="00432A33"/>
    <w:rsid w:val="004364D1"/>
    <w:rsid w:val="00445B8B"/>
    <w:rsid w:val="00450D8E"/>
    <w:rsid w:val="004554E3"/>
    <w:rsid w:val="004563B4"/>
    <w:rsid w:val="0046320D"/>
    <w:rsid w:val="004650FB"/>
    <w:rsid w:val="00472E09"/>
    <w:rsid w:val="004730A4"/>
    <w:rsid w:val="004744C5"/>
    <w:rsid w:val="0047610B"/>
    <w:rsid w:val="00480442"/>
    <w:rsid w:val="00480B26"/>
    <w:rsid w:val="00491E38"/>
    <w:rsid w:val="004921F6"/>
    <w:rsid w:val="004A2828"/>
    <w:rsid w:val="004B2EEE"/>
    <w:rsid w:val="004B3EE9"/>
    <w:rsid w:val="004C0F83"/>
    <w:rsid w:val="004C165E"/>
    <w:rsid w:val="004C7C58"/>
    <w:rsid w:val="004D0481"/>
    <w:rsid w:val="004D40AD"/>
    <w:rsid w:val="004D4977"/>
    <w:rsid w:val="004E1549"/>
    <w:rsid w:val="004E29D9"/>
    <w:rsid w:val="004E3A49"/>
    <w:rsid w:val="004E6595"/>
    <w:rsid w:val="004E6855"/>
    <w:rsid w:val="004E6F8C"/>
    <w:rsid w:val="004E7099"/>
    <w:rsid w:val="004F647C"/>
    <w:rsid w:val="00501C68"/>
    <w:rsid w:val="005030EB"/>
    <w:rsid w:val="00503B5E"/>
    <w:rsid w:val="005078E1"/>
    <w:rsid w:val="00515547"/>
    <w:rsid w:val="00523320"/>
    <w:rsid w:val="005239EC"/>
    <w:rsid w:val="00527ED6"/>
    <w:rsid w:val="00531A28"/>
    <w:rsid w:val="0054723C"/>
    <w:rsid w:val="00550759"/>
    <w:rsid w:val="00550D9A"/>
    <w:rsid w:val="00562CC3"/>
    <w:rsid w:val="00563F8F"/>
    <w:rsid w:val="005656AE"/>
    <w:rsid w:val="0056698D"/>
    <w:rsid w:val="00567A34"/>
    <w:rsid w:val="0057014D"/>
    <w:rsid w:val="00570D60"/>
    <w:rsid w:val="00572AC1"/>
    <w:rsid w:val="00574A16"/>
    <w:rsid w:val="005804D7"/>
    <w:rsid w:val="00581CAF"/>
    <w:rsid w:val="00583225"/>
    <w:rsid w:val="005854C2"/>
    <w:rsid w:val="00586E24"/>
    <w:rsid w:val="00590006"/>
    <w:rsid w:val="0059566E"/>
    <w:rsid w:val="005A23E0"/>
    <w:rsid w:val="005A4460"/>
    <w:rsid w:val="005A5308"/>
    <w:rsid w:val="005B5E66"/>
    <w:rsid w:val="005C2567"/>
    <w:rsid w:val="005C7F8C"/>
    <w:rsid w:val="005D14C4"/>
    <w:rsid w:val="005D6A4D"/>
    <w:rsid w:val="005E0F23"/>
    <w:rsid w:val="005E3BD5"/>
    <w:rsid w:val="005E41DE"/>
    <w:rsid w:val="005E4383"/>
    <w:rsid w:val="005E45C3"/>
    <w:rsid w:val="005F0590"/>
    <w:rsid w:val="005F1E5C"/>
    <w:rsid w:val="005F3B7E"/>
    <w:rsid w:val="005F4762"/>
    <w:rsid w:val="005F7753"/>
    <w:rsid w:val="0060317A"/>
    <w:rsid w:val="0061299C"/>
    <w:rsid w:val="00614F91"/>
    <w:rsid w:val="0062360F"/>
    <w:rsid w:val="00623D0D"/>
    <w:rsid w:val="00625236"/>
    <w:rsid w:val="00627119"/>
    <w:rsid w:val="0063025F"/>
    <w:rsid w:val="00630F30"/>
    <w:rsid w:val="0063195C"/>
    <w:rsid w:val="0063238F"/>
    <w:rsid w:val="006373E7"/>
    <w:rsid w:val="00637C83"/>
    <w:rsid w:val="006422F5"/>
    <w:rsid w:val="00645EE6"/>
    <w:rsid w:val="00647349"/>
    <w:rsid w:val="006477BB"/>
    <w:rsid w:val="0065202F"/>
    <w:rsid w:val="00652F05"/>
    <w:rsid w:val="006535F3"/>
    <w:rsid w:val="00653C96"/>
    <w:rsid w:val="006623EB"/>
    <w:rsid w:val="00665409"/>
    <w:rsid w:val="00676785"/>
    <w:rsid w:val="00676A4B"/>
    <w:rsid w:val="00690883"/>
    <w:rsid w:val="0069405D"/>
    <w:rsid w:val="006958E2"/>
    <w:rsid w:val="006A040F"/>
    <w:rsid w:val="006A4960"/>
    <w:rsid w:val="006A6E10"/>
    <w:rsid w:val="006B47D1"/>
    <w:rsid w:val="006B550E"/>
    <w:rsid w:val="006B5A0E"/>
    <w:rsid w:val="006B5A1A"/>
    <w:rsid w:val="006B6F6A"/>
    <w:rsid w:val="006C6576"/>
    <w:rsid w:val="006D0508"/>
    <w:rsid w:val="006D1404"/>
    <w:rsid w:val="006D5A07"/>
    <w:rsid w:val="006E64FF"/>
    <w:rsid w:val="006F3682"/>
    <w:rsid w:val="006F41D1"/>
    <w:rsid w:val="006F5AC0"/>
    <w:rsid w:val="00700F63"/>
    <w:rsid w:val="007031B9"/>
    <w:rsid w:val="00713AD8"/>
    <w:rsid w:val="0071640C"/>
    <w:rsid w:val="00724C8C"/>
    <w:rsid w:val="00724CC3"/>
    <w:rsid w:val="00725C48"/>
    <w:rsid w:val="00732C3A"/>
    <w:rsid w:val="007368F4"/>
    <w:rsid w:val="00737F13"/>
    <w:rsid w:val="00747505"/>
    <w:rsid w:val="00751392"/>
    <w:rsid w:val="007534A5"/>
    <w:rsid w:val="007549BD"/>
    <w:rsid w:val="007619B3"/>
    <w:rsid w:val="00764F47"/>
    <w:rsid w:val="0076514B"/>
    <w:rsid w:val="00766020"/>
    <w:rsid w:val="0076741D"/>
    <w:rsid w:val="007710C6"/>
    <w:rsid w:val="00773C15"/>
    <w:rsid w:val="0077458D"/>
    <w:rsid w:val="007746F4"/>
    <w:rsid w:val="007756E7"/>
    <w:rsid w:val="00780040"/>
    <w:rsid w:val="00790073"/>
    <w:rsid w:val="00790706"/>
    <w:rsid w:val="00791546"/>
    <w:rsid w:val="00797B15"/>
    <w:rsid w:val="007A21DD"/>
    <w:rsid w:val="007A60C5"/>
    <w:rsid w:val="007B3327"/>
    <w:rsid w:val="007C2C3F"/>
    <w:rsid w:val="007D4859"/>
    <w:rsid w:val="007D71A4"/>
    <w:rsid w:val="007E4974"/>
    <w:rsid w:val="007E5AE6"/>
    <w:rsid w:val="007F32E0"/>
    <w:rsid w:val="007F676F"/>
    <w:rsid w:val="007F6C89"/>
    <w:rsid w:val="00800AB4"/>
    <w:rsid w:val="00800C5E"/>
    <w:rsid w:val="00805FED"/>
    <w:rsid w:val="00815923"/>
    <w:rsid w:val="0082376E"/>
    <w:rsid w:val="0082774B"/>
    <w:rsid w:val="00832052"/>
    <w:rsid w:val="00834FC8"/>
    <w:rsid w:val="008371A0"/>
    <w:rsid w:val="00837CC5"/>
    <w:rsid w:val="00841723"/>
    <w:rsid w:val="00842761"/>
    <w:rsid w:val="0084370C"/>
    <w:rsid w:val="00843DC3"/>
    <w:rsid w:val="00844489"/>
    <w:rsid w:val="00845CC3"/>
    <w:rsid w:val="00854EFA"/>
    <w:rsid w:val="0085607E"/>
    <w:rsid w:val="00860401"/>
    <w:rsid w:val="00860955"/>
    <w:rsid w:val="0086251A"/>
    <w:rsid w:val="00863EA5"/>
    <w:rsid w:val="00865C0E"/>
    <w:rsid w:val="008677DD"/>
    <w:rsid w:val="00870477"/>
    <w:rsid w:val="00872FCF"/>
    <w:rsid w:val="008732DE"/>
    <w:rsid w:val="00877528"/>
    <w:rsid w:val="00877D7D"/>
    <w:rsid w:val="00881B65"/>
    <w:rsid w:val="00881F20"/>
    <w:rsid w:val="008844A3"/>
    <w:rsid w:val="00887081"/>
    <w:rsid w:val="008A2B2D"/>
    <w:rsid w:val="008A77B7"/>
    <w:rsid w:val="008B1EAD"/>
    <w:rsid w:val="008B24E2"/>
    <w:rsid w:val="008B2796"/>
    <w:rsid w:val="008B3326"/>
    <w:rsid w:val="008B6012"/>
    <w:rsid w:val="008C39D0"/>
    <w:rsid w:val="008C5DB5"/>
    <w:rsid w:val="008D0041"/>
    <w:rsid w:val="008D2973"/>
    <w:rsid w:val="008E105C"/>
    <w:rsid w:val="008E3BD6"/>
    <w:rsid w:val="008E563D"/>
    <w:rsid w:val="008E6A2A"/>
    <w:rsid w:val="008E7ADB"/>
    <w:rsid w:val="008F1847"/>
    <w:rsid w:val="008F51B3"/>
    <w:rsid w:val="00901780"/>
    <w:rsid w:val="00902728"/>
    <w:rsid w:val="00902A76"/>
    <w:rsid w:val="0090308F"/>
    <w:rsid w:val="00907EC9"/>
    <w:rsid w:val="00911434"/>
    <w:rsid w:val="00914B75"/>
    <w:rsid w:val="009158D2"/>
    <w:rsid w:val="00915CE1"/>
    <w:rsid w:val="00916848"/>
    <w:rsid w:val="009173F1"/>
    <w:rsid w:val="00922E90"/>
    <w:rsid w:val="00927118"/>
    <w:rsid w:val="009278D5"/>
    <w:rsid w:val="00927FF0"/>
    <w:rsid w:val="00930683"/>
    <w:rsid w:val="00932D25"/>
    <w:rsid w:val="0093375F"/>
    <w:rsid w:val="009359A7"/>
    <w:rsid w:val="009502CA"/>
    <w:rsid w:val="00952467"/>
    <w:rsid w:val="00954AF6"/>
    <w:rsid w:val="00957778"/>
    <w:rsid w:val="00957B92"/>
    <w:rsid w:val="00966009"/>
    <w:rsid w:val="009741D0"/>
    <w:rsid w:val="009904B5"/>
    <w:rsid w:val="00993686"/>
    <w:rsid w:val="009936F9"/>
    <w:rsid w:val="00993F52"/>
    <w:rsid w:val="009A1BBF"/>
    <w:rsid w:val="009A5447"/>
    <w:rsid w:val="009A6B91"/>
    <w:rsid w:val="009B48D3"/>
    <w:rsid w:val="009B663B"/>
    <w:rsid w:val="009B66A0"/>
    <w:rsid w:val="009B7A02"/>
    <w:rsid w:val="009C0645"/>
    <w:rsid w:val="009C0AB3"/>
    <w:rsid w:val="009C1FFE"/>
    <w:rsid w:val="009C2D79"/>
    <w:rsid w:val="009C2E71"/>
    <w:rsid w:val="009C7A37"/>
    <w:rsid w:val="009D249A"/>
    <w:rsid w:val="009D2D10"/>
    <w:rsid w:val="009D2D21"/>
    <w:rsid w:val="009D4368"/>
    <w:rsid w:val="009D4ADE"/>
    <w:rsid w:val="009D544C"/>
    <w:rsid w:val="009D6EB1"/>
    <w:rsid w:val="009E0DC1"/>
    <w:rsid w:val="009E183A"/>
    <w:rsid w:val="009E299C"/>
    <w:rsid w:val="009E4399"/>
    <w:rsid w:val="009E4490"/>
    <w:rsid w:val="009E4A0E"/>
    <w:rsid w:val="009E5738"/>
    <w:rsid w:val="009F06C4"/>
    <w:rsid w:val="009F33BA"/>
    <w:rsid w:val="009F3F5D"/>
    <w:rsid w:val="00A003E6"/>
    <w:rsid w:val="00A0444D"/>
    <w:rsid w:val="00A04B9C"/>
    <w:rsid w:val="00A05DE5"/>
    <w:rsid w:val="00A12475"/>
    <w:rsid w:val="00A1248C"/>
    <w:rsid w:val="00A20512"/>
    <w:rsid w:val="00A21EB5"/>
    <w:rsid w:val="00A23928"/>
    <w:rsid w:val="00A25410"/>
    <w:rsid w:val="00A268CC"/>
    <w:rsid w:val="00A2700D"/>
    <w:rsid w:val="00A344E0"/>
    <w:rsid w:val="00A34D44"/>
    <w:rsid w:val="00A366D6"/>
    <w:rsid w:val="00A423F5"/>
    <w:rsid w:val="00A42AE3"/>
    <w:rsid w:val="00A42F6D"/>
    <w:rsid w:val="00A432EE"/>
    <w:rsid w:val="00A47ADA"/>
    <w:rsid w:val="00A50399"/>
    <w:rsid w:val="00A53422"/>
    <w:rsid w:val="00A566D2"/>
    <w:rsid w:val="00A56AFD"/>
    <w:rsid w:val="00A62BC3"/>
    <w:rsid w:val="00A727D1"/>
    <w:rsid w:val="00A72D58"/>
    <w:rsid w:val="00A77188"/>
    <w:rsid w:val="00A81AE3"/>
    <w:rsid w:val="00A8797F"/>
    <w:rsid w:val="00A8798F"/>
    <w:rsid w:val="00A925F6"/>
    <w:rsid w:val="00A93217"/>
    <w:rsid w:val="00A95D5E"/>
    <w:rsid w:val="00A97174"/>
    <w:rsid w:val="00AA2977"/>
    <w:rsid w:val="00AA39CA"/>
    <w:rsid w:val="00AB55EB"/>
    <w:rsid w:val="00AB5712"/>
    <w:rsid w:val="00AB60C8"/>
    <w:rsid w:val="00AC0DA2"/>
    <w:rsid w:val="00AD1763"/>
    <w:rsid w:val="00AD2C45"/>
    <w:rsid w:val="00AD2C93"/>
    <w:rsid w:val="00AD3218"/>
    <w:rsid w:val="00AD756A"/>
    <w:rsid w:val="00AE36AD"/>
    <w:rsid w:val="00AE4052"/>
    <w:rsid w:val="00AE5B38"/>
    <w:rsid w:val="00AF302A"/>
    <w:rsid w:val="00AF6D29"/>
    <w:rsid w:val="00AF744B"/>
    <w:rsid w:val="00B018CB"/>
    <w:rsid w:val="00B05669"/>
    <w:rsid w:val="00B061A1"/>
    <w:rsid w:val="00B06960"/>
    <w:rsid w:val="00B13D88"/>
    <w:rsid w:val="00B156C6"/>
    <w:rsid w:val="00B310DD"/>
    <w:rsid w:val="00B33425"/>
    <w:rsid w:val="00B35441"/>
    <w:rsid w:val="00B37FD9"/>
    <w:rsid w:val="00B40E88"/>
    <w:rsid w:val="00B42ABA"/>
    <w:rsid w:val="00B45A37"/>
    <w:rsid w:val="00B50831"/>
    <w:rsid w:val="00B51F0B"/>
    <w:rsid w:val="00B54979"/>
    <w:rsid w:val="00B63E57"/>
    <w:rsid w:val="00B64029"/>
    <w:rsid w:val="00B64E15"/>
    <w:rsid w:val="00B70BFC"/>
    <w:rsid w:val="00B71537"/>
    <w:rsid w:val="00B71F39"/>
    <w:rsid w:val="00B749D3"/>
    <w:rsid w:val="00B804B1"/>
    <w:rsid w:val="00B8151F"/>
    <w:rsid w:val="00B8166F"/>
    <w:rsid w:val="00B8393E"/>
    <w:rsid w:val="00B917C5"/>
    <w:rsid w:val="00B92DDB"/>
    <w:rsid w:val="00B9688B"/>
    <w:rsid w:val="00B970D3"/>
    <w:rsid w:val="00B97503"/>
    <w:rsid w:val="00BA0DDC"/>
    <w:rsid w:val="00BA33A6"/>
    <w:rsid w:val="00BA51F6"/>
    <w:rsid w:val="00BA7EEB"/>
    <w:rsid w:val="00BB1925"/>
    <w:rsid w:val="00BB57C9"/>
    <w:rsid w:val="00BC20C1"/>
    <w:rsid w:val="00BC2965"/>
    <w:rsid w:val="00BD6B3A"/>
    <w:rsid w:val="00BE0AC2"/>
    <w:rsid w:val="00BE1B60"/>
    <w:rsid w:val="00BE612B"/>
    <w:rsid w:val="00BF1BDF"/>
    <w:rsid w:val="00BF3239"/>
    <w:rsid w:val="00C0385E"/>
    <w:rsid w:val="00C03ACF"/>
    <w:rsid w:val="00C047B7"/>
    <w:rsid w:val="00C1616D"/>
    <w:rsid w:val="00C20C51"/>
    <w:rsid w:val="00C37891"/>
    <w:rsid w:val="00C402A9"/>
    <w:rsid w:val="00C41238"/>
    <w:rsid w:val="00C504E0"/>
    <w:rsid w:val="00C51533"/>
    <w:rsid w:val="00C51912"/>
    <w:rsid w:val="00C52143"/>
    <w:rsid w:val="00C524B9"/>
    <w:rsid w:val="00C60D6F"/>
    <w:rsid w:val="00C611DF"/>
    <w:rsid w:val="00C62296"/>
    <w:rsid w:val="00C636D2"/>
    <w:rsid w:val="00C672C8"/>
    <w:rsid w:val="00C676C3"/>
    <w:rsid w:val="00C67D30"/>
    <w:rsid w:val="00C714B9"/>
    <w:rsid w:val="00C7279F"/>
    <w:rsid w:val="00C73089"/>
    <w:rsid w:val="00C76500"/>
    <w:rsid w:val="00C808FE"/>
    <w:rsid w:val="00C82108"/>
    <w:rsid w:val="00C850B5"/>
    <w:rsid w:val="00C853BC"/>
    <w:rsid w:val="00C97846"/>
    <w:rsid w:val="00CA047E"/>
    <w:rsid w:val="00CA1DED"/>
    <w:rsid w:val="00CA3788"/>
    <w:rsid w:val="00CA61AC"/>
    <w:rsid w:val="00CA73AA"/>
    <w:rsid w:val="00CB221D"/>
    <w:rsid w:val="00CB261A"/>
    <w:rsid w:val="00CB5270"/>
    <w:rsid w:val="00CB5DDC"/>
    <w:rsid w:val="00CB6F9D"/>
    <w:rsid w:val="00CB7ED4"/>
    <w:rsid w:val="00CC50D1"/>
    <w:rsid w:val="00CC563C"/>
    <w:rsid w:val="00CD125A"/>
    <w:rsid w:val="00CD5194"/>
    <w:rsid w:val="00CD53FA"/>
    <w:rsid w:val="00CE12EB"/>
    <w:rsid w:val="00CE797A"/>
    <w:rsid w:val="00CF2A04"/>
    <w:rsid w:val="00CF2B59"/>
    <w:rsid w:val="00CF4B66"/>
    <w:rsid w:val="00CF7A6B"/>
    <w:rsid w:val="00D00D30"/>
    <w:rsid w:val="00D01A83"/>
    <w:rsid w:val="00D05ECF"/>
    <w:rsid w:val="00D1109E"/>
    <w:rsid w:val="00D11962"/>
    <w:rsid w:val="00D14559"/>
    <w:rsid w:val="00D22E37"/>
    <w:rsid w:val="00D25BA1"/>
    <w:rsid w:val="00D26847"/>
    <w:rsid w:val="00D2702E"/>
    <w:rsid w:val="00D31DB7"/>
    <w:rsid w:val="00D37B43"/>
    <w:rsid w:val="00D40E15"/>
    <w:rsid w:val="00D42E8E"/>
    <w:rsid w:val="00D441EF"/>
    <w:rsid w:val="00D45C85"/>
    <w:rsid w:val="00D502F5"/>
    <w:rsid w:val="00D56478"/>
    <w:rsid w:val="00D567EC"/>
    <w:rsid w:val="00D60344"/>
    <w:rsid w:val="00D609BB"/>
    <w:rsid w:val="00D62B5A"/>
    <w:rsid w:val="00D62DAF"/>
    <w:rsid w:val="00D63BC9"/>
    <w:rsid w:val="00D6708C"/>
    <w:rsid w:val="00D67157"/>
    <w:rsid w:val="00D72698"/>
    <w:rsid w:val="00D77A01"/>
    <w:rsid w:val="00D81118"/>
    <w:rsid w:val="00D81E89"/>
    <w:rsid w:val="00D833E0"/>
    <w:rsid w:val="00D87F13"/>
    <w:rsid w:val="00D92847"/>
    <w:rsid w:val="00D92A8B"/>
    <w:rsid w:val="00D93F80"/>
    <w:rsid w:val="00D97F16"/>
    <w:rsid w:val="00DA0EE3"/>
    <w:rsid w:val="00DA1719"/>
    <w:rsid w:val="00DA300E"/>
    <w:rsid w:val="00DA537F"/>
    <w:rsid w:val="00DA5767"/>
    <w:rsid w:val="00DA5B3B"/>
    <w:rsid w:val="00DA77FE"/>
    <w:rsid w:val="00DB0EA2"/>
    <w:rsid w:val="00DB2691"/>
    <w:rsid w:val="00DB3147"/>
    <w:rsid w:val="00DB36CF"/>
    <w:rsid w:val="00DB461B"/>
    <w:rsid w:val="00DB569C"/>
    <w:rsid w:val="00DC196A"/>
    <w:rsid w:val="00DC4178"/>
    <w:rsid w:val="00DC4A1D"/>
    <w:rsid w:val="00DC4F13"/>
    <w:rsid w:val="00DD58A7"/>
    <w:rsid w:val="00DD5C76"/>
    <w:rsid w:val="00DD6075"/>
    <w:rsid w:val="00DE34D0"/>
    <w:rsid w:val="00DE7AD0"/>
    <w:rsid w:val="00DF0E64"/>
    <w:rsid w:val="00DF29F3"/>
    <w:rsid w:val="00DF37E2"/>
    <w:rsid w:val="00DF6767"/>
    <w:rsid w:val="00E006EF"/>
    <w:rsid w:val="00E070FA"/>
    <w:rsid w:val="00E13FA8"/>
    <w:rsid w:val="00E13FEB"/>
    <w:rsid w:val="00E163E5"/>
    <w:rsid w:val="00E1670D"/>
    <w:rsid w:val="00E202E5"/>
    <w:rsid w:val="00E23A7D"/>
    <w:rsid w:val="00E23C9D"/>
    <w:rsid w:val="00E26DE7"/>
    <w:rsid w:val="00E33E06"/>
    <w:rsid w:val="00E34C3F"/>
    <w:rsid w:val="00E3729F"/>
    <w:rsid w:val="00E4008B"/>
    <w:rsid w:val="00E45CBA"/>
    <w:rsid w:val="00E47111"/>
    <w:rsid w:val="00E47478"/>
    <w:rsid w:val="00E51BFF"/>
    <w:rsid w:val="00E5737A"/>
    <w:rsid w:val="00E6081D"/>
    <w:rsid w:val="00E61129"/>
    <w:rsid w:val="00E61739"/>
    <w:rsid w:val="00E620DA"/>
    <w:rsid w:val="00E6229A"/>
    <w:rsid w:val="00E6272F"/>
    <w:rsid w:val="00E6401F"/>
    <w:rsid w:val="00E6459D"/>
    <w:rsid w:val="00E67829"/>
    <w:rsid w:val="00E7391F"/>
    <w:rsid w:val="00E82C63"/>
    <w:rsid w:val="00E83326"/>
    <w:rsid w:val="00E91B3C"/>
    <w:rsid w:val="00E92555"/>
    <w:rsid w:val="00E9758C"/>
    <w:rsid w:val="00EA1953"/>
    <w:rsid w:val="00EB0160"/>
    <w:rsid w:val="00EB0DBE"/>
    <w:rsid w:val="00EB1FD7"/>
    <w:rsid w:val="00EB4076"/>
    <w:rsid w:val="00EB4313"/>
    <w:rsid w:val="00EB543B"/>
    <w:rsid w:val="00EB6ACA"/>
    <w:rsid w:val="00EC0D5C"/>
    <w:rsid w:val="00EC181F"/>
    <w:rsid w:val="00EC3B6C"/>
    <w:rsid w:val="00EC3B73"/>
    <w:rsid w:val="00ED40E5"/>
    <w:rsid w:val="00ED587A"/>
    <w:rsid w:val="00EE1C88"/>
    <w:rsid w:val="00EE4694"/>
    <w:rsid w:val="00EE662F"/>
    <w:rsid w:val="00EF01C9"/>
    <w:rsid w:val="00EF5B3B"/>
    <w:rsid w:val="00EF6DFD"/>
    <w:rsid w:val="00F00963"/>
    <w:rsid w:val="00F02872"/>
    <w:rsid w:val="00F02D13"/>
    <w:rsid w:val="00F07566"/>
    <w:rsid w:val="00F1211F"/>
    <w:rsid w:val="00F17652"/>
    <w:rsid w:val="00F200B6"/>
    <w:rsid w:val="00F2661C"/>
    <w:rsid w:val="00F320F0"/>
    <w:rsid w:val="00F354AC"/>
    <w:rsid w:val="00F42D23"/>
    <w:rsid w:val="00F43154"/>
    <w:rsid w:val="00F43524"/>
    <w:rsid w:val="00F46485"/>
    <w:rsid w:val="00F5004B"/>
    <w:rsid w:val="00F50BAC"/>
    <w:rsid w:val="00F51B5A"/>
    <w:rsid w:val="00F5313D"/>
    <w:rsid w:val="00F563A1"/>
    <w:rsid w:val="00F576A5"/>
    <w:rsid w:val="00F600B1"/>
    <w:rsid w:val="00F60FB2"/>
    <w:rsid w:val="00F61A8A"/>
    <w:rsid w:val="00F61E84"/>
    <w:rsid w:val="00F634F1"/>
    <w:rsid w:val="00F6365F"/>
    <w:rsid w:val="00F648D0"/>
    <w:rsid w:val="00F70DB3"/>
    <w:rsid w:val="00F7362B"/>
    <w:rsid w:val="00F749EE"/>
    <w:rsid w:val="00F7668D"/>
    <w:rsid w:val="00F81B66"/>
    <w:rsid w:val="00F849AD"/>
    <w:rsid w:val="00F85B92"/>
    <w:rsid w:val="00F910AE"/>
    <w:rsid w:val="00F95E1C"/>
    <w:rsid w:val="00F97784"/>
    <w:rsid w:val="00F97DAA"/>
    <w:rsid w:val="00FA27C1"/>
    <w:rsid w:val="00FA33CF"/>
    <w:rsid w:val="00FB1985"/>
    <w:rsid w:val="00FB1FAA"/>
    <w:rsid w:val="00FB42AA"/>
    <w:rsid w:val="00FB433F"/>
    <w:rsid w:val="00FC0705"/>
    <w:rsid w:val="00FC08E0"/>
    <w:rsid w:val="00FC0A02"/>
    <w:rsid w:val="00FC3344"/>
    <w:rsid w:val="00FC6EC6"/>
    <w:rsid w:val="00FD0357"/>
    <w:rsid w:val="00FD1A7E"/>
    <w:rsid w:val="00FD3FFB"/>
    <w:rsid w:val="00FD6CD9"/>
    <w:rsid w:val="00FE0F7B"/>
    <w:rsid w:val="00FE3A66"/>
    <w:rsid w:val="00FE55B5"/>
    <w:rsid w:val="00FE59BF"/>
    <w:rsid w:val="00FF41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12014FC8"/>
  <w15:docId w15:val="{249326C1-564D-4A4A-A53E-016C52E2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74B"/>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uiPriority w:val="34"/>
    <w:locked/>
    <w:rsid w:val="00F07566"/>
  </w:style>
  <w:style w:type="paragraph" w:customStyle="1" w:styleId="Textbody">
    <w:name w:val="Text body"/>
    <w:basedOn w:val="Normalny"/>
    <w:rsid w:val="00834FC8"/>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customStyle="1" w:styleId="Akapitzlist1">
    <w:name w:val="Akapit z listą1"/>
    <w:basedOn w:val="Normalny"/>
    <w:rsid w:val="00120FF2"/>
    <w:pPr>
      <w:spacing w:line="256" w:lineRule="auto"/>
      <w:ind w:left="720"/>
    </w:pPr>
    <w:rPr>
      <w:rFonts w:ascii="Calibri" w:eastAsia="Times New Roman" w:hAnsi="Calibri" w:cs="Times New Roman"/>
    </w:rPr>
  </w:style>
  <w:style w:type="character" w:customStyle="1" w:styleId="st">
    <w:name w:val="st"/>
    <w:basedOn w:val="Domylnaczcionkaakapitu"/>
    <w:rsid w:val="00F1211F"/>
  </w:style>
  <w:style w:type="character" w:styleId="Pogrubienie">
    <w:name w:val="Strong"/>
    <w:basedOn w:val="Domylnaczcionkaakapitu"/>
    <w:qFormat/>
    <w:rsid w:val="00F1211F"/>
    <w:rPr>
      <w:b/>
      <w:bCs/>
    </w:rPr>
  </w:style>
  <w:style w:type="paragraph" w:customStyle="1" w:styleId="Standard">
    <w:name w:val="Standard"/>
    <w:rsid w:val="00F60FB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041">
      <w:bodyDiv w:val="1"/>
      <w:marLeft w:val="0"/>
      <w:marRight w:val="0"/>
      <w:marTop w:val="0"/>
      <w:marBottom w:val="0"/>
      <w:divBdr>
        <w:top w:val="none" w:sz="0" w:space="0" w:color="auto"/>
        <w:left w:val="none" w:sz="0" w:space="0" w:color="auto"/>
        <w:bottom w:val="none" w:sz="0" w:space="0" w:color="auto"/>
        <w:right w:val="none" w:sz="0" w:space="0" w:color="auto"/>
      </w:divBdr>
    </w:div>
    <w:div w:id="2310059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30707619">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15328736">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84563575">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89189379">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34534745">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63532892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27894338">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196169133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 w:id="20220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zpital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E3A1-98C7-42B1-A3F0-2DEDC2AD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11</Pages>
  <Words>3212</Words>
  <Characters>19277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Simple</dc:creator>
  <cp:keywords/>
  <dc:description/>
  <cp:lastModifiedBy>katarzyna.szalowicz</cp:lastModifiedBy>
  <cp:revision>892</cp:revision>
  <cp:lastPrinted>2020-12-21T06:43:00Z</cp:lastPrinted>
  <dcterms:created xsi:type="dcterms:W3CDTF">2018-11-15T08:39:00Z</dcterms:created>
  <dcterms:modified xsi:type="dcterms:W3CDTF">2021-01-05T13:45:00Z</dcterms:modified>
</cp:coreProperties>
</file>