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5CA0" w14:textId="2B5351D4" w:rsidR="00DA418F" w:rsidRDefault="00DA418F" w:rsidP="00DA418F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</w:rPr>
        <w:t xml:space="preserve">Skarżysko-Kamienna dn. </w:t>
      </w:r>
      <w:r w:rsidR="00DC6E60">
        <w:rPr>
          <w:rFonts w:ascii="Calibri" w:hAnsi="Calibri"/>
        </w:rPr>
        <w:t>22</w:t>
      </w:r>
      <w:r>
        <w:rPr>
          <w:rFonts w:ascii="Calibri" w:hAnsi="Calibri"/>
        </w:rPr>
        <w:t>-</w:t>
      </w:r>
      <w:r w:rsidR="003453C5">
        <w:rPr>
          <w:rFonts w:ascii="Calibri" w:hAnsi="Calibri"/>
        </w:rPr>
        <w:t>04</w:t>
      </w:r>
      <w:r>
        <w:rPr>
          <w:rFonts w:ascii="Calibri" w:hAnsi="Calibri"/>
        </w:rPr>
        <w:t>-202</w:t>
      </w:r>
      <w:r w:rsidR="00DC6E60">
        <w:rPr>
          <w:rFonts w:ascii="Calibri" w:hAnsi="Calibri"/>
        </w:rPr>
        <w:t>2</w:t>
      </w:r>
      <w:r>
        <w:rPr>
          <w:rFonts w:ascii="Calibri" w:hAnsi="Calibri"/>
        </w:rPr>
        <w:t>r.</w:t>
      </w:r>
    </w:p>
    <w:p w14:paraId="5B1F53BE" w14:textId="67921A00" w:rsidR="00DA418F" w:rsidRDefault="00DA418F" w:rsidP="00DA418F">
      <w:pPr>
        <w:rPr>
          <w:rFonts w:ascii="Calibri" w:hAnsi="Calibri"/>
        </w:rPr>
      </w:pPr>
      <w:r>
        <w:rPr>
          <w:rFonts w:ascii="Calibri" w:hAnsi="Calibri"/>
        </w:rPr>
        <w:t>OLK2- 923-Z.O/0</w:t>
      </w:r>
      <w:r w:rsidR="00DC6E60">
        <w:rPr>
          <w:rFonts w:ascii="Calibri" w:hAnsi="Calibri"/>
        </w:rPr>
        <w:t>5</w:t>
      </w:r>
      <w:r>
        <w:rPr>
          <w:rFonts w:ascii="Calibri" w:hAnsi="Calibri"/>
        </w:rPr>
        <w:t>/2021</w:t>
      </w:r>
    </w:p>
    <w:p w14:paraId="5BDC9642" w14:textId="77777777" w:rsidR="00DA418F" w:rsidRDefault="00DA418F" w:rsidP="00DA418F">
      <w:pPr>
        <w:spacing w:line="360" w:lineRule="auto"/>
        <w:jc w:val="center"/>
        <w:rPr>
          <w:rFonts w:ascii="Calibri" w:hAnsi="Calibri"/>
        </w:rPr>
      </w:pPr>
    </w:p>
    <w:p w14:paraId="387D53F1" w14:textId="77777777" w:rsidR="00DA418F" w:rsidRDefault="00DA418F" w:rsidP="00DA418F">
      <w:pPr>
        <w:jc w:val="center"/>
        <w:rPr>
          <w:rFonts w:ascii="Calibri" w:hAnsi="Calibri"/>
        </w:rPr>
      </w:pPr>
    </w:p>
    <w:p w14:paraId="3B0A28F5" w14:textId="77777777" w:rsidR="00DA418F" w:rsidRDefault="00DA418F" w:rsidP="00DA418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Informacja o wyborze oferty </w:t>
      </w:r>
    </w:p>
    <w:p w14:paraId="0FD201C5" w14:textId="77777777" w:rsidR="00DA418F" w:rsidRDefault="00DA418F" w:rsidP="00DA418F">
      <w:pPr>
        <w:spacing w:line="360" w:lineRule="auto"/>
        <w:rPr>
          <w:rFonts w:ascii="Calibri" w:hAnsi="Calibri"/>
        </w:rPr>
      </w:pPr>
    </w:p>
    <w:p w14:paraId="069A8FFA" w14:textId="39ED8899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 w:cs="Calibri"/>
        </w:rPr>
        <w:t xml:space="preserve">             Obwód Lecznictwa Kolejowego Samodzielny Publiczny Zakład Opieki Zdrowotnej w Skarżysku-Kamiennej ul. Sokola 50 </w:t>
      </w:r>
      <w:r>
        <w:rPr>
          <w:rFonts w:ascii="Calibri" w:hAnsi="Calibri"/>
        </w:rPr>
        <w:t xml:space="preserve">zawiadamia, że w wyniku rozstrzygnięcia postępowania w trybie zapytania ofertowego na podstawie </w:t>
      </w:r>
      <w:r>
        <w:rPr>
          <w:rFonts w:ascii="Calibri" w:hAnsi="Calibri" w:cs="Calibri"/>
        </w:rPr>
        <w:t>Regulaminu udzielania przez Obwód Lecznictwa Kolejowego SP ZOZ zamówień publicznych ze środków publicznych, których wartość nie przekracza wyrażonej w złotych równowartości kwoty 30 000 euro</w:t>
      </w:r>
      <w:r>
        <w:rPr>
          <w:rFonts w:ascii="Calibri" w:hAnsi="Calibri"/>
        </w:rPr>
        <w:t xml:space="preserve"> na sprzedaż wraz z </w:t>
      </w:r>
      <w:r w:rsidR="003453C5">
        <w:rPr>
          <w:rFonts w:ascii="Calibri" w:hAnsi="Calibri"/>
        </w:rPr>
        <w:t>dostawą druków</w:t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dl</w:t>
      </w:r>
      <w:r w:rsidR="00343D19">
        <w:rPr>
          <w:rFonts w:ascii="Calibri" w:hAnsi="Calibri" w:cs="Calibri"/>
        </w:rPr>
        <w:t>a</w:t>
      </w:r>
      <w:r>
        <w:rPr>
          <w:rFonts w:ascii="Calibri" w:hAnsi="Calibri"/>
        </w:rPr>
        <w:t xml:space="preserve"> Obwodu Lecznictwa Kolejowego SP ZOZ w Skarżysku - Kamiennej dokonano wyboru najkorzystnie</w:t>
      </w:r>
      <w:r w:rsidR="001126A1">
        <w:rPr>
          <w:rFonts w:ascii="Calibri" w:hAnsi="Calibri"/>
        </w:rPr>
        <w:t xml:space="preserve">jszej </w:t>
      </w:r>
      <w:r>
        <w:rPr>
          <w:rFonts w:ascii="Calibri" w:hAnsi="Calibri"/>
        </w:rPr>
        <w:t>n/w ofert:</w:t>
      </w:r>
    </w:p>
    <w:p w14:paraId="72922024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4ADDC3D5" w14:textId="3E8DF909" w:rsidR="003453C5" w:rsidRDefault="003453C5" w:rsidP="003453C5">
      <w:pPr>
        <w:tabs>
          <w:tab w:val="left" w:pos="240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Druki</w:t>
      </w:r>
      <w:r w:rsidR="006125A3">
        <w:rPr>
          <w:rFonts w:ascii="Calibri" w:hAnsi="Calibri"/>
          <w:b/>
          <w:bCs/>
        </w:rPr>
        <w:t xml:space="preserve"> </w:t>
      </w:r>
      <w:r w:rsidR="00DA418F">
        <w:rPr>
          <w:rFonts w:ascii="Calibri" w:hAnsi="Calibri"/>
          <w:b/>
          <w:bCs/>
        </w:rPr>
        <w:t xml:space="preserve">– Oferta nr </w:t>
      </w:r>
      <w:r w:rsidR="00837CF6"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 xml:space="preserve">  </w:t>
      </w:r>
      <w:r w:rsidR="00DA418F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IMPACT s.c. Dariusz Nowak, Małgorzata Nowak</w:t>
      </w:r>
    </w:p>
    <w:p w14:paraId="38AE9A6C" w14:textId="77777777" w:rsidR="003453C5" w:rsidRDefault="003453C5" w:rsidP="003453C5">
      <w:pPr>
        <w:tabs>
          <w:tab w:val="left" w:pos="240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42-510 Kuźnica Wrężyńska 7</w:t>
      </w:r>
    </w:p>
    <w:p w14:paraId="6CE315DD" w14:textId="1D66E51F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409"/>
        <w:gridCol w:w="2260"/>
        <w:gridCol w:w="2260"/>
      </w:tblGrid>
      <w:tr w:rsidR="00DA418F" w14:paraId="14DC50DB" w14:textId="77777777" w:rsidTr="00DA418F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A5A3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3CDA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A7C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EDF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DC6E60" w14:paraId="641C0BE5" w14:textId="77777777" w:rsidTr="00C81217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A26" w14:textId="607BDCA6" w:rsidR="00DC6E60" w:rsidRPr="00DC6E60" w:rsidRDefault="00DC6E60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DC6E60">
              <w:rPr>
                <w:rFonts w:ascii="Calibri" w:hAnsi="Calibri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066E" w14:textId="77777777" w:rsidR="00DC6E60" w:rsidRPr="00411970" w:rsidRDefault="00DC6E60" w:rsidP="00C81217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411970">
              <w:rPr>
                <w:rFonts w:asciiTheme="minorHAnsi" w:hAnsiTheme="minorHAnsi" w:cstheme="minorHAnsi"/>
              </w:rPr>
              <w:t>Firma produkcyjno-handlowa "ALFA DRUK" Sp. z o.o.</w:t>
            </w:r>
          </w:p>
          <w:p w14:paraId="10273511" w14:textId="2EEE3455" w:rsidR="00DC6E60" w:rsidRPr="00411970" w:rsidRDefault="00DC6E60" w:rsidP="00C81217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411970">
              <w:rPr>
                <w:rFonts w:asciiTheme="minorHAnsi" w:hAnsiTheme="minorHAnsi" w:cstheme="minorHAnsi"/>
              </w:rPr>
              <w:t>ul. Stefana Żeromskiego 26</w:t>
            </w:r>
            <w:r w:rsidRPr="00411970">
              <w:rPr>
                <w:rFonts w:asciiTheme="minorHAnsi" w:hAnsiTheme="minorHAnsi" w:cstheme="minorHAnsi"/>
              </w:rPr>
              <w:br/>
              <w:t>09-200 Sierpc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77CF" w14:textId="0B6CD1C0" w:rsidR="00DC6E60" w:rsidRPr="00DC6E60" w:rsidRDefault="00411970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8 810,95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2799" w14:textId="2EC1DD5F" w:rsidR="00DC6E60" w:rsidRPr="00DC6E60" w:rsidRDefault="00411970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10 837,47 zł</w:t>
            </w:r>
          </w:p>
        </w:tc>
      </w:tr>
      <w:tr w:rsidR="00DC6E60" w14:paraId="5F9FBE9B" w14:textId="77777777" w:rsidTr="00C81217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9A25" w14:textId="0ACCB656" w:rsidR="00DC6E60" w:rsidRPr="00DC6E60" w:rsidRDefault="00DC6E60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8D19" w14:textId="5BA2DB0E" w:rsidR="00DC6E60" w:rsidRDefault="00411970" w:rsidP="00C81217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411970">
              <w:rPr>
                <w:rFonts w:asciiTheme="minorHAnsi" w:hAnsiTheme="minorHAnsi" w:cstheme="minorHAnsi"/>
              </w:rPr>
              <w:t>Firma Handlowa REMI Adam Krokowski</w:t>
            </w:r>
          </w:p>
          <w:p w14:paraId="11BA9363" w14:textId="6180A10C" w:rsidR="00411970" w:rsidRDefault="00411970" w:rsidP="00C81217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Strażacka 35</w:t>
            </w:r>
          </w:p>
          <w:p w14:paraId="1EAF2F0A" w14:textId="1B0C756C" w:rsidR="00411970" w:rsidRPr="00411970" w:rsidRDefault="00411970" w:rsidP="00C81217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43-382 Bielsko-Biała</w:t>
            </w:r>
          </w:p>
          <w:p w14:paraId="3E4A5CAD" w14:textId="2CF12C34" w:rsidR="00411970" w:rsidRPr="00411970" w:rsidRDefault="00411970" w:rsidP="00C81217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2D84" w14:textId="47AE19E4" w:rsidR="00DC6E60" w:rsidRPr="00DC6E60" w:rsidRDefault="00411970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8 430,00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0489" w14:textId="5FBE1D00" w:rsidR="00DC6E60" w:rsidRPr="00DC6E60" w:rsidRDefault="00411970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10 368,90 zł</w:t>
            </w:r>
          </w:p>
        </w:tc>
      </w:tr>
      <w:tr w:rsidR="00DA418F" w14:paraId="2F860B10" w14:textId="77777777" w:rsidTr="00C81217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8BBE" w14:textId="01D84280" w:rsidR="00DA418F" w:rsidRDefault="00DC6E6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8A41" w14:textId="3A0FEBFD" w:rsidR="00C81217" w:rsidRDefault="003453C5" w:rsidP="00C8121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IMPACT s.c. Dariusz Nowak, Małgorzata Nowak</w:t>
            </w:r>
          </w:p>
          <w:p w14:paraId="0FDD1BDC" w14:textId="366F1BFC" w:rsidR="003453C5" w:rsidRDefault="003453C5" w:rsidP="00C8121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42-510 Kuźnica Wrężyńska 7</w:t>
            </w:r>
          </w:p>
          <w:p w14:paraId="20928BD5" w14:textId="4BD32606" w:rsidR="00DA418F" w:rsidRDefault="00DA418F" w:rsidP="00C8121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232D" w14:textId="41420B8B" w:rsidR="00DA418F" w:rsidRDefault="0041197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5 177,80 </w:t>
            </w:r>
            <w:r w:rsidR="00DA418F">
              <w:rPr>
                <w:rFonts w:ascii="Calibri" w:hAnsi="Calibri"/>
                <w:b/>
                <w:bCs/>
              </w:rPr>
              <w:t>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430D" w14:textId="5961EDFE" w:rsidR="00DA418F" w:rsidRDefault="0041197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6 368,69 </w:t>
            </w:r>
            <w:r w:rsidR="00DA418F">
              <w:rPr>
                <w:rFonts w:ascii="Calibri" w:hAnsi="Calibri"/>
                <w:b/>
                <w:bCs/>
              </w:rPr>
              <w:t>zł</w:t>
            </w:r>
          </w:p>
        </w:tc>
      </w:tr>
      <w:tr w:rsidR="00411970" w14:paraId="168A0CD2" w14:textId="77777777" w:rsidTr="00C81217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43D0" w14:textId="6243D2A1" w:rsidR="00411970" w:rsidRPr="00411970" w:rsidRDefault="00411970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E821" w14:textId="77777777" w:rsidR="00411970" w:rsidRDefault="00411970" w:rsidP="00C8121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PPHU ,,MARGRAF”</w:t>
            </w:r>
          </w:p>
          <w:p w14:paraId="43F99F64" w14:textId="77777777" w:rsidR="00411970" w:rsidRDefault="00411970" w:rsidP="00C8121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Damian Erentraud </w:t>
            </w:r>
          </w:p>
          <w:p w14:paraId="1D701E3F" w14:textId="39D7517B" w:rsidR="00411970" w:rsidRDefault="00411970" w:rsidP="00C8121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Chopina 1 </w:t>
            </w:r>
          </w:p>
          <w:p w14:paraId="5E32313E" w14:textId="0ABD725C" w:rsidR="00411970" w:rsidRPr="00411970" w:rsidRDefault="00411970" w:rsidP="00C8121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62-800 Kalisz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F795" w14:textId="6DB34013" w:rsidR="00411970" w:rsidRPr="00411970" w:rsidRDefault="00837CF6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5 971,90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E3B9" w14:textId="35ACE77F" w:rsidR="00411970" w:rsidRPr="00411970" w:rsidRDefault="00837CF6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7 345,43 zł</w:t>
            </w:r>
          </w:p>
        </w:tc>
      </w:tr>
      <w:tr w:rsidR="00411970" w14:paraId="6957A437" w14:textId="77777777" w:rsidTr="00C81217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BDA6" w14:textId="5EF465F8" w:rsidR="00411970" w:rsidRPr="00411970" w:rsidRDefault="00411970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2287" w14:textId="77777777" w:rsidR="00837CF6" w:rsidRDefault="00837CF6" w:rsidP="00C81217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837CF6">
              <w:rPr>
                <w:rFonts w:asciiTheme="minorHAnsi" w:hAnsiTheme="minorHAnsi" w:cstheme="minorHAnsi"/>
              </w:rPr>
              <w:t xml:space="preserve">WYDAWNICTWA AKCYDENSOWE </w:t>
            </w:r>
            <w:r>
              <w:rPr>
                <w:rFonts w:asciiTheme="minorHAnsi" w:hAnsiTheme="minorHAnsi" w:cstheme="minorHAnsi"/>
              </w:rPr>
              <w:t>S</w:t>
            </w:r>
            <w:r w:rsidRPr="00837CF6">
              <w:rPr>
                <w:rFonts w:asciiTheme="minorHAnsi" w:hAnsiTheme="minorHAnsi" w:cstheme="minorHAnsi"/>
              </w:rPr>
              <w:t xml:space="preserve">półka </w:t>
            </w:r>
            <w:r>
              <w:rPr>
                <w:rFonts w:asciiTheme="minorHAnsi" w:hAnsiTheme="minorHAnsi" w:cstheme="minorHAnsi"/>
              </w:rPr>
              <w:t>A</w:t>
            </w:r>
            <w:r w:rsidRPr="00837CF6">
              <w:rPr>
                <w:rFonts w:asciiTheme="minorHAnsi" w:hAnsiTheme="minorHAnsi" w:cstheme="minorHAnsi"/>
              </w:rPr>
              <w:t>kcyjna</w:t>
            </w:r>
          </w:p>
          <w:p w14:paraId="19B38936" w14:textId="346E4FDD" w:rsidR="00411970" w:rsidRPr="00837CF6" w:rsidRDefault="00837CF6" w:rsidP="00C81217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</w:rPr>
            </w:pPr>
            <w:r w:rsidRPr="00837CF6">
              <w:rPr>
                <w:rFonts w:asciiTheme="minorHAnsi" w:hAnsiTheme="minorHAnsi" w:cstheme="minorHAnsi"/>
              </w:rPr>
              <w:t>ul. Józefa Bema 60 A</w:t>
            </w:r>
            <w:r w:rsidRPr="00837CF6">
              <w:rPr>
                <w:rFonts w:asciiTheme="minorHAnsi" w:hAnsiTheme="minorHAnsi" w:cstheme="minorHAnsi"/>
              </w:rPr>
              <w:br/>
              <w:t xml:space="preserve">01-225 Warszawa,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927E" w14:textId="3C1D1363" w:rsidR="00411970" w:rsidRPr="00411970" w:rsidRDefault="00837CF6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13 791,60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B640" w14:textId="458995E9" w:rsidR="00411970" w:rsidRPr="00411970" w:rsidRDefault="00837CF6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16 963,67 zł</w:t>
            </w:r>
          </w:p>
        </w:tc>
      </w:tr>
    </w:tbl>
    <w:p w14:paraId="44632746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2AE686B1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sectPr w:rsidR="00DA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F"/>
    <w:rsid w:val="001126A1"/>
    <w:rsid w:val="00242E92"/>
    <w:rsid w:val="00343D19"/>
    <w:rsid w:val="003453C5"/>
    <w:rsid w:val="00411970"/>
    <w:rsid w:val="004A33F3"/>
    <w:rsid w:val="006125A3"/>
    <w:rsid w:val="00746713"/>
    <w:rsid w:val="00837CF6"/>
    <w:rsid w:val="00AD4ADB"/>
    <w:rsid w:val="00C706ED"/>
    <w:rsid w:val="00C81217"/>
    <w:rsid w:val="00DA418F"/>
    <w:rsid w:val="00DA7E19"/>
    <w:rsid w:val="00D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4163"/>
  <w15:chartTrackingRefBased/>
  <w15:docId w15:val="{9AD04286-B4EB-4D6D-82CE-DB76D4C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12</cp:revision>
  <dcterms:created xsi:type="dcterms:W3CDTF">2021-02-05T09:03:00Z</dcterms:created>
  <dcterms:modified xsi:type="dcterms:W3CDTF">2022-04-22T08:39:00Z</dcterms:modified>
</cp:coreProperties>
</file>