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5295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 nr 7</w:t>
      </w:r>
    </w:p>
    <w:p w14:paraId="6CAAA231" w14:textId="0F5CC4D3" w:rsidR="0080345C" w:rsidRP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korekta</w:t>
      </w:r>
    </w:p>
    <w:p w14:paraId="2BCFD7D3" w14:textId="77777777" w:rsidR="0080345C" w:rsidRP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978E3F" w14:textId="77777777" w:rsidR="0080345C" w:rsidRPr="0080345C" w:rsidRDefault="0080345C" w:rsidP="0080345C">
      <w:pPr>
        <w:keepNext/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FORMULARZ OFERTY </w:t>
      </w:r>
      <w:r w:rsidRPr="0080345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NA USŁUGĘ UBEZPIECZENIA </w:t>
      </w:r>
    </w:p>
    <w:p w14:paraId="5438E37F" w14:textId="77777777" w:rsidR="0080345C" w:rsidRPr="0080345C" w:rsidRDefault="0080345C" w:rsidP="0080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Narodowego Instytutu Onkologii im. Marii Skłodowskiej-Curie </w:t>
      </w:r>
    </w:p>
    <w:p w14:paraId="257C6C76" w14:textId="77777777" w:rsidR="0080345C" w:rsidRPr="0080345C" w:rsidRDefault="0080345C" w:rsidP="0080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 Państwowy Instytut Badawczy</w:t>
      </w:r>
    </w:p>
    <w:p w14:paraId="31599EDE" w14:textId="77777777" w:rsidR="0080345C" w:rsidRPr="0080345C" w:rsidRDefault="0080345C" w:rsidP="0080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SWZ NR 257/2023/NIO</w:t>
      </w:r>
    </w:p>
    <w:p w14:paraId="563086BC" w14:textId="77777777" w:rsidR="0080345C" w:rsidRPr="0080345C" w:rsidRDefault="0080345C" w:rsidP="0080345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PAKIET IV</w:t>
      </w:r>
    </w:p>
    <w:p w14:paraId="1EADBD34" w14:textId="77777777" w:rsidR="0080345C" w:rsidRPr="0080345C" w:rsidRDefault="0080345C" w:rsidP="008034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0A4044BE" w14:textId="77777777" w:rsidR="0080345C" w:rsidRPr="0080345C" w:rsidRDefault="0080345C" w:rsidP="0080345C">
      <w:pPr>
        <w:numPr>
          <w:ilvl w:val="0"/>
          <w:numId w:val="1"/>
        </w:numPr>
        <w:spacing w:before="24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Nazwa i adres Wykonawcy (ubezpieczyciela):</w:t>
      </w:r>
    </w:p>
    <w:p w14:paraId="5E99E01F" w14:textId="77777777" w:rsidR="0080345C" w:rsidRPr="0080345C" w:rsidRDefault="0080345C" w:rsidP="0080345C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…..........................................................................................................................................</w:t>
      </w:r>
    </w:p>
    <w:p w14:paraId="503800D1" w14:textId="77777777" w:rsidR="0080345C" w:rsidRPr="0080345C" w:rsidRDefault="0080345C" w:rsidP="0080345C">
      <w:pPr>
        <w:numPr>
          <w:ilvl w:val="0"/>
          <w:numId w:val="1"/>
        </w:numPr>
        <w:spacing w:before="24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Adres poczty elektronicznej Wykonawcy (ubezpieczyciela):</w:t>
      </w:r>
    </w:p>
    <w:p w14:paraId="0F843FEC" w14:textId="77777777" w:rsidR="0080345C" w:rsidRPr="0080345C" w:rsidRDefault="0080345C" w:rsidP="0080345C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…..........................................................................................................................................</w:t>
      </w:r>
    </w:p>
    <w:p w14:paraId="5F950D16" w14:textId="77777777" w:rsidR="0080345C" w:rsidRPr="0080345C" w:rsidRDefault="0080345C" w:rsidP="0080345C">
      <w:pPr>
        <w:numPr>
          <w:ilvl w:val="0"/>
          <w:numId w:val="2"/>
        </w:numPr>
        <w:tabs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REGON</w:t>
      </w:r>
    </w:p>
    <w:p w14:paraId="7423E25A" w14:textId="77777777" w:rsidR="0080345C" w:rsidRPr="0080345C" w:rsidRDefault="0080345C" w:rsidP="0080345C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</w:t>
      </w:r>
    </w:p>
    <w:p w14:paraId="1FAF7CFA" w14:textId="77777777" w:rsidR="0080345C" w:rsidRPr="0080345C" w:rsidRDefault="0080345C" w:rsidP="0080345C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593"/>
        <w:gridCol w:w="1722"/>
        <w:gridCol w:w="1843"/>
        <w:gridCol w:w="2126"/>
      </w:tblGrid>
      <w:tr w:rsidR="0080345C" w:rsidRPr="0080345C" w14:paraId="5AA12939" w14:textId="77777777" w:rsidTr="00F22233">
        <w:trPr>
          <w:trHeight w:val="14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340D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9729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Obowiązkowe ubezpieczenie odpowiedzialności cywilnej podmiotu przeprowadzającego eksperyment  medyczny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E1D3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</w:t>
            </w:r>
          </w:p>
          <w:p w14:paraId="120E4501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Szacunkowa liczba eksperymentów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F9AD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</w:t>
            </w:r>
          </w:p>
          <w:p w14:paraId="0A6C322D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Wysokość składki</w:t>
            </w:r>
            <w:r w:rsidRPr="0080345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ubezpieczeniowej</w:t>
            </w:r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za jeden rodzaj eksperymentu za rozpoczęte</w:t>
            </w:r>
          </w:p>
          <w:p w14:paraId="73CD9108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12 m-</w:t>
            </w:r>
            <w:proofErr w:type="spellStart"/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cy</w:t>
            </w:r>
            <w:proofErr w:type="spellEnd"/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(w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D1F3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iCs/>
                <w:kern w:val="0"/>
                <w:lang w:eastAsia="pl-PL"/>
                <w14:ligatures w14:val="none"/>
              </w:rPr>
              <w:t>Wysokość łączna składek w danym</w:t>
            </w:r>
            <w:r w:rsidRPr="0080345C">
              <w:rPr>
                <w:rFonts w:ascii="Times New Roman" w:eastAsia="Times New Roman" w:hAnsi="Times New Roman" w:cs="Times New Roman"/>
                <w:b/>
                <w:iCs/>
                <w:kern w:val="0"/>
                <w:lang w:eastAsia="pl-PL"/>
                <w14:ligatures w14:val="none"/>
              </w:rPr>
              <w:br/>
              <w:t>rodzaju eksperymentu za rozpoczęte</w:t>
            </w:r>
          </w:p>
          <w:p w14:paraId="68201C6F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iCs/>
                <w:kern w:val="0"/>
                <w:lang w:eastAsia="pl-PL"/>
                <w14:ligatures w14:val="none"/>
              </w:rPr>
              <w:t>12 m-</w:t>
            </w:r>
            <w:proofErr w:type="spellStart"/>
            <w:r w:rsidRPr="0080345C">
              <w:rPr>
                <w:rFonts w:ascii="Times New Roman" w:eastAsia="Times New Roman" w:hAnsi="Times New Roman" w:cs="Times New Roman"/>
                <w:b/>
                <w:iCs/>
                <w:kern w:val="0"/>
                <w:lang w:eastAsia="pl-PL"/>
                <w14:ligatures w14:val="none"/>
              </w:rPr>
              <w:t>cy</w:t>
            </w:r>
            <w:proofErr w:type="spellEnd"/>
          </w:p>
          <w:p w14:paraId="32EFC144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( L x S )</w:t>
            </w:r>
          </w:p>
          <w:p w14:paraId="32D6199B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(w zł)</w:t>
            </w:r>
          </w:p>
        </w:tc>
      </w:tr>
      <w:tr w:rsidR="0080345C" w:rsidRPr="0080345C" w14:paraId="216A4D85" w14:textId="77777777" w:rsidTr="00F22233">
        <w:trPr>
          <w:trHeight w:val="62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4858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5399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C00000"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eksperyment leczniczy (50 000 euro )  bez ingerencji w tkankę/ciało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09B2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C7D5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0BDF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80345C" w:rsidRPr="0080345C" w14:paraId="3252065A" w14:textId="77777777" w:rsidTr="00F22233">
        <w:trPr>
          <w:trHeight w:val="62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A330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20EE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eksperyment leczniczy (50 000 euro ) z ingerencji w tkankę/ciało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4904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F059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4A0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80345C" w:rsidRPr="0080345C" w14:paraId="26300D06" w14:textId="77777777" w:rsidTr="00F22233">
        <w:trPr>
          <w:trHeight w:val="62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793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03D0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C00000"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eksperyment badawczy ( 100 000 euro ) bez ingerencji w tkankę/ciało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325B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A732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16B6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80345C" w:rsidRPr="0080345C" w14:paraId="22D74223" w14:textId="77777777" w:rsidTr="00F22233">
        <w:trPr>
          <w:trHeight w:val="62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6EE8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77F3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eksperyment badawczy ( 100 000 euro ) z ingerencją w tkankę/ciało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6B8F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3554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8C0B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80345C" w:rsidRPr="0080345C" w14:paraId="0A846135" w14:textId="77777777" w:rsidTr="00F22233">
        <w:trPr>
          <w:trHeight w:val="62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0A46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018D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C00000"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eksperyment badawczy ( 100 000 euro ) polegający na </w:t>
            </w:r>
            <w:r w:rsidRPr="008034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badaniu materiału biologicznego, w tym genetycznego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3F69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7A09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6B68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80345C" w:rsidRPr="0080345C" w14:paraId="7B550C13" w14:textId="77777777" w:rsidTr="00F22233">
        <w:trPr>
          <w:trHeight w:val="62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DB5D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3F99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eksperyment medyczny badawczy polegający wyłącznie na badaniu ankietowym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EFE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1B04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5301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80345C" w:rsidRPr="0080345C" w14:paraId="14AEB094" w14:textId="77777777" w:rsidTr="00F22233">
        <w:trPr>
          <w:trHeight w:val="62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3662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FC48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CENA OSTATECZNA OFERTY (SUMA ŁĄCZNYCH SKŁADEK WE WSZYSTKICH RODZAJACH EKSPERYMENTÓW)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637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0CB8D404" w14:textId="77777777" w:rsidR="0080345C" w:rsidRPr="0080345C" w:rsidRDefault="0080345C" w:rsidP="008034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AA6469" w14:textId="77777777" w:rsidR="0080345C" w:rsidRPr="0080345C" w:rsidRDefault="0080345C" w:rsidP="0080345C">
      <w:pPr>
        <w:numPr>
          <w:ilvl w:val="0"/>
          <w:numId w:val="4"/>
        </w:numPr>
        <w:tabs>
          <w:tab w:val="left" w:pos="284"/>
        </w:tabs>
        <w:spacing w:before="240"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Składka za ubezpieczenie płatna jednorazowo za dany eksperyment.</w:t>
      </w:r>
    </w:p>
    <w:p w14:paraId="6E0FE72A" w14:textId="2A6B9E61" w:rsidR="0080345C" w:rsidRPr="0080345C" w:rsidRDefault="0080345C" w:rsidP="0080345C">
      <w:pPr>
        <w:keepNext/>
        <w:tabs>
          <w:tab w:val="left" w:pos="0"/>
        </w:tabs>
        <w:spacing w:before="360" w:after="24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80345C">
        <w:rPr>
          <w:rFonts w:ascii="Times New Roman" w:hAnsi="Times New Roman" w:cs="Times New Roman"/>
          <w:b/>
          <w:bCs/>
          <w:sz w:val="24"/>
          <w:szCs w:val="24"/>
        </w:rPr>
        <w:t>KLAUZULE ROZSZERZAJĄCE ZAKRES OCHRONY UBEZPIECZENIOWEJ</w:t>
      </w:r>
    </w:p>
    <w:tbl>
      <w:tblPr>
        <w:tblW w:w="83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2616"/>
        <w:gridCol w:w="1059"/>
        <w:gridCol w:w="2448"/>
        <w:gridCol w:w="1108"/>
      </w:tblGrid>
      <w:tr w:rsidR="0080345C" w:rsidRPr="0080345C" w14:paraId="10DFF1CD" w14:textId="77777777" w:rsidTr="0080345C">
        <w:trPr>
          <w:cantSplit/>
          <w:trHeight w:val="77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89965C5" w14:textId="77777777" w:rsidR="0080345C" w:rsidRPr="0080345C" w:rsidRDefault="0080345C" w:rsidP="00F2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21C06" w14:textId="77777777" w:rsidR="0080345C" w:rsidRPr="0080345C" w:rsidRDefault="0080345C" w:rsidP="00F2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C368" w14:textId="77777777" w:rsidR="0080345C" w:rsidRPr="0080345C" w:rsidRDefault="0080345C" w:rsidP="00F22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A5395" w14:textId="77777777" w:rsidR="0080345C" w:rsidRPr="0080345C" w:rsidRDefault="0080345C" w:rsidP="00F22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 za przyjęcie klauzuli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D10" w14:textId="54EB11BE" w:rsidR="0080345C" w:rsidRPr="0080345C" w:rsidRDefault="0080345C" w:rsidP="00F22233">
            <w:pPr>
              <w:keepNext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Cs/>
                <w:sz w:val="24"/>
                <w:szCs w:val="24"/>
              </w:rPr>
              <w:t>Przyjęta TAK/NIE</w:t>
            </w:r>
          </w:p>
        </w:tc>
      </w:tr>
      <w:tr w:rsidR="0080345C" w:rsidRPr="0080345C" w14:paraId="47C5A172" w14:textId="77777777" w:rsidTr="0080345C">
        <w:trPr>
          <w:cantSplit/>
          <w:trHeight w:val="6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C07C8" w14:textId="77777777" w:rsidR="0080345C" w:rsidRPr="0080345C" w:rsidRDefault="0080345C" w:rsidP="008034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7A58" w14:textId="77777777" w:rsidR="0080345C" w:rsidRPr="0080345C" w:rsidRDefault="0080345C" w:rsidP="00F2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Cs/>
                <w:sz w:val="24"/>
                <w:szCs w:val="24"/>
              </w:rPr>
              <w:t>Klauzula stempla bankowego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5105" w14:textId="77777777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5F87F" w14:textId="77777777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E526" w14:textId="27329044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0345C" w:rsidRPr="0080345C" w14:paraId="4EB50C4A" w14:textId="77777777" w:rsidTr="0080345C">
        <w:trPr>
          <w:cantSplit/>
          <w:trHeight w:val="6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F6690" w14:textId="77777777" w:rsidR="0080345C" w:rsidRPr="0080345C" w:rsidRDefault="0080345C" w:rsidP="008034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551D" w14:textId="77777777" w:rsidR="0080345C" w:rsidRPr="0080345C" w:rsidRDefault="0080345C" w:rsidP="00F2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Cs/>
                <w:sz w:val="24"/>
                <w:szCs w:val="24"/>
              </w:rPr>
              <w:t>Klauzula obiegu dokumentów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1938" w14:textId="77777777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5176" w14:textId="77777777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E6B8" w14:textId="51D9F7D6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0345C" w:rsidRPr="0080345C" w14:paraId="133AE736" w14:textId="77777777" w:rsidTr="0080345C">
        <w:trPr>
          <w:cantSplit/>
          <w:trHeight w:val="6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55F02" w14:textId="77777777" w:rsidR="0080345C" w:rsidRPr="0080345C" w:rsidRDefault="0080345C" w:rsidP="008034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8752" w14:textId="77777777" w:rsidR="0080345C" w:rsidRPr="0080345C" w:rsidRDefault="0080345C" w:rsidP="00F2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Cs/>
                <w:sz w:val="24"/>
                <w:szCs w:val="24"/>
              </w:rPr>
              <w:t>Klauzula likwidatora szkód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4C72" w14:textId="77777777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FB4C3" w14:textId="77777777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86B6" w14:textId="32059FD7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45C" w:rsidRPr="0080345C" w14:paraId="04C8931E" w14:textId="77777777" w:rsidTr="0080345C">
        <w:trPr>
          <w:cantSplit/>
          <w:trHeight w:val="456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4B618" w14:textId="77777777" w:rsidR="0080345C" w:rsidRPr="0080345C" w:rsidRDefault="0080345C" w:rsidP="008034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8863" w14:textId="77777777" w:rsidR="0080345C" w:rsidRPr="0080345C" w:rsidRDefault="0080345C" w:rsidP="00F2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sz w:val="24"/>
                <w:szCs w:val="24"/>
              </w:rPr>
              <w:t xml:space="preserve">Klauzula </w:t>
            </w:r>
            <w:r w:rsidRPr="0080345C">
              <w:rPr>
                <w:rStyle w:val="fontstyle01"/>
                <w:i w:val="0"/>
                <w:iCs w:val="0"/>
                <w:sz w:val="24"/>
                <w:szCs w:val="24"/>
              </w:rPr>
              <w:t>Ubezpieczenia Zespołu Badawczego i Komisji</w:t>
            </w:r>
            <w:r w:rsidRPr="008034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0345C">
              <w:rPr>
                <w:rStyle w:val="fontstyle01"/>
                <w:i w:val="0"/>
                <w:iCs w:val="0"/>
                <w:sz w:val="24"/>
                <w:szCs w:val="24"/>
              </w:rPr>
              <w:t>Bioetycznej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3DB8" w14:textId="77777777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F8A24" w14:textId="77777777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8029" w14:textId="1CD1BF71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3C6D29" w14:textId="77777777" w:rsidR="0080345C" w:rsidRPr="0080345C" w:rsidRDefault="0080345C" w:rsidP="0080345C">
      <w:pPr>
        <w:tabs>
          <w:tab w:val="left" w:pos="284"/>
        </w:tabs>
        <w:spacing w:before="240"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08DAEA83" w14:textId="77777777" w:rsidR="0080345C" w:rsidRPr="0080345C" w:rsidRDefault="0080345C" w:rsidP="0080345C">
      <w:pPr>
        <w:numPr>
          <w:ilvl w:val="0"/>
          <w:numId w:val="4"/>
        </w:numPr>
        <w:tabs>
          <w:tab w:val="left" w:pos="284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Wykonawca oświadcza, że zapoznał się z warunkami przetargu,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14:paraId="51635950" w14:textId="77777777" w:rsidR="0080345C" w:rsidRPr="0080345C" w:rsidRDefault="0080345C" w:rsidP="0080345C">
      <w:pPr>
        <w:numPr>
          <w:ilvl w:val="0"/>
          <w:numId w:val="4"/>
        </w:numPr>
        <w:tabs>
          <w:tab w:val="left" w:pos="284"/>
        </w:tabs>
        <w:spacing w:before="24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Wykonawca oświadcza, że jest związany niniejszą ofertą przez okres 90 dni od upływu terminu składania ofert.</w:t>
      </w:r>
    </w:p>
    <w:p w14:paraId="6B6634F7" w14:textId="77777777" w:rsidR="0080345C" w:rsidRPr="0080345C" w:rsidRDefault="0080345C" w:rsidP="0080345C">
      <w:pPr>
        <w:numPr>
          <w:ilvl w:val="0"/>
          <w:numId w:val="4"/>
        </w:numPr>
        <w:tabs>
          <w:tab w:val="left" w:pos="284"/>
        </w:tabs>
        <w:spacing w:before="24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lang w:eastAsia="x-none"/>
          <w14:ligatures w14:val="none"/>
        </w:rPr>
        <w:t>Wykonawca</w:t>
      </w:r>
      <w:r w:rsidRPr="0080345C">
        <w:rPr>
          <w:rFonts w:ascii="Times New Roman" w:eastAsia="Times New Roman" w:hAnsi="Times New Roman" w:cs="Times New Roman"/>
          <w:kern w:val="0"/>
          <w:sz w:val="24"/>
          <w:lang w:val="x-none" w:eastAsia="x-none"/>
          <w14:ligatures w14:val="none"/>
        </w:rPr>
        <w:t xml:space="preserve"> oświadcza, że</w:t>
      </w:r>
    </w:p>
    <w:p w14:paraId="4B0ADEF1" w14:textId="77777777" w:rsidR="0080345C" w:rsidRPr="0080345C" w:rsidRDefault="0080345C" w:rsidP="0080345C">
      <w:pPr>
        <w:numPr>
          <w:ilvl w:val="0"/>
          <w:numId w:val="3"/>
        </w:numPr>
        <w:tabs>
          <w:tab w:val="left" w:pos="284"/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>p</w:t>
      </w:r>
      <w:r w:rsidRPr="0080345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odstawą zawarcia umowy ubezpieczenia jest  Rozporządzenie Ministra Finansów, Funduszu i Polityki Regionalnej z dnia 23 grudnia 2020 r. </w:t>
      </w:r>
      <w:r w:rsidRPr="0080345C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>w sprawie obowiązkowego ubezpieczenia odpowiedzialności cywilnej podmiotu przeprowadzającego eksperyment medyczny</w:t>
      </w:r>
    </w:p>
    <w:p w14:paraId="7B179D16" w14:textId="77777777" w:rsidR="0080345C" w:rsidRPr="0080345C" w:rsidRDefault="0080345C" w:rsidP="0080345C">
      <w:pPr>
        <w:numPr>
          <w:ilvl w:val="0"/>
          <w:numId w:val="3"/>
        </w:numPr>
        <w:tabs>
          <w:tab w:val="left" w:pos="284"/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lastRenderedPageBreak/>
        <w:t xml:space="preserve">W kwestiach nieuregulowanych przez powołane w SWZ warunki ustawowe </w:t>
      </w:r>
      <w:proofErr w:type="spellStart"/>
      <w:r w:rsidRPr="0080345C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>RMFFiPR</w:t>
      </w:r>
      <w:proofErr w:type="spellEnd"/>
      <w:r w:rsidRPr="0080345C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 xml:space="preserve"> - Obowiązujące OWU: ………………………………………………….., które nie ograniczają i nie zawężają ochrony ubezpieczeniowej regulowanej warunkami ustawowymi powołanymi SWZ</w:t>
      </w:r>
    </w:p>
    <w:p w14:paraId="53F25784" w14:textId="77777777" w:rsidR="0080345C" w:rsidRPr="0080345C" w:rsidRDefault="0080345C" w:rsidP="0080345C">
      <w:pPr>
        <w:tabs>
          <w:tab w:val="right" w:leader="dot" w:pos="9498"/>
        </w:tabs>
        <w:spacing w:after="0" w:line="240" w:lineRule="auto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</w:p>
    <w:p w14:paraId="13144CFB" w14:textId="77777777" w:rsidR="0080345C" w:rsidRPr="0080345C" w:rsidRDefault="0080345C" w:rsidP="008034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 Następujące części zamówienia zostaną powierzone podwykonawcom:</w:t>
      </w:r>
    </w:p>
    <w:p w14:paraId="0CD9ED7D" w14:textId="77777777" w:rsidR="0080345C" w:rsidRPr="0080345C" w:rsidRDefault="0080345C" w:rsidP="008034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1F787FA5" w14:textId="77777777" w:rsidR="0080345C" w:rsidRPr="0080345C" w:rsidRDefault="0080345C" w:rsidP="0080345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(Wykonawca wypełnia – jeśli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80345C" w:rsidRPr="0080345C" w14:paraId="2D2DE961" w14:textId="77777777" w:rsidTr="00F2223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5AF5C" w14:textId="77777777" w:rsidR="0080345C" w:rsidRPr="0080345C" w:rsidRDefault="0080345C" w:rsidP="008034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80345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5521" w14:textId="77777777" w:rsidR="0080345C" w:rsidRPr="0080345C" w:rsidRDefault="0080345C" w:rsidP="008034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80345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C4CE" w14:textId="77777777" w:rsidR="0080345C" w:rsidRPr="0080345C" w:rsidRDefault="0080345C" w:rsidP="008034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80345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Nazwa firmy</w:t>
            </w:r>
          </w:p>
        </w:tc>
      </w:tr>
      <w:tr w:rsidR="0080345C" w:rsidRPr="0080345C" w14:paraId="0FEBAE7F" w14:textId="77777777" w:rsidTr="00F2223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F0035" w14:textId="77777777" w:rsidR="0080345C" w:rsidRPr="0080345C" w:rsidRDefault="0080345C" w:rsidP="0080345C">
            <w:pPr>
              <w:tabs>
                <w:tab w:val="left" w:pos="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E684" w14:textId="77777777" w:rsidR="0080345C" w:rsidRPr="0080345C" w:rsidRDefault="0080345C" w:rsidP="0080345C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6733A0F" w14:textId="77777777" w:rsidR="0080345C" w:rsidRPr="0080345C" w:rsidRDefault="0080345C" w:rsidP="0080345C">
            <w:pPr>
              <w:tabs>
                <w:tab w:val="left" w:pos="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1EB2" w14:textId="77777777"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3B19D48" w14:textId="77777777" w:rsidR="0080345C" w:rsidRPr="0080345C" w:rsidRDefault="0080345C" w:rsidP="0080345C">
            <w:pPr>
              <w:tabs>
                <w:tab w:val="left" w:pos="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F9201B8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7F58E9E6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9.Oświadczam, że nie podlegam wykluczeniu z postępowania na podstawie</w:t>
      </w:r>
    </w:p>
    <w:p w14:paraId="111218A4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 5k rozporządzenia Rady (UE) nr 833/2014 z dnia 31 lipca 2014 r. dotyczącego</w:t>
      </w:r>
    </w:p>
    <w:p w14:paraId="7E47F742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środków ograniczających w związku z działaniami Rosji destabilizującymi sytuację na</w:t>
      </w:r>
    </w:p>
    <w:p w14:paraId="29E59B36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Ukrainie (Dz. Urz. UE nr L 229 z 31.7.2014, str. 1), dalej: rozporządzenie 833/2014, w</w:t>
      </w:r>
    </w:p>
    <w:p w14:paraId="68802062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brzmieniu nadanym rozporządzeniem Rady (UE) 2022/576 w sprawie zmiany</w:t>
      </w:r>
    </w:p>
    <w:p w14:paraId="16675188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rozporządzenia (UE) nr 833/2014 dotyczącego środków ograniczających w związku </w:t>
      </w:r>
    </w:p>
    <w:p w14:paraId="14AF8089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działaniami Rosji destabilizującymi sytuację na Ukrainie (Dz. Urz. UE nr L 111 </w:t>
      </w:r>
    </w:p>
    <w:p w14:paraId="2BE2CF1A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8.4.2022, str. 1), dalej: rozporządzenie 2022/576</w:t>
      </w:r>
    </w:p>
    <w:p w14:paraId="372FEF4A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10.Oświadczam, że nie zachodzą w stosunku do mnie przesłanki wykluczenia z</w:t>
      </w:r>
    </w:p>
    <w:p w14:paraId="44FBB15D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6D02191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A476E9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11.Wykaz podwykonawców i dostawców oraz podmiotów na których zdolnościach polega Wykonawca na których/które przypada ponad 10% wartości zamówienia:</w:t>
      </w:r>
    </w:p>
    <w:p w14:paraId="3572D489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506A68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……………………………………………………………………………………**</w:t>
      </w:r>
    </w:p>
    <w:p w14:paraId="550EDB11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** wskazane podmioty nie podlegają wykluczeniu z art. 5k rozporządzenia 833/2014 w brzmieniu nadanym rozporządzeniem 2022/576.</w:t>
      </w:r>
    </w:p>
    <w:p w14:paraId="35F6F95D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5EC9249F" w14:textId="77777777" w:rsidR="0080345C" w:rsidRPr="0080345C" w:rsidRDefault="0080345C" w:rsidP="00803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12.Oświadczam***, że wypełniłem obowiązki informacyjne przewidziane w art. 13 lub art. 14 RODO wobec osób fizycznych, </w:t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 których dane osobowe bezpośrednio lub pośrednio pozyskałem</w:t>
      </w:r>
      <w:r w:rsidRPr="00803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celu ubiegania się o udzielenie zamówienia publicznego w niniejszym postępowaniu</w:t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80345C" w:rsidRPr="0080345C" w14:paraId="22CEE249" w14:textId="77777777" w:rsidTr="00F22233">
        <w:tc>
          <w:tcPr>
            <w:tcW w:w="0" w:type="auto"/>
          </w:tcPr>
          <w:p w14:paraId="658EDEAC" w14:textId="77777777" w:rsidR="0080345C" w:rsidRPr="0080345C" w:rsidRDefault="0080345C" w:rsidP="0080345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35015071" w14:textId="77777777" w:rsidR="0080345C" w:rsidRPr="0080345C" w:rsidRDefault="0080345C" w:rsidP="0080345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23" w:type="dxa"/>
          </w:tcPr>
          <w:p w14:paraId="0E77BE5E" w14:textId="77777777" w:rsidR="0080345C" w:rsidRPr="0080345C" w:rsidRDefault="0080345C" w:rsidP="0080345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0345C" w:rsidRPr="0080345C" w14:paraId="772C6AF1" w14:textId="77777777" w:rsidTr="00F22233">
        <w:tc>
          <w:tcPr>
            <w:tcW w:w="0" w:type="auto"/>
          </w:tcPr>
          <w:p w14:paraId="75CBBE97" w14:textId="77777777" w:rsidR="0080345C" w:rsidRPr="0080345C" w:rsidRDefault="0080345C" w:rsidP="00803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245BB047" w14:textId="77777777" w:rsidR="0080345C" w:rsidRPr="0080345C" w:rsidRDefault="0080345C" w:rsidP="00803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23" w:type="dxa"/>
          </w:tcPr>
          <w:p w14:paraId="6C864C5D" w14:textId="77777777" w:rsidR="0080345C" w:rsidRPr="0080345C" w:rsidRDefault="0080345C" w:rsidP="00803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E0F93C3" w14:textId="77777777" w:rsidR="0080345C" w:rsidRPr="0080345C" w:rsidRDefault="0080345C" w:rsidP="008034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vertAnchor="text" w:horzAnchor="margin" w:tblpXSpec="center" w:tblpY="134"/>
        <w:tblW w:w="9982" w:type="dxa"/>
        <w:tblLook w:val="00A0" w:firstRow="1" w:lastRow="0" w:firstColumn="1" w:lastColumn="0" w:noHBand="0" w:noVBand="0"/>
      </w:tblPr>
      <w:tblGrid>
        <w:gridCol w:w="5637"/>
        <w:gridCol w:w="222"/>
        <w:gridCol w:w="4123"/>
      </w:tblGrid>
      <w:tr w:rsidR="0080345C" w:rsidRPr="0080345C" w14:paraId="12088152" w14:textId="77777777" w:rsidTr="00F22233">
        <w:tc>
          <w:tcPr>
            <w:tcW w:w="5637" w:type="dxa"/>
            <w:hideMark/>
          </w:tcPr>
          <w:p w14:paraId="36A4958E" w14:textId="77777777" w:rsidR="0080345C" w:rsidRPr="0080345C" w:rsidRDefault="0080345C" w:rsidP="0080345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0A29D9" w14:textId="77777777" w:rsidR="0080345C" w:rsidRPr="0080345C" w:rsidRDefault="0080345C" w:rsidP="0080345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23" w:type="dxa"/>
            <w:hideMark/>
          </w:tcPr>
          <w:p w14:paraId="17F44BB1" w14:textId="77777777" w:rsidR="0080345C" w:rsidRPr="0080345C" w:rsidRDefault="0080345C" w:rsidP="0080345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345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.........................................................</w:t>
            </w:r>
          </w:p>
        </w:tc>
      </w:tr>
      <w:tr w:rsidR="0080345C" w:rsidRPr="0080345C" w14:paraId="59D9C219" w14:textId="77777777" w:rsidTr="00F22233">
        <w:tc>
          <w:tcPr>
            <w:tcW w:w="5637" w:type="dxa"/>
          </w:tcPr>
          <w:p w14:paraId="6B55ED38" w14:textId="77777777" w:rsidR="0080345C" w:rsidRPr="0080345C" w:rsidRDefault="0080345C" w:rsidP="00803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5A7A73A7" w14:textId="77777777" w:rsidR="0080345C" w:rsidRPr="0080345C" w:rsidRDefault="0080345C" w:rsidP="00803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23" w:type="dxa"/>
            <w:hideMark/>
          </w:tcPr>
          <w:p w14:paraId="26B3C6AE" w14:textId="77777777" w:rsidR="0080345C" w:rsidRPr="0080345C" w:rsidRDefault="0080345C" w:rsidP="00803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345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Podpis Wykonawcy</w:t>
            </w:r>
          </w:p>
        </w:tc>
      </w:tr>
    </w:tbl>
    <w:p w14:paraId="11F81E77" w14:textId="77777777" w:rsidR="0080345C" w:rsidRPr="0080345C" w:rsidRDefault="0080345C" w:rsidP="008034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B5657D" w14:textId="77777777" w:rsidR="0080345C" w:rsidRPr="0080345C" w:rsidRDefault="0080345C" w:rsidP="008034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x-none" w:eastAsia="x-none"/>
          <w14:ligatures w14:val="none"/>
        </w:rPr>
      </w:pPr>
    </w:p>
    <w:p w14:paraId="28035756" w14:textId="77777777" w:rsidR="0080345C" w:rsidRPr="0080345C" w:rsidRDefault="0080345C" w:rsidP="008034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lastRenderedPageBreak/>
        <w:t xml:space="preserve">***W przypadku gdy wykonawca </w:t>
      </w:r>
      <w:r w:rsidRPr="0080345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3A3983" w14:textId="77777777" w:rsidR="0080345C" w:rsidRPr="0080345C" w:rsidRDefault="0080345C" w:rsidP="0080345C">
      <w:pPr>
        <w:widowControl w:val="0"/>
        <w:autoSpaceDE w:val="0"/>
        <w:spacing w:after="0" w:line="240" w:lineRule="auto"/>
        <w:jc w:val="both"/>
        <w:rPr>
          <w:rFonts w:ascii="Times New Roman" w:eastAsia="TrebuchetMS-Italic" w:hAnsi="Times New Roman" w:cs="Times New Roman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0BBD2412" w14:textId="77777777" w:rsidR="0080345C" w:rsidRPr="0080345C" w:rsidRDefault="0080345C" w:rsidP="0080345C">
      <w:pPr>
        <w:widowControl w:val="0"/>
        <w:autoSpaceDE w:val="0"/>
        <w:spacing w:after="0" w:line="240" w:lineRule="auto"/>
        <w:jc w:val="both"/>
        <w:rPr>
          <w:rFonts w:ascii="Times New Roman" w:eastAsia="TrebuchetMS-Italic" w:hAnsi="Times New Roman" w:cs="Times New Roman"/>
          <w:i/>
          <w:kern w:val="0"/>
          <w:sz w:val="24"/>
          <w:szCs w:val="24"/>
          <w:u w:val="single"/>
          <w:lang w:eastAsia="pl-PL"/>
          <w14:ligatures w14:val="none"/>
        </w:rPr>
      </w:pPr>
      <w:r w:rsidRPr="0080345C">
        <w:rPr>
          <w:rFonts w:ascii="Times New Roman" w:eastAsia="TrebuchetMS-Italic" w:hAnsi="Times New Roman" w:cs="Times New Roman"/>
          <w:i/>
          <w:kern w:val="0"/>
          <w:sz w:val="24"/>
          <w:szCs w:val="24"/>
          <w:u w:val="single"/>
          <w:lang w:eastAsia="pl-PL"/>
          <w14:ligatures w14:val="none"/>
        </w:rPr>
        <w:t>Informacja dla wykonawcy</w:t>
      </w:r>
    </w:p>
    <w:p w14:paraId="721D72F8" w14:textId="77777777" w:rsidR="0080345C" w:rsidRPr="0080345C" w:rsidRDefault="0080345C" w:rsidP="0080345C">
      <w:pPr>
        <w:widowControl w:val="0"/>
        <w:autoSpaceDE w:val="0"/>
        <w:spacing w:after="0" w:line="240" w:lineRule="auto"/>
        <w:jc w:val="both"/>
        <w:rPr>
          <w:rFonts w:ascii="Times New Roman" w:eastAsia="TrebuchetMS-Italic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rebuchetMS-Italic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Formularz oferty musi być opatrzony przez osobę lub osoby uprawnione do reprezentowania firmy kwalifikowanym podpisem elektronicznym i przekazany Zamawiającemu wraz dokumentem (-</w:t>
      </w:r>
      <w:proofErr w:type="spellStart"/>
      <w:r w:rsidRPr="0080345C">
        <w:rPr>
          <w:rFonts w:ascii="Times New Roman" w:eastAsia="TrebuchetMS-Italic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ami</w:t>
      </w:r>
      <w:proofErr w:type="spellEnd"/>
      <w:r w:rsidRPr="0080345C">
        <w:rPr>
          <w:rFonts w:ascii="Times New Roman" w:eastAsia="TrebuchetMS-Italic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) potwierdzającymi prawo do reprezentacji Wykonawcy przez osobę podpisującą ofertę.</w:t>
      </w:r>
    </w:p>
    <w:p w14:paraId="6ED08947" w14:textId="77777777" w:rsidR="0080345C" w:rsidRP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2F6C4B" w14:textId="77777777" w:rsidR="0080345C" w:rsidRP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5A4AB2" w14:textId="77777777" w:rsidR="0080345C" w:rsidRPr="0080345C" w:rsidRDefault="0080345C" w:rsidP="008034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F05326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73B2B364" w14:textId="77777777" w:rsidR="0080345C" w:rsidRP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98F452" w14:textId="77777777" w:rsidR="0080345C" w:rsidRP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E1C454" w14:textId="77777777" w:rsidR="0080345C" w:rsidRP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35C2DA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953010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D08007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43017F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A8CF78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7CE2C7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3E354F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A83E86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97D785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121B95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E50944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9EC7EE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7E95D5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5182AB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ED3AA3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744606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49413A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59B15B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AFB18C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7ECC86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3043FC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8A073D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37006E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D1CB7B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1FBDE9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6458EB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38FBAB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89B2E6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03BEF8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4ECFA5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EF687F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951408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DC810E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092A9A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9A2F33" w14:textId="77777777" w:rsidR="0080345C" w:rsidRP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80F43E" w14:textId="77777777" w:rsid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Załącznik nr 8</w:t>
      </w:r>
    </w:p>
    <w:p w14:paraId="1E9CC726" w14:textId="37AFA007" w:rsidR="0080345C" w:rsidRP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korekta</w:t>
      </w:r>
    </w:p>
    <w:p w14:paraId="5A26E090" w14:textId="77777777" w:rsidR="0080345C" w:rsidRPr="0080345C" w:rsidRDefault="0080345C" w:rsidP="0080345C">
      <w:pPr>
        <w:keepNext/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2081DFB0" w14:textId="77777777" w:rsidR="0080345C" w:rsidRPr="0080345C" w:rsidRDefault="0080345C" w:rsidP="0080345C">
      <w:pPr>
        <w:keepNext/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FORMULARZ OFERTY </w:t>
      </w:r>
      <w:r w:rsidRPr="0080345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NA USŁUGĘ UBEZPIECZENIA </w:t>
      </w:r>
    </w:p>
    <w:p w14:paraId="316F2194" w14:textId="77777777" w:rsidR="0080345C" w:rsidRPr="0080345C" w:rsidRDefault="0080345C" w:rsidP="0080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Narodowego Instytutu Onkologii im. Marii Skłodowskiej-Curie </w:t>
      </w:r>
    </w:p>
    <w:p w14:paraId="0F67FEEA" w14:textId="77777777" w:rsidR="0080345C" w:rsidRPr="0080345C" w:rsidRDefault="0080345C" w:rsidP="0080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 Państwowy Instytut Badawczy</w:t>
      </w:r>
    </w:p>
    <w:p w14:paraId="23AB09D0" w14:textId="77777777" w:rsidR="0080345C" w:rsidRPr="0080345C" w:rsidRDefault="0080345C" w:rsidP="0080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SWZ NR 257/2023/NIO</w:t>
      </w:r>
    </w:p>
    <w:p w14:paraId="73A429E1" w14:textId="77777777" w:rsidR="0080345C" w:rsidRPr="0080345C" w:rsidRDefault="0080345C" w:rsidP="0080345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PAKIET V</w:t>
      </w:r>
    </w:p>
    <w:p w14:paraId="7BE79B37" w14:textId="77777777" w:rsidR="0080345C" w:rsidRPr="0080345C" w:rsidRDefault="0080345C" w:rsidP="008034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7F3A7E32" w14:textId="77777777" w:rsidR="0080345C" w:rsidRPr="0080345C" w:rsidRDefault="0080345C" w:rsidP="0080345C">
      <w:pPr>
        <w:numPr>
          <w:ilvl w:val="0"/>
          <w:numId w:val="5"/>
        </w:numPr>
        <w:spacing w:before="24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Nazwa i adres Wykonawcy (ubezpieczyciela):</w:t>
      </w:r>
    </w:p>
    <w:p w14:paraId="02082FB1" w14:textId="77777777" w:rsidR="0080345C" w:rsidRPr="0080345C" w:rsidRDefault="0080345C" w:rsidP="0080345C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…..........................................................................................................................................</w:t>
      </w:r>
    </w:p>
    <w:p w14:paraId="0F1A3F98" w14:textId="77777777" w:rsidR="0080345C" w:rsidRPr="0080345C" w:rsidRDefault="0080345C" w:rsidP="0080345C">
      <w:pPr>
        <w:numPr>
          <w:ilvl w:val="0"/>
          <w:numId w:val="5"/>
        </w:numPr>
        <w:spacing w:before="24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Adres poczty elektronicznej Wykonawcy (ubezpieczyciela):</w:t>
      </w:r>
    </w:p>
    <w:p w14:paraId="7D0656BA" w14:textId="77777777" w:rsidR="0080345C" w:rsidRPr="0080345C" w:rsidRDefault="0080345C" w:rsidP="0080345C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…..........................................................................................................................................</w:t>
      </w:r>
    </w:p>
    <w:p w14:paraId="773A0A5D" w14:textId="77777777" w:rsidR="0080345C" w:rsidRPr="0080345C" w:rsidRDefault="0080345C" w:rsidP="0080345C">
      <w:pPr>
        <w:numPr>
          <w:ilvl w:val="0"/>
          <w:numId w:val="5"/>
        </w:numPr>
        <w:tabs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REGON</w:t>
      </w:r>
    </w:p>
    <w:p w14:paraId="08AC881A" w14:textId="77777777" w:rsidR="0080345C" w:rsidRPr="0080345C" w:rsidRDefault="0080345C" w:rsidP="0080345C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</w:t>
      </w:r>
    </w:p>
    <w:p w14:paraId="5DEDF9BA" w14:textId="77777777" w:rsidR="0080345C" w:rsidRPr="0080345C" w:rsidRDefault="0080345C" w:rsidP="0080345C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80"/>
        <w:gridCol w:w="2044"/>
        <w:gridCol w:w="2044"/>
      </w:tblGrid>
      <w:tr w:rsidR="0080345C" w:rsidRPr="0080345C" w14:paraId="1CDE3C27" w14:textId="77777777" w:rsidTr="00F22233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3BD3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CCAB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8CBF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Wysokość składki na okres</w:t>
            </w:r>
          </w:p>
          <w:p w14:paraId="49313FF2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12 m-</w:t>
            </w:r>
            <w:proofErr w:type="spellStart"/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087A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Wysokość składki na okres</w:t>
            </w:r>
          </w:p>
          <w:p w14:paraId="1BA4D078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36 m-</w:t>
            </w:r>
            <w:proofErr w:type="spellStart"/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cy</w:t>
            </w:r>
            <w:proofErr w:type="spellEnd"/>
          </w:p>
        </w:tc>
      </w:tr>
      <w:tr w:rsidR="0080345C" w:rsidRPr="0080345C" w14:paraId="2F86827F" w14:textId="77777777" w:rsidTr="00F22233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57C2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766C" w14:textId="77777777"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Ubezpieczenie ochrony prawnej w zakresie postępowań karno-skarbowych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CD42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220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0345C" w:rsidRPr="0080345C" w14:paraId="6CA5C3ED" w14:textId="77777777" w:rsidTr="00F22233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921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DC68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5E51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FC7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0345C" w:rsidRPr="0080345C" w14:paraId="6C2F76B9" w14:textId="77777777" w:rsidTr="00F22233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44D3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1184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Cena oferty </w:t>
            </w:r>
          </w:p>
          <w:p w14:paraId="551FDE00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(zamówienia podstawowego z uwzględnieniem prawa opcji)</w:t>
            </w:r>
          </w:p>
          <w:p w14:paraId="4294992A" w14:textId="77777777" w:rsidR="0080345C" w:rsidRPr="0080345C" w:rsidRDefault="0080345C" w:rsidP="00803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C110" w14:textId="77777777" w:rsidR="0080345C" w:rsidRPr="0080345C" w:rsidRDefault="0080345C" w:rsidP="0080345C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3EA9755" w14:textId="77777777" w:rsidR="0080345C" w:rsidRPr="0080345C" w:rsidRDefault="0080345C" w:rsidP="008034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BC8919" w14:textId="77777777" w:rsidR="0080345C" w:rsidRPr="0080345C" w:rsidRDefault="0080345C" w:rsidP="0080345C">
      <w:pPr>
        <w:numPr>
          <w:ilvl w:val="0"/>
          <w:numId w:val="6"/>
        </w:numPr>
        <w:tabs>
          <w:tab w:val="left" w:pos="284"/>
        </w:tabs>
        <w:spacing w:before="240"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Składka za ubezpieczenie płatna jednorazowo </w:t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w każdym okresie </w:t>
      </w:r>
      <w:proofErr w:type="spellStart"/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polisowania</w:t>
      </w:r>
      <w:proofErr w:type="spellEnd"/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.</w:t>
      </w:r>
    </w:p>
    <w:p w14:paraId="16BA4C87" w14:textId="77777777" w:rsidR="0080345C" w:rsidRPr="0080345C" w:rsidRDefault="0080345C" w:rsidP="0080345C">
      <w:pPr>
        <w:keepNext/>
        <w:tabs>
          <w:tab w:val="left" w:pos="0"/>
        </w:tabs>
        <w:spacing w:before="360" w:after="240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0345C">
        <w:rPr>
          <w:rFonts w:ascii="Times New Roman" w:hAnsi="Times New Roman" w:cs="Times New Roman"/>
          <w:b/>
          <w:bCs/>
          <w:sz w:val="24"/>
          <w:szCs w:val="24"/>
        </w:rPr>
        <w:t>KLAUZULE ROZSZERZAJĄCE ZAKRES OCHRONY UBEZPIECZENIOWEJ</w:t>
      </w:r>
    </w:p>
    <w:tbl>
      <w:tblPr>
        <w:tblW w:w="96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2762"/>
        <w:gridCol w:w="1276"/>
        <w:gridCol w:w="2693"/>
        <w:gridCol w:w="1593"/>
      </w:tblGrid>
      <w:tr w:rsidR="0080345C" w:rsidRPr="0080345C" w14:paraId="06308970" w14:textId="77777777" w:rsidTr="0080345C">
        <w:trPr>
          <w:cantSplit/>
          <w:trHeight w:val="99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7C1A622" w14:textId="77777777" w:rsidR="0080345C" w:rsidRPr="0080345C" w:rsidRDefault="0080345C" w:rsidP="00F2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F55B3" w14:textId="77777777" w:rsidR="0080345C" w:rsidRPr="0080345C" w:rsidRDefault="0080345C" w:rsidP="00F2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645B" w14:textId="77777777" w:rsidR="0080345C" w:rsidRPr="0080345C" w:rsidRDefault="0080345C" w:rsidP="00F22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1D6F8" w14:textId="77777777" w:rsidR="0080345C" w:rsidRPr="0080345C" w:rsidRDefault="0080345C" w:rsidP="00F22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 za przyjęcie klauzuli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AEC0" w14:textId="77777777" w:rsidR="0080345C" w:rsidRPr="0080345C" w:rsidRDefault="0080345C" w:rsidP="00F22233">
            <w:pPr>
              <w:tabs>
                <w:tab w:val="left" w:pos="0"/>
                <w:tab w:val="left" w:pos="708"/>
              </w:tabs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CE09A" w14:textId="7BB17B04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Przyjęta TAK/NIE</w:t>
            </w:r>
          </w:p>
          <w:p w14:paraId="0A916085" w14:textId="77777777" w:rsidR="0080345C" w:rsidRPr="0080345C" w:rsidRDefault="0080345C" w:rsidP="00F22233">
            <w:pPr>
              <w:keepNext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45C" w:rsidRPr="0080345C" w14:paraId="6CC034D2" w14:textId="77777777" w:rsidTr="0080345C">
        <w:trPr>
          <w:cantSplit/>
          <w:trHeight w:val="86"/>
          <w:jc w:val="center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54D3B" w14:textId="77777777" w:rsidR="0080345C" w:rsidRPr="0080345C" w:rsidRDefault="0080345C" w:rsidP="0080345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851C" w14:textId="77777777" w:rsidR="0080345C" w:rsidRPr="0080345C" w:rsidRDefault="0080345C" w:rsidP="00F2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Cs/>
                <w:sz w:val="24"/>
                <w:szCs w:val="24"/>
              </w:rPr>
              <w:t>Klauzula stempla bankowego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5140" w14:textId="77777777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CC210" w14:textId="77777777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DA65" w14:textId="31AC5DF1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0345C" w:rsidRPr="0080345C" w14:paraId="6D1ECF3D" w14:textId="77777777" w:rsidTr="0080345C">
        <w:trPr>
          <w:cantSplit/>
          <w:trHeight w:val="86"/>
          <w:jc w:val="center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75E37" w14:textId="77777777" w:rsidR="0080345C" w:rsidRPr="0080345C" w:rsidRDefault="0080345C" w:rsidP="0080345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3C9F" w14:textId="77777777" w:rsidR="0080345C" w:rsidRPr="0080345C" w:rsidRDefault="0080345C" w:rsidP="00F2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Cs/>
                <w:sz w:val="24"/>
                <w:szCs w:val="24"/>
              </w:rPr>
              <w:t>Klauzula obiegu dokumentów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7507" w14:textId="77777777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68282" w14:textId="77777777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7D76" w14:textId="3C9CBD78" w:rsidR="0080345C" w:rsidRPr="0080345C" w:rsidRDefault="0080345C" w:rsidP="00F222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7759BB" w14:textId="77777777" w:rsidR="0080345C" w:rsidRPr="0080345C" w:rsidRDefault="0080345C" w:rsidP="0080345C">
      <w:pPr>
        <w:tabs>
          <w:tab w:val="left" w:pos="284"/>
        </w:tabs>
        <w:spacing w:before="240"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20E4493E" w14:textId="77777777" w:rsidR="0080345C" w:rsidRPr="0080345C" w:rsidRDefault="0080345C" w:rsidP="0080345C">
      <w:pPr>
        <w:numPr>
          <w:ilvl w:val="0"/>
          <w:numId w:val="6"/>
        </w:numPr>
        <w:tabs>
          <w:tab w:val="left" w:pos="284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Wykonawca oświadcza, że zapoznał się z warunkami przetargu,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14:paraId="70DA9C19" w14:textId="77777777" w:rsidR="0080345C" w:rsidRPr="0080345C" w:rsidRDefault="0080345C" w:rsidP="0080345C">
      <w:pPr>
        <w:numPr>
          <w:ilvl w:val="0"/>
          <w:numId w:val="6"/>
        </w:numPr>
        <w:tabs>
          <w:tab w:val="left" w:pos="284"/>
        </w:tabs>
        <w:spacing w:before="24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Wykonawca oświadcza, że jest związany niniejszą ofertą przez okres 90 dni od upływu terminu składania ofert.</w:t>
      </w:r>
    </w:p>
    <w:p w14:paraId="0DA35D5A" w14:textId="77777777" w:rsidR="0080345C" w:rsidRPr="0080345C" w:rsidRDefault="0080345C" w:rsidP="0080345C">
      <w:pPr>
        <w:numPr>
          <w:ilvl w:val="0"/>
          <w:numId w:val="6"/>
        </w:numPr>
        <w:tabs>
          <w:tab w:val="left" w:pos="0"/>
          <w:tab w:val="left" w:pos="284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Wykonawcza oświadcza, że do oferty mają zastosowanie następujące Ogólne Warunki Ubezpieczenia: </w:t>
      </w:r>
    </w:p>
    <w:p w14:paraId="4F40F952" w14:textId="77777777" w:rsidR="0080345C" w:rsidRPr="0080345C" w:rsidRDefault="0080345C" w:rsidP="0080345C">
      <w:pPr>
        <w:tabs>
          <w:tab w:val="num" w:pos="284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1.Ubezpieczenie </w:t>
      </w:r>
      <w:r w:rsidRPr="0080345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ochrony prawnej w zakresie postępowań karno-skarbowych</w:t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Obowiązujące OWU:……………………………………………………………,</w:t>
      </w:r>
    </w:p>
    <w:p w14:paraId="0AA99E67" w14:textId="77777777" w:rsidR="0080345C" w:rsidRPr="0080345C" w:rsidRDefault="0080345C" w:rsidP="0080345C">
      <w:pPr>
        <w:tabs>
          <w:tab w:val="right" w:leader="dot" w:pos="9498"/>
        </w:tabs>
        <w:spacing w:after="0" w:line="240" w:lineRule="auto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</w:p>
    <w:p w14:paraId="282E8034" w14:textId="77777777" w:rsidR="0080345C" w:rsidRPr="0080345C" w:rsidRDefault="0080345C" w:rsidP="008034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 Następujące części zamówienia zostaną powierzone podwykonawcom:</w:t>
      </w:r>
    </w:p>
    <w:p w14:paraId="1AF919DE" w14:textId="77777777" w:rsidR="0080345C" w:rsidRPr="0080345C" w:rsidRDefault="0080345C" w:rsidP="008034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61621E5B" w14:textId="77777777" w:rsidR="0080345C" w:rsidRPr="0080345C" w:rsidRDefault="0080345C" w:rsidP="0080345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(Wykonawca wypełnia – jeśli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80345C" w:rsidRPr="0080345C" w14:paraId="3D2A64B1" w14:textId="77777777" w:rsidTr="00F2223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3788E" w14:textId="77777777" w:rsidR="0080345C" w:rsidRPr="0080345C" w:rsidRDefault="0080345C" w:rsidP="008034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80345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9DDA" w14:textId="77777777" w:rsidR="0080345C" w:rsidRPr="0080345C" w:rsidRDefault="0080345C" w:rsidP="008034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80345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8BDD" w14:textId="77777777" w:rsidR="0080345C" w:rsidRPr="0080345C" w:rsidRDefault="0080345C" w:rsidP="008034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80345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Nazwa firmy</w:t>
            </w:r>
          </w:p>
        </w:tc>
      </w:tr>
      <w:tr w:rsidR="0080345C" w:rsidRPr="0080345C" w14:paraId="43720460" w14:textId="77777777" w:rsidTr="00F2223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65B81D" w14:textId="77777777" w:rsidR="0080345C" w:rsidRPr="0080345C" w:rsidRDefault="0080345C" w:rsidP="0080345C">
            <w:pPr>
              <w:tabs>
                <w:tab w:val="left" w:pos="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F3E5" w14:textId="77777777" w:rsidR="0080345C" w:rsidRPr="0080345C" w:rsidRDefault="0080345C" w:rsidP="0080345C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91D7D58" w14:textId="77777777" w:rsidR="0080345C" w:rsidRPr="0080345C" w:rsidRDefault="0080345C" w:rsidP="0080345C">
            <w:pPr>
              <w:tabs>
                <w:tab w:val="left" w:pos="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B0D" w14:textId="77777777"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2A372A5" w14:textId="77777777" w:rsidR="0080345C" w:rsidRPr="0080345C" w:rsidRDefault="0080345C" w:rsidP="0080345C">
            <w:pPr>
              <w:tabs>
                <w:tab w:val="left" w:pos="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81EA7F3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1B1DDD49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9.Oświadczam, że nie podlegam wykluczeniu z postępowania na podstawie</w:t>
      </w:r>
    </w:p>
    <w:p w14:paraId="63BF0259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 5k rozporządzenia Rady (UE) nr 833/2014 z dnia 31 lipca 2014 r. dotyczącego</w:t>
      </w:r>
    </w:p>
    <w:p w14:paraId="31C9FF74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środków ograniczających w związku z działaniami Rosji destabilizującymi sytuację na</w:t>
      </w:r>
    </w:p>
    <w:p w14:paraId="2D59C6EE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Ukrainie (Dz. Urz. UE nr L 229 z 31.7.2014, str. 1), dalej: rozporządzenie 833/2014, w</w:t>
      </w:r>
    </w:p>
    <w:p w14:paraId="68315E5E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brzmieniu nadanym rozporządzeniem Rady (UE) 2022/576 w sprawie zmiany</w:t>
      </w:r>
    </w:p>
    <w:p w14:paraId="48FE280C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rozporządzenia (UE) nr 833/2014 dotyczącego środków ograniczających w związku </w:t>
      </w:r>
    </w:p>
    <w:p w14:paraId="59531D6A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działaniami Rosji destabilizującymi sytuację na Ukrainie (Dz. Urz. UE nr L 111 </w:t>
      </w:r>
    </w:p>
    <w:p w14:paraId="649C492B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8.4.2022, str. 1), dalej: rozporządzenie 2022/576</w:t>
      </w:r>
    </w:p>
    <w:p w14:paraId="5AAFD268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10.Oświadczam, że nie zachodzą w stosunku do mnie przesłanki wykluczenia z</w:t>
      </w:r>
    </w:p>
    <w:p w14:paraId="2627CD2E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FF718AE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7AA32E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11.Wykaz podwykonawców i dostawców oraz podmiotów na których zdolnościach polega Wykonawca na których/które przypada ponad 10% wartości zamówienia:</w:t>
      </w:r>
    </w:p>
    <w:p w14:paraId="6CD2D8A0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CD65D0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……………………………………………………………………………………**</w:t>
      </w:r>
    </w:p>
    <w:p w14:paraId="35C7C7C9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** wskazane podmioty nie podlegają wykluczeniu z art. 5k rozporządzenia 833/2014 w brzmieniu nadanym rozporządzeniem 2022/576.</w:t>
      </w:r>
    </w:p>
    <w:p w14:paraId="4C484129" w14:textId="77777777" w:rsidR="0080345C" w:rsidRPr="0080345C" w:rsidRDefault="0080345C" w:rsidP="0080345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0AF8A541" w14:textId="77777777" w:rsidR="0080345C" w:rsidRPr="0080345C" w:rsidRDefault="0080345C" w:rsidP="00803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12.Oświadczam***, że wypełniłem obowiązki informacyjne przewidziane w art. 13 lub art. 14 RODO wobec osób fizycznych, </w:t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 których dane osobowe bezpośrednio lub pośrednio pozyskałem</w:t>
      </w:r>
      <w:r w:rsidRPr="008034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celu ubiegania się o udzielenie zamówienia publicznego w niniejszym postępowaniu</w:t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803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80345C" w:rsidRPr="0080345C" w14:paraId="5B3EEF0B" w14:textId="77777777" w:rsidTr="00F22233">
        <w:tc>
          <w:tcPr>
            <w:tcW w:w="0" w:type="auto"/>
          </w:tcPr>
          <w:p w14:paraId="7FE85C8A" w14:textId="77777777" w:rsidR="0080345C" w:rsidRPr="0080345C" w:rsidRDefault="0080345C" w:rsidP="0080345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1033279A" w14:textId="77777777" w:rsidR="0080345C" w:rsidRPr="0080345C" w:rsidRDefault="0080345C" w:rsidP="0080345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23" w:type="dxa"/>
          </w:tcPr>
          <w:p w14:paraId="1582F007" w14:textId="77777777" w:rsidR="0080345C" w:rsidRPr="0080345C" w:rsidRDefault="0080345C" w:rsidP="0080345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0345C" w:rsidRPr="0080345C" w14:paraId="163D55FC" w14:textId="77777777" w:rsidTr="00F22233">
        <w:tc>
          <w:tcPr>
            <w:tcW w:w="0" w:type="auto"/>
          </w:tcPr>
          <w:p w14:paraId="1865632C" w14:textId="77777777" w:rsidR="0080345C" w:rsidRPr="0080345C" w:rsidRDefault="0080345C" w:rsidP="00803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049A513A" w14:textId="77777777" w:rsidR="0080345C" w:rsidRPr="0080345C" w:rsidRDefault="0080345C" w:rsidP="00803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23" w:type="dxa"/>
          </w:tcPr>
          <w:p w14:paraId="2F2AC110" w14:textId="77777777" w:rsidR="0080345C" w:rsidRPr="0080345C" w:rsidRDefault="0080345C" w:rsidP="00803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A186FD9" w14:textId="77777777" w:rsidR="0080345C" w:rsidRPr="0080345C" w:rsidRDefault="0080345C" w:rsidP="008034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vertAnchor="text" w:horzAnchor="margin" w:tblpXSpec="center" w:tblpY="134"/>
        <w:tblW w:w="9982" w:type="dxa"/>
        <w:tblLook w:val="00A0" w:firstRow="1" w:lastRow="0" w:firstColumn="1" w:lastColumn="0" w:noHBand="0" w:noVBand="0"/>
      </w:tblPr>
      <w:tblGrid>
        <w:gridCol w:w="5637"/>
        <w:gridCol w:w="222"/>
        <w:gridCol w:w="4123"/>
      </w:tblGrid>
      <w:tr w:rsidR="0080345C" w:rsidRPr="0080345C" w14:paraId="392A1CF0" w14:textId="77777777" w:rsidTr="00F22233">
        <w:tc>
          <w:tcPr>
            <w:tcW w:w="5637" w:type="dxa"/>
            <w:hideMark/>
          </w:tcPr>
          <w:p w14:paraId="2687C6BA" w14:textId="77777777" w:rsidR="0080345C" w:rsidRPr="0080345C" w:rsidRDefault="0080345C" w:rsidP="0080345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DFA0D1" w14:textId="77777777" w:rsidR="0080345C" w:rsidRPr="0080345C" w:rsidRDefault="0080345C" w:rsidP="0080345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23" w:type="dxa"/>
            <w:hideMark/>
          </w:tcPr>
          <w:p w14:paraId="3B294433" w14:textId="77777777" w:rsidR="0080345C" w:rsidRPr="0080345C" w:rsidRDefault="0080345C" w:rsidP="0080345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345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.........................................................</w:t>
            </w:r>
          </w:p>
        </w:tc>
      </w:tr>
      <w:tr w:rsidR="0080345C" w:rsidRPr="0080345C" w14:paraId="291AA3E9" w14:textId="77777777" w:rsidTr="00F22233">
        <w:tc>
          <w:tcPr>
            <w:tcW w:w="5637" w:type="dxa"/>
          </w:tcPr>
          <w:p w14:paraId="1FA4F6CF" w14:textId="77777777" w:rsidR="0080345C" w:rsidRPr="0080345C" w:rsidRDefault="0080345C" w:rsidP="00803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169D31F4" w14:textId="77777777" w:rsidR="0080345C" w:rsidRPr="0080345C" w:rsidRDefault="0080345C" w:rsidP="00803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23" w:type="dxa"/>
            <w:hideMark/>
          </w:tcPr>
          <w:p w14:paraId="27920D72" w14:textId="77777777" w:rsidR="0080345C" w:rsidRPr="0080345C" w:rsidRDefault="0080345C" w:rsidP="00803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345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Podpis Wykonawcy</w:t>
            </w:r>
          </w:p>
        </w:tc>
      </w:tr>
    </w:tbl>
    <w:p w14:paraId="7E0EDEC8" w14:textId="77777777" w:rsidR="0080345C" w:rsidRPr="0080345C" w:rsidRDefault="0080345C" w:rsidP="008034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85A741" w14:textId="77777777" w:rsidR="0080345C" w:rsidRPr="0080345C" w:rsidRDefault="0080345C" w:rsidP="008034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x-none" w:eastAsia="x-none"/>
          <w14:ligatures w14:val="none"/>
        </w:rPr>
      </w:pPr>
    </w:p>
    <w:p w14:paraId="716E212E" w14:textId="77777777" w:rsidR="0080345C" w:rsidRPr="0080345C" w:rsidRDefault="0080345C" w:rsidP="008034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***W przypadku gdy wykonawca </w:t>
      </w:r>
      <w:r w:rsidRPr="0080345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FBE73C" w14:textId="77777777" w:rsidR="0080345C" w:rsidRPr="0080345C" w:rsidRDefault="0080345C" w:rsidP="0080345C">
      <w:pPr>
        <w:widowControl w:val="0"/>
        <w:autoSpaceDE w:val="0"/>
        <w:spacing w:after="0" w:line="240" w:lineRule="auto"/>
        <w:jc w:val="both"/>
        <w:rPr>
          <w:rFonts w:ascii="Times New Roman" w:eastAsia="TrebuchetMS-Italic" w:hAnsi="Times New Roman" w:cs="Times New Roman"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62E2B6A5" w14:textId="77777777" w:rsidR="0080345C" w:rsidRPr="0080345C" w:rsidRDefault="0080345C" w:rsidP="0080345C">
      <w:pPr>
        <w:widowControl w:val="0"/>
        <w:autoSpaceDE w:val="0"/>
        <w:spacing w:after="0" w:line="240" w:lineRule="auto"/>
        <w:jc w:val="both"/>
        <w:rPr>
          <w:rFonts w:ascii="Times New Roman" w:eastAsia="TrebuchetMS-Italic" w:hAnsi="Times New Roman" w:cs="Times New Roman"/>
          <w:i/>
          <w:kern w:val="0"/>
          <w:sz w:val="24"/>
          <w:szCs w:val="24"/>
          <w:u w:val="single"/>
          <w:lang w:eastAsia="pl-PL"/>
          <w14:ligatures w14:val="none"/>
        </w:rPr>
      </w:pPr>
      <w:r w:rsidRPr="0080345C">
        <w:rPr>
          <w:rFonts w:ascii="Times New Roman" w:eastAsia="TrebuchetMS-Italic" w:hAnsi="Times New Roman" w:cs="Times New Roman"/>
          <w:i/>
          <w:kern w:val="0"/>
          <w:sz w:val="24"/>
          <w:szCs w:val="24"/>
          <w:u w:val="single"/>
          <w:lang w:eastAsia="pl-PL"/>
          <w14:ligatures w14:val="none"/>
        </w:rPr>
        <w:t>Informacja dla wykonawcy</w:t>
      </w:r>
    </w:p>
    <w:p w14:paraId="2E85CD95" w14:textId="77777777" w:rsidR="0080345C" w:rsidRPr="0080345C" w:rsidRDefault="0080345C" w:rsidP="0080345C">
      <w:pPr>
        <w:widowControl w:val="0"/>
        <w:autoSpaceDE w:val="0"/>
        <w:spacing w:after="0" w:line="240" w:lineRule="auto"/>
        <w:jc w:val="both"/>
        <w:rPr>
          <w:rFonts w:ascii="Times New Roman" w:eastAsia="TrebuchetMS-Italic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80345C">
        <w:rPr>
          <w:rFonts w:ascii="Times New Roman" w:eastAsia="TrebuchetMS-Italic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Formularz oferty musi być opatrzony przez osobę lub osoby uprawnione do reprezentowania firmy kwalifikowanym podpisem elektronicznym i przekazany Zamawiającemu wraz dokumentem (-</w:t>
      </w:r>
      <w:proofErr w:type="spellStart"/>
      <w:r w:rsidRPr="0080345C">
        <w:rPr>
          <w:rFonts w:ascii="Times New Roman" w:eastAsia="TrebuchetMS-Italic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ami</w:t>
      </w:r>
      <w:proofErr w:type="spellEnd"/>
      <w:r w:rsidRPr="0080345C">
        <w:rPr>
          <w:rFonts w:ascii="Times New Roman" w:eastAsia="TrebuchetMS-Italic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) potwierdzającymi prawo do reprezentacji Wykonawcy przez osobę podpisującą ofertę.</w:t>
      </w:r>
    </w:p>
    <w:p w14:paraId="5E2C8759" w14:textId="77777777" w:rsidR="0080345C" w:rsidRP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514057" w14:textId="77777777" w:rsidR="0080345C" w:rsidRP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1E2FBB" w14:textId="77777777" w:rsidR="0080345C" w:rsidRP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1A08F3" w14:textId="77777777" w:rsidR="0080345C" w:rsidRP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D64153" w14:textId="77777777" w:rsidR="0080345C" w:rsidRP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94C7F8" w14:textId="77777777" w:rsidR="0080345C" w:rsidRP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EA3191" w14:textId="77777777" w:rsidR="0080345C" w:rsidRPr="0080345C" w:rsidRDefault="0080345C" w:rsidP="008034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7C7A9F" w14:textId="77777777" w:rsidR="0080345C" w:rsidRPr="0080345C" w:rsidRDefault="0080345C" w:rsidP="008034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9C5BF7" w14:textId="77777777" w:rsidR="00057EBB" w:rsidRDefault="00057EBB"/>
    <w:sectPr w:rsidR="0005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A5"/>
    <w:multiLevelType w:val="hybridMultilevel"/>
    <w:tmpl w:val="8DB8767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704"/>
    <w:multiLevelType w:val="hybridMultilevel"/>
    <w:tmpl w:val="8DB8767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232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25EC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014C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4A1047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974C9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36B88"/>
    <w:multiLevelType w:val="hybridMultilevel"/>
    <w:tmpl w:val="196EFE1E"/>
    <w:lvl w:ilvl="0" w:tplc="A0C63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76202">
    <w:abstractNumId w:val="2"/>
  </w:num>
  <w:num w:numId="2" w16cid:durableId="1743021088">
    <w:abstractNumId w:val="5"/>
  </w:num>
  <w:num w:numId="3" w16cid:durableId="1966808328">
    <w:abstractNumId w:val="7"/>
  </w:num>
  <w:num w:numId="4" w16cid:durableId="2069451225">
    <w:abstractNumId w:val="3"/>
  </w:num>
  <w:num w:numId="5" w16cid:durableId="1191066047">
    <w:abstractNumId w:val="4"/>
  </w:num>
  <w:num w:numId="6" w16cid:durableId="525169772">
    <w:abstractNumId w:val="6"/>
  </w:num>
  <w:num w:numId="7" w16cid:durableId="506094879">
    <w:abstractNumId w:val="1"/>
  </w:num>
  <w:num w:numId="8" w16cid:durableId="105612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5C"/>
    <w:rsid w:val="00057EBB"/>
    <w:rsid w:val="0080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AB91"/>
  <w15:chartTrackingRefBased/>
  <w15:docId w15:val="{66EA06D6-4659-44FB-AC7E-5919AEDC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45C"/>
    <w:pPr>
      <w:ind w:left="720"/>
      <w:contextualSpacing/>
    </w:pPr>
  </w:style>
  <w:style w:type="character" w:customStyle="1" w:styleId="fontstyle01">
    <w:name w:val="fontstyle01"/>
    <w:basedOn w:val="Domylnaczcionkaakapitu"/>
    <w:rsid w:val="0080345C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1403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Domańska</dc:creator>
  <cp:keywords/>
  <dc:description/>
  <cp:lastModifiedBy>Agata Domańska</cp:lastModifiedBy>
  <cp:revision>1</cp:revision>
  <dcterms:created xsi:type="dcterms:W3CDTF">2024-02-27T11:42:00Z</dcterms:created>
  <dcterms:modified xsi:type="dcterms:W3CDTF">2024-02-27T11:48:00Z</dcterms:modified>
</cp:coreProperties>
</file>