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964" w:rsidRPr="00B93E8A" w:rsidRDefault="00CF1964" w:rsidP="0049369A">
      <w:pPr>
        <w:keepNext/>
        <w:widowControl w:val="0"/>
        <w:spacing w:line="257" w:lineRule="auto"/>
        <w:jc w:val="right"/>
        <w:outlineLvl w:val="2"/>
        <w:rPr>
          <w:snapToGrid w:val="0"/>
          <w:color w:val="FF0000"/>
          <w:sz w:val="24"/>
          <w:szCs w:val="24"/>
        </w:rPr>
      </w:pPr>
      <w:r w:rsidRPr="0049369A">
        <w:rPr>
          <w:snapToGrid w:val="0"/>
          <w:color w:val="0070C0"/>
          <w:sz w:val="24"/>
          <w:szCs w:val="24"/>
        </w:rPr>
        <w:t xml:space="preserve">Załącznik nr </w:t>
      </w:r>
      <w:r w:rsidR="00207EAE" w:rsidRPr="00FC3144">
        <w:rPr>
          <w:snapToGrid w:val="0"/>
          <w:color w:val="0070C0"/>
          <w:sz w:val="24"/>
          <w:szCs w:val="24"/>
        </w:rPr>
        <w:t>3</w:t>
      </w:r>
    </w:p>
    <w:p w:rsidR="00FD731D" w:rsidRPr="0049369A" w:rsidRDefault="00FD731D" w:rsidP="0049369A">
      <w:pPr>
        <w:keepNext/>
        <w:widowControl w:val="0"/>
        <w:spacing w:line="257" w:lineRule="auto"/>
        <w:jc w:val="right"/>
        <w:outlineLvl w:val="2"/>
        <w:rPr>
          <w:snapToGrid w:val="0"/>
          <w:color w:val="0070C0"/>
          <w:sz w:val="24"/>
          <w:szCs w:val="24"/>
        </w:rPr>
      </w:pPr>
    </w:p>
    <w:p w:rsidR="00FB56BF" w:rsidRPr="0049369A" w:rsidRDefault="00FB56BF" w:rsidP="0049369A">
      <w:pPr>
        <w:keepNext/>
        <w:widowControl w:val="0"/>
        <w:spacing w:line="257" w:lineRule="auto"/>
        <w:jc w:val="right"/>
        <w:outlineLvl w:val="2"/>
        <w:rPr>
          <w:snapToGrid w:val="0"/>
          <w:color w:val="0070C0"/>
          <w:sz w:val="24"/>
          <w:szCs w:val="24"/>
        </w:rPr>
      </w:pPr>
      <w:r w:rsidRPr="0049369A">
        <w:rPr>
          <w:snapToGrid w:val="0"/>
          <w:color w:val="0070C0"/>
          <w:sz w:val="24"/>
          <w:szCs w:val="24"/>
        </w:rPr>
        <w:t>Projektowane postanowienia umowy</w:t>
      </w:r>
    </w:p>
    <w:p w:rsidR="00476389" w:rsidRPr="0049369A" w:rsidRDefault="00476389" w:rsidP="0049369A">
      <w:pPr>
        <w:keepNext/>
        <w:widowControl w:val="0"/>
        <w:spacing w:line="257" w:lineRule="auto"/>
        <w:jc w:val="right"/>
        <w:outlineLvl w:val="2"/>
        <w:rPr>
          <w:snapToGrid w:val="0"/>
          <w:color w:val="0070C0"/>
          <w:sz w:val="24"/>
          <w:szCs w:val="24"/>
        </w:rPr>
      </w:pPr>
    </w:p>
    <w:p w:rsidR="00613914" w:rsidRPr="0049369A" w:rsidRDefault="00613914" w:rsidP="0049369A">
      <w:pPr>
        <w:widowControl w:val="0"/>
        <w:spacing w:line="257" w:lineRule="auto"/>
        <w:jc w:val="center"/>
        <w:rPr>
          <w:b/>
          <w:snapToGrid w:val="0"/>
          <w:color w:val="000000"/>
          <w:sz w:val="24"/>
          <w:szCs w:val="24"/>
        </w:rPr>
      </w:pPr>
    </w:p>
    <w:p w:rsidR="0049369A" w:rsidRPr="0049369A" w:rsidRDefault="0049369A" w:rsidP="0049369A">
      <w:pPr>
        <w:widowControl w:val="0"/>
        <w:spacing w:line="257" w:lineRule="auto"/>
        <w:jc w:val="center"/>
        <w:rPr>
          <w:b/>
          <w:snapToGrid w:val="0"/>
          <w:color w:val="000000"/>
          <w:sz w:val="24"/>
          <w:szCs w:val="24"/>
        </w:rPr>
      </w:pPr>
    </w:p>
    <w:p w:rsidR="00613914" w:rsidRPr="0049369A" w:rsidRDefault="00CF1964" w:rsidP="0049369A">
      <w:pPr>
        <w:widowControl w:val="0"/>
        <w:spacing w:line="257" w:lineRule="auto"/>
        <w:jc w:val="center"/>
        <w:rPr>
          <w:b/>
          <w:snapToGrid w:val="0"/>
          <w:color w:val="000000"/>
          <w:sz w:val="24"/>
          <w:szCs w:val="24"/>
        </w:rPr>
      </w:pPr>
      <w:r w:rsidRPr="0049369A">
        <w:rPr>
          <w:b/>
          <w:snapToGrid w:val="0"/>
          <w:color w:val="000000"/>
          <w:sz w:val="24"/>
          <w:szCs w:val="24"/>
        </w:rPr>
        <w:t xml:space="preserve">UMOWA NR  </w:t>
      </w:r>
      <w:r w:rsidR="00613914" w:rsidRPr="0049369A">
        <w:rPr>
          <w:b/>
          <w:snapToGrid w:val="0"/>
          <w:color w:val="000000"/>
          <w:sz w:val="24"/>
          <w:szCs w:val="24"/>
        </w:rPr>
        <w:t>WZP.26.5…..2024</w:t>
      </w:r>
    </w:p>
    <w:p w:rsidR="00CF1964" w:rsidRPr="0049369A" w:rsidRDefault="00CF1964" w:rsidP="0049369A">
      <w:pPr>
        <w:widowControl w:val="0"/>
        <w:spacing w:line="257" w:lineRule="auto"/>
        <w:rPr>
          <w:snapToGrid w:val="0"/>
          <w:color w:val="000000"/>
          <w:sz w:val="24"/>
          <w:szCs w:val="24"/>
        </w:rPr>
      </w:pPr>
      <w:r w:rsidRPr="0049369A">
        <w:rPr>
          <w:b/>
          <w:snapToGrid w:val="0"/>
          <w:color w:val="000000"/>
          <w:sz w:val="24"/>
          <w:szCs w:val="24"/>
        </w:rPr>
        <w:t xml:space="preserve"> </w:t>
      </w:r>
      <w:bookmarkStart w:id="0" w:name="_GoBack"/>
      <w:bookmarkEnd w:id="0"/>
    </w:p>
    <w:p w:rsidR="00CF1964" w:rsidRPr="0049369A" w:rsidRDefault="00CF1964" w:rsidP="0049369A">
      <w:pPr>
        <w:widowControl w:val="0"/>
        <w:tabs>
          <w:tab w:val="left" w:leader="dot" w:pos="5103"/>
        </w:tabs>
        <w:spacing w:line="257" w:lineRule="auto"/>
        <w:jc w:val="both"/>
        <w:rPr>
          <w:snapToGrid w:val="0"/>
          <w:sz w:val="24"/>
          <w:szCs w:val="24"/>
        </w:rPr>
      </w:pPr>
      <w:r w:rsidRPr="0049369A">
        <w:rPr>
          <w:snapToGrid w:val="0"/>
          <w:sz w:val="24"/>
          <w:szCs w:val="24"/>
        </w:rPr>
        <w:t>zawarta w Kielcach w  dniu</w:t>
      </w:r>
      <w:r w:rsidR="00FE1935" w:rsidRPr="0049369A">
        <w:rPr>
          <w:snapToGrid w:val="0"/>
          <w:sz w:val="24"/>
          <w:szCs w:val="24"/>
        </w:rPr>
        <w:t xml:space="preserve"> </w:t>
      </w:r>
      <w:r w:rsidR="005F418C" w:rsidRPr="0049369A">
        <w:rPr>
          <w:b/>
          <w:snapToGrid w:val="0"/>
          <w:sz w:val="24"/>
          <w:szCs w:val="24"/>
        </w:rPr>
        <w:t>..............</w:t>
      </w:r>
      <w:r w:rsidR="00A53F59" w:rsidRPr="0049369A">
        <w:rPr>
          <w:b/>
          <w:snapToGrid w:val="0"/>
          <w:sz w:val="24"/>
          <w:szCs w:val="24"/>
        </w:rPr>
        <w:t>....</w:t>
      </w:r>
      <w:r w:rsidRPr="0049369A">
        <w:rPr>
          <w:snapToGrid w:val="0"/>
          <w:sz w:val="24"/>
          <w:szCs w:val="24"/>
        </w:rPr>
        <w:t xml:space="preserve"> pomiędzy </w:t>
      </w:r>
      <w:r w:rsidRPr="0049369A">
        <w:rPr>
          <w:b/>
          <w:snapToGrid w:val="0"/>
          <w:sz w:val="24"/>
          <w:szCs w:val="24"/>
        </w:rPr>
        <w:t xml:space="preserve">Gminą Kielce – Miejskim Zarządem Dróg w Kielcach, 25-395 Kielce, ul. </w:t>
      </w:r>
      <w:proofErr w:type="spellStart"/>
      <w:r w:rsidRPr="0049369A">
        <w:rPr>
          <w:b/>
          <w:snapToGrid w:val="0"/>
          <w:sz w:val="24"/>
          <w:szCs w:val="24"/>
        </w:rPr>
        <w:t>Prendowskiej</w:t>
      </w:r>
      <w:proofErr w:type="spellEnd"/>
      <w:r w:rsidRPr="0049369A">
        <w:rPr>
          <w:b/>
          <w:snapToGrid w:val="0"/>
          <w:sz w:val="24"/>
          <w:szCs w:val="24"/>
        </w:rPr>
        <w:t xml:space="preserve"> 7 REGON: 291009343, NIP: 6572617325, </w:t>
      </w:r>
      <w:r w:rsidRPr="0049369A">
        <w:rPr>
          <w:snapToGrid w:val="0"/>
          <w:sz w:val="24"/>
          <w:szCs w:val="24"/>
        </w:rPr>
        <w:t xml:space="preserve">zwanym dalej </w:t>
      </w:r>
      <w:r w:rsidRPr="0049369A">
        <w:rPr>
          <w:b/>
          <w:snapToGrid w:val="0"/>
          <w:sz w:val="24"/>
          <w:szCs w:val="24"/>
        </w:rPr>
        <w:t>Zamawiającym</w:t>
      </w:r>
      <w:r w:rsidRPr="0049369A">
        <w:rPr>
          <w:snapToGrid w:val="0"/>
          <w:sz w:val="24"/>
          <w:szCs w:val="24"/>
        </w:rPr>
        <w:t xml:space="preserve"> reprezentowanym przez:</w:t>
      </w:r>
    </w:p>
    <w:p w:rsidR="00CF1964" w:rsidRPr="0049369A" w:rsidRDefault="00CF1964" w:rsidP="0049369A">
      <w:pPr>
        <w:widowControl w:val="0"/>
        <w:tabs>
          <w:tab w:val="left" w:leader="dot" w:pos="5103"/>
        </w:tabs>
        <w:spacing w:line="257" w:lineRule="auto"/>
        <w:jc w:val="both"/>
        <w:rPr>
          <w:b/>
          <w:snapToGrid w:val="0"/>
          <w:sz w:val="24"/>
          <w:szCs w:val="24"/>
        </w:rPr>
      </w:pPr>
    </w:p>
    <w:p w:rsidR="00CF1964" w:rsidRPr="0049369A" w:rsidRDefault="00C10987" w:rsidP="0049369A">
      <w:pPr>
        <w:widowControl w:val="0"/>
        <w:tabs>
          <w:tab w:val="left" w:leader="dot" w:pos="5103"/>
        </w:tabs>
        <w:spacing w:line="257" w:lineRule="auto"/>
        <w:jc w:val="both"/>
        <w:rPr>
          <w:snapToGrid w:val="0"/>
          <w:sz w:val="24"/>
          <w:szCs w:val="24"/>
        </w:rPr>
      </w:pPr>
      <w:r w:rsidRPr="0049369A">
        <w:rPr>
          <w:snapToGrid w:val="0"/>
          <w:sz w:val="24"/>
          <w:szCs w:val="24"/>
        </w:rPr>
        <w:t>……………………………………………………………………………………………………………………………………………………………………………………………………</w:t>
      </w:r>
    </w:p>
    <w:p w:rsidR="00CF1964" w:rsidRPr="0049369A" w:rsidRDefault="00CF1964" w:rsidP="0049369A">
      <w:pPr>
        <w:widowControl w:val="0"/>
        <w:tabs>
          <w:tab w:val="left" w:leader="dot" w:pos="5103"/>
        </w:tabs>
        <w:spacing w:line="257" w:lineRule="auto"/>
        <w:jc w:val="both"/>
        <w:rPr>
          <w:snapToGrid w:val="0"/>
          <w:sz w:val="24"/>
          <w:szCs w:val="24"/>
        </w:rPr>
      </w:pPr>
    </w:p>
    <w:p w:rsidR="00FE1935" w:rsidRPr="0049369A" w:rsidRDefault="0023736B" w:rsidP="0049369A">
      <w:pPr>
        <w:widowControl w:val="0"/>
        <w:tabs>
          <w:tab w:val="left" w:leader="dot" w:pos="5103"/>
        </w:tabs>
        <w:spacing w:line="257" w:lineRule="auto"/>
        <w:jc w:val="both"/>
        <w:rPr>
          <w:snapToGrid w:val="0"/>
          <w:sz w:val="24"/>
          <w:szCs w:val="24"/>
        </w:rPr>
      </w:pPr>
      <w:r w:rsidRPr="0049369A">
        <w:rPr>
          <w:snapToGrid w:val="0"/>
          <w:sz w:val="24"/>
          <w:szCs w:val="24"/>
        </w:rPr>
        <w:t xml:space="preserve">a </w:t>
      </w:r>
    </w:p>
    <w:p w:rsidR="0023736B" w:rsidRPr="0049369A" w:rsidRDefault="0023736B" w:rsidP="0049369A">
      <w:pPr>
        <w:widowControl w:val="0"/>
        <w:tabs>
          <w:tab w:val="left" w:leader="dot" w:pos="5103"/>
        </w:tabs>
        <w:spacing w:line="257" w:lineRule="auto"/>
        <w:jc w:val="both"/>
        <w:rPr>
          <w:snapToGrid w:val="0"/>
          <w:sz w:val="24"/>
          <w:szCs w:val="24"/>
        </w:rPr>
      </w:pPr>
      <w:r w:rsidRPr="0049369A">
        <w:rPr>
          <w:snapToGrid w:val="0"/>
          <w:sz w:val="24"/>
          <w:szCs w:val="24"/>
        </w:rPr>
        <w:t>.............................................................................................................................</w:t>
      </w:r>
      <w:r w:rsidR="008C37F8" w:rsidRPr="0049369A">
        <w:rPr>
          <w:snapToGrid w:val="0"/>
          <w:sz w:val="24"/>
          <w:szCs w:val="24"/>
        </w:rPr>
        <w:t>.......</w:t>
      </w:r>
      <w:r w:rsidR="00C10987" w:rsidRPr="0049369A">
        <w:rPr>
          <w:snapToGrid w:val="0"/>
          <w:sz w:val="24"/>
          <w:szCs w:val="24"/>
        </w:rPr>
        <w:t>.</w:t>
      </w:r>
      <w:r w:rsidR="008C37F8" w:rsidRPr="0049369A">
        <w:rPr>
          <w:snapToGrid w:val="0"/>
          <w:sz w:val="24"/>
          <w:szCs w:val="24"/>
        </w:rPr>
        <w:t>..</w:t>
      </w:r>
      <w:r w:rsidR="00C10987" w:rsidRPr="0049369A">
        <w:rPr>
          <w:snapToGrid w:val="0"/>
          <w:sz w:val="24"/>
          <w:szCs w:val="24"/>
        </w:rPr>
        <w:t>.........</w:t>
      </w:r>
      <w:r w:rsidR="008C37F8" w:rsidRPr="0049369A">
        <w:rPr>
          <w:snapToGrid w:val="0"/>
          <w:sz w:val="24"/>
          <w:szCs w:val="24"/>
        </w:rPr>
        <w:t>...</w:t>
      </w:r>
      <w:r w:rsidRPr="0049369A">
        <w:rPr>
          <w:snapToGrid w:val="0"/>
          <w:sz w:val="24"/>
          <w:szCs w:val="24"/>
        </w:rPr>
        <w:t>.</w:t>
      </w:r>
    </w:p>
    <w:p w:rsidR="0023736B" w:rsidRPr="0049369A" w:rsidRDefault="0023736B" w:rsidP="0049369A">
      <w:pPr>
        <w:widowControl w:val="0"/>
        <w:tabs>
          <w:tab w:val="left" w:leader="dot" w:pos="5103"/>
        </w:tabs>
        <w:spacing w:line="257" w:lineRule="auto"/>
        <w:jc w:val="both"/>
        <w:rPr>
          <w:b/>
          <w:snapToGrid w:val="0"/>
          <w:sz w:val="24"/>
          <w:szCs w:val="24"/>
        </w:rPr>
      </w:pPr>
      <w:r w:rsidRPr="0049369A">
        <w:rPr>
          <w:snapToGrid w:val="0"/>
          <w:sz w:val="24"/>
          <w:szCs w:val="24"/>
        </w:rPr>
        <w:t>......................................................................................................................</w:t>
      </w:r>
      <w:r w:rsidR="008C37F8" w:rsidRPr="0049369A">
        <w:rPr>
          <w:snapToGrid w:val="0"/>
          <w:sz w:val="24"/>
          <w:szCs w:val="24"/>
        </w:rPr>
        <w:t>............</w:t>
      </w:r>
      <w:r w:rsidRPr="0049369A">
        <w:rPr>
          <w:snapToGrid w:val="0"/>
          <w:sz w:val="24"/>
          <w:szCs w:val="24"/>
        </w:rPr>
        <w:t>..</w:t>
      </w:r>
      <w:r w:rsidR="00C10987" w:rsidRPr="0049369A">
        <w:rPr>
          <w:snapToGrid w:val="0"/>
          <w:sz w:val="24"/>
          <w:szCs w:val="24"/>
        </w:rPr>
        <w:t>..........</w:t>
      </w:r>
      <w:r w:rsidRPr="0049369A">
        <w:rPr>
          <w:snapToGrid w:val="0"/>
          <w:sz w:val="24"/>
          <w:szCs w:val="24"/>
        </w:rPr>
        <w:t>......</w:t>
      </w:r>
    </w:p>
    <w:p w:rsidR="0023736B" w:rsidRPr="0049369A" w:rsidRDefault="0023736B" w:rsidP="0049369A">
      <w:pPr>
        <w:widowControl w:val="0"/>
        <w:spacing w:line="257" w:lineRule="auto"/>
        <w:jc w:val="both"/>
        <w:rPr>
          <w:snapToGrid w:val="0"/>
          <w:sz w:val="24"/>
          <w:szCs w:val="24"/>
        </w:rPr>
      </w:pPr>
    </w:p>
    <w:p w:rsidR="0023736B" w:rsidRPr="0049369A" w:rsidRDefault="0023736B" w:rsidP="0049369A">
      <w:pPr>
        <w:widowControl w:val="0"/>
        <w:spacing w:line="257" w:lineRule="auto"/>
        <w:jc w:val="both"/>
        <w:rPr>
          <w:snapToGrid w:val="0"/>
          <w:sz w:val="24"/>
          <w:szCs w:val="24"/>
        </w:rPr>
      </w:pPr>
      <w:r w:rsidRPr="0049369A">
        <w:rPr>
          <w:snapToGrid w:val="0"/>
          <w:sz w:val="24"/>
          <w:szCs w:val="24"/>
        </w:rPr>
        <w:t xml:space="preserve">zwanym dalej </w:t>
      </w:r>
      <w:r w:rsidRPr="0049369A">
        <w:rPr>
          <w:b/>
          <w:snapToGrid w:val="0"/>
          <w:sz w:val="24"/>
          <w:szCs w:val="24"/>
        </w:rPr>
        <w:t xml:space="preserve">Wykonawcą </w:t>
      </w:r>
      <w:r w:rsidRPr="0049369A">
        <w:rPr>
          <w:snapToGrid w:val="0"/>
          <w:sz w:val="24"/>
          <w:szCs w:val="24"/>
        </w:rPr>
        <w:t>reprezentowanym przez:</w:t>
      </w:r>
    </w:p>
    <w:p w:rsidR="0023736B" w:rsidRPr="0049369A" w:rsidRDefault="0023736B" w:rsidP="0049369A">
      <w:pPr>
        <w:widowControl w:val="0"/>
        <w:spacing w:line="257" w:lineRule="auto"/>
        <w:jc w:val="both"/>
        <w:rPr>
          <w:snapToGrid w:val="0"/>
          <w:sz w:val="24"/>
          <w:szCs w:val="24"/>
        </w:rPr>
      </w:pPr>
    </w:p>
    <w:p w:rsidR="0023736B" w:rsidRPr="0049369A" w:rsidRDefault="0023736B" w:rsidP="0049369A">
      <w:pPr>
        <w:widowControl w:val="0"/>
        <w:spacing w:line="257" w:lineRule="auto"/>
        <w:jc w:val="both"/>
        <w:rPr>
          <w:b/>
          <w:snapToGrid w:val="0"/>
          <w:sz w:val="24"/>
          <w:szCs w:val="24"/>
        </w:rPr>
      </w:pPr>
      <w:r w:rsidRPr="0049369A">
        <w:rPr>
          <w:snapToGrid w:val="0"/>
          <w:sz w:val="24"/>
          <w:szCs w:val="24"/>
        </w:rPr>
        <w:t>1.    ........................................................................................................</w:t>
      </w:r>
      <w:r w:rsidR="008C37F8" w:rsidRPr="0049369A">
        <w:rPr>
          <w:snapToGrid w:val="0"/>
          <w:sz w:val="24"/>
          <w:szCs w:val="24"/>
        </w:rPr>
        <w:t>..........</w:t>
      </w:r>
      <w:r w:rsidRPr="0049369A">
        <w:rPr>
          <w:snapToGrid w:val="0"/>
          <w:sz w:val="24"/>
          <w:szCs w:val="24"/>
        </w:rPr>
        <w:t>.........</w:t>
      </w:r>
      <w:r w:rsidR="00C10987" w:rsidRPr="0049369A">
        <w:rPr>
          <w:snapToGrid w:val="0"/>
          <w:sz w:val="24"/>
          <w:szCs w:val="24"/>
        </w:rPr>
        <w:t>..........</w:t>
      </w:r>
      <w:r w:rsidRPr="0049369A">
        <w:rPr>
          <w:snapToGrid w:val="0"/>
          <w:sz w:val="24"/>
          <w:szCs w:val="24"/>
        </w:rPr>
        <w:t>........</w:t>
      </w:r>
    </w:p>
    <w:p w:rsidR="0023736B" w:rsidRPr="0049369A" w:rsidRDefault="0023736B" w:rsidP="0049369A">
      <w:pPr>
        <w:widowControl w:val="0"/>
        <w:spacing w:line="257" w:lineRule="auto"/>
        <w:jc w:val="both"/>
        <w:rPr>
          <w:snapToGrid w:val="0"/>
          <w:sz w:val="24"/>
          <w:szCs w:val="24"/>
        </w:rPr>
      </w:pPr>
      <w:r w:rsidRPr="0049369A">
        <w:rPr>
          <w:snapToGrid w:val="0"/>
          <w:sz w:val="24"/>
          <w:szCs w:val="24"/>
        </w:rPr>
        <w:t>2.    ....................................................................................................</w:t>
      </w:r>
      <w:r w:rsidR="008C37F8" w:rsidRPr="0049369A">
        <w:rPr>
          <w:snapToGrid w:val="0"/>
          <w:sz w:val="24"/>
          <w:szCs w:val="24"/>
        </w:rPr>
        <w:t>..........</w:t>
      </w:r>
      <w:r w:rsidRPr="0049369A">
        <w:rPr>
          <w:snapToGrid w:val="0"/>
          <w:sz w:val="24"/>
          <w:szCs w:val="24"/>
        </w:rPr>
        <w:t>.............</w:t>
      </w:r>
      <w:r w:rsidR="00C10987" w:rsidRPr="0049369A">
        <w:rPr>
          <w:snapToGrid w:val="0"/>
          <w:sz w:val="24"/>
          <w:szCs w:val="24"/>
        </w:rPr>
        <w:t>..........</w:t>
      </w:r>
      <w:r w:rsidRPr="0049369A">
        <w:rPr>
          <w:snapToGrid w:val="0"/>
          <w:sz w:val="24"/>
          <w:szCs w:val="24"/>
        </w:rPr>
        <w:t>........</w:t>
      </w:r>
      <w:r w:rsidRPr="0049369A">
        <w:rPr>
          <w:b/>
          <w:snapToGrid w:val="0"/>
          <w:sz w:val="24"/>
          <w:szCs w:val="24"/>
        </w:rPr>
        <w:t xml:space="preserve"> </w:t>
      </w:r>
    </w:p>
    <w:p w:rsidR="0023736B" w:rsidRPr="0049369A" w:rsidRDefault="0023736B" w:rsidP="0049369A">
      <w:pPr>
        <w:widowControl w:val="0"/>
        <w:tabs>
          <w:tab w:val="left" w:pos="851"/>
          <w:tab w:val="left" w:leader="dot" w:pos="5670"/>
        </w:tabs>
        <w:spacing w:line="257" w:lineRule="auto"/>
        <w:jc w:val="both"/>
        <w:rPr>
          <w:snapToGrid w:val="0"/>
          <w:sz w:val="24"/>
          <w:szCs w:val="24"/>
        </w:rPr>
      </w:pPr>
    </w:p>
    <w:p w:rsidR="0049369A" w:rsidRDefault="0049369A" w:rsidP="0049369A">
      <w:pPr>
        <w:widowControl w:val="0"/>
        <w:spacing w:line="257" w:lineRule="auto"/>
        <w:jc w:val="both"/>
        <w:rPr>
          <w:bCs/>
          <w:sz w:val="24"/>
          <w:szCs w:val="24"/>
        </w:rPr>
      </w:pPr>
    </w:p>
    <w:p w:rsidR="00207EAE" w:rsidRPr="0049369A" w:rsidRDefault="00207EAE" w:rsidP="0049369A">
      <w:pPr>
        <w:widowControl w:val="0"/>
        <w:spacing w:line="257" w:lineRule="auto"/>
        <w:jc w:val="both"/>
        <w:rPr>
          <w:snapToGrid w:val="0"/>
          <w:sz w:val="24"/>
          <w:szCs w:val="24"/>
        </w:rPr>
      </w:pPr>
      <w:r w:rsidRPr="0049369A">
        <w:rPr>
          <w:bCs/>
          <w:sz w:val="24"/>
          <w:szCs w:val="24"/>
        </w:rPr>
        <w:t>W związku z faktem, iż wartość zamówienia nie przekracza kwoty 130 000 zł bez podatku od towarów i usług, niniejsza umowa została zawarta z wyłączeniem przepisów ustawy                        z dnia 11 września 2019 r. Prawo zamówień publicznych (zwanej dalej PZP), w oparciu                            o dyspozycje art. 2 ust. 1 pkt 1 rzeczonej ustawy</w:t>
      </w:r>
      <w:r w:rsidRPr="0049369A">
        <w:rPr>
          <w:snapToGrid w:val="0"/>
          <w:sz w:val="24"/>
          <w:szCs w:val="24"/>
        </w:rPr>
        <w:t>.</w:t>
      </w:r>
    </w:p>
    <w:p w:rsidR="007409C3" w:rsidRPr="0049369A" w:rsidRDefault="007409C3" w:rsidP="0049369A">
      <w:pPr>
        <w:spacing w:line="257" w:lineRule="auto"/>
        <w:jc w:val="both"/>
        <w:rPr>
          <w:sz w:val="24"/>
          <w:szCs w:val="24"/>
        </w:rPr>
      </w:pPr>
    </w:p>
    <w:p w:rsidR="0023736B" w:rsidRPr="0049369A" w:rsidRDefault="0023736B" w:rsidP="0049369A">
      <w:pPr>
        <w:widowControl w:val="0"/>
        <w:spacing w:line="257" w:lineRule="auto"/>
        <w:jc w:val="center"/>
        <w:rPr>
          <w:b/>
          <w:snapToGrid w:val="0"/>
          <w:sz w:val="24"/>
          <w:szCs w:val="24"/>
        </w:rPr>
      </w:pPr>
      <w:r w:rsidRPr="0049369A">
        <w:rPr>
          <w:b/>
          <w:snapToGrid w:val="0"/>
          <w:sz w:val="24"/>
          <w:szCs w:val="24"/>
        </w:rPr>
        <w:t>§ 1</w:t>
      </w:r>
    </w:p>
    <w:p w:rsidR="0023736B" w:rsidRPr="0049369A" w:rsidRDefault="0023736B" w:rsidP="0049369A">
      <w:pPr>
        <w:widowControl w:val="0"/>
        <w:spacing w:line="257" w:lineRule="auto"/>
        <w:jc w:val="both"/>
        <w:rPr>
          <w:b/>
          <w:snapToGrid w:val="0"/>
          <w:sz w:val="24"/>
          <w:szCs w:val="24"/>
        </w:rPr>
      </w:pPr>
    </w:p>
    <w:p w:rsidR="00A34B7B" w:rsidRPr="0049369A" w:rsidRDefault="00A34B7B" w:rsidP="00B93E8A">
      <w:pPr>
        <w:widowControl w:val="0"/>
        <w:numPr>
          <w:ilvl w:val="0"/>
          <w:numId w:val="12"/>
        </w:numPr>
        <w:tabs>
          <w:tab w:val="clear" w:pos="360"/>
        </w:tabs>
        <w:spacing w:line="257" w:lineRule="auto"/>
        <w:ind w:left="426" w:hanging="426"/>
        <w:rPr>
          <w:snapToGrid w:val="0"/>
          <w:sz w:val="24"/>
          <w:szCs w:val="24"/>
        </w:rPr>
      </w:pPr>
      <w:r w:rsidRPr="0049369A">
        <w:rPr>
          <w:snapToGrid w:val="0"/>
          <w:sz w:val="24"/>
          <w:szCs w:val="24"/>
        </w:rPr>
        <w:t>Zamawiający powierza, a Wykonawca przyjmuje do wykonania zadanie pn.:</w:t>
      </w:r>
    </w:p>
    <w:p w:rsidR="00322ECC" w:rsidRPr="0049369A" w:rsidRDefault="00322ECC" w:rsidP="0049369A">
      <w:pPr>
        <w:widowControl w:val="0"/>
        <w:spacing w:line="257" w:lineRule="auto"/>
        <w:ind w:left="360"/>
        <w:jc w:val="center"/>
        <w:rPr>
          <w:b/>
          <w:bCs/>
          <w:sz w:val="24"/>
          <w:szCs w:val="24"/>
        </w:rPr>
      </w:pPr>
    </w:p>
    <w:p w:rsidR="00FF0B1C" w:rsidRPr="0049369A" w:rsidRDefault="00FF0B1C" w:rsidP="00B93E8A">
      <w:pPr>
        <w:spacing w:line="257" w:lineRule="auto"/>
        <w:ind w:left="426"/>
        <w:jc w:val="center"/>
        <w:rPr>
          <w:b/>
          <w:sz w:val="24"/>
          <w:szCs w:val="24"/>
        </w:rPr>
      </w:pPr>
      <w:r w:rsidRPr="0049369A">
        <w:rPr>
          <w:b/>
          <w:sz w:val="24"/>
          <w:szCs w:val="24"/>
        </w:rPr>
        <w:t xml:space="preserve">Opracowanie  dokumentacji  projektowej wraz z wykonaniem robót budowlanych </w:t>
      </w:r>
    </w:p>
    <w:p w:rsidR="00FF0B1C" w:rsidRPr="0049369A" w:rsidRDefault="00ED3FBA" w:rsidP="00B93E8A">
      <w:pPr>
        <w:spacing w:line="257" w:lineRule="auto"/>
        <w:ind w:left="426"/>
        <w:jc w:val="center"/>
        <w:rPr>
          <w:b/>
          <w:sz w:val="24"/>
          <w:szCs w:val="24"/>
        </w:rPr>
      </w:pPr>
      <w:r>
        <w:rPr>
          <w:b/>
          <w:sz w:val="24"/>
          <w:szCs w:val="24"/>
        </w:rPr>
        <w:t>dla</w:t>
      </w:r>
      <w:r w:rsidR="00FF0B1C" w:rsidRPr="0049369A">
        <w:rPr>
          <w:b/>
          <w:sz w:val="24"/>
          <w:szCs w:val="24"/>
        </w:rPr>
        <w:t xml:space="preserve"> zadania pn.: „Budowa oświetlenia ul. </w:t>
      </w:r>
      <w:r w:rsidR="00613914" w:rsidRPr="0049369A">
        <w:rPr>
          <w:b/>
          <w:sz w:val="24"/>
          <w:szCs w:val="24"/>
        </w:rPr>
        <w:t>Prostej</w:t>
      </w:r>
      <w:r w:rsidR="00FF0B1C" w:rsidRPr="0049369A">
        <w:rPr>
          <w:b/>
          <w:sz w:val="24"/>
          <w:szCs w:val="24"/>
        </w:rPr>
        <w:t xml:space="preserve"> w Kielcach” </w:t>
      </w:r>
    </w:p>
    <w:p w:rsidR="00613914" w:rsidRPr="0049369A" w:rsidRDefault="00613914" w:rsidP="00B93E8A">
      <w:pPr>
        <w:spacing w:line="257" w:lineRule="auto"/>
        <w:ind w:left="426"/>
        <w:jc w:val="center"/>
        <w:rPr>
          <w:b/>
          <w:sz w:val="24"/>
          <w:szCs w:val="24"/>
        </w:rPr>
      </w:pPr>
      <w:r w:rsidRPr="0049369A">
        <w:rPr>
          <w:b/>
          <w:sz w:val="24"/>
          <w:szCs w:val="24"/>
        </w:rPr>
        <w:t xml:space="preserve">(w ramach zadania inwestycyjnego pn.: </w:t>
      </w:r>
    </w:p>
    <w:p w:rsidR="00613914" w:rsidRPr="0049369A" w:rsidRDefault="00613914" w:rsidP="00B93E8A">
      <w:pPr>
        <w:spacing w:line="257" w:lineRule="auto"/>
        <w:ind w:left="426"/>
        <w:jc w:val="center"/>
        <w:rPr>
          <w:b/>
          <w:sz w:val="24"/>
          <w:szCs w:val="24"/>
        </w:rPr>
      </w:pPr>
      <w:r w:rsidRPr="0049369A">
        <w:rPr>
          <w:b/>
          <w:sz w:val="24"/>
          <w:szCs w:val="24"/>
        </w:rPr>
        <w:t>„Budowa i modernizacja oświetlenia ulicznego na terenie miasta Kielce”)</w:t>
      </w:r>
    </w:p>
    <w:p w:rsidR="002B3A0B" w:rsidRPr="0049369A" w:rsidRDefault="002B3A0B" w:rsidP="0049369A">
      <w:pPr>
        <w:spacing w:line="257" w:lineRule="auto"/>
        <w:jc w:val="center"/>
        <w:rPr>
          <w:b/>
          <w:sz w:val="24"/>
          <w:szCs w:val="24"/>
        </w:rPr>
      </w:pPr>
      <w:r w:rsidRPr="0049369A">
        <w:rPr>
          <w:b/>
          <w:sz w:val="24"/>
          <w:szCs w:val="24"/>
        </w:rPr>
        <w:t xml:space="preserve"> </w:t>
      </w:r>
    </w:p>
    <w:p w:rsidR="007515B5" w:rsidRDefault="00B6792A" w:rsidP="007515B5">
      <w:pPr>
        <w:widowControl w:val="0"/>
        <w:spacing w:line="257" w:lineRule="auto"/>
        <w:ind w:left="426"/>
        <w:jc w:val="both"/>
        <w:rPr>
          <w:snapToGrid w:val="0"/>
          <w:sz w:val="24"/>
          <w:szCs w:val="24"/>
        </w:rPr>
      </w:pPr>
      <w:r w:rsidRPr="0049369A">
        <w:rPr>
          <w:snapToGrid w:val="0"/>
          <w:sz w:val="24"/>
          <w:szCs w:val="24"/>
        </w:rPr>
        <w:t>na warunkach określonych w niniejszej umowie, Prawie Budowlanym, polskich normach oraz niżej wymienionych dokumentach</w:t>
      </w:r>
      <w:r w:rsidR="0023736B" w:rsidRPr="0049369A">
        <w:rPr>
          <w:snapToGrid w:val="0"/>
          <w:sz w:val="24"/>
          <w:szCs w:val="24"/>
        </w:rPr>
        <w:t>, które określ</w:t>
      </w:r>
      <w:r w:rsidR="00584A69" w:rsidRPr="0049369A">
        <w:rPr>
          <w:snapToGrid w:val="0"/>
          <w:sz w:val="24"/>
          <w:szCs w:val="24"/>
        </w:rPr>
        <w:t xml:space="preserve">ają szczegółowy zakres projektu </w:t>
      </w:r>
      <w:r w:rsidR="0023736B" w:rsidRPr="0049369A">
        <w:rPr>
          <w:snapToGrid w:val="0"/>
          <w:sz w:val="24"/>
          <w:szCs w:val="24"/>
        </w:rPr>
        <w:t>budowlanego wraz z  realizacją i stanowią integralną część umowy tj.</w:t>
      </w:r>
    </w:p>
    <w:p w:rsidR="007515B5" w:rsidRDefault="00207EAE" w:rsidP="007515B5">
      <w:pPr>
        <w:pStyle w:val="Akapitzlist"/>
        <w:widowControl w:val="0"/>
        <w:numPr>
          <w:ilvl w:val="0"/>
          <w:numId w:val="33"/>
        </w:numPr>
        <w:spacing w:line="257" w:lineRule="auto"/>
        <w:ind w:left="851" w:hanging="425"/>
        <w:jc w:val="both"/>
        <w:rPr>
          <w:snapToGrid w:val="0"/>
          <w:sz w:val="24"/>
          <w:szCs w:val="24"/>
        </w:rPr>
      </w:pPr>
      <w:r w:rsidRPr="007515B5">
        <w:rPr>
          <w:snapToGrid w:val="0"/>
          <w:sz w:val="24"/>
          <w:szCs w:val="24"/>
        </w:rPr>
        <w:t xml:space="preserve">Program funkcjonalno-użytkowy wraz z załącznikami </w:t>
      </w:r>
      <w:r w:rsidR="002B3A0B" w:rsidRPr="007515B5">
        <w:rPr>
          <w:snapToGrid w:val="0"/>
          <w:sz w:val="24"/>
          <w:szCs w:val="24"/>
        </w:rPr>
        <w:t>(Załącznik nr 1):</w:t>
      </w:r>
    </w:p>
    <w:p w:rsidR="007515B5" w:rsidRPr="007515B5" w:rsidRDefault="007515B5" w:rsidP="007515B5">
      <w:pPr>
        <w:pStyle w:val="Akapitzlist"/>
        <w:widowControl w:val="0"/>
        <w:numPr>
          <w:ilvl w:val="0"/>
          <w:numId w:val="32"/>
        </w:numPr>
        <w:spacing w:line="257" w:lineRule="auto"/>
        <w:jc w:val="both"/>
        <w:rPr>
          <w:snapToGrid w:val="0"/>
          <w:sz w:val="24"/>
          <w:szCs w:val="24"/>
        </w:rPr>
      </w:pPr>
      <w:r w:rsidRPr="007515B5">
        <w:rPr>
          <w:bCs/>
          <w:sz w:val="24"/>
          <w:szCs w:val="24"/>
        </w:rPr>
        <w:t>Orientacyjny zakres budowy oświetlenia</w:t>
      </w:r>
    </w:p>
    <w:p w:rsidR="00FF0B1C" w:rsidRPr="0049369A" w:rsidRDefault="00FF0B1C" w:rsidP="007515B5">
      <w:pPr>
        <w:pStyle w:val="Akapitzlist"/>
        <w:numPr>
          <w:ilvl w:val="0"/>
          <w:numId w:val="32"/>
        </w:numPr>
        <w:spacing w:line="257" w:lineRule="auto"/>
        <w:jc w:val="both"/>
        <w:rPr>
          <w:bCs/>
          <w:sz w:val="24"/>
          <w:szCs w:val="24"/>
        </w:rPr>
      </w:pPr>
      <w:r w:rsidRPr="0049369A">
        <w:rPr>
          <w:bCs/>
          <w:sz w:val="24"/>
          <w:szCs w:val="24"/>
        </w:rPr>
        <w:t>Warunki techniczne MZD w Kielcach.</w:t>
      </w:r>
    </w:p>
    <w:p w:rsidR="00FF0B1C" w:rsidRDefault="00FF0B1C" w:rsidP="007515B5">
      <w:pPr>
        <w:pStyle w:val="Akapitzlist"/>
        <w:numPr>
          <w:ilvl w:val="0"/>
          <w:numId w:val="32"/>
        </w:numPr>
        <w:spacing w:line="257" w:lineRule="auto"/>
        <w:jc w:val="both"/>
        <w:rPr>
          <w:bCs/>
          <w:sz w:val="24"/>
          <w:szCs w:val="24"/>
        </w:rPr>
      </w:pPr>
      <w:proofErr w:type="spellStart"/>
      <w:r w:rsidRPr="0049369A">
        <w:rPr>
          <w:bCs/>
          <w:sz w:val="24"/>
          <w:szCs w:val="24"/>
        </w:rPr>
        <w:t>STWiORB</w:t>
      </w:r>
      <w:proofErr w:type="spellEnd"/>
      <w:r w:rsidRPr="0049369A">
        <w:rPr>
          <w:bCs/>
          <w:sz w:val="24"/>
          <w:szCs w:val="24"/>
        </w:rPr>
        <w:t xml:space="preserve"> – </w:t>
      </w:r>
      <w:r w:rsidR="007515B5">
        <w:rPr>
          <w:bCs/>
          <w:sz w:val="24"/>
          <w:szCs w:val="24"/>
        </w:rPr>
        <w:t>Wymagania ogólne</w:t>
      </w:r>
    </w:p>
    <w:p w:rsidR="007515B5" w:rsidRPr="0049369A" w:rsidRDefault="007515B5" w:rsidP="007515B5">
      <w:pPr>
        <w:pStyle w:val="Akapitzlist"/>
        <w:numPr>
          <w:ilvl w:val="0"/>
          <w:numId w:val="32"/>
        </w:numPr>
        <w:spacing w:line="257" w:lineRule="auto"/>
        <w:jc w:val="both"/>
        <w:rPr>
          <w:bCs/>
          <w:sz w:val="24"/>
          <w:szCs w:val="24"/>
        </w:rPr>
      </w:pPr>
      <w:proofErr w:type="spellStart"/>
      <w:r w:rsidRPr="0049369A">
        <w:rPr>
          <w:bCs/>
          <w:sz w:val="24"/>
          <w:szCs w:val="24"/>
        </w:rPr>
        <w:t>STWiORB</w:t>
      </w:r>
      <w:proofErr w:type="spellEnd"/>
      <w:r w:rsidRPr="0049369A">
        <w:rPr>
          <w:bCs/>
          <w:sz w:val="24"/>
          <w:szCs w:val="24"/>
        </w:rPr>
        <w:t xml:space="preserve"> –</w:t>
      </w:r>
      <w:r>
        <w:rPr>
          <w:bCs/>
          <w:sz w:val="24"/>
          <w:szCs w:val="24"/>
        </w:rPr>
        <w:t xml:space="preserve"> Budowa oświetlenia dróg</w:t>
      </w:r>
    </w:p>
    <w:p w:rsidR="00FF0B1C" w:rsidRPr="0049369A" w:rsidRDefault="00FF0B1C" w:rsidP="007515B5">
      <w:pPr>
        <w:pStyle w:val="Akapitzlist"/>
        <w:numPr>
          <w:ilvl w:val="0"/>
          <w:numId w:val="32"/>
        </w:numPr>
        <w:spacing w:line="257" w:lineRule="auto"/>
        <w:jc w:val="both"/>
        <w:rPr>
          <w:bCs/>
          <w:sz w:val="24"/>
          <w:szCs w:val="24"/>
        </w:rPr>
      </w:pPr>
      <w:r w:rsidRPr="0049369A">
        <w:rPr>
          <w:bCs/>
          <w:sz w:val="24"/>
          <w:szCs w:val="24"/>
        </w:rPr>
        <w:t>SST – Roboty geodezyjne</w:t>
      </w:r>
    </w:p>
    <w:p w:rsidR="007515B5" w:rsidRDefault="003D67DB" w:rsidP="007515B5">
      <w:pPr>
        <w:pStyle w:val="Akapitzlist"/>
        <w:numPr>
          <w:ilvl w:val="0"/>
          <w:numId w:val="33"/>
        </w:numPr>
        <w:spacing w:line="257" w:lineRule="auto"/>
        <w:ind w:left="851" w:hanging="425"/>
        <w:jc w:val="both"/>
        <w:rPr>
          <w:snapToGrid w:val="0"/>
          <w:sz w:val="24"/>
          <w:szCs w:val="24"/>
        </w:rPr>
      </w:pPr>
      <w:r w:rsidRPr="007515B5">
        <w:rPr>
          <w:snapToGrid w:val="0"/>
          <w:sz w:val="24"/>
          <w:szCs w:val="24"/>
        </w:rPr>
        <w:lastRenderedPageBreak/>
        <w:t xml:space="preserve">Formularz ofertowy (OFERTA) Wykonawcy wraz </w:t>
      </w:r>
      <w:r w:rsidR="00BC1CEF" w:rsidRPr="007515B5">
        <w:rPr>
          <w:snapToGrid w:val="0"/>
          <w:sz w:val="24"/>
          <w:szCs w:val="24"/>
        </w:rPr>
        <w:t xml:space="preserve">z </w:t>
      </w:r>
      <w:r w:rsidR="00E75D71" w:rsidRPr="007515B5">
        <w:rPr>
          <w:snapToGrid w:val="0"/>
          <w:sz w:val="24"/>
          <w:szCs w:val="24"/>
        </w:rPr>
        <w:t>pomocniczym kosztorysem ofertowym</w:t>
      </w:r>
      <w:r w:rsidRPr="007515B5">
        <w:rPr>
          <w:snapToGrid w:val="0"/>
          <w:sz w:val="24"/>
          <w:szCs w:val="24"/>
        </w:rPr>
        <w:t xml:space="preserve"> (Załącznik nr 2),</w:t>
      </w:r>
    </w:p>
    <w:p w:rsidR="007515B5" w:rsidRDefault="003D67DB" w:rsidP="007515B5">
      <w:pPr>
        <w:pStyle w:val="Akapitzlist"/>
        <w:numPr>
          <w:ilvl w:val="0"/>
          <w:numId w:val="33"/>
        </w:numPr>
        <w:spacing w:line="257" w:lineRule="auto"/>
        <w:ind w:left="851" w:hanging="425"/>
        <w:jc w:val="both"/>
        <w:rPr>
          <w:snapToGrid w:val="0"/>
          <w:sz w:val="24"/>
          <w:szCs w:val="24"/>
        </w:rPr>
      </w:pPr>
      <w:r w:rsidRPr="007515B5">
        <w:rPr>
          <w:snapToGrid w:val="0"/>
          <w:sz w:val="24"/>
          <w:szCs w:val="24"/>
        </w:rPr>
        <w:t xml:space="preserve">Zatwierdzony </w:t>
      </w:r>
      <w:r w:rsidR="00390BC2" w:rsidRPr="007515B5">
        <w:rPr>
          <w:snapToGrid w:val="0"/>
          <w:sz w:val="24"/>
          <w:szCs w:val="24"/>
        </w:rPr>
        <w:t>Harmon</w:t>
      </w:r>
      <w:r w:rsidRPr="007515B5">
        <w:rPr>
          <w:snapToGrid w:val="0"/>
          <w:sz w:val="24"/>
          <w:szCs w:val="24"/>
        </w:rPr>
        <w:t>ogram rzeczowo-finansowy robót (</w:t>
      </w:r>
      <w:r w:rsidR="00390BC2" w:rsidRPr="007515B5">
        <w:rPr>
          <w:snapToGrid w:val="0"/>
          <w:sz w:val="24"/>
          <w:szCs w:val="24"/>
        </w:rPr>
        <w:t xml:space="preserve">Załącznik Nr </w:t>
      </w:r>
      <w:r w:rsidRPr="007515B5">
        <w:rPr>
          <w:snapToGrid w:val="0"/>
          <w:sz w:val="24"/>
          <w:szCs w:val="24"/>
        </w:rPr>
        <w:t>3)</w:t>
      </w:r>
    </w:p>
    <w:p w:rsidR="007515B5" w:rsidRDefault="003D67DB" w:rsidP="007515B5">
      <w:pPr>
        <w:pStyle w:val="Akapitzlist"/>
        <w:numPr>
          <w:ilvl w:val="0"/>
          <w:numId w:val="33"/>
        </w:numPr>
        <w:spacing w:line="257" w:lineRule="auto"/>
        <w:ind w:left="851" w:hanging="425"/>
        <w:jc w:val="both"/>
        <w:rPr>
          <w:snapToGrid w:val="0"/>
          <w:sz w:val="24"/>
          <w:szCs w:val="24"/>
        </w:rPr>
      </w:pPr>
      <w:r w:rsidRPr="007515B5">
        <w:rPr>
          <w:snapToGrid w:val="0"/>
          <w:sz w:val="24"/>
          <w:szCs w:val="24"/>
        </w:rPr>
        <w:t>Gwarancja jakości (</w:t>
      </w:r>
      <w:r w:rsidR="00390BC2" w:rsidRPr="007515B5">
        <w:rPr>
          <w:snapToGrid w:val="0"/>
          <w:sz w:val="24"/>
          <w:szCs w:val="24"/>
        </w:rPr>
        <w:t xml:space="preserve">Załącznik nr </w:t>
      </w:r>
      <w:r w:rsidRPr="007515B5">
        <w:rPr>
          <w:snapToGrid w:val="0"/>
          <w:sz w:val="24"/>
          <w:szCs w:val="24"/>
        </w:rPr>
        <w:t>4)</w:t>
      </w:r>
      <w:r w:rsidR="00390BC2" w:rsidRPr="007515B5">
        <w:rPr>
          <w:snapToGrid w:val="0"/>
          <w:sz w:val="24"/>
          <w:szCs w:val="24"/>
        </w:rPr>
        <w:t xml:space="preserve"> </w:t>
      </w:r>
    </w:p>
    <w:p w:rsidR="007515B5" w:rsidRDefault="00390BC2" w:rsidP="007515B5">
      <w:pPr>
        <w:pStyle w:val="Akapitzlist"/>
        <w:numPr>
          <w:ilvl w:val="0"/>
          <w:numId w:val="33"/>
        </w:numPr>
        <w:spacing w:line="257" w:lineRule="auto"/>
        <w:ind w:left="851" w:hanging="425"/>
        <w:jc w:val="both"/>
        <w:rPr>
          <w:snapToGrid w:val="0"/>
          <w:sz w:val="24"/>
          <w:szCs w:val="24"/>
        </w:rPr>
      </w:pPr>
      <w:r w:rsidRPr="007515B5">
        <w:rPr>
          <w:snapToGrid w:val="0"/>
          <w:sz w:val="24"/>
          <w:szCs w:val="24"/>
        </w:rPr>
        <w:t>Wzór oświadczenia wykonawcy doty</w:t>
      </w:r>
      <w:r w:rsidR="003D67DB" w:rsidRPr="007515B5">
        <w:rPr>
          <w:snapToGrid w:val="0"/>
          <w:sz w:val="24"/>
          <w:szCs w:val="24"/>
        </w:rPr>
        <w:t>czących płatności częściowych  (</w:t>
      </w:r>
      <w:r w:rsidRPr="007515B5">
        <w:rPr>
          <w:snapToGrid w:val="0"/>
          <w:sz w:val="24"/>
          <w:szCs w:val="24"/>
        </w:rPr>
        <w:t>Załącznik nr</w:t>
      </w:r>
      <w:r w:rsidR="00CD3597" w:rsidRPr="007515B5">
        <w:rPr>
          <w:snapToGrid w:val="0"/>
          <w:sz w:val="24"/>
          <w:szCs w:val="24"/>
        </w:rPr>
        <w:t xml:space="preserve"> </w:t>
      </w:r>
      <w:r w:rsidR="003D67DB" w:rsidRPr="007515B5">
        <w:rPr>
          <w:snapToGrid w:val="0"/>
          <w:sz w:val="24"/>
          <w:szCs w:val="24"/>
        </w:rPr>
        <w:t>5)</w:t>
      </w:r>
      <w:r w:rsidRPr="007515B5">
        <w:rPr>
          <w:snapToGrid w:val="0"/>
          <w:sz w:val="24"/>
          <w:szCs w:val="24"/>
        </w:rPr>
        <w:t xml:space="preserve"> </w:t>
      </w:r>
    </w:p>
    <w:p w:rsidR="007515B5" w:rsidRDefault="00390BC2" w:rsidP="007515B5">
      <w:pPr>
        <w:pStyle w:val="Akapitzlist"/>
        <w:numPr>
          <w:ilvl w:val="0"/>
          <w:numId w:val="33"/>
        </w:numPr>
        <w:spacing w:line="257" w:lineRule="auto"/>
        <w:ind w:left="851" w:hanging="425"/>
        <w:jc w:val="both"/>
        <w:rPr>
          <w:snapToGrid w:val="0"/>
          <w:sz w:val="24"/>
          <w:szCs w:val="24"/>
        </w:rPr>
      </w:pPr>
      <w:r w:rsidRPr="007515B5">
        <w:rPr>
          <w:snapToGrid w:val="0"/>
          <w:sz w:val="24"/>
          <w:szCs w:val="24"/>
        </w:rPr>
        <w:t>Wzór oświadczenia wykonawcy d</w:t>
      </w:r>
      <w:r w:rsidR="003D67DB" w:rsidRPr="007515B5">
        <w:rPr>
          <w:snapToGrid w:val="0"/>
          <w:sz w:val="24"/>
          <w:szCs w:val="24"/>
        </w:rPr>
        <w:t>otyczących płatności końcowej (</w:t>
      </w:r>
      <w:r w:rsidRPr="007515B5">
        <w:rPr>
          <w:snapToGrid w:val="0"/>
          <w:sz w:val="24"/>
          <w:szCs w:val="24"/>
        </w:rPr>
        <w:t xml:space="preserve">Załącznik nr </w:t>
      </w:r>
      <w:r w:rsidR="003D67DB" w:rsidRPr="007515B5">
        <w:rPr>
          <w:snapToGrid w:val="0"/>
          <w:sz w:val="24"/>
          <w:szCs w:val="24"/>
        </w:rPr>
        <w:t>6)</w:t>
      </w:r>
      <w:r w:rsidR="00E92154" w:rsidRPr="007515B5">
        <w:rPr>
          <w:snapToGrid w:val="0"/>
          <w:sz w:val="24"/>
          <w:szCs w:val="24"/>
        </w:rPr>
        <w:t>.</w:t>
      </w:r>
    </w:p>
    <w:p w:rsidR="006B23F7" w:rsidRDefault="003D67DB" w:rsidP="007515B5">
      <w:pPr>
        <w:spacing w:line="257" w:lineRule="auto"/>
        <w:ind w:left="426"/>
        <w:jc w:val="both"/>
        <w:rPr>
          <w:snapToGrid w:val="0"/>
          <w:sz w:val="24"/>
          <w:szCs w:val="24"/>
        </w:rPr>
      </w:pPr>
      <w:r w:rsidRPr="007515B5">
        <w:rPr>
          <w:snapToGrid w:val="0"/>
          <w:sz w:val="24"/>
          <w:szCs w:val="24"/>
        </w:rPr>
        <w:t>W razie zaistnienia sprzeczności w treści powyższych dokumentów, należy</w:t>
      </w:r>
      <w:r w:rsidR="003E5DAD" w:rsidRPr="007515B5">
        <w:rPr>
          <w:snapToGrid w:val="0"/>
          <w:sz w:val="24"/>
          <w:szCs w:val="24"/>
        </w:rPr>
        <w:t xml:space="preserve"> </w:t>
      </w:r>
      <w:r w:rsidRPr="007515B5">
        <w:rPr>
          <w:snapToGrid w:val="0"/>
          <w:sz w:val="24"/>
          <w:szCs w:val="24"/>
        </w:rPr>
        <w:t>je</w:t>
      </w:r>
      <w:r w:rsidR="00E92154" w:rsidRPr="007515B5">
        <w:rPr>
          <w:snapToGrid w:val="0"/>
          <w:sz w:val="24"/>
          <w:szCs w:val="24"/>
        </w:rPr>
        <w:t xml:space="preserve"> </w:t>
      </w:r>
      <w:r w:rsidRPr="007515B5">
        <w:rPr>
          <w:snapToGrid w:val="0"/>
          <w:sz w:val="24"/>
          <w:szCs w:val="24"/>
        </w:rPr>
        <w:t>interpretować z uwzględnieniem podanej wyżej kolejności.</w:t>
      </w:r>
    </w:p>
    <w:p w:rsidR="007515B5" w:rsidRPr="007515B5" w:rsidRDefault="007515B5" w:rsidP="007515B5">
      <w:pPr>
        <w:spacing w:line="257" w:lineRule="auto"/>
        <w:ind w:left="426"/>
        <w:jc w:val="both"/>
        <w:rPr>
          <w:snapToGrid w:val="0"/>
          <w:sz w:val="24"/>
          <w:szCs w:val="24"/>
        </w:rPr>
      </w:pPr>
    </w:p>
    <w:p w:rsidR="007515B5" w:rsidRPr="007515B5" w:rsidRDefault="00554D0A" w:rsidP="007515B5">
      <w:pPr>
        <w:pStyle w:val="Tekstpodstawowy"/>
        <w:numPr>
          <w:ilvl w:val="0"/>
          <w:numId w:val="12"/>
        </w:numPr>
        <w:tabs>
          <w:tab w:val="clear" w:pos="360"/>
          <w:tab w:val="num" w:pos="426"/>
        </w:tabs>
        <w:spacing w:line="257" w:lineRule="auto"/>
        <w:ind w:left="426" w:hanging="426"/>
        <w:rPr>
          <w:b w:val="0"/>
          <w:sz w:val="24"/>
          <w:szCs w:val="24"/>
        </w:rPr>
      </w:pPr>
      <w:r w:rsidRPr="0049369A">
        <w:rPr>
          <w:b w:val="0"/>
          <w:bCs/>
          <w:sz w:val="24"/>
          <w:szCs w:val="24"/>
        </w:rPr>
        <w:t xml:space="preserve">Wykonawca – zgodnie z oświadczeniem zawartym w ofercie: </w:t>
      </w:r>
    </w:p>
    <w:p w:rsidR="007515B5" w:rsidRPr="007515B5" w:rsidRDefault="00554D0A" w:rsidP="007515B5">
      <w:pPr>
        <w:pStyle w:val="Tekstpodstawowy"/>
        <w:numPr>
          <w:ilvl w:val="0"/>
          <w:numId w:val="34"/>
        </w:numPr>
        <w:spacing w:line="257" w:lineRule="auto"/>
        <w:ind w:left="851" w:hanging="425"/>
        <w:rPr>
          <w:b w:val="0"/>
          <w:sz w:val="24"/>
          <w:szCs w:val="24"/>
        </w:rPr>
      </w:pPr>
      <w:r w:rsidRPr="007515B5">
        <w:rPr>
          <w:b w:val="0"/>
          <w:bCs/>
          <w:sz w:val="24"/>
          <w:szCs w:val="24"/>
        </w:rPr>
        <w:t>zamówienie wykona  bez udziału podwykonawców</w:t>
      </w:r>
      <w:r w:rsidR="005F7A94" w:rsidRPr="007515B5">
        <w:rPr>
          <w:b w:val="0"/>
          <w:bCs/>
          <w:sz w:val="24"/>
          <w:szCs w:val="24"/>
        </w:rPr>
        <w:t>*</w:t>
      </w:r>
      <w:r w:rsidRPr="007515B5">
        <w:rPr>
          <w:b w:val="0"/>
          <w:bCs/>
          <w:sz w:val="24"/>
          <w:szCs w:val="24"/>
        </w:rPr>
        <w:t xml:space="preserve"> </w:t>
      </w:r>
    </w:p>
    <w:p w:rsidR="00554D0A" w:rsidRPr="007515B5" w:rsidRDefault="00554D0A" w:rsidP="007515B5">
      <w:pPr>
        <w:pStyle w:val="Tekstpodstawowy"/>
        <w:numPr>
          <w:ilvl w:val="0"/>
          <w:numId w:val="34"/>
        </w:numPr>
        <w:spacing w:line="257" w:lineRule="auto"/>
        <w:ind w:left="851" w:hanging="425"/>
        <w:rPr>
          <w:b w:val="0"/>
          <w:sz w:val="24"/>
          <w:szCs w:val="24"/>
        </w:rPr>
      </w:pPr>
      <w:r w:rsidRPr="007515B5">
        <w:rPr>
          <w:b w:val="0"/>
          <w:bCs/>
          <w:sz w:val="24"/>
          <w:szCs w:val="24"/>
        </w:rPr>
        <w:t>następujący zakres robót budowlanych wykona przy udziale niżej wymienionych podwykonawców:</w:t>
      </w:r>
      <w:r w:rsidR="007515B5" w:rsidRPr="007515B5">
        <w:rPr>
          <w:b w:val="0"/>
          <w:bCs/>
          <w:sz w:val="24"/>
          <w:szCs w:val="24"/>
        </w:rPr>
        <w:t xml:space="preserve"> </w:t>
      </w:r>
      <w:r w:rsidRPr="007515B5">
        <w:rPr>
          <w:b w:val="0"/>
          <w:bCs/>
          <w:sz w:val="24"/>
          <w:szCs w:val="24"/>
        </w:rPr>
        <w:t>……………………………………………………………</w:t>
      </w:r>
      <w:r w:rsidR="007515B5" w:rsidRPr="007515B5">
        <w:rPr>
          <w:b w:val="0"/>
          <w:bCs/>
          <w:sz w:val="24"/>
          <w:szCs w:val="24"/>
        </w:rPr>
        <w:t>…………….</w:t>
      </w:r>
      <w:r w:rsidRPr="007515B5">
        <w:rPr>
          <w:b w:val="0"/>
          <w:bCs/>
          <w:sz w:val="24"/>
          <w:szCs w:val="24"/>
        </w:rPr>
        <w:t>………………</w:t>
      </w:r>
    </w:p>
    <w:p w:rsidR="00554D0A" w:rsidRPr="0049369A" w:rsidRDefault="00554D0A" w:rsidP="0049369A">
      <w:pPr>
        <w:widowControl w:val="0"/>
        <w:spacing w:line="257" w:lineRule="auto"/>
        <w:ind w:left="426"/>
        <w:jc w:val="both"/>
        <w:rPr>
          <w:bCs/>
          <w:snapToGrid w:val="0"/>
          <w:sz w:val="24"/>
          <w:szCs w:val="24"/>
        </w:rPr>
      </w:pPr>
      <w:r w:rsidRPr="0049369A">
        <w:rPr>
          <w:bCs/>
          <w:snapToGrid w:val="0"/>
          <w:sz w:val="24"/>
          <w:szCs w:val="24"/>
        </w:rPr>
        <w:t xml:space="preserve">Roboty inne niż wymienione </w:t>
      </w:r>
      <w:r w:rsidR="00974B7D" w:rsidRPr="0049369A">
        <w:rPr>
          <w:bCs/>
          <w:snapToGrid w:val="0"/>
          <w:sz w:val="24"/>
          <w:szCs w:val="24"/>
        </w:rPr>
        <w:t>powyżej</w:t>
      </w:r>
      <w:r w:rsidRPr="0049369A">
        <w:rPr>
          <w:bCs/>
          <w:snapToGrid w:val="0"/>
          <w:sz w:val="24"/>
          <w:szCs w:val="24"/>
        </w:rPr>
        <w:t xml:space="preserve"> Wykonawca wykona siłami własnymi.</w:t>
      </w:r>
    </w:p>
    <w:p w:rsidR="002E1028" w:rsidRPr="0049369A" w:rsidRDefault="00554D0A" w:rsidP="0049369A">
      <w:pPr>
        <w:widowControl w:val="0"/>
        <w:spacing w:line="257" w:lineRule="auto"/>
        <w:ind w:left="426"/>
        <w:jc w:val="both"/>
        <w:rPr>
          <w:b/>
          <w:snapToGrid w:val="0"/>
          <w:sz w:val="24"/>
          <w:szCs w:val="24"/>
        </w:rPr>
      </w:pPr>
      <w:r w:rsidRPr="0049369A">
        <w:rPr>
          <w:bCs/>
          <w:snapToGrid w:val="0"/>
          <w:sz w:val="24"/>
          <w:szCs w:val="24"/>
        </w:rPr>
        <w:t>Wykonawca zobowiązany jest przedsta</w:t>
      </w:r>
      <w:r w:rsidR="00974B7D" w:rsidRPr="0049369A">
        <w:rPr>
          <w:bCs/>
          <w:snapToGrid w:val="0"/>
          <w:sz w:val="24"/>
          <w:szCs w:val="24"/>
        </w:rPr>
        <w:t xml:space="preserve">wić Zamawiającemu projekty umów </w:t>
      </w:r>
      <w:r w:rsidR="00974B7D" w:rsidRPr="0049369A">
        <w:rPr>
          <w:bCs/>
          <w:snapToGrid w:val="0"/>
          <w:sz w:val="24"/>
          <w:szCs w:val="24"/>
        </w:rPr>
        <w:br/>
      </w:r>
      <w:r w:rsidRPr="0049369A">
        <w:rPr>
          <w:bCs/>
          <w:snapToGrid w:val="0"/>
          <w:sz w:val="24"/>
          <w:szCs w:val="24"/>
        </w:rPr>
        <w:t>z Podwykonawcami, o których mowa powyżej do akceptacji.</w:t>
      </w:r>
      <w:r w:rsidR="002E1028" w:rsidRPr="0049369A">
        <w:rPr>
          <w:bCs/>
          <w:snapToGrid w:val="0"/>
          <w:sz w:val="24"/>
          <w:szCs w:val="24"/>
        </w:rPr>
        <w:tab/>
      </w:r>
    </w:p>
    <w:p w:rsidR="003E5DAD" w:rsidRPr="0049369A" w:rsidRDefault="003E5DAD" w:rsidP="0049369A">
      <w:pPr>
        <w:widowControl w:val="0"/>
        <w:spacing w:line="257" w:lineRule="auto"/>
        <w:jc w:val="center"/>
        <w:rPr>
          <w:b/>
          <w:snapToGrid w:val="0"/>
          <w:sz w:val="24"/>
          <w:szCs w:val="24"/>
        </w:rPr>
      </w:pPr>
    </w:p>
    <w:p w:rsidR="0023736B" w:rsidRPr="0049369A" w:rsidRDefault="0023736B" w:rsidP="0049369A">
      <w:pPr>
        <w:widowControl w:val="0"/>
        <w:spacing w:line="257" w:lineRule="auto"/>
        <w:jc w:val="center"/>
        <w:rPr>
          <w:b/>
          <w:snapToGrid w:val="0"/>
          <w:sz w:val="24"/>
          <w:szCs w:val="24"/>
        </w:rPr>
      </w:pPr>
      <w:r w:rsidRPr="0049369A">
        <w:rPr>
          <w:b/>
          <w:snapToGrid w:val="0"/>
          <w:sz w:val="24"/>
          <w:szCs w:val="24"/>
        </w:rPr>
        <w:t>§ 2</w:t>
      </w:r>
    </w:p>
    <w:p w:rsidR="0023736B" w:rsidRPr="0049369A" w:rsidRDefault="0023736B" w:rsidP="0049369A">
      <w:pPr>
        <w:pStyle w:val="Nagwek1"/>
        <w:spacing w:line="257" w:lineRule="auto"/>
        <w:jc w:val="center"/>
        <w:rPr>
          <w:b/>
          <w:szCs w:val="24"/>
          <w:u w:val="single"/>
        </w:rPr>
      </w:pPr>
      <w:r w:rsidRPr="0049369A">
        <w:rPr>
          <w:b/>
          <w:szCs w:val="24"/>
          <w:u w:val="single"/>
        </w:rPr>
        <w:t>Terminy  realizacji zamówienia</w:t>
      </w:r>
    </w:p>
    <w:p w:rsidR="0023736B" w:rsidRPr="0049369A" w:rsidRDefault="0023736B" w:rsidP="0049369A">
      <w:pPr>
        <w:widowControl w:val="0"/>
        <w:spacing w:line="257" w:lineRule="auto"/>
        <w:rPr>
          <w:sz w:val="24"/>
          <w:szCs w:val="24"/>
        </w:rPr>
      </w:pPr>
    </w:p>
    <w:p w:rsidR="005F418C" w:rsidRPr="0049369A" w:rsidRDefault="00E72BEF" w:rsidP="0049369A">
      <w:pPr>
        <w:spacing w:line="257" w:lineRule="auto"/>
        <w:ind w:left="567" w:hanging="567"/>
        <w:jc w:val="both"/>
        <w:rPr>
          <w:b/>
          <w:sz w:val="24"/>
          <w:szCs w:val="24"/>
        </w:rPr>
      </w:pPr>
      <w:r w:rsidRPr="0049369A">
        <w:rPr>
          <w:snapToGrid w:val="0"/>
          <w:sz w:val="24"/>
          <w:szCs w:val="24"/>
        </w:rPr>
        <w:t>Ustala się t</w:t>
      </w:r>
      <w:r w:rsidR="00CF1964" w:rsidRPr="0049369A">
        <w:rPr>
          <w:snapToGrid w:val="0"/>
          <w:sz w:val="24"/>
          <w:szCs w:val="24"/>
        </w:rPr>
        <w:t>ermin</w:t>
      </w:r>
      <w:r w:rsidR="00CF1964" w:rsidRPr="0049369A">
        <w:rPr>
          <w:snapToGrid w:val="0"/>
          <w:color w:val="FF0000"/>
          <w:sz w:val="24"/>
          <w:szCs w:val="24"/>
        </w:rPr>
        <w:t xml:space="preserve"> </w:t>
      </w:r>
      <w:r w:rsidR="001C4F5E" w:rsidRPr="0049369A">
        <w:rPr>
          <w:snapToGrid w:val="0"/>
          <w:sz w:val="24"/>
          <w:szCs w:val="24"/>
        </w:rPr>
        <w:t>realizacji przedmiotu zamówienia</w:t>
      </w:r>
      <w:r w:rsidR="001C4F5E" w:rsidRPr="0049369A">
        <w:rPr>
          <w:sz w:val="24"/>
          <w:szCs w:val="24"/>
        </w:rPr>
        <w:t>:</w:t>
      </w:r>
      <w:r w:rsidRPr="0049369A">
        <w:rPr>
          <w:sz w:val="24"/>
          <w:szCs w:val="24"/>
        </w:rPr>
        <w:t xml:space="preserve"> do</w:t>
      </w:r>
      <w:r w:rsidR="001C4F5E" w:rsidRPr="0049369A">
        <w:rPr>
          <w:b/>
          <w:bCs/>
          <w:sz w:val="24"/>
          <w:szCs w:val="24"/>
        </w:rPr>
        <w:t xml:space="preserve"> </w:t>
      </w:r>
      <w:r w:rsidR="006F423B" w:rsidRPr="0049369A">
        <w:rPr>
          <w:b/>
          <w:sz w:val="24"/>
          <w:szCs w:val="24"/>
        </w:rPr>
        <w:t>……………………………….</w:t>
      </w:r>
      <w:r w:rsidR="005F418C" w:rsidRPr="0049369A">
        <w:rPr>
          <w:b/>
          <w:sz w:val="24"/>
          <w:szCs w:val="24"/>
        </w:rPr>
        <w:t>.</w:t>
      </w:r>
    </w:p>
    <w:p w:rsidR="003E5DAD" w:rsidRPr="0049369A" w:rsidRDefault="003E5DAD" w:rsidP="0049369A">
      <w:pPr>
        <w:widowControl w:val="0"/>
        <w:tabs>
          <w:tab w:val="left" w:pos="0"/>
          <w:tab w:val="left" w:pos="3061"/>
          <w:tab w:val="left" w:pos="3969"/>
        </w:tabs>
        <w:spacing w:line="257" w:lineRule="auto"/>
        <w:jc w:val="both"/>
        <w:rPr>
          <w:bCs/>
          <w:sz w:val="24"/>
          <w:szCs w:val="24"/>
        </w:rPr>
      </w:pPr>
    </w:p>
    <w:p w:rsidR="00A53F59" w:rsidRPr="0049369A" w:rsidRDefault="00A53F59" w:rsidP="0049369A">
      <w:pPr>
        <w:widowControl w:val="0"/>
        <w:tabs>
          <w:tab w:val="left" w:pos="0"/>
          <w:tab w:val="left" w:pos="3061"/>
          <w:tab w:val="left" w:pos="3969"/>
        </w:tabs>
        <w:spacing w:line="257" w:lineRule="auto"/>
        <w:ind w:left="709" w:hanging="283"/>
        <w:jc w:val="center"/>
        <w:rPr>
          <w:b/>
          <w:snapToGrid w:val="0"/>
          <w:sz w:val="24"/>
          <w:szCs w:val="24"/>
        </w:rPr>
      </w:pPr>
      <w:r w:rsidRPr="0049369A">
        <w:rPr>
          <w:b/>
          <w:snapToGrid w:val="0"/>
          <w:sz w:val="24"/>
          <w:szCs w:val="24"/>
        </w:rPr>
        <w:t>§ 3</w:t>
      </w:r>
    </w:p>
    <w:p w:rsidR="00A53F59" w:rsidRPr="0049369A" w:rsidRDefault="00A53F59" w:rsidP="0049369A">
      <w:pPr>
        <w:keepNext/>
        <w:spacing w:line="257" w:lineRule="auto"/>
        <w:jc w:val="center"/>
        <w:outlineLvl w:val="0"/>
        <w:rPr>
          <w:b/>
          <w:bCs/>
          <w:sz w:val="24"/>
          <w:szCs w:val="24"/>
          <w:u w:val="single"/>
        </w:rPr>
      </w:pPr>
      <w:r w:rsidRPr="0049369A">
        <w:rPr>
          <w:b/>
          <w:bCs/>
          <w:sz w:val="24"/>
          <w:szCs w:val="24"/>
          <w:u w:val="single"/>
        </w:rPr>
        <w:t>Warunki  realizacji</w:t>
      </w:r>
    </w:p>
    <w:p w:rsidR="00A53F59" w:rsidRPr="0049369A" w:rsidRDefault="00A53F59" w:rsidP="0049369A">
      <w:pPr>
        <w:widowControl w:val="0"/>
        <w:spacing w:line="257" w:lineRule="auto"/>
        <w:rPr>
          <w:snapToGrid w:val="0"/>
          <w:sz w:val="24"/>
          <w:szCs w:val="24"/>
        </w:rPr>
      </w:pPr>
    </w:p>
    <w:p w:rsidR="00A53F59" w:rsidRPr="0049369A" w:rsidRDefault="00A53F59" w:rsidP="0049369A">
      <w:pPr>
        <w:widowControl w:val="0"/>
        <w:spacing w:line="257" w:lineRule="auto"/>
        <w:rPr>
          <w:snapToGrid w:val="0"/>
          <w:sz w:val="24"/>
          <w:szCs w:val="24"/>
          <w:u w:val="single"/>
        </w:rPr>
      </w:pPr>
      <w:r w:rsidRPr="0049369A">
        <w:rPr>
          <w:b/>
          <w:snapToGrid w:val="0"/>
          <w:sz w:val="24"/>
          <w:szCs w:val="24"/>
          <w:u w:val="single"/>
        </w:rPr>
        <w:t>3.1. Obowiązki Zamawiającego</w:t>
      </w:r>
    </w:p>
    <w:p w:rsidR="00A53F59" w:rsidRPr="0049369A" w:rsidRDefault="00A53F59" w:rsidP="0049369A">
      <w:pPr>
        <w:widowControl w:val="0"/>
        <w:tabs>
          <w:tab w:val="num" w:pos="426"/>
        </w:tabs>
        <w:spacing w:line="257" w:lineRule="auto"/>
        <w:ind w:left="284"/>
        <w:jc w:val="both"/>
        <w:rPr>
          <w:snapToGrid w:val="0"/>
          <w:sz w:val="24"/>
          <w:szCs w:val="24"/>
        </w:rPr>
      </w:pPr>
    </w:p>
    <w:p w:rsidR="007515B5" w:rsidRPr="00F12426" w:rsidRDefault="00A53F59" w:rsidP="007515B5">
      <w:pPr>
        <w:widowControl w:val="0"/>
        <w:numPr>
          <w:ilvl w:val="0"/>
          <w:numId w:val="1"/>
        </w:numPr>
        <w:spacing w:line="257" w:lineRule="auto"/>
        <w:ind w:left="426" w:hanging="426"/>
        <w:jc w:val="both"/>
        <w:rPr>
          <w:snapToGrid w:val="0"/>
          <w:sz w:val="24"/>
          <w:szCs w:val="24"/>
        </w:rPr>
      </w:pPr>
      <w:r w:rsidRPr="0049369A">
        <w:rPr>
          <w:sz w:val="24"/>
          <w:szCs w:val="24"/>
        </w:rPr>
        <w:t>Zamawiający przekaże Wykonawcy plac budowy oraz dziennik budowy.</w:t>
      </w:r>
    </w:p>
    <w:p w:rsidR="00F12426" w:rsidRDefault="00F12426" w:rsidP="00F12426">
      <w:pPr>
        <w:widowControl w:val="0"/>
        <w:spacing w:line="257" w:lineRule="auto"/>
        <w:ind w:left="426"/>
        <w:jc w:val="both"/>
        <w:rPr>
          <w:snapToGrid w:val="0"/>
          <w:sz w:val="24"/>
          <w:szCs w:val="24"/>
        </w:rPr>
      </w:pPr>
    </w:p>
    <w:p w:rsidR="007515B5" w:rsidRDefault="00A53F59" w:rsidP="007515B5">
      <w:pPr>
        <w:widowControl w:val="0"/>
        <w:numPr>
          <w:ilvl w:val="0"/>
          <w:numId w:val="1"/>
        </w:numPr>
        <w:spacing w:line="257" w:lineRule="auto"/>
        <w:ind w:left="426" w:hanging="426"/>
        <w:jc w:val="both"/>
        <w:rPr>
          <w:snapToGrid w:val="0"/>
          <w:sz w:val="24"/>
          <w:szCs w:val="24"/>
        </w:rPr>
      </w:pPr>
      <w:r w:rsidRPr="007515B5">
        <w:rPr>
          <w:snapToGrid w:val="0"/>
          <w:sz w:val="24"/>
          <w:szCs w:val="24"/>
        </w:rPr>
        <w:t>Zamawiający powołuje Nadzór Inwestorski poprzez ustanowienie – inspektorów  nadzoru. Zgłoszenie składu nadzoru inwestorskiego nastąpi wpisem do protokołu przekazania terenu i Dziennika Budowy w dniu jego prz</w:t>
      </w:r>
      <w:r w:rsidR="00035E22" w:rsidRPr="007515B5">
        <w:rPr>
          <w:snapToGrid w:val="0"/>
          <w:sz w:val="24"/>
          <w:szCs w:val="24"/>
        </w:rPr>
        <w:t>ekazania Wykonawcy. Obowiązki i </w:t>
      </w:r>
      <w:r w:rsidRPr="007515B5">
        <w:rPr>
          <w:snapToGrid w:val="0"/>
          <w:sz w:val="24"/>
          <w:szCs w:val="24"/>
        </w:rPr>
        <w:t>uprawnienia inspektora nadzoru określa ustawa z dnia 7 lipca 1994 r. –  Prawo budowlane, a w szczególności art. 25-27.</w:t>
      </w:r>
    </w:p>
    <w:p w:rsidR="00F12426" w:rsidRDefault="00F12426" w:rsidP="00F12426">
      <w:pPr>
        <w:widowControl w:val="0"/>
        <w:spacing w:line="257" w:lineRule="auto"/>
        <w:jc w:val="both"/>
        <w:rPr>
          <w:snapToGrid w:val="0"/>
          <w:sz w:val="24"/>
          <w:szCs w:val="24"/>
        </w:rPr>
      </w:pPr>
    </w:p>
    <w:p w:rsidR="007515B5" w:rsidRDefault="00A53F59" w:rsidP="007515B5">
      <w:pPr>
        <w:widowControl w:val="0"/>
        <w:numPr>
          <w:ilvl w:val="0"/>
          <w:numId w:val="1"/>
        </w:numPr>
        <w:spacing w:line="257" w:lineRule="auto"/>
        <w:ind w:left="426" w:hanging="426"/>
        <w:jc w:val="both"/>
        <w:rPr>
          <w:snapToGrid w:val="0"/>
          <w:sz w:val="24"/>
          <w:szCs w:val="24"/>
        </w:rPr>
      </w:pPr>
      <w:r w:rsidRPr="007515B5">
        <w:rPr>
          <w:snapToGrid w:val="0"/>
          <w:sz w:val="24"/>
          <w:szCs w:val="24"/>
        </w:rPr>
        <w:t xml:space="preserve">Zamawiający przystąpi do odbioru robót zanikających i ulegających zakryciu </w:t>
      </w:r>
      <w:r w:rsidR="006328AA" w:rsidRPr="007515B5">
        <w:rPr>
          <w:snapToGrid w:val="0"/>
          <w:sz w:val="24"/>
          <w:szCs w:val="24"/>
        </w:rPr>
        <w:t>p</w:t>
      </w:r>
      <w:r w:rsidRPr="007515B5">
        <w:rPr>
          <w:snapToGrid w:val="0"/>
          <w:sz w:val="24"/>
          <w:szCs w:val="24"/>
        </w:rPr>
        <w:t>o uprzednim wpisie kierownika budowy o ich wykonaniu w terminie 3 dni roboczych od ich zgłoszenia.</w:t>
      </w:r>
    </w:p>
    <w:p w:rsidR="00A472B6" w:rsidRDefault="00A472B6" w:rsidP="00A472B6">
      <w:pPr>
        <w:widowControl w:val="0"/>
        <w:spacing w:line="257" w:lineRule="auto"/>
        <w:jc w:val="both"/>
        <w:rPr>
          <w:snapToGrid w:val="0"/>
          <w:sz w:val="24"/>
          <w:szCs w:val="24"/>
        </w:rPr>
      </w:pPr>
    </w:p>
    <w:p w:rsidR="007515B5" w:rsidRDefault="00A53F59" w:rsidP="007515B5">
      <w:pPr>
        <w:widowControl w:val="0"/>
        <w:numPr>
          <w:ilvl w:val="0"/>
          <w:numId w:val="1"/>
        </w:numPr>
        <w:spacing w:line="257" w:lineRule="auto"/>
        <w:ind w:left="426" w:hanging="426"/>
        <w:jc w:val="both"/>
        <w:rPr>
          <w:snapToGrid w:val="0"/>
          <w:sz w:val="24"/>
          <w:szCs w:val="24"/>
        </w:rPr>
      </w:pPr>
      <w:r w:rsidRPr="007515B5">
        <w:rPr>
          <w:snapToGrid w:val="0"/>
          <w:sz w:val="24"/>
          <w:szCs w:val="24"/>
        </w:rPr>
        <w:t>Zamawiający ma prawo żądać sprawdzenia jakości materiałów używanych do budowy  we wskazanym przez siebie laboratorium i przedstawienia wyników tych badań.</w:t>
      </w:r>
      <w:r w:rsidR="007515B5">
        <w:rPr>
          <w:snapToGrid w:val="0"/>
          <w:sz w:val="24"/>
          <w:szCs w:val="24"/>
        </w:rPr>
        <w:t xml:space="preserve"> </w:t>
      </w:r>
      <w:r w:rsidRPr="007515B5">
        <w:rPr>
          <w:snapToGrid w:val="0"/>
          <w:sz w:val="24"/>
          <w:szCs w:val="24"/>
        </w:rPr>
        <w:t>Na zlecenie Inspektora Nadzoru Wykonawca będzie zobowiązany przeprowadzić dodatkowe badania materiałów, które budzą wątpliwości co do jakości. Koszty tych dodatkowych badań pokrywa Wykonawca tylko w przypadku stwierdzenia usterek, w przeciwnym  przypadku  koszty te  pokrywa  Zamawiający.</w:t>
      </w:r>
      <w:r w:rsidR="007515B5">
        <w:rPr>
          <w:snapToGrid w:val="0"/>
          <w:sz w:val="24"/>
          <w:szCs w:val="24"/>
        </w:rPr>
        <w:t xml:space="preserve"> </w:t>
      </w:r>
      <w:r w:rsidRPr="007515B5">
        <w:rPr>
          <w:snapToGrid w:val="0"/>
          <w:sz w:val="24"/>
          <w:szCs w:val="24"/>
        </w:rPr>
        <w:t xml:space="preserve">W pozostałych przypadkach Wykonawca jest odpowiedzialny za pełną kontrolę robót i jakości materiałów. Pomiary i badania materiałów wykonawca powinien prowadzić zgodnie z warunkami szczegółowymi </w:t>
      </w:r>
      <w:r w:rsidR="00A472B6">
        <w:rPr>
          <w:snapToGrid w:val="0"/>
          <w:sz w:val="24"/>
          <w:szCs w:val="24"/>
        </w:rPr>
        <w:br/>
      </w:r>
      <w:r w:rsidRPr="007515B5">
        <w:rPr>
          <w:snapToGrid w:val="0"/>
          <w:sz w:val="24"/>
          <w:szCs w:val="24"/>
        </w:rPr>
        <w:lastRenderedPageBreak/>
        <w:t xml:space="preserve">oraz  obowiązującymi  normami.  Wszystkie koszty związane z organizowaniem  </w:t>
      </w:r>
      <w:r w:rsidR="00A472B6">
        <w:rPr>
          <w:snapToGrid w:val="0"/>
          <w:sz w:val="24"/>
          <w:szCs w:val="24"/>
        </w:rPr>
        <w:br/>
      </w:r>
      <w:r w:rsidRPr="007515B5">
        <w:rPr>
          <w:snapToGrid w:val="0"/>
          <w:sz w:val="24"/>
          <w:szCs w:val="24"/>
        </w:rPr>
        <w:t>i</w:t>
      </w:r>
      <w:r w:rsidR="00A472B6">
        <w:rPr>
          <w:snapToGrid w:val="0"/>
          <w:sz w:val="24"/>
          <w:szCs w:val="24"/>
        </w:rPr>
        <w:t xml:space="preserve"> </w:t>
      </w:r>
      <w:r w:rsidRPr="007515B5">
        <w:rPr>
          <w:snapToGrid w:val="0"/>
          <w:sz w:val="24"/>
          <w:szCs w:val="24"/>
        </w:rPr>
        <w:t>prowadzeniem  tych  badań  ponosi  Wykonawca.</w:t>
      </w:r>
    </w:p>
    <w:p w:rsidR="00A472B6" w:rsidRDefault="00A472B6" w:rsidP="00A472B6">
      <w:pPr>
        <w:widowControl w:val="0"/>
        <w:spacing w:line="257" w:lineRule="auto"/>
        <w:jc w:val="both"/>
        <w:rPr>
          <w:snapToGrid w:val="0"/>
          <w:sz w:val="24"/>
          <w:szCs w:val="24"/>
        </w:rPr>
      </w:pPr>
    </w:p>
    <w:p w:rsidR="007515B5" w:rsidRDefault="00A53F59" w:rsidP="007515B5">
      <w:pPr>
        <w:widowControl w:val="0"/>
        <w:numPr>
          <w:ilvl w:val="0"/>
          <w:numId w:val="1"/>
        </w:numPr>
        <w:spacing w:line="257" w:lineRule="auto"/>
        <w:ind w:left="426" w:hanging="426"/>
        <w:jc w:val="both"/>
        <w:rPr>
          <w:snapToGrid w:val="0"/>
          <w:sz w:val="24"/>
          <w:szCs w:val="24"/>
        </w:rPr>
      </w:pPr>
      <w:r w:rsidRPr="007515B5">
        <w:rPr>
          <w:snapToGrid w:val="0"/>
          <w:sz w:val="24"/>
          <w:szCs w:val="24"/>
        </w:rPr>
        <w:t xml:space="preserve">Zamawiający przystąpi do odbioru robót w ciągu </w:t>
      </w:r>
      <w:r w:rsidR="009B2268" w:rsidRPr="009B2268">
        <w:rPr>
          <w:snapToGrid w:val="0"/>
          <w:color w:val="FF0000"/>
          <w:sz w:val="24"/>
          <w:szCs w:val="24"/>
        </w:rPr>
        <w:t>7</w:t>
      </w:r>
      <w:r w:rsidRPr="009B2268">
        <w:rPr>
          <w:snapToGrid w:val="0"/>
          <w:color w:val="FF0000"/>
          <w:sz w:val="24"/>
          <w:szCs w:val="24"/>
        </w:rPr>
        <w:t xml:space="preserve"> dni </w:t>
      </w:r>
      <w:r w:rsidRPr="007515B5">
        <w:rPr>
          <w:snapToGrid w:val="0"/>
          <w:sz w:val="24"/>
          <w:szCs w:val="24"/>
        </w:rPr>
        <w:t>od dnia potwierdzenia przez  Inspektora Nadzoru zakończenia robót oraz  kompletności i prawidłowości przekazanych dokumentów odbiorowych.</w:t>
      </w:r>
      <w:r w:rsidR="007515B5">
        <w:rPr>
          <w:snapToGrid w:val="0"/>
          <w:sz w:val="24"/>
          <w:szCs w:val="24"/>
        </w:rPr>
        <w:t xml:space="preserve"> </w:t>
      </w:r>
      <w:r w:rsidRPr="007515B5">
        <w:rPr>
          <w:snapToGrid w:val="0"/>
          <w:sz w:val="24"/>
          <w:szCs w:val="24"/>
        </w:rPr>
        <w:t>Odbiór nie zostanie dokonany w przypadku stwierdzenia wadliwego wykonania robót a przedmiot umowy będzie traktowany jako nieukończony. W odbiorze uczestniczyć będą przedstawiciele Zamawiającego wraz z Inspektorem  Nadzoru, Wykonawcy z Kierownikiem Budowy</w:t>
      </w:r>
      <w:r w:rsidR="00AF5B65" w:rsidRPr="007515B5">
        <w:rPr>
          <w:snapToGrid w:val="0"/>
          <w:sz w:val="24"/>
          <w:szCs w:val="24"/>
        </w:rPr>
        <w:t>.</w:t>
      </w:r>
    </w:p>
    <w:p w:rsidR="00A472B6" w:rsidRDefault="00A472B6" w:rsidP="00A472B6">
      <w:pPr>
        <w:widowControl w:val="0"/>
        <w:spacing w:line="257" w:lineRule="auto"/>
        <w:jc w:val="both"/>
        <w:rPr>
          <w:snapToGrid w:val="0"/>
          <w:sz w:val="24"/>
          <w:szCs w:val="24"/>
        </w:rPr>
      </w:pPr>
    </w:p>
    <w:p w:rsidR="00A53F59" w:rsidRPr="007515B5" w:rsidRDefault="00A53F59" w:rsidP="007515B5">
      <w:pPr>
        <w:widowControl w:val="0"/>
        <w:numPr>
          <w:ilvl w:val="0"/>
          <w:numId w:val="1"/>
        </w:numPr>
        <w:spacing w:line="257" w:lineRule="auto"/>
        <w:ind w:left="426" w:hanging="426"/>
        <w:jc w:val="both"/>
        <w:rPr>
          <w:snapToGrid w:val="0"/>
          <w:sz w:val="24"/>
          <w:szCs w:val="24"/>
        </w:rPr>
      </w:pPr>
      <w:r w:rsidRPr="007515B5">
        <w:rPr>
          <w:snapToGrid w:val="0"/>
          <w:sz w:val="24"/>
          <w:szCs w:val="24"/>
        </w:rPr>
        <w:t>Zamawiającemu przysługuje prawo rezygnacji z wykonania części zamówienia.  W takim przypadku Wykonawca otrzyma wynagrodzenie za wykonaną i odebraną część Zamówienia i nie będzie zgłaszał żadnych roszczeń z tytułu powyższej rezygnacji.</w:t>
      </w:r>
    </w:p>
    <w:p w:rsidR="007515B5" w:rsidRDefault="007515B5" w:rsidP="0049369A">
      <w:pPr>
        <w:widowControl w:val="0"/>
        <w:spacing w:line="257" w:lineRule="auto"/>
        <w:rPr>
          <w:snapToGrid w:val="0"/>
          <w:sz w:val="24"/>
          <w:szCs w:val="24"/>
        </w:rPr>
      </w:pPr>
    </w:p>
    <w:p w:rsidR="00A53F59" w:rsidRPr="0049369A" w:rsidRDefault="00A53F59" w:rsidP="0049369A">
      <w:pPr>
        <w:widowControl w:val="0"/>
        <w:spacing w:line="257" w:lineRule="auto"/>
        <w:rPr>
          <w:snapToGrid w:val="0"/>
          <w:sz w:val="24"/>
          <w:szCs w:val="24"/>
        </w:rPr>
      </w:pPr>
      <w:r w:rsidRPr="0049369A">
        <w:rPr>
          <w:snapToGrid w:val="0"/>
          <w:sz w:val="24"/>
          <w:szCs w:val="24"/>
        </w:rPr>
        <w:t xml:space="preserve"> </w:t>
      </w:r>
      <w:r w:rsidRPr="0049369A">
        <w:rPr>
          <w:b/>
          <w:snapToGrid w:val="0"/>
          <w:sz w:val="24"/>
          <w:szCs w:val="24"/>
          <w:u w:val="single"/>
        </w:rPr>
        <w:t>3.2. Obowiązki Wykonawcy</w:t>
      </w:r>
    </w:p>
    <w:p w:rsidR="00A53F59" w:rsidRPr="0049369A" w:rsidRDefault="00A53F59" w:rsidP="0049369A">
      <w:pPr>
        <w:spacing w:line="257" w:lineRule="auto"/>
        <w:rPr>
          <w:sz w:val="24"/>
          <w:szCs w:val="24"/>
        </w:rPr>
      </w:pPr>
    </w:p>
    <w:p w:rsidR="006506E0" w:rsidRPr="0049369A" w:rsidRDefault="006328AA" w:rsidP="0049369A">
      <w:pPr>
        <w:numPr>
          <w:ilvl w:val="0"/>
          <w:numId w:val="14"/>
        </w:numPr>
        <w:spacing w:line="257" w:lineRule="auto"/>
        <w:ind w:left="426" w:hanging="426"/>
        <w:rPr>
          <w:sz w:val="24"/>
          <w:szCs w:val="24"/>
        </w:rPr>
      </w:pPr>
      <w:r w:rsidRPr="0049369A">
        <w:rPr>
          <w:sz w:val="24"/>
          <w:szCs w:val="24"/>
        </w:rPr>
        <w:t xml:space="preserve">Wykonawca zobowiązuje się do opracowania </w:t>
      </w:r>
      <w:r w:rsidR="006506E0" w:rsidRPr="0049369A">
        <w:rPr>
          <w:sz w:val="24"/>
          <w:szCs w:val="24"/>
        </w:rPr>
        <w:t xml:space="preserve">kompletnej </w:t>
      </w:r>
      <w:r w:rsidRPr="0049369A">
        <w:rPr>
          <w:sz w:val="24"/>
          <w:szCs w:val="24"/>
        </w:rPr>
        <w:t xml:space="preserve">dokumentacji projektowej </w:t>
      </w:r>
      <w:r w:rsidR="003E5DAD" w:rsidRPr="0049369A">
        <w:rPr>
          <w:sz w:val="24"/>
          <w:szCs w:val="24"/>
        </w:rPr>
        <w:t xml:space="preserve"> </w:t>
      </w:r>
      <w:r w:rsidR="006506E0" w:rsidRPr="0049369A">
        <w:rPr>
          <w:sz w:val="24"/>
          <w:szCs w:val="24"/>
        </w:rPr>
        <w:t>w ilości i formie określonej w Programie Funkcjonalno- Użytkowym.</w:t>
      </w:r>
    </w:p>
    <w:p w:rsidR="006328AA" w:rsidRPr="0049369A" w:rsidRDefault="006328AA" w:rsidP="0049369A">
      <w:pPr>
        <w:spacing w:line="257" w:lineRule="auto"/>
        <w:ind w:left="426" w:hanging="426"/>
        <w:jc w:val="both"/>
        <w:rPr>
          <w:sz w:val="24"/>
          <w:szCs w:val="24"/>
        </w:rPr>
      </w:pPr>
    </w:p>
    <w:p w:rsidR="006328AA" w:rsidRPr="0049369A" w:rsidRDefault="006328AA" w:rsidP="0049369A">
      <w:pPr>
        <w:numPr>
          <w:ilvl w:val="0"/>
          <w:numId w:val="2"/>
        </w:numPr>
        <w:spacing w:line="257" w:lineRule="auto"/>
        <w:ind w:left="426" w:hanging="426"/>
        <w:jc w:val="both"/>
        <w:rPr>
          <w:sz w:val="24"/>
          <w:szCs w:val="24"/>
        </w:rPr>
      </w:pPr>
      <w:r w:rsidRPr="0049369A">
        <w:rPr>
          <w:sz w:val="24"/>
          <w:szCs w:val="24"/>
        </w:rPr>
        <w:t xml:space="preserve">Wykonana dokumentacja opracowana zostanie zgodnie z obowiązującymi przepisami, Normami, Programem funkcjonalno-użytkowym, Specyfikacjami technicznymi wykonania i odbioru robót budowlanych, będzie wzajemnie skoordynowana technicznie          i kompletna z punktu widzenia celu, któremu ma służyć. </w:t>
      </w:r>
    </w:p>
    <w:p w:rsidR="006328AA" w:rsidRPr="0049369A" w:rsidRDefault="006328AA" w:rsidP="0049369A">
      <w:pPr>
        <w:spacing w:line="257" w:lineRule="auto"/>
        <w:ind w:left="426" w:hanging="426"/>
        <w:jc w:val="both"/>
        <w:rPr>
          <w:sz w:val="24"/>
          <w:szCs w:val="24"/>
        </w:rPr>
      </w:pPr>
    </w:p>
    <w:p w:rsidR="006328AA" w:rsidRPr="0049369A" w:rsidRDefault="006328AA" w:rsidP="0049369A">
      <w:pPr>
        <w:numPr>
          <w:ilvl w:val="0"/>
          <w:numId w:val="2"/>
        </w:numPr>
        <w:spacing w:line="257" w:lineRule="auto"/>
        <w:ind w:left="426" w:hanging="426"/>
        <w:jc w:val="both"/>
        <w:rPr>
          <w:sz w:val="24"/>
          <w:szCs w:val="24"/>
        </w:rPr>
      </w:pPr>
      <w:r w:rsidRPr="0049369A">
        <w:rPr>
          <w:sz w:val="24"/>
          <w:szCs w:val="24"/>
        </w:rPr>
        <w:t xml:space="preserve">Dokumentacja będzie zawierać wszystkie wymagane potwierdzenia sprawdzeń rozwiązań projektowych wynikające z przepisów, wymagane  opinie, uzgodnienia, zgody </w:t>
      </w:r>
      <w:r w:rsidR="000C561C" w:rsidRPr="0049369A">
        <w:rPr>
          <w:sz w:val="24"/>
          <w:szCs w:val="24"/>
        </w:rPr>
        <w:t xml:space="preserve">                               </w:t>
      </w:r>
      <w:r w:rsidRPr="0049369A">
        <w:rPr>
          <w:sz w:val="24"/>
          <w:szCs w:val="24"/>
        </w:rPr>
        <w:t>i pozwolenia w zakresie wyn</w:t>
      </w:r>
      <w:r w:rsidR="00907266" w:rsidRPr="0049369A">
        <w:rPr>
          <w:sz w:val="24"/>
          <w:szCs w:val="24"/>
        </w:rPr>
        <w:t>ikającym z przepisów</w:t>
      </w:r>
      <w:r w:rsidRPr="0049369A">
        <w:rPr>
          <w:sz w:val="24"/>
          <w:szCs w:val="24"/>
        </w:rPr>
        <w:t xml:space="preserve">, a także spis opracowań i dokumentacji składających się na komplet przedmiotu umowy. Każdy z egzemplarzy </w:t>
      </w:r>
      <w:r w:rsidR="000C561C" w:rsidRPr="0049369A">
        <w:rPr>
          <w:sz w:val="24"/>
          <w:szCs w:val="24"/>
        </w:rPr>
        <w:t xml:space="preserve"> </w:t>
      </w:r>
      <w:r w:rsidRPr="0049369A">
        <w:rPr>
          <w:sz w:val="24"/>
          <w:szCs w:val="24"/>
        </w:rPr>
        <w:t>projektu będzie zawierał oświadczenie projektanta o spełnieniu powyższych wymagań.</w:t>
      </w:r>
    </w:p>
    <w:p w:rsidR="006328AA" w:rsidRPr="0049369A" w:rsidRDefault="00AF5B65" w:rsidP="0049369A">
      <w:pPr>
        <w:spacing w:line="257" w:lineRule="auto"/>
        <w:ind w:left="426" w:hanging="426"/>
        <w:jc w:val="both"/>
        <w:rPr>
          <w:sz w:val="24"/>
          <w:szCs w:val="24"/>
        </w:rPr>
      </w:pPr>
      <w:r w:rsidRPr="0049369A">
        <w:rPr>
          <w:sz w:val="24"/>
          <w:szCs w:val="24"/>
        </w:rPr>
        <w:t xml:space="preserve">  </w:t>
      </w:r>
      <w:r w:rsidR="003E5DAD" w:rsidRPr="0049369A">
        <w:rPr>
          <w:sz w:val="24"/>
          <w:szCs w:val="24"/>
        </w:rPr>
        <w:t xml:space="preserve">     </w:t>
      </w:r>
      <w:r w:rsidR="006328AA" w:rsidRPr="0049369A">
        <w:rPr>
          <w:sz w:val="24"/>
          <w:szCs w:val="24"/>
        </w:rPr>
        <w:t xml:space="preserve">Wykonawca winien przekazać Zamawiającemu kserokopie wszystkich decyzji, orzeczeń organów administracji publicznej, opinii i uzgodnień innych podmiotów  wydanych w trakcie obowiązywania niniejszej umowy w ramach miesięcznych sprawozdań </w:t>
      </w:r>
      <w:r w:rsidR="000C561C" w:rsidRPr="0049369A">
        <w:rPr>
          <w:sz w:val="24"/>
          <w:szCs w:val="24"/>
        </w:rPr>
        <w:t xml:space="preserve">                                   </w:t>
      </w:r>
      <w:r w:rsidR="006328AA" w:rsidRPr="0049369A">
        <w:rPr>
          <w:sz w:val="24"/>
          <w:szCs w:val="24"/>
        </w:rPr>
        <w:t>z realizacji niniejszego przedmiotu zamówienia.</w:t>
      </w:r>
    </w:p>
    <w:p w:rsidR="006328AA" w:rsidRPr="0049369A" w:rsidRDefault="006328AA" w:rsidP="0049369A">
      <w:pPr>
        <w:spacing w:line="257" w:lineRule="auto"/>
        <w:ind w:left="426" w:hanging="426"/>
        <w:jc w:val="both"/>
        <w:rPr>
          <w:i/>
          <w:sz w:val="24"/>
          <w:szCs w:val="24"/>
        </w:rPr>
      </w:pPr>
    </w:p>
    <w:p w:rsidR="006328AA" w:rsidRPr="0049369A" w:rsidRDefault="006328AA" w:rsidP="0049369A">
      <w:pPr>
        <w:numPr>
          <w:ilvl w:val="0"/>
          <w:numId w:val="2"/>
        </w:numPr>
        <w:spacing w:line="257" w:lineRule="auto"/>
        <w:ind w:left="426" w:hanging="426"/>
        <w:jc w:val="both"/>
        <w:rPr>
          <w:sz w:val="24"/>
          <w:szCs w:val="24"/>
        </w:rPr>
      </w:pPr>
      <w:r w:rsidRPr="0049369A">
        <w:rPr>
          <w:sz w:val="24"/>
          <w:szCs w:val="24"/>
        </w:rPr>
        <w:t xml:space="preserve">Złożenie w imieniu Zamawiającego materiałów do zgłoszenia robót. Pełnomocnictwo </w:t>
      </w:r>
      <w:r w:rsidRPr="0049369A">
        <w:rPr>
          <w:sz w:val="24"/>
          <w:szCs w:val="24"/>
        </w:rPr>
        <w:br/>
        <w:t xml:space="preserve">do występowania w imieniu Zamawiającego przekazane zostanie na wniosek Wykonawcy. </w:t>
      </w:r>
    </w:p>
    <w:p w:rsidR="006328AA" w:rsidRPr="0049369A" w:rsidRDefault="006328AA" w:rsidP="0049369A">
      <w:pPr>
        <w:spacing w:line="257" w:lineRule="auto"/>
        <w:ind w:left="426" w:hanging="426"/>
        <w:rPr>
          <w:sz w:val="24"/>
          <w:szCs w:val="24"/>
        </w:rPr>
      </w:pPr>
    </w:p>
    <w:p w:rsidR="006328AA" w:rsidRPr="0049369A" w:rsidRDefault="006328AA" w:rsidP="0049369A">
      <w:pPr>
        <w:numPr>
          <w:ilvl w:val="0"/>
          <w:numId w:val="2"/>
        </w:numPr>
        <w:spacing w:line="257" w:lineRule="auto"/>
        <w:ind w:left="426" w:hanging="426"/>
        <w:jc w:val="both"/>
        <w:rPr>
          <w:sz w:val="24"/>
          <w:szCs w:val="24"/>
        </w:rPr>
      </w:pPr>
      <w:r w:rsidRPr="0049369A">
        <w:rPr>
          <w:sz w:val="24"/>
          <w:szCs w:val="24"/>
        </w:rPr>
        <w:t>Wykonawca przekaże opracowaną dokumentację Zamawiającemu. Przekazanie nastąpi            w siedzibie Zamawiającego i zostanie potwierdzone przez przedstawicieli Zamawiającego i Wykonawcy na podstawie protokołu przekazania. Przy odbiorze Zamawiający nie ma obowiązku dokonania sprawdzenia jakości dokumentacji.</w:t>
      </w:r>
    </w:p>
    <w:p w:rsidR="006328AA" w:rsidRPr="0049369A" w:rsidRDefault="006328AA" w:rsidP="0049369A">
      <w:pPr>
        <w:spacing w:line="257" w:lineRule="auto"/>
        <w:ind w:left="284" w:hanging="284"/>
        <w:jc w:val="both"/>
        <w:rPr>
          <w:sz w:val="24"/>
          <w:szCs w:val="24"/>
        </w:rPr>
      </w:pPr>
    </w:p>
    <w:p w:rsidR="006328AA" w:rsidRPr="0049369A" w:rsidRDefault="006328AA" w:rsidP="0049369A">
      <w:pPr>
        <w:numPr>
          <w:ilvl w:val="0"/>
          <w:numId w:val="2"/>
        </w:numPr>
        <w:spacing w:line="257" w:lineRule="auto"/>
        <w:ind w:left="426" w:hanging="426"/>
        <w:rPr>
          <w:sz w:val="24"/>
          <w:szCs w:val="24"/>
        </w:rPr>
      </w:pPr>
      <w:r w:rsidRPr="0049369A">
        <w:rPr>
          <w:sz w:val="24"/>
          <w:szCs w:val="24"/>
        </w:rPr>
        <w:t xml:space="preserve">Wykonawca zapewni w kwocie wynagrodzenia pełną obsługę geodezyjną budowy wraz </w:t>
      </w:r>
      <w:r w:rsidRPr="0049369A">
        <w:rPr>
          <w:sz w:val="24"/>
          <w:szCs w:val="24"/>
        </w:rPr>
        <w:br/>
        <w:t>z inwentaryzacją powykonawczą.</w:t>
      </w:r>
    </w:p>
    <w:p w:rsidR="006328AA" w:rsidRPr="0049369A" w:rsidRDefault="006328AA" w:rsidP="0049369A">
      <w:pPr>
        <w:spacing w:line="257" w:lineRule="auto"/>
        <w:ind w:left="426" w:hanging="426"/>
        <w:rPr>
          <w:sz w:val="24"/>
          <w:szCs w:val="24"/>
        </w:rPr>
      </w:pPr>
    </w:p>
    <w:p w:rsidR="00A53F59" w:rsidRPr="0049369A" w:rsidRDefault="00A53F59" w:rsidP="0049369A">
      <w:pPr>
        <w:pStyle w:val="Akapitzlist"/>
        <w:widowControl w:val="0"/>
        <w:numPr>
          <w:ilvl w:val="0"/>
          <w:numId w:val="2"/>
        </w:numPr>
        <w:spacing w:line="257" w:lineRule="auto"/>
        <w:ind w:left="426" w:hanging="426"/>
        <w:jc w:val="both"/>
        <w:rPr>
          <w:snapToGrid w:val="0"/>
          <w:sz w:val="24"/>
          <w:szCs w:val="24"/>
        </w:rPr>
      </w:pPr>
      <w:r w:rsidRPr="0049369A">
        <w:rPr>
          <w:snapToGrid w:val="0"/>
          <w:sz w:val="24"/>
          <w:szCs w:val="24"/>
        </w:rPr>
        <w:t>Wykonawca na swój koszt przygotuje zaplecze placu budowy.</w:t>
      </w:r>
    </w:p>
    <w:p w:rsidR="00A53F59" w:rsidRPr="0049369A" w:rsidRDefault="00A53F59" w:rsidP="0049369A">
      <w:pPr>
        <w:widowControl w:val="0"/>
        <w:spacing w:line="257" w:lineRule="auto"/>
        <w:ind w:left="284" w:hanging="284"/>
        <w:jc w:val="both"/>
        <w:rPr>
          <w:snapToGrid w:val="0"/>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 xml:space="preserve">Wykonawca we własnym zakresie i na własny koszt zabezpieczy korzystanie z wody </w:t>
      </w:r>
      <w:r w:rsidRPr="0049369A">
        <w:rPr>
          <w:snapToGrid w:val="0"/>
          <w:sz w:val="24"/>
          <w:szCs w:val="24"/>
        </w:rPr>
        <w:br/>
      </w:r>
      <w:r w:rsidRPr="0049369A">
        <w:rPr>
          <w:snapToGrid w:val="0"/>
          <w:sz w:val="24"/>
          <w:szCs w:val="24"/>
        </w:rPr>
        <w:lastRenderedPageBreak/>
        <w:t>i energii elektrycznej.</w:t>
      </w:r>
    </w:p>
    <w:p w:rsidR="00A53F59" w:rsidRPr="0049369A" w:rsidRDefault="00A53F59" w:rsidP="0049369A">
      <w:pPr>
        <w:spacing w:line="257" w:lineRule="auto"/>
        <w:ind w:left="284" w:hanging="284"/>
        <w:rPr>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 xml:space="preserve">Wykonawca zobowiązuje się wykonać przedmiot umowy z najwyższą starannością zgodnie z opracowaną dokumentacją projektową, </w:t>
      </w:r>
      <w:r w:rsidR="009B2268" w:rsidRPr="009B2268">
        <w:rPr>
          <w:snapToGrid w:val="0"/>
          <w:color w:val="FF0000"/>
          <w:sz w:val="24"/>
          <w:szCs w:val="24"/>
        </w:rPr>
        <w:t>programem funkcjonalno-użytkowym</w:t>
      </w:r>
      <w:r w:rsidR="009B2268">
        <w:rPr>
          <w:snapToGrid w:val="0"/>
          <w:sz w:val="24"/>
          <w:szCs w:val="24"/>
        </w:rPr>
        <w:t xml:space="preserve">, </w:t>
      </w:r>
      <w:r w:rsidRPr="0049369A">
        <w:rPr>
          <w:snapToGrid w:val="0"/>
          <w:sz w:val="24"/>
          <w:szCs w:val="24"/>
        </w:rPr>
        <w:t xml:space="preserve">Specyfikacją Techniczną Wykonania </w:t>
      </w:r>
      <w:r w:rsidR="006328AA" w:rsidRPr="0049369A">
        <w:rPr>
          <w:snapToGrid w:val="0"/>
          <w:sz w:val="24"/>
          <w:szCs w:val="24"/>
        </w:rPr>
        <w:t>i</w:t>
      </w:r>
      <w:r w:rsidRPr="0049369A">
        <w:rPr>
          <w:snapToGrid w:val="0"/>
          <w:sz w:val="24"/>
          <w:szCs w:val="24"/>
        </w:rPr>
        <w:t xml:space="preserve"> Odbioru Robót Budowlanych, obowiązującymi normami oraz sztuką budowlaną. </w:t>
      </w:r>
    </w:p>
    <w:p w:rsidR="00A53F59" w:rsidRPr="0049369A" w:rsidRDefault="00A53F59" w:rsidP="0049369A">
      <w:pPr>
        <w:spacing w:line="257" w:lineRule="auto"/>
        <w:ind w:left="426" w:hanging="426"/>
        <w:rPr>
          <w:i/>
          <w:sz w:val="24"/>
          <w:szCs w:val="24"/>
        </w:rPr>
      </w:pPr>
    </w:p>
    <w:p w:rsidR="00A53F59" w:rsidRPr="0049369A" w:rsidRDefault="00A53F59" w:rsidP="0049369A">
      <w:pPr>
        <w:pStyle w:val="Akapitzlist"/>
        <w:widowControl w:val="0"/>
        <w:numPr>
          <w:ilvl w:val="0"/>
          <w:numId w:val="2"/>
        </w:numPr>
        <w:spacing w:line="257" w:lineRule="auto"/>
        <w:ind w:left="426" w:hanging="426"/>
        <w:rPr>
          <w:snapToGrid w:val="0"/>
          <w:sz w:val="24"/>
          <w:szCs w:val="24"/>
        </w:rPr>
      </w:pPr>
      <w:r w:rsidRPr="0049369A">
        <w:rPr>
          <w:sz w:val="24"/>
          <w:szCs w:val="24"/>
        </w:rPr>
        <w:t>Wykonawca ponosi pełną odpowiedzialność karną, cywilną i administracyjną z tytułu wypadków i szkód powstałych wskutek nienależytego wykonania postanowień umownych, a także w związku z wykonywanymi czynnościami w zakresie realizacji umowy.</w:t>
      </w:r>
    </w:p>
    <w:p w:rsidR="00476389" w:rsidRPr="0049369A" w:rsidRDefault="00476389" w:rsidP="0049369A">
      <w:pPr>
        <w:pStyle w:val="Akapitzlist"/>
        <w:widowControl w:val="0"/>
        <w:spacing w:line="257" w:lineRule="auto"/>
        <w:ind w:left="426"/>
        <w:rPr>
          <w:snapToGrid w:val="0"/>
          <w:sz w:val="24"/>
          <w:szCs w:val="24"/>
        </w:rPr>
      </w:pPr>
    </w:p>
    <w:p w:rsidR="00A53F59" w:rsidRPr="0049369A" w:rsidRDefault="00A53F59" w:rsidP="0049369A">
      <w:pPr>
        <w:pStyle w:val="Akapitzlist"/>
        <w:widowControl w:val="0"/>
        <w:numPr>
          <w:ilvl w:val="0"/>
          <w:numId w:val="2"/>
        </w:numPr>
        <w:spacing w:line="257" w:lineRule="auto"/>
        <w:ind w:left="426" w:hanging="426"/>
        <w:rPr>
          <w:snapToGrid w:val="0"/>
          <w:sz w:val="24"/>
          <w:szCs w:val="24"/>
        </w:rPr>
      </w:pPr>
      <w:r w:rsidRPr="0049369A">
        <w:rPr>
          <w:snapToGrid w:val="0"/>
          <w:sz w:val="24"/>
          <w:szCs w:val="24"/>
        </w:rPr>
        <w:t xml:space="preserve">Wykonawca funkcję Kierownika Budowy powierza: </w:t>
      </w:r>
      <w:r w:rsidRPr="0049369A">
        <w:rPr>
          <w:b/>
          <w:snapToGrid w:val="0"/>
          <w:sz w:val="24"/>
          <w:szCs w:val="24"/>
        </w:rPr>
        <w:t>……………………….</w:t>
      </w:r>
    </w:p>
    <w:p w:rsidR="00A53F59" w:rsidRPr="0049369A" w:rsidRDefault="00A53F59" w:rsidP="0049369A">
      <w:pPr>
        <w:spacing w:line="257" w:lineRule="auto"/>
        <w:ind w:left="426" w:hanging="502"/>
        <w:rPr>
          <w:sz w:val="24"/>
          <w:szCs w:val="24"/>
        </w:rPr>
      </w:pPr>
    </w:p>
    <w:p w:rsidR="00A53F59" w:rsidRPr="0049369A" w:rsidRDefault="00A53F59" w:rsidP="0049369A">
      <w:pPr>
        <w:pStyle w:val="Akapitzlist"/>
        <w:widowControl w:val="0"/>
        <w:numPr>
          <w:ilvl w:val="0"/>
          <w:numId w:val="2"/>
        </w:numPr>
        <w:spacing w:line="257" w:lineRule="auto"/>
        <w:ind w:left="426" w:hanging="426"/>
        <w:rPr>
          <w:snapToGrid w:val="0"/>
          <w:sz w:val="24"/>
          <w:szCs w:val="24"/>
        </w:rPr>
      </w:pPr>
      <w:r w:rsidRPr="0049369A">
        <w:rPr>
          <w:snapToGrid w:val="0"/>
          <w:sz w:val="24"/>
          <w:szCs w:val="24"/>
        </w:rPr>
        <w:t xml:space="preserve">Wykonawca zobowiązuje się wykonać przedmiot umowy z materiałów własnych. Materiały, o których mowa powyżej powinny odpowiadać wymaganiom określonym </w:t>
      </w:r>
      <w:r w:rsidRPr="0049369A">
        <w:rPr>
          <w:snapToGrid w:val="0"/>
          <w:sz w:val="24"/>
          <w:szCs w:val="24"/>
        </w:rPr>
        <w:br/>
        <w:t>w przepisach ustawy z dnia 30 sierpnia 2002 r. o systemie oceny zgodności.</w:t>
      </w:r>
    </w:p>
    <w:p w:rsidR="00A53F59" w:rsidRPr="0049369A" w:rsidRDefault="00A53F59" w:rsidP="0049369A">
      <w:pPr>
        <w:tabs>
          <w:tab w:val="left" w:pos="8138"/>
        </w:tabs>
        <w:spacing w:line="257" w:lineRule="auto"/>
        <w:ind w:left="284" w:hanging="284"/>
        <w:rPr>
          <w:sz w:val="24"/>
          <w:szCs w:val="24"/>
        </w:rPr>
      </w:pPr>
      <w:r w:rsidRPr="0049369A">
        <w:rPr>
          <w:sz w:val="24"/>
          <w:szCs w:val="24"/>
        </w:rPr>
        <w:tab/>
      </w:r>
    </w:p>
    <w:p w:rsidR="00A53F59" w:rsidRPr="0049369A" w:rsidRDefault="00A53F59" w:rsidP="0049369A">
      <w:pPr>
        <w:pStyle w:val="Akapitzlist"/>
        <w:widowControl w:val="0"/>
        <w:numPr>
          <w:ilvl w:val="0"/>
          <w:numId w:val="2"/>
        </w:numPr>
        <w:spacing w:line="257" w:lineRule="auto"/>
        <w:ind w:left="426"/>
        <w:rPr>
          <w:snapToGrid w:val="0"/>
          <w:sz w:val="24"/>
          <w:szCs w:val="24"/>
        </w:rPr>
      </w:pPr>
      <w:r w:rsidRPr="0049369A">
        <w:rPr>
          <w:snapToGrid w:val="0"/>
          <w:sz w:val="24"/>
          <w:szCs w:val="24"/>
        </w:rPr>
        <w:t xml:space="preserve">Wykonawca zobowiązany jest przedłożyć Zamawiającemu do zatwierdzenia harmonogram rzeczowo-finansowy robót w terminie </w:t>
      </w:r>
      <w:r w:rsidRPr="0049369A">
        <w:rPr>
          <w:snapToGrid w:val="0"/>
          <w:sz w:val="24"/>
          <w:szCs w:val="24"/>
          <w:u w:val="single"/>
        </w:rPr>
        <w:t>7 dni</w:t>
      </w:r>
      <w:r w:rsidRPr="0049369A">
        <w:rPr>
          <w:snapToGrid w:val="0"/>
          <w:sz w:val="24"/>
          <w:szCs w:val="24"/>
        </w:rPr>
        <w:t xml:space="preserve">  od dnia zawarcia niniejszej umowy</w:t>
      </w:r>
      <w:r w:rsidR="0009318E" w:rsidRPr="0049369A">
        <w:rPr>
          <w:snapToGrid w:val="0"/>
          <w:sz w:val="24"/>
          <w:szCs w:val="24"/>
        </w:rPr>
        <w:t>.</w:t>
      </w:r>
    </w:p>
    <w:p w:rsidR="007515B5" w:rsidRDefault="0009318E" w:rsidP="007515B5">
      <w:pPr>
        <w:pStyle w:val="Akapitzlist"/>
        <w:widowControl w:val="0"/>
        <w:numPr>
          <w:ilvl w:val="0"/>
          <w:numId w:val="15"/>
        </w:numPr>
        <w:spacing w:line="257" w:lineRule="auto"/>
        <w:ind w:left="851" w:hanging="425"/>
        <w:jc w:val="both"/>
        <w:rPr>
          <w:snapToGrid w:val="0"/>
          <w:sz w:val="24"/>
          <w:szCs w:val="24"/>
        </w:rPr>
      </w:pPr>
      <w:r w:rsidRPr="0049369A">
        <w:rPr>
          <w:snapToGrid w:val="0"/>
          <w:sz w:val="24"/>
          <w:szCs w:val="24"/>
        </w:rPr>
        <w:t>P</w:t>
      </w:r>
      <w:r w:rsidR="00A53F59" w:rsidRPr="0049369A">
        <w:rPr>
          <w:snapToGrid w:val="0"/>
          <w:sz w:val="24"/>
          <w:szCs w:val="24"/>
        </w:rPr>
        <w:t>rzedmiot umowy określony w § 1 ust. 1 niniejszej umowy będzie realizowany zgodnie z zatwierdzonym przez Zamawiającego harmonogramem rzeczowo-finansowym robót;</w:t>
      </w:r>
    </w:p>
    <w:p w:rsidR="007515B5" w:rsidRDefault="00A53F59" w:rsidP="007515B5">
      <w:pPr>
        <w:pStyle w:val="Akapitzlist"/>
        <w:widowControl w:val="0"/>
        <w:numPr>
          <w:ilvl w:val="0"/>
          <w:numId w:val="15"/>
        </w:numPr>
        <w:spacing w:line="257" w:lineRule="auto"/>
        <w:ind w:left="851" w:hanging="425"/>
        <w:jc w:val="both"/>
        <w:rPr>
          <w:snapToGrid w:val="0"/>
          <w:sz w:val="24"/>
          <w:szCs w:val="24"/>
        </w:rPr>
      </w:pPr>
      <w:r w:rsidRPr="007515B5">
        <w:rPr>
          <w:snapToGrid w:val="0"/>
          <w:sz w:val="24"/>
          <w:szCs w:val="24"/>
        </w:rPr>
        <w:t>Zamawiający zgłosi uwagi do harmonogramu rzeczowo-finansowego robót w ciągu            7 dni od daty przedłożenia harmonogramu rzeczowo-finansowego robót do zatwierdzenia lub zatwierdzi harmonogram rzeczowo-finansowy robót w ciągu  7 dni od daty przedłożenia go do zatwierdzenia;</w:t>
      </w:r>
    </w:p>
    <w:p w:rsidR="007515B5" w:rsidRDefault="0009318E" w:rsidP="007515B5">
      <w:pPr>
        <w:pStyle w:val="Akapitzlist"/>
        <w:widowControl w:val="0"/>
        <w:numPr>
          <w:ilvl w:val="0"/>
          <w:numId w:val="15"/>
        </w:numPr>
        <w:spacing w:line="257" w:lineRule="auto"/>
        <w:ind w:left="851" w:hanging="425"/>
        <w:jc w:val="both"/>
        <w:rPr>
          <w:snapToGrid w:val="0"/>
          <w:sz w:val="24"/>
          <w:szCs w:val="24"/>
        </w:rPr>
      </w:pPr>
      <w:r w:rsidRPr="007515B5">
        <w:rPr>
          <w:snapToGrid w:val="0"/>
          <w:sz w:val="24"/>
          <w:szCs w:val="24"/>
        </w:rPr>
        <w:t>W przypadku,</w:t>
      </w:r>
      <w:r w:rsidR="0007344E" w:rsidRPr="007515B5">
        <w:rPr>
          <w:snapToGrid w:val="0"/>
          <w:sz w:val="24"/>
          <w:szCs w:val="24"/>
        </w:rPr>
        <w:t xml:space="preserve"> </w:t>
      </w:r>
      <w:r w:rsidR="00A53F59" w:rsidRPr="007515B5">
        <w:rPr>
          <w:snapToGrid w:val="0"/>
          <w:sz w:val="24"/>
          <w:szCs w:val="24"/>
        </w:rPr>
        <w:t>gdy Zamawiający zgłosi uwagi do harmonogramu rzeczowo-finansowego robót Wykonawca zobowiązany jest przedłożyć uaktualniony harmonogram rzeczowo-finansowy robót w terminie 7 dni od daty przekazania uwag przez Zamawiającego;</w:t>
      </w:r>
    </w:p>
    <w:p w:rsidR="00A53F59" w:rsidRPr="007515B5" w:rsidRDefault="0009318E" w:rsidP="007515B5">
      <w:pPr>
        <w:pStyle w:val="Akapitzlist"/>
        <w:widowControl w:val="0"/>
        <w:numPr>
          <w:ilvl w:val="0"/>
          <w:numId w:val="15"/>
        </w:numPr>
        <w:spacing w:line="257" w:lineRule="auto"/>
        <w:ind w:left="851" w:hanging="425"/>
        <w:jc w:val="both"/>
        <w:rPr>
          <w:snapToGrid w:val="0"/>
          <w:sz w:val="24"/>
          <w:szCs w:val="24"/>
        </w:rPr>
      </w:pPr>
      <w:r w:rsidRPr="007515B5">
        <w:rPr>
          <w:snapToGrid w:val="0"/>
          <w:sz w:val="24"/>
          <w:szCs w:val="24"/>
        </w:rPr>
        <w:t>Z</w:t>
      </w:r>
      <w:r w:rsidR="00A53F59" w:rsidRPr="007515B5">
        <w:rPr>
          <w:snapToGrid w:val="0"/>
          <w:sz w:val="24"/>
          <w:szCs w:val="24"/>
        </w:rPr>
        <w:t>miana harmonogramu rzeczowo-finansowego robót niewpływająca na końcowy termin wykonania przedmiotu umowy  nie wymaga zawarcia Aneksu do umowy.</w:t>
      </w:r>
    </w:p>
    <w:p w:rsidR="00A53F59" w:rsidRPr="0049369A" w:rsidRDefault="00A53F59" w:rsidP="0049369A">
      <w:pPr>
        <w:widowControl w:val="0"/>
        <w:spacing w:line="257" w:lineRule="auto"/>
        <w:ind w:left="426" w:hanging="426"/>
        <w:jc w:val="both"/>
        <w:rPr>
          <w:strike/>
          <w:snapToGrid w:val="0"/>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iCs/>
          <w:snapToGrid w:val="0"/>
          <w:sz w:val="24"/>
          <w:szCs w:val="24"/>
        </w:rPr>
        <w:t xml:space="preserve">Wykonawca </w:t>
      </w:r>
      <w:r w:rsidRPr="0049369A">
        <w:rPr>
          <w:snapToGrid w:val="0"/>
          <w:sz w:val="24"/>
          <w:szCs w:val="24"/>
        </w:rPr>
        <w:t xml:space="preserve">wykona przed rozpoczęciem robót plan bezpieczeństwa  i ochrony zdrowia, uwzględniający specyfikę obiektu budowlanego i warunki prowadzenia robót budowlanych zgodnie z Prawem Budowlanym i Rozporządzeniem Ministra Infrastruktury z dnia 23 czerwca 2003 r. w sprawie informacji dotyczącej bezpieczeństwa i ochrony zdrowia oraz planu bezpieczeństwa i ochrony zdrowia. </w:t>
      </w:r>
      <w:r w:rsidRPr="0049369A">
        <w:rPr>
          <w:iCs/>
          <w:snapToGrid w:val="0"/>
          <w:sz w:val="24"/>
          <w:szCs w:val="24"/>
        </w:rPr>
        <w:t>Nie dostarczenie powyższego planu w w/w terminie traktowane będzie jako opóźnienie w terminie rozpoczęcia robót powstałe z przyczyn zależnych od Wykonawcy i nie może stanowić podstawy do zmiany terminu zakończenia robót.</w:t>
      </w:r>
    </w:p>
    <w:p w:rsidR="005A2304" w:rsidRPr="0049369A" w:rsidRDefault="005A2304" w:rsidP="0049369A">
      <w:pPr>
        <w:widowControl w:val="0"/>
        <w:spacing w:line="257" w:lineRule="auto"/>
        <w:ind w:left="426"/>
        <w:jc w:val="both"/>
        <w:rPr>
          <w:snapToGrid w:val="0"/>
          <w:sz w:val="24"/>
          <w:szCs w:val="24"/>
        </w:rPr>
      </w:pPr>
    </w:p>
    <w:p w:rsidR="005A2304"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 xml:space="preserve">Wykonawca zobowiązany jest </w:t>
      </w:r>
      <w:r w:rsidR="005A2304" w:rsidRPr="0049369A">
        <w:rPr>
          <w:snapToGrid w:val="0"/>
          <w:sz w:val="24"/>
          <w:szCs w:val="24"/>
        </w:rPr>
        <w:t xml:space="preserve">do </w:t>
      </w:r>
      <w:r w:rsidR="005A2304" w:rsidRPr="0049369A">
        <w:rPr>
          <w:sz w:val="24"/>
          <w:szCs w:val="24"/>
        </w:rPr>
        <w:t xml:space="preserve">zagospodarowania zgodnie z obowiązującymi w tym zakresie przepisami odpadów, jako ich posiadacz, powstałych w trakcie realizacji robót. Niezwłocznie po podpisaniu Umowy, a przed rozpoczęciem robót, Wykonawca poinformuje właściwy wydział Urzędu Miasta w Kielcach o planowanym sposobie </w:t>
      </w:r>
      <w:r w:rsidR="005A2304" w:rsidRPr="0049369A">
        <w:rPr>
          <w:sz w:val="24"/>
          <w:szCs w:val="24"/>
        </w:rPr>
        <w:lastRenderedPageBreak/>
        <w:t>gospodarowania odpadami, które powstaną w trakcie realizacji robót. W trakcie realizacji  Wykonawca jest zobowiązany do przedstawienia Zamawiającemu przy składaniu faktury do zapłaty dokumentów potwierdzających zagospodarowanie odpadów.</w:t>
      </w:r>
    </w:p>
    <w:p w:rsidR="00A53F59" w:rsidRPr="0049369A" w:rsidRDefault="00A53F59" w:rsidP="0049369A">
      <w:pPr>
        <w:widowControl w:val="0"/>
        <w:spacing w:line="257" w:lineRule="auto"/>
        <w:ind w:left="426"/>
        <w:jc w:val="both"/>
        <w:rPr>
          <w:snapToGrid w:val="0"/>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z w:val="24"/>
          <w:szCs w:val="24"/>
        </w:rPr>
        <w:t>Wykonawca zapewni właściwe zabezpieczenie, ogrodzenie i oznakowanie terenu budowy, oraz właściwą organizację ruchu dla pieszych w trakcie prowadzenia robót.</w:t>
      </w:r>
    </w:p>
    <w:p w:rsidR="00A53F59" w:rsidRPr="0049369A" w:rsidRDefault="00A53F59" w:rsidP="0049369A">
      <w:pPr>
        <w:widowControl w:val="0"/>
        <w:spacing w:line="257" w:lineRule="auto"/>
        <w:ind w:left="426" w:hanging="426"/>
        <w:jc w:val="both"/>
        <w:rPr>
          <w:snapToGrid w:val="0"/>
          <w:sz w:val="24"/>
          <w:szCs w:val="24"/>
        </w:rPr>
      </w:pPr>
    </w:p>
    <w:p w:rsidR="00A53F59" w:rsidRPr="0049369A" w:rsidRDefault="00A53F59" w:rsidP="0049369A">
      <w:pPr>
        <w:numPr>
          <w:ilvl w:val="0"/>
          <w:numId w:val="2"/>
        </w:numPr>
        <w:spacing w:line="257" w:lineRule="auto"/>
        <w:ind w:left="426" w:hanging="426"/>
        <w:jc w:val="both"/>
        <w:rPr>
          <w:sz w:val="24"/>
          <w:szCs w:val="24"/>
        </w:rPr>
      </w:pPr>
      <w:r w:rsidRPr="0049369A">
        <w:rPr>
          <w:sz w:val="24"/>
          <w:szCs w:val="24"/>
        </w:rPr>
        <w:t xml:space="preserve">Wykonawca zabezpieczy istniejące drzewa, a prace będą przeprowadzane z należytą ostrożnością celem ochrony drzewostanu zgodnie z przepisami Ustawy z dnia </w:t>
      </w:r>
      <w:r w:rsidRPr="0049369A">
        <w:rPr>
          <w:sz w:val="24"/>
          <w:szCs w:val="24"/>
        </w:rPr>
        <w:br/>
        <w:t>16.04.2004 r. o ochronie przyrody.</w:t>
      </w:r>
    </w:p>
    <w:p w:rsidR="00A53F59" w:rsidRPr="0049369A" w:rsidRDefault="00A53F59" w:rsidP="0049369A">
      <w:pPr>
        <w:widowControl w:val="0"/>
        <w:spacing w:line="257" w:lineRule="auto"/>
        <w:ind w:left="426" w:hanging="426"/>
        <w:jc w:val="both"/>
        <w:rPr>
          <w:snapToGrid w:val="0"/>
          <w:sz w:val="24"/>
          <w:szCs w:val="24"/>
        </w:rPr>
      </w:pPr>
      <w:r w:rsidRPr="0049369A">
        <w:rPr>
          <w:snapToGrid w:val="0"/>
          <w:sz w:val="24"/>
          <w:szCs w:val="24"/>
        </w:rPr>
        <w:tab/>
      </w:r>
    </w:p>
    <w:p w:rsidR="00A53F59" w:rsidRPr="0049369A" w:rsidRDefault="00A53F59" w:rsidP="0049369A">
      <w:pPr>
        <w:widowControl w:val="0"/>
        <w:numPr>
          <w:ilvl w:val="0"/>
          <w:numId w:val="2"/>
        </w:numPr>
        <w:spacing w:line="257" w:lineRule="auto"/>
        <w:ind w:left="426" w:hanging="426"/>
        <w:jc w:val="both"/>
        <w:rPr>
          <w:sz w:val="24"/>
          <w:szCs w:val="24"/>
        </w:rPr>
      </w:pPr>
      <w:r w:rsidRPr="0049369A">
        <w:rPr>
          <w:snapToGrid w:val="0"/>
          <w:sz w:val="24"/>
          <w:szCs w:val="24"/>
        </w:rPr>
        <w:t xml:space="preserve">Wykonawca przyjmuje na czas od terminu przekazania terenu budowy do odbioru końcowego prawną odpowiedzialność za przejęty protokolarnie teren budowy. </w:t>
      </w:r>
      <w:r w:rsidRPr="0049369A">
        <w:rPr>
          <w:snapToGrid w:val="0"/>
          <w:sz w:val="24"/>
          <w:szCs w:val="24"/>
        </w:rPr>
        <w:br/>
      </w: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z w:val="24"/>
          <w:szCs w:val="24"/>
        </w:rPr>
        <w:t xml:space="preserve">Po zakończeniu robót Wykonawca zobowiązany jest uporządkować teren budowy </w:t>
      </w:r>
      <w:r w:rsidRPr="0049369A">
        <w:rPr>
          <w:sz w:val="24"/>
          <w:szCs w:val="24"/>
        </w:rPr>
        <w:br/>
        <w:t xml:space="preserve">i przekazać go Zamawiającemu w terminie ustalonym dla odbioru robót. </w:t>
      </w:r>
      <w:r w:rsidR="00AF5B65" w:rsidRPr="0049369A">
        <w:rPr>
          <w:sz w:val="24"/>
          <w:szCs w:val="24"/>
        </w:rPr>
        <w:t xml:space="preserve">                                       </w:t>
      </w:r>
      <w:r w:rsidRPr="0049369A">
        <w:rPr>
          <w:sz w:val="24"/>
          <w:szCs w:val="24"/>
        </w:rPr>
        <w:t>Odbioru robót dokona komisja wyznaczona przez Zamawiającego</w:t>
      </w:r>
      <w:r w:rsidR="00AF5B65" w:rsidRPr="0049369A">
        <w:rPr>
          <w:sz w:val="24"/>
          <w:szCs w:val="24"/>
        </w:rPr>
        <w:t xml:space="preserve"> w obecności Inspektora Nadzoru i</w:t>
      </w:r>
      <w:r w:rsidRPr="0049369A">
        <w:rPr>
          <w:sz w:val="24"/>
          <w:szCs w:val="24"/>
        </w:rPr>
        <w:t xml:space="preserve"> Wykonawcy. </w:t>
      </w:r>
    </w:p>
    <w:p w:rsidR="00A53F59" w:rsidRPr="0049369A" w:rsidRDefault="00A53F59" w:rsidP="0049369A">
      <w:pPr>
        <w:spacing w:line="257" w:lineRule="auto"/>
        <w:ind w:left="426" w:hanging="426"/>
        <w:rPr>
          <w:sz w:val="24"/>
          <w:szCs w:val="24"/>
        </w:rPr>
      </w:pPr>
    </w:p>
    <w:p w:rsidR="00A53F59"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Wykonawca zobowiązany jest przedłożyć w dacie zgłoszenia gotowości do odbioru Nadzorowi inwestorskiemu komplet dokumentów (zgodnie z umową i Dokumentacją Projektową), pozwalających na ocenę prawidłowego wykonania przedmiotu umowy, którego odbiór dotyczy, a w szczególności dokumentów rozliczeniowych, protokołów technicznych, świadectw  kontroli jakości i wskaźników zagęszczenia gruntów</w:t>
      </w:r>
      <w:r w:rsidR="007515B5">
        <w:rPr>
          <w:snapToGrid w:val="0"/>
          <w:sz w:val="24"/>
          <w:szCs w:val="24"/>
        </w:rPr>
        <w:t>.</w:t>
      </w:r>
    </w:p>
    <w:p w:rsidR="007515B5" w:rsidRPr="0049369A" w:rsidRDefault="007515B5" w:rsidP="007515B5">
      <w:pPr>
        <w:widowControl w:val="0"/>
        <w:spacing w:line="257" w:lineRule="auto"/>
        <w:jc w:val="both"/>
        <w:rPr>
          <w:snapToGrid w:val="0"/>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 xml:space="preserve">Wykonawca wykona roboty nie objęte umową tylko wtedy, gdy będą one niezbędne ze względu na bezpieczeństwo lub zabezpieczenie przed awarią. Podstawę podjęcia tych robót stanowić będzie wpis do dziennika budowy, oraz wzajemnie uzgodniony </w:t>
      </w:r>
      <w:r w:rsidRPr="0049369A">
        <w:rPr>
          <w:snapToGrid w:val="0"/>
          <w:sz w:val="24"/>
          <w:szCs w:val="24"/>
        </w:rPr>
        <w:br/>
        <w:t>i zatwierdzony przez Inspektora Nadzoru protokół konieczności lub uzasadnienie konieczności wykonania zamówienia uzupełniającego  wraz z wyceną tych prac.</w:t>
      </w:r>
    </w:p>
    <w:p w:rsidR="00A53F59" w:rsidRPr="0049369A" w:rsidRDefault="00A53F59" w:rsidP="0049369A">
      <w:pPr>
        <w:spacing w:line="257" w:lineRule="auto"/>
        <w:ind w:left="426" w:hanging="426"/>
        <w:rPr>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Wykonawca jest odpowiedzialny za wszelkie szkody i straty, które spowodował w czasie wykonywania swoich obowiązków zawartych w umowie.</w:t>
      </w:r>
    </w:p>
    <w:p w:rsidR="00A53F59" w:rsidRPr="0049369A" w:rsidRDefault="00A53F59" w:rsidP="0049369A">
      <w:pPr>
        <w:spacing w:line="257" w:lineRule="auto"/>
        <w:ind w:left="426" w:hanging="426"/>
        <w:rPr>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Wykonawca zobowiązany jest  ubezpieczyć się od odpowiedzialności cywilnej oraz z tytułu szkód, które mogą zaistnieć w związku z realizacją przedmiotu zamówienia. Polisy oraz inne dokumenty ubezpieczeniowe powinny być ważne w terminie realizacji przedmiotu zamówienia oraz winny być dostarczone do Zamawiającego</w:t>
      </w:r>
      <w:r w:rsidR="005A2304" w:rsidRPr="0049369A">
        <w:rPr>
          <w:snapToGrid w:val="0"/>
          <w:sz w:val="24"/>
          <w:szCs w:val="24"/>
        </w:rPr>
        <w:t>.</w:t>
      </w:r>
    </w:p>
    <w:p w:rsidR="00A53F59" w:rsidRPr="0049369A" w:rsidRDefault="00A53F59" w:rsidP="0049369A">
      <w:pPr>
        <w:spacing w:line="257" w:lineRule="auto"/>
        <w:ind w:left="426" w:hanging="426"/>
        <w:rPr>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W przypadku, gdy umowa obejmuje roboty rozbiórkowe, materiały i przedmioty pozyskane podczas tych robót, które nie są przeznaczone do recyklingu, ponownego użycia lub wbudowania stają się własnością Wykonawcy. Wykonawca na swój koszt usunie z placu budowy gruz i inne materiały rozbiórkowe oraz śmieci i odpady. Przyjmuje się, że Wykonawca zawarł w swoich cenach jednostkowych wszystkie koszty związane z transportem, recyklingiem i składowaniem gruzu, śmieci i innych odpadów, zgodnie z obowiązującymi w tym zakresie przepisami.</w:t>
      </w:r>
    </w:p>
    <w:p w:rsidR="00A53F59" w:rsidRPr="0049369A" w:rsidRDefault="00A53F59" w:rsidP="0049369A">
      <w:pPr>
        <w:spacing w:line="257" w:lineRule="auto"/>
        <w:ind w:left="426" w:hanging="426"/>
        <w:rPr>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snapToGrid w:val="0"/>
          <w:sz w:val="24"/>
          <w:szCs w:val="24"/>
        </w:rPr>
        <w:t xml:space="preserve">Wykonawca nie może umieszczać żadnych reklam na terenie, gdzie realizowany jest </w:t>
      </w:r>
      <w:r w:rsidRPr="0049369A">
        <w:rPr>
          <w:snapToGrid w:val="0"/>
          <w:sz w:val="24"/>
          <w:szCs w:val="24"/>
        </w:rPr>
        <w:lastRenderedPageBreak/>
        <w:t>przedmiot umowy bez pisemnej uprzedniej zgody Zamawiającego.</w:t>
      </w:r>
    </w:p>
    <w:p w:rsidR="00A53F59" w:rsidRPr="0049369A" w:rsidRDefault="00A53F59" w:rsidP="0049369A">
      <w:pPr>
        <w:spacing w:line="257" w:lineRule="auto"/>
        <w:ind w:left="708"/>
        <w:rPr>
          <w:b/>
          <w:sz w:val="24"/>
          <w:szCs w:val="24"/>
        </w:rPr>
      </w:pPr>
    </w:p>
    <w:p w:rsidR="00A53F59" w:rsidRPr="0049369A" w:rsidRDefault="00A53F59" w:rsidP="0049369A">
      <w:pPr>
        <w:widowControl w:val="0"/>
        <w:numPr>
          <w:ilvl w:val="0"/>
          <w:numId w:val="2"/>
        </w:numPr>
        <w:spacing w:line="257" w:lineRule="auto"/>
        <w:ind w:left="426" w:hanging="426"/>
        <w:jc w:val="both"/>
        <w:rPr>
          <w:snapToGrid w:val="0"/>
          <w:sz w:val="24"/>
          <w:szCs w:val="24"/>
        </w:rPr>
      </w:pPr>
      <w:r w:rsidRPr="0049369A">
        <w:rPr>
          <w:b/>
          <w:snapToGrid w:val="0"/>
          <w:sz w:val="24"/>
          <w:szCs w:val="24"/>
        </w:rPr>
        <w:t xml:space="preserve">Podwykonawstwo </w:t>
      </w:r>
    </w:p>
    <w:p w:rsidR="009F74DF" w:rsidRPr="009F74DF" w:rsidRDefault="00A53F59" w:rsidP="009F74DF">
      <w:pPr>
        <w:pStyle w:val="Akapitzlist"/>
        <w:numPr>
          <w:ilvl w:val="0"/>
          <w:numId w:val="4"/>
        </w:numPr>
        <w:tabs>
          <w:tab w:val="clear" w:pos="720"/>
          <w:tab w:val="num" w:pos="993"/>
        </w:tabs>
        <w:spacing w:line="257" w:lineRule="auto"/>
        <w:ind w:left="993" w:hanging="567"/>
        <w:jc w:val="both"/>
        <w:rPr>
          <w:b/>
          <w:sz w:val="24"/>
          <w:szCs w:val="24"/>
        </w:rPr>
      </w:pPr>
      <w:r w:rsidRPr="009F74DF">
        <w:rPr>
          <w:sz w:val="24"/>
          <w:szCs w:val="24"/>
        </w:rPr>
        <w:t xml:space="preserve">Wykonawca może powierzyć wykonanie części umowy osobom trzecim (Podwykonawcom, dalszym Podwykonawcom) po uzyskaniu akceptacji umowy                   o podwykonawstwo (dalsze podwykonawstwo) przez Zamawiającego. </w:t>
      </w:r>
    </w:p>
    <w:p w:rsidR="009F74DF" w:rsidRPr="009F74DF" w:rsidRDefault="00A53F59" w:rsidP="009F74DF">
      <w:pPr>
        <w:pStyle w:val="Akapitzlist"/>
        <w:numPr>
          <w:ilvl w:val="0"/>
          <w:numId w:val="4"/>
        </w:numPr>
        <w:tabs>
          <w:tab w:val="clear" w:pos="720"/>
          <w:tab w:val="num" w:pos="993"/>
        </w:tabs>
        <w:spacing w:line="257" w:lineRule="auto"/>
        <w:ind w:left="993" w:hanging="567"/>
        <w:jc w:val="both"/>
        <w:rPr>
          <w:b/>
          <w:sz w:val="24"/>
          <w:szCs w:val="24"/>
        </w:rPr>
      </w:pPr>
      <w:r w:rsidRPr="009F74DF">
        <w:rPr>
          <w:sz w:val="24"/>
          <w:szCs w:val="24"/>
        </w:rPr>
        <w:t xml:space="preserve">Wykonawca będzie w pełni odpowiedzialny za działania lub uchybienia i zaniechania każdego Podwykonawcy, dalszego Podwykonawcy i ich przedstawicieli lub pracowników, tak jakby były to działania lub uchybienia i zaniechania Wykonawcy. </w:t>
      </w:r>
      <w:r w:rsidRPr="009F74DF">
        <w:rPr>
          <w:sz w:val="24"/>
          <w:szCs w:val="24"/>
        </w:rPr>
        <w:br/>
        <w:t>W przypadku realizacji zamówienia przez podmioty występujące wspólnie (Konsorcjum), umowy z Podwykonawcami zawierane będą w imieniu i na rzecz wszystkich uczestników Konsorcjum.</w:t>
      </w:r>
    </w:p>
    <w:p w:rsidR="009F74DF" w:rsidRPr="009F74DF" w:rsidRDefault="00A53F59" w:rsidP="009F74DF">
      <w:pPr>
        <w:pStyle w:val="Akapitzlist"/>
        <w:numPr>
          <w:ilvl w:val="0"/>
          <w:numId w:val="4"/>
        </w:numPr>
        <w:tabs>
          <w:tab w:val="clear" w:pos="720"/>
          <w:tab w:val="num" w:pos="993"/>
        </w:tabs>
        <w:spacing w:line="257" w:lineRule="auto"/>
        <w:ind w:left="993" w:hanging="567"/>
        <w:jc w:val="both"/>
        <w:rPr>
          <w:b/>
          <w:sz w:val="24"/>
          <w:szCs w:val="24"/>
        </w:rPr>
      </w:pPr>
      <w:r w:rsidRPr="009F74DF">
        <w:rPr>
          <w:sz w:val="24"/>
          <w:szCs w:val="24"/>
        </w:rPr>
        <w:t>W przypadku, w którym Wykonawcą jest Konsorcjum każdy z członków Konsorcjum opowiada solidarnie wobec Zamawiającego za zobowiązania pozostałych członków Konsorcjum, wobec Podwykonawców i dalszych Podwykonawców uregulowane przez Zamawiającego.</w:t>
      </w:r>
    </w:p>
    <w:p w:rsidR="00A53F59" w:rsidRPr="009F74DF" w:rsidRDefault="00A53F59" w:rsidP="009F74DF">
      <w:pPr>
        <w:pStyle w:val="Akapitzlist"/>
        <w:numPr>
          <w:ilvl w:val="0"/>
          <w:numId w:val="4"/>
        </w:numPr>
        <w:tabs>
          <w:tab w:val="clear" w:pos="720"/>
          <w:tab w:val="num" w:pos="993"/>
        </w:tabs>
        <w:spacing w:line="257" w:lineRule="auto"/>
        <w:ind w:left="993" w:hanging="567"/>
        <w:jc w:val="both"/>
        <w:rPr>
          <w:b/>
          <w:sz w:val="24"/>
          <w:szCs w:val="24"/>
        </w:rPr>
      </w:pPr>
      <w:r w:rsidRPr="009F74DF">
        <w:rPr>
          <w:sz w:val="24"/>
          <w:szCs w:val="24"/>
        </w:rPr>
        <w:t>Wykonawca zobowiązuje się do umieszczenia w umowie z podwykonawcą lub dalszym podwykonawcą następujących postanowień:</w:t>
      </w:r>
    </w:p>
    <w:p w:rsidR="009F74DF" w:rsidRDefault="00A53F59" w:rsidP="009F74DF">
      <w:pPr>
        <w:numPr>
          <w:ilvl w:val="1"/>
          <w:numId w:val="21"/>
        </w:numPr>
        <w:spacing w:line="257" w:lineRule="auto"/>
        <w:ind w:left="1276" w:hanging="283"/>
        <w:jc w:val="both"/>
        <w:rPr>
          <w:sz w:val="24"/>
          <w:szCs w:val="24"/>
        </w:rPr>
      </w:pPr>
      <w:r w:rsidRPr="0049369A">
        <w:rPr>
          <w:sz w:val="24"/>
          <w:szCs w:val="24"/>
        </w:rPr>
        <w:t xml:space="preserve">umowa ta nie może przewidywać, iż płatności wynagrodzenia za wykonane </w:t>
      </w:r>
      <w:r w:rsidRPr="0049369A">
        <w:rPr>
          <w:sz w:val="24"/>
          <w:szCs w:val="24"/>
        </w:rPr>
        <w:br/>
        <w:t>w danym okresie rozliczeniowym Prace będą dokonywane w innym niż następującym bezpośrednio po nim okresie rozliczeniowym;</w:t>
      </w:r>
    </w:p>
    <w:p w:rsidR="009F74DF" w:rsidRDefault="00A53F59" w:rsidP="009F74DF">
      <w:pPr>
        <w:numPr>
          <w:ilvl w:val="1"/>
          <w:numId w:val="21"/>
        </w:numPr>
        <w:spacing w:line="257" w:lineRule="auto"/>
        <w:ind w:left="1276" w:hanging="283"/>
        <w:jc w:val="both"/>
        <w:rPr>
          <w:sz w:val="24"/>
          <w:szCs w:val="24"/>
        </w:rPr>
      </w:pPr>
      <w:r w:rsidRPr="009F74DF">
        <w:rPr>
          <w:sz w:val="24"/>
          <w:szCs w:val="24"/>
        </w:rPr>
        <w:t xml:space="preserve">termin zapłaty wynagrodzenia podwykonawcy lub dalszemu podwykonawcy przewidziany w umowie o podwykonawstwo nie może być dłuższy niż </w:t>
      </w:r>
      <w:r w:rsidRPr="009F74DF">
        <w:rPr>
          <w:b/>
          <w:sz w:val="24"/>
          <w:szCs w:val="24"/>
        </w:rPr>
        <w:t>21</w:t>
      </w:r>
      <w:r w:rsidRPr="009F74DF">
        <w:rPr>
          <w:sz w:val="24"/>
          <w:szCs w:val="24"/>
        </w:rPr>
        <w:t xml:space="preserve"> dni od dnia doręczenia Wykonawcy, faktury podwykonawcy lub rachunku potwierdzających wykonanie zleconej podwykonawcy lub dalszemu podwykonawcy dostawy, usługi lub roboty budowlanej. Podwykonawca lub dalszy podwykonawca złoży odpowiednio Wykonawcy lub podwykonawcy fakturę za wykonane roboty w okresie rozliczeniowym wraz z dokumentami rozliczeniowymi nie później niż w terminie 4 dni od daty podpisania protokołu odbioru częściowego lub końcowego; Termin płatności faktur wystawionych przez podwykonawcę Wykonawcy lub dalszego podwykonawcę podwykonawcy nie może przekraczać 21 dni od dnia doręczenia faktury Wykonawcy;</w:t>
      </w:r>
    </w:p>
    <w:p w:rsidR="009F74DF" w:rsidRDefault="00A53F59" w:rsidP="009F74DF">
      <w:pPr>
        <w:numPr>
          <w:ilvl w:val="1"/>
          <w:numId w:val="21"/>
        </w:numPr>
        <w:spacing w:line="257" w:lineRule="auto"/>
        <w:ind w:left="1276" w:hanging="283"/>
        <w:jc w:val="both"/>
        <w:rPr>
          <w:sz w:val="24"/>
          <w:szCs w:val="24"/>
        </w:rPr>
      </w:pPr>
      <w:r w:rsidRPr="009F74DF">
        <w:rPr>
          <w:sz w:val="24"/>
          <w:szCs w:val="24"/>
        </w:rPr>
        <w:t>przedmiotem umowy o podwykonawstwo jest wyłącznie wykonanie, odpowiednio: robót budowlanych, usług i dostaw, które ściśle odpowiadają części zamówienia określonego umową zawartą pomiędzy Zamawiającym</w:t>
      </w:r>
      <w:r w:rsidR="00A472B6">
        <w:rPr>
          <w:sz w:val="24"/>
          <w:szCs w:val="24"/>
        </w:rPr>
        <w:t xml:space="preserve"> </w:t>
      </w:r>
      <w:r w:rsidR="00A472B6">
        <w:rPr>
          <w:sz w:val="24"/>
          <w:szCs w:val="24"/>
        </w:rPr>
        <w:br/>
      </w:r>
      <w:r w:rsidRPr="009F74DF">
        <w:rPr>
          <w:sz w:val="24"/>
          <w:szCs w:val="24"/>
        </w:rPr>
        <w:t>i Wykonawcą;</w:t>
      </w:r>
    </w:p>
    <w:p w:rsidR="009F74DF" w:rsidRDefault="00A53F59" w:rsidP="009F74DF">
      <w:pPr>
        <w:numPr>
          <w:ilvl w:val="1"/>
          <w:numId w:val="21"/>
        </w:numPr>
        <w:spacing w:line="257" w:lineRule="auto"/>
        <w:ind w:left="1276" w:hanging="283"/>
        <w:jc w:val="both"/>
        <w:rPr>
          <w:sz w:val="24"/>
          <w:szCs w:val="24"/>
        </w:rPr>
      </w:pPr>
      <w:r w:rsidRPr="009F74DF">
        <w:rPr>
          <w:sz w:val="24"/>
          <w:szCs w:val="24"/>
        </w:rPr>
        <w:t>wypłata wynagrodzenia podwykonawcy lub dalszego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rsidR="009F74DF" w:rsidRDefault="00A53F59" w:rsidP="009F74DF">
      <w:pPr>
        <w:numPr>
          <w:ilvl w:val="1"/>
          <w:numId w:val="21"/>
        </w:numPr>
        <w:spacing w:line="257" w:lineRule="auto"/>
        <w:ind w:left="1276" w:hanging="283"/>
        <w:jc w:val="both"/>
        <w:rPr>
          <w:sz w:val="24"/>
          <w:szCs w:val="24"/>
        </w:rPr>
      </w:pPr>
      <w:r w:rsidRPr="009F74DF">
        <w:rPr>
          <w:sz w:val="24"/>
          <w:szCs w:val="24"/>
        </w:rPr>
        <w:t xml:space="preserve">wykonanie przedmiotu umowy o podwykonawstwo zostaje określone przynajmniej na takim poziomie jakości, jaki wynika z umowy zawartej pomiędzy Wykonawcą a Zamawiającym i powinno odpowiadać stosownym dla tego wykonania wymaganiom zawartym w dokumentacji projektowej, </w:t>
      </w:r>
      <w:proofErr w:type="spellStart"/>
      <w:r w:rsidRPr="009F74DF">
        <w:rPr>
          <w:sz w:val="24"/>
          <w:szCs w:val="24"/>
        </w:rPr>
        <w:t>STWiORB</w:t>
      </w:r>
      <w:proofErr w:type="spellEnd"/>
      <w:r w:rsidRPr="009F74DF">
        <w:rPr>
          <w:sz w:val="24"/>
          <w:szCs w:val="24"/>
        </w:rPr>
        <w:t>, oraz standardom deklarowanym w ofercie Wykonawcy;</w:t>
      </w:r>
    </w:p>
    <w:p w:rsidR="009F74DF" w:rsidRDefault="00A53F59" w:rsidP="009F74DF">
      <w:pPr>
        <w:numPr>
          <w:ilvl w:val="1"/>
          <w:numId w:val="21"/>
        </w:numPr>
        <w:spacing w:line="257" w:lineRule="auto"/>
        <w:ind w:left="1276" w:hanging="283"/>
        <w:jc w:val="both"/>
        <w:rPr>
          <w:sz w:val="24"/>
          <w:szCs w:val="24"/>
        </w:rPr>
      </w:pPr>
      <w:r w:rsidRPr="009F74DF">
        <w:rPr>
          <w:sz w:val="24"/>
          <w:szCs w:val="24"/>
        </w:rPr>
        <w:lastRenderedPageBreak/>
        <w:t>okres odpowiedzialności podwykonawcy lub dalszego podwykonawcy za wady przedmiotu umowy o podwykonawstwo nie będzie krótszy od okresu odpowiedzialności za wady przedmiotu umowy Wykonawcy wobec Zamawiającego. W przypadku br</w:t>
      </w:r>
      <w:r w:rsidR="000C561C" w:rsidRPr="009F74DF">
        <w:rPr>
          <w:sz w:val="24"/>
          <w:szCs w:val="24"/>
        </w:rPr>
        <w:t xml:space="preserve">aku powyższego zapisu w umowie </w:t>
      </w:r>
      <w:r w:rsidR="00A472B6">
        <w:rPr>
          <w:sz w:val="24"/>
          <w:szCs w:val="24"/>
        </w:rPr>
        <w:br/>
      </w:r>
      <w:r w:rsidRPr="009F74DF">
        <w:rPr>
          <w:sz w:val="24"/>
          <w:szCs w:val="24"/>
        </w:rPr>
        <w:t>z Podwykonawcą,</w:t>
      </w:r>
      <w:r w:rsidR="000C561C" w:rsidRPr="009F74DF">
        <w:rPr>
          <w:sz w:val="24"/>
          <w:szCs w:val="24"/>
        </w:rPr>
        <w:t xml:space="preserve"> </w:t>
      </w:r>
      <w:r w:rsidRPr="009F74DF">
        <w:rPr>
          <w:sz w:val="24"/>
          <w:szCs w:val="24"/>
        </w:rPr>
        <w:t>Wykonawca zobowiązuje się załączyć do umowy</w:t>
      </w:r>
      <w:r w:rsidR="000C561C" w:rsidRPr="009F74DF">
        <w:rPr>
          <w:sz w:val="24"/>
          <w:szCs w:val="24"/>
        </w:rPr>
        <w:t xml:space="preserve"> </w:t>
      </w:r>
      <w:r w:rsidR="00A472B6">
        <w:rPr>
          <w:sz w:val="24"/>
          <w:szCs w:val="24"/>
        </w:rPr>
        <w:br/>
      </w:r>
      <w:r w:rsidRPr="009F74DF">
        <w:rPr>
          <w:sz w:val="24"/>
          <w:szCs w:val="24"/>
        </w:rPr>
        <w:t>z Podwykonawcą oświadczenie Wykonawcy</w:t>
      </w:r>
      <w:r w:rsidR="009F74DF">
        <w:rPr>
          <w:sz w:val="24"/>
          <w:szCs w:val="24"/>
        </w:rPr>
        <w:t xml:space="preserve"> </w:t>
      </w:r>
      <w:r w:rsidRPr="009F74DF">
        <w:rPr>
          <w:sz w:val="24"/>
          <w:szCs w:val="24"/>
        </w:rPr>
        <w:t>o jego pełnej odpowiedzialności  za działania i zaniechania Podwykonawcy, w tym odpowiedzialności z tytułu gwarancji i rękojmi jakości wykonanych robót.</w:t>
      </w:r>
    </w:p>
    <w:p w:rsidR="009F74DF" w:rsidRDefault="00A53F59" w:rsidP="009F74DF">
      <w:pPr>
        <w:numPr>
          <w:ilvl w:val="1"/>
          <w:numId w:val="21"/>
        </w:numPr>
        <w:spacing w:line="257" w:lineRule="auto"/>
        <w:ind w:left="1276" w:hanging="283"/>
        <w:jc w:val="both"/>
        <w:rPr>
          <w:sz w:val="24"/>
          <w:szCs w:val="24"/>
        </w:rPr>
      </w:pPr>
      <w:r w:rsidRPr="009F74DF">
        <w:rPr>
          <w:sz w:val="24"/>
          <w:szCs w:val="24"/>
        </w:rPr>
        <w:t>wykonawca nie może ograniczać sposobu doręczenia faktury przez podwykonawcę lub dalszego podwykonawcę.</w:t>
      </w:r>
      <w:r w:rsidR="009F74DF">
        <w:rPr>
          <w:sz w:val="24"/>
          <w:szCs w:val="24"/>
        </w:rPr>
        <w:t xml:space="preserve"> </w:t>
      </w:r>
      <w:r w:rsidRPr="009F74DF">
        <w:rPr>
          <w:sz w:val="24"/>
          <w:szCs w:val="24"/>
        </w:rPr>
        <w:t>Sposoby doręczania faktur:</w:t>
      </w:r>
      <w:r w:rsidR="009F74DF">
        <w:rPr>
          <w:sz w:val="24"/>
          <w:szCs w:val="24"/>
        </w:rPr>
        <w:t xml:space="preserve"> </w:t>
      </w:r>
    </w:p>
    <w:p w:rsidR="009F74DF" w:rsidRPr="009F74DF" w:rsidRDefault="00A53F59" w:rsidP="009F74DF">
      <w:pPr>
        <w:pStyle w:val="Akapitzlist"/>
        <w:numPr>
          <w:ilvl w:val="0"/>
          <w:numId w:val="36"/>
        </w:numPr>
        <w:spacing w:line="257" w:lineRule="auto"/>
        <w:jc w:val="both"/>
        <w:rPr>
          <w:sz w:val="24"/>
          <w:szCs w:val="24"/>
        </w:rPr>
      </w:pPr>
      <w:r w:rsidRPr="009F74DF">
        <w:rPr>
          <w:sz w:val="24"/>
          <w:szCs w:val="24"/>
        </w:rPr>
        <w:t>osobiście  - doręczenie bezpośrednie,</w:t>
      </w:r>
      <w:r w:rsidR="009F74DF" w:rsidRPr="009F74DF">
        <w:rPr>
          <w:sz w:val="24"/>
          <w:szCs w:val="24"/>
        </w:rPr>
        <w:t xml:space="preserve"> </w:t>
      </w:r>
    </w:p>
    <w:p w:rsidR="009F74DF" w:rsidRPr="009F74DF" w:rsidRDefault="00A53F59" w:rsidP="009F74DF">
      <w:pPr>
        <w:pStyle w:val="Akapitzlist"/>
        <w:numPr>
          <w:ilvl w:val="0"/>
          <w:numId w:val="36"/>
        </w:numPr>
        <w:spacing w:line="257" w:lineRule="auto"/>
        <w:jc w:val="both"/>
        <w:rPr>
          <w:sz w:val="24"/>
          <w:szCs w:val="24"/>
        </w:rPr>
      </w:pPr>
      <w:r w:rsidRPr="009F74DF">
        <w:rPr>
          <w:sz w:val="24"/>
          <w:szCs w:val="24"/>
        </w:rPr>
        <w:t>doręczenie za pomocą kuriera, poczty polskiej itd.</w:t>
      </w:r>
    </w:p>
    <w:p w:rsidR="009F74DF" w:rsidRDefault="00A53F59" w:rsidP="009F74DF">
      <w:pPr>
        <w:numPr>
          <w:ilvl w:val="1"/>
          <w:numId w:val="21"/>
        </w:numPr>
        <w:spacing w:line="257" w:lineRule="auto"/>
        <w:ind w:left="1276" w:hanging="283"/>
        <w:jc w:val="both"/>
        <w:rPr>
          <w:sz w:val="24"/>
          <w:szCs w:val="24"/>
        </w:rPr>
      </w:pPr>
      <w:r w:rsidRPr="009F74DF">
        <w:rPr>
          <w:sz w:val="24"/>
          <w:szCs w:val="24"/>
        </w:rPr>
        <w:t>podwykonawca lub dalszy podwykonawca jest zobowiązany do przedstawienia Zamawiającemu na jego żądanie dokumentów, oświadczeń i wyjaśnień dotyczących realizacji umowy o podwykonawstwo.</w:t>
      </w:r>
    </w:p>
    <w:p w:rsidR="00A53F59" w:rsidRPr="009F74DF" w:rsidRDefault="00A53F59" w:rsidP="009F74DF">
      <w:pPr>
        <w:numPr>
          <w:ilvl w:val="1"/>
          <w:numId w:val="21"/>
        </w:numPr>
        <w:spacing w:line="257" w:lineRule="auto"/>
        <w:ind w:left="1276" w:hanging="283"/>
        <w:jc w:val="both"/>
        <w:rPr>
          <w:sz w:val="24"/>
          <w:szCs w:val="24"/>
        </w:rPr>
      </w:pPr>
      <w:r w:rsidRPr="009F74DF">
        <w:rPr>
          <w:sz w:val="24"/>
          <w:szCs w:val="24"/>
        </w:rPr>
        <w:t>dotyczących zmiany wynagrodzenia podwykonawcy bądź dalszego podwykonawcy.</w:t>
      </w:r>
    </w:p>
    <w:p w:rsidR="009F74DF" w:rsidRDefault="00A53F59" w:rsidP="009F74DF">
      <w:pPr>
        <w:numPr>
          <w:ilvl w:val="0"/>
          <w:numId w:val="4"/>
        </w:numPr>
        <w:tabs>
          <w:tab w:val="clear" w:pos="720"/>
          <w:tab w:val="num" w:pos="993"/>
        </w:tabs>
        <w:spacing w:line="257" w:lineRule="auto"/>
        <w:ind w:left="993" w:hanging="567"/>
        <w:jc w:val="both"/>
        <w:rPr>
          <w:sz w:val="24"/>
          <w:szCs w:val="24"/>
          <w:u w:val="single"/>
        </w:rPr>
      </w:pPr>
      <w:r w:rsidRPr="0049369A">
        <w:rPr>
          <w:sz w:val="24"/>
          <w:szCs w:val="24"/>
        </w:rPr>
        <w:t>Ponadto umowa o podwykonawstwo, której przedmiotem są roboty budowlane nie może zawierać  postanowień:</w:t>
      </w:r>
    </w:p>
    <w:p w:rsidR="009F74DF" w:rsidRPr="009F74DF" w:rsidRDefault="00A53F59" w:rsidP="009F74DF">
      <w:pPr>
        <w:pStyle w:val="Akapitzlist"/>
        <w:numPr>
          <w:ilvl w:val="0"/>
          <w:numId w:val="35"/>
        </w:numPr>
        <w:spacing w:line="257" w:lineRule="auto"/>
        <w:ind w:left="1276" w:hanging="283"/>
        <w:jc w:val="both"/>
        <w:rPr>
          <w:sz w:val="24"/>
          <w:szCs w:val="24"/>
          <w:u w:val="single"/>
        </w:rPr>
      </w:pPr>
      <w:r w:rsidRPr="009F74DF">
        <w:rPr>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9F74DF" w:rsidRPr="009F74DF" w:rsidRDefault="00A53F59" w:rsidP="009F74DF">
      <w:pPr>
        <w:pStyle w:val="Akapitzlist"/>
        <w:numPr>
          <w:ilvl w:val="0"/>
          <w:numId w:val="35"/>
        </w:numPr>
        <w:spacing w:line="257" w:lineRule="auto"/>
        <w:ind w:left="1276" w:hanging="283"/>
        <w:jc w:val="both"/>
        <w:rPr>
          <w:sz w:val="24"/>
          <w:szCs w:val="24"/>
          <w:u w:val="single"/>
        </w:rPr>
      </w:pPr>
      <w:r w:rsidRPr="009F74DF">
        <w:rPr>
          <w:sz w:val="24"/>
          <w:szCs w:val="24"/>
        </w:rPr>
        <w:t>warunkujących dokonanie zwrotu kwot zabezpieczenia przez Wykonawcę od zwrotu zabezpieczenia wykonania na rzecz Wykonawcy przez Zamawiającego.</w:t>
      </w:r>
    </w:p>
    <w:p w:rsidR="009F74DF" w:rsidRPr="009F74DF" w:rsidRDefault="00A53F59" w:rsidP="009F74DF">
      <w:pPr>
        <w:pStyle w:val="Akapitzlist"/>
        <w:numPr>
          <w:ilvl w:val="0"/>
          <w:numId w:val="4"/>
        </w:numPr>
        <w:tabs>
          <w:tab w:val="clear" w:pos="720"/>
          <w:tab w:val="num" w:pos="993"/>
        </w:tabs>
        <w:spacing w:line="257" w:lineRule="auto"/>
        <w:ind w:left="993" w:hanging="567"/>
        <w:jc w:val="both"/>
        <w:rPr>
          <w:sz w:val="24"/>
          <w:szCs w:val="24"/>
          <w:u w:val="single"/>
        </w:rPr>
      </w:pPr>
      <w:r w:rsidRPr="009F74DF">
        <w:rPr>
          <w:sz w:val="24"/>
          <w:szCs w:val="24"/>
        </w:rPr>
        <w:t xml:space="preserve">Wykonawca, podwykonawca lub dalszy podwykonawca zamówienia na roboty budowlane zamierzający zawrzeć umowę o podwykonawstwo, której przedmiotem </w:t>
      </w:r>
      <w:r w:rsidRPr="009F74DF">
        <w:rPr>
          <w:sz w:val="24"/>
          <w:szCs w:val="24"/>
        </w:rPr>
        <w:br/>
        <w:t xml:space="preserve">są roboty budowlane, jest obowiązany do przedłożenia Zamawiającemu i Nadzorowi Inwestorskiemu projektu umowy o podwykonawstwo, której przedmiotem są roboty budowlane, wraz z zestawieniem ilości robót zgodnym z pozycjami kosztorysów ofertowych Wykonawcy i ich wyceną, która nie może przekraczać cen jednostkowych przedstawionych w kosztorysach ofertowych Wykonawcy wraz </w:t>
      </w:r>
      <w:r w:rsidR="00A472B6">
        <w:rPr>
          <w:sz w:val="24"/>
          <w:szCs w:val="24"/>
        </w:rPr>
        <w:br/>
      </w:r>
      <w:r w:rsidRPr="009F74DF">
        <w:rPr>
          <w:sz w:val="24"/>
          <w:szCs w:val="24"/>
        </w:rPr>
        <w:t xml:space="preserve">z częścią (lub ze wskazaniem części) dokumentacji projektowej, które mają być realizowane na podstawie umowy o podwykonawstwo, nie później niż na 30 dni przed jej zawarciem. W przypadku projektu umowy przedkładanego przez podwykonawcę lub dalszego podwykonawcę należy również dołączyć zgodę Wykonawcy na zawarcie umowy o podwykonawstwo o treści zgodnej z projektem umowy. </w:t>
      </w:r>
    </w:p>
    <w:p w:rsidR="009F74DF" w:rsidRPr="009F74DF" w:rsidRDefault="00A53F59" w:rsidP="009F74DF">
      <w:pPr>
        <w:pStyle w:val="Akapitzlist"/>
        <w:numPr>
          <w:ilvl w:val="0"/>
          <w:numId w:val="4"/>
        </w:numPr>
        <w:tabs>
          <w:tab w:val="clear" w:pos="720"/>
          <w:tab w:val="num" w:pos="993"/>
        </w:tabs>
        <w:spacing w:line="257" w:lineRule="auto"/>
        <w:ind w:left="993" w:hanging="567"/>
        <w:jc w:val="both"/>
        <w:rPr>
          <w:sz w:val="24"/>
          <w:szCs w:val="24"/>
          <w:u w:val="single"/>
        </w:rPr>
      </w:pPr>
      <w:r w:rsidRPr="009F74DF">
        <w:rPr>
          <w:sz w:val="24"/>
          <w:szCs w:val="24"/>
        </w:rPr>
        <w:t>Zamawiający, w terminie 30 dni od daty otrzymania zgłosi w formie pisemnej zastrzeżenia do projektu umowy o podwykonawstwo, której przedmiotem są roboty budowlane w szczególności w następujących przypadkach:</w:t>
      </w:r>
    </w:p>
    <w:p w:rsidR="009F74DF" w:rsidRPr="009F74DF" w:rsidRDefault="00A53F59" w:rsidP="009F74DF">
      <w:pPr>
        <w:pStyle w:val="Akapitzlist"/>
        <w:numPr>
          <w:ilvl w:val="0"/>
          <w:numId w:val="5"/>
        </w:numPr>
        <w:spacing w:line="257" w:lineRule="auto"/>
        <w:ind w:left="1276" w:hanging="283"/>
        <w:jc w:val="both"/>
        <w:rPr>
          <w:sz w:val="24"/>
          <w:szCs w:val="24"/>
          <w:u w:val="single"/>
        </w:rPr>
      </w:pPr>
      <w:r w:rsidRPr="009F74DF">
        <w:rPr>
          <w:sz w:val="24"/>
          <w:szCs w:val="24"/>
        </w:rPr>
        <w:t>niespełnienia przez projekt wymagań dotyczących umowy o podwykonawstwo,</w:t>
      </w:r>
      <w:r w:rsidR="009F74DF" w:rsidRPr="009F74DF">
        <w:rPr>
          <w:sz w:val="24"/>
          <w:szCs w:val="24"/>
        </w:rPr>
        <w:t xml:space="preserve"> </w:t>
      </w:r>
      <w:r w:rsidRPr="009F74DF">
        <w:rPr>
          <w:sz w:val="24"/>
          <w:szCs w:val="24"/>
        </w:rPr>
        <w:t xml:space="preserve">określonych w pkt 4, 5 i 6; </w:t>
      </w:r>
    </w:p>
    <w:p w:rsidR="00A53F59" w:rsidRPr="009F74DF" w:rsidRDefault="00A53F59" w:rsidP="009F74DF">
      <w:pPr>
        <w:pStyle w:val="Akapitzlist"/>
        <w:numPr>
          <w:ilvl w:val="0"/>
          <w:numId w:val="5"/>
        </w:numPr>
        <w:spacing w:line="257" w:lineRule="auto"/>
        <w:ind w:left="1276" w:hanging="283"/>
        <w:jc w:val="both"/>
        <w:rPr>
          <w:sz w:val="24"/>
          <w:szCs w:val="24"/>
          <w:u w:val="single"/>
        </w:rPr>
      </w:pPr>
      <w:r w:rsidRPr="009F74DF">
        <w:rPr>
          <w:sz w:val="24"/>
          <w:szCs w:val="24"/>
        </w:rPr>
        <w:t xml:space="preserve">niezałączenia do projektu zestawień dokumentów, o których mowa w pkt 6;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49369A">
        <w:rPr>
          <w:sz w:val="24"/>
          <w:szCs w:val="24"/>
        </w:rPr>
        <w:t xml:space="preserve">Jeżeli Zamawiający, w terminie 30 dni od daty otrzymania projektu umowy  nie zgłosi w formie pisemnej zastrzeżeń do jej  treści, uważa się, że zaakceptował projekt umowy.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(wraz z wszelkimi załącznikami </w:t>
      </w:r>
      <w:r w:rsidR="00A472B6">
        <w:rPr>
          <w:sz w:val="24"/>
          <w:szCs w:val="24"/>
        </w:rPr>
        <w:br/>
      </w:r>
      <w:r w:rsidRPr="009F74DF">
        <w:rPr>
          <w:sz w:val="24"/>
          <w:szCs w:val="24"/>
        </w:rPr>
        <w:t xml:space="preserve">i danymi oraz częścią dokumentacji dotyczącą wykonywania Prac) oraz oświadczenia, o których mowa w pkt 17. Powyższe znajduje odpowiednie zastosowanie również do wszelkich późniejszych zmian, aneksów i uzupełnień takiej umowy.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Zamawiający, w terminie 30 dni od daty otrzymania poświadczonej za zgodność                  z oryginałem kopii zawartej umowy, zgłasza w formie pisemnej sprzeciw do umowy                      o podwykonawstwo, której przedmiotem są roboty budowlane, w przypadkach,                     o których mowa w pkt. 7.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Niezgłoszenie w formie pisemnej sprzeciwu do przedłożonej umowy o podwykonawstwo, której przedmiotem są roboty budowlane, w terminie 30 dni </w:t>
      </w:r>
      <w:r w:rsidRPr="009F74DF">
        <w:rPr>
          <w:sz w:val="24"/>
          <w:szCs w:val="24"/>
        </w:rPr>
        <w:br/>
        <w:t>od daty otrzymania, uważa się za akceptację umowy przez zamawiającego.</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Wykonawca, podwykonawca lub dalszy podwykonawca zamówienia na roboty budowlane przedkłada zamawiającemu poświadczoną za zgodność z oryginałem kopię zawartej umowy o podwykonawstwo, której przedmiotem są dostawy lub usługi,</w:t>
      </w:r>
      <w:r w:rsidR="009F74DF">
        <w:rPr>
          <w:sz w:val="24"/>
          <w:szCs w:val="24"/>
        </w:rPr>
        <w:t xml:space="preserve"> </w:t>
      </w:r>
      <w:r w:rsidRPr="009F74DF">
        <w:rPr>
          <w:sz w:val="24"/>
          <w:szCs w:val="24"/>
        </w:rPr>
        <w:t xml:space="preserve">w terminie 7 dni od dnia jej zawarcia, z wyłączeniem umów </w:t>
      </w:r>
      <w:r w:rsidRPr="009F74DF">
        <w:rPr>
          <w:sz w:val="24"/>
          <w:szCs w:val="24"/>
        </w:rPr>
        <w:br/>
        <w:t xml:space="preserve">o podwykonawstwo  o wartości mniejszej niż 10% wartości wynagrodzenia Wykonawcy wynikającego z niniejszej Umowy oraz Umowy Szczegółowej, a także  bądź umów o podwykonawstwo, których przedmiot został wskazany przez Zamawiającego, jako niepodlegający obowiązkowi przedłożenia. Wyłączenie, </w:t>
      </w:r>
      <w:r w:rsidRPr="009F74DF">
        <w:rPr>
          <w:sz w:val="24"/>
          <w:szCs w:val="24"/>
        </w:rPr>
        <w:br/>
        <w:t xml:space="preserve">o którym mowa w zdaniu pierwszym, nie dotyczy umów o podwykonawstwo </w:t>
      </w:r>
      <w:r w:rsidRPr="009F74DF">
        <w:rPr>
          <w:sz w:val="24"/>
          <w:szCs w:val="24"/>
        </w:rPr>
        <w:br/>
        <w:t xml:space="preserve">o wartości większej niż 10 000 zł.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W przypadku stałej współpracy pomiędzy Wykonawcą a Podwykonawcą lub Podwykonawcą a dalszym Podwykonawcą na kontrakcie obowiązek przedstawienia umowy o podwykonawstwo, której przedmiotem są dostawy lub usługi powstaje                z chwilą przekroczenia sumy kolejnych umów o Podwykonawstwo progu 10% wartości Umowy lub kwoty 10.000 zł.</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Przepisy pkt. 4-13  stosuje się odpowiednio do zmian  umowy o podwykonawstwo.</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W celu uniknięcia jakichkolwiek wątpliwości, Wykonawca nie ma prawa, pod rygorem nieważności, zmienić umowy, o której mowa w pkt. </w:t>
      </w:r>
      <w:r w:rsidR="001E1225" w:rsidRPr="009F74DF">
        <w:rPr>
          <w:sz w:val="24"/>
          <w:szCs w:val="24"/>
        </w:rPr>
        <w:t>6</w:t>
      </w:r>
      <w:r w:rsidRPr="009F74DF">
        <w:rPr>
          <w:sz w:val="24"/>
          <w:szCs w:val="24"/>
        </w:rPr>
        <w:t xml:space="preserve"> lub podpisać zaakceptowanego przez Zamawiającego projektu umowy, o którym mowa w pkt. </w:t>
      </w:r>
      <w:r w:rsidR="001E1225" w:rsidRPr="009F74DF">
        <w:rPr>
          <w:sz w:val="24"/>
          <w:szCs w:val="24"/>
        </w:rPr>
        <w:t>6</w:t>
      </w:r>
      <w:r w:rsidRPr="009F74DF">
        <w:rPr>
          <w:sz w:val="24"/>
          <w:szCs w:val="24"/>
        </w:rPr>
        <w:t xml:space="preserve">, jeśli po takiej akceptacji dokona w nim bez wiedzy Zamawiającego jakichkolwiek zmian polegających w szczególności na podniesieniu wynagrodzenia lub przesunięciu w czasie terminów wykonania.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Wykonawca może w trakcie realizacji przedmiotu zamówienia wnioskować </w:t>
      </w:r>
      <w:r w:rsidR="00A472B6">
        <w:rPr>
          <w:sz w:val="24"/>
          <w:szCs w:val="24"/>
        </w:rPr>
        <w:br/>
      </w:r>
      <w:r w:rsidRPr="009F74DF">
        <w:rPr>
          <w:sz w:val="24"/>
          <w:szCs w:val="24"/>
        </w:rPr>
        <w:t xml:space="preserve">o zmianę podwykonawcy. Zmiana podwykonawcy może nastąpić wyłącznie po przedstawieniu przez Wykonawcę oświadczenia podwykonawcy o jego rezygnacji </w:t>
      </w:r>
      <w:r w:rsidR="00A472B6">
        <w:rPr>
          <w:sz w:val="24"/>
          <w:szCs w:val="24"/>
        </w:rPr>
        <w:br/>
      </w:r>
      <w:r w:rsidRPr="009F74DF">
        <w:rPr>
          <w:sz w:val="24"/>
          <w:szCs w:val="24"/>
        </w:rPr>
        <w:t>z udziału</w:t>
      </w:r>
      <w:r w:rsidR="009F74DF">
        <w:rPr>
          <w:sz w:val="24"/>
          <w:szCs w:val="24"/>
        </w:rPr>
        <w:t xml:space="preserve"> </w:t>
      </w:r>
      <w:r w:rsidRPr="009F74DF">
        <w:rPr>
          <w:sz w:val="24"/>
          <w:szCs w:val="24"/>
        </w:rPr>
        <w:t>w realizacji przedmiotu zamówienia oraz o braku roszczeń wobec Wykonawcy z tytułu realizacji umowy lub przedłożenia przez Wykonawcę dowodu wpłaty wynagrodzenia zmienianemu podwykonawcy wraz z oświadczeniem Wykonawcy potwierdzonym przez tego Podwykonawcę że zobowiązania finansowe Wykonawcy względem tego podwykonawcy zostały w całości uregulowane.</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Wraz z umową, o której mowa w pkt. 9, Wykonawca składa oświadczenia, w których on i Podwykonawca zobowiązują się wobec Zamawiającego, iż najpóźniej w terminie 7 dni od dnia powstania zaległości w wypłacie wynagrodzenia </w:t>
      </w:r>
      <w:r w:rsidRPr="009F74DF">
        <w:rPr>
          <w:sz w:val="24"/>
          <w:szCs w:val="24"/>
        </w:rPr>
        <w:lastRenderedPageBreak/>
        <w:t xml:space="preserve">przysługującego danemu Podwykonawcy, poinformują pisemnie o tym fakcie Zamawiającego. W przypadku zgłoszenia przez Wykonawcę, Podwykonawcę lub dalszego Podwykonawcę takiej zaległości, Zamawiający wstrzyma wypłatę wynagrodzenia należnego Wykonawcy w kwocie równej powyższej zaległości </w:t>
      </w:r>
      <w:r w:rsidR="00A472B6">
        <w:rPr>
          <w:sz w:val="24"/>
          <w:szCs w:val="24"/>
        </w:rPr>
        <w:br/>
      </w:r>
      <w:r w:rsidRPr="009F74DF">
        <w:rPr>
          <w:sz w:val="24"/>
          <w:szCs w:val="24"/>
        </w:rPr>
        <w:t>i niezwłocznie pisemnie poinformuje o tym fakcie Wykonawcę (także faksem lub za pośrednictwem poczty elektronicznej.</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Wykonawca na mocy niniejszej Umowy dokonuje warunkowej cesji na Zamawiającego praw i obowiązków  wynikających z umów z Podwykonawcami, dostawcami czy zleceniobiorcami. Cesja będzie skuteczna, jeżeli Wykonawca będzie w opóźnieniu ze swoimi płatnościami na rzecz podmiotów, o których mowa</w:t>
      </w:r>
      <w:r w:rsidR="000C561C" w:rsidRPr="009F74DF">
        <w:rPr>
          <w:sz w:val="24"/>
          <w:szCs w:val="24"/>
        </w:rPr>
        <w:t xml:space="preserve"> </w:t>
      </w:r>
      <w:r w:rsidRPr="009F74DF">
        <w:rPr>
          <w:sz w:val="24"/>
          <w:szCs w:val="24"/>
        </w:rPr>
        <w:t>w zdaniu pierwszym ponad 14 dni i zostanie przyjęta przez Zamawiającego w formie pisemnego oświadczenia złożonego przez Zamawiającego Wykonawcy. Oświadczenie to zostanie przekazana do wiadomości podmiotów o jakich mowa wyżej.</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Wynagrodzenie, o którym mowa w pkt.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Bezpośrednia zapłata obejmuje wyłącznie należne wynagrodzenie, bez odsetek, należnych podwykonawcy lub dalszemu podwykonawcy.</w:t>
      </w:r>
    </w:p>
    <w:p w:rsid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Przed dokonaniem bezpośredniej zapłaty zamawiający umożliwi Wykonawcy zgłoszenie w formie pisemnej uwag dotyczących zasadności bezpośredniej zapłaty wynagrodzenia podwykonawcy lub dalszemu podwykonawcy. Zamawiający informuje o terminie zgłaszania uwag, nie krótszym niż 7 dni od dnia doręczenia tej informacji.</w:t>
      </w:r>
    </w:p>
    <w:p w:rsidR="00A53F59" w:rsidRPr="009F74DF" w:rsidRDefault="00A53F59" w:rsidP="009F74DF">
      <w:pPr>
        <w:numPr>
          <w:ilvl w:val="0"/>
          <w:numId w:val="4"/>
        </w:numPr>
        <w:tabs>
          <w:tab w:val="clear" w:pos="720"/>
          <w:tab w:val="num" w:pos="993"/>
        </w:tabs>
        <w:spacing w:line="257" w:lineRule="auto"/>
        <w:ind w:left="993" w:hanging="567"/>
        <w:jc w:val="both"/>
        <w:rPr>
          <w:sz w:val="24"/>
          <w:szCs w:val="24"/>
        </w:rPr>
      </w:pPr>
      <w:r w:rsidRPr="009F74DF">
        <w:rPr>
          <w:sz w:val="24"/>
          <w:szCs w:val="24"/>
        </w:rPr>
        <w:t>W przypadku zgłoszenia uwag, o których mowa w pkt. 22, w terminie wskazanym przez Zamawiającego, może on:</w:t>
      </w:r>
    </w:p>
    <w:p w:rsidR="00A53F59" w:rsidRPr="0049369A" w:rsidRDefault="00A53F59" w:rsidP="004D3552">
      <w:pPr>
        <w:numPr>
          <w:ilvl w:val="0"/>
          <w:numId w:val="22"/>
        </w:numPr>
        <w:spacing w:line="257" w:lineRule="auto"/>
        <w:ind w:left="1276" w:hanging="283"/>
        <w:jc w:val="both"/>
        <w:rPr>
          <w:sz w:val="24"/>
          <w:szCs w:val="24"/>
        </w:rPr>
      </w:pPr>
      <w:r w:rsidRPr="0049369A">
        <w:rPr>
          <w:sz w:val="24"/>
          <w:szCs w:val="24"/>
        </w:rPr>
        <w:t>nie dokonać bezpośredniej zapłaty wynagrodzenia podwykonawcy lub dalszemu podwykonawcy, jeżeli Wykonawca wykaże niezasadność takiej zapłaty albo</w:t>
      </w:r>
    </w:p>
    <w:p w:rsidR="00A53F59" w:rsidRPr="0049369A" w:rsidRDefault="00A53F59" w:rsidP="004D3552">
      <w:pPr>
        <w:numPr>
          <w:ilvl w:val="0"/>
          <w:numId w:val="22"/>
        </w:numPr>
        <w:spacing w:line="257" w:lineRule="auto"/>
        <w:ind w:left="1276" w:hanging="283"/>
        <w:jc w:val="both"/>
        <w:rPr>
          <w:sz w:val="24"/>
          <w:szCs w:val="24"/>
        </w:rPr>
      </w:pPr>
      <w:r w:rsidRPr="0049369A">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3552" w:rsidRDefault="00A53F59" w:rsidP="004D3552">
      <w:pPr>
        <w:numPr>
          <w:ilvl w:val="0"/>
          <w:numId w:val="22"/>
        </w:numPr>
        <w:spacing w:line="257" w:lineRule="auto"/>
        <w:ind w:left="1276" w:hanging="283"/>
        <w:jc w:val="both"/>
        <w:rPr>
          <w:sz w:val="24"/>
          <w:szCs w:val="24"/>
        </w:rPr>
      </w:pPr>
      <w:r w:rsidRPr="0049369A">
        <w:rPr>
          <w:sz w:val="24"/>
          <w:szCs w:val="24"/>
        </w:rPr>
        <w:t>dokonać bezpośredniej zapłaty wynagrodzenia podwykonawcy lub dalszemu podwykonawcy, jeżeli podwykonawca lub dalszy podwykonawca wykaże zasadność takiej zapłaty.</w:t>
      </w:r>
    </w:p>
    <w:p w:rsid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t xml:space="preserve">W przypadku dokonania bezpośredniej zapłaty podwykonawcy lub dalszemu podwykonawcy, Zamawiający potrąci kwotę wypłaconego wynagrodzenia </w:t>
      </w:r>
      <w:r w:rsidRPr="004D3552">
        <w:rPr>
          <w:sz w:val="24"/>
          <w:szCs w:val="24"/>
        </w:rPr>
        <w:br/>
        <w:t>z wynagrodzenia należnego Wykonawcy.</w:t>
      </w:r>
    </w:p>
    <w:p w:rsid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lastRenderedPageBreak/>
        <w:t xml:space="preserve">Konieczność trzykrotnego dokonywania bezpośredniej zapłaty podwykonawcy lub dalszemu podwykonawcy, o których mowa w pkt. 20, lub konieczność dokonania bezpośrednich zapłat na sumę większą niż 5% wartości umowy w sprawie zamówienia publicznego może stanowić podstawę do odstąpienia od Umowy. </w:t>
      </w:r>
    </w:p>
    <w:p w:rsid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t xml:space="preserve">W przypadku gdyby z jakichkolwiek względów Zamawiający byłby zobowiązany dokonać zapłaty wynagrodzenia na rzecz Podwykonawcy, Wykonawca dokona zwrotu wypłaconej przez Zamawiającego kwoty w pełnej wysokości, powiększonej oraz poniesione przez Zamawiającego  ewentualne koszty postępowań sądowych </w:t>
      </w:r>
      <w:r w:rsidRPr="004D3552">
        <w:rPr>
          <w:sz w:val="24"/>
          <w:szCs w:val="24"/>
        </w:rPr>
        <w:br/>
        <w:t xml:space="preserve">i egzekucyjnych albo inne poniesione w związku z nimi (chyba, że zostaną poniesione przez inny podmiot), w terminie 7 dni od dnia zawiadomienia Wykonawcy przez Zamawiającego o wypłacie wynagrodzenia lub poniesienia kosztów. Zamawiający uprawniony będzie potrącić ww. należności z każdej wierzytelności Wykonawcy, jaka mu przysługuje względem Zamawiającego. </w:t>
      </w:r>
    </w:p>
    <w:p w:rsid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t>Wykonawca jest zobowiązany do udzielania Zamawiającemu wszelkich wyjaśnień w zakresie zawartych umów z Podwykonawcami, w formie określonej przez Zamawiającego, a w szczególności związanych z prawidłowością ich realizacji przez strony.</w:t>
      </w:r>
    </w:p>
    <w:p w:rsid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t xml:space="preserve">Listę osób reprezentujących Podwykonawców oraz numery telefonów i faksów, Wykonawca przekaże Zamawiającemu niezwłocznie po zawarciu umowy z Podwykonawcami. </w:t>
      </w:r>
    </w:p>
    <w:p w:rsidR="00A53F59" w:rsidRPr="004D3552" w:rsidRDefault="00A53F59" w:rsidP="004D3552">
      <w:pPr>
        <w:pStyle w:val="Akapitzlist"/>
        <w:numPr>
          <w:ilvl w:val="0"/>
          <w:numId w:val="4"/>
        </w:numPr>
        <w:tabs>
          <w:tab w:val="clear" w:pos="720"/>
          <w:tab w:val="num" w:pos="993"/>
        </w:tabs>
        <w:spacing w:line="257" w:lineRule="auto"/>
        <w:ind w:left="993" w:hanging="567"/>
        <w:jc w:val="both"/>
        <w:rPr>
          <w:sz w:val="24"/>
          <w:szCs w:val="24"/>
        </w:rPr>
      </w:pPr>
      <w:r w:rsidRPr="004D3552">
        <w:rPr>
          <w:sz w:val="24"/>
          <w:szCs w:val="24"/>
        </w:rPr>
        <w:t>Wykonawca nie może umieszczać żadnych reklam na terenie, gdzie realizowany jest przedmiot umowy bez pisemnej uprzedniej zgody Zamawiającego.</w:t>
      </w:r>
    </w:p>
    <w:p w:rsidR="00313E05" w:rsidRPr="0049369A" w:rsidRDefault="00313E05" w:rsidP="0049369A">
      <w:pPr>
        <w:spacing w:line="257" w:lineRule="auto"/>
        <w:jc w:val="both"/>
        <w:rPr>
          <w:sz w:val="24"/>
          <w:szCs w:val="24"/>
        </w:rPr>
      </w:pPr>
    </w:p>
    <w:p w:rsidR="00A53F59" w:rsidRPr="0049369A" w:rsidRDefault="00A53F59" w:rsidP="0049369A">
      <w:pPr>
        <w:widowControl w:val="0"/>
        <w:spacing w:line="257" w:lineRule="auto"/>
        <w:ind w:left="567" w:hanging="567"/>
        <w:jc w:val="center"/>
        <w:rPr>
          <w:b/>
          <w:snapToGrid w:val="0"/>
          <w:sz w:val="24"/>
          <w:szCs w:val="24"/>
        </w:rPr>
      </w:pPr>
      <w:r w:rsidRPr="0049369A">
        <w:rPr>
          <w:b/>
          <w:snapToGrid w:val="0"/>
          <w:sz w:val="24"/>
          <w:szCs w:val="24"/>
        </w:rPr>
        <w:t>§ 4</w:t>
      </w:r>
    </w:p>
    <w:p w:rsidR="00A53F59" w:rsidRPr="0049369A" w:rsidRDefault="00A53F59" w:rsidP="0049369A">
      <w:pPr>
        <w:widowControl w:val="0"/>
        <w:spacing w:line="257" w:lineRule="auto"/>
        <w:jc w:val="center"/>
        <w:rPr>
          <w:b/>
          <w:snapToGrid w:val="0"/>
          <w:sz w:val="24"/>
          <w:szCs w:val="24"/>
          <w:u w:val="single"/>
        </w:rPr>
      </w:pPr>
      <w:r w:rsidRPr="0049369A">
        <w:rPr>
          <w:b/>
          <w:snapToGrid w:val="0"/>
          <w:sz w:val="24"/>
          <w:szCs w:val="24"/>
          <w:u w:val="single"/>
        </w:rPr>
        <w:t>Wynagrodzenie.</w:t>
      </w:r>
    </w:p>
    <w:p w:rsidR="00A53F59" w:rsidRPr="0049369A" w:rsidRDefault="00A53F59" w:rsidP="0049369A">
      <w:pPr>
        <w:widowControl w:val="0"/>
        <w:spacing w:line="257" w:lineRule="auto"/>
        <w:rPr>
          <w:snapToGrid w:val="0"/>
          <w:sz w:val="24"/>
          <w:szCs w:val="24"/>
        </w:rPr>
      </w:pPr>
    </w:p>
    <w:p w:rsidR="00A53F59" w:rsidRPr="0049369A" w:rsidRDefault="00A53F59" w:rsidP="00A472B6">
      <w:pPr>
        <w:widowControl w:val="0"/>
        <w:numPr>
          <w:ilvl w:val="0"/>
          <w:numId w:val="20"/>
        </w:numPr>
        <w:autoSpaceDE w:val="0"/>
        <w:autoSpaceDN w:val="0"/>
        <w:spacing w:line="257" w:lineRule="auto"/>
        <w:ind w:left="426" w:hanging="426"/>
        <w:jc w:val="both"/>
        <w:rPr>
          <w:sz w:val="24"/>
          <w:szCs w:val="24"/>
        </w:rPr>
      </w:pPr>
      <w:r w:rsidRPr="0049369A">
        <w:rPr>
          <w:sz w:val="24"/>
          <w:szCs w:val="24"/>
        </w:rPr>
        <w:t xml:space="preserve">Za  wykonanie  przedmiotu  umowy  </w:t>
      </w:r>
      <w:r w:rsidRPr="0049369A">
        <w:rPr>
          <w:snapToGrid w:val="0"/>
          <w:sz w:val="24"/>
          <w:szCs w:val="24"/>
        </w:rPr>
        <w:t xml:space="preserve">określonego w </w:t>
      </w:r>
      <w:r w:rsidRPr="0049369A">
        <w:rPr>
          <w:b/>
          <w:snapToGrid w:val="0"/>
          <w:sz w:val="24"/>
          <w:szCs w:val="24"/>
        </w:rPr>
        <w:t xml:space="preserve">§ 1  </w:t>
      </w:r>
      <w:r w:rsidRPr="0049369A">
        <w:rPr>
          <w:sz w:val="24"/>
          <w:szCs w:val="24"/>
        </w:rPr>
        <w:t xml:space="preserve">strony  ustalają  wynagrodzenie   </w:t>
      </w:r>
    </w:p>
    <w:p w:rsidR="00A53F59" w:rsidRPr="0049369A" w:rsidRDefault="00E75D71" w:rsidP="0049369A">
      <w:pPr>
        <w:widowControl w:val="0"/>
        <w:autoSpaceDE w:val="0"/>
        <w:autoSpaceDN w:val="0"/>
        <w:spacing w:line="257" w:lineRule="auto"/>
        <w:ind w:left="284" w:firstLine="142"/>
        <w:jc w:val="both"/>
        <w:rPr>
          <w:snapToGrid w:val="0"/>
          <w:sz w:val="24"/>
          <w:szCs w:val="24"/>
        </w:rPr>
      </w:pPr>
      <w:r w:rsidRPr="0049369A">
        <w:rPr>
          <w:sz w:val="24"/>
          <w:szCs w:val="24"/>
        </w:rPr>
        <w:t>ryczałtowe</w:t>
      </w:r>
      <w:r w:rsidR="00A53F59" w:rsidRPr="0049369A">
        <w:rPr>
          <w:sz w:val="24"/>
          <w:szCs w:val="24"/>
        </w:rPr>
        <w:t xml:space="preserve"> brutto </w:t>
      </w:r>
      <w:r w:rsidRPr="0049369A">
        <w:rPr>
          <w:snapToGrid w:val="0"/>
          <w:sz w:val="24"/>
          <w:szCs w:val="24"/>
        </w:rPr>
        <w:t>w wysokości: …………</w:t>
      </w:r>
      <w:r w:rsidR="00A53F59" w:rsidRPr="0049369A">
        <w:rPr>
          <w:snapToGrid w:val="0"/>
          <w:sz w:val="24"/>
          <w:szCs w:val="24"/>
        </w:rPr>
        <w:t xml:space="preserve">……………………………………………... zł </w:t>
      </w:r>
    </w:p>
    <w:p w:rsidR="00A53F59" w:rsidRPr="0049369A" w:rsidRDefault="00A53F59" w:rsidP="0049369A">
      <w:pPr>
        <w:widowControl w:val="0"/>
        <w:autoSpaceDE w:val="0"/>
        <w:autoSpaceDN w:val="0"/>
        <w:spacing w:line="257" w:lineRule="auto"/>
        <w:ind w:left="284" w:firstLine="142"/>
        <w:jc w:val="both"/>
        <w:rPr>
          <w:snapToGrid w:val="0"/>
          <w:sz w:val="24"/>
          <w:szCs w:val="24"/>
        </w:rPr>
      </w:pPr>
      <w:r w:rsidRPr="0049369A">
        <w:rPr>
          <w:snapToGrid w:val="0"/>
          <w:sz w:val="24"/>
          <w:szCs w:val="24"/>
        </w:rPr>
        <w:t>/słownie</w:t>
      </w:r>
      <w:r w:rsidR="00B50030">
        <w:rPr>
          <w:snapToGrid w:val="0"/>
          <w:sz w:val="24"/>
          <w:szCs w:val="24"/>
        </w:rPr>
        <w:t xml:space="preserve"> </w:t>
      </w:r>
      <w:r w:rsidRPr="0049369A">
        <w:rPr>
          <w:snapToGrid w:val="0"/>
          <w:sz w:val="24"/>
          <w:szCs w:val="24"/>
        </w:rPr>
        <w:t>…………………………………………………………………………………</w:t>
      </w:r>
      <w:r w:rsidR="00B50030">
        <w:rPr>
          <w:snapToGrid w:val="0"/>
          <w:sz w:val="24"/>
          <w:szCs w:val="24"/>
        </w:rPr>
        <w:t xml:space="preserve"> </w:t>
      </w:r>
      <w:r w:rsidRPr="0049369A">
        <w:rPr>
          <w:snapToGrid w:val="0"/>
          <w:sz w:val="24"/>
          <w:szCs w:val="24"/>
        </w:rPr>
        <w:t>./</w:t>
      </w:r>
    </w:p>
    <w:p w:rsidR="00A53F59" w:rsidRPr="0049369A" w:rsidRDefault="00A53F59" w:rsidP="0049369A">
      <w:pPr>
        <w:spacing w:line="257" w:lineRule="auto"/>
        <w:ind w:left="426"/>
        <w:jc w:val="both"/>
        <w:rPr>
          <w:sz w:val="24"/>
          <w:szCs w:val="24"/>
        </w:rPr>
      </w:pPr>
      <w:r w:rsidRPr="0049369A">
        <w:rPr>
          <w:sz w:val="24"/>
          <w:szCs w:val="24"/>
        </w:rPr>
        <w:t xml:space="preserve">w tym wynagrodzenie netto: ……………………………………………………………. </w:t>
      </w:r>
      <w:r w:rsidR="00B50030">
        <w:rPr>
          <w:sz w:val="24"/>
          <w:szCs w:val="24"/>
        </w:rPr>
        <w:t xml:space="preserve"> </w:t>
      </w:r>
      <w:r w:rsidRPr="0049369A">
        <w:rPr>
          <w:sz w:val="24"/>
          <w:szCs w:val="24"/>
        </w:rPr>
        <w:t xml:space="preserve">zł  </w:t>
      </w:r>
    </w:p>
    <w:p w:rsidR="00A53F59" w:rsidRPr="0049369A" w:rsidRDefault="00A53F59" w:rsidP="0049369A">
      <w:pPr>
        <w:spacing w:line="257" w:lineRule="auto"/>
        <w:ind w:left="426"/>
        <w:jc w:val="both"/>
        <w:rPr>
          <w:bCs/>
          <w:sz w:val="24"/>
          <w:szCs w:val="24"/>
        </w:rPr>
      </w:pPr>
      <w:r w:rsidRPr="0049369A">
        <w:rPr>
          <w:sz w:val="24"/>
          <w:szCs w:val="24"/>
        </w:rPr>
        <w:t>/</w:t>
      </w:r>
      <w:r w:rsidRPr="0049369A">
        <w:rPr>
          <w:snapToGrid w:val="0"/>
          <w:sz w:val="24"/>
          <w:szCs w:val="24"/>
        </w:rPr>
        <w:t>słownie: ……………………………………………………..…………………………</w:t>
      </w:r>
      <w:r w:rsidR="00B50030">
        <w:rPr>
          <w:snapToGrid w:val="0"/>
          <w:sz w:val="24"/>
          <w:szCs w:val="24"/>
        </w:rPr>
        <w:t xml:space="preserve"> </w:t>
      </w:r>
      <w:r w:rsidRPr="0049369A">
        <w:rPr>
          <w:snapToGrid w:val="0"/>
          <w:sz w:val="24"/>
          <w:szCs w:val="24"/>
        </w:rPr>
        <w:t>/</w:t>
      </w:r>
      <w:r w:rsidRPr="0049369A">
        <w:rPr>
          <w:snapToGrid w:val="0"/>
          <w:sz w:val="24"/>
          <w:szCs w:val="24"/>
        </w:rPr>
        <w:br/>
      </w:r>
      <w:r w:rsidRPr="0049369A">
        <w:rPr>
          <w:sz w:val="24"/>
          <w:szCs w:val="24"/>
        </w:rPr>
        <w:t xml:space="preserve">plus podatek VAT wynoszący: </w:t>
      </w:r>
      <w:r w:rsidRPr="0049369A">
        <w:rPr>
          <w:bCs/>
          <w:sz w:val="24"/>
          <w:szCs w:val="24"/>
        </w:rPr>
        <w:t xml:space="preserve">…………………………………………………………. zł </w:t>
      </w:r>
    </w:p>
    <w:p w:rsidR="00A53F59" w:rsidRPr="0049369A" w:rsidRDefault="00A53F59" w:rsidP="0049369A">
      <w:pPr>
        <w:spacing w:line="257" w:lineRule="auto"/>
        <w:ind w:left="426"/>
        <w:jc w:val="both"/>
        <w:rPr>
          <w:sz w:val="24"/>
          <w:szCs w:val="24"/>
        </w:rPr>
      </w:pPr>
      <w:r w:rsidRPr="0049369A">
        <w:rPr>
          <w:bCs/>
          <w:sz w:val="24"/>
          <w:szCs w:val="24"/>
        </w:rPr>
        <w:t>/</w:t>
      </w:r>
      <w:r w:rsidRPr="0049369A">
        <w:rPr>
          <w:sz w:val="24"/>
          <w:szCs w:val="24"/>
        </w:rPr>
        <w:t>słownie: …………………………………………………………………………………..</w:t>
      </w:r>
      <w:r w:rsidR="00B50030">
        <w:rPr>
          <w:sz w:val="24"/>
          <w:szCs w:val="24"/>
        </w:rPr>
        <w:t xml:space="preserve"> </w:t>
      </w:r>
      <w:r w:rsidRPr="0049369A">
        <w:rPr>
          <w:sz w:val="24"/>
          <w:szCs w:val="24"/>
        </w:rPr>
        <w:t>/</w:t>
      </w:r>
    </w:p>
    <w:p w:rsidR="00A53F59" w:rsidRPr="0049369A" w:rsidRDefault="00A53F59" w:rsidP="0049369A">
      <w:pPr>
        <w:spacing w:line="257" w:lineRule="auto"/>
        <w:ind w:left="426"/>
        <w:jc w:val="both"/>
        <w:rPr>
          <w:sz w:val="24"/>
          <w:szCs w:val="24"/>
        </w:rPr>
      </w:pPr>
    </w:p>
    <w:p w:rsidR="00A53F59" w:rsidRPr="0049369A" w:rsidRDefault="00A53F59" w:rsidP="00A472B6">
      <w:pPr>
        <w:widowControl w:val="0"/>
        <w:tabs>
          <w:tab w:val="left" w:pos="426"/>
        </w:tabs>
        <w:autoSpaceDE w:val="0"/>
        <w:autoSpaceDN w:val="0"/>
        <w:spacing w:line="257" w:lineRule="auto"/>
        <w:ind w:left="426" w:hanging="426"/>
        <w:jc w:val="both"/>
        <w:rPr>
          <w:sz w:val="24"/>
          <w:szCs w:val="24"/>
        </w:rPr>
      </w:pPr>
      <w:r w:rsidRPr="0049369A">
        <w:rPr>
          <w:sz w:val="24"/>
          <w:szCs w:val="24"/>
        </w:rPr>
        <w:t>2.</w:t>
      </w:r>
      <w:r w:rsidRPr="0049369A">
        <w:rPr>
          <w:sz w:val="24"/>
          <w:szCs w:val="24"/>
        </w:rPr>
        <w:tab/>
        <w:t xml:space="preserve">W ustalonej kwocie wynagrodzenia umownego ujęte zostały wszystkie koszty związane    z wykonaniem i uzgodnieniem przedmiotu umowy, w tym obowiązujący podatek VAT. </w:t>
      </w:r>
    </w:p>
    <w:p w:rsidR="008857A5" w:rsidRPr="0049369A" w:rsidRDefault="008857A5" w:rsidP="0049369A">
      <w:pPr>
        <w:widowControl w:val="0"/>
        <w:spacing w:line="257" w:lineRule="auto"/>
        <w:jc w:val="center"/>
        <w:rPr>
          <w:b/>
          <w:snapToGrid w:val="0"/>
          <w:sz w:val="24"/>
          <w:szCs w:val="24"/>
        </w:rPr>
      </w:pPr>
    </w:p>
    <w:p w:rsidR="00A53F59" w:rsidRPr="0049369A" w:rsidRDefault="00A53F59" w:rsidP="0049369A">
      <w:pPr>
        <w:widowControl w:val="0"/>
        <w:spacing w:line="257" w:lineRule="auto"/>
        <w:ind w:left="567" w:hanging="567"/>
        <w:jc w:val="center"/>
        <w:rPr>
          <w:b/>
          <w:snapToGrid w:val="0"/>
          <w:sz w:val="24"/>
          <w:szCs w:val="24"/>
        </w:rPr>
      </w:pPr>
      <w:r w:rsidRPr="0083468B">
        <w:rPr>
          <w:b/>
          <w:snapToGrid w:val="0"/>
          <w:sz w:val="24"/>
          <w:szCs w:val="24"/>
        </w:rPr>
        <w:t>§ 5</w:t>
      </w:r>
    </w:p>
    <w:p w:rsidR="00A53F59" w:rsidRPr="0049369A" w:rsidRDefault="00A53F59" w:rsidP="0049369A">
      <w:pPr>
        <w:spacing w:line="257" w:lineRule="auto"/>
        <w:jc w:val="center"/>
        <w:rPr>
          <w:b/>
          <w:sz w:val="24"/>
          <w:szCs w:val="24"/>
          <w:u w:val="single"/>
        </w:rPr>
      </w:pPr>
      <w:r w:rsidRPr="0049369A">
        <w:rPr>
          <w:b/>
          <w:sz w:val="24"/>
          <w:szCs w:val="24"/>
          <w:u w:val="single"/>
        </w:rPr>
        <w:t>Zabezpieczenie należytego wykonania umowy</w:t>
      </w:r>
    </w:p>
    <w:p w:rsidR="00A53F59" w:rsidRPr="0049369A" w:rsidRDefault="00A53F59" w:rsidP="0049369A">
      <w:pPr>
        <w:spacing w:line="257" w:lineRule="auto"/>
        <w:jc w:val="center"/>
        <w:rPr>
          <w:b/>
          <w:sz w:val="24"/>
          <w:szCs w:val="24"/>
        </w:rPr>
      </w:pPr>
    </w:p>
    <w:p w:rsid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49369A">
        <w:rPr>
          <w:snapToGrid w:val="0"/>
          <w:sz w:val="24"/>
          <w:szCs w:val="24"/>
        </w:rPr>
        <w:t xml:space="preserve">Wykonawca udziela Zamawiającemu zabezpieczenia należytego wykonania przedmiotu umowy w kwocie stanowiącej </w:t>
      </w:r>
      <w:r w:rsidRPr="0049369A">
        <w:rPr>
          <w:sz w:val="24"/>
          <w:szCs w:val="24"/>
        </w:rPr>
        <w:t xml:space="preserve">5 % wynagrodzenia </w:t>
      </w:r>
      <w:r w:rsidR="00E75D71" w:rsidRPr="0049369A">
        <w:rPr>
          <w:sz w:val="24"/>
          <w:szCs w:val="24"/>
        </w:rPr>
        <w:t xml:space="preserve">ryczałtowego </w:t>
      </w:r>
      <w:r w:rsidRPr="0049369A">
        <w:rPr>
          <w:sz w:val="24"/>
          <w:szCs w:val="24"/>
        </w:rPr>
        <w:t xml:space="preserve">brutto </w:t>
      </w:r>
      <w:r w:rsidRPr="0049369A">
        <w:rPr>
          <w:snapToGrid w:val="0"/>
          <w:sz w:val="24"/>
          <w:szCs w:val="24"/>
        </w:rPr>
        <w:t>tj. ………….. zł. słownie: ……………….. złotych, w formie: ……………………………….……………...</w:t>
      </w:r>
    </w:p>
    <w:p w:rsidR="0083468B" w:rsidRPr="0083468B" w:rsidRDefault="0083468B" w:rsidP="0083468B">
      <w:pPr>
        <w:widowControl w:val="0"/>
        <w:spacing w:line="257" w:lineRule="auto"/>
        <w:ind w:left="426"/>
        <w:jc w:val="both"/>
        <w:rPr>
          <w:snapToGrid w:val="0"/>
          <w:sz w:val="24"/>
          <w:szCs w:val="24"/>
        </w:rPr>
      </w:pPr>
    </w:p>
    <w:p w:rsid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 xml:space="preserve">Część zabezpieczenia gwarantująca zgodne z umową wykonanie robót zostanie zwrócona  Wykonawcy  w wysokości  70 %  w  terminie  30  dni od dnia wykonania zamówienia </w:t>
      </w:r>
      <w:r w:rsidRPr="0083468B">
        <w:rPr>
          <w:sz w:val="24"/>
          <w:szCs w:val="24"/>
        </w:rPr>
        <w:br/>
        <w:t xml:space="preserve">i uznania przez Zamawiającego za należycie wykonane </w:t>
      </w:r>
      <w:r w:rsidR="00056968" w:rsidRPr="0083468B">
        <w:rPr>
          <w:sz w:val="24"/>
          <w:szCs w:val="24"/>
        </w:rPr>
        <w:t>z uwzględnieniem pobranych                      z zabezpieczenia kar  przewidzianych  w  umowie.</w:t>
      </w:r>
    </w:p>
    <w:p w:rsidR="0083468B" w:rsidRDefault="0083468B" w:rsidP="0083468B">
      <w:pPr>
        <w:pStyle w:val="Akapitzlist"/>
        <w:rPr>
          <w:sz w:val="24"/>
          <w:szCs w:val="24"/>
        </w:rPr>
      </w:pPr>
    </w:p>
    <w:p w:rsid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Na zabezpieczenie roszczeń z tytułu rękojmi za wady przedmiotu umowy pozostanie kwota w wysokości 30% zabezpieczenia ustalonego w ust. 1. Kwota ta zostanie zwrócona nie później niż w 15 dniu po upływie okresu rękojmi za  wady.</w:t>
      </w:r>
    </w:p>
    <w:p w:rsidR="0083468B" w:rsidRDefault="0083468B" w:rsidP="0083468B">
      <w:pPr>
        <w:pStyle w:val="Akapitzlist"/>
        <w:rPr>
          <w:sz w:val="24"/>
          <w:szCs w:val="24"/>
        </w:rPr>
      </w:pPr>
    </w:p>
    <w:p w:rsid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 xml:space="preserve">W przypadku, gdy termin zakończenia robót stanowiących przedmiot niniejszej umowy będzie przedłużony, Wykonawca jest zobowiązany do przedłużenia terminu ważności zabezpieczenia o taki sam okres, o jaki wydłużony został termin zakończenia robót. Dokument potwierdzający przedłużenie zabezpieczenia winien być przedłożony Zamawiającemu </w:t>
      </w:r>
      <w:r w:rsidR="00056968" w:rsidRPr="0083468B">
        <w:rPr>
          <w:sz w:val="24"/>
          <w:szCs w:val="24"/>
        </w:rPr>
        <w:t xml:space="preserve">najpóźniej w dniu wygaśnięcia obowiązującego zabezpieczenia </w:t>
      </w:r>
      <w:r w:rsidR="001C05F1" w:rsidRPr="0083468B">
        <w:rPr>
          <w:sz w:val="24"/>
          <w:szCs w:val="24"/>
        </w:rPr>
        <w:t xml:space="preserve">                                 </w:t>
      </w:r>
      <w:r w:rsidR="00056968" w:rsidRPr="0083468B">
        <w:rPr>
          <w:sz w:val="24"/>
          <w:szCs w:val="24"/>
        </w:rPr>
        <w:t>z zachowaniem ciągłości zabezpieczenia</w:t>
      </w:r>
      <w:r w:rsidRPr="0083468B">
        <w:rPr>
          <w:sz w:val="24"/>
          <w:szCs w:val="24"/>
        </w:rPr>
        <w:t xml:space="preserve">. </w:t>
      </w:r>
    </w:p>
    <w:p w:rsidR="0083468B" w:rsidRDefault="0083468B" w:rsidP="0083468B">
      <w:pPr>
        <w:pStyle w:val="Akapitzlist"/>
        <w:rPr>
          <w:sz w:val="24"/>
          <w:szCs w:val="24"/>
        </w:rPr>
      </w:pPr>
    </w:p>
    <w:p w:rsidR="0083468B" w:rsidRDefault="001C05F1"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Wykonawca zobowiązany jest do przedłużenia zabezpieczenia należytego wykonania robót również w przypadku przedłużającego się terminu zakończenia robót z winy Wykonawcy lub  przedłużającego się odbioru końcowego robót. Dokument potwierdzający przedłużenie zabezpieczeń o ten okres Wykonawca przedłoży Zamawiającemu w terminie 3 dni roboczych od daty otrzymania wezwania przez Zamawiającego. Zabezpieczenie winno być wniesione z zachowaniem ciągłości zabezpieczenia.</w:t>
      </w:r>
    </w:p>
    <w:p w:rsidR="0083468B" w:rsidRDefault="0083468B" w:rsidP="0083468B">
      <w:pPr>
        <w:pStyle w:val="Akapitzlist"/>
        <w:rPr>
          <w:sz w:val="24"/>
          <w:szCs w:val="24"/>
        </w:rPr>
      </w:pPr>
    </w:p>
    <w:p w:rsid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 xml:space="preserve">W przypadku niedostarczenia dokumentów zgodnie z ustępem 4 i 5 w określonym tam terminie, Zamawiający będzie uprawniony do  naliczenia kary oraz potrącenia  </w:t>
      </w:r>
      <w:r w:rsidRPr="0083468B">
        <w:rPr>
          <w:sz w:val="24"/>
          <w:szCs w:val="24"/>
        </w:rPr>
        <w:br/>
        <w:t>z  kolejnych faktur wystawionych po bezskutecznym upływie terminu, brakującego zabezpieczenia.</w:t>
      </w:r>
    </w:p>
    <w:p w:rsidR="0083468B" w:rsidRDefault="0083468B" w:rsidP="0083468B">
      <w:pPr>
        <w:pStyle w:val="Akapitzlist"/>
        <w:rPr>
          <w:sz w:val="24"/>
          <w:szCs w:val="24"/>
        </w:rPr>
      </w:pPr>
    </w:p>
    <w:p w:rsidR="00A53F59" w:rsidRPr="0083468B" w:rsidRDefault="00A53F59" w:rsidP="0083468B">
      <w:pPr>
        <w:widowControl w:val="0"/>
        <w:numPr>
          <w:ilvl w:val="3"/>
          <w:numId w:val="6"/>
        </w:numPr>
        <w:tabs>
          <w:tab w:val="clear" w:pos="360"/>
        </w:tabs>
        <w:spacing w:line="257" w:lineRule="auto"/>
        <w:ind w:left="426" w:hanging="429"/>
        <w:jc w:val="both"/>
        <w:rPr>
          <w:snapToGrid w:val="0"/>
          <w:sz w:val="24"/>
          <w:szCs w:val="24"/>
        </w:rPr>
      </w:pPr>
      <w:r w:rsidRPr="0083468B">
        <w:rPr>
          <w:sz w:val="24"/>
          <w:szCs w:val="24"/>
        </w:rPr>
        <w:t>Zamawiający po powiadomieniu Wykonawcy może wykorzystać kwotę zabezpieczenia, stosownie do odpowiednich postanowień niniejszej umowy, jeżeli ten ostatni narusza istotne postanowienia umowy.</w:t>
      </w:r>
    </w:p>
    <w:p w:rsidR="00E3724F" w:rsidRPr="0049369A" w:rsidRDefault="00E3724F" w:rsidP="0049369A">
      <w:pPr>
        <w:pStyle w:val="Akapitzlist"/>
        <w:spacing w:line="257" w:lineRule="auto"/>
        <w:rPr>
          <w:sz w:val="24"/>
          <w:szCs w:val="24"/>
        </w:rPr>
      </w:pPr>
    </w:p>
    <w:p w:rsidR="00A53F59" w:rsidRPr="0049369A" w:rsidRDefault="00A53F59" w:rsidP="0049369A">
      <w:pPr>
        <w:widowControl w:val="0"/>
        <w:spacing w:line="257" w:lineRule="auto"/>
        <w:jc w:val="center"/>
        <w:rPr>
          <w:b/>
          <w:snapToGrid w:val="0"/>
          <w:sz w:val="24"/>
          <w:szCs w:val="24"/>
        </w:rPr>
      </w:pPr>
      <w:r w:rsidRPr="0049369A">
        <w:rPr>
          <w:b/>
          <w:snapToGrid w:val="0"/>
          <w:sz w:val="24"/>
          <w:szCs w:val="24"/>
        </w:rPr>
        <w:t>§ 6</w:t>
      </w:r>
    </w:p>
    <w:p w:rsidR="00A53F59" w:rsidRPr="0049369A" w:rsidRDefault="00A53F59" w:rsidP="0049369A">
      <w:pPr>
        <w:keepNext/>
        <w:widowControl w:val="0"/>
        <w:spacing w:line="257" w:lineRule="auto"/>
        <w:jc w:val="center"/>
        <w:outlineLvl w:val="4"/>
        <w:rPr>
          <w:b/>
          <w:sz w:val="24"/>
          <w:szCs w:val="24"/>
          <w:u w:val="single"/>
        </w:rPr>
      </w:pPr>
      <w:r w:rsidRPr="00644879">
        <w:rPr>
          <w:b/>
          <w:sz w:val="24"/>
          <w:szCs w:val="24"/>
          <w:u w:val="single"/>
        </w:rPr>
        <w:t>Warunki rozliczeń</w:t>
      </w:r>
    </w:p>
    <w:p w:rsidR="00A53F59" w:rsidRPr="0049369A" w:rsidRDefault="00A53F59" w:rsidP="0049369A">
      <w:pPr>
        <w:widowControl w:val="0"/>
        <w:spacing w:line="257" w:lineRule="auto"/>
        <w:rPr>
          <w:snapToGrid w:val="0"/>
          <w:sz w:val="24"/>
          <w:szCs w:val="24"/>
        </w:rPr>
      </w:pPr>
    </w:p>
    <w:p w:rsidR="00A53F59" w:rsidRPr="0049369A" w:rsidRDefault="00A53F59" w:rsidP="0049369A">
      <w:pPr>
        <w:widowControl w:val="0"/>
        <w:numPr>
          <w:ilvl w:val="0"/>
          <w:numId w:val="3"/>
        </w:numPr>
        <w:spacing w:line="257" w:lineRule="auto"/>
        <w:jc w:val="both"/>
        <w:rPr>
          <w:snapToGrid w:val="0"/>
          <w:sz w:val="24"/>
          <w:szCs w:val="24"/>
        </w:rPr>
      </w:pPr>
      <w:r w:rsidRPr="0049369A">
        <w:rPr>
          <w:snapToGrid w:val="0"/>
          <w:sz w:val="24"/>
          <w:szCs w:val="24"/>
        </w:rPr>
        <w:t xml:space="preserve">Zamawiający dopuszcza składanie przez Wykonawcę faktur częściowych za zakończony </w:t>
      </w:r>
      <w:r w:rsidRPr="0049369A">
        <w:rPr>
          <w:snapToGrid w:val="0"/>
          <w:sz w:val="24"/>
          <w:szCs w:val="24"/>
        </w:rPr>
        <w:br/>
        <w:t>i odebrany element robót ujęty w harmonogramie rzeczowo-finansowym. Do momentu końcowego odbioru przedmiotu zamówienia, suma faktur nie może przekroczyć 90 % wynagrodzenia, o którym mowa w §4 niniejszej umowy.</w:t>
      </w:r>
    </w:p>
    <w:p w:rsidR="00A53F59" w:rsidRPr="0049369A" w:rsidRDefault="00A53F59" w:rsidP="0049369A">
      <w:pPr>
        <w:widowControl w:val="0"/>
        <w:spacing w:line="257" w:lineRule="auto"/>
        <w:ind w:left="360"/>
        <w:jc w:val="both"/>
        <w:rPr>
          <w:snapToGrid w:val="0"/>
          <w:sz w:val="24"/>
          <w:szCs w:val="24"/>
        </w:rPr>
      </w:pPr>
    </w:p>
    <w:p w:rsidR="00A53F59" w:rsidRPr="0049369A" w:rsidRDefault="00A53F59" w:rsidP="0049369A">
      <w:pPr>
        <w:widowControl w:val="0"/>
        <w:numPr>
          <w:ilvl w:val="0"/>
          <w:numId w:val="3"/>
        </w:numPr>
        <w:spacing w:line="257" w:lineRule="auto"/>
        <w:jc w:val="both"/>
        <w:rPr>
          <w:snapToGrid w:val="0"/>
          <w:sz w:val="24"/>
          <w:szCs w:val="24"/>
        </w:rPr>
      </w:pPr>
      <w:r w:rsidRPr="0049369A">
        <w:rPr>
          <w:snapToGrid w:val="0"/>
          <w:sz w:val="24"/>
          <w:szCs w:val="24"/>
        </w:rPr>
        <w:t xml:space="preserve">Ustala się termin na zapłatę faktur częściowych do 30 dni od dnia doręczenia faktury sprawdzonej i podpisanej przez Inspektora Nadzoru wraz z protokołem odbioru </w:t>
      </w:r>
      <w:r w:rsidRPr="0049369A">
        <w:rPr>
          <w:snapToGrid w:val="0"/>
          <w:sz w:val="24"/>
          <w:szCs w:val="24"/>
        </w:rPr>
        <w:br/>
        <w:t xml:space="preserve">i dokumentami odbiorowymi oraz dokumentami, o których mowa w § 3 ust. 3.2. pkt </w:t>
      </w:r>
      <w:r w:rsidR="000C561C" w:rsidRPr="0049369A">
        <w:rPr>
          <w:snapToGrid w:val="0"/>
          <w:sz w:val="24"/>
          <w:szCs w:val="24"/>
        </w:rPr>
        <w:t>20</w:t>
      </w:r>
      <w:r w:rsidRPr="0049369A">
        <w:rPr>
          <w:snapToGrid w:val="0"/>
          <w:sz w:val="24"/>
          <w:szCs w:val="24"/>
        </w:rPr>
        <w:t>.</w:t>
      </w:r>
    </w:p>
    <w:p w:rsidR="00A53F59" w:rsidRPr="0049369A" w:rsidRDefault="00A53F59" w:rsidP="0049369A">
      <w:pPr>
        <w:widowControl w:val="0"/>
        <w:spacing w:line="257" w:lineRule="auto"/>
        <w:rPr>
          <w:snapToGrid w:val="0"/>
          <w:sz w:val="24"/>
          <w:szCs w:val="24"/>
        </w:rPr>
      </w:pPr>
    </w:p>
    <w:p w:rsidR="00A53F59" w:rsidRPr="0049369A" w:rsidRDefault="00A53F59" w:rsidP="0049369A">
      <w:pPr>
        <w:numPr>
          <w:ilvl w:val="0"/>
          <w:numId w:val="3"/>
        </w:numPr>
        <w:spacing w:line="257" w:lineRule="auto"/>
        <w:rPr>
          <w:snapToGrid w:val="0"/>
          <w:sz w:val="24"/>
          <w:szCs w:val="24"/>
        </w:rPr>
      </w:pPr>
      <w:r w:rsidRPr="0049369A">
        <w:rPr>
          <w:snapToGrid w:val="0"/>
          <w:sz w:val="24"/>
          <w:szCs w:val="24"/>
        </w:rPr>
        <w:t xml:space="preserve">Wynagrodzenie płatne jest na rachunek wskazany na fakturze przez Wykonawcę. </w:t>
      </w:r>
    </w:p>
    <w:p w:rsidR="00A53F59" w:rsidRPr="0049369A" w:rsidRDefault="00A53F59" w:rsidP="0049369A">
      <w:pPr>
        <w:widowControl w:val="0"/>
        <w:spacing w:line="257" w:lineRule="auto"/>
        <w:ind w:left="360"/>
        <w:jc w:val="both"/>
        <w:rPr>
          <w:snapToGrid w:val="0"/>
          <w:sz w:val="24"/>
          <w:szCs w:val="24"/>
        </w:rPr>
      </w:pPr>
      <w:r w:rsidRPr="0049369A">
        <w:rPr>
          <w:snapToGrid w:val="0"/>
          <w:sz w:val="24"/>
          <w:szCs w:val="24"/>
        </w:rPr>
        <w:t>W fakturze należy uwzględnić następujące dane:</w:t>
      </w:r>
    </w:p>
    <w:p w:rsidR="00644879" w:rsidRPr="00644879" w:rsidRDefault="00A53F59" w:rsidP="00644879">
      <w:pPr>
        <w:pStyle w:val="Akapitzlist"/>
        <w:widowControl w:val="0"/>
        <w:numPr>
          <w:ilvl w:val="0"/>
          <w:numId w:val="37"/>
        </w:numPr>
        <w:spacing w:line="257" w:lineRule="auto"/>
        <w:jc w:val="both"/>
        <w:rPr>
          <w:b/>
          <w:snapToGrid w:val="0"/>
          <w:sz w:val="24"/>
          <w:szCs w:val="24"/>
        </w:rPr>
      </w:pPr>
      <w:r w:rsidRPr="00644879">
        <w:rPr>
          <w:snapToGrid w:val="0"/>
          <w:sz w:val="24"/>
          <w:szCs w:val="24"/>
        </w:rPr>
        <w:t xml:space="preserve">Nabywca: </w:t>
      </w:r>
    </w:p>
    <w:p w:rsidR="00E3724F" w:rsidRPr="00644879" w:rsidRDefault="00A53F59" w:rsidP="00644879">
      <w:pPr>
        <w:pStyle w:val="Akapitzlist"/>
        <w:widowControl w:val="0"/>
        <w:spacing w:line="257" w:lineRule="auto"/>
        <w:ind w:left="720"/>
        <w:jc w:val="both"/>
        <w:rPr>
          <w:b/>
          <w:snapToGrid w:val="0"/>
          <w:sz w:val="24"/>
          <w:szCs w:val="24"/>
        </w:rPr>
      </w:pPr>
      <w:r w:rsidRPr="00644879">
        <w:rPr>
          <w:b/>
          <w:snapToGrid w:val="0"/>
          <w:sz w:val="24"/>
          <w:szCs w:val="24"/>
        </w:rPr>
        <w:t>Gmina Kielce, ul. Rynek 1, 25-303 Kielce, NIP: 6572617325,</w:t>
      </w:r>
    </w:p>
    <w:p w:rsidR="00644879" w:rsidRPr="00644879" w:rsidRDefault="00A53F59" w:rsidP="00644879">
      <w:pPr>
        <w:pStyle w:val="Akapitzlist"/>
        <w:widowControl w:val="0"/>
        <w:numPr>
          <w:ilvl w:val="0"/>
          <w:numId w:val="37"/>
        </w:numPr>
        <w:spacing w:line="257" w:lineRule="auto"/>
        <w:jc w:val="both"/>
        <w:rPr>
          <w:b/>
          <w:snapToGrid w:val="0"/>
          <w:sz w:val="24"/>
          <w:szCs w:val="24"/>
        </w:rPr>
      </w:pPr>
      <w:r w:rsidRPr="00644879">
        <w:rPr>
          <w:snapToGrid w:val="0"/>
          <w:sz w:val="24"/>
          <w:szCs w:val="24"/>
        </w:rPr>
        <w:t xml:space="preserve">Odbiorca faktury: </w:t>
      </w:r>
    </w:p>
    <w:p w:rsidR="00A53F59" w:rsidRPr="00644879" w:rsidRDefault="00A53F59" w:rsidP="00644879">
      <w:pPr>
        <w:pStyle w:val="Akapitzlist"/>
        <w:widowControl w:val="0"/>
        <w:spacing w:line="257" w:lineRule="auto"/>
        <w:ind w:left="720"/>
        <w:jc w:val="both"/>
        <w:rPr>
          <w:b/>
          <w:snapToGrid w:val="0"/>
          <w:sz w:val="24"/>
          <w:szCs w:val="24"/>
        </w:rPr>
      </w:pPr>
      <w:r w:rsidRPr="00644879">
        <w:rPr>
          <w:b/>
          <w:snapToGrid w:val="0"/>
          <w:sz w:val="24"/>
          <w:szCs w:val="24"/>
        </w:rPr>
        <w:t xml:space="preserve">Miejski Zarząd Dróg w Kielcach, ul. </w:t>
      </w:r>
      <w:proofErr w:type="spellStart"/>
      <w:r w:rsidRPr="00644879">
        <w:rPr>
          <w:b/>
          <w:snapToGrid w:val="0"/>
          <w:sz w:val="24"/>
          <w:szCs w:val="24"/>
        </w:rPr>
        <w:t>Prendowskiej</w:t>
      </w:r>
      <w:proofErr w:type="spellEnd"/>
      <w:r w:rsidRPr="00644879">
        <w:rPr>
          <w:b/>
          <w:snapToGrid w:val="0"/>
          <w:sz w:val="24"/>
          <w:szCs w:val="24"/>
        </w:rPr>
        <w:t xml:space="preserve"> 7, 25-395 Kielce</w:t>
      </w:r>
    </w:p>
    <w:p w:rsidR="00A53F59" w:rsidRPr="0049369A" w:rsidRDefault="00A53F59" w:rsidP="0049369A">
      <w:pPr>
        <w:spacing w:line="257" w:lineRule="auto"/>
        <w:ind w:left="708"/>
        <w:rPr>
          <w:sz w:val="24"/>
          <w:szCs w:val="24"/>
        </w:rPr>
      </w:pPr>
    </w:p>
    <w:p w:rsidR="00A53F59" w:rsidRPr="0049369A" w:rsidRDefault="00A53F59" w:rsidP="0049369A">
      <w:pPr>
        <w:widowControl w:val="0"/>
        <w:numPr>
          <w:ilvl w:val="0"/>
          <w:numId w:val="3"/>
        </w:numPr>
        <w:spacing w:line="257" w:lineRule="auto"/>
        <w:jc w:val="both"/>
        <w:rPr>
          <w:snapToGrid w:val="0"/>
          <w:sz w:val="24"/>
          <w:szCs w:val="24"/>
        </w:rPr>
      </w:pPr>
      <w:r w:rsidRPr="0049369A">
        <w:rPr>
          <w:snapToGrid w:val="0"/>
          <w:sz w:val="24"/>
          <w:szCs w:val="24"/>
        </w:rPr>
        <w:t xml:space="preserve">Ostateczne rozliczenie przedmiotu umowy z Wykonawcą nastąpi na zasadach określonych </w:t>
      </w:r>
      <w:r w:rsidRPr="0049369A">
        <w:rPr>
          <w:snapToGrid w:val="0"/>
          <w:sz w:val="24"/>
          <w:szCs w:val="24"/>
        </w:rPr>
        <w:lastRenderedPageBreak/>
        <w:t>w § 3 ust. 3.2.</w:t>
      </w:r>
    </w:p>
    <w:p w:rsidR="00A53F59" w:rsidRPr="0049369A" w:rsidRDefault="00A53F59" w:rsidP="0049369A">
      <w:pPr>
        <w:spacing w:line="257" w:lineRule="auto"/>
        <w:ind w:left="708"/>
        <w:rPr>
          <w:sz w:val="24"/>
          <w:szCs w:val="24"/>
        </w:rPr>
      </w:pPr>
    </w:p>
    <w:p w:rsidR="00A53F59" w:rsidRPr="0049369A" w:rsidRDefault="00A53F59" w:rsidP="0049369A">
      <w:pPr>
        <w:widowControl w:val="0"/>
        <w:numPr>
          <w:ilvl w:val="0"/>
          <w:numId w:val="3"/>
        </w:numPr>
        <w:spacing w:line="257" w:lineRule="auto"/>
        <w:jc w:val="both"/>
        <w:rPr>
          <w:snapToGrid w:val="0"/>
          <w:sz w:val="24"/>
          <w:szCs w:val="24"/>
        </w:rPr>
      </w:pPr>
      <w:r w:rsidRPr="0049369A">
        <w:rPr>
          <w:snapToGrid w:val="0"/>
          <w:sz w:val="24"/>
          <w:szCs w:val="24"/>
        </w:rPr>
        <w:t xml:space="preserve">Ustala się termin do 30 dni na ostateczne rozliczenie przedmiotu umowy, licząc od dnia  doręczenia faktury końcowej sprawdzonej i podpisanej przez Inspektora  Nadzoru wraz </w:t>
      </w:r>
      <w:r w:rsidRPr="0049369A">
        <w:rPr>
          <w:snapToGrid w:val="0"/>
          <w:sz w:val="24"/>
          <w:szCs w:val="24"/>
        </w:rPr>
        <w:br/>
        <w:t>z protokołem odbioru i dokumentami odbiorowymi oraz  dokumentami, o któ</w:t>
      </w:r>
      <w:r w:rsidR="00224F5A" w:rsidRPr="0049369A">
        <w:rPr>
          <w:snapToGrid w:val="0"/>
          <w:sz w:val="24"/>
          <w:szCs w:val="24"/>
        </w:rPr>
        <w:t xml:space="preserve">rych mowa </w:t>
      </w:r>
      <w:r w:rsidR="00224F5A" w:rsidRPr="0049369A">
        <w:rPr>
          <w:snapToGrid w:val="0"/>
          <w:sz w:val="24"/>
          <w:szCs w:val="24"/>
        </w:rPr>
        <w:br/>
        <w:t>w § 3 ust. 3.2. pkt 20</w:t>
      </w:r>
      <w:r w:rsidRPr="0049369A">
        <w:rPr>
          <w:snapToGrid w:val="0"/>
          <w:sz w:val="24"/>
          <w:szCs w:val="24"/>
        </w:rPr>
        <w:t>.</w:t>
      </w:r>
    </w:p>
    <w:p w:rsidR="00A53F59" w:rsidRPr="0049369A" w:rsidRDefault="00A53F59" w:rsidP="0049369A">
      <w:pPr>
        <w:spacing w:line="257" w:lineRule="auto"/>
        <w:ind w:left="708"/>
        <w:rPr>
          <w:sz w:val="24"/>
          <w:szCs w:val="24"/>
        </w:rPr>
      </w:pPr>
    </w:p>
    <w:p w:rsidR="00A53F59" w:rsidRPr="0049369A" w:rsidRDefault="00A53F59" w:rsidP="0049369A">
      <w:pPr>
        <w:widowControl w:val="0"/>
        <w:numPr>
          <w:ilvl w:val="0"/>
          <w:numId w:val="3"/>
        </w:numPr>
        <w:spacing w:line="257" w:lineRule="auto"/>
        <w:jc w:val="both"/>
        <w:rPr>
          <w:snapToGrid w:val="0"/>
          <w:sz w:val="24"/>
          <w:szCs w:val="24"/>
        </w:rPr>
      </w:pPr>
      <w:r w:rsidRPr="0049369A">
        <w:rPr>
          <w:snapToGrid w:val="0"/>
          <w:sz w:val="24"/>
          <w:szCs w:val="24"/>
        </w:rPr>
        <w:t xml:space="preserve">Do faktur częściowych i końcowej wystawionych przez Wykonawcę załączone będzie zestawienie należności dla wszystkich Podwykonawców wraz z kopiami wystawionych przez nich faktur będących podstawą do wystawienia faktury przez Wykonawcę. Warunkiem zapłaty za wykonane roboty jest otrzymanie przez Zamawiającego faktury VAT wraz z podpisanym przez obie strony protokołem odbioru częściowego, oraz </w:t>
      </w:r>
      <w:r w:rsidRPr="0049369A">
        <w:rPr>
          <w:snapToGrid w:val="0"/>
          <w:sz w:val="24"/>
          <w:szCs w:val="24"/>
        </w:rPr>
        <w:br/>
        <w:t>w przypadku drugiej i następnych części zapłaty oświadczeniem Podwykonawcy lub dalszego Podwykonawcy, stwierdzającym,</w:t>
      </w:r>
      <w:r w:rsidR="003E574B" w:rsidRPr="0049369A">
        <w:rPr>
          <w:snapToGrid w:val="0"/>
          <w:sz w:val="24"/>
          <w:szCs w:val="24"/>
        </w:rPr>
        <w:t xml:space="preserve"> </w:t>
      </w:r>
      <w:r w:rsidRPr="0049369A">
        <w:rPr>
          <w:snapToGrid w:val="0"/>
          <w:sz w:val="24"/>
          <w:szCs w:val="24"/>
        </w:rPr>
        <w:t>że Wykonawca uregulował im wszystkie należności dotyczące realizacji zadania opisanego w § 1.</w:t>
      </w:r>
    </w:p>
    <w:p w:rsidR="003E574B" w:rsidRPr="0049369A" w:rsidRDefault="003E574B" w:rsidP="0049369A">
      <w:pPr>
        <w:widowControl w:val="0"/>
        <w:spacing w:line="257" w:lineRule="auto"/>
        <w:ind w:left="360"/>
        <w:jc w:val="both"/>
        <w:rPr>
          <w:snapToGrid w:val="0"/>
          <w:sz w:val="24"/>
          <w:szCs w:val="24"/>
        </w:rPr>
      </w:pPr>
    </w:p>
    <w:p w:rsidR="00A53F59" w:rsidRPr="0049369A" w:rsidRDefault="00A53F59" w:rsidP="0049369A">
      <w:pPr>
        <w:widowControl w:val="0"/>
        <w:spacing w:line="257" w:lineRule="auto"/>
        <w:jc w:val="center"/>
        <w:rPr>
          <w:b/>
          <w:snapToGrid w:val="0"/>
          <w:sz w:val="24"/>
          <w:szCs w:val="24"/>
        </w:rPr>
      </w:pPr>
      <w:r w:rsidRPr="0049369A">
        <w:rPr>
          <w:b/>
          <w:snapToGrid w:val="0"/>
          <w:sz w:val="24"/>
          <w:szCs w:val="24"/>
        </w:rPr>
        <w:t>§ 7</w:t>
      </w:r>
    </w:p>
    <w:p w:rsidR="00A53F59" w:rsidRPr="0049369A" w:rsidRDefault="00A53F59" w:rsidP="0049369A">
      <w:pPr>
        <w:keepNext/>
        <w:spacing w:line="257" w:lineRule="auto"/>
        <w:jc w:val="center"/>
        <w:outlineLvl w:val="0"/>
        <w:rPr>
          <w:b/>
          <w:bCs/>
          <w:sz w:val="24"/>
          <w:szCs w:val="24"/>
          <w:u w:val="single"/>
        </w:rPr>
      </w:pPr>
      <w:r w:rsidRPr="0049369A">
        <w:rPr>
          <w:b/>
          <w:bCs/>
          <w:sz w:val="24"/>
          <w:szCs w:val="24"/>
          <w:u w:val="single"/>
        </w:rPr>
        <w:t>Gwarancja i rękojmia</w:t>
      </w:r>
    </w:p>
    <w:p w:rsidR="00A53F59" w:rsidRPr="0049369A" w:rsidRDefault="00A53F59" w:rsidP="0049369A">
      <w:pPr>
        <w:spacing w:line="257" w:lineRule="auto"/>
        <w:rPr>
          <w:sz w:val="24"/>
          <w:szCs w:val="24"/>
        </w:rPr>
      </w:pPr>
    </w:p>
    <w:p w:rsidR="00A53F59" w:rsidRPr="0049369A" w:rsidRDefault="00A53F59" w:rsidP="0049369A">
      <w:pPr>
        <w:numPr>
          <w:ilvl w:val="0"/>
          <w:numId w:val="13"/>
        </w:numPr>
        <w:spacing w:line="257" w:lineRule="auto"/>
        <w:ind w:left="426" w:hanging="426"/>
        <w:jc w:val="both"/>
        <w:outlineLvl w:val="0"/>
        <w:rPr>
          <w:sz w:val="24"/>
          <w:szCs w:val="24"/>
          <w:lang w:eastAsia="en-US"/>
        </w:rPr>
      </w:pPr>
      <w:r w:rsidRPr="0049369A">
        <w:rPr>
          <w:sz w:val="24"/>
          <w:szCs w:val="24"/>
          <w:lang w:eastAsia="en-US"/>
        </w:rPr>
        <w:t>Wykonawca udziela Zamawiającemu na przedmiot umowy gwarancji jakości                         na warunkach określonych w dokumencie gwarancyjnym stanowiącym załącznik nr 4                 do niniejszej umowy.</w:t>
      </w:r>
    </w:p>
    <w:p w:rsidR="00A53F59" w:rsidRPr="0049369A" w:rsidRDefault="00A53F59" w:rsidP="0049369A">
      <w:pPr>
        <w:spacing w:line="257" w:lineRule="auto"/>
        <w:ind w:left="426"/>
        <w:jc w:val="both"/>
        <w:outlineLvl w:val="0"/>
        <w:rPr>
          <w:sz w:val="24"/>
          <w:szCs w:val="24"/>
          <w:lang w:eastAsia="en-US"/>
        </w:rPr>
      </w:pPr>
    </w:p>
    <w:p w:rsidR="00A53F59" w:rsidRPr="0049369A" w:rsidRDefault="00A53F59" w:rsidP="0049369A">
      <w:pPr>
        <w:widowControl w:val="0"/>
        <w:numPr>
          <w:ilvl w:val="0"/>
          <w:numId w:val="13"/>
        </w:numPr>
        <w:spacing w:line="257" w:lineRule="auto"/>
        <w:ind w:left="426" w:hanging="426"/>
        <w:jc w:val="both"/>
        <w:rPr>
          <w:snapToGrid w:val="0"/>
          <w:sz w:val="24"/>
          <w:szCs w:val="24"/>
        </w:rPr>
      </w:pPr>
      <w:r w:rsidRPr="0049369A">
        <w:rPr>
          <w:snapToGrid w:val="0"/>
          <w:sz w:val="24"/>
          <w:szCs w:val="24"/>
        </w:rPr>
        <w:t xml:space="preserve">Wykonawca jest zobowiązany dostarczyć Zamawiającemu niezbędny dokument        gwarancyjny zgodny z załącznikiem nr 4 do niniejszej  umowy w dacie Odbioru końcowego. </w:t>
      </w:r>
    </w:p>
    <w:p w:rsidR="003C2B3E" w:rsidRPr="0049369A" w:rsidRDefault="003C2B3E" w:rsidP="0049369A">
      <w:pPr>
        <w:widowControl w:val="0"/>
        <w:spacing w:line="257" w:lineRule="auto"/>
        <w:rPr>
          <w:snapToGrid w:val="0"/>
          <w:sz w:val="24"/>
          <w:szCs w:val="24"/>
        </w:rPr>
      </w:pPr>
    </w:p>
    <w:p w:rsidR="00A53F59" w:rsidRPr="0049369A" w:rsidRDefault="00A53F59" w:rsidP="0049369A">
      <w:pPr>
        <w:numPr>
          <w:ilvl w:val="0"/>
          <w:numId w:val="13"/>
        </w:numPr>
        <w:spacing w:line="257" w:lineRule="auto"/>
        <w:ind w:left="426" w:hanging="426"/>
        <w:jc w:val="both"/>
        <w:rPr>
          <w:sz w:val="24"/>
          <w:szCs w:val="24"/>
        </w:rPr>
      </w:pPr>
      <w:r w:rsidRPr="0049369A">
        <w:rPr>
          <w:sz w:val="24"/>
          <w:szCs w:val="24"/>
        </w:rPr>
        <w:t>W przypadku</w:t>
      </w:r>
      <w:r w:rsidR="00644879">
        <w:rPr>
          <w:sz w:val="24"/>
          <w:szCs w:val="24"/>
        </w:rPr>
        <w:t>,</w:t>
      </w:r>
      <w:r w:rsidRPr="0049369A">
        <w:rPr>
          <w:sz w:val="24"/>
          <w:szCs w:val="24"/>
        </w:rPr>
        <w:t xml:space="preserve"> gdy producent materiałów użytych do wykonania przedmiotu umowy udziela na te materiały gwarancji dłuższej niż gwarancja udzielona przez Wykonawcę okres gwarancji Wykonawcy ulega przedłużeniu na taki sam okres jaki udziela producent materiału.</w:t>
      </w:r>
    </w:p>
    <w:p w:rsidR="00A53F59" w:rsidRPr="0049369A" w:rsidRDefault="00A53F59" w:rsidP="0049369A">
      <w:pPr>
        <w:spacing w:line="257" w:lineRule="auto"/>
        <w:ind w:left="426"/>
        <w:jc w:val="both"/>
        <w:rPr>
          <w:sz w:val="24"/>
          <w:szCs w:val="24"/>
        </w:rPr>
      </w:pPr>
    </w:p>
    <w:p w:rsidR="00A53F59" w:rsidRPr="0049369A" w:rsidRDefault="00A53F59" w:rsidP="0049369A">
      <w:pPr>
        <w:numPr>
          <w:ilvl w:val="0"/>
          <w:numId w:val="13"/>
        </w:numPr>
        <w:spacing w:line="257" w:lineRule="auto"/>
        <w:ind w:left="426" w:hanging="426"/>
        <w:jc w:val="both"/>
        <w:rPr>
          <w:sz w:val="24"/>
          <w:szCs w:val="24"/>
        </w:rPr>
      </w:pPr>
      <w:r w:rsidRPr="0049369A">
        <w:rPr>
          <w:snapToGrid w:val="0"/>
          <w:sz w:val="24"/>
          <w:szCs w:val="24"/>
        </w:rPr>
        <w:t xml:space="preserve">W przypadku, gdy Wykonawca odmawia usunięcia wad, lub gdy naprawa nie następuje we wskazanym terminie, Zamawiający, poza uprawnieniami przysługującymi                         na podstawie art. 638 Kodeksu cywilnego, może powierzyć usunięcie wad podmiotowi trzeciemu na koszt i ryzyko Wykonawcy. </w:t>
      </w:r>
    </w:p>
    <w:p w:rsidR="00A53F59" w:rsidRPr="0049369A" w:rsidRDefault="00A53F59" w:rsidP="0049369A">
      <w:pPr>
        <w:spacing w:line="257" w:lineRule="auto"/>
        <w:jc w:val="both"/>
        <w:rPr>
          <w:sz w:val="24"/>
          <w:szCs w:val="24"/>
        </w:rPr>
      </w:pPr>
    </w:p>
    <w:p w:rsidR="00A53F59" w:rsidRPr="0049369A" w:rsidRDefault="00A53F59" w:rsidP="0049369A">
      <w:pPr>
        <w:widowControl w:val="0"/>
        <w:numPr>
          <w:ilvl w:val="0"/>
          <w:numId w:val="13"/>
        </w:numPr>
        <w:spacing w:line="257" w:lineRule="auto"/>
        <w:ind w:left="426" w:hanging="426"/>
        <w:jc w:val="both"/>
        <w:rPr>
          <w:snapToGrid w:val="0"/>
          <w:sz w:val="24"/>
          <w:szCs w:val="24"/>
        </w:rPr>
      </w:pPr>
      <w:r w:rsidRPr="0049369A">
        <w:rPr>
          <w:snapToGrid w:val="0"/>
          <w:sz w:val="24"/>
          <w:szCs w:val="24"/>
        </w:rPr>
        <w:t>Wykonawca udziela Zamawiającemu na przedmiot umowy:</w:t>
      </w:r>
    </w:p>
    <w:p w:rsidR="00FB56BF" w:rsidRPr="0049369A" w:rsidRDefault="00A53F59" w:rsidP="0049369A">
      <w:pPr>
        <w:widowControl w:val="0"/>
        <w:numPr>
          <w:ilvl w:val="0"/>
          <w:numId w:val="16"/>
        </w:numPr>
        <w:spacing w:line="257" w:lineRule="auto"/>
        <w:jc w:val="both"/>
        <w:rPr>
          <w:snapToGrid w:val="0"/>
          <w:sz w:val="24"/>
          <w:szCs w:val="24"/>
        </w:rPr>
      </w:pPr>
      <w:r w:rsidRPr="0049369A">
        <w:rPr>
          <w:b/>
          <w:snapToGrid w:val="0"/>
          <w:sz w:val="24"/>
          <w:szCs w:val="24"/>
        </w:rPr>
        <w:t xml:space="preserve"> </w:t>
      </w:r>
      <w:r w:rsidR="00FF0B1C" w:rsidRPr="0049369A">
        <w:rPr>
          <w:b/>
          <w:snapToGrid w:val="0"/>
          <w:sz w:val="24"/>
          <w:szCs w:val="24"/>
        </w:rPr>
        <w:t>7</w:t>
      </w:r>
      <w:r w:rsidR="00FE20EB" w:rsidRPr="0049369A">
        <w:rPr>
          <w:b/>
          <w:snapToGrid w:val="0"/>
          <w:sz w:val="24"/>
          <w:szCs w:val="24"/>
        </w:rPr>
        <w:t xml:space="preserve"> lat</w:t>
      </w:r>
      <w:r w:rsidRPr="0049369A">
        <w:rPr>
          <w:snapToGrid w:val="0"/>
          <w:sz w:val="24"/>
          <w:szCs w:val="24"/>
        </w:rPr>
        <w:t xml:space="preserve"> gwarancji jakości za wady wykonanych robót oraz wszelkich użytych                       do wykonania przedmiotowej umowy materiałów</w:t>
      </w:r>
      <w:r w:rsidR="00FF0B1C" w:rsidRPr="0049369A">
        <w:rPr>
          <w:snapToGrid w:val="0"/>
          <w:sz w:val="24"/>
          <w:szCs w:val="24"/>
        </w:rPr>
        <w:t xml:space="preserve">, </w:t>
      </w:r>
      <w:r w:rsidRPr="0049369A">
        <w:rPr>
          <w:snapToGrid w:val="0"/>
          <w:sz w:val="24"/>
          <w:szCs w:val="24"/>
        </w:rPr>
        <w:t xml:space="preserve"> </w:t>
      </w:r>
      <w:r w:rsidR="00FF0B1C" w:rsidRPr="0049369A">
        <w:rPr>
          <w:snapToGrid w:val="0"/>
          <w:sz w:val="24"/>
          <w:szCs w:val="24"/>
        </w:rPr>
        <w:t>z wyłączeniem gwarancji na wykonanie trawników, która wynosi 12 miesięcy od daty odbioru końcowego całości przedmiotu umowy.</w:t>
      </w:r>
    </w:p>
    <w:p w:rsidR="00A53F59" w:rsidRPr="0049369A" w:rsidRDefault="00A53F59" w:rsidP="0049369A">
      <w:pPr>
        <w:widowControl w:val="0"/>
        <w:spacing w:line="257" w:lineRule="auto"/>
        <w:ind w:left="426"/>
        <w:jc w:val="both"/>
        <w:rPr>
          <w:snapToGrid w:val="0"/>
          <w:sz w:val="24"/>
          <w:szCs w:val="24"/>
        </w:rPr>
      </w:pPr>
      <w:r w:rsidRPr="0049369A">
        <w:rPr>
          <w:snapToGrid w:val="0"/>
          <w:sz w:val="24"/>
          <w:szCs w:val="24"/>
        </w:rPr>
        <w:t>Na roboty objęte niniejszą umową obowiązuje okres rękojmi zgodny z okresem gwarancji   jakości. Początkowy bieg terminów gwarancji i rękojmi za wady, o których mowa powyżej będzie liczony od daty odbioru końcowego całości przedmiotu umowy.</w:t>
      </w:r>
    </w:p>
    <w:p w:rsidR="00476389" w:rsidRPr="0049369A" w:rsidRDefault="00476389" w:rsidP="0049369A">
      <w:pPr>
        <w:widowControl w:val="0"/>
        <w:spacing w:line="257" w:lineRule="auto"/>
        <w:ind w:left="426"/>
        <w:jc w:val="center"/>
        <w:rPr>
          <w:b/>
          <w:snapToGrid w:val="0"/>
          <w:sz w:val="24"/>
          <w:szCs w:val="24"/>
        </w:rPr>
      </w:pPr>
    </w:p>
    <w:p w:rsidR="00644879" w:rsidRDefault="00644879" w:rsidP="0049369A">
      <w:pPr>
        <w:widowControl w:val="0"/>
        <w:spacing w:line="257" w:lineRule="auto"/>
        <w:ind w:left="426"/>
        <w:jc w:val="center"/>
        <w:rPr>
          <w:b/>
          <w:snapToGrid w:val="0"/>
          <w:sz w:val="24"/>
          <w:szCs w:val="24"/>
        </w:rPr>
      </w:pPr>
    </w:p>
    <w:p w:rsidR="00644879" w:rsidRDefault="00644879" w:rsidP="0049369A">
      <w:pPr>
        <w:widowControl w:val="0"/>
        <w:spacing w:line="257" w:lineRule="auto"/>
        <w:ind w:left="426"/>
        <w:jc w:val="center"/>
        <w:rPr>
          <w:b/>
          <w:snapToGrid w:val="0"/>
          <w:sz w:val="24"/>
          <w:szCs w:val="24"/>
        </w:rPr>
      </w:pPr>
    </w:p>
    <w:p w:rsidR="00A53F59" w:rsidRPr="0049369A" w:rsidRDefault="00A53F59" w:rsidP="00644879">
      <w:pPr>
        <w:widowControl w:val="0"/>
        <w:spacing w:line="257" w:lineRule="auto"/>
        <w:jc w:val="center"/>
        <w:rPr>
          <w:b/>
          <w:snapToGrid w:val="0"/>
          <w:sz w:val="24"/>
          <w:szCs w:val="24"/>
        </w:rPr>
      </w:pPr>
      <w:r w:rsidRPr="0049369A">
        <w:rPr>
          <w:b/>
          <w:snapToGrid w:val="0"/>
          <w:sz w:val="24"/>
          <w:szCs w:val="24"/>
        </w:rPr>
        <w:lastRenderedPageBreak/>
        <w:t>§ 8</w:t>
      </w:r>
    </w:p>
    <w:p w:rsidR="00A53F59" w:rsidRPr="0049369A" w:rsidRDefault="00A53F59" w:rsidP="00644879">
      <w:pPr>
        <w:keepNext/>
        <w:spacing w:line="257" w:lineRule="auto"/>
        <w:jc w:val="center"/>
        <w:outlineLvl w:val="0"/>
        <w:rPr>
          <w:b/>
          <w:bCs/>
          <w:sz w:val="24"/>
          <w:szCs w:val="24"/>
          <w:u w:val="single"/>
        </w:rPr>
      </w:pPr>
      <w:r w:rsidRPr="0049369A">
        <w:rPr>
          <w:b/>
          <w:bCs/>
          <w:sz w:val="24"/>
          <w:szCs w:val="24"/>
          <w:u w:val="single"/>
        </w:rPr>
        <w:t>Kary  umowne</w:t>
      </w:r>
    </w:p>
    <w:p w:rsidR="00A53F59" w:rsidRPr="0049369A" w:rsidRDefault="00A53F59" w:rsidP="0049369A">
      <w:pPr>
        <w:spacing w:line="257" w:lineRule="auto"/>
        <w:rPr>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49369A">
        <w:rPr>
          <w:snapToGrid w:val="0"/>
          <w:sz w:val="24"/>
          <w:szCs w:val="24"/>
        </w:rPr>
        <w:t xml:space="preserve">W przypadku odstąpienia od umowy z winy Wykonawcy, Wykonawca zapłaci Zamawiającemu karę umowną stanowiącą </w:t>
      </w:r>
      <w:r w:rsidRPr="0049369A">
        <w:rPr>
          <w:b/>
          <w:bCs/>
          <w:snapToGrid w:val="0"/>
          <w:sz w:val="24"/>
          <w:szCs w:val="24"/>
        </w:rPr>
        <w:t>20%</w:t>
      </w:r>
      <w:r w:rsidRPr="0049369A">
        <w:rPr>
          <w:snapToGrid w:val="0"/>
          <w:sz w:val="24"/>
          <w:szCs w:val="24"/>
        </w:rPr>
        <w:t xml:space="preserve"> wartości  wynagrodzenia brutto określonego w § 4 umowy.</w:t>
      </w:r>
    </w:p>
    <w:p w:rsidR="00BA666A" w:rsidRDefault="00BA666A" w:rsidP="00BA666A">
      <w:pPr>
        <w:widowControl w:val="0"/>
        <w:spacing w:line="257" w:lineRule="auto"/>
        <w:ind w:left="426"/>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 xml:space="preserve">W przypadku zwłoki w wykonaniu całości przedmiotu umowy lub jego części, </w:t>
      </w:r>
      <w:r w:rsidRPr="00BA666A">
        <w:rPr>
          <w:snapToGrid w:val="0"/>
          <w:sz w:val="24"/>
          <w:szCs w:val="24"/>
        </w:rPr>
        <w:br/>
        <w:t xml:space="preserve">o których mowa w § 1 niniejszej umowy, Wykonawca zapłaci Zamawiającemu karę </w:t>
      </w:r>
      <w:r w:rsidRPr="00BA666A">
        <w:rPr>
          <w:snapToGrid w:val="0"/>
          <w:sz w:val="24"/>
          <w:szCs w:val="24"/>
        </w:rPr>
        <w:br/>
        <w:t>w wysokości 0,2% wartości wynagrodzenia brutto, o którym mowa w  § 4 umowy,                    za każdy dzień zwłoki.</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W przypadku zwłoki w usunięciu wad stwierdzonych w okresie gwarancji Wykonawca zapłaci Zamawiającemu karę w wysokości  0,</w:t>
      </w:r>
      <w:r w:rsidR="00C31A2A" w:rsidRPr="00BA666A">
        <w:rPr>
          <w:snapToGrid w:val="0"/>
          <w:sz w:val="24"/>
          <w:szCs w:val="24"/>
        </w:rPr>
        <w:t>05</w:t>
      </w:r>
      <w:r w:rsidRPr="00BA666A">
        <w:rPr>
          <w:snapToGrid w:val="0"/>
          <w:sz w:val="24"/>
          <w:szCs w:val="24"/>
        </w:rPr>
        <w:t xml:space="preserve">%  wartości wynagrodzenia brutto, </w:t>
      </w:r>
      <w:r w:rsidR="00BA666A">
        <w:rPr>
          <w:snapToGrid w:val="0"/>
          <w:sz w:val="24"/>
          <w:szCs w:val="24"/>
        </w:rPr>
        <w:br/>
      </w:r>
      <w:r w:rsidRPr="00BA666A">
        <w:rPr>
          <w:snapToGrid w:val="0"/>
          <w:sz w:val="24"/>
          <w:szCs w:val="24"/>
        </w:rPr>
        <w:t>o którym mowa w  § 4 umowy, za każdy dzień zwłoki, liczony od upływu terminu wyznaczonego na usunięcie wad.</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W przypadku  zwłoki w przekazaniu harmonogramu rzeczowo- finansowego robót Wykonawca zapłaci  Zamawiającemu karę w wysokości 0,2% wartości wynagrodzenia brutto, o którym mowa w  § 4 umowy, za  każdy dzień zwłoki.</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Wykonawca zobowiązany jest do zapłacenia Zamawiającemu kary umownej w wysokości 0,2 % wynagrodzenia brutto, o którym mowa w § 4 umowy, za każdy dzień zwłoki</w:t>
      </w:r>
      <w:r w:rsidRPr="00BA666A">
        <w:rPr>
          <w:snapToGrid w:val="0"/>
          <w:sz w:val="24"/>
          <w:szCs w:val="24"/>
        </w:rPr>
        <w:br/>
        <w:t>w przypadku niedostarczenia w terminie Zamawiającemu zabezpieczenia należytego wykonania przedmiotu umowy, o którym mowa w § 5 umowy.</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Wykonawca zobowiązany jest do zapłacenia Zamawiającemu kary umownej w wysokości 0,2 % wynagrodzenia brutto, o którym mowa w § 4 umowy, za każdy dzień zwłoki                     w dostarczeniu przedłużonego zabezpieczenia należytego wykonania umowy, o którym mowa w § 5 umowy</w:t>
      </w:r>
      <w:r w:rsidR="00BA666A">
        <w:rPr>
          <w:snapToGrid w:val="0"/>
          <w:sz w:val="24"/>
          <w:szCs w:val="24"/>
        </w:rPr>
        <w:t>.</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 xml:space="preserve">Wykonawca zobowiązany jest do zapłacenia Zamawiającemu kary umownej w wysokości 0,2%. wynagrodzenia brutto, o którym mowa w § 4 umowy, za każdy dzień zwłoki </w:t>
      </w:r>
      <w:r w:rsidRPr="00BA666A">
        <w:rPr>
          <w:snapToGrid w:val="0"/>
          <w:sz w:val="24"/>
          <w:szCs w:val="24"/>
        </w:rPr>
        <w:br/>
        <w:t xml:space="preserve">w przypadku niedostarczenia w terminie Zamawiającemu schematu organizacyjnego budowy lub planu bezpieczeństwa i ochrony zdrowia lub projektu tymczasowej organizacji ruchu, lub projektu zabezpieczenia zieleni, lub ostatecznego harmonogramu rzeczowo-finansowego realizacji inwestycji lub niewykonania zabezpieczenia istniejącej roślinności. </w:t>
      </w:r>
    </w:p>
    <w:p w:rsidR="00BA666A" w:rsidRDefault="00BA666A" w:rsidP="00BA666A">
      <w:pPr>
        <w:widowControl w:val="0"/>
        <w:spacing w:line="257" w:lineRule="auto"/>
        <w:jc w:val="both"/>
        <w:rPr>
          <w:snapToGrid w:val="0"/>
          <w:sz w:val="24"/>
          <w:szCs w:val="24"/>
        </w:rPr>
      </w:pPr>
    </w:p>
    <w:p w:rsidR="00A53F59" w:rsidRP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 xml:space="preserve">Wykonawca zobowiązany jest do zapłacenia Zamawiającemu kary umownej w wysokości 0,5%  wynagrodzenia umownego brutto, o którym mowa w § 4 umowy, za każdy dzień zwłoki z tytułu: </w:t>
      </w:r>
    </w:p>
    <w:p w:rsidR="00A53F59" w:rsidRPr="0049369A" w:rsidRDefault="00A53F59" w:rsidP="00BA666A">
      <w:pPr>
        <w:widowControl w:val="0"/>
        <w:numPr>
          <w:ilvl w:val="0"/>
          <w:numId w:val="8"/>
        </w:numPr>
        <w:spacing w:line="257" w:lineRule="auto"/>
        <w:ind w:left="851" w:hanging="425"/>
        <w:jc w:val="both"/>
        <w:rPr>
          <w:snapToGrid w:val="0"/>
          <w:sz w:val="24"/>
          <w:szCs w:val="24"/>
        </w:rPr>
      </w:pPr>
      <w:r w:rsidRPr="0049369A">
        <w:rPr>
          <w:snapToGrid w:val="0"/>
          <w:sz w:val="24"/>
          <w:szCs w:val="24"/>
        </w:rPr>
        <w:t>nieprzedłożenia do zaakceptowania projektu umowy o podwykonawstwo, której przedmiotem są roboty budowlane, lub projektu jej zmiany,</w:t>
      </w:r>
    </w:p>
    <w:p w:rsidR="00A53F59" w:rsidRPr="0049369A" w:rsidRDefault="00A53F59" w:rsidP="00BA666A">
      <w:pPr>
        <w:widowControl w:val="0"/>
        <w:numPr>
          <w:ilvl w:val="0"/>
          <w:numId w:val="8"/>
        </w:numPr>
        <w:spacing w:line="257" w:lineRule="auto"/>
        <w:ind w:left="851" w:hanging="425"/>
        <w:jc w:val="both"/>
        <w:rPr>
          <w:snapToGrid w:val="0"/>
          <w:sz w:val="24"/>
          <w:szCs w:val="24"/>
        </w:rPr>
      </w:pPr>
      <w:r w:rsidRPr="0049369A">
        <w:rPr>
          <w:snapToGrid w:val="0"/>
          <w:sz w:val="24"/>
          <w:szCs w:val="24"/>
        </w:rPr>
        <w:t xml:space="preserve">nieprzedłożenia poświadczonej za zgodność z oryginałem kopii umowy </w:t>
      </w:r>
      <w:r w:rsidRPr="0049369A">
        <w:rPr>
          <w:snapToGrid w:val="0"/>
          <w:sz w:val="24"/>
          <w:szCs w:val="24"/>
        </w:rPr>
        <w:br/>
        <w:t xml:space="preserve">o </w:t>
      </w:r>
      <w:r w:rsidR="00C32A50" w:rsidRPr="0049369A">
        <w:rPr>
          <w:snapToGrid w:val="0"/>
          <w:sz w:val="24"/>
          <w:szCs w:val="24"/>
        </w:rPr>
        <w:t>podwykonawstwo lub jej zmiany,</w:t>
      </w:r>
    </w:p>
    <w:p w:rsidR="00C32A50" w:rsidRPr="0049369A" w:rsidRDefault="00C32A50" w:rsidP="00BA666A">
      <w:pPr>
        <w:widowControl w:val="0"/>
        <w:numPr>
          <w:ilvl w:val="0"/>
          <w:numId w:val="8"/>
        </w:numPr>
        <w:spacing w:line="257" w:lineRule="auto"/>
        <w:ind w:left="851" w:hanging="425"/>
        <w:jc w:val="both"/>
        <w:rPr>
          <w:snapToGrid w:val="0"/>
          <w:sz w:val="24"/>
          <w:szCs w:val="24"/>
        </w:rPr>
      </w:pPr>
      <w:r w:rsidRPr="0049369A">
        <w:rPr>
          <w:snapToGrid w:val="0"/>
          <w:sz w:val="24"/>
          <w:szCs w:val="24"/>
        </w:rPr>
        <w:t>braku zmiany umowy o podwykonawstwo w zakresie terminu zapłaty.</w:t>
      </w:r>
    </w:p>
    <w:p w:rsidR="00A53F59" w:rsidRPr="0049369A" w:rsidRDefault="00A53F59" w:rsidP="00BA666A">
      <w:pPr>
        <w:widowControl w:val="0"/>
        <w:spacing w:line="257" w:lineRule="auto"/>
        <w:ind w:left="851" w:hanging="425"/>
        <w:jc w:val="both"/>
        <w:rPr>
          <w:snapToGrid w:val="0"/>
          <w:sz w:val="24"/>
          <w:szCs w:val="24"/>
        </w:rPr>
      </w:pPr>
    </w:p>
    <w:p w:rsidR="00A53F59" w:rsidRPr="0049369A" w:rsidRDefault="00A53F59" w:rsidP="00BA666A">
      <w:pPr>
        <w:widowControl w:val="0"/>
        <w:numPr>
          <w:ilvl w:val="0"/>
          <w:numId w:val="7"/>
        </w:numPr>
        <w:tabs>
          <w:tab w:val="clear" w:pos="360"/>
        </w:tabs>
        <w:spacing w:line="257" w:lineRule="auto"/>
        <w:ind w:left="426" w:hanging="426"/>
        <w:jc w:val="both"/>
        <w:rPr>
          <w:snapToGrid w:val="0"/>
          <w:sz w:val="24"/>
          <w:szCs w:val="24"/>
        </w:rPr>
      </w:pPr>
      <w:r w:rsidRPr="0049369A">
        <w:rPr>
          <w:snapToGrid w:val="0"/>
          <w:sz w:val="24"/>
          <w:szCs w:val="24"/>
        </w:rPr>
        <w:t xml:space="preserve">Wykonawca zobowiązany jest do zapłacenia Zamawiającemu kary umownej za brak </w:t>
      </w:r>
      <w:r w:rsidRPr="0049369A">
        <w:rPr>
          <w:snapToGrid w:val="0"/>
          <w:sz w:val="24"/>
          <w:szCs w:val="24"/>
        </w:rPr>
        <w:lastRenderedPageBreak/>
        <w:t>oznakowania lub oznakowanie niezgodne z zatwierdzonym projektem organizacji ruchu na czas robót:</w:t>
      </w:r>
    </w:p>
    <w:p w:rsidR="00A53F59" w:rsidRPr="0049369A" w:rsidRDefault="00A53F59" w:rsidP="00BA666A">
      <w:pPr>
        <w:pStyle w:val="Akapitzlist"/>
        <w:widowControl w:val="0"/>
        <w:numPr>
          <w:ilvl w:val="0"/>
          <w:numId w:val="9"/>
        </w:numPr>
        <w:spacing w:line="257" w:lineRule="auto"/>
        <w:ind w:left="851" w:hanging="425"/>
        <w:jc w:val="both"/>
        <w:rPr>
          <w:snapToGrid w:val="0"/>
          <w:sz w:val="24"/>
          <w:szCs w:val="24"/>
        </w:rPr>
      </w:pPr>
      <w:r w:rsidRPr="0049369A">
        <w:rPr>
          <w:snapToGrid w:val="0"/>
          <w:sz w:val="24"/>
          <w:szCs w:val="24"/>
        </w:rPr>
        <w:t xml:space="preserve">za stwierdzone po raz pierwszy przez kontrolującego uchybienia – w wysokości </w:t>
      </w:r>
      <w:r w:rsidRPr="0049369A">
        <w:rPr>
          <w:snapToGrid w:val="0"/>
          <w:sz w:val="24"/>
          <w:szCs w:val="24"/>
        </w:rPr>
        <w:br/>
        <w:t>1 000,00 zł.</w:t>
      </w:r>
    </w:p>
    <w:p w:rsidR="00A53F59" w:rsidRPr="0049369A" w:rsidRDefault="00A53F59" w:rsidP="00BA666A">
      <w:pPr>
        <w:widowControl w:val="0"/>
        <w:numPr>
          <w:ilvl w:val="0"/>
          <w:numId w:val="9"/>
        </w:numPr>
        <w:spacing w:line="257" w:lineRule="auto"/>
        <w:ind w:left="851" w:hanging="425"/>
        <w:jc w:val="both"/>
        <w:rPr>
          <w:snapToGrid w:val="0"/>
          <w:sz w:val="24"/>
          <w:szCs w:val="24"/>
        </w:rPr>
      </w:pPr>
      <w:r w:rsidRPr="0049369A">
        <w:rPr>
          <w:snapToGrid w:val="0"/>
          <w:sz w:val="24"/>
          <w:szCs w:val="24"/>
        </w:rPr>
        <w:t>za każde następne stwierdzenie uchybienia – w wysokości 5 000,00 zł.</w:t>
      </w:r>
    </w:p>
    <w:p w:rsidR="00A53F59" w:rsidRPr="0049369A" w:rsidRDefault="00A53F59" w:rsidP="00BA666A">
      <w:pPr>
        <w:widowControl w:val="0"/>
        <w:spacing w:line="257" w:lineRule="auto"/>
        <w:ind w:left="720"/>
        <w:jc w:val="both"/>
        <w:rPr>
          <w:snapToGrid w:val="0"/>
          <w:sz w:val="24"/>
          <w:szCs w:val="24"/>
        </w:rPr>
      </w:pPr>
    </w:p>
    <w:p w:rsidR="00A53F59" w:rsidRPr="0049369A" w:rsidRDefault="00A53F59" w:rsidP="00BA666A">
      <w:pPr>
        <w:widowControl w:val="0"/>
        <w:numPr>
          <w:ilvl w:val="0"/>
          <w:numId w:val="7"/>
        </w:numPr>
        <w:tabs>
          <w:tab w:val="clear" w:pos="360"/>
        </w:tabs>
        <w:spacing w:line="257" w:lineRule="auto"/>
        <w:ind w:left="426" w:hanging="426"/>
        <w:jc w:val="both"/>
        <w:rPr>
          <w:snapToGrid w:val="0"/>
          <w:sz w:val="24"/>
          <w:szCs w:val="24"/>
        </w:rPr>
      </w:pPr>
      <w:r w:rsidRPr="0049369A">
        <w:rPr>
          <w:snapToGrid w:val="0"/>
          <w:sz w:val="24"/>
          <w:szCs w:val="24"/>
        </w:rPr>
        <w:t>Wykonawca zobowiązany jest do zapłacenia Zamawiającemu kary umownej za brak zabezpieczenia ruchu pieszego:</w:t>
      </w:r>
    </w:p>
    <w:p w:rsidR="00A53F59" w:rsidRPr="0049369A" w:rsidRDefault="00A53F59" w:rsidP="00BA666A">
      <w:pPr>
        <w:pStyle w:val="Akapitzlist"/>
        <w:widowControl w:val="0"/>
        <w:numPr>
          <w:ilvl w:val="0"/>
          <w:numId w:val="10"/>
        </w:numPr>
        <w:spacing w:line="257" w:lineRule="auto"/>
        <w:ind w:left="851" w:hanging="425"/>
        <w:jc w:val="both"/>
        <w:rPr>
          <w:snapToGrid w:val="0"/>
          <w:sz w:val="24"/>
          <w:szCs w:val="24"/>
        </w:rPr>
      </w:pPr>
      <w:r w:rsidRPr="0049369A">
        <w:rPr>
          <w:snapToGrid w:val="0"/>
          <w:sz w:val="24"/>
          <w:szCs w:val="24"/>
        </w:rPr>
        <w:t>za stwierdzone po raz pierwszy przez kontrolującego uchybienia – w wysokości</w:t>
      </w:r>
      <w:r w:rsidRPr="0049369A">
        <w:rPr>
          <w:snapToGrid w:val="0"/>
          <w:sz w:val="24"/>
          <w:szCs w:val="24"/>
        </w:rPr>
        <w:br/>
        <w:t>1 000,00 zł.</w:t>
      </w:r>
    </w:p>
    <w:p w:rsidR="00A53F59" w:rsidRPr="0049369A" w:rsidRDefault="00A53F59" w:rsidP="00BA666A">
      <w:pPr>
        <w:widowControl w:val="0"/>
        <w:numPr>
          <w:ilvl w:val="0"/>
          <w:numId w:val="10"/>
        </w:numPr>
        <w:spacing w:line="257" w:lineRule="auto"/>
        <w:ind w:left="851" w:hanging="425"/>
        <w:jc w:val="both"/>
        <w:rPr>
          <w:snapToGrid w:val="0"/>
          <w:sz w:val="24"/>
          <w:szCs w:val="24"/>
        </w:rPr>
      </w:pPr>
      <w:r w:rsidRPr="0049369A">
        <w:rPr>
          <w:snapToGrid w:val="0"/>
          <w:sz w:val="24"/>
          <w:szCs w:val="24"/>
        </w:rPr>
        <w:t>za każde następne stwierdzenie uchybienia – w wysokości 5 000,00 zł.</w:t>
      </w:r>
    </w:p>
    <w:p w:rsidR="00A53F59" w:rsidRPr="0049369A" w:rsidRDefault="00A53F59" w:rsidP="00BA666A">
      <w:pPr>
        <w:widowControl w:val="0"/>
        <w:spacing w:line="257" w:lineRule="auto"/>
        <w:ind w:left="851" w:hanging="425"/>
        <w:jc w:val="both"/>
        <w:rPr>
          <w:snapToGrid w:val="0"/>
          <w:sz w:val="24"/>
          <w:szCs w:val="24"/>
        </w:rPr>
      </w:pPr>
    </w:p>
    <w:p w:rsidR="00A53F59" w:rsidRPr="0049369A" w:rsidRDefault="00A53F59" w:rsidP="00BA666A">
      <w:pPr>
        <w:widowControl w:val="0"/>
        <w:numPr>
          <w:ilvl w:val="0"/>
          <w:numId w:val="7"/>
        </w:numPr>
        <w:tabs>
          <w:tab w:val="clear" w:pos="360"/>
        </w:tabs>
        <w:spacing w:line="257" w:lineRule="auto"/>
        <w:ind w:left="426" w:hanging="426"/>
        <w:jc w:val="both"/>
        <w:rPr>
          <w:snapToGrid w:val="0"/>
          <w:sz w:val="24"/>
          <w:szCs w:val="24"/>
        </w:rPr>
      </w:pPr>
      <w:r w:rsidRPr="0049369A">
        <w:rPr>
          <w:snapToGrid w:val="0"/>
          <w:sz w:val="24"/>
          <w:szCs w:val="24"/>
        </w:rPr>
        <w:t>Wykonawca zobowiązany jest do zapłacenia Zamawiającemu kary umownej w przypadku nie podjęcia zabiegów związanych z utrzymaniem czystości (w szczególności nie usunięcia błota wynoszonego na kołach pojazdów budowy) na ciągach pieszych i drogach publicznych oraz dojazdach do terenu budowy w sposób uzgodniony i zatwierdzony przez Inspektora nadzoru:</w:t>
      </w:r>
    </w:p>
    <w:p w:rsidR="00A53F59" w:rsidRPr="0049369A" w:rsidRDefault="00A53F59" w:rsidP="00BA666A">
      <w:pPr>
        <w:pStyle w:val="Akapitzlist"/>
        <w:widowControl w:val="0"/>
        <w:numPr>
          <w:ilvl w:val="0"/>
          <w:numId w:val="11"/>
        </w:numPr>
        <w:spacing w:line="257" w:lineRule="auto"/>
        <w:ind w:left="851" w:hanging="425"/>
        <w:jc w:val="both"/>
        <w:rPr>
          <w:snapToGrid w:val="0"/>
          <w:sz w:val="24"/>
          <w:szCs w:val="24"/>
        </w:rPr>
      </w:pPr>
      <w:r w:rsidRPr="0049369A">
        <w:rPr>
          <w:snapToGrid w:val="0"/>
          <w:sz w:val="24"/>
          <w:szCs w:val="24"/>
        </w:rPr>
        <w:t xml:space="preserve">za stwierdzone po raz pierwszy przez kontrolującego uchybienia – w wysokości </w:t>
      </w:r>
      <w:r w:rsidRPr="0049369A">
        <w:rPr>
          <w:snapToGrid w:val="0"/>
          <w:sz w:val="24"/>
          <w:szCs w:val="24"/>
        </w:rPr>
        <w:br/>
        <w:t>1 000,00 zł.</w:t>
      </w:r>
    </w:p>
    <w:p w:rsidR="00A53F59" w:rsidRPr="0049369A" w:rsidRDefault="00A53F59" w:rsidP="00BA666A">
      <w:pPr>
        <w:widowControl w:val="0"/>
        <w:numPr>
          <w:ilvl w:val="0"/>
          <w:numId w:val="11"/>
        </w:numPr>
        <w:spacing w:line="257" w:lineRule="auto"/>
        <w:ind w:left="851" w:hanging="425"/>
        <w:jc w:val="both"/>
        <w:rPr>
          <w:snapToGrid w:val="0"/>
          <w:sz w:val="24"/>
          <w:szCs w:val="24"/>
        </w:rPr>
      </w:pPr>
      <w:r w:rsidRPr="0049369A">
        <w:rPr>
          <w:snapToGrid w:val="0"/>
          <w:sz w:val="24"/>
          <w:szCs w:val="24"/>
        </w:rPr>
        <w:t>za każde następne stwierdzenie uchybienia – w wysokości 5 000,00 zł.</w:t>
      </w:r>
    </w:p>
    <w:p w:rsidR="00A53F59" w:rsidRPr="0049369A" w:rsidRDefault="00A53F59" w:rsidP="00BA666A">
      <w:pPr>
        <w:widowControl w:val="0"/>
        <w:spacing w:line="257" w:lineRule="auto"/>
        <w:ind w:left="720"/>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49369A">
        <w:rPr>
          <w:snapToGrid w:val="0"/>
          <w:sz w:val="24"/>
          <w:szCs w:val="24"/>
        </w:rPr>
        <w:t xml:space="preserve">Wykonawca zapłaci Zamawiającemu kary umowne, jeżeli roboty objęte przedmiotem zamówienia będzie wykonywał podmiot inny niż Wykonawca lub inny niż Podwykonawca skierowany do wykonania robót  zgodnie z procedurą określoną  w § 3 ust. 3.2  - karę umowną  w wysokości 5 % wynagrodzenia </w:t>
      </w:r>
      <w:r w:rsidR="00C47223" w:rsidRPr="0049369A">
        <w:rPr>
          <w:snapToGrid w:val="0"/>
          <w:sz w:val="24"/>
          <w:szCs w:val="24"/>
        </w:rPr>
        <w:t xml:space="preserve">umownego brutto, </w:t>
      </w:r>
      <w:r w:rsidRPr="0049369A">
        <w:rPr>
          <w:snapToGrid w:val="0"/>
          <w:sz w:val="24"/>
          <w:szCs w:val="24"/>
        </w:rPr>
        <w:t>o którym mowa w § 4 umowy.</w:t>
      </w:r>
    </w:p>
    <w:p w:rsidR="00BA666A" w:rsidRDefault="00BA666A" w:rsidP="00BA666A">
      <w:pPr>
        <w:widowControl w:val="0"/>
        <w:spacing w:line="257" w:lineRule="auto"/>
        <w:ind w:left="426"/>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z w:val="24"/>
          <w:szCs w:val="24"/>
        </w:rPr>
        <w:t xml:space="preserve">Wykonawca zapłaci Zamawiającemu kary umowne jeżeli czynności zastrzeżone dla Kierownika Budowy/Robót, będzie wykonywała inna osoba niż zaakceptowana przez Zamawiającego – w wysokości </w:t>
      </w:r>
      <w:r w:rsidRPr="00BA666A">
        <w:rPr>
          <w:snapToGrid w:val="0"/>
          <w:sz w:val="24"/>
          <w:szCs w:val="24"/>
        </w:rPr>
        <w:t xml:space="preserve">5 % wynagrodzenia umownego brutto, o którym mowa </w:t>
      </w:r>
      <w:r w:rsidRPr="00BA666A">
        <w:rPr>
          <w:snapToGrid w:val="0"/>
          <w:sz w:val="24"/>
          <w:szCs w:val="24"/>
        </w:rPr>
        <w:br/>
        <w:t xml:space="preserve">w § </w:t>
      </w:r>
      <w:r w:rsidRPr="00BA666A">
        <w:rPr>
          <w:sz w:val="24"/>
          <w:szCs w:val="24"/>
        </w:rPr>
        <w:t>4 umowy</w:t>
      </w:r>
      <w:r w:rsidRPr="00BA666A">
        <w:rPr>
          <w:snapToGrid w:val="0"/>
          <w:sz w:val="24"/>
          <w:szCs w:val="24"/>
        </w:rPr>
        <w:t>.</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 xml:space="preserve">W razie nie usunięcia przez Wykonawcę w wyznaczonym terminie ujawnionych wad  wykonanego przedmiotu umowy, Zamawiający może zlecić ich usunięcie na koszt </w:t>
      </w:r>
      <w:r w:rsidRPr="00BA666A">
        <w:rPr>
          <w:snapToGrid w:val="0"/>
          <w:sz w:val="24"/>
          <w:szCs w:val="24"/>
        </w:rPr>
        <w:br/>
        <w:t>i  ryzyko Wykonawcy innemu przedsiębiorcy.</w:t>
      </w:r>
    </w:p>
    <w:p w:rsidR="00BA666A" w:rsidRDefault="00BA666A" w:rsidP="00BA666A">
      <w:pPr>
        <w:widowControl w:val="0"/>
        <w:spacing w:line="257" w:lineRule="auto"/>
        <w:jc w:val="both"/>
        <w:rPr>
          <w:snapToGrid w:val="0"/>
          <w:sz w:val="24"/>
          <w:szCs w:val="24"/>
        </w:rPr>
      </w:pPr>
    </w:p>
    <w:p w:rsid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z w:val="24"/>
          <w:szCs w:val="24"/>
        </w:rPr>
        <w:t xml:space="preserve">Łączna maksymalna wartość kar naliczonych na podstawie powyższych postanowień umownych nie może przekroczyć wartości 20% </w:t>
      </w:r>
      <w:r w:rsidRPr="00BA666A">
        <w:rPr>
          <w:snapToGrid w:val="0"/>
          <w:sz w:val="24"/>
          <w:szCs w:val="24"/>
        </w:rPr>
        <w:t>całkowitego wynagrodzenia umownego brutto, o którym mowa w art. 4 ust. 1 Umowy.</w:t>
      </w:r>
    </w:p>
    <w:p w:rsidR="00BA666A" w:rsidRDefault="00BA666A" w:rsidP="00BA666A">
      <w:pPr>
        <w:widowControl w:val="0"/>
        <w:spacing w:line="257" w:lineRule="auto"/>
        <w:jc w:val="both"/>
        <w:rPr>
          <w:snapToGrid w:val="0"/>
          <w:sz w:val="24"/>
          <w:szCs w:val="24"/>
        </w:rPr>
      </w:pPr>
    </w:p>
    <w:p w:rsidR="00A53F59" w:rsidRPr="00BA666A" w:rsidRDefault="00A53F59" w:rsidP="00BA666A">
      <w:pPr>
        <w:widowControl w:val="0"/>
        <w:numPr>
          <w:ilvl w:val="0"/>
          <w:numId w:val="7"/>
        </w:numPr>
        <w:tabs>
          <w:tab w:val="clear" w:pos="360"/>
        </w:tabs>
        <w:spacing w:line="257" w:lineRule="auto"/>
        <w:ind w:left="426" w:hanging="426"/>
        <w:jc w:val="both"/>
        <w:rPr>
          <w:snapToGrid w:val="0"/>
          <w:sz w:val="24"/>
          <w:szCs w:val="24"/>
        </w:rPr>
      </w:pPr>
      <w:r w:rsidRPr="00BA666A">
        <w:rPr>
          <w:snapToGrid w:val="0"/>
          <w:sz w:val="24"/>
          <w:szCs w:val="24"/>
        </w:rPr>
        <w:t>Jeśli kary umowne nie pokryją szkody, powstałej w wyniku niewłaściwego wykonania umowy, Zamawiający może dochodzić odszkodowania  uzupełniającego do wysokości rzeczywiście poniesionej szkody.</w:t>
      </w:r>
    </w:p>
    <w:p w:rsidR="00476389" w:rsidRPr="0049369A" w:rsidRDefault="00476389" w:rsidP="00BA666A">
      <w:pPr>
        <w:widowControl w:val="0"/>
        <w:spacing w:line="257" w:lineRule="auto"/>
        <w:jc w:val="both"/>
        <w:rPr>
          <w:snapToGrid w:val="0"/>
          <w:sz w:val="24"/>
          <w:szCs w:val="24"/>
        </w:rPr>
      </w:pPr>
    </w:p>
    <w:p w:rsidR="00A53F59" w:rsidRPr="0049369A" w:rsidRDefault="00A53F59" w:rsidP="0049369A">
      <w:pPr>
        <w:widowControl w:val="0"/>
        <w:tabs>
          <w:tab w:val="left" w:pos="0"/>
        </w:tabs>
        <w:spacing w:line="257" w:lineRule="auto"/>
        <w:jc w:val="center"/>
        <w:rPr>
          <w:b/>
          <w:snapToGrid w:val="0"/>
          <w:sz w:val="24"/>
          <w:szCs w:val="24"/>
        </w:rPr>
      </w:pPr>
      <w:r w:rsidRPr="0049369A">
        <w:rPr>
          <w:b/>
          <w:snapToGrid w:val="0"/>
          <w:sz w:val="24"/>
          <w:szCs w:val="24"/>
        </w:rPr>
        <w:t>§ 9</w:t>
      </w:r>
    </w:p>
    <w:p w:rsidR="00A53F59" w:rsidRPr="0049369A" w:rsidRDefault="00A53F59" w:rsidP="0049369A">
      <w:pPr>
        <w:keepNext/>
        <w:spacing w:line="257" w:lineRule="auto"/>
        <w:jc w:val="center"/>
        <w:outlineLvl w:val="0"/>
        <w:rPr>
          <w:b/>
          <w:bCs/>
          <w:sz w:val="24"/>
          <w:szCs w:val="24"/>
          <w:u w:val="single"/>
        </w:rPr>
      </w:pPr>
      <w:r w:rsidRPr="0049369A">
        <w:rPr>
          <w:b/>
          <w:bCs/>
          <w:sz w:val="24"/>
          <w:szCs w:val="24"/>
          <w:u w:val="single"/>
        </w:rPr>
        <w:t>Odstąpienie od umowy</w:t>
      </w:r>
    </w:p>
    <w:p w:rsidR="00A53F59" w:rsidRPr="0049369A" w:rsidRDefault="00A53F59" w:rsidP="0049369A">
      <w:pPr>
        <w:widowControl w:val="0"/>
        <w:spacing w:line="257" w:lineRule="auto"/>
        <w:jc w:val="both"/>
        <w:rPr>
          <w:snapToGrid w:val="0"/>
          <w:sz w:val="24"/>
          <w:szCs w:val="24"/>
        </w:rPr>
      </w:pPr>
    </w:p>
    <w:p w:rsidR="00BA666A" w:rsidRDefault="00A53F59" w:rsidP="00BA666A">
      <w:pPr>
        <w:widowControl w:val="0"/>
        <w:numPr>
          <w:ilvl w:val="0"/>
          <w:numId w:val="23"/>
        </w:numPr>
        <w:tabs>
          <w:tab w:val="clear" w:pos="360"/>
        </w:tabs>
        <w:spacing w:line="257" w:lineRule="auto"/>
        <w:ind w:left="426" w:hanging="429"/>
        <w:jc w:val="both"/>
        <w:rPr>
          <w:sz w:val="24"/>
          <w:szCs w:val="24"/>
        </w:rPr>
      </w:pPr>
      <w:r w:rsidRPr="0049369A">
        <w:rPr>
          <w:sz w:val="24"/>
          <w:szCs w:val="24"/>
        </w:rPr>
        <w:t>Oprócz przypadków wymienionych w ustaw</w:t>
      </w:r>
      <w:r w:rsidR="00016F6E" w:rsidRPr="0049369A">
        <w:rPr>
          <w:sz w:val="24"/>
          <w:szCs w:val="24"/>
        </w:rPr>
        <w:t>ie</w:t>
      </w:r>
      <w:r w:rsidRPr="0049369A">
        <w:rPr>
          <w:sz w:val="24"/>
          <w:szCs w:val="24"/>
        </w:rPr>
        <w:t xml:space="preserve"> z dnia 23 kwietnia 1964 r. – Kodeks </w:t>
      </w:r>
      <w:r w:rsidRPr="0049369A">
        <w:rPr>
          <w:sz w:val="24"/>
          <w:szCs w:val="24"/>
        </w:rPr>
        <w:lastRenderedPageBreak/>
        <w:t xml:space="preserve">cywilny Stronom przysługuje prawo odstąpienia od niniejszej Umowy w niżej określonych sytuacjach. </w:t>
      </w:r>
    </w:p>
    <w:p w:rsidR="00A53F59" w:rsidRPr="00BA666A" w:rsidRDefault="00A53F59" w:rsidP="00BA666A">
      <w:pPr>
        <w:widowControl w:val="0"/>
        <w:numPr>
          <w:ilvl w:val="0"/>
          <w:numId w:val="23"/>
        </w:numPr>
        <w:tabs>
          <w:tab w:val="clear" w:pos="360"/>
        </w:tabs>
        <w:spacing w:line="257" w:lineRule="auto"/>
        <w:ind w:left="426" w:hanging="429"/>
        <w:jc w:val="both"/>
        <w:rPr>
          <w:sz w:val="24"/>
          <w:szCs w:val="24"/>
        </w:rPr>
      </w:pPr>
      <w:r w:rsidRPr="00BA666A">
        <w:rPr>
          <w:sz w:val="24"/>
          <w:szCs w:val="24"/>
        </w:rPr>
        <w:t xml:space="preserve">Zamawiający może odstąpić od niniejszej Umowy, </w:t>
      </w:r>
      <w:r w:rsidR="00E176FC" w:rsidRPr="00BA666A">
        <w:rPr>
          <w:sz w:val="24"/>
          <w:szCs w:val="24"/>
        </w:rPr>
        <w:t xml:space="preserve">w całości lub części </w:t>
      </w:r>
      <w:r w:rsidRPr="00BA666A">
        <w:rPr>
          <w:sz w:val="24"/>
          <w:szCs w:val="24"/>
        </w:rPr>
        <w:t>jeżeli:</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nastąpi rozwiązanie lub likwidacja Wykonawcy (w przypadku spółek prawa handlowego, spółdzielni i innych osób prawnych prowadzących działalność gospodarczą) lub podjęte zostaną przez Wykonawcę będącego osobą fizyczną czynności bezpośrednio zmierzające do zakończenia działalności w inny sposób.</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zostanie wydany nakaz zajęcia majątku Wykonawcy,</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Wykonawca nie rozpocznie lub przerwie realizację robót i nie podejmie ich bez uzasadnionych przyczyn przez okres kolejnych 7 dni roboczych,</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Wykonawca nie będzie realizował robót w sposób ciągły przez okres kolejnych 10 dni, jeżeli powyższe nie wynika z harmonogramu robót,</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Wykonawca opóźni z przyczyn leżących po jego stronie terminy wykonania robót w stosunku do terminów harmonogramowych o więcej niż 10 dni,</w:t>
      </w:r>
    </w:p>
    <w:p w:rsidR="00016F6E"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Wykonawca nie będzie wykonywał robót zgodnie z umową</w:t>
      </w:r>
      <w:r w:rsidR="00016F6E" w:rsidRPr="0049369A">
        <w:rPr>
          <w:sz w:val="24"/>
          <w:szCs w:val="24"/>
        </w:rPr>
        <w:t>, projektem, przepisami technicznymi bądź też innymi odpowiednimi przepisami prawa,</w:t>
      </w:r>
      <w:r w:rsidRPr="0049369A">
        <w:rPr>
          <w:sz w:val="24"/>
          <w:szCs w:val="24"/>
        </w:rPr>
        <w:t xml:space="preserve"> </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Wykonawca nie wniesie w terminie umownym gwarancji oraz polis ubezpieczeniowych przewidzianych niniejszą Umową,</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stwierdzone zostaną w toku odbioru lub w okresie gwarancji lub rękojmi istotne wady nie dające się usunąć w wykonywanym przedmiocie umowy,</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wystąpią przyczyny formalno-prawne uniemożliwiające wykonanie niniejszej Umowy,</w:t>
      </w:r>
    </w:p>
    <w:p w:rsidR="00A53F59" w:rsidRPr="0049369A" w:rsidRDefault="00A53F59" w:rsidP="00BA666A">
      <w:pPr>
        <w:widowControl w:val="0"/>
        <w:numPr>
          <w:ilvl w:val="0"/>
          <w:numId w:val="24"/>
        </w:numPr>
        <w:tabs>
          <w:tab w:val="clear" w:pos="720"/>
        </w:tabs>
        <w:spacing w:line="257" w:lineRule="auto"/>
        <w:ind w:left="851" w:hanging="425"/>
        <w:jc w:val="both"/>
        <w:rPr>
          <w:sz w:val="24"/>
          <w:szCs w:val="24"/>
        </w:rPr>
      </w:pPr>
      <w:r w:rsidRPr="0049369A">
        <w:rPr>
          <w:sz w:val="24"/>
          <w:szCs w:val="24"/>
        </w:rPr>
        <w:t>wystąpią okoliczności, o których mowa w §</w:t>
      </w:r>
      <w:r w:rsidRPr="0049369A">
        <w:rPr>
          <w:b/>
          <w:sz w:val="24"/>
          <w:szCs w:val="24"/>
        </w:rPr>
        <w:t xml:space="preserve"> </w:t>
      </w:r>
      <w:r w:rsidRPr="0049369A">
        <w:rPr>
          <w:sz w:val="24"/>
          <w:szCs w:val="24"/>
        </w:rPr>
        <w:t>3.2 ust. 2</w:t>
      </w:r>
      <w:r w:rsidR="00986439" w:rsidRPr="0049369A">
        <w:rPr>
          <w:sz w:val="24"/>
          <w:szCs w:val="24"/>
        </w:rPr>
        <w:t>6</w:t>
      </w:r>
      <w:r w:rsidR="001C14E8" w:rsidRPr="0049369A">
        <w:rPr>
          <w:sz w:val="24"/>
          <w:szCs w:val="24"/>
        </w:rPr>
        <w:t xml:space="preserve"> pkt 25.</w:t>
      </w:r>
    </w:p>
    <w:p w:rsidR="0009318E" w:rsidRPr="0049369A" w:rsidRDefault="0009318E" w:rsidP="0049369A">
      <w:pPr>
        <w:widowControl w:val="0"/>
        <w:tabs>
          <w:tab w:val="left" w:pos="0"/>
        </w:tabs>
        <w:spacing w:line="257" w:lineRule="auto"/>
        <w:ind w:left="720"/>
        <w:jc w:val="both"/>
        <w:rPr>
          <w:sz w:val="24"/>
          <w:szCs w:val="24"/>
        </w:rPr>
      </w:pPr>
    </w:p>
    <w:p w:rsidR="00FC3144" w:rsidRPr="00FC3144" w:rsidRDefault="00E176FC" w:rsidP="00FC3144">
      <w:pPr>
        <w:pStyle w:val="Akapitzlist"/>
        <w:numPr>
          <w:ilvl w:val="0"/>
          <w:numId w:val="23"/>
        </w:numPr>
        <w:tabs>
          <w:tab w:val="clear" w:pos="360"/>
        </w:tabs>
        <w:spacing w:line="257" w:lineRule="auto"/>
        <w:ind w:left="426" w:hanging="426"/>
        <w:contextualSpacing/>
        <w:jc w:val="both"/>
        <w:rPr>
          <w:sz w:val="24"/>
          <w:szCs w:val="24"/>
        </w:rPr>
      </w:pPr>
      <w:r w:rsidRPr="0049369A">
        <w:rPr>
          <w:spacing w:val="-2"/>
          <w:sz w:val="24"/>
          <w:szCs w:val="24"/>
        </w:rPr>
        <w:t xml:space="preserve">Odstąpienie od Umowy przez </w:t>
      </w:r>
      <w:r w:rsidRPr="0049369A">
        <w:rPr>
          <w:bCs/>
          <w:spacing w:val="-2"/>
          <w:sz w:val="24"/>
          <w:szCs w:val="24"/>
        </w:rPr>
        <w:t>Zamawiającego</w:t>
      </w:r>
      <w:r w:rsidRPr="0049369A">
        <w:rPr>
          <w:spacing w:val="-2"/>
          <w:sz w:val="24"/>
          <w:szCs w:val="24"/>
        </w:rPr>
        <w:t xml:space="preserve"> nastąpi w formie pisemnej w terminie 90 dni od daty powzięcia wiadomości o zaistnieniu okoliczności określonych w ust. </w:t>
      </w:r>
      <w:r w:rsidRPr="0049369A">
        <w:rPr>
          <w:bCs/>
          <w:spacing w:val="-2"/>
          <w:sz w:val="24"/>
          <w:szCs w:val="24"/>
        </w:rPr>
        <w:t>2</w:t>
      </w:r>
      <w:r w:rsidRPr="0049369A">
        <w:rPr>
          <w:spacing w:val="-2"/>
          <w:sz w:val="24"/>
          <w:szCs w:val="24"/>
        </w:rPr>
        <w:t xml:space="preserve"> i powinno zawierać uzasadnienie. Odstąpienie z przyczyn określonych w ust. 2 będzie traktowane jako spowodowane przyczynami leżącymi wyłącznie z winy Wykonawcy.</w:t>
      </w:r>
    </w:p>
    <w:p w:rsidR="00FC3144" w:rsidRPr="00FC3144" w:rsidRDefault="00FC3144" w:rsidP="00FC3144">
      <w:pPr>
        <w:pStyle w:val="Akapitzlist"/>
        <w:spacing w:line="257" w:lineRule="auto"/>
        <w:ind w:left="426"/>
        <w:contextualSpacing/>
        <w:jc w:val="both"/>
        <w:rPr>
          <w:sz w:val="24"/>
          <w:szCs w:val="24"/>
        </w:rPr>
      </w:pPr>
    </w:p>
    <w:p w:rsidR="00FC3144" w:rsidRPr="00FC3144" w:rsidRDefault="00E176FC" w:rsidP="00FC3144">
      <w:pPr>
        <w:pStyle w:val="Akapitzlist"/>
        <w:numPr>
          <w:ilvl w:val="0"/>
          <w:numId w:val="23"/>
        </w:numPr>
        <w:tabs>
          <w:tab w:val="clear" w:pos="360"/>
        </w:tabs>
        <w:spacing w:line="257" w:lineRule="auto"/>
        <w:ind w:left="426" w:hanging="426"/>
        <w:contextualSpacing/>
        <w:jc w:val="both"/>
        <w:rPr>
          <w:sz w:val="24"/>
          <w:szCs w:val="24"/>
        </w:rPr>
      </w:pPr>
      <w:r w:rsidRPr="00FC3144">
        <w:rPr>
          <w:kern w:val="28"/>
          <w:sz w:val="24"/>
          <w:szCs w:val="24"/>
        </w:rPr>
        <w:t xml:space="preserve">Odstąpienie od niniejszej Umowy powinno nastąpić w formie pisemnej pod rygorem nieważności czynności, z podaniem przyczyny odstąpienia, po uprzednim wezwaniu Wykonawcy do usunięcia naruszenia </w:t>
      </w:r>
      <w:r w:rsidR="00907266" w:rsidRPr="00FC3144">
        <w:rPr>
          <w:kern w:val="28"/>
          <w:sz w:val="24"/>
          <w:szCs w:val="24"/>
        </w:rPr>
        <w:t>umowy</w:t>
      </w:r>
      <w:r w:rsidRPr="00FC3144">
        <w:rPr>
          <w:kern w:val="28"/>
          <w:sz w:val="24"/>
          <w:szCs w:val="24"/>
        </w:rPr>
        <w:t xml:space="preserve"> w terminie 7 dni.</w:t>
      </w:r>
    </w:p>
    <w:p w:rsidR="00FC3144" w:rsidRPr="00FC3144" w:rsidRDefault="00FC3144" w:rsidP="00FC3144">
      <w:pPr>
        <w:spacing w:line="257" w:lineRule="auto"/>
        <w:contextualSpacing/>
        <w:jc w:val="both"/>
        <w:rPr>
          <w:sz w:val="24"/>
          <w:szCs w:val="24"/>
        </w:rPr>
      </w:pPr>
    </w:p>
    <w:p w:rsidR="00E176FC" w:rsidRPr="00FC3144" w:rsidRDefault="00E176FC" w:rsidP="00FC3144">
      <w:pPr>
        <w:pStyle w:val="Akapitzlist"/>
        <w:numPr>
          <w:ilvl w:val="0"/>
          <w:numId w:val="23"/>
        </w:numPr>
        <w:tabs>
          <w:tab w:val="clear" w:pos="360"/>
        </w:tabs>
        <w:spacing w:line="257" w:lineRule="auto"/>
        <w:ind w:left="426" w:hanging="426"/>
        <w:contextualSpacing/>
        <w:jc w:val="both"/>
        <w:rPr>
          <w:sz w:val="24"/>
          <w:szCs w:val="24"/>
        </w:rPr>
      </w:pPr>
      <w:r w:rsidRPr="00FC3144">
        <w:rPr>
          <w:kern w:val="28"/>
          <w:sz w:val="24"/>
          <w:szCs w:val="24"/>
        </w:rPr>
        <w:t>W razie odstąpienia od niniejszej umowy przez którąkolwiek ze stron lub rozwiązania umowy za porozumieniem strony obciążają następujące obowiązki:</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t>w terminie 7 dni od odstąpienia od umowy bądź jej rozwiązania Wykonawca przy udziale Zamawiającego sporządzi protokół inwentaryzacji robót w toku według stanu na dzień, w którym niniejsza Umowa przestała obowiązywać. W powyższym protokole strony przedłożą zestawienie swoich wzajemnych roszczeń,</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t>Wykonawca zabezpieczy przerwane roboty przy realizacji przedmiotu niniejszej Umowy w zakresie obustronnie uzgodnionym na koszt tej strony, która ponosi odpowiedzialność za odstąpienie od niniejszej Umowy,</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t>Wykonawca sporządzi wykaz materiałów, konstrukcji i urządzeń , które nie mogą być wykorzystane do realizacji innych robót nie objętych niniejszą Umową, jeżeli odstąpienie nastąpiło  z przyczyn niezależnych od Wykonawcy,</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t>Wykonawca zgłosi Zamawiającemu dokonanie odbioru robót przerwanych przy realizacji przedmiotu niniejszej Umowy oraz robót zabezpieczających, jeżeli odstąpienie nastąpiło z przyczyn, za które Wykonawca nie odpowiada,</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lastRenderedPageBreak/>
        <w:t xml:space="preserve">Wykonawca niezwłocznie, najpóźniej jednak w terminie 30 dni od daty ustania obowiązywania niniejszej Umowy usunie z terenu, na którym realizowany był przedmiot Umowy wszelkie urządzenia przez niego dostarczone lub wzniesione, co do których przysługuje mu prawo dysponowania nimi, </w:t>
      </w:r>
    </w:p>
    <w:p w:rsidR="00E176FC" w:rsidRPr="0049369A" w:rsidRDefault="00E176FC" w:rsidP="00BA666A">
      <w:pPr>
        <w:numPr>
          <w:ilvl w:val="0"/>
          <w:numId w:val="29"/>
        </w:numPr>
        <w:tabs>
          <w:tab w:val="clear" w:pos="720"/>
        </w:tabs>
        <w:spacing w:line="257" w:lineRule="auto"/>
        <w:ind w:left="851" w:hanging="425"/>
        <w:jc w:val="both"/>
        <w:rPr>
          <w:kern w:val="28"/>
          <w:sz w:val="24"/>
          <w:szCs w:val="24"/>
        </w:rPr>
      </w:pPr>
      <w:r w:rsidRPr="0049369A">
        <w:rPr>
          <w:kern w:val="28"/>
          <w:sz w:val="24"/>
          <w:szCs w:val="24"/>
        </w:rPr>
        <w:t>Zamawiający, w razie odstąpienia od niniejszej Umowy, z przyczyn, za które Wykonawca nie odpowiada obowiązany jest do:</w:t>
      </w:r>
    </w:p>
    <w:p w:rsidR="00E176FC" w:rsidRPr="0049369A" w:rsidRDefault="00E176FC" w:rsidP="00BA666A">
      <w:pPr>
        <w:numPr>
          <w:ilvl w:val="0"/>
          <w:numId w:val="30"/>
        </w:numPr>
        <w:tabs>
          <w:tab w:val="clear" w:pos="720"/>
        </w:tabs>
        <w:spacing w:line="257" w:lineRule="auto"/>
        <w:ind w:left="1276" w:hanging="425"/>
        <w:jc w:val="both"/>
        <w:rPr>
          <w:kern w:val="28"/>
          <w:sz w:val="24"/>
          <w:szCs w:val="24"/>
        </w:rPr>
      </w:pPr>
      <w:r w:rsidRPr="0049369A">
        <w:rPr>
          <w:kern w:val="28"/>
          <w:sz w:val="24"/>
          <w:szCs w:val="24"/>
        </w:rPr>
        <w:t>dokonania odbioru robót przerwanych oraz zapłaty wynagrodzenia za tę część przedmiotu niniejszej Umowy, która została wykonana do dnia ustania obowiązywania umowy, chyba, że zgłasza zastrzeżenia, co do jakości,</w:t>
      </w:r>
    </w:p>
    <w:p w:rsidR="00E176FC" w:rsidRPr="0049369A" w:rsidRDefault="00E176FC" w:rsidP="00BA666A">
      <w:pPr>
        <w:numPr>
          <w:ilvl w:val="0"/>
          <w:numId w:val="30"/>
        </w:numPr>
        <w:tabs>
          <w:tab w:val="clear" w:pos="720"/>
        </w:tabs>
        <w:spacing w:line="257" w:lineRule="auto"/>
        <w:ind w:left="1276" w:hanging="425"/>
        <w:jc w:val="both"/>
        <w:rPr>
          <w:kern w:val="28"/>
          <w:sz w:val="24"/>
          <w:szCs w:val="24"/>
        </w:rPr>
      </w:pPr>
      <w:r w:rsidRPr="0049369A">
        <w:rPr>
          <w:kern w:val="28"/>
          <w:sz w:val="24"/>
          <w:szCs w:val="24"/>
        </w:rPr>
        <w:t>odkupienia materiałów, konstrukcji lub urządzeń, o których mowa w ust. 5 pkt 3 niniejszego artykułu,</w:t>
      </w:r>
    </w:p>
    <w:p w:rsidR="00E176FC" w:rsidRPr="0049369A" w:rsidRDefault="00E176FC" w:rsidP="00BA666A">
      <w:pPr>
        <w:numPr>
          <w:ilvl w:val="0"/>
          <w:numId w:val="30"/>
        </w:numPr>
        <w:tabs>
          <w:tab w:val="clear" w:pos="720"/>
        </w:tabs>
        <w:spacing w:line="257" w:lineRule="auto"/>
        <w:ind w:left="1276" w:hanging="425"/>
        <w:jc w:val="both"/>
        <w:rPr>
          <w:kern w:val="28"/>
          <w:sz w:val="24"/>
          <w:szCs w:val="24"/>
        </w:rPr>
      </w:pPr>
      <w:r w:rsidRPr="0049369A">
        <w:rPr>
          <w:kern w:val="28"/>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E176FC" w:rsidRPr="0049369A" w:rsidRDefault="00E176FC" w:rsidP="00BA666A">
      <w:pPr>
        <w:numPr>
          <w:ilvl w:val="0"/>
          <w:numId w:val="30"/>
        </w:numPr>
        <w:tabs>
          <w:tab w:val="clear" w:pos="720"/>
        </w:tabs>
        <w:spacing w:line="257" w:lineRule="auto"/>
        <w:ind w:left="1276" w:hanging="425"/>
        <w:jc w:val="both"/>
        <w:rPr>
          <w:kern w:val="28"/>
          <w:sz w:val="24"/>
          <w:szCs w:val="24"/>
        </w:rPr>
      </w:pPr>
      <w:r w:rsidRPr="0049369A">
        <w:rPr>
          <w:kern w:val="28"/>
          <w:sz w:val="24"/>
          <w:szCs w:val="24"/>
        </w:rPr>
        <w:t>przejęcia od Wykonawcy pod swój dozór terenu budowy, na którym realizowany był przedmiot umowy.</w:t>
      </w:r>
    </w:p>
    <w:p w:rsidR="0009318E" w:rsidRPr="0049369A" w:rsidRDefault="0009318E" w:rsidP="00BA666A">
      <w:pPr>
        <w:spacing w:line="257" w:lineRule="auto"/>
        <w:ind w:left="1276"/>
        <w:jc w:val="both"/>
        <w:rPr>
          <w:kern w:val="28"/>
          <w:sz w:val="24"/>
          <w:szCs w:val="24"/>
        </w:rPr>
      </w:pPr>
    </w:p>
    <w:p w:rsidR="009457F7" w:rsidRPr="0049369A" w:rsidRDefault="009457F7" w:rsidP="00FC3144">
      <w:pPr>
        <w:pStyle w:val="Akapitzlist"/>
        <w:widowControl w:val="0"/>
        <w:numPr>
          <w:ilvl w:val="0"/>
          <w:numId w:val="23"/>
        </w:numPr>
        <w:tabs>
          <w:tab w:val="clear" w:pos="360"/>
        </w:tabs>
        <w:kinsoku w:val="0"/>
        <w:overflowPunct w:val="0"/>
        <w:autoSpaceDE w:val="0"/>
        <w:autoSpaceDN w:val="0"/>
        <w:adjustRightInd w:val="0"/>
        <w:spacing w:line="257" w:lineRule="auto"/>
        <w:ind w:left="426" w:right="40" w:hanging="426"/>
        <w:jc w:val="both"/>
        <w:rPr>
          <w:sz w:val="24"/>
          <w:szCs w:val="24"/>
        </w:rPr>
      </w:pPr>
      <w:r w:rsidRPr="0049369A">
        <w:rPr>
          <w:sz w:val="24"/>
          <w:szCs w:val="24"/>
        </w:rPr>
        <w:t>Z</w:t>
      </w:r>
      <w:r w:rsidRPr="0049369A">
        <w:rPr>
          <w:spacing w:val="20"/>
          <w:sz w:val="24"/>
          <w:szCs w:val="24"/>
        </w:rPr>
        <w:t xml:space="preserve"> </w:t>
      </w:r>
      <w:r w:rsidRPr="0049369A">
        <w:rPr>
          <w:spacing w:val="-1"/>
          <w:sz w:val="24"/>
          <w:szCs w:val="24"/>
        </w:rPr>
        <w:t>chwilą</w:t>
      </w:r>
      <w:r w:rsidRPr="0049369A">
        <w:rPr>
          <w:spacing w:val="21"/>
          <w:sz w:val="24"/>
          <w:szCs w:val="24"/>
        </w:rPr>
        <w:t xml:space="preserve"> </w:t>
      </w:r>
      <w:r w:rsidRPr="0049369A">
        <w:rPr>
          <w:sz w:val="24"/>
          <w:szCs w:val="24"/>
        </w:rPr>
        <w:t>przekazania przez Wykonawcę</w:t>
      </w:r>
      <w:r w:rsidRPr="0049369A">
        <w:rPr>
          <w:spacing w:val="20"/>
          <w:sz w:val="24"/>
          <w:szCs w:val="24"/>
        </w:rPr>
        <w:t xml:space="preserve"> </w:t>
      </w:r>
      <w:r w:rsidRPr="0049369A">
        <w:rPr>
          <w:spacing w:val="-2"/>
          <w:sz w:val="24"/>
          <w:szCs w:val="24"/>
        </w:rPr>
        <w:t>opracowania projektowego</w:t>
      </w:r>
      <w:r w:rsidRPr="0049369A">
        <w:rPr>
          <w:spacing w:val="39"/>
          <w:sz w:val="24"/>
          <w:szCs w:val="24"/>
        </w:rPr>
        <w:t xml:space="preserve"> </w:t>
      </w:r>
      <w:r w:rsidRPr="0049369A">
        <w:rPr>
          <w:spacing w:val="-2"/>
          <w:sz w:val="24"/>
          <w:szCs w:val="24"/>
        </w:rPr>
        <w:t>Zamawiający</w:t>
      </w:r>
      <w:r w:rsidRPr="0049369A">
        <w:rPr>
          <w:spacing w:val="19"/>
          <w:sz w:val="24"/>
          <w:szCs w:val="24"/>
        </w:rPr>
        <w:t xml:space="preserve"> </w:t>
      </w:r>
      <w:r w:rsidRPr="0049369A">
        <w:rPr>
          <w:spacing w:val="-2"/>
          <w:sz w:val="24"/>
          <w:szCs w:val="24"/>
        </w:rPr>
        <w:t>nabywa do niego</w:t>
      </w:r>
      <w:r w:rsidRPr="0049369A">
        <w:rPr>
          <w:spacing w:val="21"/>
          <w:sz w:val="24"/>
          <w:szCs w:val="24"/>
        </w:rPr>
        <w:t xml:space="preserve"> </w:t>
      </w:r>
      <w:r w:rsidRPr="0049369A">
        <w:rPr>
          <w:spacing w:val="-3"/>
          <w:sz w:val="24"/>
          <w:szCs w:val="24"/>
        </w:rPr>
        <w:t>prawa</w:t>
      </w:r>
      <w:r w:rsidRPr="0049369A">
        <w:rPr>
          <w:spacing w:val="21"/>
          <w:sz w:val="24"/>
          <w:szCs w:val="24"/>
        </w:rPr>
        <w:t xml:space="preserve"> </w:t>
      </w:r>
      <w:r w:rsidRPr="0049369A">
        <w:rPr>
          <w:spacing w:val="-2"/>
          <w:sz w:val="24"/>
          <w:szCs w:val="24"/>
        </w:rPr>
        <w:t>autorskie</w:t>
      </w:r>
      <w:r w:rsidRPr="0049369A">
        <w:rPr>
          <w:spacing w:val="17"/>
          <w:sz w:val="24"/>
          <w:szCs w:val="24"/>
        </w:rPr>
        <w:t xml:space="preserve"> </w:t>
      </w:r>
      <w:r w:rsidRPr="0049369A">
        <w:rPr>
          <w:spacing w:val="-2"/>
          <w:sz w:val="24"/>
          <w:szCs w:val="24"/>
        </w:rPr>
        <w:t>majątkowe</w:t>
      </w:r>
      <w:r w:rsidRPr="0049369A">
        <w:rPr>
          <w:spacing w:val="67"/>
          <w:w w:val="101"/>
          <w:sz w:val="24"/>
          <w:szCs w:val="24"/>
        </w:rPr>
        <w:t xml:space="preserve"> </w:t>
      </w:r>
      <w:r w:rsidRPr="0049369A">
        <w:rPr>
          <w:spacing w:val="-1"/>
          <w:sz w:val="24"/>
          <w:szCs w:val="24"/>
        </w:rPr>
        <w:t>na</w:t>
      </w:r>
      <w:r w:rsidRPr="0049369A">
        <w:rPr>
          <w:spacing w:val="9"/>
          <w:sz w:val="24"/>
          <w:szCs w:val="24"/>
        </w:rPr>
        <w:t xml:space="preserve"> </w:t>
      </w:r>
      <w:r w:rsidRPr="0049369A">
        <w:rPr>
          <w:spacing w:val="-2"/>
          <w:sz w:val="24"/>
          <w:szCs w:val="24"/>
        </w:rPr>
        <w:t>wskazanych</w:t>
      </w:r>
      <w:r w:rsidRPr="0049369A">
        <w:rPr>
          <w:spacing w:val="4"/>
          <w:sz w:val="24"/>
          <w:szCs w:val="24"/>
        </w:rPr>
        <w:t xml:space="preserve"> </w:t>
      </w:r>
      <w:r w:rsidRPr="0049369A">
        <w:rPr>
          <w:spacing w:val="-1"/>
          <w:sz w:val="24"/>
          <w:szCs w:val="24"/>
        </w:rPr>
        <w:t>polach</w:t>
      </w:r>
      <w:r w:rsidRPr="0049369A">
        <w:rPr>
          <w:spacing w:val="9"/>
          <w:sz w:val="24"/>
          <w:szCs w:val="24"/>
        </w:rPr>
        <w:t xml:space="preserve"> </w:t>
      </w:r>
      <w:r w:rsidRPr="0049369A">
        <w:rPr>
          <w:spacing w:val="-2"/>
          <w:sz w:val="24"/>
          <w:szCs w:val="24"/>
        </w:rPr>
        <w:t>eksploatacji:</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49369A">
        <w:rPr>
          <w:spacing w:val="-2"/>
          <w:sz w:val="24"/>
          <w:szCs w:val="24"/>
        </w:rPr>
        <w:t>prawo</w:t>
      </w:r>
      <w:r w:rsidRPr="0049369A">
        <w:rPr>
          <w:spacing w:val="32"/>
          <w:sz w:val="24"/>
          <w:szCs w:val="24"/>
        </w:rPr>
        <w:t xml:space="preserve"> </w:t>
      </w:r>
      <w:r w:rsidRPr="0049369A">
        <w:rPr>
          <w:spacing w:val="-2"/>
          <w:sz w:val="24"/>
          <w:szCs w:val="24"/>
        </w:rPr>
        <w:t>publicznego</w:t>
      </w:r>
      <w:r w:rsidRPr="0049369A">
        <w:rPr>
          <w:spacing w:val="38"/>
          <w:sz w:val="24"/>
          <w:szCs w:val="24"/>
        </w:rPr>
        <w:t xml:space="preserve"> </w:t>
      </w:r>
      <w:r w:rsidRPr="0049369A">
        <w:rPr>
          <w:spacing w:val="-2"/>
          <w:sz w:val="24"/>
          <w:szCs w:val="24"/>
        </w:rPr>
        <w:t>udostępniania</w:t>
      </w:r>
      <w:r w:rsidRPr="0049369A">
        <w:rPr>
          <w:spacing w:val="34"/>
          <w:sz w:val="24"/>
          <w:szCs w:val="24"/>
        </w:rPr>
        <w:t xml:space="preserve"> </w:t>
      </w:r>
      <w:r w:rsidRPr="0049369A">
        <w:rPr>
          <w:spacing w:val="-2"/>
          <w:sz w:val="24"/>
          <w:szCs w:val="24"/>
        </w:rPr>
        <w:t xml:space="preserve">opracowania projektowego </w:t>
      </w:r>
      <w:r w:rsidRPr="0049369A">
        <w:rPr>
          <w:sz w:val="24"/>
          <w:szCs w:val="24"/>
        </w:rPr>
        <w:t>w</w:t>
      </w:r>
      <w:r w:rsidRPr="0049369A">
        <w:rPr>
          <w:spacing w:val="33"/>
          <w:sz w:val="24"/>
          <w:szCs w:val="24"/>
        </w:rPr>
        <w:t xml:space="preserve"> </w:t>
      </w:r>
      <w:r w:rsidRPr="0049369A">
        <w:rPr>
          <w:spacing w:val="-1"/>
          <w:sz w:val="24"/>
          <w:szCs w:val="24"/>
        </w:rPr>
        <w:t>taki</w:t>
      </w:r>
      <w:r w:rsidRPr="0049369A">
        <w:rPr>
          <w:spacing w:val="36"/>
          <w:sz w:val="24"/>
          <w:szCs w:val="24"/>
        </w:rPr>
        <w:t xml:space="preserve"> </w:t>
      </w:r>
      <w:r w:rsidRPr="0049369A">
        <w:rPr>
          <w:spacing w:val="-2"/>
          <w:sz w:val="24"/>
          <w:szCs w:val="24"/>
        </w:rPr>
        <w:t>sposób,</w:t>
      </w:r>
      <w:r w:rsidRPr="0049369A">
        <w:rPr>
          <w:spacing w:val="33"/>
          <w:sz w:val="24"/>
          <w:szCs w:val="24"/>
        </w:rPr>
        <w:t xml:space="preserve"> </w:t>
      </w:r>
      <w:r w:rsidRPr="0049369A">
        <w:rPr>
          <w:sz w:val="24"/>
          <w:szCs w:val="24"/>
        </w:rPr>
        <w:t>aby</w:t>
      </w:r>
      <w:r w:rsidRPr="0049369A">
        <w:rPr>
          <w:spacing w:val="36"/>
          <w:sz w:val="24"/>
          <w:szCs w:val="24"/>
        </w:rPr>
        <w:t xml:space="preserve"> </w:t>
      </w:r>
      <w:r w:rsidRPr="0049369A">
        <w:rPr>
          <w:spacing w:val="-3"/>
          <w:sz w:val="24"/>
          <w:szCs w:val="24"/>
        </w:rPr>
        <w:t>każdy</w:t>
      </w:r>
      <w:r w:rsidRPr="0049369A">
        <w:rPr>
          <w:spacing w:val="36"/>
          <w:sz w:val="24"/>
          <w:szCs w:val="24"/>
        </w:rPr>
        <w:t xml:space="preserve"> </w:t>
      </w:r>
      <w:r w:rsidRPr="0049369A">
        <w:rPr>
          <w:spacing w:val="-2"/>
          <w:sz w:val="24"/>
          <w:szCs w:val="24"/>
        </w:rPr>
        <w:t>mógł</w:t>
      </w:r>
      <w:r w:rsidRPr="0049369A">
        <w:rPr>
          <w:spacing w:val="33"/>
          <w:sz w:val="24"/>
          <w:szCs w:val="24"/>
        </w:rPr>
        <w:t xml:space="preserve"> </w:t>
      </w:r>
      <w:r w:rsidRPr="0049369A">
        <w:rPr>
          <w:spacing w:val="-2"/>
          <w:sz w:val="24"/>
          <w:szCs w:val="24"/>
        </w:rPr>
        <w:t>mieć</w:t>
      </w:r>
      <w:r w:rsidRPr="0049369A">
        <w:rPr>
          <w:spacing w:val="34"/>
          <w:sz w:val="24"/>
          <w:szCs w:val="24"/>
        </w:rPr>
        <w:t xml:space="preserve"> </w:t>
      </w:r>
      <w:r w:rsidRPr="0049369A">
        <w:rPr>
          <w:sz w:val="24"/>
          <w:szCs w:val="24"/>
        </w:rPr>
        <w:t>do</w:t>
      </w:r>
      <w:r w:rsidRPr="0049369A">
        <w:rPr>
          <w:spacing w:val="73"/>
          <w:w w:val="101"/>
          <w:sz w:val="24"/>
          <w:szCs w:val="24"/>
        </w:rPr>
        <w:t xml:space="preserve"> </w:t>
      </w:r>
      <w:r w:rsidRPr="0049369A">
        <w:rPr>
          <w:spacing w:val="-1"/>
          <w:sz w:val="24"/>
          <w:szCs w:val="24"/>
        </w:rPr>
        <w:t xml:space="preserve">niego </w:t>
      </w:r>
      <w:r w:rsidRPr="0049369A">
        <w:rPr>
          <w:spacing w:val="-2"/>
          <w:sz w:val="24"/>
          <w:szCs w:val="24"/>
        </w:rPr>
        <w:t>dostęp</w:t>
      </w:r>
      <w:r w:rsidRPr="0049369A">
        <w:rPr>
          <w:spacing w:val="29"/>
          <w:sz w:val="24"/>
          <w:szCs w:val="24"/>
        </w:rPr>
        <w:t xml:space="preserve"> </w:t>
      </w:r>
      <w:r w:rsidRPr="0049369A">
        <w:rPr>
          <w:sz w:val="24"/>
          <w:szCs w:val="24"/>
        </w:rPr>
        <w:t>w</w:t>
      </w:r>
      <w:r w:rsidRPr="0049369A">
        <w:rPr>
          <w:spacing w:val="22"/>
          <w:sz w:val="24"/>
          <w:szCs w:val="24"/>
        </w:rPr>
        <w:t xml:space="preserve"> </w:t>
      </w:r>
      <w:r w:rsidRPr="0049369A">
        <w:rPr>
          <w:spacing w:val="-2"/>
          <w:sz w:val="24"/>
          <w:szCs w:val="24"/>
        </w:rPr>
        <w:t>miejscu</w:t>
      </w:r>
      <w:r w:rsidRPr="0049369A">
        <w:rPr>
          <w:spacing w:val="27"/>
          <w:sz w:val="24"/>
          <w:szCs w:val="24"/>
        </w:rPr>
        <w:t xml:space="preserve"> </w:t>
      </w:r>
      <w:r w:rsidRPr="0049369A">
        <w:rPr>
          <w:sz w:val="24"/>
          <w:szCs w:val="24"/>
        </w:rPr>
        <w:t>i</w:t>
      </w:r>
      <w:r w:rsidRPr="0049369A">
        <w:rPr>
          <w:spacing w:val="26"/>
          <w:sz w:val="24"/>
          <w:szCs w:val="24"/>
        </w:rPr>
        <w:t xml:space="preserve"> </w:t>
      </w:r>
      <w:r w:rsidRPr="0049369A">
        <w:rPr>
          <w:sz w:val="24"/>
          <w:szCs w:val="24"/>
        </w:rPr>
        <w:t>w</w:t>
      </w:r>
      <w:r w:rsidRPr="0049369A">
        <w:rPr>
          <w:spacing w:val="21"/>
          <w:sz w:val="24"/>
          <w:szCs w:val="24"/>
        </w:rPr>
        <w:t xml:space="preserve"> </w:t>
      </w:r>
      <w:r w:rsidRPr="0049369A">
        <w:rPr>
          <w:spacing w:val="-1"/>
          <w:sz w:val="24"/>
          <w:szCs w:val="24"/>
        </w:rPr>
        <w:t>czasie</w:t>
      </w:r>
      <w:r w:rsidRPr="0049369A">
        <w:rPr>
          <w:spacing w:val="24"/>
          <w:sz w:val="24"/>
          <w:szCs w:val="24"/>
        </w:rPr>
        <w:t xml:space="preserve"> </w:t>
      </w:r>
      <w:r w:rsidRPr="0049369A">
        <w:rPr>
          <w:spacing w:val="-1"/>
          <w:sz w:val="24"/>
          <w:szCs w:val="24"/>
        </w:rPr>
        <w:t>przez</w:t>
      </w:r>
      <w:r w:rsidRPr="0049369A">
        <w:rPr>
          <w:spacing w:val="23"/>
          <w:sz w:val="24"/>
          <w:szCs w:val="24"/>
        </w:rPr>
        <w:t xml:space="preserve"> </w:t>
      </w:r>
      <w:r w:rsidRPr="0049369A">
        <w:rPr>
          <w:spacing w:val="-1"/>
          <w:sz w:val="24"/>
          <w:szCs w:val="24"/>
        </w:rPr>
        <w:t>siebie</w:t>
      </w:r>
      <w:r w:rsidRPr="0049369A">
        <w:rPr>
          <w:spacing w:val="24"/>
          <w:sz w:val="24"/>
          <w:szCs w:val="24"/>
        </w:rPr>
        <w:t xml:space="preserve"> </w:t>
      </w:r>
      <w:r w:rsidRPr="0049369A">
        <w:rPr>
          <w:spacing w:val="-2"/>
          <w:sz w:val="24"/>
          <w:szCs w:val="24"/>
        </w:rPr>
        <w:t>wybranym,</w:t>
      </w:r>
      <w:r w:rsidRPr="0049369A">
        <w:rPr>
          <w:spacing w:val="28"/>
          <w:sz w:val="24"/>
          <w:szCs w:val="24"/>
        </w:rPr>
        <w:t xml:space="preserve"> </w:t>
      </w:r>
      <w:r w:rsidRPr="0049369A">
        <w:rPr>
          <w:spacing w:val="-2"/>
          <w:sz w:val="24"/>
          <w:szCs w:val="24"/>
        </w:rPr>
        <w:t>niezależnie</w:t>
      </w:r>
      <w:r w:rsidRPr="0049369A">
        <w:rPr>
          <w:spacing w:val="29"/>
          <w:sz w:val="24"/>
          <w:szCs w:val="24"/>
        </w:rPr>
        <w:t xml:space="preserve"> </w:t>
      </w:r>
      <w:r w:rsidRPr="0049369A">
        <w:rPr>
          <w:spacing w:val="-3"/>
          <w:sz w:val="24"/>
          <w:szCs w:val="24"/>
        </w:rPr>
        <w:t>od</w:t>
      </w:r>
      <w:r w:rsidRPr="0049369A">
        <w:rPr>
          <w:spacing w:val="29"/>
          <w:sz w:val="24"/>
          <w:szCs w:val="24"/>
        </w:rPr>
        <w:t xml:space="preserve"> </w:t>
      </w:r>
      <w:r w:rsidRPr="0049369A">
        <w:rPr>
          <w:spacing w:val="-2"/>
          <w:sz w:val="24"/>
          <w:szCs w:val="24"/>
        </w:rPr>
        <w:t>rodzaju</w:t>
      </w:r>
      <w:r w:rsidRPr="0049369A">
        <w:rPr>
          <w:spacing w:val="27"/>
          <w:sz w:val="24"/>
          <w:szCs w:val="24"/>
        </w:rPr>
        <w:t xml:space="preserve"> </w:t>
      </w:r>
      <w:r w:rsidRPr="0049369A">
        <w:rPr>
          <w:sz w:val="24"/>
          <w:szCs w:val="24"/>
        </w:rPr>
        <w:t>i</w:t>
      </w:r>
      <w:r w:rsidRPr="0049369A">
        <w:rPr>
          <w:spacing w:val="20"/>
          <w:sz w:val="24"/>
          <w:szCs w:val="24"/>
        </w:rPr>
        <w:t xml:space="preserve"> </w:t>
      </w:r>
      <w:r w:rsidRPr="0049369A">
        <w:rPr>
          <w:spacing w:val="-2"/>
          <w:sz w:val="24"/>
          <w:szCs w:val="24"/>
        </w:rPr>
        <w:t>sposobu</w:t>
      </w:r>
      <w:r w:rsidRPr="0049369A">
        <w:rPr>
          <w:spacing w:val="41"/>
          <w:w w:val="101"/>
          <w:sz w:val="24"/>
          <w:szCs w:val="24"/>
        </w:rPr>
        <w:t xml:space="preserve"> </w:t>
      </w:r>
      <w:r w:rsidRPr="0049369A">
        <w:rPr>
          <w:spacing w:val="-1"/>
          <w:sz w:val="24"/>
          <w:szCs w:val="24"/>
        </w:rPr>
        <w:t>działania</w:t>
      </w:r>
      <w:r w:rsidRPr="0049369A">
        <w:rPr>
          <w:spacing w:val="1"/>
          <w:sz w:val="24"/>
          <w:szCs w:val="24"/>
        </w:rPr>
        <w:t xml:space="preserve"> </w:t>
      </w:r>
      <w:r w:rsidRPr="0049369A">
        <w:rPr>
          <w:spacing w:val="-2"/>
          <w:sz w:val="24"/>
          <w:szCs w:val="24"/>
        </w:rPr>
        <w:t>urządzenia,</w:t>
      </w:r>
      <w:r w:rsidRPr="0049369A">
        <w:rPr>
          <w:spacing w:val="6"/>
          <w:sz w:val="24"/>
          <w:szCs w:val="24"/>
        </w:rPr>
        <w:t xml:space="preserve"> </w:t>
      </w:r>
      <w:r w:rsidRPr="0049369A">
        <w:rPr>
          <w:spacing w:val="-2"/>
          <w:sz w:val="24"/>
          <w:szCs w:val="24"/>
        </w:rPr>
        <w:t>którym</w:t>
      </w:r>
      <w:r w:rsidRPr="0049369A">
        <w:rPr>
          <w:spacing w:val="5"/>
          <w:sz w:val="24"/>
          <w:szCs w:val="24"/>
        </w:rPr>
        <w:t xml:space="preserve"> </w:t>
      </w:r>
      <w:r w:rsidRPr="0049369A">
        <w:rPr>
          <w:spacing w:val="-3"/>
          <w:sz w:val="24"/>
          <w:szCs w:val="24"/>
        </w:rPr>
        <w:t>się</w:t>
      </w:r>
      <w:r w:rsidRPr="0049369A">
        <w:rPr>
          <w:spacing w:val="7"/>
          <w:sz w:val="24"/>
          <w:szCs w:val="24"/>
        </w:rPr>
        <w:t xml:space="preserve"> </w:t>
      </w:r>
      <w:r w:rsidRPr="0049369A">
        <w:rPr>
          <w:sz w:val="24"/>
          <w:szCs w:val="24"/>
        </w:rPr>
        <w:t>w</w:t>
      </w:r>
      <w:r w:rsidRPr="0049369A">
        <w:rPr>
          <w:spacing w:val="5"/>
          <w:sz w:val="24"/>
          <w:szCs w:val="24"/>
        </w:rPr>
        <w:t xml:space="preserve"> </w:t>
      </w:r>
      <w:r w:rsidRPr="0049369A">
        <w:rPr>
          <w:spacing w:val="-1"/>
          <w:sz w:val="24"/>
          <w:szCs w:val="24"/>
        </w:rPr>
        <w:t>tym</w:t>
      </w:r>
      <w:r w:rsidRPr="0049369A">
        <w:rPr>
          <w:sz w:val="24"/>
          <w:szCs w:val="24"/>
        </w:rPr>
        <w:t xml:space="preserve"> </w:t>
      </w:r>
      <w:r w:rsidRPr="0049369A">
        <w:rPr>
          <w:spacing w:val="-1"/>
          <w:sz w:val="24"/>
          <w:szCs w:val="24"/>
        </w:rPr>
        <w:t>celu</w:t>
      </w:r>
      <w:r w:rsidRPr="0049369A">
        <w:rPr>
          <w:sz w:val="24"/>
          <w:szCs w:val="24"/>
        </w:rPr>
        <w:t xml:space="preserve"> </w:t>
      </w:r>
      <w:r w:rsidRPr="0049369A">
        <w:rPr>
          <w:spacing w:val="-2"/>
          <w:sz w:val="24"/>
          <w:szCs w:val="24"/>
        </w:rPr>
        <w:t>posługuje,</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7"/>
          <w:sz w:val="24"/>
          <w:szCs w:val="24"/>
        </w:rPr>
        <w:t xml:space="preserve"> </w:t>
      </w:r>
      <w:r w:rsidRPr="00FC3144">
        <w:rPr>
          <w:spacing w:val="-2"/>
          <w:sz w:val="24"/>
          <w:szCs w:val="24"/>
        </w:rPr>
        <w:t>utrwalania</w:t>
      </w:r>
      <w:r w:rsidRPr="00FC3144">
        <w:rPr>
          <w:spacing w:val="3"/>
          <w:sz w:val="24"/>
          <w:szCs w:val="24"/>
        </w:rPr>
        <w:t xml:space="preserve"> </w:t>
      </w:r>
      <w:r w:rsidRPr="00FC3144">
        <w:rPr>
          <w:spacing w:val="-2"/>
          <w:sz w:val="24"/>
          <w:szCs w:val="24"/>
        </w:rPr>
        <w:t>opracowania projektowego</w:t>
      </w:r>
      <w:r w:rsidRPr="00FC3144">
        <w:rPr>
          <w:spacing w:val="6"/>
          <w:sz w:val="24"/>
          <w:szCs w:val="24"/>
        </w:rPr>
        <w:t xml:space="preserve"> </w:t>
      </w:r>
      <w:r w:rsidRPr="00FC3144">
        <w:rPr>
          <w:spacing w:val="-2"/>
          <w:sz w:val="24"/>
          <w:szCs w:val="24"/>
        </w:rPr>
        <w:t>dowolną</w:t>
      </w:r>
      <w:r w:rsidRPr="00FC3144">
        <w:rPr>
          <w:spacing w:val="7"/>
          <w:sz w:val="24"/>
          <w:szCs w:val="24"/>
        </w:rPr>
        <w:t xml:space="preserve"> </w:t>
      </w:r>
      <w:r w:rsidRPr="00FC3144">
        <w:rPr>
          <w:spacing w:val="-2"/>
          <w:sz w:val="24"/>
          <w:szCs w:val="24"/>
        </w:rPr>
        <w:t>techniką,</w:t>
      </w:r>
      <w:r w:rsidRPr="00FC3144">
        <w:rPr>
          <w:spacing w:val="3"/>
          <w:sz w:val="24"/>
          <w:szCs w:val="24"/>
        </w:rPr>
        <w:t xml:space="preserve"> </w:t>
      </w:r>
      <w:r w:rsidRPr="00FC3144">
        <w:rPr>
          <w:sz w:val="24"/>
          <w:szCs w:val="24"/>
        </w:rPr>
        <w:t>w</w:t>
      </w:r>
      <w:r w:rsidRPr="00FC3144">
        <w:rPr>
          <w:spacing w:val="6"/>
          <w:sz w:val="24"/>
          <w:szCs w:val="24"/>
        </w:rPr>
        <w:t xml:space="preserve"> </w:t>
      </w:r>
      <w:r w:rsidRPr="00FC3144">
        <w:rPr>
          <w:spacing w:val="-2"/>
          <w:sz w:val="24"/>
          <w:szCs w:val="24"/>
        </w:rPr>
        <w:t>szczególności</w:t>
      </w:r>
      <w:r w:rsidRPr="00FC3144">
        <w:rPr>
          <w:spacing w:val="5"/>
          <w:sz w:val="24"/>
          <w:szCs w:val="24"/>
        </w:rPr>
        <w:t xml:space="preserve"> </w:t>
      </w:r>
      <w:r w:rsidRPr="00FC3144">
        <w:rPr>
          <w:spacing w:val="-2"/>
          <w:sz w:val="24"/>
          <w:szCs w:val="24"/>
        </w:rPr>
        <w:t>techniką</w:t>
      </w:r>
      <w:r w:rsidRPr="00FC3144">
        <w:rPr>
          <w:spacing w:val="8"/>
          <w:sz w:val="24"/>
          <w:szCs w:val="24"/>
        </w:rPr>
        <w:t xml:space="preserve"> </w:t>
      </w:r>
      <w:r w:rsidRPr="00FC3144">
        <w:rPr>
          <w:spacing w:val="-2"/>
          <w:sz w:val="24"/>
          <w:szCs w:val="24"/>
        </w:rPr>
        <w:t>cyfrową,</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6"/>
          <w:sz w:val="24"/>
          <w:szCs w:val="24"/>
        </w:rPr>
        <w:t xml:space="preserve"> </w:t>
      </w:r>
      <w:r w:rsidRPr="00FC3144">
        <w:rPr>
          <w:spacing w:val="-2"/>
          <w:sz w:val="24"/>
          <w:szCs w:val="24"/>
        </w:rPr>
        <w:t>wprowadzania</w:t>
      </w:r>
      <w:r w:rsidRPr="00FC3144">
        <w:rPr>
          <w:spacing w:val="1"/>
          <w:sz w:val="24"/>
          <w:szCs w:val="24"/>
        </w:rPr>
        <w:t xml:space="preserve"> </w:t>
      </w:r>
      <w:r w:rsidRPr="00FC3144">
        <w:rPr>
          <w:spacing w:val="-2"/>
          <w:sz w:val="24"/>
          <w:szCs w:val="24"/>
        </w:rPr>
        <w:t>opracowania projektowego</w:t>
      </w:r>
      <w:r w:rsidRPr="00FC3144">
        <w:rPr>
          <w:spacing w:val="-1"/>
          <w:sz w:val="24"/>
          <w:szCs w:val="24"/>
        </w:rPr>
        <w:t xml:space="preserve"> </w:t>
      </w:r>
      <w:r w:rsidRPr="00FC3144">
        <w:rPr>
          <w:sz w:val="24"/>
          <w:szCs w:val="24"/>
        </w:rPr>
        <w:t>do</w:t>
      </w:r>
      <w:r w:rsidRPr="00FC3144">
        <w:rPr>
          <w:spacing w:val="1"/>
          <w:sz w:val="24"/>
          <w:szCs w:val="24"/>
        </w:rPr>
        <w:t xml:space="preserve"> </w:t>
      </w:r>
      <w:r w:rsidRPr="00FC3144">
        <w:rPr>
          <w:spacing w:val="-1"/>
          <w:sz w:val="24"/>
          <w:szCs w:val="24"/>
        </w:rPr>
        <w:t>pamięci</w:t>
      </w:r>
      <w:r w:rsidRPr="00FC3144">
        <w:rPr>
          <w:spacing w:val="4"/>
          <w:sz w:val="24"/>
          <w:szCs w:val="24"/>
        </w:rPr>
        <w:t xml:space="preserve"> </w:t>
      </w:r>
      <w:r w:rsidRPr="00FC3144">
        <w:rPr>
          <w:spacing w:val="-2"/>
          <w:sz w:val="24"/>
          <w:szCs w:val="24"/>
        </w:rPr>
        <w:t>komputera</w:t>
      </w:r>
      <w:r w:rsidRPr="00FC3144">
        <w:rPr>
          <w:spacing w:val="6"/>
          <w:sz w:val="24"/>
          <w:szCs w:val="24"/>
        </w:rPr>
        <w:t xml:space="preserve"> </w:t>
      </w:r>
      <w:r w:rsidRPr="00FC3144">
        <w:rPr>
          <w:spacing w:val="-2"/>
          <w:sz w:val="24"/>
          <w:szCs w:val="24"/>
        </w:rPr>
        <w:t>oraz</w:t>
      </w:r>
      <w:r w:rsidRPr="00FC3144">
        <w:rPr>
          <w:spacing w:val="1"/>
          <w:sz w:val="24"/>
          <w:szCs w:val="24"/>
        </w:rPr>
        <w:t xml:space="preserve"> </w:t>
      </w:r>
      <w:r w:rsidRPr="00FC3144">
        <w:rPr>
          <w:sz w:val="24"/>
          <w:szCs w:val="24"/>
        </w:rPr>
        <w:t>do</w:t>
      </w:r>
      <w:r w:rsidRPr="00FC3144">
        <w:rPr>
          <w:spacing w:val="6"/>
          <w:sz w:val="24"/>
          <w:szCs w:val="24"/>
        </w:rPr>
        <w:t xml:space="preserve"> </w:t>
      </w:r>
      <w:r w:rsidRPr="00FC3144">
        <w:rPr>
          <w:spacing w:val="-2"/>
          <w:sz w:val="24"/>
          <w:szCs w:val="24"/>
        </w:rPr>
        <w:t>własnych</w:t>
      </w:r>
      <w:r w:rsidRPr="00FC3144">
        <w:rPr>
          <w:sz w:val="24"/>
          <w:szCs w:val="24"/>
        </w:rPr>
        <w:t xml:space="preserve"> baz</w:t>
      </w:r>
      <w:r w:rsidRPr="00FC3144">
        <w:rPr>
          <w:spacing w:val="1"/>
          <w:sz w:val="24"/>
          <w:szCs w:val="24"/>
        </w:rPr>
        <w:t xml:space="preserve"> </w:t>
      </w:r>
      <w:r w:rsidRPr="00FC3144">
        <w:rPr>
          <w:spacing w:val="-2"/>
          <w:sz w:val="24"/>
          <w:szCs w:val="24"/>
        </w:rPr>
        <w:t>danych,</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45"/>
          <w:sz w:val="24"/>
          <w:szCs w:val="24"/>
        </w:rPr>
        <w:t xml:space="preserve"> </w:t>
      </w:r>
      <w:r w:rsidRPr="00FC3144">
        <w:rPr>
          <w:spacing w:val="-2"/>
          <w:sz w:val="24"/>
          <w:szCs w:val="24"/>
        </w:rPr>
        <w:t>utrwalania,</w:t>
      </w:r>
      <w:r w:rsidRPr="00FC3144">
        <w:rPr>
          <w:spacing w:val="42"/>
          <w:sz w:val="24"/>
          <w:szCs w:val="24"/>
        </w:rPr>
        <w:t xml:space="preserve"> </w:t>
      </w:r>
      <w:r w:rsidRPr="00FC3144">
        <w:rPr>
          <w:spacing w:val="-2"/>
          <w:sz w:val="24"/>
          <w:szCs w:val="24"/>
        </w:rPr>
        <w:t>zwielokrotniania,</w:t>
      </w:r>
      <w:r w:rsidRPr="00FC3144">
        <w:rPr>
          <w:spacing w:val="36"/>
          <w:sz w:val="24"/>
          <w:szCs w:val="24"/>
        </w:rPr>
        <w:t xml:space="preserve"> </w:t>
      </w:r>
      <w:r w:rsidRPr="00FC3144">
        <w:rPr>
          <w:spacing w:val="-2"/>
          <w:sz w:val="24"/>
          <w:szCs w:val="24"/>
        </w:rPr>
        <w:t>publikowania</w:t>
      </w:r>
      <w:r w:rsidRPr="00FC3144">
        <w:rPr>
          <w:spacing w:val="42"/>
          <w:sz w:val="24"/>
          <w:szCs w:val="24"/>
        </w:rPr>
        <w:t xml:space="preserve"> </w:t>
      </w:r>
      <w:r w:rsidRPr="00FC3144">
        <w:rPr>
          <w:sz w:val="24"/>
          <w:szCs w:val="24"/>
        </w:rPr>
        <w:t>i</w:t>
      </w:r>
      <w:r w:rsidRPr="00FC3144">
        <w:rPr>
          <w:spacing w:val="44"/>
          <w:sz w:val="24"/>
          <w:szCs w:val="24"/>
        </w:rPr>
        <w:t xml:space="preserve"> </w:t>
      </w:r>
      <w:r w:rsidRPr="00FC3144">
        <w:rPr>
          <w:spacing w:val="-2"/>
          <w:sz w:val="24"/>
          <w:szCs w:val="24"/>
        </w:rPr>
        <w:t>rozpowszechniania</w:t>
      </w:r>
      <w:r w:rsidRPr="00FC3144">
        <w:rPr>
          <w:spacing w:val="37"/>
          <w:sz w:val="24"/>
          <w:szCs w:val="24"/>
        </w:rPr>
        <w:t xml:space="preserve"> </w:t>
      </w:r>
      <w:r w:rsidRPr="00FC3144">
        <w:rPr>
          <w:spacing w:val="-1"/>
          <w:sz w:val="24"/>
          <w:szCs w:val="24"/>
        </w:rPr>
        <w:t>opracowania projektowego</w:t>
      </w:r>
      <w:r w:rsidRPr="00FC3144">
        <w:rPr>
          <w:spacing w:val="75"/>
          <w:w w:val="101"/>
          <w:sz w:val="24"/>
          <w:szCs w:val="24"/>
        </w:rPr>
        <w:t xml:space="preserve"> </w:t>
      </w:r>
      <w:r w:rsidRPr="00FC3144">
        <w:rPr>
          <w:sz w:val="24"/>
          <w:szCs w:val="24"/>
        </w:rPr>
        <w:t>w</w:t>
      </w:r>
      <w:r w:rsidRPr="00FC3144">
        <w:rPr>
          <w:spacing w:val="49"/>
          <w:sz w:val="24"/>
          <w:szCs w:val="24"/>
        </w:rPr>
        <w:t xml:space="preserve"> </w:t>
      </w:r>
      <w:r w:rsidRPr="00FC3144">
        <w:rPr>
          <w:spacing w:val="-2"/>
          <w:sz w:val="24"/>
          <w:szCs w:val="24"/>
        </w:rPr>
        <w:t>systemie</w:t>
      </w:r>
      <w:r w:rsidRPr="00FC3144">
        <w:rPr>
          <w:spacing w:val="46"/>
          <w:sz w:val="24"/>
          <w:szCs w:val="24"/>
        </w:rPr>
        <w:t xml:space="preserve"> </w:t>
      </w:r>
      <w:r w:rsidRPr="00FC3144">
        <w:rPr>
          <w:spacing w:val="-2"/>
          <w:sz w:val="24"/>
          <w:szCs w:val="24"/>
        </w:rPr>
        <w:t>on-line</w:t>
      </w:r>
      <w:r w:rsidRPr="00FC3144">
        <w:rPr>
          <w:spacing w:val="51"/>
          <w:sz w:val="24"/>
          <w:szCs w:val="24"/>
        </w:rPr>
        <w:t xml:space="preserve"> </w:t>
      </w:r>
      <w:r w:rsidRPr="00FC3144">
        <w:rPr>
          <w:sz w:val="24"/>
          <w:szCs w:val="24"/>
        </w:rPr>
        <w:t>w</w:t>
      </w:r>
      <w:r w:rsidRPr="00FC3144">
        <w:rPr>
          <w:spacing w:val="44"/>
          <w:sz w:val="24"/>
          <w:szCs w:val="24"/>
        </w:rPr>
        <w:t xml:space="preserve"> </w:t>
      </w:r>
      <w:r w:rsidRPr="00FC3144">
        <w:rPr>
          <w:spacing w:val="-2"/>
          <w:sz w:val="24"/>
          <w:szCs w:val="24"/>
        </w:rPr>
        <w:t>sposób</w:t>
      </w:r>
      <w:r w:rsidRPr="00FC3144">
        <w:rPr>
          <w:spacing w:val="46"/>
          <w:sz w:val="24"/>
          <w:szCs w:val="24"/>
        </w:rPr>
        <w:t xml:space="preserve"> </w:t>
      </w:r>
      <w:r w:rsidRPr="00FC3144">
        <w:rPr>
          <w:spacing w:val="-2"/>
          <w:sz w:val="24"/>
          <w:szCs w:val="24"/>
        </w:rPr>
        <w:t>umożliwiający</w:t>
      </w:r>
      <w:r w:rsidRPr="00FC3144">
        <w:rPr>
          <w:spacing w:val="41"/>
          <w:sz w:val="24"/>
          <w:szCs w:val="24"/>
        </w:rPr>
        <w:t xml:space="preserve"> </w:t>
      </w:r>
      <w:r w:rsidRPr="00FC3144">
        <w:rPr>
          <w:spacing w:val="-2"/>
          <w:sz w:val="24"/>
          <w:szCs w:val="24"/>
        </w:rPr>
        <w:t>transmisję</w:t>
      </w:r>
      <w:r w:rsidRPr="00FC3144">
        <w:rPr>
          <w:spacing w:val="46"/>
          <w:sz w:val="24"/>
          <w:szCs w:val="24"/>
        </w:rPr>
        <w:t xml:space="preserve"> </w:t>
      </w:r>
      <w:r w:rsidRPr="00FC3144">
        <w:rPr>
          <w:spacing w:val="-2"/>
          <w:sz w:val="24"/>
          <w:szCs w:val="24"/>
        </w:rPr>
        <w:t>odbiorczą</w:t>
      </w:r>
      <w:r w:rsidRPr="00FC3144">
        <w:rPr>
          <w:spacing w:val="45"/>
          <w:sz w:val="24"/>
          <w:szCs w:val="24"/>
        </w:rPr>
        <w:t xml:space="preserve"> </w:t>
      </w:r>
      <w:r w:rsidRPr="00FC3144">
        <w:rPr>
          <w:spacing w:val="45"/>
          <w:sz w:val="24"/>
          <w:szCs w:val="24"/>
        </w:rPr>
        <w:br/>
      </w:r>
      <w:r w:rsidRPr="00FC3144">
        <w:rPr>
          <w:spacing w:val="-1"/>
          <w:sz w:val="24"/>
          <w:szCs w:val="24"/>
        </w:rPr>
        <w:t>przez</w:t>
      </w:r>
      <w:r w:rsidRPr="00FC3144">
        <w:rPr>
          <w:spacing w:val="45"/>
          <w:sz w:val="24"/>
          <w:szCs w:val="24"/>
        </w:rPr>
        <w:t xml:space="preserve"> </w:t>
      </w:r>
      <w:r w:rsidRPr="00FC3144">
        <w:rPr>
          <w:spacing w:val="-2"/>
          <w:sz w:val="24"/>
          <w:szCs w:val="24"/>
        </w:rPr>
        <w:t>zainteresowanych</w:t>
      </w:r>
      <w:r w:rsidRPr="00FC3144">
        <w:rPr>
          <w:spacing w:val="57"/>
          <w:w w:val="101"/>
          <w:sz w:val="24"/>
          <w:szCs w:val="24"/>
        </w:rPr>
        <w:t xml:space="preserve"> </w:t>
      </w:r>
      <w:r w:rsidRPr="00FC3144">
        <w:rPr>
          <w:spacing w:val="-2"/>
          <w:sz w:val="24"/>
          <w:szCs w:val="24"/>
        </w:rPr>
        <w:t>końcowych</w:t>
      </w:r>
      <w:r w:rsidRPr="00FC3144">
        <w:rPr>
          <w:spacing w:val="8"/>
          <w:sz w:val="24"/>
          <w:szCs w:val="24"/>
        </w:rPr>
        <w:t xml:space="preserve"> </w:t>
      </w:r>
      <w:r w:rsidRPr="00FC3144">
        <w:rPr>
          <w:spacing w:val="-2"/>
          <w:sz w:val="24"/>
          <w:szCs w:val="24"/>
        </w:rPr>
        <w:t>użytkowników</w:t>
      </w:r>
      <w:r w:rsidRPr="00FC3144">
        <w:rPr>
          <w:spacing w:val="4"/>
          <w:sz w:val="24"/>
          <w:szCs w:val="24"/>
        </w:rPr>
        <w:t xml:space="preserve"> </w:t>
      </w:r>
      <w:r w:rsidRPr="00FC3144">
        <w:rPr>
          <w:spacing w:val="-1"/>
          <w:sz w:val="24"/>
          <w:szCs w:val="24"/>
        </w:rPr>
        <w:t>sieci</w:t>
      </w:r>
      <w:r w:rsidRPr="00FC3144">
        <w:rPr>
          <w:spacing w:val="6"/>
          <w:sz w:val="24"/>
          <w:szCs w:val="24"/>
        </w:rPr>
        <w:t xml:space="preserve"> </w:t>
      </w:r>
      <w:r w:rsidRPr="00FC3144">
        <w:rPr>
          <w:spacing w:val="-2"/>
          <w:sz w:val="24"/>
          <w:szCs w:val="24"/>
        </w:rPr>
        <w:t>Internet</w:t>
      </w:r>
      <w:r w:rsidRPr="00FC3144">
        <w:rPr>
          <w:spacing w:val="4"/>
          <w:sz w:val="24"/>
          <w:szCs w:val="24"/>
        </w:rPr>
        <w:t xml:space="preserve"> </w:t>
      </w:r>
      <w:r w:rsidRPr="00FC3144">
        <w:rPr>
          <w:spacing w:val="-1"/>
          <w:sz w:val="24"/>
          <w:szCs w:val="24"/>
        </w:rPr>
        <w:t>lub</w:t>
      </w:r>
      <w:r w:rsidRPr="00FC3144">
        <w:rPr>
          <w:spacing w:val="6"/>
          <w:sz w:val="24"/>
          <w:szCs w:val="24"/>
        </w:rPr>
        <w:t xml:space="preserve"> </w:t>
      </w:r>
      <w:r w:rsidRPr="00FC3144">
        <w:rPr>
          <w:spacing w:val="-1"/>
          <w:sz w:val="24"/>
          <w:szCs w:val="24"/>
        </w:rPr>
        <w:t>sieci</w:t>
      </w:r>
      <w:r w:rsidRPr="00FC3144">
        <w:rPr>
          <w:spacing w:val="2"/>
          <w:sz w:val="24"/>
          <w:szCs w:val="24"/>
        </w:rPr>
        <w:t xml:space="preserve"> </w:t>
      </w:r>
      <w:r w:rsidRPr="00FC3144">
        <w:rPr>
          <w:spacing w:val="-2"/>
          <w:sz w:val="24"/>
          <w:szCs w:val="24"/>
        </w:rPr>
        <w:t>wewnętrznej,</w:t>
      </w:r>
      <w:r w:rsidRPr="00FC3144">
        <w:rPr>
          <w:spacing w:val="10"/>
          <w:sz w:val="24"/>
          <w:szCs w:val="24"/>
        </w:rPr>
        <w:t xml:space="preserve"> </w:t>
      </w:r>
      <w:r w:rsidRPr="00FC3144">
        <w:rPr>
          <w:spacing w:val="-2"/>
          <w:sz w:val="24"/>
          <w:szCs w:val="24"/>
        </w:rPr>
        <w:t>jak</w:t>
      </w:r>
      <w:r w:rsidRPr="00FC3144">
        <w:rPr>
          <w:spacing w:val="7"/>
          <w:sz w:val="24"/>
          <w:szCs w:val="24"/>
        </w:rPr>
        <w:t xml:space="preserve"> </w:t>
      </w:r>
      <w:r w:rsidRPr="00FC3144">
        <w:rPr>
          <w:spacing w:val="-2"/>
          <w:sz w:val="24"/>
          <w:szCs w:val="24"/>
        </w:rPr>
        <w:t>również</w:t>
      </w:r>
      <w:r w:rsidRPr="00FC3144">
        <w:rPr>
          <w:spacing w:val="5"/>
          <w:sz w:val="24"/>
          <w:szCs w:val="24"/>
        </w:rPr>
        <w:t xml:space="preserve"> </w:t>
      </w:r>
      <w:r w:rsidRPr="00FC3144">
        <w:rPr>
          <w:spacing w:val="-1"/>
          <w:sz w:val="24"/>
          <w:szCs w:val="24"/>
        </w:rPr>
        <w:t>na</w:t>
      </w:r>
      <w:r w:rsidRPr="00FC3144">
        <w:rPr>
          <w:sz w:val="24"/>
          <w:szCs w:val="24"/>
        </w:rPr>
        <w:t xml:space="preserve"> </w:t>
      </w:r>
      <w:r w:rsidRPr="00FC3144">
        <w:rPr>
          <w:spacing w:val="-2"/>
          <w:sz w:val="24"/>
          <w:szCs w:val="24"/>
        </w:rPr>
        <w:t>każdym</w:t>
      </w:r>
      <w:r w:rsidRPr="00FC3144">
        <w:rPr>
          <w:spacing w:val="57"/>
          <w:w w:val="101"/>
          <w:sz w:val="24"/>
          <w:szCs w:val="24"/>
        </w:rPr>
        <w:t xml:space="preserve"> </w:t>
      </w:r>
      <w:r w:rsidRPr="00FC3144">
        <w:rPr>
          <w:spacing w:val="-2"/>
          <w:sz w:val="24"/>
          <w:szCs w:val="24"/>
        </w:rPr>
        <w:t>nośniku</w:t>
      </w:r>
      <w:r w:rsidRPr="00FC3144">
        <w:rPr>
          <w:spacing w:val="22"/>
          <w:sz w:val="24"/>
          <w:szCs w:val="24"/>
        </w:rPr>
        <w:t xml:space="preserve"> </w:t>
      </w:r>
      <w:r w:rsidRPr="00FC3144">
        <w:rPr>
          <w:spacing w:val="-2"/>
          <w:sz w:val="24"/>
          <w:szCs w:val="24"/>
        </w:rPr>
        <w:t>audiowizualnym,</w:t>
      </w:r>
      <w:r w:rsidRPr="00FC3144">
        <w:rPr>
          <w:spacing w:val="23"/>
          <w:sz w:val="24"/>
          <w:szCs w:val="24"/>
        </w:rPr>
        <w:t xml:space="preserve"> </w:t>
      </w:r>
      <w:r w:rsidRPr="00FC3144">
        <w:rPr>
          <w:sz w:val="24"/>
          <w:szCs w:val="24"/>
        </w:rPr>
        <w:t>a</w:t>
      </w:r>
      <w:r w:rsidRPr="00FC3144">
        <w:rPr>
          <w:spacing w:val="28"/>
          <w:sz w:val="24"/>
          <w:szCs w:val="24"/>
        </w:rPr>
        <w:t xml:space="preserve"> </w:t>
      </w:r>
      <w:r w:rsidRPr="00FC3144">
        <w:rPr>
          <w:sz w:val="24"/>
          <w:szCs w:val="24"/>
        </w:rPr>
        <w:t>w</w:t>
      </w:r>
      <w:r w:rsidRPr="00FC3144">
        <w:rPr>
          <w:spacing w:val="22"/>
          <w:sz w:val="24"/>
          <w:szCs w:val="24"/>
        </w:rPr>
        <w:t xml:space="preserve"> </w:t>
      </w:r>
      <w:r w:rsidRPr="00FC3144">
        <w:rPr>
          <w:spacing w:val="-2"/>
          <w:sz w:val="24"/>
          <w:szCs w:val="24"/>
        </w:rPr>
        <w:t>szczególności</w:t>
      </w:r>
      <w:r w:rsidRPr="00FC3144">
        <w:rPr>
          <w:spacing w:val="26"/>
          <w:sz w:val="24"/>
          <w:szCs w:val="24"/>
        </w:rPr>
        <w:t xml:space="preserve"> </w:t>
      </w:r>
      <w:r w:rsidRPr="00FC3144">
        <w:rPr>
          <w:spacing w:val="-3"/>
          <w:sz w:val="24"/>
          <w:szCs w:val="24"/>
        </w:rPr>
        <w:t>na</w:t>
      </w:r>
      <w:r w:rsidRPr="00FC3144">
        <w:rPr>
          <w:spacing w:val="28"/>
          <w:sz w:val="24"/>
          <w:szCs w:val="24"/>
        </w:rPr>
        <w:t xml:space="preserve"> </w:t>
      </w:r>
      <w:r w:rsidRPr="00FC3144">
        <w:rPr>
          <w:spacing w:val="-2"/>
          <w:sz w:val="24"/>
          <w:szCs w:val="24"/>
        </w:rPr>
        <w:t>nośniku</w:t>
      </w:r>
      <w:r w:rsidRPr="00FC3144">
        <w:rPr>
          <w:spacing w:val="27"/>
          <w:sz w:val="24"/>
          <w:szCs w:val="24"/>
        </w:rPr>
        <w:t xml:space="preserve"> </w:t>
      </w:r>
      <w:r w:rsidRPr="00FC3144">
        <w:rPr>
          <w:spacing w:val="-3"/>
          <w:sz w:val="24"/>
          <w:szCs w:val="24"/>
        </w:rPr>
        <w:t>magnetycznym</w:t>
      </w:r>
      <w:r w:rsidRPr="00FC3144">
        <w:rPr>
          <w:spacing w:val="28"/>
          <w:sz w:val="24"/>
          <w:szCs w:val="24"/>
        </w:rPr>
        <w:t xml:space="preserve"> </w:t>
      </w:r>
      <w:r w:rsidRPr="00FC3144">
        <w:rPr>
          <w:sz w:val="24"/>
          <w:szCs w:val="24"/>
        </w:rPr>
        <w:t>i</w:t>
      </w:r>
      <w:r w:rsidRPr="00FC3144">
        <w:rPr>
          <w:spacing w:val="26"/>
          <w:sz w:val="24"/>
          <w:szCs w:val="24"/>
        </w:rPr>
        <w:t xml:space="preserve"> </w:t>
      </w:r>
      <w:r w:rsidRPr="00FC3144">
        <w:rPr>
          <w:spacing w:val="-2"/>
          <w:sz w:val="24"/>
          <w:szCs w:val="24"/>
        </w:rPr>
        <w:t>dysku</w:t>
      </w:r>
      <w:r w:rsidRPr="00FC3144">
        <w:rPr>
          <w:spacing w:val="79"/>
          <w:w w:val="101"/>
          <w:sz w:val="24"/>
          <w:szCs w:val="24"/>
        </w:rPr>
        <w:t xml:space="preserve"> </w:t>
      </w:r>
      <w:r w:rsidRPr="00FC3144">
        <w:rPr>
          <w:spacing w:val="-2"/>
          <w:sz w:val="24"/>
          <w:szCs w:val="24"/>
        </w:rPr>
        <w:t>komputerowym</w:t>
      </w:r>
      <w:r w:rsidRPr="00FC3144">
        <w:rPr>
          <w:spacing w:val="8"/>
          <w:sz w:val="24"/>
          <w:szCs w:val="24"/>
        </w:rPr>
        <w:t xml:space="preserve"> </w:t>
      </w:r>
      <w:r w:rsidRPr="00FC3144">
        <w:rPr>
          <w:spacing w:val="-2"/>
          <w:sz w:val="24"/>
          <w:szCs w:val="24"/>
        </w:rPr>
        <w:t>oraz</w:t>
      </w:r>
      <w:r w:rsidRPr="00FC3144">
        <w:rPr>
          <w:spacing w:val="8"/>
          <w:sz w:val="24"/>
          <w:szCs w:val="24"/>
        </w:rPr>
        <w:t xml:space="preserve"> </w:t>
      </w:r>
      <w:r w:rsidRPr="00FC3144">
        <w:rPr>
          <w:spacing w:val="-2"/>
          <w:sz w:val="24"/>
          <w:szCs w:val="24"/>
        </w:rPr>
        <w:t>wszystkich</w:t>
      </w:r>
      <w:r w:rsidRPr="00FC3144">
        <w:rPr>
          <w:spacing w:val="9"/>
          <w:sz w:val="24"/>
          <w:szCs w:val="24"/>
        </w:rPr>
        <w:t xml:space="preserve"> </w:t>
      </w:r>
      <w:r w:rsidRPr="00FC3144">
        <w:rPr>
          <w:spacing w:val="-2"/>
          <w:sz w:val="24"/>
          <w:szCs w:val="24"/>
        </w:rPr>
        <w:t>typach</w:t>
      </w:r>
      <w:r w:rsidRPr="00FC3144">
        <w:rPr>
          <w:spacing w:val="8"/>
          <w:sz w:val="24"/>
          <w:szCs w:val="24"/>
        </w:rPr>
        <w:t xml:space="preserve"> </w:t>
      </w:r>
      <w:r w:rsidRPr="00FC3144">
        <w:rPr>
          <w:spacing w:val="-2"/>
          <w:sz w:val="24"/>
          <w:szCs w:val="24"/>
        </w:rPr>
        <w:t>nośników</w:t>
      </w:r>
      <w:r w:rsidRPr="00FC3144">
        <w:rPr>
          <w:spacing w:val="7"/>
          <w:sz w:val="24"/>
          <w:szCs w:val="24"/>
        </w:rPr>
        <w:t xml:space="preserve"> </w:t>
      </w:r>
      <w:r w:rsidRPr="00FC3144">
        <w:rPr>
          <w:spacing w:val="-2"/>
          <w:sz w:val="24"/>
          <w:szCs w:val="24"/>
        </w:rPr>
        <w:t>przeznaczonych</w:t>
      </w:r>
      <w:r w:rsidRPr="00FC3144">
        <w:rPr>
          <w:spacing w:val="8"/>
          <w:sz w:val="24"/>
          <w:szCs w:val="24"/>
        </w:rPr>
        <w:t xml:space="preserve"> </w:t>
      </w:r>
      <w:r w:rsidRPr="00FC3144">
        <w:rPr>
          <w:sz w:val="24"/>
          <w:szCs w:val="24"/>
        </w:rPr>
        <w:t>do</w:t>
      </w:r>
      <w:r w:rsidRPr="00FC3144">
        <w:rPr>
          <w:spacing w:val="9"/>
          <w:sz w:val="24"/>
          <w:szCs w:val="24"/>
        </w:rPr>
        <w:t xml:space="preserve"> </w:t>
      </w:r>
      <w:r w:rsidRPr="00FC3144">
        <w:rPr>
          <w:spacing w:val="-2"/>
          <w:sz w:val="24"/>
          <w:szCs w:val="24"/>
        </w:rPr>
        <w:t>zapisu</w:t>
      </w:r>
      <w:r w:rsidRPr="00FC3144">
        <w:rPr>
          <w:spacing w:val="8"/>
          <w:sz w:val="24"/>
          <w:szCs w:val="24"/>
        </w:rPr>
        <w:t xml:space="preserve"> </w:t>
      </w:r>
      <w:r w:rsidRPr="00FC3144">
        <w:rPr>
          <w:spacing w:val="-2"/>
          <w:sz w:val="24"/>
          <w:szCs w:val="24"/>
        </w:rPr>
        <w:t>cyfrowego,</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6"/>
          <w:sz w:val="24"/>
          <w:szCs w:val="24"/>
        </w:rPr>
        <w:t xml:space="preserve"> </w:t>
      </w:r>
      <w:r w:rsidRPr="00FC3144">
        <w:rPr>
          <w:sz w:val="24"/>
          <w:szCs w:val="24"/>
        </w:rPr>
        <w:t>do</w:t>
      </w:r>
      <w:r w:rsidRPr="00FC3144">
        <w:rPr>
          <w:spacing w:val="6"/>
          <w:sz w:val="24"/>
          <w:szCs w:val="24"/>
        </w:rPr>
        <w:t xml:space="preserve"> </w:t>
      </w:r>
      <w:r w:rsidRPr="00FC3144">
        <w:rPr>
          <w:spacing w:val="-2"/>
          <w:sz w:val="24"/>
          <w:szCs w:val="24"/>
        </w:rPr>
        <w:t>tworzenia</w:t>
      </w:r>
      <w:r w:rsidRPr="00FC3144">
        <w:rPr>
          <w:spacing w:val="2"/>
          <w:sz w:val="24"/>
          <w:szCs w:val="24"/>
        </w:rPr>
        <w:t xml:space="preserve"> </w:t>
      </w:r>
      <w:r w:rsidRPr="00FC3144">
        <w:rPr>
          <w:spacing w:val="-2"/>
          <w:sz w:val="24"/>
          <w:szCs w:val="24"/>
        </w:rPr>
        <w:t>papierowych</w:t>
      </w:r>
      <w:r w:rsidRPr="00FC3144">
        <w:rPr>
          <w:sz w:val="24"/>
          <w:szCs w:val="24"/>
        </w:rPr>
        <w:t xml:space="preserve"> </w:t>
      </w:r>
      <w:r w:rsidRPr="00FC3144">
        <w:rPr>
          <w:spacing w:val="-2"/>
          <w:sz w:val="24"/>
          <w:szCs w:val="24"/>
        </w:rPr>
        <w:t>wersji</w:t>
      </w:r>
      <w:r w:rsidRPr="00FC3144">
        <w:rPr>
          <w:spacing w:val="4"/>
          <w:sz w:val="24"/>
          <w:szCs w:val="24"/>
        </w:rPr>
        <w:t xml:space="preserve"> </w:t>
      </w:r>
      <w:r w:rsidRPr="00FC3144">
        <w:rPr>
          <w:spacing w:val="-2"/>
          <w:sz w:val="24"/>
          <w:szCs w:val="24"/>
        </w:rPr>
        <w:t>opracowania projektowego</w:t>
      </w:r>
      <w:r w:rsidRPr="00FC3144">
        <w:rPr>
          <w:spacing w:val="5"/>
          <w:sz w:val="24"/>
          <w:szCs w:val="24"/>
        </w:rPr>
        <w:t xml:space="preserve"> </w:t>
      </w:r>
      <w:r w:rsidRPr="00FC3144">
        <w:rPr>
          <w:spacing w:val="-1"/>
          <w:sz w:val="24"/>
          <w:szCs w:val="24"/>
        </w:rPr>
        <w:t>na</w:t>
      </w:r>
      <w:r w:rsidRPr="00FC3144">
        <w:rPr>
          <w:spacing w:val="6"/>
          <w:sz w:val="24"/>
          <w:szCs w:val="24"/>
        </w:rPr>
        <w:t xml:space="preserve"> </w:t>
      </w:r>
      <w:r w:rsidRPr="00FC3144">
        <w:rPr>
          <w:spacing w:val="-2"/>
          <w:sz w:val="24"/>
          <w:szCs w:val="24"/>
        </w:rPr>
        <w:t>potrzeby</w:t>
      </w:r>
      <w:r w:rsidRPr="00FC3144">
        <w:rPr>
          <w:spacing w:val="4"/>
          <w:sz w:val="24"/>
          <w:szCs w:val="24"/>
        </w:rPr>
        <w:t xml:space="preserve"> </w:t>
      </w:r>
      <w:r w:rsidRPr="00FC3144">
        <w:rPr>
          <w:spacing w:val="-2"/>
          <w:sz w:val="24"/>
          <w:szCs w:val="24"/>
        </w:rPr>
        <w:t>własne,</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7"/>
          <w:sz w:val="24"/>
          <w:szCs w:val="24"/>
        </w:rPr>
        <w:t xml:space="preserve"> </w:t>
      </w:r>
      <w:r w:rsidRPr="00FC3144">
        <w:rPr>
          <w:spacing w:val="-2"/>
          <w:sz w:val="24"/>
          <w:szCs w:val="24"/>
        </w:rPr>
        <w:t>dostosowania</w:t>
      </w:r>
      <w:r w:rsidRPr="00FC3144">
        <w:rPr>
          <w:spacing w:val="4"/>
          <w:sz w:val="24"/>
          <w:szCs w:val="24"/>
        </w:rPr>
        <w:t xml:space="preserve"> </w:t>
      </w:r>
      <w:r w:rsidRPr="00FC3144">
        <w:rPr>
          <w:spacing w:val="-1"/>
          <w:sz w:val="24"/>
          <w:szCs w:val="24"/>
        </w:rPr>
        <w:t>opracowania projektowego</w:t>
      </w:r>
      <w:r w:rsidRPr="00FC3144">
        <w:rPr>
          <w:spacing w:val="1"/>
          <w:sz w:val="24"/>
          <w:szCs w:val="24"/>
        </w:rPr>
        <w:t xml:space="preserve"> </w:t>
      </w:r>
      <w:r w:rsidRPr="00FC3144">
        <w:rPr>
          <w:sz w:val="24"/>
          <w:szCs w:val="24"/>
        </w:rPr>
        <w:t>do</w:t>
      </w:r>
      <w:r w:rsidRPr="00FC3144">
        <w:rPr>
          <w:spacing w:val="7"/>
          <w:sz w:val="24"/>
          <w:szCs w:val="24"/>
        </w:rPr>
        <w:t xml:space="preserve"> </w:t>
      </w:r>
      <w:r w:rsidRPr="00FC3144">
        <w:rPr>
          <w:spacing w:val="-2"/>
          <w:sz w:val="24"/>
          <w:szCs w:val="24"/>
        </w:rPr>
        <w:t>wymagań</w:t>
      </w:r>
      <w:r w:rsidRPr="00FC3144">
        <w:rPr>
          <w:spacing w:val="3"/>
          <w:sz w:val="24"/>
          <w:szCs w:val="24"/>
        </w:rPr>
        <w:t xml:space="preserve"> </w:t>
      </w:r>
      <w:r w:rsidRPr="00FC3144">
        <w:rPr>
          <w:spacing w:val="-2"/>
          <w:sz w:val="24"/>
          <w:szCs w:val="24"/>
        </w:rPr>
        <w:t>własnych,</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5"/>
          <w:sz w:val="24"/>
          <w:szCs w:val="24"/>
        </w:rPr>
        <w:t xml:space="preserve"> </w:t>
      </w:r>
      <w:r w:rsidRPr="00FC3144">
        <w:rPr>
          <w:spacing w:val="-2"/>
          <w:sz w:val="24"/>
          <w:szCs w:val="24"/>
        </w:rPr>
        <w:t>wykorzystania</w:t>
      </w:r>
      <w:r w:rsidRPr="00FC3144">
        <w:rPr>
          <w:spacing w:val="2"/>
          <w:sz w:val="24"/>
          <w:szCs w:val="24"/>
        </w:rPr>
        <w:t xml:space="preserve"> </w:t>
      </w:r>
      <w:r w:rsidRPr="00FC3144">
        <w:rPr>
          <w:spacing w:val="-2"/>
          <w:sz w:val="24"/>
          <w:szCs w:val="24"/>
        </w:rPr>
        <w:t>opracowania projektowego</w:t>
      </w:r>
      <w:r w:rsidRPr="00FC3144">
        <w:rPr>
          <w:spacing w:val="5"/>
          <w:sz w:val="24"/>
          <w:szCs w:val="24"/>
        </w:rPr>
        <w:t xml:space="preserve"> </w:t>
      </w:r>
      <w:r w:rsidRPr="00FC3144">
        <w:rPr>
          <w:sz w:val="24"/>
          <w:szCs w:val="24"/>
        </w:rPr>
        <w:t>w</w:t>
      </w:r>
      <w:r w:rsidRPr="00FC3144">
        <w:rPr>
          <w:spacing w:val="5"/>
          <w:sz w:val="24"/>
          <w:szCs w:val="24"/>
        </w:rPr>
        <w:t xml:space="preserve"> </w:t>
      </w:r>
      <w:r w:rsidRPr="00FC3144">
        <w:rPr>
          <w:spacing w:val="-2"/>
          <w:sz w:val="24"/>
          <w:szCs w:val="24"/>
        </w:rPr>
        <w:t>celu</w:t>
      </w:r>
      <w:r w:rsidRPr="00FC3144">
        <w:rPr>
          <w:spacing w:val="6"/>
          <w:sz w:val="24"/>
          <w:szCs w:val="24"/>
        </w:rPr>
        <w:t xml:space="preserve"> </w:t>
      </w:r>
      <w:r w:rsidRPr="00FC3144">
        <w:rPr>
          <w:spacing w:val="-2"/>
          <w:sz w:val="24"/>
          <w:szCs w:val="24"/>
        </w:rPr>
        <w:t>promocji</w:t>
      </w:r>
      <w:r w:rsidRPr="00FC3144">
        <w:rPr>
          <w:spacing w:val="3"/>
          <w:sz w:val="24"/>
          <w:szCs w:val="24"/>
        </w:rPr>
        <w:t xml:space="preserve"> </w:t>
      </w:r>
      <w:r w:rsidRPr="00FC3144">
        <w:rPr>
          <w:sz w:val="24"/>
          <w:szCs w:val="24"/>
        </w:rPr>
        <w:t>i</w:t>
      </w:r>
      <w:r w:rsidRPr="00FC3144">
        <w:rPr>
          <w:spacing w:val="4"/>
          <w:sz w:val="24"/>
          <w:szCs w:val="24"/>
        </w:rPr>
        <w:t xml:space="preserve"> </w:t>
      </w:r>
      <w:r w:rsidRPr="00FC3144">
        <w:rPr>
          <w:spacing w:val="-1"/>
          <w:sz w:val="24"/>
          <w:szCs w:val="24"/>
        </w:rPr>
        <w:t>reklamy,</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6"/>
          <w:sz w:val="24"/>
          <w:szCs w:val="24"/>
        </w:rPr>
        <w:t xml:space="preserve"> </w:t>
      </w:r>
      <w:r w:rsidRPr="00FC3144">
        <w:rPr>
          <w:sz w:val="24"/>
          <w:szCs w:val="24"/>
        </w:rPr>
        <w:t>do</w:t>
      </w:r>
      <w:r w:rsidRPr="00FC3144">
        <w:rPr>
          <w:spacing w:val="1"/>
          <w:sz w:val="24"/>
          <w:szCs w:val="24"/>
        </w:rPr>
        <w:t xml:space="preserve"> </w:t>
      </w:r>
      <w:r w:rsidRPr="00FC3144">
        <w:rPr>
          <w:spacing w:val="-2"/>
          <w:sz w:val="24"/>
          <w:szCs w:val="24"/>
        </w:rPr>
        <w:t>wyświetlania</w:t>
      </w:r>
      <w:r w:rsidRPr="00FC3144">
        <w:rPr>
          <w:spacing w:val="7"/>
          <w:sz w:val="24"/>
          <w:szCs w:val="24"/>
        </w:rPr>
        <w:t xml:space="preserve"> </w:t>
      </w:r>
      <w:r w:rsidRPr="00FC3144">
        <w:rPr>
          <w:sz w:val="24"/>
          <w:szCs w:val="24"/>
        </w:rPr>
        <w:t>i</w:t>
      </w:r>
      <w:r w:rsidRPr="00FC3144">
        <w:rPr>
          <w:spacing w:val="4"/>
          <w:sz w:val="24"/>
          <w:szCs w:val="24"/>
        </w:rPr>
        <w:t xml:space="preserve"> </w:t>
      </w:r>
      <w:r w:rsidRPr="00FC3144">
        <w:rPr>
          <w:spacing w:val="-2"/>
          <w:sz w:val="24"/>
          <w:szCs w:val="24"/>
        </w:rPr>
        <w:t>wystawiania</w:t>
      </w:r>
      <w:r w:rsidRPr="00FC3144">
        <w:rPr>
          <w:spacing w:val="7"/>
          <w:sz w:val="24"/>
          <w:szCs w:val="24"/>
        </w:rPr>
        <w:t xml:space="preserve"> </w:t>
      </w:r>
      <w:r w:rsidRPr="00FC3144">
        <w:rPr>
          <w:spacing w:val="-2"/>
          <w:sz w:val="24"/>
          <w:szCs w:val="24"/>
        </w:rPr>
        <w:t>opracowania projektowego,</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38"/>
          <w:sz w:val="24"/>
          <w:szCs w:val="24"/>
        </w:rPr>
        <w:t xml:space="preserve"> </w:t>
      </w:r>
      <w:r w:rsidRPr="00FC3144">
        <w:rPr>
          <w:sz w:val="24"/>
          <w:szCs w:val="24"/>
        </w:rPr>
        <w:t>do</w:t>
      </w:r>
      <w:r w:rsidRPr="00FC3144">
        <w:rPr>
          <w:spacing w:val="38"/>
          <w:sz w:val="24"/>
          <w:szCs w:val="24"/>
        </w:rPr>
        <w:t xml:space="preserve"> </w:t>
      </w:r>
      <w:r w:rsidRPr="00FC3144">
        <w:rPr>
          <w:spacing w:val="-2"/>
          <w:sz w:val="24"/>
          <w:szCs w:val="24"/>
        </w:rPr>
        <w:t>wprowadzania</w:t>
      </w:r>
      <w:r w:rsidRPr="00FC3144">
        <w:rPr>
          <w:spacing w:val="39"/>
          <w:sz w:val="24"/>
          <w:szCs w:val="24"/>
        </w:rPr>
        <w:t xml:space="preserve"> </w:t>
      </w:r>
      <w:r w:rsidRPr="00FC3144">
        <w:rPr>
          <w:spacing w:val="-2"/>
          <w:sz w:val="24"/>
          <w:szCs w:val="24"/>
        </w:rPr>
        <w:t>opracowania projektowego</w:t>
      </w:r>
      <w:r w:rsidRPr="00FC3144">
        <w:rPr>
          <w:spacing w:val="37"/>
          <w:sz w:val="24"/>
          <w:szCs w:val="24"/>
        </w:rPr>
        <w:t xml:space="preserve"> </w:t>
      </w:r>
      <w:r w:rsidRPr="00FC3144">
        <w:rPr>
          <w:spacing w:val="-2"/>
          <w:sz w:val="24"/>
          <w:szCs w:val="24"/>
        </w:rPr>
        <w:t>do</w:t>
      </w:r>
      <w:r w:rsidRPr="00FC3144">
        <w:rPr>
          <w:spacing w:val="38"/>
          <w:sz w:val="24"/>
          <w:szCs w:val="24"/>
        </w:rPr>
        <w:t xml:space="preserve"> </w:t>
      </w:r>
      <w:r w:rsidRPr="00FC3144">
        <w:rPr>
          <w:spacing w:val="-2"/>
          <w:sz w:val="24"/>
          <w:szCs w:val="24"/>
        </w:rPr>
        <w:t>obrotu,</w:t>
      </w:r>
      <w:r w:rsidRPr="00FC3144">
        <w:rPr>
          <w:spacing w:val="39"/>
          <w:sz w:val="24"/>
          <w:szCs w:val="24"/>
        </w:rPr>
        <w:t xml:space="preserve"> </w:t>
      </w:r>
      <w:r w:rsidRPr="00FC3144">
        <w:rPr>
          <w:spacing w:val="-2"/>
          <w:sz w:val="24"/>
          <w:szCs w:val="24"/>
        </w:rPr>
        <w:t>wytwarzania</w:t>
      </w:r>
      <w:r w:rsidRPr="00FC3144">
        <w:rPr>
          <w:spacing w:val="39"/>
          <w:sz w:val="24"/>
          <w:szCs w:val="24"/>
        </w:rPr>
        <w:t xml:space="preserve"> </w:t>
      </w:r>
      <w:r w:rsidRPr="00FC3144">
        <w:rPr>
          <w:spacing w:val="-2"/>
          <w:sz w:val="24"/>
          <w:szCs w:val="24"/>
        </w:rPr>
        <w:t>określoną</w:t>
      </w:r>
      <w:r w:rsidRPr="00FC3144">
        <w:rPr>
          <w:spacing w:val="39"/>
          <w:sz w:val="24"/>
          <w:szCs w:val="24"/>
        </w:rPr>
        <w:t xml:space="preserve"> </w:t>
      </w:r>
      <w:r w:rsidRPr="00FC3144">
        <w:rPr>
          <w:spacing w:val="-2"/>
          <w:sz w:val="24"/>
          <w:szCs w:val="24"/>
        </w:rPr>
        <w:t>techniką</w:t>
      </w:r>
      <w:r w:rsidRPr="00FC3144">
        <w:rPr>
          <w:spacing w:val="49"/>
          <w:w w:val="101"/>
          <w:sz w:val="24"/>
          <w:szCs w:val="24"/>
        </w:rPr>
        <w:t xml:space="preserve"> </w:t>
      </w:r>
      <w:r w:rsidRPr="00FC3144">
        <w:rPr>
          <w:spacing w:val="-2"/>
          <w:sz w:val="24"/>
          <w:szCs w:val="24"/>
        </w:rPr>
        <w:t>egzemplarzy</w:t>
      </w:r>
      <w:r w:rsidRPr="00FC3144">
        <w:rPr>
          <w:spacing w:val="22"/>
          <w:sz w:val="24"/>
          <w:szCs w:val="24"/>
        </w:rPr>
        <w:t xml:space="preserve"> </w:t>
      </w:r>
      <w:r w:rsidRPr="00FC3144">
        <w:rPr>
          <w:spacing w:val="-1"/>
          <w:sz w:val="24"/>
          <w:szCs w:val="24"/>
        </w:rPr>
        <w:t>opracowania projektowego</w:t>
      </w:r>
      <w:r w:rsidRPr="00FC3144">
        <w:rPr>
          <w:spacing w:val="-2"/>
          <w:sz w:val="24"/>
          <w:szCs w:val="24"/>
        </w:rPr>
        <w:t>,</w:t>
      </w:r>
      <w:r w:rsidRPr="00FC3144">
        <w:rPr>
          <w:spacing w:val="31"/>
          <w:sz w:val="24"/>
          <w:szCs w:val="24"/>
        </w:rPr>
        <w:t xml:space="preserve"> </w:t>
      </w:r>
      <w:r w:rsidRPr="00FC3144">
        <w:rPr>
          <w:sz w:val="24"/>
          <w:szCs w:val="24"/>
        </w:rPr>
        <w:t>w</w:t>
      </w:r>
      <w:r w:rsidRPr="00FC3144">
        <w:rPr>
          <w:spacing w:val="25"/>
          <w:sz w:val="24"/>
          <w:szCs w:val="24"/>
        </w:rPr>
        <w:t xml:space="preserve"> </w:t>
      </w:r>
      <w:r w:rsidRPr="00FC3144">
        <w:rPr>
          <w:spacing w:val="-1"/>
          <w:sz w:val="24"/>
          <w:szCs w:val="24"/>
        </w:rPr>
        <w:t>tym</w:t>
      </w:r>
      <w:r w:rsidRPr="00FC3144">
        <w:rPr>
          <w:spacing w:val="25"/>
          <w:sz w:val="24"/>
          <w:szCs w:val="24"/>
        </w:rPr>
        <w:t xml:space="preserve"> </w:t>
      </w:r>
      <w:r w:rsidRPr="00FC3144">
        <w:rPr>
          <w:spacing w:val="-2"/>
          <w:sz w:val="24"/>
          <w:szCs w:val="24"/>
        </w:rPr>
        <w:t>techniką reprograficzną,</w:t>
      </w:r>
      <w:r w:rsidRPr="00FC3144">
        <w:rPr>
          <w:spacing w:val="25"/>
          <w:sz w:val="24"/>
          <w:szCs w:val="24"/>
        </w:rPr>
        <w:t xml:space="preserve"> </w:t>
      </w:r>
      <w:r w:rsidRPr="00FC3144">
        <w:rPr>
          <w:spacing w:val="-1"/>
          <w:sz w:val="24"/>
          <w:szCs w:val="24"/>
        </w:rPr>
        <w:t>zapisu</w:t>
      </w:r>
      <w:r w:rsidRPr="00FC3144">
        <w:rPr>
          <w:spacing w:val="25"/>
          <w:sz w:val="24"/>
          <w:szCs w:val="24"/>
        </w:rPr>
        <w:t xml:space="preserve"> </w:t>
      </w:r>
      <w:r w:rsidRPr="00FC3144">
        <w:rPr>
          <w:spacing w:val="-2"/>
          <w:sz w:val="24"/>
          <w:szCs w:val="24"/>
        </w:rPr>
        <w:t>magnetycznego,</w:t>
      </w:r>
      <w:r w:rsidRPr="00FC3144">
        <w:rPr>
          <w:spacing w:val="53"/>
          <w:w w:val="101"/>
          <w:sz w:val="24"/>
          <w:szCs w:val="24"/>
        </w:rPr>
        <w:t xml:space="preserve"> </w:t>
      </w:r>
      <w:r w:rsidRPr="00FC3144">
        <w:rPr>
          <w:spacing w:val="-2"/>
          <w:sz w:val="24"/>
          <w:szCs w:val="24"/>
        </w:rPr>
        <w:t>techniką</w:t>
      </w:r>
      <w:r w:rsidRPr="00FC3144">
        <w:rPr>
          <w:spacing w:val="14"/>
          <w:sz w:val="24"/>
          <w:szCs w:val="24"/>
        </w:rPr>
        <w:t xml:space="preserve"> </w:t>
      </w:r>
      <w:r w:rsidRPr="00FC3144">
        <w:rPr>
          <w:spacing w:val="-2"/>
          <w:sz w:val="24"/>
          <w:szCs w:val="24"/>
        </w:rPr>
        <w:t>cyfrową,</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58"/>
          <w:sz w:val="24"/>
          <w:szCs w:val="24"/>
        </w:rPr>
        <w:t xml:space="preserve"> </w:t>
      </w:r>
      <w:r w:rsidRPr="00FC3144">
        <w:rPr>
          <w:spacing w:val="-2"/>
          <w:sz w:val="24"/>
          <w:szCs w:val="24"/>
        </w:rPr>
        <w:t>dokonywania</w:t>
      </w:r>
      <w:r w:rsidRPr="00FC3144">
        <w:rPr>
          <w:spacing w:val="60"/>
          <w:sz w:val="24"/>
          <w:szCs w:val="24"/>
        </w:rPr>
        <w:t xml:space="preserve"> </w:t>
      </w:r>
      <w:r w:rsidRPr="00FC3144">
        <w:rPr>
          <w:spacing w:val="-2"/>
          <w:sz w:val="24"/>
          <w:szCs w:val="24"/>
        </w:rPr>
        <w:t>obróbki</w:t>
      </w:r>
      <w:r w:rsidRPr="00FC3144">
        <w:rPr>
          <w:spacing w:val="61"/>
          <w:sz w:val="24"/>
          <w:szCs w:val="24"/>
        </w:rPr>
        <w:t xml:space="preserve"> </w:t>
      </w:r>
      <w:r w:rsidRPr="00FC3144">
        <w:rPr>
          <w:spacing w:val="-2"/>
          <w:sz w:val="24"/>
          <w:szCs w:val="24"/>
        </w:rPr>
        <w:t>komputerowej,</w:t>
      </w:r>
      <w:r w:rsidRPr="00FC3144">
        <w:rPr>
          <w:spacing w:val="60"/>
          <w:sz w:val="24"/>
          <w:szCs w:val="24"/>
        </w:rPr>
        <w:t xml:space="preserve"> </w:t>
      </w:r>
      <w:r w:rsidRPr="00FC3144">
        <w:rPr>
          <w:spacing w:val="-2"/>
          <w:sz w:val="24"/>
          <w:szCs w:val="24"/>
        </w:rPr>
        <w:t>adaptacji</w:t>
      </w:r>
      <w:r w:rsidRPr="00FC3144">
        <w:rPr>
          <w:spacing w:val="62"/>
          <w:sz w:val="24"/>
          <w:szCs w:val="24"/>
        </w:rPr>
        <w:t xml:space="preserve"> </w:t>
      </w:r>
      <w:r w:rsidRPr="00FC3144">
        <w:rPr>
          <w:sz w:val="24"/>
          <w:szCs w:val="24"/>
        </w:rPr>
        <w:t>i</w:t>
      </w:r>
      <w:r w:rsidRPr="00FC3144">
        <w:rPr>
          <w:spacing w:val="56"/>
          <w:sz w:val="24"/>
          <w:szCs w:val="24"/>
        </w:rPr>
        <w:t xml:space="preserve"> </w:t>
      </w:r>
      <w:r w:rsidRPr="00FC3144">
        <w:rPr>
          <w:spacing w:val="-2"/>
          <w:sz w:val="24"/>
          <w:szCs w:val="24"/>
        </w:rPr>
        <w:t>modyfikacji</w:t>
      </w:r>
      <w:r w:rsidRPr="00FC3144">
        <w:rPr>
          <w:spacing w:val="62"/>
          <w:sz w:val="24"/>
          <w:szCs w:val="24"/>
        </w:rPr>
        <w:t xml:space="preserve"> </w:t>
      </w:r>
      <w:r w:rsidRPr="00FC3144">
        <w:rPr>
          <w:spacing w:val="-2"/>
          <w:sz w:val="24"/>
          <w:szCs w:val="24"/>
        </w:rPr>
        <w:t>zawartości,</w:t>
      </w:r>
      <w:r w:rsidRPr="00FC3144">
        <w:rPr>
          <w:spacing w:val="59"/>
          <w:sz w:val="24"/>
          <w:szCs w:val="24"/>
        </w:rPr>
        <w:t xml:space="preserve"> </w:t>
      </w:r>
      <w:r w:rsidRPr="00FC3144">
        <w:rPr>
          <w:spacing w:val="59"/>
          <w:sz w:val="24"/>
          <w:szCs w:val="24"/>
        </w:rPr>
        <w:br/>
      </w:r>
      <w:r w:rsidRPr="00FC3144">
        <w:rPr>
          <w:spacing w:val="-1"/>
          <w:sz w:val="24"/>
          <w:szCs w:val="24"/>
        </w:rPr>
        <w:t>bez</w:t>
      </w:r>
      <w:r w:rsidRPr="00FC3144">
        <w:rPr>
          <w:spacing w:val="69"/>
          <w:w w:val="101"/>
          <w:sz w:val="24"/>
          <w:szCs w:val="24"/>
        </w:rPr>
        <w:t xml:space="preserve"> </w:t>
      </w:r>
      <w:r w:rsidRPr="00FC3144">
        <w:rPr>
          <w:spacing w:val="-2"/>
          <w:sz w:val="24"/>
          <w:szCs w:val="24"/>
        </w:rPr>
        <w:t>naruszania</w:t>
      </w:r>
      <w:r w:rsidRPr="00FC3144">
        <w:rPr>
          <w:spacing w:val="19"/>
          <w:sz w:val="24"/>
          <w:szCs w:val="24"/>
        </w:rPr>
        <w:t xml:space="preserve"> </w:t>
      </w:r>
      <w:r w:rsidRPr="00FC3144">
        <w:rPr>
          <w:spacing w:val="-2"/>
          <w:sz w:val="24"/>
          <w:szCs w:val="24"/>
        </w:rPr>
        <w:t>istoty</w:t>
      </w:r>
      <w:r w:rsidRPr="00FC3144">
        <w:rPr>
          <w:spacing w:val="12"/>
          <w:sz w:val="24"/>
          <w:szCs w:val="24"/>
        </w:rPr>
        <w:t xml:space="preserve"> </w:t>
      </w:r>
      <w:r w:rsidRPr="00FC3144">
        <w:rPr>
          <w:spacing w:val="-1"/>
          <w:sz w:val="24"/>
          <w:szCs w:val="24"/>
        </w:rPr>
        <w:t>treści</w:t>
      </w:r>
      <w:r w:rsidRPr="00FC3144">
        <w:rPr>
          <w:spacing w:val="11"/>
          <w:sz w:val="24"/>
          <w:szCs w:val="24"/>
        </w:rPr>
        <w:t xml:space="preserve"> </w:t>
      </w:r>
      <w:r w:rsidRPr="00FC3144">
        <w:rPr>
          <w:spacing w:val="-2"/>
          <w:sz w:val="24"/>
          <w:szCs w:val="24"/>
        </w:rPr>
        <w:t>merytorycznej</w:t>
      </w:r>
      <w:r w:rsidRPr="00FC3144">
        <w:rPr>
          <w:spacing w:val="14"/>
          <w:sz w:val="24"/>
          <w:szCs w:val="24"/>
        </w:rPr>
        <w:t xml:space="preserve"> </w:t>
      </w:r>
      <w:r w:rsidRPr="00FC3144">
        <w:rPr>
          <w:spacing w:val="-2"/>
          <w:sz w:val="24"/>
          <w:szCs w:val="24"/>
        </w:rPr>
        <w:t>oraz</w:t>
      </w:r>
      <w:r w:rsidRPr="00FC3144">
        <w:rPr>
          <w:spacing w:val="13"/>
          <w:sz w:val="24"/>
          <w:szCs w:val="24"/>
        </w:rPr>
        <w:t xml:space="preserve"> </w:t>
      </w:r>
      <w:r w:rsidRPr="00FC3144">
        <w:rPr>
          <w:spacing w:val="-2"/>
          <w:sz w:val="24"/>
          <w:szCs w:val="24"/>
        </w:rPr>
        <w:t>wprowadzania</w:t>
      </w:r>
      <w:r w:rsidRPr="00FC3144">
        <w:rPr>
          <w:spacing w:val="20"/>
          <w:sz w:val="24"/>
          <w:szCs w:val="24"/>
        </w:rPr>
        <w:t xml:space="preserve"> </w:t>
      </w:r>
      <w:r w:rsidRPr="00FC3144">
        <w:rPr>
          <w:spacing w:val="-2"/>
          <w:sz w:val="24"/>
          <w:szCs w:val="24"/>
        </w:rPr>
        <w:t>zmian</w:t>
      </w:r>
      <w:r w:rsidRPr="00FC3144">
        <w:rPr>
          <w:spacing w:val="14"/>
          <w:sz w:val="24"/>
          <w:szCs w:val="24"/>
        </w:rPr>
        <w:t xml:space="preserve"> </w:t>
      </w:r>
      <w:r w:rsidRPr="00FC3144">
        <w:rPr>
          <w:sz w:val="24"/>
          <w:szCs w:val="24"/>
        </w:rPr>
        <w:t>i</w:t>
      </w:r>
      <w:r w:rsidRPr="00FC3144">
        <w:rPr>
          <w:spacing w:val="11"/>
          <w:sz w:val="24"/>
          <w:szCs w:val="24"/>
        </w:rPr>
        <w:t xml:space="preserve"> </w:t>
      </w:r>
      <w:r w:rsidRPr="00FC3144">
        <w:rPr>
          <w:spacing w:val="-2"/>
          <w:sz w:val="24"/>
          <w:szCs w:val="24"/>
        </w:rPr>
        <w:t>modyfikacji</w:t>
      </w:r>
      <w:r w:rsidRPr="00FC3144">
        <w:rPr>
          <w:spacing w:val="32"/>
          <w:sz w:val="24"/>
          <w:szCs w:val="24"/>
        </w:rPr>
        <w:t xml:space="preserve"> </w:t>
      </w:r>
      <w:r w:rsidRPr="00FC3144">
        <w:rPr>
          <w:spacing w:val="-2"/>
          <w:sz w:val="24"/>
          <w:szCs w:val="24"/>
        </w:rPr>
        <w:t>opracowania projektowego,</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50"/>
          <w:sz w:val="24"/>
          <w:szCs w:val="24"/>
        </w:rPr>
        <w:t xml:space="preserve"> </w:t>
      </w:r>
      <w:r w:rsidRPr="00FC3144">
        <w:rPr>
          <w:sz w:val="24"/>
          <w:szCs w:val="24"/>
        </w:rPr>
        <w:t>do</w:t>
      </w:r>
      <w:r w:rsidRPr="00FC3144">
        <w:rPr>
          <w:spacing w:val="51"/>
          <w:sz w:val="24"/>
          <w:szCs w:val="24"/>
        </w:rPr>
        <w:t xml:space="preserve"> </w:t>
      </w:r>
      <w:r w:rsidRPr="00FC3144">
        <w:rPr>
          <w:spacing w:val="-2"/>
          <w:sz w:val="24"/>
          <w:szCs w:val="24"/>
        </w:rPr>
        <w:t>wykorzystywania</w:t>
      </w:r>
      <w:r w:rsidRPr="00FC3144">
        <w:rPr>
          <w:spacing w:val="39"/>
          <w:sz w:val="24"/>
          <w:szCs w:val="24"/>
        </w:rPr>
        <w:t xml:space="preserve"> </w:t>
      </w:r>
      <w:r w:rsidRPr="00FC3144">
        <w:rPr>
          <w:spacing w:val="-2"/>
          <w:sz w:val="24"/>
          <w:szCs w:val="24"/>
        </w:rPr>
        <w:t>opracowania projektowego</w:t>
      </w:r>
      <w:r w:rsidRPr="00FC3144">
        <w:rPr>
          <w:spacing w:val="42"/>
          <w:sz w:val="24"/>
          <w:szCs w:val="24"/>
        </w:rPr>
        <w:t xml:space="preserve"> </w:t>
      </w:r>
      <w:r w:rsidRPr="00FC3144">
        <w:rPr>
          <w:sz w:val="24"/>
          <w:szCs w:val="24"/>
        </w:rPr>
        <w:t>w</w:t>
      </w:r>
      <w:r w:rsidRPr="00FC3144">
        <w:rPr>
          <w:spacing w:val="43"/>
          <w:sz w:val="24"/>
          <w:szCs w:val="24"/>
        </w:rPr>
        <w:t xml:space="preserve"> </w:t>
      </w:r>
      <w:r w:rsidRPr="00FC3144">
        <w:rPr>
          <w:spacing w:val="-2"/>
          <w:sz w:val="24"/>
          <w:szCs w:val="24"/>
        </w:rPr>
        <w:t>różnych</w:t>
      </w:r>
      <w:r w:rsidRPr="00FC3144">
        <w:rPr>
          <w:spacing w:val="43"/>
          <w:sz w:val="24"/>
          <w:szCs w:val="24"/>
        </w:rPr>
        <w:t xml:space="preserve"> </w:t>
      </w:r>
      <w:r w:rsidRPr="00FC3144">
        <w:rPr>
          <w:spacing w:val="-2"/>
          <w:sz w:val="24"/>
          <w:szCs w:val="24"/>
        </w:rPr>
        <w:t>formatach,</w:t>
      </w:r>
      <w:r w:rsidRPr="00FC3144">
        <w:rPr>
          <w:spacing w:val="51"/>
          <w:sz w:val="24"/>
          <w:szCs w:val="24"/>
        </w:rPr>
        <w:t xml:space="preserve"> </w:t>
      </w:r>
      <w:r w:rsidR="00FC3144">
        <w:rPr>
          <w:spacing w:val="51"/>
          <w:sz w:val="24"/>
          <w:szCs w:val="24"/>
        </w:rPr>
        <w:br/>
      </w:r>
      <w:r w:rsidRPr="00FC3144">
        <w:rPr>
          <w:sz w:val="24"/>
          <w:szCs w:val="24"/>
        </w:rPr>
        <w:t>w</w:t>
      </w:r>
      <w:r w:rsidRPr="00FC3144">
        <w:rPr>
          <w:spacing w:val="56"/>
          <w:sz w:val="24"/>
          <w:szCs w:val="24"/>
        </w:rPr>
        <w:t xml:space="preserve"> </w:t>
      </w:r>
      <w:r w:rsidRPr="00FC3144">
        <w:rPr>
          <w:spacing w:val="-3"/>
          <w:sz w:val="24"/>
          <w:szCs w:val="24"/>
        </w:rPr>
        <w:t>tym</w:t>
      </w:r>
      <w:r w:rsidRPr="00FC3144">
        <w:rPr>
          <w:spacing w:val="56"/>
          <w:sz w:val="24"/>
          <w:szCs w:val="24"/>
        </w:rPr>
        <w:t xml:space="preserve"> </w:t>
      </w:r>
      <w:r w:rsidRPr="00FC3144">
        <w:rPr>
          <w:sz w:val="24"/>
          <w:szCs w:val="24"/>
        </w:rPr>
        <w:t>w</w:t>
      </w:r>
      <w:r w:rsidRPr="00FC3144">
        <w:rPr>
          <w:spacing w:val="51"/>
          <w:sz w:val="24"/>
          <w:szCs w:val="24"/>
        </w:rPr>
        <w:t xml:space="preserve"> </w:t>
      </w:r>
      <w:r w:rsidRPr="00FC3144">
        <w:rPr>
          <w:spacing w:val="-2"/>
          <w:sz w:val="24"/>
          <w:szCs w:val="24"/>
        </w:rPr>
        <w:t>postaci</w:t>
      </w:r>
      <w:r w:rsidRPr="00FC3144">
        <w:rPr>
          <w:spacing w:val="55"/>
          <w:w w:val="101"/>
          <w:sz w:val="24"/>
          <w:szCs w:val="24"/>
        </w:rPr>
        <w:t xml:space="preserve"> </w:t>
      </w:r>
      <w:r w:rsidRPr="00FC3144">
        <w:rPr>
          <w:spacing w:val="-2"/>
          <w:sz w:val="24"/>
          <w:szCs w:val="24"/>
        </w:rPr>
        <w:t>drukowanej</w:t>
      </w:r>
      <w:r w:rsidRPr="00FC3144">
        <w:rPr>
          <w:spacing w:val="27"/>
          <w:sz w:val="24"/>
          <w:szCs w:val="24"/>
        </w:rPr>
        <w:t xml:space="preserve"> </w:t>
      </w:r>
      <w:r w:rsidRPr="00FC3144">
        <w:rPr>
          <w:sz w:val="24"/>
          <w:szCs w:val="24"/>
        </w:rPr>
        <w:t>w</w:t>
      </w:r>
      <w:r w:rsidRPr="00FC3144">
        <w:rPr>
          <w:spacing w:val="56"/>
          <w:sz w:val="24"/>
          <w:szCs w:val="24"/>
        </w:rPr>
        <w:t xml:space="preserve"> </w:t>
      </w:r>
      <w:r w:rsidRPr="00FC3144">
        <w:rPr>
          <w:spacing w:val="-2"/>
          <w:sz w:val="24"/>
          <w:szCs w:val="24"/>
        </w:rPr>
        <w:t>całości</w:t>
      </w:r>
      <w:r w:rsidRPr="00FC3144">
        <w:rPr>
          <w:spacing w:val="25"/>
          <w:sz w:val="24"/>
          <w:szCs w:val="24"/>
        </w:rPr>
        <w:t xml:space="preserve"> </w:t>
      </w:r>
      <w:r w:rsidRPr="00FC3144">
        <w:rPr>
          <w:spacing w:val="-3"/>
          <w:sz w:val="24"/>
          <w:szCs w:val="24"/>
        </w:rPr>
        <w:t>lub</w:t>
      </w:r>
      <w:r w:rsidRPr="00FC3144">
        <w:rPr>
          <w:spacing w:val="29"/>
          <w:sz w:val="24"/>
          <w:szCs w:val="24"/>
        </w:rPr>
        <w:t xml:space="preserve"> </w:t>
      </w:r>
      <w:r w:rsidRPr="00FC3144">
        <w:rPr>
          <w:spacing w:val="-1"/>
          <w:sz w:val="24"/>
          <w:szCs w:val="24"/>
        </w:rPr>
        <w:t>we</w:t>
      </w:r>
      <w:r w:rsidRPr="00FC3144">
        <w:rPr>
          <w:spacing w:val="29"/>
          <w:sz w:val="24"/>
          <w:szCs w:val="24"/>
        </w:rPr>
        <w:t xml:space="preserve"> </w:t>
      </w:r>
      <w:r w:rsidRPr="00FC3144">
        <w:rPr>
          <w:spacing w:val="-2"/>
          <w:sz w:val="24"/>
          <w:szCs w:val="24"/>
        </w:rPr>
        <w:t>fragmentach,</w:t>
      </w:r>
      <w:r w:rsidRPr="00FC3144">
        <w:rPr>
          <w:spacing w:val="23"/>
          <w:sz w:val="24"/>
          <w:szCs w:val="24"/>
        </w:rPr>
        <w:t xml:space="preserve"> </w:t>
      </w:r>
      <w:r w:rsidRPr="00FC3144">
        <w:rPr>
          <w:spacing w:val="-1"/>
          <w:sz w:val="24"/>
          <w:szCs w:val="24"/>
        </w:rPr>
        <w:t>wraz</w:t>
      </w:r>
      <w:r w:rsidRPr="00FC3144">
        <w:rPr>
          <w:spacing w:val="23"/>
          <w:sz w:val="24"/>
          <w:szCs w:val="24"/>
        </w:rPr>
        <w:t xml:space="preserve"> </w:t>
      </w:r>
      <w:r w:rsidRPr="00FC3144">
        <w:rPr>
          <w:sz w:val="24"/>
          <w:szCs w:val="24"/>
        </w:rPr>
        <w:t>z</w:t>
      </w:r>
      <w:r w:rsidRPr="00FC3144">
        <w:rPr>
          <w:spacing w:val="23"/>
          <w:sz w:val="24"/>
          <w:szCs w:val="24"/>
        </w:rPr>
        <w:t xml:space="preserve"> </w:t>
      </w:r>
      <w:r w:rsidRPr="00FC3144">
        <w:rPr>
          <w:spacing w:val="-2"/>
          <w:sz w:val="24"/>
          <w:szCs w:val="24"/>
        </w:rPr>
        <w:t>prawem</w:t>
      </w:r>
      <w:r w:rsidRPr="00FC3144">
        <w:rPr>
          <w:spacing w:val="28"/>
          <w:sz w:val="24"/>
          <w:szCs w:val="24"/>
        </w:rPr>
        <w:t xml:space="preserve"> </w:t>
      </w:r>
      <w:r w:rsidRPr="00FC3144">
        <w:rPr>
          <w:spacing w:val="-2"/>
          <w:sz w:val="24"/>
          <w:szCs w:val="24"/>
        </w:rPr>
        <w:t>włączania</w:t>
      </w:r>
      <w:r w:rsidRPr="00FC3144">
        <w:rPr>
          <w:spacing w:val="23"/>
          <w:sz w:val="24"/>
          <w:szCs w:val="24"/>
        </w:rPr>
        <w:t xml:space="preserve"> </w:t>
      </w:r>
      <w:r w:rsidRPr="00FC3144">
        <w:rPr>
          <w:spacing w:val="-2"/>
          <w:sz w:val="24"/>
          <w:szCs w:val="24"/>
        </w:rPr>
        <w:t>opracowania projektowego w całości bądź fragmentach d</w:t>
      </w:r>
      <w:r w:rsidRPr="00FC3144">
        <w:rPr>
          <w:sz w:val="24"/>
          <w:szCs w:val="24"/>
        </w:rPr>
        <w:t>o</w:t>
      </w:r>
      <w:r w:rsidRPr="00FC3144">
        <w:rPr>
          <w:spacing w:val="7"/>
          <w:sz w:val="24"/>
          <w:szCs w:val="24"/>
        </w:rPr>
        <w:t xml:space="preserve"> </w:t>
      </w:r>
      <w:r w:rsidRPr="00FC3144">
        <w:rPr>
          <w:spacing w:val="-2"/>
          <w:sz w:val="24"/>
          <w:szCs w:val="24"/>
        </w:rPr>
        <w:t>innych</w:t>
      </w:r>
      <w:r w:rsidRPr="00FC3144">
        <w:rPr>
          <w:spacing w:val="7"/>
          <w:sz w:val="24"/>
          <w:szCs w:val="24"/>
        </w:rPr>
        <w:t xml:space="preserve"> </w:t>
      </w:r>
      <w:r w:rsidRPr="00FC3144">
        <w:rPr>
          <w:spacing w:val="-2"/>
          <w:sz w:val="24"/>
          <w:szCs w:val="24"/>
        </w:rPr>
        <w:t>utworów</w:t>
      </w:r>
      <w:r w:rsidRPr="00FC3144">
        <w:rPr>
          <w:spacing w:val="6"/>
          <w:sz w:val="24"/>
          <w:szCs w:val="24"/>
        </w:rPr>
        <w:t xml:space="preserve"> </w:t>
      </w:r>
      <w:r w:rsidRPr="00FC3144">
        <w:rPr>
          <w:sz w:val="24"/>
          <w:szCs w:val="24"/>
        </w:rPr>
        <w:lastRenderedPageBreak/>
        <w:t>i</w:t>
      </w:r>
      <w:r w:rsidRPr="00FC3144">
        <w:rPr>
          <w:spacing w:val="4"/>
          <w:sz w:val="24"/>
          <w:szCs w:val="24"/>
        </w:rPr>
        <w:t xml:space="preserve"> </w:t>
      </w:r>
      <w:r w:rsidRPr="00FC3144">
        <w:rPr>
          <w:spacing w:val="-2"/>
          <w:sz w:val="24"/>
          <w:szCs w:val="24"/>
        </w:rPr>
        <w:t>tworzenia</w:t>
      </w:r>
      <w:r w:rsidRPr="00FC3144">
        <w:rPr>
          <w:spacing w:val="7"/>
          <w:sz w:val="24"/>
          <w:szCs w:val="24"/>
        </w:rPr>
        <w:t xml:space="preserve"> </w:t>
      </w:r>
      <w:r w:rsidRPr="00FC3144">
        <w:rPr>
          <w:spacing w:val="-2"/>
          <w:sz w:val="24"/>
          <w:szCs w:val="24"/>
        </w:rPr>
        <w:t>opracowań</w:t>
      </w:r>
      <w:r w:rsidRPr="00FC3144">
        <w:rPr>
          <w:spacing w:val="7"/>
          <w:sz w:val="24"/>
          <w:szCs w:val="24"/>
        </w:rPr>
        <w:t xml:space="preserve"> </w:t>
      </w:r>
      <w:r w:rsidRPr="00FC3144">
        <w:rPr>
          <w:spacing w:val="-2"/>
          <w:sz w:val="24"/>
          <w:szCs w:val="24"/>
        </w:rPr>
        <w:t>(abstraktów),</w:t>
      </w:r>
    </w:p>
    <w:p w:rsidR="00FC3144"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wprowadzanie</w:t>
      </w:r>
      <w:r w:rsidRPr="00FC3144">
        <w:rPr>
          <w:spacing w:val="44"/>
          <w:sz w:val="24"/>
          <w:szCs w:val="24"/>
        </w:rPr>
        <w:t xml:space="preserve"> </w:t>
      </w:r>
      <w:r w:rsidRPr="00FC3144">
        <w:rPr>
          <w:sz w:val="24"/>
          <w:szCs w:val="24"/>
        </w:rPr>
        <w:t>do</w:t>
      </w:r>
      <w:r w:rsidRPr="00FC3144">
        <w:rPr>
          <w:spacing w:val="42"/>
          <w:sz w:val="24"/>
          <w:szCs w:val="24"/>
        </w:rPr>
        <w:t xml:space="preserve"> </w:t>
      </w:r>
      <w:r w:rsidRPr="00FC3144">
        <w:rPr>
          <w:spacing w:val="-2"/>
          <w:sz w:val="24"/>
          <w:szCs w:val="24"/>
        </w:rPr>
        <w:t>obrotu,</w:t>
      </w:r>
      <w:r w:rsidRPr="00FC3144">
        <w:rPr>
          <w:spacing w:val="44"/>
          <w:sz w:val="24"/>
          <w:szCs w:val="24"/>
        </w:rPr>
        <w:t xml:space="preserve"> </w:t>
      </w:r>
      <w:r w:rsidRPr="00FC3144">
        <w:rPr>
          <w:spacing w:val="-2"/>
          <w:sz w:val="24"/>
          <w:szCs w:val="24"/>
        </w:rPr>
        <w:t>użyczenie</w:t>
      </w:r>
      <w:r w:rsidRPr="00FC3144">
        <w:rPr>
          <w:spacing w:val="50"/>
          <w:sz w:val="24"/>
          <w:szCs w:val="24"/>
        </w:rPr>
        <w:t xml:space="preserve"> </w:t>
      </w:r>
      <w:r w:rsidRPr="00FC3144">
        <w:rPr>
          <w:spacing w:val="-3"/>
          <w:sz w:val="24"/>
          <w:szCs w:val="24"/>
        </w:rPr>
        <w:t>lub</w:t>
      </w:r>
      <w:r w:rsidRPr="00FC3144">
        <w:rPr>
          <w:spacing w:val="44"/>
          <w:sz w:val="24"/>
          <w:szCs w:val="24"/>
        </w:rPr>
        <w:t xml:space="preserve"> </w:t>
      </w:r>
      <w:r w:rsidRPr="00FC3144">
        <w:rPr>
          <w:spacing w:val="-2"/>
          <w:sz w:val="24"/>
          <w:szCs w:val="24"/>
        </w:rPr>
        <w:t>najem</w:t>
      </w:r>
      <w:r w:rsidRPr="00FC3144">
        <w:rPr>
          <w:spacing w:val="44"/>
          <w:sz w:val="24"/>
          <w:szCs w:val="24"/>
        </w:rPr>
        <w:t xml:space="preserve"> </w:t>
      </w:r>
      <w:r w:rsidRPr="00FC3144">
        <w:rPr>
          <w:spacing w:val="-3"/>
          <w:sz w:val="24"/>
          <w:szCs w:val="24"/>
        </w:rPr>
        <w:t>opracowania projektowego</w:t>
      </w:r>
      <w:r w:rsidRPr="00FC3144">
        <w:rPr>
          <w:spacing w:val="-2"/>
          <w:sz w:val="24"/>
          <w:szCs w:val="24"/>
        </w:rPr>
        <w:t>,</w:t>
      </w:r>
      <w:r w:rsidRPr="00FC3144">
        <w:rPr>
          <w:spacing w:val="44"/>
          <w:sz w:val="24"/>
          <w:szCs w:val="24"/>
        </w:rPr>
        <w:t xml:space="preserve"> </w:t>
      </w:r>
      <w:r w:rsidRPr="00FC3144">
        <w:rPr>
          <w:sz w:val="24"/>
          <w:szCs w:val="24"/>
        </w:rPr>
        <w:t>w</w:t>
      </w:r>
      <w:r w:rsidRPr="00FC3144">
        <w:rPr>
          <w:spacing w:val="47"/>
          <w:sz w:val="24"/>
          <w:szCs w:val="24"/>
        </w:rPr>
        <w:t xml:space="preserve"> </w:t>
      </w:r>
      <w:r w:rsidRPr="00FC3144">
        <w:rPr>
          <w:spacing w:val="-3"/>
          <w:sz w:val="24"/>
          <w:szCs w:val="24"/>
        </w:rPr>
        <w:t>tym</w:t>
      </w:r>
      <w:r w:rsidRPr="00FC3144">
        <w:rPr>
          <w:spacing w:val="43"/>
          <w:sz w:val="24"/>
          <w:szCs w:val="24"/>
        </w:rPr>
        <w:t xml:space="preserve"> </w:t>
      </w:r>
      <w:r w:rsidRPr="00FC3144">
        <w:rPr>
          <w:spacing w:val="-2"/>
          <w:sz w:val="24"/>
          <w:szCs w:val="24"/>
        </w:rPr>
        <w:t>przekazywania</w:t>
      </w:r>
      <w:r w:rsidRPr="00FC3144">
        <w:rPr>
          <w:spacing w:val="39"/>
          <w:sz w:val="24"/>
          <w:szCs w:val="24"/>
        </w:rPr>
        <w:t xml:space="preserve"> </w:t>
      </w:r>
      <w:r w:rsidRPr="00FC3144">
        <w:rPr>
          <w:sz w:val="24"/>
          <w:szCs w:val="24"/>
        </w:rPr>
        <w:t>go</w:t>
      </w:r>
      <w:r w:rsidRPr="00FC3144">
        <w:rPr>
          <w:spacing w:val="75"/>
          <w:w w:val="101"/>
          <w:sz w:val="24"/>
          <w:szCs w:val="24"/>
        </w:rPr>
        <w:t> </w:t>
      </w:r>
      <w:r w:rsidRPr="00FC3144">
        <w:rPr>
          <w:spacing w:val="-2"/>
          <w:sz w:val="24"/>
          <w:szCs w:val="24"/>
        </w:rPr>
        <w:t>jednostkom</w:t>
      </w:r>
      <w:r w:rsidRPr="00FC3144">
        <w:rPr>
          <w:spacing w:val="11"/>
          <w:sz w:val="24"/>
          <w:szCs w:val="24"/>
        </w:rPr>
        <w:t xml:space="preserve"> </w:t>
      </w:r>
      <w:r w:rsidRPr="00FC3144">
        <w:rPr>
          <w:spacing w:val="-2"/>
          <w:sz w:val="24"/>
          <w:szCs w:val="24"/>
        </w:rPr>
        <w:t>organizacyjnym</w:t>
      </w:r>
      <w:r w:rsidRPr="00FC3144">
        <w:rPr>
          <w:spacing w:val="12"/>
          <w:sz w:val="24"/>
          <w:szCs w:val="24"/>
        </w:rPr>
        <w:t xml:space="preserve"> </w:t>
      </w:r>
      <w:r w:rsidRPr="00FC3144">
        <w:rPr>
          <w:spacing w:val="-1"/>
          <w:sz w:val="24"/>
          <w:szCs w:val="24"/>
        </w:rPr>
        <w:t>Gminy</w:t>
      </w:r>
      <w:r w:rsidRPr="00FC3144">
        <w:rPr>
          <w:spacing w:val="9"/>
          <w:sz w:val="24"/>
          <w:szCs w:val="24"/>
        </w:rPr>
        <w:t xml:space="preserve"> Kielce</w:t>
      </w:r>
      <w:r w:rsidRPr="00FC3144">
        <w:rPr>
          <w:spacing w:val="-2"/>
          <w:sz w:val="24"/>
          <w:szCs w:val="24"/>
        </w:rPr>
        <w:t>,</w:t>
      </w:r>
    </w:p>
    <w:p w:rsidR="009457F7" w:rsidRPr="00FC3144" w:rsidRDefault="009457F7" w:rsidP="00FC3144">
      <w:pPr>
        <w:pStyle w:val="Akapitzlist"/>
        <w:widowControl w:val="0"/>
        <w:numPr>
          <w:ilvl w:val="1"/>
          <w:numId w:val="23"/>
        </w:numPr>
        <w:kinsoku w:val="0"/>
        <w:overflowPunct w:val="0"/>
        <w:autoSpaceDE w:val="0"/>
        <w:autoSpaceDN w:val="0"/>
        <w:adjustRightInd w:val="0"/>
        <w:spacing w:line="257" w:lineRule="auto"/>
        <w:ind w:right="39" w:hanging="397"/>
        <w:jc w:val="both"/>
        <w:rPr>
          <w:sz w:val="24"/>
          <w:szCs w:val="24"/>
        </w:rPr>
      </w:pPr>
      <w:r w:rsidRPr="00FC3144">
        <w:rPr>
          <w:spacing w:val="-2"/>
          <w:sz w:val="24"/>
          <w:szCs w:val="24"/>
        </w:rPr>
        <w:t>prawo</w:t>
      </w:r>
      <w:r w:rsidRPr="00FC3144">
        <w:rPr>
          <w:spacing w:val="37"/>
          <w:sz w:val="24"/>
          <w:szCs w:val="24"/>
        </w:rPr>
        <w:t xml:space="preserve"> </w:t>
      </w:r>
      <w:r w:rsidRPr="00FC3144">
        <w:rPr>
          <w:sz w:val="24"/>
          <w:szCs w:val="24"/>
        </w:rPr>
        <w:t>do</w:t>
      </w:r>
      <w:r w:rsidRPr="00FC3144">
        <w:rPr>
          <w:spacing w:val="37"/>
          <w:sz w:val="24"/>
          <w:szCs w:val="24"/>
        </w:rPr>
        <w:t xml:space="preserve"> </w:t>
      </w:r>
      <w:r w:rsidRPr="00FC3144">
        <w:rPr>
          <w:spacing w:val="-2"/>
          <w:sz w:val="24"/>
          <w:szCs w:val="24"/>
        </w:rPr>
        <w:t>prezentowania opracowania projektowego,</w:t>
      </w:r>
      <w:r w:rsidRPr="00FC3144">
        <w:rPr>
          <w:spacing w:val="43"/>
          <w:sz w:val="24"/>
          <w:szCs w:val="24"/>
        </w:rPr>
        <w:t xml:space="preserve"> </w:t>
      </w:r>
      <w:r w:rsidRPr="00FC3144">
        <w:rPr>
          <w:sz w:val="24"/>
          <w:szCs w:val="24"/>
        </w:rPr>
        <w:t>w</w:t>
      </w:r>
      <w:r w:rsidRPr="00FC3144">
        <w:rPr>
          <w:spacing w:val="38"/>
          <w:sz w:val="24"/>
          <w:szCs w:val="24"/>
        </w:rPr>
        <w:t xml:space="preserve"> </w:t>
      </w:r>
      <w:r w:rsidRPr="00FC3144">
        <w:rPr>
          <w:spacing w:val="-3"/>
          <w:sz w:val="24"/>
          <w:szCs w:val="24"/>
        </w:rPr>
        <w:t>tym</w:t>
      </w:r>
      <w:r w:rsidRPr="00FC3144">
        <w:rPr>
          <w:spacing w:val="42"/>
          <w:sz w:val="24"/>
          <w:szCs w:val="24"/>
        </w:rPr>
        <w:t xml:space="preserve"> </w:t>
      </w:r>
      <w:r w:rsidRPr="00FC3144">
        <w:rPr>
          <w:spacing w:val="-2"/>
          <w:sz w:val="24"/>
          <w:szCs w:val="24"/>
        </w:rPr>
        <w:t>odpłatnego,</w:t>
      </w:r>
      <w:r w:rsidRPr="00FC3144">
        <w:rPr>
          <w:spacing w:val="38"/>
          <w:sz w:val="24"/>
          <w:szCs w:val="24"/>
        </w:rPr>
        <w:t xml:space="preserve"> </w:t>
      </w:r>
      <w:r w:rsidRPr="00FC3144">
        <w:rPr>
          <w:sz w:val="24"/>
          <w:szCs w:val="24"/>
        </w:rPr>
        <w:t>do</w:t>
      </w:r>
      <w:r w:rsidRPr="00FC3144">
        <w:rPr>
          <w:spacing w:val="37"/>
          <w:sz w:val="24"/>
          <w:szCs w:val="24"/>
        </w:rPr>
        <w:t xml:space="preserve"> </w:t>
      </w:r>
      <w:r w:rsidRPr="00FC3144">
        <w:rPr>
          <w:spacing w:val="-2"/>
          <w:sz w:val="24"/>
          <w:szCs w:val="24"/>
        </w:rPr>
        <w:t>ograniczonego</w:t>
      </w:r>
      <w:r w:rsidRPr="00FC3144">
        <w:rPr>
          <w:spacing w:val="42"/>
          <w:sz w:val="24"/>
          <w:szCs w:val="24"/>
        </w:rPr>
        <w:t xml:space="preserve"> </w:t>
      </w:r>
      <w:r w:rsidRPr="00FC3144">
        <w:rPr>
          <w:spacing w:val="-3"/>
          <w:sz w:val="24"/>
          <w:szCs w:val="24"/>
        </w:rPr>
        <w:t>lub</w:t>
      </w:r>
      <w:r w:rsidRPr="00FC3144">
        <w:rPr>
          <w:spacing w:val="47"/>
          <w:w w:val="101"/>
          <w:sz w:val="24"/>
          <w:szCs w:val="24"/>
        </w:rPr>
        <w:t> </w:t>
      </w:r>
      <w:r w:rsidRPr="00FC3144">
        <w:rPr>
          <w:spacing w:val="-2"/>
          <w:sz w:val="24"/>
          <w:szCs w:val="24"/>
        </w:rPr>
        <w:t>nieograniczonego</w:t>
      </w:r>
      <w:r w:rsidRPr="00FC3144">
        <w:rPr>
          <w:spacing w:val="14"/>
          <w:sz w:val="24"/>
          <w:szCs w:val="24"/>
        </w:rPr>
        <w:t xml:space="preserve"> </w:t>
      </w:r>
      <w:r w:rsidRPr="00FC3144">
        <w:rPr>
          <w:spacing w:val="-2"/>
          <w:sz w:val="24"/>
          <w:szCs w:val="24"/>
        </w:rPr>
        <w:t>kręgu</w:t>
      </w:r>
      <w:r w:rsidRPr="00FC3144">
        <w:rPr>
          <w:spacing w:val="14"/>
          <w:sz w:val="24"/>
          <w:szCs w:val="24"/>
        </w:rPr>
        <w:t xml:space="preserve"> </w:t>
      </w:r>
      <w:r w:rsidRPr="00FC3144">
        <w:rPr>
          <w:spacing w:val="-2"/>
          <w:sz w:val="24"/>
          <w:szCs w:val="24"/>
        </w:rPr>
        <w:t>odbiorców.</w:t>
      </w:r>
    </w:p>
    <w:p w:rsidR="0009318E" w:rsidRPr="0049369A" w:rsidRDefault="0009318E" w:rsidP="00BA666A">
      <w:pPr>
        <w:widowControl w:val="0"/>
        <w:kinsoku w:val="0"/>
        <w:overflowPunct w:val="0"/>
        <w:autoSpaceDE w:val="0"/>
        <w:autoSpaceDN w:val="0"/>
        <w:adjustRightInd w:val="0"/>
        <w:spacing w:line="257" w:lineRule="auto"/>
        <w:ind w:left="709"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pacing w:val="-2"/>
          <w:sz w:val="24"/>
          <w:szCs w:val="24"/>
        </w:rPr>
        <w:t xml:space="preserve">Wynagrodzenie Wykonawcy </w:t>
      </w:r>
      <w:r w:rsidRPr="0049369A">
        <w:rPr>
          <w:spacing w:val="-1"/>
          <w:sz w:val="24"/>
          <w:szCs w:val="24"/>
        </w:rPr>
        <w:t>zawiera</w:t>
      </w:r>
      <w:r w:rsidRPr="0049369A">
        <w:rPr>
          <w:spacing w:val="34"/>
          <w:sz w:val="24"/>
          <w:szCs w:val="24"/>
        </w:rPr>
        <w:t xml:space="preserve"> </w:t>
      </w:r>
      <w:r w:rsidRPr="0049369A">
        <w:rPr>
          <w:spacing w:val="-2"/>
          <w:sz w:val="24"/>
          <w:szCs w:val="24"/>
        </w:rPr>
        <w:t>również</w:t>
      </w:r>
      <w:r w:rsidRPr="0049369A">
        <w:rPr>
          <w:spacing w:val="34"/>
          <w:sz w:val="24"/>
          <w:szCs w:val="24"/>
        </w:rPr>
        <w:t xml:space="preserve"> </w:t>
      </w:r>
      <w:r w:rsidRPr="0049369A">
        <w:rPr>
          <w:spacing w:val="-2"/>
          <w:sz w:val="24"/>
          <w:szCs w:val="24"/>
        </w:rPr>
        <w:t>wynagrodzenie</w:t>
      </w:r>
      <w:r w:rsidRPr="0049369A">
        <w:rPr>
          <w:spacing w:val="30"/>
          <w:sz w:val="24"/>
          <w:szCs w:val="24"/>
        </w:rPr>
        <w:t xml:space="preserve"> </w:t>
      </w:r>
      <w:r w:rsidRPr="0049369A">
        <w:rPr>
          <w:sz w:val="24"/>
          <w:szCs w:val="24"/>
        </w:rPr>
        <w:t>za</w:t>
      </w:r>
      <w:r w:rsidRPr="0049369A">
        <w:rPr>
          <w:spacing w:val="29"/>
          <w:sz w:val="24"/>
          <w:szCs w:val="24"/>
        </w:rPr>
        <w:t xml:space="preserve"> </w:t>
      </w:r>
      <w:r w:rsidRPr="0049369A">
        <w:rPr>
          <w:spacing w:val="-2"/>
          <w:sz w:val="24"/>
          <w:szCs w:val="24"/>
        </w:rPr>
        <w:t>przeniesienie</w:t>
      </w:r>
      <w:r w:rsidRPr="0049369A">
        <w:rPr>
          <w:spacing w:val="65"/>
          <w:w w:val="101"/>
          <w:sz w:val="24"/>
          <w:szCs w:val="24"/>
        </w:rPr>
        <w:t xml:space="preserve"> </w:t>
      </w:r>
      <w:r w:rsidRPr="0049369A">
        <w:rPr>
          <w:sz w:val="24"/>
          <w:szCs w:val="24"/>
        </w:rPr>
        <w:t>praw</w:t>
      </w:r>
      <w:r w:rsidRPr="0049369A">
        <w:rPr>
          <w:spacing w:val="-2"/>
          <w:sz w:val="24"/>
          <w:szCs w:val="24"/>
        </w:rPr>
        <w:t xml:space="preserve"> autorskich,</w:t>
      </w:r>
      <w:r w:rsidRPr="0049369A">
        <w:rPr>
          <w:spacing w:val="4"/>
          <w:sz w:val="24"/>
          <w:szCs w:val="24"/>
        </w:rPr>
        <w:t xml:space="preserve"> </w:t>
      </w:r>
      <w:r w:rsidRPr="0049369A">
        <w:rPr>
          <w:sz w:val="24"/>
          <w:szCs w:val="24"/>
        </w:rPr>
        <w:t>o</w:t>
      </w:r>
      <w:r w:rsidRPr="0049369A">
        <w:rPr>
          <w:spacing w:val="5"/>
          <w:sz w:val="24"/>
          <w:szCs w:val="24"/>
        </w:rPr>
        <w:t xml:space="preserve"> </w:t>
      </w:r>
      <w:r w:rsidRPr="0049369A">
        <w:rPr>
          <w:spacing w:val="-2"/>
          <w:sz w:val="24"/>
          <w:szCs w:val="24"/>
        </w:rPr>
        <w:t>których</w:t>
      </w:r>
      <w:r w:rsidRPr="0049369A">
        <w:rPr>
          <w:spacing w:val="-1"/>
          <w:sz w:val="24"/>
          <w:szCs w:val="24"/>
        </w:rPr>
        <w:t xml:space="preserve"> </w:t>
      </w:r>
      <w:r w:rsidRPr="0049369A">
        <w:rPr>
          <w:spacing w:val="-2"/>
          <w:sz w:val="24"/>
          <w:szCs w:val="24"/>
        </w:rPr>
        <w:t>mowa</w:t>
      </w:r>
      <w:r w:rsidRPr="0049369A">
        <w:rPr>
          <w:spacing w:val="5"/>
          <w:sz w:val="24"/>
          <w:szCs w:val="24"/>
        </w:rPr>
        <w:t xml:space="preserve"> </w:t>
      </w:r>
      <w:r w:rsidRPr="0049369A">
        <w:rPr>
          <w:sz w:val="24"/>
          <w:szCs w:val="24"/>
        </w:rPr>
        <w:t>w</w:t>
      </w:r>
      <w:r w:rsidRPr="0049369A">
        <w:rPr>
          <w:spacing w:val="3"/>
          <w:sz w:val="24"/>
          <w:szCs w:val="24"/>
        </w:rPr>
        <w:t xml:space="preserve"> </w:t>
      </w:r>
      <w:r w:rsidRPr="0049369A">
        <w:rPr>
          <w:spacing w:val="-2"/>
          <w:sz w:val="24"/>
          <w:szCs w:val="24"/>
        </w:rPr>
        <w:t>ust.</w:t>
      </w:r>
      <w:r w:rsidRPr="0049369A">
        <w:rPr>
          <w:spacing w:val="5"/>
          <w:sz w:val="24"/>
          <w:szCs w:val="24"/>
        </w:rPr>
        <w:t xml:space="preserve"> </w:t>
      </w:r>
      <w:r w:rsidRPr="0049369A">
        <w:rPr>
          <w:sz w:val="24"/>
          <w:szCs w:val="24"/>
        </w:rPr>
        <w:t>6</w:t>
      </w:r>
      <w:r w:rsidRPr="0049369A">
        <w:rPr>
          <w:spacing w:val="4"/>
          <w:sz w:val="24"/>
          <w:szCs w:val="24"/>
        </w:rPr>
        <w:t xml:space="preserve"> </w:t>
      </w:r>
      <w:r w:rsidRPr="0049369A">
        <w:rPr>
          <w:spacing w:val="-2"/>
          <w:sz w:val="24"/>
          <w:szCs w:val="24"/>
        </w:rPr>
        <w:t>oraz</w:t>
      </w:r>
      <w:r w:rsidRPr="0049369A">
        <w:rPr>
          <w:spacing w:val="2"/>
          <w:sz w:val="24"/>
          <w:szCs w:val="24"/>
        </w:rPr>
        <w:t xml:space="preserve"> </w:t>
      </w:r>
      <w:r w:rsidRPr="0049369A">
        <w:rPr>
          <w:spacing w:val="-2"/>
          <w:sz w:val="24"/>
          <w:szCs w:val="24"/>
        </w:rPr>
        <w:t>prawo</w:t>
      </w:r>
      <w:r w:rsidRPr="0049369A">
        <w:rPr>
          <w:spacing w:val="-1"/>
          <w:sz w:val="24"/>
          <w:szCs w:val="24"/>
        </w:rPr>
        <w:t xml:space="preserve"> </w:t>
      </w:r>
      <w:r w:rsidRPr="0049369A">
        <w:rPr>
          <w:sz w:val="24"/>
          <w:szCs w:val="24"/>
        </w:rPr>
        <w:t>do</w:t>
      </w:r>
      <w:r w:rsidRPr="0049369A">
        <w:rPr>
          <w:spacing w:val="5"/>
          <w:sz w:val="24"/>
          <w:szCs w:val="24"/>
        </w:rPr>
        <w:t xml:space="preserve"> </w:t>
      </w:r>
      <w:r w:rsidRPr="0049369A">
        <w:rPr>
          <w:spacing w:val="-2"/>
          <w:sz w:val="24"/>
          <w:szCs w:val="24"/>
        </w:rPr>
        <w:t>wykonywania</w:t>
      </w:r>
      <w:r w:rsidRPr="0049369A">
        <w:rPr>
          <w:sz w:val="24"/>
          <w:szCs w:val="24"/>
        </w:rPr>
        <w:t xml:space="preserve"> praw</w:t>
      </w:r>
      <w:r w:rsidRPr="0049369A">
        <w:rPr>
          <w:spacing w:val="4"/>
          <w:sz w:val="24"/>
          <w:szCs w:val="24"/>
        </w:rPr>
        <w:t xml:space="preserve"> </w:t>
      </w:r>
      <w:r w:rsidRPr="0049369A">
        <w:rPr>
          <w:spacing w:val="-2"/>
          <w:sz w:val="24"/>
          <w:szCs w:val="24"/>
        </w:rPr>
        <w:t>zależnych.</w:t>
      </w:r>
    </w:p>
    <w:p w:rsidR="0009318E" w:rsidRPr="0049369A" w:rsidRDefault="0009318E" w:rsidP="00BA666A">
      <w:pPr>
        <w:widowControl w:val="0"/>
        <w:kinsoku w:val="0"/>
        <w:overflowPunct w:val="0"/>
        <w:autoSpaceDE w:val="0"/>
        <w:autoSpaceDN w:val="0"/>
        <w:adjustRightInd w:val="0"/>
        <w:spacing w:line="257" w:lineRule="auto"/>
        <w:ind w:left="426"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pacing w:val="-2"/>
          <w:sz w:val="24"/>
          <w:szCs w:val="24"/>
        </w:rPr>
        <w:t>Wykonawca, na mocy niniejszej Umowy,</w:t>
      </w:r>
      <w:r w:rsidRPr="0049369A">
        <w:rPr>
          <w:spacing w:val="48"/>
          <w:sz w:val="24"/>
          <w:szCs w:val="24"/>
        </w:rPr>
        <w:t xml:space="preserve"> </w:t>
      </w:r>
      <w:r w:rsidRPr="0049369A">
        <w:rPr>
          <w:spacing w:val="-2"/>
          <w:sz w:val="24"/>
          <w:szCs w:val="24"/>
        </w:rPr>
        <w:t>udziela</w:t>
      </w:r>
      <w:r w:rsidRPr="0049369A">
        <w:rPr>
          <w:spacing w:val="48"/>
          <w:sz w:val="24"/>
          <w:szCs w:val="24"/>
        </w:rPr>
        <w:t xml:space="preserve"> </w:t>
      </w:r>
      <w:r w:rsidRPr="0049369A">
        <w:rPr>
          <w:spacing w:val="-2"/>
          <w:sz w:val="24"/>
          <w:szCs w:val="24"/>
        </w:rPr>
        <w:t>Zamawiającemu,</w:t>
      </w:r>
      <w:r w:rsidRPr="0049369A">
        <w:rPr>
          <w:spacing w:val="44"/>
          <w:sz w:val="24"/>
          <w:szCs w:val="24"/>
        </w:rPr>
        <w:t xml:space="preserve"> </w:t>
      </w:r>
      <w:r w:rsidRPr="0049369A">
        <w:rPr>
          <w:spacing w:val="-2"/>
          <w:sz w:val="24"/>
          <w:szCs w:val="24"/>
        </w:rPr>
        <w:t>wyłącznego,</w:t>
      </w:r>
      <w:r w:rsidRPr="0049369A">
        <w:rPr>
          <w:spacing w:val="43"/>
          <w:sz w:val="24"/>
          <w:szCs w:val="24"/>
        </w:rPr>
        <w:t xml:space="preserve"> </w:t>
      </w:r>
      <w:r w:rsidRPr="0049369A">
        <w:rPr>
          <w:spacing w:val="-2"/>
          <w:sz w:val="24"/>
          <w:szCs w:val="24"/>
        </w:rPr>
        <w:t>nieograniczonego</w:t>
      </w:r>
      <w:r w:rsidRPr="0049369A">
        <w:rPr>
          <w:spacing w:val="43"/>
          <w:sz w:val="24"/>
          <w:szCs w:val="24"/>
        </w:rPr>
        <w:t xml:space="preserve"> </w:t>
      </w:r>
      <w:r w:rsidRPr="0049369A">
        <w:rPr>
          <w:sz w:val="24"/>
          <w:szCs w:val="24"/>
        </w:rPr>
        <w:t>w</w:t>
      </w:r>
      <w:r w:rsidRPr="0049369A">
        <w:rPr>
          <w:spacing w:val="48"/>
          <w:sz w:val="24"/>
          <w:szCs w:val="24"/>
        </w:rPr>
        <w:t> </w:t>
      </w:r>
      <w:r w:rsidRPr="0049369A">
        <w:rPr>
          <w:spacing w:val="-2"/>
          <w:sz w:val="24"/>
          <w:szCs w:val="24"/>
        </w:rPr>
        <w:t>czasie</w:t>
      </w:r>
      <w:r w:rsidRPr="0049369A">
        <w:rPr>
          <w:spacing w:val="57"/>
          <w:w w:val="101"/>
          <w:sz w:val="24"/>
          <w:szCs w:val="24"/>
        </w:rPr>
        <w:t xml:space="preserve"> </w:t>
      </w:r>
      <w:r w:rsidRPr="0049369A">
        <w:rPr>
          <w:sz w:val="24"/>
          <w:szCs w:val="24"/>
        </w:rPr>
        <w:t>i</w:t>
      </w:r>
      <w:r w:rsidRPr="0049369A">
        <w:rPr>
          <w:spacing w:val="23"/>
          <w:sz w:val="24"/>
          <w:szCs w:val="24"/>
        </w:rPr>
        <w:t> </w:t>
      </w:r>
      <w:r w:rsidRPr="0049369A">
        <w:rPr>
          <w:spacing w:val="-1"/>
          <w:sz w:val="24"/>
          <w:szCs w:val="24"/>
        </w:rPr>
        <w:t>miejscu</w:t>
      </w:r>
      <w:r w:rsidRPr="0049369A">
        <w:rPr>
          <w:spacing w:val="20"/>
          <w:sz w:val="24"/>
          <w:szCs w:val="24"/>
        </w:rPr>
        <w:t xml:space="preserve"> </w:t>
      </w:r>
      <w:r w:rsidRPr="0049369A">
        <w:rPr>
          <w:spacing w:val="-2"/>
          <w:sz w:val="24"/>
          <w:szCs w:val="24"/>
        </w:rPr>
        <w:t>oraz</w:t>
      </w:r>
      <w:r w:rsidRPr="0049369A">
        <w:rPr>
          <w:spacing w:val="21"/>
          <w:sz w:val="24"/>
          <w:szCs w:val="24"/>
        </w:rPr>
        <w:t xml:space="preserve"> </w:t>
      </w:r>
      <w:r w:rsidRPr="0049369A">
        <w:rPr>
          <w:spacing w:val="-2"/>
          <w:sz w:val="24"/>
          <w:szCs w:val="24"/>
        </w:rPr>
        <w:t>nieodwołalnego</w:t>
      </w:r>
      <w:r w:rsidRPr="0049369A">
        <w:rPr>
          <w:spacing w:val="20"/>
          <w:sz w:val="24"/>
          <w:szCs w:val="24"/>
        </w:rPr>
        <w:t xml:space="preserve"> </w:t>
      </w:r>
      <w:r w:rsidRPr="0049369A">
        <w:rPr>
          <w:sz w:val="24"/>
          <w:szCs w:val="24"/>
        </w:rPr>
        <w:t>a</w:t>
      </w:r>
      <w:r w:rsidRPr="0049369A">
        <w:rPr>
          <w:spacing w:val="26"/>
          <w:sz w:val="24"/>
          <w:szCs w:val="24"/>
        </w:rPr>
        <w:t xml:space="preserve"> </w:t>
      </w:r>
      <w:r w:rsidRPr="0049369A">
        <w:rPr>
          <w:spacing w:val="-3"/>
          <w:sz w:val="24"/>
          <w:szCs w:val="24"/>
        </w:rPr>
        <w:t>także</w:t>
      </w:r>
      <w:r w:rsidRPr="0049369A">
        <w:rPr>
          <w:spacing w:val="27"/>
          <w:sz w:val="24"/>
          <w:szCs w:val="24"/>
        </w:rPr>
        <w:t xml:space="preserve"> </w:t>
      </w:r>
      <w:r w:rsidRPr="0049369A">
        <w:rPr>
          <w:spacing w:val="-2"/>
          <w:sz w:val="24"/>
          <w:szCs w:val="24"/>
        </w:rPr>
        <w:t>niegasnącego</w:t>
      </w:r>
      <w:r w:rsidRPr="0049369A">
        <w:rPr>
          <w:spacing w:val="20"/>
          <w:sz w:val="24"/>
          <w:szCs w:val="24"/>
        </w:rPr>
        <w:t xml:space="preserve"> </w:t>
      </w:r>
      <w:r w:rsidRPr="0049369A">
        <w:rPr>
          <w:spacing w:val="-1"/>
          <w:sz w:val="24"/>
          <w:szCs w:val="24"/>
        </w:rPr>
        <w:t>na</w:t>
      </w:r>
      <w:r w:rsidRPr="0049369A">
        <w:rPr>
          <w:spacing w:val="21"/>
          <w:sz w:val="24"/>
          <w:szCs w:val="24"/>
        </w:rPr>
        <w:t xml:space="preserve"> </w:t>
      </w:r>
      <w:r w:rsidRPr="0049369A">
        <w:rPr>
          <w:spacing w:val="-2"/>
          <w:sz w:val="24"/>
          <w:szCs w:val="24"/>
        </w:rPr>
        <w:t>wypadek</w:t>
      </w:r>
      <w:r w:rsidRPr="0049369A">
        <w:rPr>
          <w:spacing w:val="19"/>
          <w:sz w:val="24"/>
          <w:szCs w:val="24"/>
        </w:rPr>
        <w:t xml:space="preserve"> </w:t>
      </w:r>
      <w:r w:rsidRPr="0049369A">
        <w:rPr>
          <w:spacing w:val="-2"/>
          <w:sz w:val="24"/>
          <w:szCs w:val="24"/>
        </w:rPr>
        <w:t>śmierci/likwidacji</w:t>
      </w:r>
      <w:r w:rsidRPr="0049369A">
        <w:rPr>
          <w:spacing w:val="17"/>
          <w:sz w:val="24"/>
          <w:szCs w:val="24"/>
        </w:rPr>
        <w:t xml:space="preserve"> </w:t>
      </w:r>
      <w:r w:rsidRPr="0049369A">
        <w:rPr>
          <w:spacing w:val="-2"/>
          <w:sz w:val="24"/>
          <w:szCs w:val="24"/>
        </w:rPr>
        <w:t>pełnomocnictwa</w:t>
      </w:r>
      <w:r w:rsidRPr="0049369A">
        <w:rPr>
          <w:spacing w:val="63"/>
          <w:w w:val="101"/>
          <w:sz w:val="24"/>
          <w:szCs w:val="24"/>
        </w:rPr>
        <w:t xml:space="preserve"> </w:t>
      </w:r>
      <w:r w:rsidRPr="0049369A">
        <w:rPr>
          <w:sz w:val="24"/>
          <w:szCs w:val="24"/>
        </w:rPr>
        <w:t>do</w:t>
      </w:r>
      <w:r w:rsidRPr="0049369A">
        <w:rPr>
          <w:spacing w:val="13"/>
          <w:sz w:val="24"/>
          <w:szCs w:val="24"/>
        </w:rPr>
        <w:t xml:space="preserve"> </w:t>
      </w:r>
      <w:r w:rsidRPr="0049369A">
        <w:rPr>
          <w:spacing w:val="-2"/>
          <w:sz w:val="24"/>
          <w:szCs w:val="24"/>
        </w:rPr>
        <w:t>wykonywania</w:t>
      </w:r>
      <w:r w:rsidRPr="0049369A">
        <w:rPr>
          <w:spacing w:val="15"/>
          <w:sz w:val="24"/>
          <w:szCs w:val="24"/>
        </w:rPr>
        <w:t xml:space="preserve"> </w:t>
      </w:r>
      <w:r w:rsidRPr="0049369A">
        <w:rPr>
          <w:sz w:val="24"/>
          <w:szCs w:val="24"/>
        </w:rPr>
        <w:t>w</w:t>
      </w:r>
      <w:r w:rsidRPr="0049369A">
        <w:rPr>
          <w:spacing w:val="14"/>
          <w:sz w:val="24"/>
          <w:szCs w:val="24"/>
        </w:rPr>
        <w:t xml:space="preserve"> jego </w:t>
      </w:r>
      <w:r w:rsidRPr="0049369A">
        <w:rPr>
          <w:spacing w:val="-1"/>
          <w:sz w:val="24"/>
          <w:szCs w:val="24"/>
        </w:rPr>
        <w:t>imieniu</w:t>
      </w:r>
      <w:r w:rsidRPr="0049369A">
        <w:rPr>
          <w:spacing w:val="13"/>
          <w:sz w:val="24"/>
          <w:szCs w:val="24"/>
        </w:rPr>
        <w:t xml:space="preserve"> </w:t>
      </w:r>
      <w:r w:rsidRPr="0049369A">
        <w:rPr>
          <w:spacing w:val="-2"/>
          <w:sz w:val="24"/>
          <w:szCs w:val="24"/>
        </w:rPr>
        <w:t>autorskich</w:t>
      </w:r>
      <w:r w:rsidRPr="0049369A">
        <w:rPr>
          <w:spacing w:val="14"/>
          <w:sz w:val="24"/>
          <w:szCs w:val="24"/>
        </w:rPr>
        <w:t xml:space="preserve"> </w:t>
      </w:r>
      <w:r w:rsidRPr="0049369A">
        <w:rPr>
          <w:spacing w:val="-1"/>
          <w:sz w:val="24"/>
          <w:szCs w:val="24"/>
        </w:rPr>
        <w:t>praw</w:t>
      </w:r>
      <w:r w:rsidRPr="0049369A">
        <w:rPr>
          <w:spacing w:val="14"/>
          <w:sz w:val="24"/>
          <w:szCs w:val="24"/>
        </w:rPr>
        <w:t xml:space="preserve"> </w:t>
      </w:r>
      <w:r w:rsidRPr="0049369A">
        <w:rPr>
          <w:spacing w:val="-2"/>
          <w:sz w:val="24"/>
          <w:szCs w:val="24"/>
        </w:rPr>
        <w:t>osobistych</w:t>
      </w:r>
      <w:r w:rsidRPr="0049369A">
        <w:rPr>
          <w:spacing w:val="14"/>
          <w:sz w:val="24"/>
          <w:szCs w:val="24"/>
        </w:rPr>
        <w:t xml:space="preserve"> </w:t>
      </w:r>
      <w:r w:rsidRPr="0049369A">
        <w:rPr>
          <w:sz w:val="24"/>
          <w:szCs w:val="24"/>
        </w:rPr>
        <w:t>do</w:t>
      </w:r>
      <w:r w:rsidRPr="0049369A">
        <w:rPr>
          <w:spacing w:val="13"/>
          <w:sz w:val="24"/>
          <w:szCs w:val="24"/>
        </w:rPr>
        <w:t xml:space="preserve"> </w:t>
      </w:r>
      <w:r w:rsidRPr="0049369A">
        <w:rPr>
          <w:spacing w:val="-2"/>
          <w:sz w:val="24"/>
          <w:szCs w:val="24"/>
        </w:rPr>
        <w:t>utworów</w:t>
      </w:r>
      <w:r w:rsidRPr="0049369A">
        <w:rPr>
          <w:spacing w:val="14"/>
          <w:sz w:val="24"/>
          <w:szCs w:val="24"/>
        </w:rPr>
        <w:t xml:space="preserve"> </w:t>
      </w:r>
      <w:r w:rsidRPr="0049369A">
        <w:rPr>
          <w:spacing w:val="-2"/>
          <w:sz w:val="24"/>
          <w:szCs w:val="24"/>
        </w:rPr>
        <w:t>co</w:t>
      </w:r>
      <w:r w:rsidRPr="0049369A">
        <w:rPr>
          <w:spacing w:val="14"/>
          <w:sz w:val="24"/>
          <w:szCs w:val="24"/>
        </w:rPr>
        <w:t xml:space="preserve"> </w:t>
      </w:r>
      <w:r w:rsidRPr="0049369A">
        <w:rPr>
          <w:sz w:val="24"/>
          <w:szCs w:val="24"/>
        </w:rPr>
        <w:t>do</w:t>
      </w:r>
      <w:r w:rsidRPr="0049369A">
        <w:rPr>
          <w:spacing w:val="14"/>
          <w:sz w:val="24"/>
          <w:szCs w:val="24"/>
        </w:rPr>
        <w:t xml:space="preserve"> </w:t>
      </w:r>
      <w:r w:rsidRPr="0049369A">
        <w:rPr>
          <w:spacing w:val="-2"/>
          <w:sz w:val="24"/>
          <w:szCs w:val="24"/>
        </w:rPr>
        <w:t>których</w:t>
      </w:r>
      <w:r w:rsidRPr="0049369A">
        <w:rPr>
          <w:spacing w:val="13"/>
          <w:sz w:val="24"/>
          <w:szCs w:val="24"/>
        </w:rPr>
        <w:t xml:space="preserve"> </w:t>
      </w:r>
      <w:r w:rsidRPr="0049369A">
        <w:rPr>
          <w:spacing w:val="-2"/>
          <w:sz w:val="24"/>
          <w:szCs w:val="24"/>
        </w:rPr>
        <w:t>przenoszone</w:t>
      </w:r>
      <w:r w:rsidRPr="0049369A">
        <w:rPr>
          <w:spacing w:val="59"/>
          <w:w w:val="101"/>
          <w:sz w:val="24"/>
          <w:szCs w:val="24"/>
        </w:rPr>
        <w:t xml:space="preserve"> </w:t>
      </w:r>
      <w:r w:rsidRPr="0049369A">
        <w:rPr>
          <w:sz w:val="24"/>
          <w:szCs w:val="24"/>
        </w:rPr>
        <w:t>są</w:t>
      </w:r>
      <w:r w:rsidRPr="0049369A">
        <w:rPr>
          <w:spacing w:val="15"/>
          <w:sz w:val="24"/>
          <w:szCs w:val="24"/>
        </w:rPr>
        <w:t xml:space="preserve"> </w:t>
      </w:r>
      <w:r w:rsidRPr="0049369A">
        <w:rPr>
          <w:spacing w:val="-1"/>
          <w:sz w:val="24"/>
          <w:szCs w:val="24"/>
        </w:rPr>
        <w:t>na</w:t>
      </w:r>
      <w:r w:rsidRPr="0049369A">
        <w:rPr>
          <w:spacing w:val="9"/>
          <w:sz w:val="24"/>
          <w:szCs w:val="24"/>
        </w:rPr>
        <w:t xml:space="preserve"> </w:t>
      </w:r>
      <w:r w:rsidRPr="0049369A">
        <w:rPr>
          <w:spacing w:val="-2"/>
          <w:sz w:val="24"/>
          <w:szCs w:val="24"/>
        </w:rPr>
        <w:t>Zamawiającego</w:t>
      </w:r>
      <w:r w:rsidRPr="0049369A">
        <w:rPr>
          <w:spacing w:val="9"/>
          <w:sz w:val="24"/>
          <w:szCs w:val="24"/>
        </w:rPr>
        <w:t xml:space="preserve"> </w:t>
      </w:r>
      <w:r w:rsidRPr="0049369A">
        <w:rPr>
          <w:spacing w:val="-2"/>
          <w:sz w:val="24"/>
          <w:szCs w:val="24"/>
        </w:rPr>
        <w:t>prawa</w:t>
      </w:r>
      <w:r w:rsidRPr="0049369A">
        <w:rPr>
          <w:spacing w:val="15"/>
          <w:sz w:val="24"/>
          <w:szCs w:val="24"/>
        </w:rPr>
        <w:t xml:space="preserve"> </w:t>
      </w:r>
      <w:r w:rsidRPr="0049369A">
        <w:rPr>
          <w:spacing w:val="-2"/>
          <w:sz w:val="24"/>
          <w:szCs w:val="24"/>
        </w:rPr>
        <w:t>autorskie</w:t>
      </w:r>
      <w:r w:rsidRPr="0049369A">
        <w:rPr>
          <w:spacing w:val="11"/>
          <w:sz w:val="24"/>
          <w:szCs w:val="24"/>
        </w:rPr>
        <w:t xml:space="preserve"> </w:t>
      </w:r>
      <w:r w:rsidRPr="0049369A">
        <w:rPr>
          <w:sz w:val="24"/>
          <w:szCs w:val="24"/>
        </w:rPr>
        <w:t>z</w:t>
      </w:r>
      <w:r w:rsidRPr="0049369A">
        <w:rPr>
          <w:spacing w:val="14"/>
          <w:sz w:val="24"/>
          <w:szCs w:val="24"/>
        </w:rPr>
        <w:t xml:space="preserve"> </w:t>
      </w:r>
      <w:r w:rsidRPr="0049369A">
        <w:rPr>
          <w:spacing w:val="-2"/>
          <w:sz w:val="24"/>
          <w:szCs w:val="24"/>
        </w:rPr>
        <w:t>prawem</w:t>
      </w:r>
      <w:r w:rsidRPr="0049369A">
        <w:rPr>
          <w:spacing w:val="9"/>
          <w:sz w:val="24"/>
          <w:szCs w:val="24"/>
        </w:rPr>
        <w:t xml:space="preserve"> </w:t>
      </w:r>
      <w:r w:rsidRPr="0049369A">
        <w:rPr>
          <w:spacing w:val="-2"/>
          <w:sz w:val="24"/>
          <w:szCs w:val="24"/>
        </w:rPr>
        <w:t>udzielania</w:t>
      </w:r>
      <w:r w:rsidRPr="0049369A">
        <w:rPr>
          <w:spacing w:val="15"/>
          <w:sz w:val="24"/>
          <w:szCs w:val="24"/>
        </w:rPr>
        <w:t xml:space="preserve"> </w:t>
      </w:r>
      <w:r w:rsidRPr="0049369A">
        <w:rPr>
          <w:spacing w:val="-2"/>
          <w:sz w:val="24"/>
          <w:szCs w:val="24"/>
        </w:rPr>
        <w:t>dalszego</w:t>
      </w:r>
      <w:r w:rsidRPr="0049369A">
        <w:rPr>
          <w:sz w:val="24"/>
          <w:szCs w:val="24"/>
        </w:rPr>
        <w:t xml:space="preserve"> </w:t>
      </w:r>
      <w:r w:rsidRPr="0049369A">
        <w:rPr>
          <w:spacing w:val="-3"/>
          <w:sz w:val="24"/>
          <w:szCs w:val="24"/>
        </w:rPr>
        <w:t>pełnomocnictwa</w:t>
      </w:r>
      <w:r w:rsidRPr="0049369A">
        <w:rPr>
          <w:spacing w:val="15"/>
          <w:sz w:val="24"/>
          <w:szCs w:val="24"/>
        </w:rPr>
        <w:t xml:space="preserve"> </w:t>
      </w:r>
      <w:r w:rsidRPr="0049369A">
        <w:rPr>
          <w:sz w:val="24"/>
          <w:szCs w:val="24"/>
        </w:rPr>
        <w:t xml:space="preserve">w </w:t>
      </w:r>
      <w:r w:rsidRPr="0049369A">
        <w:rPr>
          <w:spacing w:val="-1"/>
          <w:sz w:val="24"/>
          <w:szCs w:val="24"/>
        </w:rPr>
        <w:t>tym</w:t>
      </w:r>
      <w:r w:rsidRPr="0049369A">
        <w:rPr>
          <w:sz w:val="24"/>
          <w:szCs w:val="24"/>
        </w:rPr>
        <w:t xml:space="preserve"> </w:t>
      </w:r>
      <w:r w:rsidRPr="0049369A">
        <w:rPr>
          <w:spacing w:val="-2"/>
          <w:sz w:val="24"/>
          <w:szCs w:val="24"/>
        </w:rPr>
        <w:t>zakresie</w:t>
      </w:r>
      <w:r w:rsidRPr="0049369A">
        <w:rPr>
          <w:spacing w:val="20"/>
          <w:sz w:val="24"/>
          <w:szCs w:val="24"/>
        </w:rPr>
        <w:t xml:space="preserve"> </w:t>
      </w:r>
      <w:r w:rsidRPr="0049369A">
        <w:rPr>
          <w:spacing w:val="-2"/>
          <w:sz w:val="24"/>
          <w:szCs w:val="24"/>
        </w:rPr>
        <w:t>osobom</w:t>
      </w:r>
      <w:r w:rsidRPr="0049369A">
        <w:rPr>
          <w:spacing w:val="19"/>
          <w:sz w:val="24"/>
          <w:szCs w:val="24"/>
        </w:rPr>
        <w:t xml:space="preserve"> </w:t>
      </w:r>
      <w:r w:rsidRPr="0049369A">
        <w:rPr>
          <w:spacing w:val="-2"/>
          <w:sz w:val="24"/>
          <w:szCs w:val="24"/>
        </w:rPr>
        <w:t>trzecim,</w:t>
      </w:r>
      <w:r w:rsidRPr="0049369A">
        <w:rPr>
          <w:spacing w:val="20"/>
          <w:sz w:val="24"/>
          <w:szCs w:val="24"/>
        </w:rPr>
        <w:t xml:space="preserve"> </w:t>
      </w:r>
      <w:r w:rsidRPr="0049369A">
        <w:rPr>
          <w:spacing w:val="-1"/>
          <w:sz w:val="24"/>
          <w:szCs w:val="24"/>
        </w:rPr>
        <w:t>na</w:t>
      </w:r>
      <w:r w:rsidRPr="0049369A">
        <w:rPr>
          <w:spacing w:val="19"/>
          <w:sz w:val="24"/>
          <w:szCs w:val="24"/>
        </w:rPr>
        <w:t xml:space="preserve"> </w:t>
      </w:r>
      <w:r w:rsidRPr="0049369A">
        <w:rPr>
          <w:spacing w:val="-2"/>
          <w:sz w:val="24"/>
          <w:szCs w:val="24"/>
        </w:rPr>
        <w:t>które</w:t>
      </w:r>
      <w:r w:rsidRPr="0049369A">
        <w:rPr>
          <w:spacing w:val="21"/>
          <w:sz w:val="24"/>
          <w:szCs w:val="24"/>
        </w:rPr>
        <w:t xml:space="preserve"> </w:t>
      </w:r>
      <w:r w:rsidRPr="0049369A">
        <w:rPr>
          <w:spacing w:val="-2"/>
          <w:sz w:val="24"/>
          <w:szCs w:val="24"/>
        </w:rPr>
        <w:t>przeniesie</w:t>
      </w:r>
      <w:r w:rsidRPr="0049369A">
        <w:rPr>
          <w:spacing w:val="21"/>
          <w:sz w:val="24"/>
          <w:szCs w:val="24"/>
        </w:rPr>
        <w:t xml:space="preserve"> </w:t>
      </w:r>
      <w:r w:rsidRPr="0049369A">
        <w:rPr>
          <w:spacing w:val="-1"/>
          <w:sz w:val="24"/>
          <w:szCs w:val="24"/>
        </w:rPr>
        <w:t>on</w:t>
      </w:r>
      <w:r w:rsidRPr="0049369A">
        <w:rPr>
          <w:spacing w:val="19"/>
          <w:sz w:val="24"/>
          <w:szCs w:val="24"/>
        </w:rPr>
        <w:t xml:space="preserve"> </w:t>
      </w:r>
      <w:r w:rsidRPr="0049369A">
        <w:rPr>
          <w:spacing w:val="-3"/>
          <w:sz w:val="24"/>
          <w:szCs w:val="24"/>
        </w:rPr>
        <w:t>majątkowe</w:t>
      </w:r>
      <w:r w:rsidRPr="0049369A">
        <w:rPr>
          <w:spacing w:val="20"/>
          <w:sz w:val="24"/>
          <w:szCs w:val="24"/>
        </w:rPr>
        <w:t xml:space="preserve"> </w:t>
      </w:r>
      <w:r w:rsidRPr="0049369A">
        <w:rPr>
          <w:spacing w:val="-1"/>
          <w:sz w:val="24"/>
          <w:szCs w:val="24"/>
        </w:rPr>
        <w:t>prawa</w:t>
      </w:r>
      <w:r w:rsidRPr="0049369A">
        <w:rPr>
          <w:spacing w:val="20"/>
          <w:sz w:val="24"/>
          <w:szCs w:val="24"/>
        </w:rPr>
        <w:t xml:space="preserve"> </w:t>
      </w:r>
      <w:r w:rsidRPr="0049369A">
        <w:rPr>
          <w:spacing w:val="-2"/>
          <w:sz w:val="24"/>
          <w:szCs w:val="24"/>
        </w:rPr>
        <w:t>autorskie</w:t>
      </w:r>
      <w:r w:rsidRPr="0049369A">
        <w:rPr>
          <w:spacing w:val="21"/>
          <w:sz w:val="24"/>
          <w:szCs w:val="24"/>
        </w:rPr>
        <w:t xml:space="preserve"> </w:t>
      </w:r>
      <w:r w:rsidRPr="0049369A">
        <w:rPr>
          <w:spacing w:val="-1"/>
          <w:sz w:val="24"/>
          <w:szCs w:val="24"/>
        </w:rPr>
        <w:t>lub</w:t>
      </w:r>
      <w:r w:rsidRPr="0049369A">
        <w:rPr>
          <w:spacing w:val="20"/>
          <w:sz w:val="24"/>
          <w:szCs w:val="24"/>
        </w:rPr>
        <w:t xml:space="preserve"> </w:t>
      </w:r>
      <w:r w:rsidRPr="0049369A">
        <w:rPr>
          <w:spacing w:val="-2"/>
          <w:sz w:val="24"/>
          <w:szCs w:val="24"/>
        </w:rPr>
        <w:t>udzieli</w:t>
      </w:r>
      <w:r w:rsidRPr="0049369A">
        <w:rPr>
          <w:spacing w:val="16"/>
          <w:sz w:val="24"/>
          <w:szCs w:val="24"/>
        </w:rPr>
        <w:t xml:space="preserve"> </w:t>
      </w:r>
      <w:r w:rsidRPr="0049369A">
        <w:rPr>
          <w:spacing w:val="-1"/>
          <w:sz w:val="24"/>
          <w:szCs w:val="24"/>
        </w:rPr>
        <w:t>im</w:t>
      </w:r>
      <w:r w:rsidRPr="0049369A">
        <w:rPr>
          <w:spacing w:val="17"/>
          <w:sz w:val="24"/>
          <w:szCs w:val="24"/>
        </w:rPr>
        <w:t xml:space="preserve"> </w:t>
      </w:r>
      <w:r w:rsidRPr="0049369A">
        <w:rPr>
          <w:spacing w:val="-1"/>
          <w:sz w:val="24"/>
          <w:szCs w:val="24"/>
        </w:rPr>
        <w:t>licencji.</w:t>
      </w:r>
      <w:r w:rsidRPr="0049369A">
        <w:rPr>
          <w:spacing w:val="77"/>
          <w:w w:val="101"/>
          <w:sz w:val="24"/>
          <w:szCs w:val="24"/>
        </w:rPr>
        <w:t xml:space="preserve"> </w:t>
      </w:r>
      <w:r w:rsidRPr="0049369A">
        <w:rPr>
          <w:spacing w:val="-2"/>
          <w:sz w:val="24"/>
          <w:szCs w:val="24"/>
        </w:rPr>
        <w:t>Pełnomocnictwo,</w:t>
      </w:r>
      <w:r w:rsidRPr="0049369A">
        <w:rPr>
          <w:spacing w:val="44"/>
          <w:sz w:val="24"/>
          <w:szCs w:val="24"/>
        </w:rPr>
        <w:t xml:space="preserve"> </w:t>
      </w:r>
      <w:r w:rsidRPr="0049369A">
        <w:rPr>
          <w:sz w:val="24"/>
          <w:szCs w:val="24"/>
        </w:rPr>
        <w:t>o</w:t>
      </w:r>
      <w:r w:rsidRPr="0049369A">
        <w:rPr>
          <w:spacing w:val="39"/>
          <w:sz w:val="24"/>
          <w:szCs w:val="24"/>
        </w:rPr>
        <w:t> </w:t>
      </w:r>
      <w:r w:rsidRPr="0049369A">
        <w:rPr>
          <w:spacing w:val="-3"/>
          <w:sz w:val="24"/>
          <w:szCs w:val="24"/>
        </w:rPr>
        <w:t>którym</w:t>
      </w:r>
      <w:r w:rsidRPr="0049369A">
        <w:rPr>
          <w:spacing w:val="39"/>
          <w:sz w:val="24"/>
          <w:szCs w:val="24"/>
        </w:rPr>
        <w:t xml:space="preserve"> </w:t>
      </w:r>
      <w:r w:rsidRPr="0049369A">
        <w:rPr>
          <w:spacing w:val="-2"/>
          <w:sz w:val="24"/>
          <w:szCs w:val="24"/>
        </w:rPr>
        <w:t>mowa</w:t>
      </w:r>
      <w:r w:rsidRPr="0049369A">
        <w:rPr>
          <w:spacing w:val="44"/>
          <w:sz w:val="24"/>
          <w:szCs w:val="24"/>
        </w:rPr>
        <w:t xml:space="preserve"> </w:t>
      </w:r>
      <w:r w:rsidRPr="0049369A">
        <w:rPr>
          <w:sz w:val="24"/>
          <w:szCs w:val="24"/>
        </w:rPr>
        <w:t>w</w:t>
      </w:r>
      <w:r w:rsidRPr="0049369A">
        <w:rPr>
          <w:spacing w:val="38"/>
          <w:sz w:val="24"/>
          <w:szCs w:val="24"/>
        </w:rPr>
        <w:t xml:space="preserve"> </w:t>
      </w:r>
      <w:r w:rsidRPr="0049369A">
        <w:rPr>
          <w:spacing w:val="-2"/>
          <w:sz w:val="24"/>
          <w:szCs w:val="24"/>
        </w:rPr>
        <w:t>niniejszym</w:t>
      </w:r>
      <w:r w:rsidRPr="0049369A">
        <w:rPr>
          <w:spacing w:val="39"/>
          <w:sz w:val="24"/>
          <w:szCs w:val="24"/>
        </w:rPr>
        <w:t xml:space="preserve"> </w:t>
      </w:r>
      <w:r w:rsidRPr="0049369A">
        <w:rPr>
          <w:spacing w:val="-2"/>
          <w:sz w:val="24"/>
          <w:szCs w:val="24"/>
        </w:rPr>
        <w:t>ustępie</w:t>
      </w:r>
      <w:r w:rsidRPr="0049369A">
        <w:rPr>
          <w:spacing w:val="40"/>
          <w:sz w:val="24"/>
          <w:szCs w:val="24"/>
        </w:rPr>
        <w:t xml:space="preserve"> </w:t>
      </w:r>
      <w:r w:rsidRPr="0049369A">
        <w:rPr>
          <w:spacing w:val="-3"/>
          <w:sz w:val="24"/>
          <w:szCs w:val="24"/>
        </w:rPr>
        <w:t>obejmuje</w:t>
      </w:r>
      <w:r w:rsidRPr="0049369A">
        <w:rPr>
          <w:spacing w:val="45"/>
          <w:sz w:val="24"/>
          <w:szCs w:val="24"/>
        </w:rPr>
        <w:t xml:space="preserve"> </w:t>
      </w:r>
      <w:r w:rsidRPr="0049369A">
        <w:rPr>
          <w:spacing w:val="-2"/>
          <w:sz w:val="24"/>
          <w:szCs w:val="24"/>
        </w:rPr>
        <w:t>również</w:t>
      </w:r>
      <w:r w:rsidRPr="0049369A">
        <w:rPr>
          <w:spacing w:val="45"/>
          <w:sz w:val="24"/>
          <w:szCs w:val="24"/>
        </w:rPr>
        <w:t xml:space="preserve"> </w:t>
      </w:r>
      <w:r w:rsidRPr="0049369A">
        <w:rPr>
          <w:spacing w:val="-3"/>
          <w:sz w:val="24"/>
          <w:szCs w:val="24"/>
        </w:rPr>
        <w:t>zgodę</w:t>
      </w:r>
      <w:r w:rsidRPr="0049369A">
        <w:rPr>
          <w:spacing w:val="45"/>
          <w:sz w:val="24"/>
          <w:szCs w:val="24"/>
        </w:rPr>
        <w:t xml:space="preserve"> </w:t>
      </w:r>
      <w:r w:rsidRPr="0049369A">
        <w:rPr>
          <w:spacing w:val="-3"/>
          <w:sz w:val="24"/>
          <w:szCs w:val="24"/>
        </w:rPr>
        <w:t>na</w:t>
      </w:r>
      <w:r w:rsidRPr="0049369A">
        <w:rPr>
          <w:spacing w:val="39"/>
          <w:sz w:val="24"/>
          <w:szCs w:val="24"/>
        </w:rPr>
        <w:t xml:space="preserve"> </w:t>
      </w:r>
      <w:r w:rsidRPr="0049369A">
        <w:rPr>
          <w:spacing w:val="-2"/>
          <w:sz w:val="24"/>
          <w:szCs w:val="24"/>
        </w:rPr>
        <w:t>wykonywanie</w:t>
      </w:r>
      <w:r w:rsidRPr="0049369A">
        <w:rPr>
          <w:spacing w:val="59"/>
          <w:w w:val="101"/>
          <w:sz w:val="24"/>
          <w:szCs w:val="24"/>
        </w:rPr>
        <w:t xml:space="preserve"> </w:t>
      </w:r>
      <w:r w:rsidRPr="0049369A">
        <w:rPr>
          <w:spacing w:val="-2"/>
          <w:sz w:val="24"/>
          <w:szCs w:val="24"/>
        </w:rPr>
        <w:t>autorskich</w:t>
      </w:r>
      <w:r w:rsidRPr="0049369A">
        <w:rPr>
          <w:spacing w:val="23"/>
          <w:sz w:val="24"/>
          <w:szCs w:val="24"/>
        </w:rPr>
        <w:t xml:space="preserve"> </w:t>
      </w:r>
      <w:r w:rsidRPr="0049369A">
        <w:rPr>
          <w:spacing w:val="-2"/>
          <w:sz w:val="24"/>
          <w:szCs w:val="24"/>
        </w:rPr>
        <w:t>praw</w:t>
      </w:r>
      <w:r w:rsidRPr="0049369A">
        <w:rPr>
          <w:spacing w:val="22"/>
          <w:sz w:val="24"/>
          <w:szCs w:val="24"/>
        </w:rPr>
        <w:t xml:space="preserve"> </w:t>
      </w:r>
      <w:r w:rsidRPr="0049369A">
        <w:rPr>
          <w:spacing w:val="-2"/>
          <w:sz w:val="24"/>
          <w:szCs w:val="24"/>
        </w:rPr>
        <w:t>osobistych</w:t>
      </w:r>
      <w:r w:rsidRPr="0049369A">
        <w:rPr>
          <w:spacing w:val="24"/>
          <w:sz w:val="24"/>
          <w:szCs w:val="24"/>
        </w:rPr>
        <w:t xml:space="preserve"> </w:t>
      </w:r>
      <w:r w:rsidRPr="0049369A">
        <w:rPr>
          <w:sz w:val="24"/>
          <w:szCs w:val="24"/>
        </w:rPr>
        <w:t>w</w:t>
      </w:r>
      <w:r w:rsidRPr="0049369A">
        <w:rPr>
          <w:spacing w:val="22"/>
          <w:sz w:val="24"/>
          <w:szCs w:val="24"/>
        </w:rPr>
        <w:t xml:space="preserve"> </w:t>
      </w:r>
      <w:r w:rsidRPr="0049369A">
        <w:rPr>
          <w:spacing w:val="-2"/>
          <w:sz w:val="24"/>
          <w:szCs w:val="24"/>
        </w:rPr>
        <w:t>zakresie</w:t>
      </w:r>
      <w:r w:rsidRPr="0049369A">
        <w:rPr>
          <w:spacing w:val="25"/>
          <w:sz w:val="24"/>
          <w:szCs w:val="24"/>
        </w:rPr>
        <w:t xml:space="preserve"> </w:t>
      </w:r>
      <w:r w:rsidRPr="0049369A">
        <w:rPr>
          <w:spacing w:val="-2"/>
          <w:sz w:val="24"/>
          <w:szCs w:val="24"/>
        </w:rPr>
        <w:t>wprowadzania</w:t>
      </w:r>
      <w:r w:rsidRPr="0049369A">
        <w:rPr>
          <w:spacing w:val="23"/>
          <w:sz w:val="24"/>
          <w:szCs w:val="24"/>
        </w:rPr>
        <w:t xml:space="preserve"> </w:t>
      </w:r>
      <w:r w:rsidRPr="0049369A">
        <w:rPr>
          <w:spacing w:val="-2"/>
          <w:sz w:val="24"/>
          <w:szCs w:val="24"/>
        </w:rPr>
        <w:t>zmian</w:t>
      </w:r>
      <w:r w:rsidRPr="0049369A">
        <w:rPr>
          <w:spacing w:val="24"/>
          <w:sz w:val="24"/>
          <w:szCs w:val="24"/>
        </w:rPr>
        <w:t xml:space="preserve"> </w:t>
      </w:r>
      <w:r w:rsidRPr="0049369A">
        <w:rPr>
          <w:sz w:val="24"/>
          <w:szCs w:val="24"/>
        </w:rPr>
        <w:t>w</w:t>
      </w:r>
      <w:r w:rsidRPr="0049369A">
        <w:rPr>
          <w:spacing w:val="22"/>
          <w:sz w:val="24"/>
          <w:szCs w:val="24"/>
        </w:rPr>
        <w:t xml:space="preserve"> </w:t>
      </w:r>
      <w:r w:rsidRPr="0049369A">
        <w:rPr>
          <w:spacing w:val="-2"/>
          <w:sz w:val="24"/>
          <w:szCs w:val="24"/>
        </w:rPr>
        <w:t>opracowaniu projektowym</w:t>
      </w:r>
      <w:r w:rsidRPr="0049369A">
        <w:rPr>
          <w:spacing w:val="24"/>
          <w:sz w:val="24"/>
          <w:szCs w:val="24"/>
        </w:rPr>
        <w:t xml:space="preserve"> </w:t>
      </w:r>
      <w:r w:rsidRPr="0049369A">
        <w:rPr>
          <w:spacing w:val="-1"/>
          <w:sz w:val="24"/>
          <w:szCs w:val="24"/>
        </w:rPr>
        <w:t>oraz</w:t>
      </w:r>
      <w:r w:rsidRPr="0049369A">
        <w:rPr>
          <w:spacing w:val="23"/>
          <w:sz w:val="24"/>
          <w:szCs w:val="24"/>
        </w:rPr>
        <w:t xml:space="preserve"> </w:t>
      </w:r>
      <w:r w:rsidRPr="0049369A">
        <w:rPr>
          <w:spacing w:val="-2"/>
          <w:sz w:val="24"/>
          <w:szCs w:val="24"/>
        </w:rPr>
        <w:t>tworzenia</w:t>
      </w:r>
      <w:r w:rsidRPr="0049369A">
        <w:rPr>
          <w:spacing w:val="24"/>
          <w:sz w:val="24"/>
          <w:szCs w:val="24"/>
        </w:rPr>
        <w:t xml:space="preserve"> </w:t>
      </w:r>
      <w:r w:rsidRPr="0049369A">
        <w:rPr>
          <w:spacing w:val="-1"/>
          <w:sz w:val="24"/>
          <w:szCs w:val="24"/>
        </w:rPr>
        <w:t>jego</w:t>
      </w:r>
      <w:r w:rsidRPr="0049369A">
        <w:rPr>
          <w:spacing w:val="71"/>
          <w:w w:val="101"/>
          <w:sz w:val="24"/>
          <w:szCs w:val="24"/>
        </w:rPr>
        <w:t xml:space="preserve"> </w:t>
      </w:r>
      <w:r w:rsidRPr="0049369A">
        <w:rPr>
          <w:spacing w:val="-2"/>
          <w:sz w:val="24"/>
          <w:szCs w:val="24"/>
        </w:rPr>
        <w:t>opracowań</w:t>
      </w:r>
      <w:r w:rsidRPr="0049369A">
        <w:rPr>
          <w:spacing w:val="9"/>
          <w:sz w:val="24"/>
          <w:szCs w:val="24"/>
        </w:rPr>
        <w:t xml:space="preserve"> </w:t>
      </w:r>
      <w:r w:rsidRPr="0049369A">
        <w:rPr>
          <w:spacing w:val="-2"/>
          <w:sz w:val="24"/>
          <w:szCs w:val="24"/>
        </w:rPr>
        <w:t>(utworów</w:t>
      </w:r>
      <w:r w:rsidRPr="0049369A">
        <w:rPr>
          <w:spacing w:val="10"/>
          <w:sz w:val="24"/>
          <w:szCs w:val="24"/>
        </w:rPr>
        <w:t xml:space="preserve"> </w:t>
      </w:r>
      <w:r w:rsidRPr="0049369A">
        <w:rPr>
          <w:spacing w:val="-2"/>
          <w:sz w:val="24"/>
          <w:szCs w:val="24"/>
        </w:rPr>
        <w:t>zależnych)</w:t>
      </w:r>
      <w:r w:rsidRPr="0049369A">
        <w:rPr>
          <w:spacing w:val="9"/>
          <w:sz w:val="24"/>
          <w:szCs w:val="24"/>
        </w:rPr>
        <w:t xml:space="preserve"> </w:t>
      </w:r>
      <w:r w:rsidRPr="0049369A">
        <w:rPr>
          <w:spacing w:val="-2"/>
          <w:sz w:val="24"/>
          <w:szCs w:val="24"/>
        </w:rPr>
        <w:t>oraz</w:t>
      </w:r>
      <w:r w:rsidRPr="0049369A">
        <w:rPr>
          <w:spacing w:val="10"/>
          <w:sz w:val="24"/>
          <w:szCs w:val="24"/>
        </w:rPr>
        <w:t xml:space="preserve"> </w:t>
      </w:r>
      <w:r w:rsidRPr="0049369A">
        <w:rPr>
          <w:spacing w:val="-2"/>
          <w:sz w:val="24"/>
          <w:szCs w:val="24"/>
        </w:rPr>
        <w:t>prawo</w:t>
      </w:r>
      <w:r w:rsidRPr="0049369A">
        <w:rPr>
          <w:spacing w:val="5"/>
          <w:sz w:val="24"/>
          <w:szCs w:val="24"/>
        </w:rPr>
        <w:t xml:space="preserve"> </w:t>
      </w:r>
      <w:r w:rsidRPr="0049369A">
        <w:rPr>
          <w:sz w:val="24"/>
          <w:szCs w:val="24"/>
        </w:rPr>
        <w:t>do</w:t>
      </w:r>
      <w:r w:rsidRPr="0049369A">
        <w:rPr>
          <w:spacing w:val="10"/>
          <w:sz w:val="24"/>
          <w:szCs w:val="24"/>
        </w:rPr>
        <w:t xml:space="preserve"> </w:t>
      </w:r>
      <w:r w:rsidRPr="0049369A">
        <w:rPr>
          <w:spacing w:val="-2"/>
          <w:sz w:val="24"/>
          <w:szCs w:val="24"/>
        </w:rPr>
        <w:t>złożenia</w:t>
      </w:r>
      <w:r w:rsidRPr="0049369A">
        <w:rPr>
          <w:spacing w:val="11"/>
          <w:sz w:val="24"/>
          <w:szCs w:val="24"/>
        </w:rPr>
        <w:t xml:space="preserve"> </w:t>
      </w:r>
      <w:r w:rsidRPr="0049369A">
        <w:rPr>
          <w:spacing w:val="-2"/>
          <w:sz w:val="24"/>
          <w:szCs w:val="24"/>
        </w:rPr>
        <w:t>oświadczenia</w:t>
      </w:r>
      <w:r w:rsidRPr="0049369A">
        <w:rPr>
          <w:spacing w:val="11"/>
          <w:sz w:val="24"/>
          <w:szCs w:val="24"/>
        </w:rPr>
        <w:t xml:space="preserve"> </w:t>
      </w:r>
      <w:r w:rsidRPr="0049369A">
        <w:rPr>
          <w:sz w:val="24"/>
          <w:szCs w:val="24"/>
        </w:rPr>
        <w:t>o</w:t>
      </w:r>
      <w:r w:rsidRPr="0049369A">
        <w:rPr>
          <w:spacing w:val="5"/>
          <w:sz w:val="24"/>
          <w:szCs w:val="24"/>
        </w:rPr>
        <w:t xml:space="preserve"> </w:t>
      </w:r>
      <w:r w:rsidRPr="0049369A">
        <w:rPr>
          <w:spacing w:val="-2"/>
          <w:sz w:val="24"/>
          <w:szCs w:val="24"/>
        </w:rPr>
        <w:t>zezwoleniu</w:t>
      </w:r>
      <w:r w:rsidRPr="0049369A">
        <w:rPr>
          <w:spacing w:val="10"/>
          <w:sz w:val="24"/>
          <w:szCs w:val="24"/>
        </w:rPr>
        <w:t xml:space="preserve"> </w:t>
      </w:r>
      <w:r w:rsidRPr="0049369A">
        <w:rPr>
          <w:spacing w:val="-1"/>
          <w:sz w:val="24"/>
          <w:szCs w:val="24"/>
        </w:rPr>
        <w:t>na</w:t>
      </w:r>
      <w:r w:rsidRPr="0049369A">
        <w:rPr>
          <w:spacing w:val="5"/>
          <w:sz w:val="24"/>
          <w:szCs w:val="24"/>
        </w:rPr>
        <w:t xml:space="preserve"> </w:t>
      </w:r>
      <w:r w:rsidRPr="0049369A">
        <w:rPr>
          <w:spacing w:val="-2"/>
          <w:sz w:val="24"/>
          <w:szCs w:val="24"/>
        </w:rPr>
        <w:t>sporządzanie,</w:t>
      </w:r>
      <w:r w:rsidRPr="0049369A">
        <w:rPr>
          <w:spacing w:val="65"/>
          <w:w w:val="101"/>
          <w:sz w:val="24"/>
          <w:szCs w:val="24"/>
        </w:rPr>
        <w:t xml:space="preserve"> </w:t>
      </w:r>
      <w:r w:rsidRPr="0049369A">
        <w:rPr>
          <w:spacing w:val="-2"/>
          <w:sz w:val="24"/>
          <w:szCs w:val="24"/>
        </w:rPr>
        <w:t>rozporządzanie</w:t>
      </w:r>
      <w:r w:rsidRPr="0049369A">
        <w:rPr>
          <w:spacing w:val="8"/>
          <w:sz w:val="24"/>
          <w:szCs w:val="24"/>
        </w:rPr>
        <w:t xml:space="preserve"> </w:t>
      </w:r>
      <w:r w:rsidRPr="0049369A">
        <w:rPr>
          <w:sz w:val="24"/>
          <w:szCs w:val="24"/>
        </w:rPr>
        <w:t>i</w:t>
      </w:r>
      <w:r w:rsidRPr="0049369A">
        <w:rPr>
          <w:spacing w:val="4"/>
          <w:sz w:val="24"/>
          <w:szCs w:val="24"/>
        </w:rPr>
        <w:t xml:space="preserve"> </w:t>
      </w:r>
      <w:r w:rsidRPr="0049369A">
        <w:rPr>
          <w:spacing w:val="-2"/>
          <w:sz w:val="24"/>
          <w:szCs w:val="24"/>
        </w:rPr>
        <w:t>korzystanie</w:t>
      </w:r>
      <w:r w:rsidRPr="0049369A">
        <w:rPr>
          <w:spacing w:val="8"/>
          <w:sz w:val="24"/>
          <w:szCs w:val="24"/>
        </w:rPr>
        <w:t xml:space="preserve"> </w:t>
      </w:r>
      <w:r w:rsidRPr="0049369A">
        <w:rPr>
          <w:sz w:val="24"/>
          <w:szCs w:val="24"/>
        </w:rPr>
        <w:t>z</w:t>
      </w:r>
      <w:r w:rsidRPr="0049369A">
        <w:rPr>
          <w:spacing w:val="7"/>
          <w:sz w:val="24"/>
          <w:szCs w:val="24"/>
        </w:rPr>
        <w:t xml:space="preserve"> </w:t>
      </w:r>
      <w:r w:rsidRPr="0049369A">
        <w:rPr>
          <w:spacing w:val="-1"/>
          <w:sz w:val="24"/>
          <w:szCs w:val="24"/>
        </w:rPr>
        <w:t>tych</w:t>
      </w:r>
      <w:r w:rsidRPr="0049369A">
        <w:rPr>
          <w:spacing w:val="7"/>
          <w:sz w:val="24"/>
          <w:szCs w:val="24"/>
        </w:rPr>
        <w:t xml:space="preserve"> </w:t>
      </w:r>
      <w:r w:rsidRPr="0049369A">
        <w:rPr>
          <w:spacing w:val="-3"/>
          <w:sz w:val="24"/>
          <w:szCs w:val="24"/>
        </w:rPr>
        <w:t>opracowań.</w:t>
      </w:r>
    </w:p>
    <w:p w:rsidR="0009318E" w:rsidRPr="0049369A" w:rsidRDefault="0009318E" w:rsidP="00BA666A">
      <w:pPr>
        <w:widowControl w:val="0"/>
        <w:kinsoku w:val="0"/>
        <w:overflowPunct w:val="0"/>
        <w:autoSpaceDE w:val="0"/>
        <w:autoSpaceDN w:val="0"/>
        <w:adjustRightInd w:val="0"/>
        <w:spacing w:line="257" w:lineRule="auto"/>
        <w:ind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pacing w:val="-2"/>
          <w:sz w:val="24"/>
          <w:szCs w:val="24"/>
        </w:rPr>
        <w:t>Pełnomocnictwo</w:t>
      </w:r>
      <w:r w:rsidRPr="0049369A">
        <w:rPr>
          <w:spacing w:val="13"/>
          <w:sz w:val="24"/>
          <w:szCs w:val="24"/>
        </w:rPr>
        <w:t xml:space="preserve"> </w:t>
      </w:r>
      <w:r w:rsidRPr="0049369A">
        <w:rPr>
          <w:sz w:val="24"/>
          <w:szCs w:val="24"/>
        </w:rPr>
        <w:t>o</w:t>
      </w:r>
      <w:r w:rsidRPr="0049369A">
        <w:rPr>
          <w:spacing w:val="20"/>
          <w:sz w:val="24"/>
          <w:szCs w:val="24"/>
        </w:rPr>
        <w:t xml:space="preserve"> </w:t>
      </w:r>
      <w:r w:rsidRPr="0049369A">
        <w:rPr>
          <w:spacing w:val="-3"/>
          <w:sz w:val="24"/>
          <w:szCs w:val="24"/>
        </w:rPr>
        <w:t>którym</w:t>
      </w:r>
      <w:r w:rsidRPr="0049369A">
        <w:rPr>
          <w:spacing w:val="14"/>
          <w:sz w:val="24"/>
          <w:szCs w:val="24"/>
        </w:rPr>
        <w:t xml:space="preserve"> </w:t>
      </w:r>
      <w:r w:rsidRPr="0049369A">
        <w:rPr>
          <w:spacing w:val="-2"/>
          <w:sz w:val="24"/>
          <w:szCs w:val="24"/>
        </w:rPr>
        <w:t>mowa</w:t>
      </w:r>
      <w:r w:rsidRPr="0049369A">
        <w:rPr>
          <w:spacing w:val="15"/>
          <w:sz w:val="24"/>
          <w:szCs w:val="24"/>
        </w:rPr>
        <w:t xml:space="preserve"> </w:t>
      </w:r>
      <w:r w:rsidRPr="0049369A">
        <w:rPr>
          <w:sz w:val="24"/>
          <w:szCs w:val="24"/>
        </w:rPr>
        <w:t>w</w:t>
      </w:r>
      <w:r w:rsidRPr="0049369A">
        <w:rPr>
          <w:spacing w:val="14"/>
          <w:sz w:val="24"/>
          <w:szCs w:val="24"/>
        </w:rPr>
        <w:t xml:space="preserve"> </w:t>
      </w:r>
      <w:r w:rsidRPr="0049369A">
        <w:rPr>
          <w:spacing w:val="-2"/>
          <w:sz w:val="24"/>
          <w:szCs w:val="24"/>
        </w:rPr>
        <w:t>ust.</w:t>
      </w:r>
      <w:r w:rsidRPr="0049369A">
        <w:rPr>
          <w:spacing w:val="20"/>
          <w:sz w:val="24"/>
          <w:szCs w:val="24"/>
        </w:rPr>
        <w:t xml:space="preserve"> </w:t>
      </w:r>
      <w:r w:rsidRPr="0049369A">
        <w:rPr>
          <w:sz w:val="24"/>
          <w:szCs w:val="24"/>
        </w:rPr>
        <w:t>8</w:t>
      </w:r>
      <w:r w:rsidRPr="0049369A">
        <w:rPr>
          <w:spacing w:val="13"/>
          <w:sz w:val="24"/>
          <w:szCs w:val="24"/>
        </w:rPr>
        <w:t xml:space="preserve"> </w:t>
      </w:r>
      <w:r w:rsidRPr="0049369A">
        <w:rPr>
          <w:spacing w:val="-1"/>
          <w:sz w:val="24"/>
          <w:szCs w:val="24"/>
        </w:rPr>
        <w:t>jest</w:t>
      </w:r>
      <w:r w:rsidRPr="0049369A">
        <w:rPr>
          <w:spacing w:val="14"/>
          <w:sz w:val="24"/>
          <w:szCs w:val="24"/>
        </w:rPr>
        <w:t xml:space="preserve"> </w:t>
      </w:r>
      <w:r w:rsidRPr="0049369A">
        <w:rPr>
          <w:spacing w:val="-2"/>
          <w:sz w:val="24"/>
          <w:szCs w:val="24"/>
        </w:rPr>
        <w:t>udzielane</w:t>
      </w:r>
      <w:r w:rsidRPr="0049369A">
        <w:rPr>
          <w:spacing w:val="16"/>
          <w:sz w:val="24"/>
          <w:szCs w:val="24"/>
        </w:rPr>
        <w:t xml:space="preserve"> </w:t>
      </w:r>
      <w:r w:rsidRPr="0049369A">
        <w:rPr>
          <w:spacing w:val="-1"/>
          <w:sz w:val="24"/>
          <w:szCs w:val="24"/>
        </w:rPr>
        <w:t>bez</w:t>
      </w:r>
      <w:r w:rsidRPr="0049369A">
        <w:rPr>
          <w:spacing w:val="19"/>
          <w:sz w:val="24"/>
          <w:szCs w:val="24"/>
        </w:rPr>
        <w:t xml:space="preserve"> </w:t>
      </w:r>
      <w:r w:rsidRPr="0049369A">
        <w:rPr>
          <w:spacing w:val="-2"/>
          <w:sz w:val="24"/>
          <w:szCs w:val="24"/>
        </w:rPr>
        <w:t>konieczności</w:t>
      </w:r>
      <w:r w:rsidRPr="0049369A">
        <w:rPr>
          <w:spacing w:val="12"/>
          <w:sz w:val="24"/>
          <w:szCs w:val="24"/>
        </w:rPr>
        <w:t xml:space="preserve"> </w:t>
      </w:r>
      <w:r w:rsidRPr="0049369A">
        <w:rPr>
          <w:spacing w:val="-2"/>
          <w:sz w:val="24"/>
          <w:szCs w:val="24"/>
        </w:rPr>
        <w:t>składania</w:t>
      </w:r>
      <w:r w:rsidRPr="0049369A">
        <w:rPr>
          <w:spacing w:val="15"/>
          <w:sz w:val="24"/>
          <w:szCs w:val="24"/>
        </w:rPr>
        <w:t xml:space="preserve"> </w:t>
      </w:r>
      <w:r w:rsidRPr="0049369A">
        <w:rPr>
          <w:spacing w:val="-2"/>
          <w:sz w:val="24"/>
          <w:szCs w:val="24"/>
        </w:rPr>
        <w:t>dodatkowych</w:t>
      </w:r>
      <w:r w:rsidRPr="0049369A">
        <w:rPr>
          <w:spacing w:val="57"/>
          <w:w w:val="101"/>
          <w:sz w:val="24"/>
          <w:szCs w:val="24"/>
        </w:rPr>
        <w:t xml:space="preserve"> </w:t>
      </w:r>
      <w:r w:rsidRPr="0049369A">
        <w:rPr>
          <w:spacing w:val="-2"/>
          <w:sz w:val="24"/>
          <w:szCs w:val="24"/>
        </w:rPr>
        <w:t>oświadczeń,</w:t>
      </w:r>
      <w:r w:rsidRPr="0049369A">
        <w:rPr>
          <w:spacing w:val="6"/>
          <w:sz w:val="24"/>
          <w:szCs w:val="24"/>
        </w:rPr>
        <w:t xml:space="preserve"> </w:t>
      </w:r>
      <w:r w:rsidRPr="0049369A">
        <w:rPr>
          <w:sz w:val="24"/>
          <w:szCs w:val="24"/>
        </w:rPr>
        <w:t>w</w:t>
      </w:r>
      <w:r w:rsidRPr="0049369A">
        <w:rPr>
          <w:spacing w:val="5"/>
          <w:sz w:val="24"/>
          <w:szCs w:val="24"/>
        </w:rPr>
        <w:t xml:space="preserve"> </w:t>
      </w:r>
      <w:r w:rsidRPr="0049369A">
        <w:rPr>
          <w:spacing w:val="-2"/>
          <w:sz w:val="24"/>
          <w:szCs w:val="24"/>
        </w:rPr>
        <w:t>chwili</w:t>
      </w:r>
      <w:r w:rsidRPr="0049369A">
        <w:rPr>
          <w:spacing w:val="5"/>
          <w:sz w:val="24"/>
          <w:szCs w:val="24"/>
        </w:rPr>
        <w:t xml:space="preserve"> </w:t>
      </w:r>
      <w:r w:rsidRPr="0049369A">
        <w:rPr>
          <w:spacing w:val="-2"/>
          <w:sz w:val="24"/>
          <w:szCs w:val="24"/>
        </w:rPr>
        <w:t>przedstawienia</w:t>
      </w:r>
      <w:r w:rsidRPr="0049369A">
        <w:rPr>
          <w:spacing w:val="2"/>
          <w:sz w:val="24"/>
          <w:szCs w:val="24"/>
        </w:rPr>
        <w:t xml:space="preserve"> </w:t>
      </w:r>
      <w:r w:rsidRPr="0049369A">
        <w:rPr>
          <w:spacing w:val="-2"/>
          <w:sz w:val="24"/>
          <w:szCs w:val="24"/>
        </w:rPr>
        <w:t>opracowania projektowego</w:t>
      </w:r>
      <w:r w:rsidRPr="0049369A">
        <w:rPr>
          <w:spacing w:val="6"/>
          <w:sz w:val="24"/>
          <w:szCs w:val="24"/>
        </w:rPr>
        <w:t xml:space="preserve"> </w:t>
      </w:r>
      <w:r w:rsidRPr="0049369A">
        <w:rPr>
          <w:spacing w:val="-1"/>
          <w:sz w:val="24"/>
          <w:szCs w:val="24"/>
        </w:rPr>
        <w:t>lub</w:t>
      </w:r>
      <w:r w:rsidRPr="0049369A">
        <w:rPr>
          <w:spacing w:val="8"/>
          <w:sz w:val="24"/>
          <w:szCs w:val="24"/>
        </w:rPr>
        <w:t xml:space="preserve"> </w:t>
      </w:r>
      <w:r w:rsidRPr="0049369A">
        <w:rPr>
          <w:spacing w:val="-2"/>
          <w:sz w:val="24"/>
          <w:szCs w:val="24"/>
        </w:rPr>
        <w:t>jego</w:t>
      </w:r>
      <w:r w:rsidRPr="0049369A">
        <w:rPr>
          <w:spacing w:val="1"/>
          <w:sz w:val="24"/>
          <w:szCs w:val="24"/>
        </w:rPr>
        <w:t xml:space="preserve"> </w:t>
      </w:r>
      <w:r w:rsidRPr="0049369A">
        <w:rPr>
          <w:spacing w:val="-1"/>
          <w:sz w:val="24"/>
          <w:szCs w:val="24"/>
        </w:rPr>
        <w:t xml:space="preserve">części </w:t>
      </w:r>
      <w:r w:rsidRPr="0049369A">
        <w:rPr>
          <w:sz w:val="24"/>
          <w:szCs w:val="24"/>
        </w:rPr>
        <w:t>do</w:t>
      </w:r>
      <w:r w:rsidRPr="0049369A">
        <w:rPr>
          <w:spacing w:val="6"/>
          <w:sz w:val="24"/>
          <w:szCs w:val="24"/>
        </w:rPr>
        <w:t xml:space="preserve"> </w:t>
      </w:r>
      <w:r w:rsidRPr="0049369A">
        <w:rPr>
          <w:spacing w:val="-2"/>
          <w:sz w:val="24"/>
          <w:szCs w:val="24"/>
        </w:rPr>
        <w:t>odbioru</w:t>
      </w:r>
      <w:r w:rsidRPr="0049369A">
        <w:rPr>
          <w:spacing w:val="7"/>
          <w:sz w:val="24"/>
          <w:szCs w:val="24"/>
        </w:rPr>
        <w:t xml:space="preserve"> </w:t>
      </w:r>
      <w:r w:rsidRPr="0049369A">
        <w:rPr>
          <w:spacing w:val="-2"/>
          <w:sz w:val="24"/>
          <w:szCs w:val="24"/>
        </w:rPr>
        <w:t>Zamawiającemu.</w:t>
      </w:r>
    </w:p>
    <w:p w:rsidR="0009318E" w:rsidRPr="0049369A" w:rsidRDefault="0009318E" w:rsidP="00BA666A">
      <w:pPr>
        <w:widowControl w:val="0"/>
        <w:kinsoku w:val="0"/>
        <w:overflowPunct w:val="0"/>
        <w:autoSpaceDE w:val="0"/>
        <w:autoSpaceDN w:val="0"/>
        <w:adjustRightInd w:val="0"/>
        <w:spacing w:line="257" w:lineRule="auto"/>
        <w:ind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pacing w:val="-2"/>
          <w:sz w:val="24"/>
          <w:szCs w:val="24"/>
        </w:rPr>
        <w:t>Wykonywanie</w:t>
      </w:r>
      <w:r w:rsidRPr="0049369A">
        <w:rPr>
          <w:spacing w:val="33"/>
          <w:sz w:val="24"/>
          <w:szCs w:val="24"/>
        </w:rPr>
        <w:t xml:space="preserve"> </w:t>
      </w:r>
      <w:r w:rsidRPr="0049369A">
        <w:rPr>
          <w:spacing w:val="-1"/>
          <w:sz w:val="24"/>
          <w:szCs w:val="24"/>
        </w:rPr>
        <w:t>przez</w:t>
      </w:r>
      <w:r w:rsidRPr="0049369A">
        <w:rPr>
          <w:spacing w:val="31"/>
          <w:sz w:val="24"/>
          <w:szCs w:val="24"/>
        </w:rPr>
        <w:t xml:space="preserve"> </w:t>
      </w:r>
      <w:r w:rsidRPr="0049369A">
        <w:rPr>
          <w:spacing w:val="-2"/>
          <w:sz w:val="24"/>
          <w:szCs w:val="24"/>
        </w:rPr>
        <w:t>Zamawiającego</w:t>
      </w:r>
      <w:r w:rsidRPr="0049369A">
        <w:rPr>
          <w:spacing w:val="31"/>
          <w:sz w:val="24"/>
          <w:szCs w:val="24"/>
        </w:rPr>
        <w:t xml:space="preserve"> </w:t>
      </w:r>
      <w:r w:rsidRPr="0049369A">
        <w:rPr>
          <w:spacing w:val="-2"/>
          <w:sz w:val="24"/>
          <w:szCs w:val="24"/>
        </w:rPr>
        <w:t>uprawnień</w:t>
      </w:r>
      <w:r w:rsidRPr="0049369A">
        <w:rPr>
          <w:spacing w:val="31"/>
          <w:sz w:val="24"/>
          <w:szCs w:val="24"/>
        </w:rPr>
        <w:t xml:space="preserve"> </w:t>
      </w:r>
      <w:r w:rsidRPr="0049369A">
        <w:rPr>
          <w:spacing w:val="-2"/>
          <w:sz w:val="24"/>
          <w:szCs w:val="24"/>
        </w:rPr>
        <w:t>wynikających</w:t>
      </w:r>
      <w:r w:rsidRPr="0049369A">
        <w:rPr>
          <w:spacing w:val="36"/>
          <w:sz w:val="24"/>
          <w:szCs w:val="24"/>
        </w:rPr>
        <w:t xml:space="preserve"> </w:t>
      </w:r>
      <w:r w:rsidRPr="0049369A">
        <w:rPr>
          <w:sz w:val="24"/>
          <w:szCs w:val="24"/>
        </w:rPr>
        <w:t>z</w:t>
      </w:r>
      <w:r w:rsidRPr="0049369A">
        <w:rPr>
          <w:spacing w:val="32"/>
          <w:sz w:val="24"/>
          <w:szCs w:val="24"/>
        </w:rPr>
        <w:t xml:space="preserve"> </w:t>
      </w:r>
      <w:r w:rsidRPr="0049369A">
        <w:rPr>
          <w:spacing w:val="-2"/>
          <w:sz w:val="24"/>
          <w:szCs w:val="24"/>
        </w:rPr>
        <w:t>udzielonego</w:t>
      </w:r>
      <w:r w:rsidRPr="0049369A">
        <w:rPr>
          <w:spacing w:val="31"/>
          <w:sz w:val="24"/>
          <w:szCs w:val="24"/>
        </w:rPr>
        <w:t xml:space="preserve"> </w:t>
      </w:r>
      <w:r w:rsidRPr="0049369A">
        <w:rPr>
          <w:spacing w:val="-2"/>
          <w:sz w:val="24"/>
          <w:szCs w:val="24"/>
        </w:rPr>
        <w:t>pełnomocnictwa</w:t>
      </w:r>
      <w:r w:rsidRPr="0049369A">
        <w:rPr>
          <w:spacing w:val="32"/>
          <w:sz w:val="24"/>
          <w:szCs w:val="24"/>
        </w:rPr>
        <w:t xml:space="preserve"> </w:t>
      </w:r>
      <w:r w:rsidRPr="0049369A">
        <w:rPr>
          <w:spacing w:val="-1"/>
          <w:sz w:val="24"/>
          <w:szCs w:val="24"/>
        </w:rPr>
        <w:t>nie</w:t>
      </w:r>
      <w:r w:rsidRPr="0049369A">
        <w:rPr>
          <w:spacing w:val="65"/>
          <w:w w:val="101"/>
          <w:sz w:val="24"/>
          <w:szCs w:val="24"/>
        </w:rPr>
        <w:t xml:space="preserve"> </w:t>
      </w:r>
      <w:r w:rsidRPr="0049369A">
        <w:rPr>
          <w:spacing w:val="-2"/>
          <w:sz w:val="24"/>
          <w:szCs w:val="24"/>
        </w:rPr>
        <w:t>uprawnia</w:t>
      </w:r>
      <w:r w:rsidRPr="0049369A">
        <w:rPr>
          <w:spacing w:val="12"/>
          <w:sz w:val="24"/>
          <w:szCs w:val="24"/>
        </w:rPr>
        <w:t xml:space="preserve"> </w:t>
      </w:r>
      <w:r w:rsidRPr="0049369A">
        <w:rPr>
          <w:spacing w:val="-2"/>
          <w:sz w:val="24"/>
          <w:szCs w:val="24"/>
        </w:rPr>
        <w:t>Wykonawcy</w:t>
      </w:r>
      <w:r w:rsidRPr="0049369A">
        <w:rPr>
          <w:spacing w:val="12"/>
          <w:sz w:val="24"/>
          <w:szCs w:val="24"/>
        </w:rPr>
        <w:t xml:space="preserve"> </w:t>
      </w:r>
      <w:r w:rsidRPr="0049369A">
        <w:rPr>
          <w:spacing w:val="-2"/>
          <w:sz w:val="24"/>
          <w:szCs w:val="24"/>
        </w:rPr>
        <w:t>do</w:t>
      </w:r>
      <w:r w:rsidRPr="0049369A">
        <w:rPr>
          <w:spacing w:val="11"/>
          <w:sz w:val="24"/>
          <w:szCs w:val="24"/>
        </w:rPr>
        <w:t xml:space="preserve"> </w:t>
      </w:r>
      <w:r w:rsidRPr="0049369A">
        <w:rPr>
          <w:spacing w:val="-2"/>
          <w:sz w:val="24"/>
          <w:szCs w:val="24"/>
        </w:rPr>
        <w:t>żądania</w:t>
      </w:r>
      <w:r w:rsidRPr="0049369A">
        <w:rPr>
          <w:spacing w:val="13"/>
          <w:sz w:val="24"/>
          <w:szCs w:val="24"/>
        </w:rPr>
        <w:t xml:space="preserve"> </w:t>
      </w:r>
      <w:r w:rsidRPr="0049369A">
        <w:rPr>
          <w:spacing w:val="-1"/>
          <w:sz w:val="24"/>
          <w:szCs w:val="24"/>
        </w:rPr>
        <w:t>od</w:t>
      </w:r>
      <w:r w:rsidRPr="0049369A">
        <w:rPr>
          <w:spacing w:val="8"/>
          <w:sz w:val="24"/>
          <w:szCs w:val="24"/>
        </w:rPr>
        <w:t xml:space="preserve"> </w:t>
      </w:r>
      <w:r w:rsidRPr="0049369A">
        <w:rPr>
          <w:spacing w:val="-2"/>
          <w:sz w:val="24"/>
          <w:szCs w:val="24"/>
        </w:rPr>
        <w:t>Zamawiającego</w:t>
      </w:r>
      <w:r w:rsidRPr="0049369A">
        <w:rPr>
          <w:sz w:val="24"/>
          <w:szCs w:val="24"/>
        </w:rPr>
        <w:t xml:space="preserve"> </w:t>
      </w:r>
      <w:r w:rsidRPr="0049369A">
        <w:rPr>
          <w:spacing w:val="-2"/>
          <w:sz w:val="24"/>
          <w:szCs w:val="24"/>
        </w:rPr>
        <w:t>dodatkowego</w:t>
      </w:r>
      <w:r w:rsidRPr="0049369A">
        <w:rPr>
          <w:sz w:val="24"/>
          <w:szCs w:val="24"/>
        </w:rPr>
        <w:t xml:space="preserve"> </w:t>
      </w:r>
      <w:r w:rsidRPr="0049369A">
        <w:rPr>
          <w:spacing w:val="-2"/>
          <w:sz w:val="24"/>
          <w:szCs w:val="24"/>
        </w:rPr>
        <w:t>wynagrodzenia</w:t>
      </w:r>
      <w:r w:rsidRPr="0049369A">
        <w:rPr>
          <w:spacing w:val="-3"/>
          <w:sz w:val="24"/>
          <w:szCs w:val="24"/>
        </w:rPr>
        <w:t>.</w:t>
      </w:r>
    </w:p>
    <w:p w:rsidR="0009318E" w:rsidRPr="0049369A" w:rsidRDefault="0009318E" w:rsidP="00BA666A">
      <w:pPr>
        <w:widowControl w:val="0"/>
        <w:kinsoku w:val="0"/>
        <w:overflowPunct w:val="0"/>
        <w:autoSpaceDE w:val="0"/>
        <w:autoSpaceDN w:val="0"/>
        <w:adjustRightInd w:val="0"/>
        <w:spacing w:line="257" w:lineRule="auto"/>
        <w:ind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pacing w:val="-2"/>
          <w:sz w:val="24"/>
          <w:szCs w:val="24"/>
        </w:rPr>
        <w:t>Wykonawca</w:t>
      </w:r>
      <w:r w:rsidRPr="0049369A">
        <w:rPr>
          <w:spacing w:val="44"/>
          <w:sz w:val="24"/>
          <w:szCs w:val="24"/>
        </w:rPr>
        <w:t xml:space="preserve"> </w:t>
      </w:r>
      <w:r w:rsidRPr="0049369A">
        <w:rPr>
          <w:spacing w:val="-2"/>
          <w:sz w:val="24"/>
          <w:szCs w:val="24"/>
        </w:rPr>
        <w:t>zobowiązuje</w:t>
      </w:r>
      <w:r w:rsidRPr="0049369A">
        <w:rPr>
          <w:spacing w:val="25"/>
          <w:sz w:val="24"/>
          <w:szCs w:val="24"/>
        </w:rPr>
        <w:t xml:space="preserve"> </w:t>
      </w:r>
      <w:r w:rsidRPr="0049369A">
        <w:rPr>
          <w:spacing w:val="-3"/>
          <w:sz w:val="24"/>
          <w:szCs w:val="24"/>
        </w:rPr>
        <w:t>się</w:t>
      </w:r>
      <w:r w:rsidRPr="0049369A">
        <w:rPr>
          <w:spacing w:val="21"/>
          <w:sz w:val="24"/>
          <w:szCs w:val="24"/>
        </w:rPr>
        <w:t xml:space="preserve"> </w:t>
      </w:r>
      <w:r w:rsidRPr="0049369A">
        <w:rPr>
          <w:sz w:val="24"/>
          <w:szCs w:val="24"/>
        </w:rPr>
        <w:t>do</w:t>
      </w:r>
      <w:r w:rsidRPr="0049369A">
        <w:rPr>
          <w:spacing w:val="19"/>
          <w:sz w:val="24"/>
          <w:szCs w:val="24"/>
        </w:rPr>
        <w:t xml:space="preserve"> </w:t>
      </w:r>
      <w:r w:rsidRPr="0049369A">
        <w:rPr>
          <w:spacing w:val="-1"/>
          <w:sz w:val="24"/>
          <w:szCs w:val="24"/>
        </w:rPr>
        <w:t>nie</w:t>
      </w:r>
      <w:r w:rsidRPr="0049369A">
        <w:rPr>
          <w:spacing w:val="-2"/>
          <w:sz w:val="24"/>
          <w:szCs w:val="24"/>
        </w:rPr>
        <w:t>wykonywania</w:t>
      </w:r>
      <w:r w:rsidRPr="0049369A">
        <w:rPr>
          <w:spacing w:val="20"/>
          <w:sz w:val="24"/>
          <w:szCs w:val="24"/>
        </w:rPr>
        <w:t xml:space="preserve"> </w:t>
      </w:r>
      <w:r w:rsidRPr="0049369A">
        <w:rPr>
          <w:spacing w:val="-2"/>
          <w:sz w:val="24"/>
          <w:szCs w:val="24"/>
        </w:rPr>
        <w:t>przysługujących</w:t>
      </w:r>
      <w:r w:rsidRPr="0049369A">
        <w:rPr>
          <w:spacing w:val="19"/>
          <w:sz w:val="24"/>
          <w:szCs w:val="24"/>
        </w:rPr>
        <w:t xml:space="preserve"> </w:t>
      </w:r>
      <w:r w:rsidRPr="0049369A">
        <w:rPr>
          <w:sz w:val="24"/>
          <w:szCs w:val="24"/>
        </w:rPr>
        <w:t>mu</w:t>
      </w:r>
      <w:r w:rsidRPr="0049369A">
        <w:rPr>
          <w:spacing w:val="19"/>
          <w:sz w:val="24"/>
          <w:szCs w:val="24"/>
        </w:rPr>
        <w:t xml:space="preserve"> </w:t>
      </w:r>
      <w:r w:rsidRPr="0049369A">
        <w:rPr>
          <w:spacing w:val="-2"/>
          <w:sz w:val="24"/>
          <w:szCs w:val="24"/>
        </w:rPr>
        <w:t>praw</w:t>
      </w:r>
      <w:r w:rsidRPr="0049369A">
        <w:rPr>
          <w:spacing w:val="45"/>
          <w:w w:val="101"/>
          <w:sz w:val="24"/>
          <w:szCs w:val="24"/>
        </w:rPr>
        <w:t xml:space="preserve"> </w:t>
      </w:r>
      <w:r w:rsidRPr="0049369A">
        <w:rPr>
          <w:spacing w:val="-2"/>
          <w:sz w:val="24"/>
          <w:szCs w:val="24"/>
        </w:rPr>
        <w:t>autorskich</w:t>
      </w:r>
      <w:r w:rsidRPr="0049369A">
        <w:rPr>
          <w:spacing w:val="9"/>
          <w:sz w:val="24"/>
          <w:szCs w:val="24"/>
        </w:rPr>
        <w:t xml:space="preserve"> </w:t>
      </w:r>
      <w:r w:rsidRPr="0049369A">
        <w:rPr>
          <w:spacing w:val="-2"/>
          <w:sz w:val="24"/>
          <w:szCs w:val="24"/>
        </w:rPr>
        <w:t>do</w:t>
      </w:r>
      <w:r w:rsidRPr="0049369A">
        <w:rPr>
          <w:spacing w:val="9"/>
          <w:sz w:val="24"/>
          <w:szCs w:val="24"/>
        </w:rPr>
        <w:t xml:space="preserve"> </w:t>
      </w:r>
      <w:r w:rsidRPr="0049369A">
        <w:rPr>
          <w:spacing w:val="-2"/>
          <w:sz w:val="24"/>
          <w:szCs w:val="24"/>
        </w:rPr>
        <w:t>opracowania projektowego,</w:t>
      </w:r>
      <w:r w:rsidRPr="0049369A">
        <w:rPr>
          <w:spacing w:val="5"/>
          <w:sz w:val="24"/>
          <w:szCs w:val="24"/>
        </w:rPr>
        <w:t xml:space="preserve"> </w:t>
      </w:r>
      <w:r w:rsidRPr="0049369A">
        <w:rPr>
          <w:sz w:val="24"/>
          <w:szCs w:val="24"/>
        </w:rPr>
        <w:t>co</w:t>
      </w:r>
      <w:r w:rsidRPr="0049369A">
        <w:rPr>
          <w:spacing w:val="10"/>
          <w:sz w:val="24"/>
          <w:szCs w:val="24"/>
        </w:rPr>
        <w:t xml:space="preserve"> </w:t>
      </w:r>
      <w:r w:rsidRPr="0049369A">
        <w:rPr>
          <w:spacing w:val="-2"/>
          <w:sz w:val="24"/>
          <w:szCs w:val="24"/>
        </w:rPr>
        <w:t>do</w:t>
      </w:r>
      <w:r w:rsidRPr="0049369A">
        <w:rPr>
          <w:spacing w:val="9"/>
          <w:sz w:val="24"/>
          <w:szCs w:val="24"/>
        </w:rPr>
        <w:t xml:space="preserve"> </w:t>
      </w:r>
      <w:r w:rsidRPr="0049369A">
        <w:rPr>
          <w:spacing w:val="-1"/>
          <w:sz w:val="24"/>
          <w:szCs w:val="24"/>
        </w:rPr>
        <w:t>którego</w:t>
      </w:r>
      <w:r w:rsidRPr="0049369A">
        <w:rPr>
          <w:spacing w:val="5"/>
          <w:sz w:val="24"/>
          <w:szCs w:val="24"/>
        </w:rPr>
        <w:t xml:space="preserve"> </w:t>
      </w:r>
      <w:r w:rsidRPr="0049369A">
        <w:rPr>
          <w:spacing w:val="-2"/>
          <w:sz w:val="24"/>
          <w:szCs w:val="24"/>
        </w:rPr>
        <w:t>przenoszone</w:t>
      </w:r>
      <w:r w:rsidRPr="0049369A">
        <w:rPr>
          <w:spacing w:val="6"/>
          <w:sz w:val="24"/>
          <w:szCs w:val="24"/>
        </w:rPr>
        <w:t xml:space="preserve"> </w:t>
      </w:r>
      <w:r w:rsidRPr="0049369A">
        <w:rPr>
          <w:sz w:val="24"/>
          <w:szCs w:val="24"/>
        </w:rPr>
        <w:t>są</w:t>
      </w:r>
      <w:r w:rsidRPr="0049369A">
        <w:rPr>
          <w:spacing w:val="10"/>
          <w:sz w:val="24"/>
          <w:szCs w:val="24"/>
        </w:rPr>
        <w:t xml:space="preserve"> </w:t>
      </w:r>
      <w:r w:rsidRPr="0049369A">
        <w:rPr>
          <w:spacing w:val="-3"/>
          <w:sz w:val="24"/>
          <w:szCs w:val="24"/>
        </w:rPr>
        <w:t>na</w:t>
      </w:r>
      <w:r w:rsidRPr="0049369A">
        <w:rPr>
          <w:spacing w:val="11"/>
          <w:sz w:val="24"/>
          <w:szCs w:val="24"/>
        </w:rPr>
        <w:t xml:space="preserve"> </w:t>
      </w:r>
      <w:r w:rsidRPr="0049369A">
        <w:rPr>
          <w:spacing w:val="-2"/>
          <w:sz w:val="24"/>
          <w:szCs w:val="24"/>
        </w:rPr>
        <w:t>Zamawiającego</w:t>
      </w:r>
      <w:r w:rsidRPr="0049369A">
        <w:rPr>
          <w:spacing w:val="9"/>
          <w:sz w:val="24"/>
          <w:szCs w:val="24"/>
        </w:rPr>
        <w:t xml:space="preserve"> </w:t>
      </w:r>
      <w:r w:rsidRPr="0049369A">
        <w:rPr>
          <w:spacing w:val="-2"/>
          <w:sz w:val="24"/>
          <w:szCs w:val="24"/>
        </w:rPr>
        <w:t>prawa</w:t>
      </w:r>
      <w:r w:rsidRPr="0049369A">
        <w:rPr>
          <w:spacing w:val="5"/>
          <w:sz w:val="24"/>
          <w:szCs w:val="24"/>
        </w:rPr>
        <w:t xml:space="preserve"> </w:t>
      </w:r>
      <w:r w:rsidRPr="0049369A">
        <w:rPr>
          <w:spacing w:val="-2"/>
          <w:sz w:val="24"/>
          <w:szCs w:val="24"/>
        </w:rPr>
        <w:t>autorskie</w:t>
      </w:r>
      <w:r w:rsidRPr="0049369A">
        <w:rPr>
          <w:spacing w:val="59"/>
          <w:w w:val="101"/>
          <w:sz w:val="24"/>
          <w:szCs w:val="24"/>
        </w:rPr>
        <w:t xml:space="preserve"> </w:t>
      </w:r>
      <w:r w:rsidRPr="0049369A">
        <w:rPr>
          <w:spacing w:val="-2"/>
          <w:sz w:val="24"/>
          <w:szCs w:val="24"/>
        </w:rPr>
        <w:t>majątkowe</w:t>
      </w:r>
      <w:r w:rsidRPr="0049369A">
        <w:rPr>
          <w:spacing w:val="8"/>
          <w:sz w:val="24"/>
          <w:szCs w:val="24"/>
        </w:rPr>
        <w:t xml:space="preserve"> </w:t>
      </w:r>
      <w:r w:rsidRPr="0049369A">
        <w:rPr>
          <w:spacing w:val="-1"/>
          <w:sz w:val="24"/>
          <w:szCs w:val="24"/>
        </w:rPr>
        <w:t>lub</w:t>
      </w:r>
      <w:r w:rsidRPr="0049369A">
        <w:rPr>
          <w:spacing w:val="8"/>
          <w:sz w:val="24"/>
          <w:szCs w:val="24"/>
        </w:rPr>
        <w:t xml:space="preserve"> </w:t>
      </w:r>
      <w:r w:rsidRPr="0049369A">
        <w:rPr>
          <w:spacing w:val="-2"/>
          <w:sz w:val="24"/>
          <w:szCs w:val="24"/>
        </w:rPr>
        <w:t>udzielana</w:t>
      </w:r>
      <w:r w:rsidRPr="0049369A">
        <w:rPr>
          <w:spacing w:val="7"/>
          <w:sz w:val="24"/>
          <w:szCs w:val="24"/>
        </w:rPr>
        <w:t xml:space="preserve"> </w:t>
      </w:r>
      <w:r w:rsidRPr="0049369A">
        <w:rPr>
          <w:spacing w:val="-1"/>
          <w:sz w:val="24"/>
          <w:szCs w:val="24"/>
        </w:rPr>
        <w:t>jest</w:t>
      </w:r>
      <w:r w:rsidRPr="0049369A">
        <w:rPr>
          <w:spacing w:val="7"/>
          <w:sz w:val="24"/>
          <w:szCs w:val="24"/>
        </w:rPr>
        <w:t xml:space="preserve"> </w:t>
      </w:r>
      <w:r w:rsidRPr="0049369A">
        <w:rPr>
          <w:spacing w:val="-2"/>
          <w:sz w:val="24"/>
          <w:szCs w:val="24"/>
        </w:rPr>
        <w:t>licencja.</w:t>
      </w:r>
    </w:p>
    <w:p w:rsidR="0009318E" w:rsidRPr="0049369A" w:rsidRDefault="0009318E" w:rsidP="00BA666A">
      <w:pPr>
        <w:widowControl w:val="0"/>
        <w:kinsoku w:val="0"/>
        <w:overflowPunct w:val="0"/>
        <w:autoSpaceDE w:val="0"/>
        <w:autoSpaceDN w:val="0"/>
        <w:adjustRightInd w:val="0"/>
        <w:spacing w:line="257" w:lineRule="auto"/>
        <w:ind w:right="39"/>
        <w:jc w:val="both"/>
        <w:rPr>
          <w:sz w:val="24"/>
          <w:szCs w:val="24"/>
        </w:rPr>
      </w:pPr>
    </w:p>
    <w:p w:rsidR="009457F7" w:rsidRPr="0049369A" w:rsidRDefault="009457F7" w:rsidP="00BA666A">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z w:val="24"/>
          <w:szCs w:val="24"/>
        </w:rPr>
        <w:t>Wykonawca</w:t>
      </w:r>
      <w:r w:rsidRPr="0049369A">
        <w:rPr>
          <w:spacing w:val="16"/>
          <w:sz w:val="24"/>
          <w:szCs w:val="24"/>
        </w:rPr>
        <w:t xml:space="preserve"> </w:t>
      </w:r>
      <w:r w:rsidRPr="0049369A">
        <w:rPr>
          <w:sz w:val="24"/>
          <w:szCs w:val="24"/>
        </w:rPr>
        <w:t>zobowiązuje</w:t>
      </w:r>
      <w:r w:rsidRPr="0049369A">
        <w:rPr>
          <w:spacing w:val="12"/>
          <w:sz w:val="24"/>
          <w:szCs w:val="24"/>
        </w:rPr>
        <w:t xml:space="preserve"> </w:t>
      </w:r>
      <w:r w:rsidRPr="0049369A">
        <w:rPr>
          <w:spacing w:val="-1"/>
          <w:sz w:val="24"/>
          <w:szCs w:val="24"/>
        </w:rPr>
        <w:t>się</w:t>
      </w:r>
      <w:r w:rsidRPr="0049369A">
        <w:rPr>
          <w:spacing w:val="12"/>
          <w:sz w:val="24"/>
          <w:szCs w:val="24"/>
        </w:rPr>
        <w:t xml:space="preserve"> </w:t>
      </w:r>
      <w:r w:rsidRPr="0049369A">
        <w:rPr>
          <w:sz w:val="24"/>
          <w:szCs w:val="24"/>
        </w:rPr>
        <w:t>do</w:t>
      </w:r>
      <w:r w:rsidRPr="0049369A">
        <w:rPr>
          <w:spacing w:val="16"/>
          <w:sz w:val="24"/>
          <w:szCs w:val="24"/>
        </w:rPr>
        <w:t xml:space="preserve"> </w:t>
      </w:r>
      <w:r w:rsidRPr="0049369A">
        <w:rPr>
          <w:spacing w:val="-3"/>
          <w:sz w:val="24"/>
          <w:szCs w:val="24"/>
        </w:rPr>
        <w:t>nie</w:t>
      </w:r>
      <w:r w:rsidRPr="0049369A">
        <w:rPr>
          <w:sz w:val="24"/>
          <w:szCs w:val="24"/>
        </w:rPr>
        <w:t>udzielenia</w:t>
      </w:r>
      <w:r w:rsidRPr="0049369A">
        <w:rPr>
          <w:spacing w:val="11"/>
          <w:sz w:val="24"/>
          <w:szCs w:val="24"/>
        </w:rPr>
        <w:t xml:space="preserve"> </w:t>
      </w:r>
      <w:r w:rsidRPr="0049369A">
        <w:rPr>
          <w:sz w:val="24"/>
          <w:szCs w:val="24"/>
        </w:rPr>
        <w:t>pełnomocnictwa</w:t>
      </w:r>
      <w:r w:rsidRPr="0049369A">
        <w:rPr>
          <w:spacing w:val="11"/>
          <w:sz w:val="24"/>
          <w:szCs w:val="24"/>
        </w:rPr>
        <w:t xml:space="preserve"> </w:t>
      </w:r>
      <w:r w:rsidRPr="0049369A">
        <w:rPr>
          <w:sz w:val="24"/>
          <w:szCs w:val="24"/>
        </w:rPr>
        <w:t>do</w:t>
      </w:r>
      <w:r w:rsidRPr="0049369A">
        <w:rPr>
          <w:spacing w:val="10"/>
          <w:sz w:val="24"/>
          <w:szCs w:val="24"/>
        </w:rPr>
        <w:t xml:space="preserve"> </w:t>
      </w:r>
      <w:r w:rsidRPr="0049369A">
        <w:rPr>
          <w:sz w:val="24"/>
          <w:szCs w:val="24"/>
        </w:rPr>
        <w:t>wykonywania</w:t>
      </w:r>
      <w:r w:rsidRPr="0049369A">
        <w:rPr>
          <w:spacing w:val="17"/>
          <w:sz w:val="24"/>
          <w:szCs w:val="24"/>
        </w:rPr>
        <w:t xml:space="preserve"> </w:t>
      </w:r>
      <w:r w:rsidRPr="0049369A">
        <w:rPr>
          <w:spacing w:val="-3"/>
          <w:sz w:val="24"/>
          <w:szCs w:val="24"/>
        </w:rPr>
        <w:t>jego</w:t>
      </w:r>
      <w:r w:rsidRPr="0049369A">
        <w:rPr>
          <w:spacing w:val="59"/>
          <w:w w:val="101"/>
          <w:sz w:val="24"/>
          <w:szCs w:val="24"/>
        </w:rPr>
        <w:t xml:space="preserve"> </w:t>
      </w:r>
      <w:r w:rsidRPr="0049369A">
        <w:rPr>
          <w:sz w:val="24"/>
          <w:szCs w:val="24"/>
        </w:rPr>
        <w:t>autorskich</w:t>
      </w:r>
      <w:r w:rsidRPr="0049369A">
        <w:rPr>
          <w:spacing w:val="62"/>
          <w:sz w:val="24"/>
          <w:szCs w:val="24"/>
        </w:rPr>
        <w:t xml:space="preserve"> </w:t>
      </w:r>
      <w:r w:rsidRPr="0049369A">
        <w:rPr>
          <w:sz w:val="24"/>
          <w:szCs w:val="24"/>
        </w:rPr>
        <w:t>praw</w:t>
      </w:r>
      <w:r w:rsidRPr="0049369A">
        <w:rPr>
          <w:spacing w:val="61"/>
          <w:sz w:val="24"/>
          <w:szCs w:val="24"/>
        </w:rPr>
        <w:t xml:space="preserve"> </w:t>
      </w:r>
      <w:r w:rsidRPr="0049369A">
        <w:rPr>
          <w:sz w:val="24"/>
          <w:szCs w:val="24"/>
        </w:rPr>
        <w:t>osobistych</w:t>
      </w:r>
      <w:r w:rsidRPr="0049369A">
        <w:rPr>
          <w:spacing w:val="3"/>
          <w:sz w:val="24"/>
          <w:szCs w:val="24"/>
        </w:rPr>
        <w:t xml:space="preserve"> </w:t>
      </w:r>
      <w:r w:rsidRPr="0049369A">
        <w:rPr>
          <w:sz w:val="24"/>
          <w:szCs w:val="24"/>
        </w:rPr>
        <w:t>osobom</w:t>
      </w:r>
      <w:r w:rsidRPr="0049369A">
        <w:rPr>
          <w:spacing w:val="62"/>
          <w:sz w:val="24"/>
          <w:szCs w:val="24"/>
        </w:rPr>
        <w:t xml:space="preserve"> </w:t>
      </w:r>
      <w:r w:rsidRPr="0049369A">
        <w:rPr>
          <w:sz w:val="24"/>
          <w:szCs w:val="24"/>
        </w:rPr>
        <w:t>trzecim, a</w:t>
      </w:r>
      <w:r w:rsidRPr="0049369A">
        <w:rPr>
          <w:spacing w:val="63"/>
          <w:sz w:val="24"/>
          <w:szCs w:val="24"/>
        </w:rPr>
        <w:t xml:space="preserve"> </w:t>
      </w:r>
      <w:r w:rsidRPr="0049369A">
        <w:rPr>
          <w:sz w:val="24"/>
          <w:szCs w:val="24"/>
        </w:rPr>
        <w:t>w</w:t>
      </w:r>
      <w:r w:rsidRPr="0049369A">
        <w:rPr>
          <w:spacing w:val="61"/>
          <w:sz w:val="24"/>
          <w:szCs w:val="24"/>
        </w:rPr>
        <w:t xml:space="preserve"> </w:t>
      </w:r>
      <w:r w:rsidRPr="0049369A">
        <w:rPr>
          <w:sz w:val="24"/>
          <w:szCs w:val="24"/>
        </w:rPr>
        <w:t>szczególności</w:t>
      </w:r>
      <w:r w:rsidRPr="0049369A">
        <w:rPr>
          <w:spacing w:val="2"/>
          <w:sz w:val="24"/>
          <w:szCs w:val="24"/>
        </w:rPr>
        <w:t xml:space="preserve"> </w:t>
      </w:r>
      <w:r w:rsidRPr="0049369A">
        <w:rPr>
          <w:sz w:val="24"/>
          <w:szCs w:val="24"/>
        </w:rPr>
        <w:t>pełnomocnictwa o</w:t>
      </w:r>
      <w:r w:rsidRPr="0049369A">
        <w:rPr>
          <w:spacing w:val="62"/>
          <w:sz w:val="24"/>
          <w:szCs w:val="24"/>
        </w:rPr>
        <w:t xml:space="preserve"> </w:t>
      </w:r>
      <w:r w:rsidRPr="0049369A">
        <w:rPr>
          <w:spacing w:val="-1"/>
          <w:sz w:val="24"/>
          <w:szCs w:val="24"/>
        </w:rPr>
        <w:t>treści</w:t>
      </w:r>
      <w:r w:rsidRPr="0049369A">
        <w:rPr>
          <w:sz w:val="24"/>
          <w:szCs w:val="24"/>
        </w:rPr>
        <w:t xml:space="preserve"> jak</w:t>
      </w:r>
      <w:r w:rsidRPr="0049369A">
        <w:rPr>
          <w:spacing w:val="71"/>
          <w:w w:val="101"/>
          <w:sz w:val="24"/>
          <w:szCs w:val="24"/>
        </w:rPr>
        <w:t xml:space="preserve"> </w:t>
      </w:r>
      <w:r w:rsidRPr="0049369A">
        <w:rPr>
          <w:sz w:val="24"/>
          <w:szCs w:val="24"/>
        </w:rPr>
        <w:t>w</w:t>
      </w:r>
      <w:r w:rsidRPr="0049369A">
        <w:rPr>
          <w:spacing w:val="1"/>
          <w:sz w:val="24"/>
          <w:szCs w:val="24"/>
        </w:rPr>
        <w:t xml:space="preserve"> </w:t>
      </w:r>
      <w:r w:rsidRPr="0049369A">
        <w:rPr>
          <w:spacing w:val="-1"/>
          <w:sz w:val="24"/>
          <w:szCs w:val="24"/>
        </w:rPr>
        <w:t>ust.</w:t>
      </w:r>
      <w:r w:rsidRPr="0049369A">
        <w:rPr>
          <w:spacing w:val="2"/>
          <w:sz w:val="24"/>
          <w:szCs w:val="24"/>
        </w:rPr>
        <w:t xml:space="preserve"> </w:t>
      </w:r>
      <w:r w:rsidRPr="0049369A">
        <w:rPr>
          <w:sz w:val="24"/>
          <w:szCs w:val="24"/>
        </w:rPr>
        <w:t>8.</w:t>
      </w:r>
    </w:p>
    <w:p w:rsidR="0009318E" w:rsidRPr="0049369A" w:rsidRDefault="0009318E" w:rsidP="00BA666A">
      <w:pPr>
        <w:widowControl w:val="0"/>
        <w:kinsoku w:val="0"/>
        <w:overflowPunct w:val="0"/>
        <w:autoSpaceDE w:val="0"/>
        <w:autoSpaceDN w:val="0"/>
        <w:adjustRightInd w:val="0"/>
        <w:spacing w:line="257" w:lineRule="auto"/>
        <w:ind w:right="39"/>
        <w:jc w:val="both"/>
        <w:rPr>
          <w:sz w:val="24"/>
          <w:szCs w:val="24"/>
        </w:rPr>
      </w:pPr>
    </w:p>
    <w:p w:rsidR="00FC3144" w:rsidRDefault="009457F7" w:rsidP="00FC3144">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49369A">
        <w:rPr>
          <w:sz w:val="24"/>
          <w:szCs w:val="24"/>
        </w:rPr>
        <w:t>W przypadku, gdyby autorskie prawa osobiste przysługiwały osobom innym, aniżeli Wykonawcy, zobowiązuje się on do przekazania Zamawiającemu w terminach przekazania opracowania projektowego pełnomocnictw dla Zamawiającego od osób uprawnionych o treści jak w ust. 8-12 pod rygorem uznania braku przekazania pełnomocnictwa za nienależyte wykonanie Umowy.</w:t>
      </w:r>
    </w:p>
    <w:p w:rsidR="00FC3144" w:rsidRDefault="00FC3144" w:rsidP="00FC3144">
      <w:pPr>
        <w:pStyle w:val="Akapitzlist"/>
        <w:rPr>
          <w:sz w:val="24"/>
          <w:szCs w:val="24"/>
        </w:rPr>
      </w:pPr>
    </w:p>
    <w:p w:rsidR="00E176FC" w:rsidRPr="00FC3144" w:rsidRDefault="00E176FC" w:rsidP="00FC3144">
      <w:pPr>
        <w:widowControl w:val="0"/>
        <w:numPr>
          <w:ilvl w:val="0"/>
          <w:numId w:val="23"/>
        </w:numPr>
        <w:tabs>
          <w:tab w:val="clear" w:pos="360"/>
        </w:tabs>
        <w:kinsoku w:val="0"/>
        <w:overflowPunct w:val="0"/>
        <w:autoSpaceDE w:val="0"/>
        <w:autoSpaceDN w:val="0"/>
        <w:adjustRightInd w:val="0"/>
        <w:spacing w:line="257" w:lineRule="auto"/>
        <w:ind w:left="426" w:right="39" w:hanging="426"/>
        <w:jc w:val="both"/>
        <w:rPr>
          <w:sz w:val="24"/>
          <w:szCs w:val="24"/>
        </w:rPr>
      </w:pPr>
      <w:r w:rsidRPr="00FC3144">
        <w:rPr>
          <w:sz w:val="24"/>
          <w:szCs w:val="24"/>
        </w:rPr>
        <w:t>W przypadku odstąpienia od Umowy, Zamawiający nabywa zależne i majątkowe prawa autorskie w pełnym zakresie określonym niniejszą Umową do wszystkich utworów wytworzonych przez Wykonawcę w ramach realizacji przedmiotu Umowy do dnia odstąpienia od Umowy.</w:t>
      </w:r>
    </w:p>
    <w:p w:rsidR="00FC3144" w:rsidRDefault="00FC3144" w:rsidP="0049369A">
      <w:pPr>
        <w:widowControl w:val="0"/>
        <w:tabs>
          <w:tab w:val="left" w:pos="283"/>
        </w:tabs>
        <w:spacing w:line="257" w:lineRule="auto"/>
        <w:jc w:val="center"/>
        <w:rPr>
          <w:b/>
          <w:snapToGrid w:val="0"/>
          <w:sz w:val="24"/>
          <w:szCs w:val="24"/>
        </w:rPr>
      </w:pPr>
    </w:p>
    <w:p w:rsidR="00FC3144" w:rsidRDefault="00FC3144" w:rsidP="0049369A">
      <w:pPr>
        <w:widowControl w:val="0"/>
        <w:tabs>
          <w:tab w:val="left" w:pos="283"/>
        </w:tabs>
        <w:spacing w:line="257" w:lineRule="auto"/>
        <w:jc w:val="center"/>
        <w:rPr>
          <w:b/>
          <w:snapToGrid w:val="0"/>
          <w:sz w:val="24"/>
          <w:szCs w:val="24"/>
        </w:rPr>
      </w:pPr>
    </w:p>
    <w:p w:rsidR="00A53F59" w:rsidRPr="0049369A" w:rsidRDefault="00A53F59" w:rsidP="0049369A">
      <w:pPr>
        <w:widowControl w:val="0"/>
        <w:tabs>
          <w:tab w:val="left" w:pos="283"/>
        </w:tabs>
        <w:spacing w:line="257" w:lineRule="auto"/>
        <w:jc w:val="center"/>
        <w:rPr>
          <w:b/>
          <w:snapToGrid w:val="0"/>
          <w:sz w:val="24"/>
          <w:szCs w:val="24"/>
        </w:rPr>
      </w:pPr>
      <w:r w:rsidRPr="0049369A">
        <w:rPr>
          <w:b/>
          <w:snapToGrid w:val="0"/>
          <w:sz w:val="24"/>
          <w:szCs w:val="24"/>
        </w:rPr>
        <w:lastRenderedPageBreak/>
        <w:t>§ 10</w:t>
      </w:r>
    </w:p>
    <w:p w:rsidR="00A53F59" w:rsidRPr="0049369A" w:rsidRDefault="00A53F59" w:rsidP="0049369A">
      <w:pPr>
        <w:widowControl w:val="0"/>
        <w:spacing w:line="257" w:lineRule="auto"/>
        <w:rPr>
          <w:sz w:val="24"/>
          <w:szCs w:val="24"/>
        </w:rPr>
      </w:pPr>
    </w:p>
    <w:p w:rsidR="00A53F59" w:rsidRPr="0049369A" w:rsidRDefault="00A53F59" w:rsidP="0049369A">
      <w:pPr>
        <w:widowControl w:val="0"/>
        <w:tabs>
          <w:tab w:val="left" w:pos="283"/>
        </w:tabs>
        <w:spacing w:line="257" w:lineRule="auto"/>
        <w:jc w:val="both"/>
        <w:rPr>
          <w:snapToGrid w:val="0"/>
          <w:sz w:val="24"/>
          <w:szCs w:val="24"/>
        </w:rPr>
      </w:pPr>
      <w:r w:rsidRPr="0049369A">
        <w:rPr>
          <w:snapToGrid w:val="0"/>
          <w:sz w:val="24"/>
          <w:szCs w:val="24"/>
        </w:rPr>
        <w:t>Zmiany  i  uzupełnienia  umowy  wymagają  dla  swojej  ważności  formy  pisemnej  i  muszą być  akceptowane  przez  obie  strony.</w:t>
      </w:r>
    </w:p>
    <w:p w:rsidR="00A53F59" w:rsidRPr="0049369A" w:rsidRDefault="00A53F59" w:rsidP="0049369A">
      <w:pPr>
        <w:widowControl w:val="0"/>
        <w:tabs>
          <w:tab w:val="left" w:pos="283"/>
        </w:tabs>
        <w:spacing w:line="257" w:lineRule="auto"/>
        <w:jc w:val="center"/>
        <w:rPr>
          <w:b/>
          <w:snapToGrid w:val="0"/>
          <w:sz w:val="24"/>
          <w:szCs w:val="24"/>
        </w:rPr>
      </w:pPr>
      <w:r w:rsidRPr="0049369A">
        <w:rPr>
          <w:b/>
          <w:snapToGrid w:val="0"/>
          <w:sz w:val="24"/>
          <w:szCs w:val="24"/>
        </w:rPr>
        <w:t>§ 11</w:t>
      </w:r>
    </w:p>
    <w:p w:rsidR="00A53F59" w:rsidRPr="0049369A" w:rsidRDefault="00A53F59" w:rsidP="0049369A">
      <w:pPr>
        <w:widowControl w:val="0"/>
        <w:tabs>
          <w:tab w:val="left" w:pos="283"/>
        </w:tabs>
        <w:spacing w:line="257" w:lineRule="auto"/>
        <w:jc w:val="center"/>
        <w:rPr>
          <w:snapToGrid w:val="0"/>
          <w:sz w:val="24"/>
          <w:szCs w:val="24"/>
        </w:rPr>
      </w:pPr>
    </w:p>
    <w:p w:rsidR="00A53F59" w:rsidRPr="0049369A" w:rsidRDefault="00A53F59" w:rsidP="0049369A">
      <w:pPr>
        <w:tabs>
          <w:tab w:val="right" w:pos="8953"/>
        </w:tabs>
        <w:spacing w:line="257" w:lineRule="auto"/>
        <w:jc w:val="both"/>
        <w:rPr>
          <w:snapToGrid w:val="0"/>
          <w:sz w:val="24"/>
          <w:szCs w:val="24"/>
        </w:rPr>
      </w:pPr>
      <w:r w:rsidRPr="0049369A">
        <w:rPr>
          <w:sz w:val="24"/>
          <w:szCs w:val="24"/>
        </w:rPr>
        <w:t xml:space="preserve">W sprawach nie uregulowanych niniejszą umową mają zastosowanie przepisy Kodeksu Cywilnego i </w:t>
      </w:r>
      <w:r w:rsidRPr="0049369A">
        <w:rPr>
          <w:snapToGrid w:val="0"/>
          <w:sz w:val="24"/>
          <w:szCs w:val="24"/>
        </w:rPr>
        <w:t xml:space="preserve">ustawy z dnia 7 lipca 1994 r. </w:t>
      </w:r>
      <w:r w:rsidRPr="0049369A">
        <w:rPr>
          <w:sz w:val="24"/>
          <w:szCs w:val="24"/>
        </w:rPr>
        <w:t xml:space="preserve"> Prawo Budowlane.</w:t>
      </w:r>
    </w:p>
    <w:p w:rsidR="00A53F59" w:rsidRPr="0049369A" w:rsidRDefault="00A53F59" w:rsidP="0049369A">
      <w:pPr>
        <w:tabs>
          <w:tab w:val="right" w:pos="8953"/>
        </w:tabs>
        <w:spacing w:line="257" w:lineRule="auto"/>
        <w:jc w:val="both"/>
        <w:rPr>
          <w:snapToGrid w:val="0"/>
          <w:sz w:val="24"/>
          <w:szCs w:val="24"/>
        </w:rPr>
      </w:pPr>
    </w:p>
    <w:p w:rsidR="00A53F59" w:rsidRPr="0049369A" w:rsidRDefault="00A53F59" w:rsidP="0049369A">
      <w:pPr>
        <w:widowControl w:val="0"/>
        <w:tabs>
          <w:tab w:val="left" w:pos="283"/>
        </w:tabs>
        <w:spacing w:line="257" w:lineRule="auto"/>
        <w:jc w:val="center"/>
        <w:rPr>
          <w:b/>
          <w:snapToGrid w:val="0"/>
          <w:sz w:val="24"/>
          <w:szCs w:val="24"/>
        </w:rPr>
      </w:pPr>
      <w:r w:rsidRPr="0049369A">
        <w:rPr>
          <w:b/>
          <w:snapToGrid w:val="0"/>
          <w:sz w:val="24"/>
          <w:szCs w:val="24"/>
        </w:rPr>
        <w:t>§ 12</w:t>
      </w:r>
    </w:p>
    <w:p w:rsidR="00A53F59" w:rsidRPr="0049369A" w:rsidRDefault="00A53F59" w:rsidP="0049369A">
      <w:pPr>
        <w:widowControl w:val="0"/>
        <w:tabs>
          <w:tab w:val="left" w:pos="283"/>
        </w:tabs>
        <w:spacing w:line="257" w:lineRule="auto"/>
        <w:rPr>
          <w:snapToGrid w:val="0"/>
          <w:sz w:val="24"/>
          <w:szCs w:val="24"/>
        </w:rPr>
      </w:pPr>
    </w:p>
    <w:p w:rsidR="00A53F59" w:rsidRPr="0049369A" w:rsidRDefault="00A53F59" w:rsidP="0049369A">
      <w:pPr>
        <w:widowControl w:val="0"/>
        <w:tabs>
          <w:tab w:val="left" w:pos="0"/>
        </w:tabs>
        <w:spacing w:line="257" w:lineRule="auto"/>
        <w:jc w:val="both"/>
        <w:rPr>
          <w:snapToGrid w:val="0"/>
          <w:sz w:val="24"/>
          <w:szCs w:val="24"/>
        </w:rPr>
      </w:pPr>
      <w:r w:rsidRPr="0049369A">
        <w:rPr>
          <w:snapToGrid w:val="0"/>
          <w:sz w:val="24"/>
          <w:szCs w:val="24"/>
        </w:rPr>
        <w:t>Właściwym do rozpatrywania sporów powstałych w związku z realizacją umowy jest                  Sąd powszechny właściwy miejscowo dla siedziby Zamawiającego.</w:t>
      </w:r>
    </w:p>
    <w:p w:rsidR="00A53F59" w:rsidRPr="0049369A" w:rsidRDefault="00A53F59" w:rsidP="0049369A">
      <w:pPr>
        <w:widowControl w:val="0"/>
        <w:tabs>
          <w:tab w:val="left" w:pos="283"/>
        </w:tabs>
        <w:spacing w:line="257" w:lineRule="auto"/>
        <w:jc w:val="center"/>
        <w:rPr>
          <w:b/>
          <w:snapToGrid w:val="0"/>
          <w:sz w:val="24"/>
          <w:szCs w:val="24"/>
        </w:rPr>
      </w:pPr>
    </w:p>
    <w:p w:rsidR="00A53F59" w:rsidRPr="0049369A" w:rsidRDefault="00A53F59" w:rsidP="0049369A">
      <w:pPr>
        <w:widowControl w:val="0"/>
        <w:tabs>
          <w:tab w:val="left" w:pos="283"/>
        </w:tabs>
        <w:spacing w:line="257" w:lineRule="auto"/>
        <w:jc w:val="center"/>
        <w:rPr>
          <w:snapToGrid w:val="0"/>
          <w:sz w:val="24"/>
          <w:szCs w:val="24"/>
        </w:rPr>
      </w:pPr>
      <w:r w:rsidRPr="0049369A">
        <w:rPr>
          <w:b/>
          <w:snapToGrid w:val="0"/>
          <w:sz w:val="24"/>
          <w:szCs w:val="24"/>
        </w:rPr>
        <w:t>§ 13</w:t>
      </w:r>
    </w:p>
    <w:p w:rsidR="00A53F59" w:rsidRPr="0049369A" w:rsidRDefault="00A53F59" w:rsidP="0049369A">
      <w:pPr>
        <w:widowControl w:val="0"/>
        <w:tabs>
          <w:tab w:val="left" w:pos="283"/>
        </w:tabs>
        <w:spacing w:line="257" w:lineRule="auto"/>
        <w:jc w:val="both"/>
        <w:rPr>
          <w:snapToGrid w:val="0"/>
          <w:sz w:val="24"/>
          <w:szCs w:val="24"/>
        </w:rPr>
      </w:pPr>
    </w:p>
    <w:p w:rsidR="00A53F59" w:rsidRPr="0049369A" w:rsidRDefault="00A53F59" w:rsidP="0049369A">
      <w:pPr>
        <w:widowControl w:val="0"/>
        <w:tabs>
          <w:tab w:val="left" w:pos="283"/>
        </w:tabs>
        <w:spacing w:line="257" w:lineRule="auto"/>
        <w:jc w:val="both"/>
        <w:rPr>
          <w:snapToGrid w:val="0"/>
          <w:sz w:val="24"/>
          <w:szCs w:val="24"/>
        </w:rPr>
      </w:pPr>
      <w:r w:rsidRPr="0049369A">
        <w:rPr>
          <w:snapToGrid w:val="0"/>
          <w:sz w:val="24"/>
          <w:szCs w:val="24"/>
        </w:rPr>
        <w:t xml:space="preserve">Umowę sporządzono w 2 jednobrzmiących egzemplarzach po 1 egzemplarzu dla każdej </w:t>
      </w:r>
      <w:r w:rsidRPr="0049369A">
        <w:rPr>
          <w:snapToGrid w:val="0"/>
          <w:sz w:val="24"/>
          <w:szCs w:val="24"/>
        </w:rPr>
        <w:br/>
        <w:t>ze stron.</w:t>
      </w:r>
    </w:p>
    <w:p w:rsidR="00A53F59" w:rsidRPr="0049369A" w:rsidRDefault="00A53F59" w:rsidP="0049369A">
      <w:pPr>
        <w:widowControl w:val="0"/>
        <w:tabs>
          <w:tab w:val="left" w:pos="283"/>
        </w:tabs>
        <w:spacing w:line="257" w:lineRule="auto"/>
        <w:rPr>
          <w:b/>
          <w:snapToGrid w:val="0"/>
          <w:sz w:val="24"/>
          <w:szCs w:val="24"/>
        </w:rPr>
      </w:pPr>
    </w:p>
    <w:p w:rsidR="000C561C" w:rsidRPr="0049369A" w:rsidRDefault="000C561C" w:rsidP="0049369A">
      <w:pPr>
        <w:widowControl w:val="0"/>
        <w:tabs>
          <w:tab w:val="left" w:pos="0"/>
          <w:tab w:val="left" w:pos="3061"/>
          <w:tab w:val="left" w:pos="3969"/>
        </w:tabs>
        <w:spacing w:line="257" w:lineRule="auto"/>
        <w:ind w:left="709" w:hanging="283"/>
        <w:rPr>
          <w:b/>
          <w:snapToGrid w:val="0"/>
          <w:sz w:val="24"/>
          <w:szCs w:val="24"/>
        </w:rPr>
      </w:pPr>
    </w:p>
    <w:p w:rsidR="00A53F59" w:rsidRPr="0049369A" w:rsidRDefault="000C561C" w:rsidP="0049369A">
      <w:pPr>
        <w:widowControl w:val="0"/>
        <w:tabs>
          <w:tab w:val="left" w:pos="0"/>
          <w:tab w:val="left" w:pos="3061"/>
          <w:tab w:val="left" w:pos="3969"/>
        </w:tabs>
        <w:spacing w:line="257" w:lineRule="auto"/>
        <w:ind w:left="709" w:hanging="709"/>
        <w:rPr>
          <w:bCs/>
          <w:color w:val="FF0000"/>
          <w:sz w:val="24"/>
          <w:szCs w:val="24"/>
        </w:rPr>
      </w:pPr>
      <w:r w:rsidRPr="0049369A">
        <w:rPr>
          <w:b/>
          <w:snapToGrid w:val="0"/>
          <w:sz w:val="24"/>
          <w:szCs w:val="24"/>
        </w:rPr>
        <w:t xml:space="preserve">ZAMAWIAJĄCY                                                                                    </w:t>
      </w:r>
      <w:r w:rsidR="008857A5" w:rsidRPr="0049369A">
        <w:rPr>
          <w:b/>
          <w:snapToGrid w:val="0"/>
          <w:sz w:val="24"/>
          <w:szCs w:val="24"/>
        </w:rPr>
        <w:t xml:space="preserve">   </w:t>
      </w:r>
      <w:r w:rsidRPr="0049369A">
        <w:rPr>
          <w:b/>
          <w:snapToGrid w:val="0"/>
          <w:sz w:val="24"/>
          <w:szCs w:val="24"/>
        </w:rPr>
        <w:t>WYKONAWCA</w:t>
      </w:r>
      <w:r w:rsidR="00A53F59" w:rsidRPr="0049369A">
        <w:rPr>
          <w:b/>
          <w:snapToGrid w:val="0"/>
          <w:sz w:val="24"/>
          <w:szCs w:val="24"/>
        </w:rPr>
        <w:t xml:space="preserve">                                                                 </w:t>
      </w:r>
    </w:p>
    <w:sectPr w:rsidR="00A53F59" w:rsidRPr="0049369A" w:rsidSect="005F418C">
      <w:headerReference w:type="even" r:id="rId8"/>
      <w:headerReference w:type="default" r:id="rId9"/>
      <w:footerReference w:type="default" r:id="rId10"/>
      <w:headerReference w:type="first" r:id="rId11"/>
      <w:pgSz w:w="11906" w:h="16838"/>
      <w:pgMar w:top="969" w:right="1417" w:bottom="1417" w:left="1417" w:header="0"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66A" w:rsidRDefault="00BA666A">
      <w:r>
        <w:separator/>
      </w:r>
    </w:p>
  </w:endnote>
  <w:endnote w:type="continuationSeparator" w:id="0">
    <w:p w:rsidR="00BA666A" w:rsidRDefault="00B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6A" w:rsidRDefault="00BA666A">
    <w:pPr>
      <w:pStyle w:val="Stopka"/>
      <w:jc w:val="center"/>
    </w:pPr>
    <w:r>
      <w:fldChar w:fldCharType="begin"/>
    </w:r>
    <w:r>
      <w:instrText>PAGE   \* MERGEFORMAT</w:instrText>
    </w:r>
    <w:r>
      <w:fldChar w:fldCharType="separate"/>
    </w:r>
    <w:r>
      <w:rPr>
        <w:noProof/>
      </w:rPr>
      <w:t>16</w:t>
    </w:r>
    <w:r>
      <w:rPr>
        <w:noProof/>
      </w:rPr>
      <w:fldChar w:fldCharType="end"/>
    </w:r>
  </w:p>
  <w:p w:rsidR="00BA666A" w:rsidRDefault="00BA66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66A" w:rsidRDefault="00BA666A">
      <w:r>
        <w:separator/>
      </w:r>
    </w:p>
  </w:footnote>
  <w:footnote w:type="continuationSeparator" w:id="0">
    <w:p w:rsidR="00BA666A" w:rsidRDefault="00BA6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6A" w:rsidRDefault="00BA666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A666A" w:rsidRDefault="00BA66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6A" w:rsidRDefault="00BA666A">
    <w:pPr>
      <w:pStyle w:val="Nagwek"/>
      <w:framePr w:wrap="around" w:vAnchor="text" w:hAnchor="margin" w:xAlign="center" w:y="1"/>
      <w:rPr>
        <w:rStyle w:val="Numerstrony"/>
      </w:rPr>
    </w:pPr>
  </w:p>
  <w:tbl>
    <w:tblPr>
      <w:tblW w:w="5008" w:type="pct"/>
      <w:tblInd w:w="-1" w:type="dxa"/>
      <w:tblCellMar>
        <w:left w:w="0" w:type="dxa"/>
        <w:right w:w="0" w:type="dxa"/>
      </w:tblCellMar>
      <w:tblLook w:val="04A0" w:firstRow="1" w:lastRow="0" w:firstColumn="1" w:lastColumn="0" w:noHBand="0" w:noVBand="1"/>
    </w:tblPr>
    <w:tblGrid>
      <w:gridCol w:w="9069"/>
      <w:gridCol w:w="6"/>
      <w:gridCol w:w="6"/>
      <w:gridCol w:w="6"/>
    </w:tblGrid>
    <w:tr w:rsidR="00BA666A" w:rsidRPr="005F418C" w:rsidTr="005F418C">
      <w:tc>
        <w:tcPr>
          <w:tcW w:w="4990" w:type="pct"/>
          <w:hideMark/>
        </w:tcPr>
        <w:tbl>
          <w:tblPr>
            <w:tblW w:w="5000" w:type="pct"/>
            <w:tblCellMar>
              <w:left w:w="0" w:type="dxa"/>
              <w:right w:w="0" w:type="dxa"/>
            </w:tblCellMar>
            <w:tblLook w:val="04A0" w:firstRow="1" w:lastRow="0" w:firstColumn="1" w:lastColumn="0" w:noHBand="0" w:noVBand="1"/>
          </w:tblPr>
          <w:tblGrid>
            <w:gridCol w:w="1986"/>
            <w:gridCol w:w="2548"/>
            <w:gridCol w:w="2057"/>
            <w:gridCol w:w="2478"/>
          </w:tblGrid>
          <w:tr w:rsidR="00BA666A" w:rsidRPr="005F418C" w:rsidTr="005F418C">
            <w:tc>
              <w:tcPr>
                <w:tcW w:w="1095" w:type="pct"/>
                <w:hideMark/>
              </w:tcPr>
              <w:p w:rsidR="00BA666A" w:rsidRPr="005F418C" w:rsidRDefault="00BA666A">
                <w:pPr>
                  <w:spacing w:after="160"/>
                  <w:rPr>
                    <w:rFonts w:ascii="Calibri" w:eastAsia="Calibri" w:hAnsi="Calibri"/>
                    <w:b/>
                    <w:noProof/>
                    <w:sz w:val="22"/>
                    <w:szCs w:val="22"/>
                  </w:rPr>
                </w:pPr>
              </w:p>
            </w:tc>
            <w:tc>
              <w:tcPr>
                <w:tcW w:w="1405" w:type="pct"/>
                <w:hideMark/>
              </w:tcPr>
              <w:p w:rsidR="00BA666A" w:rsidRPr="005F418C" w:rsidRDefault="00BA666A">
                <w:pPr>
                  <w:spacing w:after="160"/>
                  <w:ind w:left="48"/>
                  <w:jc w:val="center"/>
                  <w:rPr>
                    <w:rFonts w:ascii="Calibri" w:eastAsia="Calibri" w:hAnsi="Calibri"/>
                    <w:b/>
                    <w:noProof/>
                    <w:sz w:val="22"/>
                    <w:szCs w:val="22"/>
                  </w:rPr>
                </w:pPr>
              </w:p>
            </w:tc>
            <w:tc>
              <w:tcPr>
                <w:tcW w:w="1134" w:type="pct"/>
                <w:hideMark/>
              </w:tcPr>
              <w:p w:rsidR="00BA666A" w:rsidRPr="005F418C" w:rsidRDefault="00BA666A">
                <w:pPr>
                  <w:spacing w:after="160"/>
                  <w:ind w:left="-1"/>
                  <w:jc w:val="center"/>
                  <w:rPr>
                    <w:rFonts w:ascii="Calibri" w:eastAsia="Calibri" w:hAnsi="Calibri"/>
                    <w:b/>
                    <w:noProof/>
                    <w:sz w:val="22"/>
                    <w:szCs w:val="22"/>
                  </w:rPr>
                </w:pPr>
              </w:p>
            </w:tc>
            <w:tc>
              <w:tcPr>
                <w:tcW w:w="1366" w:type="pct"/>
                <w:hideMark/>
              </w:tcPr>
              <w:p w:rsidR="00BA666A" w:rsidRPr="005F418C" w:rsidRDefault="00BA666A">
                <w:pPr>
                  <w:spacing w:after="160"/>
                  <w:ind w:right="-1"/>
                  <w:jc w:val="right"/>
                  <w:rPr>
                    <w:rFonts w:ascii="Calibri" w:eastAsia="Calibri" w:hAnsi="Calibri"/>
                    <w:b/>
                    <w:noProof/>
                    <w:sz w:val="22"/>
                    <w:szCs w:val="22"/>
                  </w:rPr>
                </w:pPr>
              </w:p>
            </w:tc>
          </w:tr>
        </w:tbl>
        <w:p w:rsidR="00BA666A" w:rsidRPr="005F418C" w:rsidRDefault="00BA666A">
          <w:pPr>
            <w:spacing w:after="160"/>
            <w:rPr>
              <w:rFonts w:ascii="Calibri" w:eastAsia="Calibri" w:hAnsi="Calibri"/>
              <w:b/>
              <w:noProof/>
              <w:sz w:val="22"/>
              <w:szCs w:val="22"/>
            </w:rPr>
          </w:pPr>
        </w:p>
      </w:tc>
      <w:tc>
        <w:tcPr>
          <w:tcW w:w="3" w:type="pct"/>
        </w:tcPr>
        <w:p w:rsidR="00BA666A" w:rsidRPr="005F418C" w:rsidRDefault="00BA666A">
          <w:pPr>
            <w:spacing w:after="160"/>
            <w:ind w:left="48"/>
            <w:jc w:val="center"/>
            <w:rPr>
              <w:rFonts w:ascii="Calibri" w:eastAsia="Calibri" w:hAnsi="Calibri"/>
              <w:b/>
              <w:noProof/>
              <w:sz w:val="22"/>
              <w:szCs w:val="22"/>
            </w:rPr>
          </w:pPr>
        </w:p>
      </w:tc>
      <w:tc>
        <w:tcPr>
          <w:tcW w:w="3" w:type="pct"/>
        </w:tcPr>
        <w:p w:rsidR="00BA666A" w:rsidRPr="005F418C" w:rsidRDefault="00BA666A">
          <w:pPr>
            <w:spacing w:after="160"/>
            <w:ind w:left="-1"/>
            <w:jc w:val="center"/>
            <w:rPr>
              <w:rFonts w:ascii="Calibri" w:eastAsia="Calibri" w:hAnsi="Calibri"/>
              <w:b/>
              <w:noProof/>
              <w:sz w:val="22"/>
              <w:szCs w:val="22"/>
            </w:rPr>
          </w:pPr>
        </w:p>
      </w:tc>
      <w:tc>
        <w:tcPr>
          <w:tcW w:w="3" w:type="pct"/>
        </w:tcPr>
        <w:p w:rsidR="00BA666A" w:rsidRPr="005F418C" w:rsidRDefault="00BA666A">
          <w:pPr>
            <w:spacing w:after="160"/>
            <w:ind w:right="-1"/>
            <w:jc w:val="right"/>
            <w:rPr>
              <w:rFonts w:ascii="Calibri" w:eastAsia="Calibri" w:hAnsi="Calibri"/>
              <w:b/>
              <w:noProof/>
              <w:sz w:val="22"/>
              <w:szCs w:val="22"/>
            </w:rPr>
          </w:pPr>
        </w:p>
      </w:tc>
    </w:tr>
  </w:tbl>
  <w:p w:rsidR="00BA666A" w:rsidRDefault="00BA666A" w:rsidP="00207EAE">
    <w:pPr>
      <w:tabs>
        <w:tab w:val="left" w:pos="142"/>
      </w:tabs>
      <w:spacing w:line="0" w:lineRule="atLeast"/>
      <w:jc w:val="center"/>
      <w:rP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6A" w:rsidRPr="00DF494D" w:rsidRDefault="00BA666A" w:rsidP="00DF494D">
    <w:pPr>
      <w:jc w:val="center"/>
      <w:rPr>
        <w:b/>
      </w:rPr>
    </w:pPr>
    <w:r w:rsidRPr="00DF494D">
      <w:rPr>
        <w:b/>
      </w:rPr>
      <w:t>SPECYFIKACJA ISTOTNYCH WARUNKÓW ZAMÓWIENIA</w:t>
    </w:r>
  </w:p>
  <w:p w:rsidR="00BA666A" w:rsidRPr="00DF494D" w:rsidRDefault="00BA666A" w:rsidP="00DF494D">
    <w:pPr>
      <w:widowControl w:val="0"/>
      <w:tabs>
        <w:tab w:val="left" w:pos="2010"/>
      </w:tabs>
      <w:spacing w:line="0" w:lineRule="atLeast"/>
      <w:jc w:val="center"/>
      <w:rPr>
        <w:b/>
        <w:snapToGrid w:val="0"/>
      </w:rPr>
    </w:pPr>
    <w:r w:rsidRPr="00DF494D">
      <w:rPr>
        <w:b/>
        <w:snapToGrid w:val="0"/>
      </w:rPr>
      <w:t xml:space="preserve">Opracowanie dokumentacji projektowej wraz z wykonaniem robót budowlanych w ramach zadania pn.: „Modernizacja oświetlenia ulicy Paderewskiego w Kielcach </w:t>
    </w:r>
  </w:p>
  <w:p w:rsidR="00BA666A" w:rsidRPr="00DF494D" w:rsidRDefault="00BA666A" w:rsidP="00DF494D">
    <w:pPr>
      <w:spacing w:line="0" w:lineRule="atLeast"/>
      <w:ind w:left="720"/>
      <w:contextualSpacing/>
      <w:jc w:val="center"/>
      <w:rPr>
        <w:b/>
        <w:bCs/>
      </w:rPr>
    </w:pPr>
    <w:r w:rsidRPr="00DF494D">
      <w:rPr>
        <w:b/>
        <w:snapToGrid w:val="0"/>
      </w:rPr>
      <w:t>od ronda Giedroycia do ul. Sienkiewicza”</w:t>
    </w:r>
  </w:p>
  <w:p w:rsidR="00BA666A" w:rsidRPr="00DF494D" w:rsidRDefault="00BA666A" w:rsidP="00DF494D">
    <w:pPr>
      <w:widowControl w:val="0"/>
      <w:tabs>
        <w:tab w:val="center" w:pos="4691"/>
        <w:tab w:val="left" w:pos="5792"/>
        <w:tab w:val="left" w:pos="6630"/>
      </w:tabs>
      <w:rPr>
        <w:b/>
        <w:bCs/>
        <w:sz w:val="16"/>
        <w:szCs w:val="16"/>
      </w:rPr>
    </w:pPr>
    <w:r w:rsidRPr="00DF494D">
      <w:rPr>
        <w:b/>
        <w:bCs/>
        <w:sz w:val="16"/>
        <w:szCs w:val="16"/>
      </w:rPr>
      <w:t>_______________________________________________________________________________________________________________</w:t>
    </w:r>
  </w:p>
  <w:p w:rsidR="00BA666A" w:rsidRPr="00DF494D" w:rsidRDefault="00BA666A" w:rsidP="00DF49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9"/>
    <w:multiLevelType w:val="multilevel"/>
    <w:tmpl w:val="A05C7ED0"/>
    <w:lvl w:ilvl="0">
      <w:start w:val="1"/>
      <w:numFmt w:val="decimal"/>
      <w:lvlText w:val="%1."/>
      <w:lvlJc w:val="left"/>
      <w:pPr>
        <w:ind w:left="103" w:hanging="260"/>
      </w:pPr>
      <w:rPr>
        <w:rFonts w:ascii="Times New Roman" w:hAnsi="Times New Roman" w:cs="Times New Roman" w:hint="default"/>
        <w:b w:val="0"/>
        <w:bCs w:val="0"/>
        <w:spacing w:val="-1"/>
        <w:w w:val="101"/>
        <w:sz w:val="24"/>
        <w:szCs w:val="24"/>
      </w:rPr>
    </w:lvl>
    <w:lvl w:ilvl="1">
      <w:start w:val="1"/>
      <w:numFmt w:val="lowerLetter"/>
      <w:lvlText w:val="%2)"/>
      <w:lvlJc w:val="left"/>
      <w:pPr>
        <w:ind w:left="823" w:hanging="360"/>
      </w:pPr>
      <w:rPr>
        <w:rFonts w:ascii="Times New Roman" w:hAnsi="Times New Roman" w:cs="Times New Roman" w:hint="default"/>
        <w:b w:val="0"/>
        <w:bCs w:val="0"/>
        <w:w w:val="101"/>
        <w:sz w:val="24"/>
        <w:szCs w:val="24"/>
      </w:rPr>
    </w:lvl>
    <w:lvl w:ilvl="2">
      <w:numFmt w:val="bullet"/>
      <w:lvlText w:val="•"/>
      <w:lvlJc w:val="left"/>
      <w:pPr>
        <w:ind w:left="1776" w:hanging="360"/>
      </w:pPr>
    </w:lvl>
    <w:lvl w:ilvl="3">
      <w:numFmt w:val="bullet"/>
      <w:lvlText w:val="•"/>
      <w:lvlJc w:val="left"/>
      <w:pPr>
        <w:ind w:left="2729" w:hanging="360"/>
      </w:pPr>
    </w:lvl>
    <w:lvl w:ilvl="4">
      <w:numFmt w:val="bullet"/>
      <w:lvlText w:val="•"/>
      <w:lvlJc w:val="left"/>
      <w:pPr>
        <w:ind w:left="3682" w:hanging="360"/>
      </w:pPr>
    </w:lvl>
    <w:lvl w:ilvl="5">
      <w:numFmt w:val="bullet"/>
      <w:lvlText w:val="•"/>
      <w:lvlJc w:val="left"/>
      <w:pPr>
        <w:ind w:left="4635" w:hanging="360"/>
      </w:pPr>
    </w:lvl>
    <w:lvl w:ilvl="6">
      <w:numFmt w:val="bullet"/>
      <w:lvlText w:val="•"/>
      <w:lvlJc w:val="left"/>
      <w:pPr>
        <w:ind w:left="5588" w:hanging="360"/>
      </w:pPr>
    </w:lvl>
    <w:lvl w:ilvl="7">
      <w:numFmt w:val="bullet"/>
      <w:lvlText w:val="•"/>
      <w:lvlJc w:val="left"/>
      <w:pPr>
        <w:ind w:left="6541" w:hanging="360"/>
      </w:pPr>
    </w:lvl>
    <w:lvl w:ilvl="8">
      <w:numFmt w:val="bullet"/>
      <w:lvlText w:val="•"/>
      <w:lvlJc w:val="left"/>
      <w:pPr>
        <w:ind w:left="7494" w:hanging="360"/>
      </w:pPr>
    </w:lvl>
  </w:abstractNum>
  <w:abstractNum w:abstractNumId="1" w15:restartNumberingAfterBreak="0">
    <w:nsid w:val="062616BD"/>
    <w:multiLevelType w:val="multilevel"/>
    <w:tmpl w:val="CF8013D6"/>
    <w:lvl w:ilvl="0">
      <w:start w:val="1"/>
      <w:numFmt w:val="decimal"/>
      <w:lvlText w:val="%1."/>
      <w:lvlJc w:val="left"/>
      <w:pPr>
        <w:tabs>
          <w:tab w:val="num" w:pos="360"/>
        </w:tabs>
        <w:ind w:left="360" w:hanging="360"/>
      </w:pPr>
      <w:rPr>
        <w:rFonts w:hint="default"/>
      </w:rPr>
    </w:lvl>
    <w:lvl w:ilvl="1">
      <w:start w:val="1"/>
      <w:numFmt w:val="lowerLetter"/>
      <w:lvlText w:val="%2)"/>
      <w:lvlJc w:val="left"/>
      <w:pPr>
        <w:ind w:left="1298" w:hanging="360"/>
      </w:pPr>
    </w:lvl>
    <w:lvl w:ilvl="2">
      <w:start w:val="8"/>
      <w:numFmt w:val="decimal"/>
      <w:lvlText w:val="%3)"/>
      <w:lvlJc w:val="left"/>
      <w:pPr>
        <w:ind w:left="2198" w:hanging="360"/>
      </w:pPr>
      <w:rPr>
        <w:rFonts w:hint="default"/>
      </w:rPr>
    </w:lvl>
    <w:lvl w:ilvl="3" w:tentative="1">
      <w:start w:val="1"/>
      <w:numFmt w:val="decimal"/>
      <w:lvlText w:val="%4."/>
      <w:lvlJc w:val="left"/>
      <w:pPr>
        <w:ind w:left="2738" w:hanging="360"/>
      </w:pPr>
    </w:lvl>
    <w:lvl w:ilvl="4" w:tentative="1">
      <w:start w:val="1"/>
      <w:numFmt w:val="lowerLetter"/>
      <w:lvlText w:val="%5."/>
      <w:lvlJc w:val="left"/>
      <w:pPr>
        <w:ind w:left="3458" w:hanging="360"/>
      </w:pPr>
    </w:lvl>
    <w:lvl w:ilvl="5" w:tentative="1">
      <w:start w:val="1"/>
      <w:numFmt w:val="lowerRoman"/>
      <w:lvlText w:val="%6."/>
      <w:lvlJc w:val="right"/>
      <w:pPr>
        <w:ind w:left="4178" w:hanging="180"/>
      </w:pPr>
    </w:lvl>
    <w:lvl w:ilvl="6" w:tentative="1">
      <w:start w:val="1"/>
      <w:numFmt w:val="decimal"/>
      <w:lvlText w:val="%7."/>
      <w:lvlJc w:val="left"/>
      <w:pPr>
        <w:ind w:left="4898" w:hanging="360"/>
      </w:pPr>
    </w:lvl>
    <w:lvl w:ilvl="7" w:tentative="1">
      <w:start w:val="1"/>
      <w:numFmt w:val="lowerLetter"/>
      <w:lvlText w:val="%8."/>
      <w:lvlJc w:val="left"/>
      <w:pPr>
        <w:ind w:left="5618" w:hanging="360"/>
      </w:pPr>
    </w:lvl>
    <w:lvl w:ilvl="8" w:tentative="1">
      <w:start w:val="1"/>
      <w:numFmt w:val="lowerRoman"/>
      <w:lvlText w:val="%9."/>
      <w:lvlJc w:val="right"/>
      <w:pPr>
        <w:ind w:left="6338" w:hanging="180"/>
      </w:pPr>
    </w:lvl>
  </w:abstractNum>
  <w:abstractNum w:abstractNumId="2" w15:restartNumberingAfterBreak="0">
    <w:nsid w:val="092F0B53"/>
    <w:multiLevelType w:val="hybridMultilevel"/>
    <w:tmpl w:val="A0A09BEE"/>
    <w:lvl w:ilvl="0" w:tplc="1944CC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A83622A"/>
    <w:multiLevelType w:val="hybridMultilevel"/>
    <w:tmpl w:val="C6CE5336"/>
    <w:lvl w:ilvl="0" w:tplc="8E92FB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33400"/>
    <w:multiLevelType w:val="singleLevel"/>
    <w:tmpl w:val="02AAAF20"/>
    <w:lvl w:ilvl="0">
      <w:start w:val="1"/>
      <w:numFmt w:val="decimal"/>
      <w:lvlText w:val="%1)"/>
      <w:lvlJc w:val="left"/>
      <w:pPr>
        <w:tabs>
          <w:tab w:val="num" w:pos="644"/>
        </w:tabs>
        <w:ind w:left="644" w:hanging="360"/>
      </w:pPr>
      <w:rPr>
        <w:rFonts w:cs="Times New Roman" w:hint="default"/>
        <w:b w:val="0"/>
        <w:strike w:val="0"/>
      </w:rPr>
    </w:lvl>
  </w:abstractNum>
  <w:abstractNum w:abstractNumId="5" w15:restartNumberingAfterBreak="0">
    <w:nsid w:val="0EF4651F"/>
    <w:multiLevelType w:val="multilevel"/>
    <w:tmpl w:val="B91CE70C"/>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ind w:left="823" w:hanging="360"/>
      </w:pPr>
      <w:rPr>
        <w:rFonts w:ascii="Times New Roman" w:eastAsia="Times New Roman" w:hAnsi="Times New Roman" w:cs="Times New Roman"/>
        <w:b w:val="0"/>
        <w:bCs w:val="0"/>
        <w:w w:val="101"/>
        <w:sz w:val="24"/>
        <w:szCs w:val="24"/>
      </w:rPr>
    </w:lvl>
    <w:lvl w:ilvl="2">
      <w:numFmt w:val="bullet"/>
      <w:lvlText w:val="•"/>
      <w:lvlJc w:val="left"/>
      <w:pPr>
        <w:ind w:left="1776" w:hanging="360"/>
      </w:pPr>
    </w:lvl>
    <w:lvl w:ilvl="3">
      <w:numFmt w:val="bullet"/>
      <w:lvlText w:val="•"/>
      <w:lvlJc w:val="left"/>
      <w:pPr>
        <w:ind w:left="2729" w:hanging="360"/>
      </w:pPr>
    </w:lvl>
    <w:lvl w:ilvl="4">
      <w:numFmt w:val="bullet"/>
      <w:lvlText w:val="•"/>
      <w:lvlJc w:val="left"/>
      <w:pPr>
        <w:ind w:left="3682" w:hanging="360"/>
      </w:pPr>
    </w:lvl>
    <w:lvl w:ilvl="5">
      <w:numFmt w:val="bullet"/>
      <w:lvlText w:val="•"/>
      <w:lvlJc w:val="left"/>
      <w:pPr>
        <w:ind w:left="4635" w:hanging="360"/>
      </w:pPr>
    </w:lvl>
    <w:lvl w:ilvl="6">
      <w:numFmt w:val="bullet"/>
      <w:lvlText w:val="•"/>
      <w:lvlJc w:val="left"/>
      <w:pPr>
        <w:ind w:left="5588" w:hanging="360"/>
      </w:pPr>
    </w:lvl>
    <w:lvl w:ilvl="7">
      <w:numFmt w:val="bullet"/>
      <w:lvlText w:val="•"/>
      <w:lvlJc w:val="left"/>
      <w:pPr>
        <w:ind w:left="6541" w:hanging="360"/>
      </w:pPr>
    </w:lvl>
    <w:lvl w:ilvl="8">
      <w:numFmt w:val="bullet"/>
      <w:lvlText w:val="•"/>
      <w:lvlJc w:val="left"/>
      <w:pPr>
        <w:ind w:left="7494" w:hanging="360"/>
      </w:pPr>
    </w:lvl>
  </w:abstractNum>
  <w:abstractNum w:abstractNumId="6" w15:restartNumberingAfterBreak="0">
    <w:nsid w:val="0FA3137F"/>
    <w:multiLevelType w:val="hybridMultilevel"/>
    <w:tmpl w:val="6CB0FA7A"/>
    <w:lvl w:ilvl="0" w:tplc="26784F3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7B7887"/>
    <w:multiLevelType w:val="multilevel"/>
    <w:tmpl w:val="54F6D49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6F157C0"/>
    <w:multiLevelType w:val="hybridMultilevel"/>
    <w:tmpl w:val="2FA2CEDA"/>
    <w:lvl w:ilvl="0" w:tplc="B68CCAEA">
      <w:start w:val="1"/>
      <w:numFmt w:val="lowerLetter"/>
      <w:lvlText w:val="%1)"/>
      <w:lvlJc w:val="left"/>
      <w:pPr>
        <w:ind w:left="1353" w:hanging="360"/>
      </w:pPr>
      <w:rPr>
        <w:rFonts w:hint="default"/>
        <w:u w:val="none"/>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15:restartNumberingAfterBreak="0">
    <w:nsid w:val="173D3507"/>
    <w:multiLevelType w:val="hybridMultilevel"/>
    <w:tmpl w:val="08865BD6"/>
    <w:lvl w:ilvl="0" w:tplc="4F6EB708">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0" w15:restartNumberingAfterBreak="0">
    <w:nsid w:val="2A2F7D81"/>
    <w:multiLevelType w:val="hybridMultilevel"/>
    <w:tmpl w:val="80888858"/>
    <w:lvl w:ilvl="0" w:tplc="2E1C59E2">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7E6109"/>
    <w:multiLevelType w:val="hybridMultilevel"/>
    <w:tmpl w:val="37F4F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060569"/>
    <w:multiLevelType w:val="hybridMultilevel"/>
    <w:tmpl w:val="883E17C6"/>
    <w:lvl w:ilvl="0" w:tplc="2C9E3912">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31565BFC"/>
    <w:multiLevelType w:val="singleLevel"/>
    <w:tmpl w:val="3244B554"/>
    <w:lvl w:ilvl="0">
      <w:start w:val="1"/>
      <w:numFmt w:val="decimal"/>
      <w:lvlText w:val="%1)"/>
      <w:lvlJc w:val="left"/>
      <w:pPr>
        <w:tabs>
          <w:tab w:val="num" w:pos="720"/>
        </w:tabs>
        <w:ind w:left="720" w:hanging="360"/>
      </w:pPr>
      <w:rPr>
        <w:rFonts w:cs="Times New Roman" w:hint="default"/>
      </w:rPr>
    </w:lvl>
  </w:abstractNum>
  <w:abstractNum w:abstractNumId="14" w15:restartNumberingAfterBreak="0">
    <w:nsid w:val="325F34B5"/>
    <w:multiLevelType w:val="hybridMultilevel"/>
    <w:tmpl w:val="24E25036"/>
    <w:lvl w:ilvl="0" w:tplc="B712CF7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7F44805"/>
    <w:multiLevelType w:val="singleLevel"/>
    <w:tmpl w:val="0415000F"/>
    <w:lvl w:ilvl="0">
      <w:start w:val="1"/>
      <w:numFmt w:val="decimal"/>
      <w:lvlText w:val="%1."/>
      <w:lvlJc w:val="left"/>
      <w:pPr>
        <w:ind w:left="720" w:hanging="360"/>
      </w:pPr>
      <w:rPr>
        <w:rFonts w:hint="default"/>
      </w:rPr>
    </w:lvl>
  </w:abstractNum>
  <w:abstractNum w:abstractNumId="16" w15:restartNumberingAfterBreak="0">
    <w:nsid w:val="3E7B348C"/>
    <w:multiLevelType w:val="hybridMultilevel"/>
    <w:tmpl w:val="A350A4F4"/>
    <w:lvl w:ilvl="0" w:tplc="4F6EB70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3F0E2B3B"/>
    <w:multiLevelType w:val="hybridMultilevel"/>
    <w:tmpl w:val="446413C6"/>
    <w:lvl w:ilvl="0" w:tplc="4F6EB7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56642A"/>
    <w:multiLevelType w:val="multilevel"/>
    <w:tmpl w:val="54F6D49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6736F4D"/>
    <w:multiLevelType w:val="hybridMultilevel"/>
    <w:tmpl w:val="61FEA42A"/>
    <w:lvl w:ilvl="0" w:tplc="D3922D4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AA31CA2"/>
    <w:multiLevelType w:val="hybridMultilevel"/>
    <w:tmpl w:val="B1DCBC72"/>
    <w:lvl w:ilvl="0" w:tplc="02E21810">
      <w:start w:val="1"/>
      <w:numFmt w:val="decimal"/>
      <w:lvlText w:val="%1)"/>
      <w:lvlJc w:val="left"/>
      <w:pPr>
        <w:tabs>
          <w:tab w:val="num" w:pos="720"/>
        </w:tabs>
        <w:ind w:left="720" w:hanging="360"/>
      </w:pPr>
      <w:rPr>
        <w:rFonts w:ascii="Times New Roman" w:eastAsia="Times New Roman" w:hAnsi="Times New Roman"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44B0113"/>
    <w:multiLevelType w:val="hybridMultilevel"/>
    <w:tmpl w:val="038A176A"/>
    <w:lvl w:ilvl="0" w:tplc="5B7AB24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4F87D1A"/>
    <w:multiLevelType w:val="hybridMultilevel"/>
    <w:tmpl w:val="E5709A84"/>
    <w:lvl w:ilvl="0" w:tplc="6332D4BA">
      <w:start w:val="1"/>
      <w:numFmt w:val="lowerLetter"/>
      <w:lvlText w:val="%1)"/>
      <w:lvlJc w:val="left"/>
      <w:pPr>
        <w:ind w:left="1080" w:hanging="360"/>
      </w:pPr>
      <w:rPr>
        <w:rFonts w:ascii="Times New Roman" w:eastAsia="Times New Roman" w:hAnsi="Times New Roman" w:cs="Times New Roman"/>
        <w:color w:val="auto"/>
      </w:rPr>
    </w:lvl>
    <w:lvl w:ilvl="1" w:tplc="0F98779E">
      <w:start w:val="1"/>
      <w:numFmt w:val="decimal"/>
      <w:lvlText w:val="%2)"/>
      <w:lvlJc w:val="left"/>
      <w:pPr>
        <w:ind w:left="1860" w:hanging="4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7BA0B09"/>
    <w:multiLevelType w:val="hybridMultilevel"/>
    <w:tmpl w:val="1D20A54A"/>
    <w:lvl w:ilvl="0" w:tplc="0415000F">
      <w:start w:val="1"/>
      <w:numFmt w:val="decimal"/>
      <w:lvlText w:val="%1."/>
      <w:lvlJc w:val="left"/>
      <w:pPr>
        <w:tabs>
          <w:tab w:val="num" w:pos="360"/>
        </w:tabs>
        <w:ind w:left="360" w:hanging="360"/>
      </w:pPr>
    </w:lvl>
    <w:lvl w:ilvl="1" w:tplc="37A8946C">
      <w:start w:val="1"/>
      <w:numFmt w:val="lowerLetter"/>
      <w:lvlText w:val="%2)"/>
      <w:lvlJc w:val="left"/>
      <w:pPr>
        <w:tabs>
          <w:tab w:val="num" w:pos="1080"/>
        </w:tabs>
        <w:ind w:left="1080" w:hanging="360"/>
      </w:pPr>
      <w:rPr>
        <w:rFonts w:hint="default"/>
      </w:rPr>
    </w:lvl>
    <w:lvl w:ilvl="2" w:tplc="6FCE8FEA">
      <w:numFmt w:val="bullet"/>
      <w:lvlText w:val="-"/>
      <w:lvlJc w:val="left"/>
      <w:pPr>
        <w:tabs>
          <w:tab w:val="num" w:pos="1980"/>
        </w:tabs>
        <w:ind w:left="1980" w:hanging="360"/>
      </w:pPr>
      <w:rPr>
        <w:rFonts w:ascii="Times New Roman" w:hAnsi="Times New Roman" w:cs="Times New Roman" w:hint="default"/>
      </w:r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8E14A47"/>
    <w:multiLevelType w:val="singleLevel"/>
    <w:tmpl w:val="7196092E"/>
    <w:lvl w:ilvl="0">
      <w:start w:val="1"/>
      <w:numFmt w:val="lowerLetter"/>
      <w:lvlText w:val="%1)"/>
      <w:lvlJc w:val="left"/>
      <w:pPr>
        <w:tabs>
          <w:tab w:val="num" w:pos="720"/>
        </w:tabs>
        <w:ind w:left="720" w:hanging="360"/>
      </w:pPr>
      <w:rPr>
        <w:rFonts w:cs="Times New Roman" w:hint="default"/>
      </w:rPr>
    </w:lvl>
  </w:abstractNum>
  <w:abstractNum w:abstractNumId="25" w15:restartNumberingAfterBreak="0">
    <w:nsid w:val="692A3176"/>
    <w:multiLevelType w:val="hybridMultilevel"/>
    <w:tmpl w:val="33CC8FF4"/>
    <w:lvl w:ilvl="0" w:tplc="E6D6547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2542AE"/>
    <w:multiLevelType w:val="hybridMultilevel"/>
    <w:tmpl w:val="C25CFD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03C77B0"/>
    <w:multiLevelType w:val="hybridMultilevel"/>
    <w:tmpl w:val="11BCA99A"/>
    <w:lvl w:ilvl="0" w:tplc="18805FE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8F5ED4"/>
    <w:multiLevelType w:val="hybridMultilevel"/>
    <w:tmpl w:val="E44027E4"/>
    <w:lvl w:ilvl="0" w:tplc="BB38D11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3B0011"/>
    <w:multiLevelType w:val="hybridMultilevel"/>
    <w:tmpl w:val="5BBE08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4C61B91"/>
    <w:multiLevelType w:val="singleLevel"/>
    <w:tmpl w:val="97507C02"/>
    <w:lvl w:ilvl="0">
      <w:start w:val="1"/>
      <w:numFmt w:val="decimal"/>
      <w:lvlText w:val="%1)"/>
      <w:lvlJc w:val="left"/>
      <w:pPr>
        <w:tabs>
          <w:tab w:val="num" w:pos="720"/>
        </w:tabs>
        <w:ind w:left="720" w:hanging="360"/>
      </w:pPr>
      <w:rPr>
        <w:rFonts w:cs="Times New Roman" w:hint="default"/>
      </w:rPr>
    </w:lvl>
  </w:abstractNum>
  <w:abstractNum w:abstractNumId="31" w15:restartNumberingAfterBreak="0">
    <w:nsid w:val="77844564"/>
    <w:multiLevelType w:val="hybridMultilevel"/>
    <w:tmpl w:val="E724F2CE"/>
    <w:lvl w:ilvl="0" w:tplc="912E1164">
      <w:start w:val="2"/>
      <w:numFmt w:val="decimal"/>
      <w:lvlText w:val="%1."/>
      <w:lvlJc w:val="left"/>
      <w:pPr>
        <w:ind w:left="502" w:hanging="360"/>
      </w:pPr>
      <w:rPr>
        <w:rFonts w:hint="default"/>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97A1BCD"/>
    <w:multiLevelType w:val="hybridMultilevel"/>
    <w:tmpl w:val="668227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C6B6E1D"/>
    <w:multiLevelType w:val="hybridMultilevel"/>
    <w:tmpl w:val="518824B2"/>
    <w:lvl w:ilvl="0" w:tplc="05E2F26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31"/>
  </w:num>
  <w:num w:numId="3">
    <w:abstractNumId w:val="6"/>
  </w:num>
  <w:num w:numId="4">
    <w:abstractNumId w:val="20"/>
  </w:num>
  <w:num w:numId="5">
    <w:abstractNumId w:val="22"/>
  </w:num>
  <w:num w:numId="6">
    <w:abstractNumId w:val="23"/>
  </w:num>
  <w:num w:numId="7">
    <w:abstractNumId w:val="7"/>
  </w:num>
  <w:num w:numId="8">
    <w:abstractNumId w:val="27"/>
  </w:num>
  <w:num w:numId="9">
    <w:abstractNumId w:val="28"/>
  </w:num>
  <w:num w:numId="10">
    <w:abstractNumId w:val="33"/>
  </w:num>
  <w:num w:numId="11">
    <w:abstractNumId w:val="25"/>
  </w:num>
  <w:num w:numId="12">
    <w:abstractNumId w:val="18"/>
  </w:num>
  <w:num w:numId="13">
    <w:abstractNumId w:val="3"/>
  </w:num>
  <w:num w:numId="14">
    <w:abstractNumId w:val="32"/>
  </w:num>
  <w:num w:numId="15">
    <w:abstractNumId w:val="10"/>
  </w:num>
  <w:num w:numId="16">
    <w:abstractNumId w:val="19"/>
  </w:num>
  <w:num w:numId="17">
    <w:abstractNumId w:val="11"/>
  </w:num>
  <w:num w:numId="18">
    <w:abstractNumId w:val="12"/>
  </w:num>
  <w:num w:numId="19">
    <w:abstractNumId w:val="21"/>
  </w:num>
  <w:num w:numId="20">
    <w:abstractNumId w:val="29"/>
  </w:num>
  <w:num w:numId="21">
    <w:abstractNumId w:val="1"/>
  </w:num>
  <w:num w:numId="22">
    <w:abstractNumId w:val="26"/>
  </w:num>
  <w:num w:numId="23">
    <w:abstractNumId w:val="5"/>
  </w:num>
  <w:num w:numId="24">
    <w:abstractNumId w:val="13"/>
  </w:num>
  <w:num w:numId="25">
    <w:abstractNumId w:val="30"/>
  </w:num>
  <w:num w:numId="26">
    <w:abstractNumId w:val="24"/>
  </w:num>
  <w:num w:numId="27">
    <w:abstractNumId w:val="4"/>
  </w:num>
  <w:num w:numId="28">
    <w:abstractNumId w:val="5"/>
    <w:lvlOverride w:ilvl="0">
      <w:startOverride w:val="1"/>
    </w:lvlOverride>
  </w:num>
  <w:num w:numId="29">
    <w:abstractNumId w:val="30"/>
    <w:lvlOverride w:ilvl="0">
      <w:startOverride w:val="1"/>
    </w:lvlOverride>
  </w:num>
  <w:num w:numId="30">
    <w:abstractNumId w:val="24"/>
    <w:lvlOverride w:ilvl="0">
      <w:startOverride w:val="1"/>
    </w:lvlOverride>
  </w:num>
  <w:num w:numId="3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6"/>
  </w:num>
  <w:num w:numId="33">
    <w:abstractNumId w:val="2"/>
  </w:num>
  <w:num w:numId="34">
    <w:abstractNumId w:val="14"/>
  </w:num>
  <w:num w:numId="35">
    <w:abstractNumId w:val="8"/>
  </w:num>
  <w:num w:numId="36">
    <w:abstractNumId w:val="9"/>
  </w:num>
  <w:num w:numId="3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70"/>
    <w:rsid w:val="0000312C"/>
    <w:rsid w:val="00016F6E"/>
    <w:rsid w:val="00035E22"/>
    <w:rsid w:val="00042FFA"/>
    <w:rsid w:val="00050725"/>
    <w:rsid w:val="00054431"/>
    <w:rsid w:val="00056968"/>
    <w:rsid w:val="00060A67"/>
    <w:rsid w:val="00067544"/>
    <w:rsid w:val="0007072A"/>
    <w:rsid w:val="00071097"/>
    <w:rsid w:val="0007344E"/>
    <w:rsid w:val="000746D1"/>
    <w:rsid w:val="00080959"/>
    <w:rsid w:val="000812DE"/>
    <w:rsid w:val="00091A5F"/>
    <w:rsid w:val="0009318E"/>
    <w:rsid w:val="000A16E3"/>
    <w:rsid w:val="000A62CA"/>
    <w:rsid w:val="000C1297"/>
    <w:rsid w:val="000C312D"/>
    <w:rsid w:val="000C561C"/>
    <w:rsid w:val="000D274E"/>
    <w:rsid w:val="000F2D0A"/>
    <w:rsid w:val="000F6CAB"/>
    <w:rsid w:val="001174CF"/>
    <w:rsid w:val="00124235"/>
    <w:rsid w:val="001265AE"/>
    <w:rsid w:val="00135229"/>
    <w:rsid w:val="00135E7D"/>
    <w:rsid w:val="001432CB"/>
    <w:rsid w:val="0014334D"/>
    <w:rsid w:val="001442B1"/>
    <w:rsid w:val="0015125B"/>
    <w:rsid w:val="001524EE"/>
    <w:rsid w:val="00154AF7"/>
    <w:rsid w:val="001557F8"/>
    <w:rsid w:val="00155EDA"/>
    <w:rsid w:val="00160BEA"/>
    <w:rsid w:val="00176370"/>
    <w:rsid w:val="00177DBC"/>
    <w:rsid w:val="001859A3"/>
    <w:rsid w:val="00187CFA"/>
    <w:rsid w:val="0019411E"/>
    <w:rsid w:val="001959B4"/>
    <w:rsid w:val="001A0309"/>
    <w:rsid w:val="001A39E5"/>
    <w:rsid w:val="001A3D95"/>
    <w:rsid w:val="001A4FBE"/>
    <w:rsid w:val="001A6B74"/>
    <w:rsid w:val="001A7B92"/>
    <w:rsid w:val="001B449E"/>
    <w:rsid w:val="001C05F1"/>
    <w:rsid w:val="001C14E8"/>
    <w:rsid w:val="001C4F5E"/>
    <w:rsid w:val="001E03E2"/>
    <w:rsid w:val="001E1225"/>
    <w:rsid w:val="001F3704"/>
    <w:rsid w:val="0020654A"/>
    <w:rsid w:val="00207EAE"/>
    <w:rsid w:val="0022165C"/>
    <w:rsid w:val="00224F5A"/>
    <w:rsid w:val="00224F77"/>
    <w:rsid w:val="00231951"/>
    <w:rsid w:val="0023239B"/>
    <w:rsid w:val="00234238"/>
    <w:rsid w:val="0023736B"/>
    <w:rsid w:val="00237D40"/>
    <w:rsid w:val="002436F7"/>
    <w:rsid w:val="00253B26"/>
    <w:rsid w:val="00256613"/>
    <w:rsid w:val="00257A47"/>
    <w:rsid w:val="002608CF"/>
    <w:rsid w:val="00261E46"/>
    <w:rsid w:val="00262CFE"/>
    <w:rsid w:val="00274894"/>
    <w:rsid w:val="002769D0"/>
    <w:rsid w:val="00280D87"/>
    <w:rsid w:val="00291739"/>
    <w:rsid w:val="0029486E"/>
    <w:rsid w:val="00294ADB"/>
    <w:rsid w:val="002A0289"/>
    <w:rsid w:val="002B3A0B"/>
    <w:rsid w:val="002B53E3"/>
    <w:rsid w:val="002B68D5"/>
    <w:rsid w:val="002D2DE1"/>
    <w:rsid w:val="002E1028"/>
    <w:rsid w:val="002E1C99"/>
    <w:rsid w:val="002F4C73"/>
    <w:rsid w:val="002F52EC"/>
    <w:rsid w:val="002F6B26"/>
    <w:rsid w:val="003030BA"/>
    <w:rsid w:val="00306F07"/>
    <w:rsid w:val="0031173D"/>
    <w:rsid w:val="00313E05"/>
    <w:rsid w:val="003160CB"/>
    <w:rsid w:val="003161A8"/>
    <w:rsid w:val="00316567"/>
    <w:rsid w:val="00320706"/>
    <w:rsid w:val="00322ECA"/>
    <w:rsid w:val="00322ECC"/>
    <w:rsid w:val="00324E69"/>
    <w:rsid w:val="00327936"/>
    <w:rsid w:val="00342162"/>
    <w:rsid w:val="00342AB3"/>
    <w:rsid w:val="0035033A"/>
    <w:rsid w:val="0035125D"/>
    <w:rsid w:val="00353A59"/>
    <w:rsid w:val="00357632"/>
    <w:rsid w:val="00370FE0"/>
    <w:rsid w:val="00383738"/>
    <w:rsid w:val="00390BC2"/>
    <w:rsid w:val="003A151A"/>
    <w:rsid w:val="003A4713"/>
    <w:rsid w:val="003A7388"/>
    <w:rsid w:val="003B3BF3"/>
    <w:rsid w:val="003C1783"/>
    <w:rsid w:val="003C2B3E"/>
    <w:rsid w:val="003D3BF9"/>
    <w:rsid w:val="003D67DB"/>
    <w:rsid w:val="003E4525"/>
    <w:rsid w:val="003E574B"/>
    <w:rsid w:val="003E5DAD"/>
    <w:rsid w:val="003F1E18"/>
    <w:rsid w:val="003F3E33"/>
    <w:rsid w:val="003F4045"/>
    <w:rsid w:val="003F602B"/>
    <w:rsid w:val="003F65E1"/>
    <w:rsid w:val="00403A5D"/>
    <w:rsid w:val="00407C29"/>
    <w:rsid w:val="00421BF8"/>
    <w:rsid w:val="00427926"/>
    <w:rsid w:val="00432CDC"/>
    <w:rsid w:val="00432E0F"/>
    <w:rsid w:val="00433AE6"/>
    <w:rsid w:val="00440437"/>
    <w:rsid w:val="0044080D"/>
    <w:rsid w:val="004416BC"/>
    <w:rsid w:val="00451B88"/>
    <w:rsid w:val="004531FA"/>
    <w:rsid w:val="004626AF"/>
    <w:rsid w:val="00466126"/>
    <w:rsid w:val="0047605B"/>
    <w:rsid w:val="00476389"/>
    <w:rsid w:val="0048097E"/>
    <w:rsid w:val="0048578E"/>
    <w:rsid w:val="00490804"/>
    <w:rsid w:val="004911D3"/>
    <w:rsid w:val="0049369A"/>
    <w:rsid w:val="004950E5"/>
    <w:rsid w:val="004A4A86"/>
    <w:rsid w:val="004B03BB"/>
    <w:rsid w:val="004C0AEB"/>
    <w:rsid w:val="004D3552"/>
    <w:rsid w:val="004D3E6F"/>
    <w:rsid w:val="004D552F"/>
    <w:rsid w:val="004E2414"/>
    <w:rsid w:val="004F3D5D"/>
    <w:rsid w:val="004F4C3A"/>
    <w:rsid w:val="00500632"/>
    <w:rsid w:val="005041CE"/>
    <w:rsid w:val="00506D83"/>
    <w:rsid w:val="00514D78"/>
    <w:rsid w:val="0052445F"/>
    <w:rsid w:val="00536331"/>
    <w:rsid w:val="00547714"/>
    <w:rsid w:val="00551B78"/>
    <w:rsid w:val="00554D0A"/>
    <w:rsid w:val="00560E38"/>
    <w:rsid w:val="005667BD"/>
    <w:rsid w:val="0057155C"/>
    <w:rsid w:val="005766AF"/>
    <w:rsid w:val="00581056"/>
    <w:rsid w:val="00584150"/>
    <w:rsid w:val="00584A69"/>
    <w:rsid w:val="0059207A"/>
    <w:rsid w:val="00592918"/>
    <w:rsid w:val="0059778B"/>
    <w:rsid w:val="00597982"/>
    <w:rsid w:val="005A2304"/>
    <w:rsid w:val="005A31E7"/>
    <w:rsid w:val="005B0329"/>
    <w:rsid w:val="005B1DF6"/>
    <w:rsid w:val="005B5BD9"/>
    <w:rsid w:val="005C3403"/>
    <w:rsid w:val="005D1BA6"/>
    <w:rsid w:val="005D2E8A"/>
    <w:rsid w:val="005D5B4A"/>
    <w:rsid w:val="005E3078"/>
    <w:rsid w:val="005E759A"/>
    <w:rsid w:val="005F418C"/>
    <w:rsid w:val="005F7A94"/>
    <w:rsid w:val="00612F44"/>
    <w:rsid w:val="00613914"/>
    <w:rsid w:val="00624100"/>
    <w:rsid w:val="006328AA"/>
    <w:rsid w:val="00634A81"/>
    <w:rsid w:val="006361FF"/>
    <w:rsid w:val="006363C4"/>
    <w:rsid w:val="00644879"/>
    <w:rsid w:val="0064685C"/>
    <w:rsid w:val="006506E0"/>
    <w:rsid w:val="00663004"/>
    <w:rsid w:val="00670A79"/>
    <w:rsid w:val="006749E4"/>
    <w:rsid w:val="00686039"/>
    <w:rsid w:val="006939C0"/>
    <w:rsid w:val="006B1B13"/>
    <w:rsid w:val="006B23F7"/>
    <w:rsid w:val="006C0862"/>
    <w:rsid w:val="006D6780"/>
    <w:rsid w:val="006E23D2"/>
    <w:rsid w:val="006E2CBE"/>
    <w:rsid w:val="006E7AD9"/>
    <w:rsid w:val="006F271F"/>
    <w:rsid w:val="006F423B"/>
    <w:rsid w:val="006F4354"/>
    <w:rsid w:val="00705427"/>
    <w:rsid w:val="00715ABF"/>
    <w:rsid w:val="00720061"/>
    <w:rsid w:val="00720B15"/>
    <w:rsid w:val="00723BD9"/>
    <w:rsid w:val="00725F00"/>
    <w:rsid w:val="00732970"/>
    <w:rsid w:val="007409C3"/>
    <w:rsid w:val="007466F2"/>
    <w:rsid w:val="007515B5"/>
    <w:rsid w:val="00752A1C"/>
    <w:rsid w:val="0075493A"/>
    <w:rsid w:val="00754E72"/>
    <w:rsid w:val="00757D17"/>
    <w:rsid w:val="007606BD"/>
    <w:rsid w:val="0077405A"/>
    <w:rsid w:val="00780121"/>
    <w:rsid w:val="00793543"/>
    <w:rsid w:val="00795BA8"/>
    <w:rsid w:val="007A1F7A"/>
    <w:rsid w:val="007A3307"/>
    <w:rsid w:val="007A5A9C"/>
    <w:rsid w:val="007B6F62"/>
    <w:rsid w:val="007D2534"/>
    <w:rsid w:val="007D2663"/>
    <w:rsid w:val="007D3173"/>
    <w:rsid w:val="007E4502"/>
    <w:rsid w:val="007F1738"/>
    <w:rsid w:val="007F17F9"/>
    <w:rsid w:val="007F6D19"/>
    <w:rsid w:val="008027CB"/>
    <w:rsid w:val="00803B8C"/>
    <w:rsid w:val="00823E24"/>
    <w:rsid w:val="00826C6E"/>
    <w:rsid w:val="0083468B"/>
    <w:rsid w:val="008374B3"/>
    <w:rsid w:val="00852EA1"/>
    <w:rsid w:val="00883B48"/>
    <w:rsid w:val="008857A5"/>
    <w:rsid w:val="008A1F12"/>
    <w:rsid w:val="008B0F17"/>
    <w:rsid w:val="008C37F8"/>
    <w:rsid w:val="008C61A4"/>
    <w:rsid w:val="008E69B3"/>
    <w:rsid w:val="008F2B08"/>
    <w:rsid w:val="008F3CC6"/>
    <w:rsid w:val="008F5A9B"/>
    <w:rsid w:val="00904EBB"/>
    <w:rsid w:val="00907266"/>
    <w:rsid w:val="00911B70"/>
    <w:rsid w:val="009124BC"/>
    <w:rsid w:val="00941023"/>
    <w:rsid w:val="00941B8B"/>
    <w:rsid w:val="009457F7"/>
    <w:rsid w:val="00945EA8"/>
    <w:rsid w:val="00952E40"/>
    <w:rsid w:val="0095539D"/>
    <w:rsid w:val="00956D89"/>
    <w:rsid w:val="00974859"/>
    <w:rsid w:val="00974B7D"/>
    <w:rsid w:val="0097618F"/>
    <w:rsid w:val="00986439"/>
    <w:rsid w:val="00993128"/>
    <w:rsid w:val="00997FAC"/>
    <w:rsid w:val="009B2268"/>
    <w:rsid w:val="009C0F5F"/>
    <w:rsid w:val="009C7F09"/>
    <w:rsid w:val="009D5EB9"/>
    <w:rsid w:val="009E4192"/>
    <w:rsid w:val="009F74DF"/>
    <w:rsid w:val="00A07CEE"/>
    <w:rsid w:val="00A20E3D"/>
    <w:rsid w:val="00A25FB0"/>
    <w:rsid w:val="00A314C4"/>
    <w:rsid w:val="00A3253A"/>
    <w:rsid w:val="00A32EFD"/>
    <w:rsid w:val="00A33223"/>
    <w:rsid w:val="00A34B7B"/>
    <w:rsid w:val="00A46FF3"/>
    <w:rsid w:val="00A472B6"/>
    <w:rsid w:val="00A51499"/>
    <w:rsid w:val="00A53D8F"/>
    <w:rsid w:val="00A53F59"/>
    <w:rsid w:val="00A57404"/>
    <w:rsid w:val="00A57A1D"/>
    <w:rsid w:val="00A610FF"/>
    <w:rsid w:val="00A66750"/>
    <w:rsid w:val="00A709C4"/>
    <w:rsid w:val="00A70E02"/>
    <w:rsid w:val="00A7447F"/>
    <w:rsid w:val="00A76972"/>
    <w:rsid w:val="00A84270"/>
    <w:rsid w:val="00AA21E2"/>
    <w:rsid w:val="00AB20F4"/>
    <w:rsid w:val="00AB6BD8"/>
    <w:rsid w:val="00AC1D11"/>
    <w:rsid w:val="00AC2343"/>
    <w:rsid w:val="00AD254D"/>
    <w:rsid w:val="00AF5B65"/>
    <w:rsid w:val="00B03597"/>
    <w:rsid w:val="00B0783B"/>
    <w:rsid w:val="00B14B70"/>
    <w:rsid w:val="00B16A7C"/>
    <w:rsid w:val="00B2437F"/>
    <w:rsid w:val="00B25381"/>
    <w:rsid w:val="00B30A11"/>
    <w:rsid w:val="00B47A06"/>
    <w:rsid w:val="00B50030"/>
    <w:rsid w:val="00B63CDA"/>
    <w:rsid w:val="00B64593"/>
    <w:rsid w:val="00B67402"/>
    <w:rsid w:val="00B6792A"/>
    <w:rsid w:val="00B67C72"/>
    <w:rsid w:val="00B75BB9"/>
    <w:rsid w:val="00B83BA4"/>
    <w:rsid w:val="00B93E8A"/>
    <w:rsid w:val="00BA3D89"/>
    <w:rsid w:val="00BA666A"/>
    <w:rsid w:val="00BA7A8B"/>
    <w:rsid w:val="00BC004E"/>
    <w:rsid w:val="00BC1175"/>
    <w:rsid w:val="00BC1CEF"/>
    <w:rsid w:val="00BE093B"/>
    <w:rsid w:val="00BE1841"/>
    <w:rsid w:val="00BE2983"/>
    <w:rsid w:val="00BF6AD5"/>
    <w:rsid w:val="00BF7828"/>
    <w:rsid w:val="00C10987"/>
    <w:rsid w:val="00C237FD"/>
    <w:rsid w:val="00C31A2A"/>
    <w:rsid w:val="00C32A50"/>
    <w:rsid w:val="00C333BB"/>
    <w:rsid w:val="00C3479D"/>
    <w:rsid w:val="00C47223"/>
    <w:rsid w:val="00C52ADE"/>
    <w:rsid w:val="00C53A9A"/>
    <w:rsid w:val="00C53CD2"/>
    <w:rsid w:val="00C636DD"/>
    <w:rsid w:val="00C64D5A"/>
    <w:rsid w:val="00C678C6"/>
    <w:rsid w:val="00C7787E"/>
    <w:rsid w:val="00C828C3"/>
    <w:rsid w:val="00C959D9"/>
    <w:rsid w:val="00CA2AC0"/>
    <w:rsid w:val="00CA3A11"/>
    <w:rsid w:val="00CA6AB8"/>
    <w:rsid w:val="00CA7912"/>
    <w:rsid w:val="00CB320C"/>
    <w:rsid w:val="00CB3A5A"/>
    <w:rsid w:val="00CC156A"/>
    <w:rsid w:val="00CD3597"/>
    <w:rsid w:val="00CD600F"/>
    <w:rsid w:val="00CE4341"/>
    <w:rsid w:val="00CF1964"/>
    <w:rsid w:val="00D21F64"/>
    <w:rsid w:val="00D26C8B"/>
    <w:rsid w:val="00D30BDE"/>
    <w:rsid w:val="00D31726"/>
    <w:rsid w:val="00D4182A"/>
    <w:rsid w:val="00D46236"/>
    <w:rsid w:val="00D57F4B"/>
    <w:rsid w:val="00D665A4"/>
    <w:rsid w:val="00D67D2B"/>
    <w:rsid w:val="00D80572"/>
    <w:rsid w:val="00D84C08"/>
    <w:rsid w:val="00D86219"/>
    <w:rsid w:val="00D87AE7"/>
    <w:rsid w:val="00D9796B"/>
    <w:rsid w:val="00DA5DB0"/>
    <w:rsid w:val="00DD22B2"/>
    <w:rsid w:val="00DD3311"/>
    <w:rsid w:val="00DD55E4"/>
    <w:rsid w:val="00DF0745"/>
    <w:rsid w:val="00DF494D"/>
    <w:rsid w:val="00E007FD"/>
    <w:rsid w:val="00E16F21"/>
    <w:rsid w:val="00E176FC"/>
    <w:rsid w:val="00E22249"/>
    <w:rsid w:val="00E3724F"/>
    <w:rsid w:val="00E43EC7"/>
    <w:rsid w:val="00E524F2"/>
    <w:rsid w:val="00E53FC2"/>
    <w:rsid w:val="00E555D9"/>
    <w:rsid w:val="00E5780A"/>
    <w:rsid w:val="00E64061"/>
    <w:rsid w:val="00E72BEF"/>
    <w:rsid w:val="00E75041"/>
    <w:rsid w:val="00E75D71"/>
    <w:rsid w:val="00E76175"/>
    <w:rsid w:val="00E76232"/>
    <w:rsid w:val="00E77C8D"/>
    <w:rsid w:val="00E92154"/>
    <w:rsid w:val="00EA0E00"/>
    <w:rsid w:val="00EB0011"/>
    <w:rsid w:val="00ED3FBA"/>
    <w:rsid w:val="00ED7118"/>
    <w:rsid w:val="00EE392D"/>
    <w:rsid w:val="00EE62DF"/>
    <w:rsid w:val="00EE750A"/>
    <w:rsid w:val="00EF65A4"/>
    <w:rsid w:val="00EF7D37"/>
    <w:rsid w:val="00F12426"/>
    <w:rsid w:val="00F142DD"/>
    <w:rsid w:val="00F21587"/>
    <w:rsid w:val="00F27E90"/>
    <w:rsid w:val="00F32D79"/>
    <w:rsid w:val="00F3706B"/>
    <w:rsid w:val="00F457AA"/>
    <w:rsid w:val="00F54D71"/>
    <w:rsid w:val="00F67515"/>
    <w:rsid w:val="00F74122"/>
    <w:rsid w:val="00F7698F"/>
    <w:rsid w:val="00F81F19"/>
    <w:rsid w:val="00F830C4"/>
    <w:rsid w:val="00F83366"/>
    <w:rsid w:val="00F87904"/>
    <w:rsid w:val="00F92301"/>
    <w:rsid w:val="00F95D11"/>
    <w:rsid w:val="00FB126A"/>
    <w:rsid w:val="00FB56BF"/>
    <w:rsid w:val="00FC04A9"/>
    <w:rsid w:val="00FC3144"/>
    <w:rsid w:val="00FC3667"/>
    <w:rsid w:val="00FC3DC3"/>
    <w:rsid w:val="00FC5C9F"/>
    <w:rsid w:val="00FC700D"/>
    <w:rsid w:val="00FD731D"/>
    <w:rsid w:val="00FE1935"/>
    <w:rsid w:val="00FE20EB"/>
    <w:rsid w:val="00FF0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AEA91"/>
  <w15:docId w15:val="{DA852552-B03C-4D9E-BBBA-423CA3A9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03597"/>
  </w:style>
  <w:style w:type="paragraph" w:styleId="Nagwek1">
    <w:name w:val="heading 1"/>
    <w:basedOn w:val="Normalny"/>
    <w:next w:val="Normalny"/>
    <w:qFormat/>
    <w:rsid w:val="00EB0011"/>
    <w:pPr>
      <w:keepNext/>
      <w:outlineLvl w:val="0"/>
    </w:pPr>
    <w:rPr>
      <w:sz w:val="24"/>
    </w:rPr>
  </w:style>
  <w:style w:type="paragraph" w:styleId="Nagwek2">
    <w:name w:val="heading 2"/>
    <w:basedOn w:val="Normalny"/>
    <w:next w:val="Normalny"/>
    <w:qFormat/>
    <w:rsid w:val="00EB0011"/>
    <w:pPr>
      <w:keepNext/>
      <w:widowControl w:val="0"/>
      <w:jc w:val="center"/>
      <w:outlineLvl w:val="1"/>
    </w:pPr>
    <w:rPr>
      <w:b/>
      <w:snapToGrid w:val="0"/>
      <w:sz w:val="32"/>
    </w:rPr>
  </w:style>
  <w:style w:type="paragraph" w:styleId="Nagwek3">
    <w:name w:val="heading 3"/>
    <w:basedOn w:val="Normalny"/>
    <w:next w:val="Normalny"/>
    <w:qFormat/>
    <w:rsid w:val="00EB0011"/>
    <w:pPr>
      <w:keepNext/>
      <w:widowControl w:val="0"/>
      <w:jc w:val="right"/>
      <w:outlineLvl w:val="2"/>
    </w:pPr>
    <w:rPr>
      <w:snapToGrid w:val="0"/>
      <w:sz w:val="28"/>
    </w:rPr>
  </w:style>
  <w:style w:type="paragraph" w:styleId="Nagwek4">
    <w:name w:val="heading 4"/>
    <w:basedOn w:val="Normalny"/>
    <w:next w:val="Normalny"/>
    <w:qFormat/>
    <w:rsid w:val="00EB0011"/>
    <w:pPr>
      <w:keepNext/>
      <w:ind w:firstLine="360"/>
      <w:outlineLvl w:val="3"/>
    </w:pPr>
    <w:rPr>
      <w:sz w:val="24"/>
    </w:rPr>
  </w:style>
  <w:style w:type="paragraph" w:styleId="Nagwek5">
    <w:name w:val="heading 5"/>
    <w:basedOn w:val="Normalny"/>
    <w:next w:val="Normalny"/>
    <w:link w:val="Nagwek5Znak"/>
    <w:uiPriority w:val="99"/>
    <w:qFormat/>
    <w:rsid w:val="00EB0011"/>
    <w:pPr>
      <w:keepNext/>
      <w:widowControl w:val="0"/>
      <w:jc w:val="center"/>
      <w:outlineLvl w:val="4"/>
    </w:pPr>
    <w:rPr>
      <w:b/>
      <w:sz w:val="24"/>
      <w:u w:val="single"/>
    </w:rPr>
  </w:style>
  <w:style w:type="paragraph" w:styleId="Nagwek6">
    <w:name w:val="heading 6"/>
    <w:basedOn w:val="Normalny"/>
    <w:next w:val="Normalny"/>
    <w:qFormat/>
    <w:rsid w:val="00EB0011"/>
    <w:pPr>
      <w:keepNext/>
      <w:numPr>
        <w:ilvl w:val="12"/>
      </w:numPr>
      <w:ind w:left="567"/>
      <w:outlineLvl w:val="5"/>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EB0011"/>
    <w:pPr>
      <w:widowControl w:val="0"/>
      <w:jc w:val="both"/>
    </w:pPr>
    <w:rPr>
      <w:snapToGrid w:val="0"/>
      <w:sz w:val="24"/>
      <w:u w:val="single"/>
    </w:rPr>
  </w:style>
  <w:style w:type="paragraph" w:styleId="Tekstpodstawowywcity">
    <w:name w:val="Body Text Indent"/>
    <w:basedOn w:val="Normalny"/>
    <w:link w:val="TekstpodstawowywcityZnak"/>
    <w:rsid w:val="00EB0011"/>
    <w:pPr>
      <w:widowControl w:val="0"/>
      <w:ind w:left="284" w:hanging="284"/>
    </w:pPr>
    <w:rPr>
      <w:snapToGrid w:val="0"/>
      <w:sz w:val="24"/>
    </w:rPr>
  </w:style>
  <w:style w:type="paragraph" w:styleId="Tekstpodstawowywcity2">
    <w:name w:val="Body Text Indent 2"/>
    <w:basedOn w:val="Normalny"/>
    <w:rsid w:val="00EB0011"/>
    <w:pPr>
      <w:widowControl w:val="0"/>
      <w:ind w:left="284"/>
    </w:pPr>
    <w:rPr>
      <w:snapToGrid w:val="0"/>
      <w:sz w:val="24"/>
    </w:rPr>
  </w:style>
  <w:style w:type="paragraph" w:styleId="Tekstpodstawowy">
    <w:name w:val="Body Text"/>
    <w:basedOn w:val="Normalny"/>
    <w:rsid w:val="00EB0011"/>
    <w:pPr>
      <w:widowControl w:val="0"/>
    </w:pPr>
    <w:rPr>
      <w:b/>
      <w:snapToGrid w:val="0"/>
      <w:sz w:val="28"/>
    </w:rPr>
  </w:style>
  <w:style w:type="paragraph" w:styleId="Nagwek">
    <w:name w:val="header"/>
    <w:basedOn w:val="Normalny"/>
    <w:rsid w:val="00EB0011"/>
    <w:pPr>
      <w:tabs>
        <w:tab w:val="center" w:pos="4536"/>
        <w:tab w:val="right" w:pos="9072"/>
      </w:tabs>
    </w:pPr>
  </w:style>
  <w:style w:type="character" w:styleId="Numerstrony">
    <w:name w:val="page number"/>
    <w:basedOn w:val="Domylnaczcionkaakapitu"/>
    <w:rsid w:val="00EB0011"/>
  </w:style>
  <w:style w:type="paragraph" w:styleId="Tekstpodstawowy3">
    <w:name w:val="Body Text 3"/>
    <w:basedOn w:val="Normalny"/>
    <w:rsid w:val="00EB0011"/>
    <w:pPr>
      <w:widowControl w:val="0"/>
    </w:pPr>
    <w:rPr>
      <w:snapToGrid w:val="0"/>
      <w:sz w:val="24"/>
    </w:rPr>
  </w:style>
  <w:style w:type="paragraph" w:styleId="Stopka">
    <w:name w:val="footer"/>
    <w:basedOn w:val="Normalny"/>
    <w:link w:val="StopkaZnak"/>
    <w:uiPriority w:val="99"/>
    <w:rsid w:val="00EB0011"/>
    <w:pPr>
      <w:tabs>
        <w:tab w:val="center" w:pos="4536"/>
        <w:tab w:val="right" w:pos="9072"/>
      </w:tabs>
    </w:pPr>
  </w:style>
  <w:style w:type="paragraph" w:styleId="Tekstpodstawowywcity3">
    <w:name w:val="Body Text Indent 3"/>
    <w:basedOn w:val="Normalny"/>
    <w:rsid w:val="00EB0011"/>
    <w:pPr>
      <w:widowControl w:val="0"/>
      <w:ind w:left="426"/>
      <w:jc w:val="both"/>
    </w:pPr>
    <w:rPr>
      <w:snapToGrid w:val="0"/>
      <w:sz w:val="24"/>
    </w:rPr>
  </w:style>
  <w:style w:type="paragraph" w:customStyle="1" w:styleId="Tekstpodstawowy21">
    <w:name w:val="Tekst podstawowy 21"/>
    <w:basedOn w:val="Normalny"/>
    <w:rsid w:val="00EB0011"/>
    <w:pPr>
      <w:widowControl w:val="0"/>
      <w:ind w:left="567" w:hanging="567"/>
    </w:pPr>
    <w:rPr>
      <w:sz w:val="24"/>
    </w:rPr>
  </w:style>
  <w:style w:type="paragraph" w:styleId="Tytu">
    <w:name w:val="Title"/>
    <w:basedOn w:val="Normalny"/>
    <w:qFormat/>
    <w:rsid w:val="00EB0011"/>
    <w:pPr>
      <w:widowControl w:val="0"/>
      <w:jc w:val="center"/>
    </w:pPr>
    <w:rPr>
      <w:b/>
      <w:snapToGrid w:val="0"/>
      <w:sz w:val="32"/>
    </w:rPr>
  </w:style>
  <w:style w:type="paragraph" w:styleId="Tekstblokowy">
    <w:name w:val="Block Text"/>
    <w:basedOn w:val="Normalny"/>
    <w:rsid w:val="00EB0011"/>
    <w:pPr>
      <w:widowControl w:val="0"/>
      <w:ind w:left="1701" w:right="-1" w:hanging="564"/>
    </w:pPr>
    <w:rPr>
      <w:i/>
      <w:snapToGrid w:val="0"/>
      <w:sz w:val="24"/>
    </w:rPr>
  </w:style>
  <w:style w:type="paragraph" w:customStyle="1" w:styleId="Zwykytekst1">
    <w:name w:val="Zwykły tekst1"/>
    <w:basedOn w:val="Normalny"/>
    <w:rsid w:val="00EB0011"/>
    <w:rPr>
      <w:rFonts w:ascii="Courier New" w:hAnsi="Courier New"/>
    </w:rPr>
  </w:style>
  <w:style w:type="paragraph" w:styleId="Tekstdymka">
    <w:name w:val="Balloon Text"/>
    <w:basedOn w:val="Normalny"/>
    <w:semiHidden/>
    <w:rsid w:val="00EB0011"/>
    <w:rPr>
      <w:rFonts w:ascii="Tahoma" w:hAnsi="Tahoma" w:cs="Tahoma"/>
      <w:sz w:val="16"/>
      <w:szCs w:val="16"/>
    </w:rPr>
  </w:style>
  <w:style w:type="character" w:styleId="Odwoaniedokomentarza">
    <w:name w:val="annotation reference"/>
    <w:semiHidden/>
    <w:rsid w:val="00EB0011"/>
    <w:rPr>
      <w:sz w:val="16"/>
      <w:szCs w:val="16"/>
    </w:rPr>
  </w:style>
  <w:style w:type="paragraph" w:styleId="Tekstkomentarza">
    <w:name w:val="annotation text"/>
    <w:basedOn w:val="Normalny"/>
    <w:semiHidden/>
    <w:rsid w:val="00EB0011"/>
  </w:style>
  <w:style w:type="paragraph" w:styleId="Mapadokumentu">
    <w:name w:val="Document Map"/>
    <w:basedOn w:val="Normalny"/>
    <w:semiHidden/>
    <w:rsid w:val="00080959"/>
    <w:pPr>
      <w:shd w:val="clear" w:color="auto" w:fill="000080"/>
    </w:pPr>
    <w:rPr>
      <w:rFonts w:ascii="Tahoma" w:hAnsi="Tahoma" w:cs="Tahoma"/>
    </w:rPr>
  </w:style>
  <w:style w:type="paragraph" w:styleId="Akapitzlist">
    <w:name w:val="List Paragraph"/>
    <w:aliases w:val="normalny tekst,Obiekt,List Paragraph1,List Paragraph,L1,Numerowanie,Akapit z listą5,BulletC,Wyliczanie,Akapit z listą31,Bullets,Kolorowa lista — akcent 11,Akapit z numeracją"/>
    <w:basedOn w:val="Normalny"/>
    <w:link w:val="AkapitzlistZnak"/>
    <w:uiPriority w:val="34"/>
    <w:qFormat/>
    <w:rsid w:val="00A20E3D"/>
    <w:pPr>
      <w:ind w:left="708"/>
    </w:pPr>
  </w:style>
  <w:style w:type="character" w:customStyle="1" w:styleId="StopkaZnak">
    <w:name w:val="Stopka Znak"/>
    <w:link w:val="Stopka"/>
    <w:uiPriority w:val="99"/>
    <w:rsid w:val="00042FFA"/>
  </w:style>
  <w:style w:type="character" w:customStyle="1" w:styleId="Nagwek5Znak">
    <w:name w:val="Nagłówek 5 Znak"/>
    <w:link w:val="Nagwek5"/>
    <w:uiPriority w:val="99"/>
    <w:locked/>
    <w:rsid w:val="006E7AD9"/>
    <w:rPr>
      <w:b/>
      <w:sz w:val="24"/>
      <w:u w:val="single"/>
    </w:rPr>
  </w:style>
  <w:style w:type="character" w:customStyle="1" w:styleId="TekstpodstawowywcityZnak">
    <w:name w:val="Tekst podstawowy wcięty Znak"/>
    <w:link w:val="Tekstpodstawowywcity"/>
    <w:rsid w:val="0022165C"/>
    <w:rPr>
      <w:snapToGrid/>
      <w:sz w:val="24"/>
    </w:rPr>
  </w:style>
  <w:style w:type="character" w:customStyle="1" w:styleId="AkapitzlistZnak">
    <w:name w:val="Akapit z listą Znak"/>
    <w:aliases w:val="normalny tekst Znak,Obiekt Znak,List Paragraph1 Znak,List Paragraph Znak,L1 Znak,Numerowanie Znak,Akapit z listą5 Znak,BulletC Znak,Wyliczanie Znak,Akapit z listą31 Znak,Bullets Znak,Kolorowa lista — akcent 11 Znak"/>
    <w:link w:val="Akapitzlist"/>
    <w:uiPriority w:val="34"/>
    <w:locked/>
    <w:rsid w:val="00FC700D"/>
  </w:style>
  <w:style w:type="paragraph" w:customStyle="1" w:styleId="Akapitzlist3">
    <w:name w:val="Akapit z listą3"/>
    <w:basedOn w:val="Normalny"/>
    <w:rsid w:val="006361F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5216">
      <w:bodyDiv w:val="1"/>
      <w:marLeft w:val="0"/>
      <w:marRight w:val="0"/>
      <w:marTop w:val="0"/>
      <w:marBottom w:val="0"/>
      <w:divBdr>
        <w:top w:val="none" w:sz="0" w:space="0" w:color="auto"/>
        <w:left w:val="none" w:sz="0" w:space="0" w:color="auto"/>
        <w:bottom w:val="none" w:sz="0" w:space="0" w:color="auto"/>
        <w:right w:val="none" w:sz="0" w:space="0" w:color="auto"/>
      </w:divBdr>
    </w:div>
    <w:div w:id="743913434">
      <w:bodyDiv w:val="1"/>
      <w:marLeft w:val="0"/>
      <w:marRight w:val="0"/>
      <w:marTop w:val="0"/>
      <w:marBottom w:val="0"/>
      <w:divBdr>
        <w:top w:val="none" w:sz="0" w:space="0" w:color="auto"/>
        <w:left w:val="none" w:sz="0" w:space="0" w:color="auto"/>
        <w:bottom w:val="none" w:sz="0" w:space="0" w:color="auto"/>
        <w:right w:val="none" w:sz="0" w:space="0" w:color="auto"/>
      </w:divBdr>
    </w:div>
    <w:div w:id="779908994">
      <w:bodyDiv w:val="1"/>
      <w:marLeft w:val="0"/>
      <w:marRight w:val="0"/>
      <w:marTop w:val="0"/>
      <w:marBottom w:val="0"/>
      <w:divBdr>
        <w:top w:val="none" w:sz="0" w:space="0" w:color="auto"/>
        <w:left w:val="none" w:sz="0" w:space="0" w:color="auto"/>
        <w:bottom w:val="none" w:sz="0" w:space="0" w:color="auto"/>
        <w:right w:val="none" w:sz="0" w:space="0" w:color="auto"/>
      </w:divBdr>
    </w:div>
    <w:div w:id="1104229414">
      <w:bodyDiv w:val="1"/>
      <w:marLeft w:val="0"/>
      <w:marRight w:val="0"/>
      <w:marTop w:val="0"/>
      <w:marBottom w:val="0"/>
      <w:divBdr>
        <w:top w:val="none" w:sz="0" w:space="0" w:color="auto"/>
        <w:left w:val="none" w:sz="0" w:space="0" w:color="auto"/>
        <w:bottom w:val="none" w:sz="0" w:space="0" w:color="auto"/>
        <w:right w:val="none" w:sz="0" w:space="0" w:color="auto"/>
      </w:divBdr>
    </w:div>
    <w:div w:id="1552420215">
      <w:bodyDiv w:val="1"/>
      <w:marLeft w:val="0"/>
      <w:marRight w:val="0"/>
      <w:marTop w:val="0"/>
      <w:marBottom w:val="0"/>
      <w:divBdr>
        <w:top w:val="none" w:sz="0" w:space="0" w:color="auto"/>
        <w:left w:val="none" w:sz="0" w:space="0" w:color="auto"/>
        <w:bottom w:val="none" w:sz="0" w:space="0" w:color="auto"/>
        <w:right w:val="none" w:sz="0" w:space="0" w:color="auto"/>
      </w:divBdr>
    </w:div>
    <w:div w:id="1733767242">
      <w:bodyDiv w:val="1"/>
      <w:marLeft w:val="0"/>
      <w:marRight w:val="0"/>
      <w:marTop w:val="0"/>
      <w:marBottom w:val="0"/>
      <w:divBdr>
        <w:top w:val="none" w:sz="0" w:space="0" w:color="auto"/>
        <w:left w:val="none" w:sz="0" w:space="0" w:color="auto"/>
        <w:bottom w:val="none" w:sz="0" w:space="0" w:color="auto"/>
        <w:right w:val="none" w:sz="0" w:space="0" w:color="auto"/>
      </w:divBdr>
    </w:div>
    <w:div w:id="1982924643">
      <w:bodyDiv w:val="1"/>
      <w:marLeft w:val="0"/>
      <w:marRight w:val="0"/>
      <w:marTop w:val="0"/>
      <w:marBottom w:val="0"/>
      <w:divBdr>
        <w:top w:val="none" w:sz="0" w:space="0" w:color="auto"/>
        <w:left w:val="none" w:sz="0" w:space="0" w:color="auto"/>
        <w:bottom w:val="none" w:sz="0" w:space="0" w:color="auto"/>
        <w:right w:val="none" w:sz="0" w:space="0" w:color="auto"/>
      </w:divBdr>
    </w:div>
    <w:div w:id="208156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8FC90-E78C-4BB9-B16E-218582A7E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6011</Words>
  <Characters>40829</Characters>
  <Application>Microsoft Office Word</Application>
  <DocSecurity>0</DocSecurity>
  <Lines>340</Lines>
  <Paragraphs>93</Paragraphs>
  <ScaleCrop>false</ScaleCrop>
  <HeadingPairs>
    <vt:vector size="2" baseType="variant">
      <vt:variant>
        <vt:lpstr>Tytuł</vt:lpstr>
      </vt:variant>
      <vt:variant>
        <vt:i4>1</vt:i4>
      </vt:variant>
    </vt:vector>
  </HeadingPairs>
  <TitlesOfParts>
    <vt:vector size="1" baseType="lpstr">
      <vt:lpstr>U M O W A     N R   MZD/WP/       /99</vt:lpstr>
    </vt:vector>
  </TitlesOfParts>
  <Company>Miejski Zarzad Drog w Kielcach</Company>
  <LinksUpToDate>false</LinksUpToDate>
  <CharactersWithSpaces>46747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 R   MZD/WP/       /99</dc:title>
  <dc:creator>Miejski Zarząd Dróg w Kielcach</dc:creator>
  <cp:lastModifiedBy>Justyna Kubikowska</cp:lastModifiedBy>
  <cp:revision>16</cp:revision>
  <cp:lastPrinted>2024-05-22T10:10:00Z</cp:lastPrinted>
  <dcterms:created xsi:type="dcterms:W3CDTF">2024-05-15T10:05:00Z</dcterms:created>
  <dcterms:modified xsi:type="dcterms:W3CDTF">2024-06-19T10:21:00Z</dcterms:modified>
</cp:coreProperties>
</file>