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B993D" w14:textId="77777777" w:rsidR="001356BA" w:rsidRPr="002336BB" w:rsidRDefault="001356BA" w:rsidP="001356BA">
      <w:pPr>
        <w:keepNext/>
        <w:spacing w:line="276" w:lineRule="auto"/>
        <w:jc w:val="right"/>
        <w:outlineLvl w:val="8"/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</w:pPr>
      <w:r w:rsidRPr="00824FD5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   </w:t>
      </w:r>
      <w:bookmarkStart w:id="0" w:name="_Hlk81382759"/>
      <w:r w:rsidRPr="002336BB"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>Załącznik nr 1</w:t>
      </w:r>
      <w:r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 xml:space="preserve"> do SWZ</w:t>
      </w:r>
    </w:p>
    <w:p w14:paraId="7C3C0536" w14:textId="77777777" w:rsidR="00EB46F4" w:rsidRDefault="00EB46F4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356CBD89" w14:textId="1E92AE78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Gmina Bobrowice </w:t>
      </w:r>
    </w:p>
    <w:p w14:paraId="27AFFE8C" w14:textId="77777777" w:rsidR="001356BA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Bobrowice </w:t>
      </w:r>
      <w:proofErr w:type="spellStart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nr</w:t>
      </w:r>
      <w:proofErr w:type="spellEnd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 131</w:t>
      </w:r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, </w:t>
      </w: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66-627 Bobrowice</w:t>
      </w:r>
    </w:p>
    <w:p w14:paraId="25C5092B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12FD74F7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O F E R T A</w:t>
      </w:r>
    </w:p>
    <w:p w14:paraId="70835A37" w14:textId="77777777" w:rsidR="000C564D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val="de-DE" w:eastAsia="pl-PL"/>
        </w:rPr>
        <w:t>s</w:t>
      </w:r>
      <w:proofErr w:type="spellStart"/>
      <w:r w:rsidRPr="00824FD5">
        <w:rPr>
          <w:rFonts w:ascii="Arial Narrow" w:eastAsia="Times New Roman" w:hAnsi="Arial Narrow" w:cs="Times New Roman"/>
          <w:lang w:eastAsia="pl-PL"/>
        </w:rPr>
        <w:t>kładana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w postępowaniu prowadzonym w trybie </w:t>
      </w:r>
      <w:r>
        <w:rPr>
          <w:rFonts w:ascii="Arial Narrow" w:eastAsia="Times New Roman" w:hAnsi="Arial Narrow" w:cs="Times New Roman"/>
          <w:lang w:eastAsia="pl-PL"/>
        </w:rPr>
        <w:t>podstawowym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</w:t>
      </w:r>
      <w:r w:rsidR="000C564D">
        <w:rPr>
          <w:rFonts w:ascii="Arial Narrow" w:eastAsia="Times New Roman" w:hAnsi="Arial Narrow" w:cs="Times New Roman"/>
          <w:lang w:eastAsia="pl-PL"/>
        </w:rPr>
        <w:t xml:space="preserve">z możliwością negocjacji </w:t>
      </w:r>
    </w:p>
    <w:p w14:paraId="71AA49A5" w14:textId="17FAD290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eastAsia="pl-PL"/>
        </w:rPr>
        <w:t>na podstawie art. 275 pkt.</w:t>
      </w:r>
      <w:r w:rsidR="003622DE">
        <w:rPr>
          <w:rFonts w:ascii="Arial Narrow" w:eastAsia="Times New Roman" w:hAnsi="Arial Narrow" w:cs="Times New Roman"/>
          <w:lang w:eastAsia="pl-PL"/>
        </w:rPr>
        <w:t>2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ustawy </w:t>
      </w:r>
      <w:proofErr w:type="spellStart"/>
      <w:r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na wykonanie zadania p.n.</w:t>
      </w:r>
    </w:p>
    <w:p w14:paraId="2CD8437E" w14:textId="19353787" w:rsidR="001356BA" w:rsidRPr="0033021E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3622D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EE4965" w:rsidRPr="0033021E">
        <w:rPr>
          <w:rFonts w:ascii="Arial Narrow" w:hAnsi="Arial Narrow"/>
          <w:b/>
          <w:bCs/>
          <w:color w:val="000000" w:themeColor="text1"/>
        </w:rPr>
        <w:t>Budowa</w:t>
      </w:r>
      <w:r w:rsidR="00D73C8A">
        <w:rPr>
          <w:rFonts w:ascii="Arial Narrow" w:hAnsi="Arial Narrow"/>
          <w:b/>
          <w:bCs/>
          <w:color w:val="000000" w:themeColor="text1"/>
        </w:rPr>
        <w:t xml:space="preserve"> stacji uzdatniania wody w Bronkowie – w formule „zaprojektuj i wybuduj”</w:t>
      </w:r>
      <w:r w:rsidR="003622DE" w:rsidRPr="0033021E">
        <w:rPr>
          <w:rFonts w:ascii="Arial Narrow" w:hAnsi="Arial Narrow"/>
        </w:rPr>
        <w:t>.</w:t>
      </w:r>
    </w:p>
    <w:p w14:paraId="7FA1F8AF" w14:textId="77777777" w:rsidR="001356BA" w:rsidRPr="0033021E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</w:tblGrid>
      <w:tr w:rsidR="001356BA" w14:paraId="3124DA83" w14:textId="77777777" w:rsidTr="00D26057">
        <w:tc>
          <w:tcPr>
            <w:tcW w:w="5953" w:type="dxa"/>
          </w:tcPr>
          <w:p w14:paraId="1CCAF4FA" w14:textId="77777777" w:rsidR="001356BA" w:rsidRPr="0082207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Wykonawca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składający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ofertę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samodzielnie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</w:p>
        </w:tc>
      </w:tr>
    </w:tbl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863"/>
      </w:tblGrid>
      <w:tr w:rsidR="001356BA" w:rsidRPr="00824FD5" w14:paraId="0ACF1EBB" w14:textId="77777777" w:rsidTr="00697D03">
        <w:tc>
          <w:tcPr>
            <w:tcW w:w="3635" w:type="dxa"/>
            <w:shd w:val="clear" w:color="auto" w:fill="auto"/>
          </w:tcPr>
          <w:p w14:paraId="6DDF963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35920EB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F4BB42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564A6FE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00B35B1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7BBB4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A99A81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863" w:type="dxa"/>
            <w:shd w:val="clear" w:color="auto" w:fill="auto"/>
          </w:tcPr>
          <w:p w14:paraId="53D2FEE1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6088ED3B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0001D51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61579E7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79679C17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DC0A08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12798922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5B8EA7F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0C128D08" w14:textId="77777777" w:rsidTr="00697D03">
        <w:tc>
          <w:tcPr>
            <w:tcW w:w="3635" w:type="dxa"/>
            <w:shd w:val="clear" w:color="auto" w:fill="auto"/>
          </w:tcPr>
          <w:p w14:paraId="3CE2B094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F9CE8C4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219AA097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8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440F7E39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16A217B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7F933E2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358FC72" w14:textId="4EC54406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 w:rsidRPr="00784104">
              <w:rPr>
                <w:rFonts w:ascii="Arial Narrow" w:hAnsi="Arial Narrow" w:cs="Arial"/>
                <w:sz w:val="20"/>
                <w:szCs w:val="20"/>
              </w:rPr>
              <w:t>- w innym rejestrze ………………..</w:t>
            </w:r>
          </w:p>
        </w:tc>
        <w:tc>
          <w:tcPr>
            <w:tcW w:w="5863" w:type="dxa"/>
            <w:shd w:val="clear" w:color="auto" w:fill="auto"/>
          </w:tcPr>
          <w:p w14:paraId="609F19AB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52A8AD61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C105089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8EE59A3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AF168B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A4B8F5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FC712C4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7D972B7" w14:textId="33279CFB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64EA50DF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2D7A52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371"/>
      </w:tblGrid>
      <w:tr w:rsidR="001356BA" w14:paraId="4F3DEF5E" w14:textId="77777777" w:rsidTr="00D26057">
        <w:tc>
          <w:tcPr>
            <w:tcW w:w="7371" w:type="dxa"/>
          </w:tcPr>
          <w:p w14:paraId="47BA4034" w14:textId="77777777" w:rsidR="001356B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W</w:t>
            </w:r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ykonawcy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wspólnie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ubiegający</w:t>
            </w:r>
            <w:proofErr w:type="spellEnd"/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się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o </w:t>
            </w:r>
            <w:proofErr w:type="spellStart"/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zamówienie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np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k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>onsorcjum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spółka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cywilna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)</w:t>
            </w:r>
          </w:p>
        </w:tc>
      </w:tr>
    </w:tbl>
    <w:p w14:paraId="1614D93E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356BA" w14:paraId="5B8A480B" w14:textId="77777777" w:rsidTr="00697D03">
        <w:tc>
          <w:tcPr>
            <w:tcW w:w="8783" w:type="dxa"/>
          </w:tcPr>
          <w:p w14:paraId="38DEEF2C" w14:textId="77777777" w:rsidR="001356BA" w:rsidRPr="0038451D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PARTNER 1 - </w:t>
            </w:r>
            <w:proofErr w:type="spellStart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>Pełnomocnik</w:t>
            </w:r>
            <w:proofErr w:type="spellEnd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/ Lider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1356BA" w:rsidRPr="00824FD5" w14:paraId="1E24ED22" w14:textId="77777777" w:rsidTr="00697D03">
        <w:tc>
          <w:tcPr>
            <w:tcW w:w="3635" w:type="dxa"/>
            <w:shd w:val="clear" w:color="auto" w:fill="auto"/>
          </w:tcPr>
          <w:p w14:paraId="62FABEC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48752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515FE47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66CB90D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2A7FDD53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065A777F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7A6FB68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3C07AE6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0DBB9026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6F95C1A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5F32A77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35504A71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449755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366E8041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483B186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1DF4D5B8" w14:textId="77777777" w:rsidTr="00697D03">
        <w:tc>
          <w:tcPr>
            <w:tcW w:w="3635" w:type="dxa"/>
            <w:shd w:val="clear" w:color="auto" w:fill="auto"/>
          </w:tcPr>
          <w:p w14:paraId="2D22A05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46ED64B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4B1FD22A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0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1ECE63B6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ED3F769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20F67BD0" w14:textId="54C75D1F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06DDAD0A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01440D16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AB6BE2A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FAA1B70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BEB764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1325A18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5B30EDD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AF8983B" w14:textId="614E050E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0CFEEB3A" w14:textId="42C305F4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C8437F" w14:textId="77777777" w:rsidR="00151D4D" w:rsidRDefault="00151D4D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97D03" w14:paraId="7D0CD0BD" w14:textId="77777777" w:rsidTr="00B8604D">
        <w:tc>
          <w:tcPr>
            <w:tcW w:w="8783" w:type="dxa"/>
          </w:tcPr>
          <w:p w14:paraId="580CC5CB" w14:textId="6384DE34" w:rsidR="00697D03" w:rsidRPr="0038451D" w:rsidRDefault="00697D03" w:rsidP="00B8604D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lastRenderedPageBreak/>
              <w:t xml:space="preserve">PARTNER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2</w:t>
            </w: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- 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697D03" w:rsidRPr="00824FD5" w14:paraId="788E5896" w14:textId="77777777" w:rsidTr="00B8604D">
        <w:tc>
          <w:tcPr>
            <w:tcW w:w="3635" w:type="dxa"/>
            <w:shd w:val="clear" w:color="auto" w:fill="auto"/>
          </w:tcPr>
          <w:p w14:paraId="6FB0D440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6DCB832C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3742C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0AE71A54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5EE9ACEE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459C0AF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0E5C8949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0F0B5ECF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4240E1E6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4E26FEF5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490FE50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01D135B4" w14:textId="77777777" w:rsidR="00697D03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05E1CD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46B46425" w14:textId="77777777" w:rsidR="00697D03" w:rsidRPr="006D115A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1172B4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46283DDF" w14:textId="77777777" w:rsidTr="00B8604D">
        <w:tc>
          <w:tcPr>
            <w:tcW w:w="3635" w:type="dxa"/>
            <w:shd w:val="clear" w:color="auto" w:fill="auto"/>
          </w:tcPr>
          <w:p w14:paraId="07E95CF8" w14:textId="77777777" w:rsidR="00697D03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EA04DEB" w14:textId="77777777" w:rsidR="00697D03" w:rsidRPr="006D115A" w:rsidRDefault="00697D03" w:rsidP="00B8604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06D9F037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2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71E1182A" w14:textId="77777777" w:rsidR="00697D03" w:rsidRPr="00254ADA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368E736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4A7AE872" w14:textId="77777777" w:rsidR="00697D03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6834317B" w14:textId="77777777" w:rsidR="00697D03" w:rsidRPr="00727592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355B343F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6F01255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42FBF84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76FCA5A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6B2B86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415871B3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790EC1A8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10DA66F6" w14:textId="77777777" w:rsidR="00697D03" w:rsidRDefault="00697D03" w:rsidP="00697D03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5A37BB" w14:textId="77777777" w:rsidR="001356BA" w:rsidRPr="000303B4" w:rsidRDefault="001356BA" w:rsidP="001356BA">
      <w:pPr>
        <w:numPr>
          <w:ilvl w:val="0"/>
          <w:numId w:val="2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Oferujemy wykonanie przedmiotu zamówienia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za cenę ryczałtową wynoszącą ……………………………zł brutto </w:t>
      </w:r>
    </w:p>
    <w:p w14:paraId="2018BE74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>(słownie brutto złotych: ................................................................................................................................ )</w:t>
      </w:r>
    </w:p>
    <w:p w14:paraId="704F207C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Informacyjnie podajemy, że cena ofertowa </w:t>
      </w:r>
      <w:r w:rsidRPr="000303B4">
        <w:rPr>
          <w:rFonts w:ascii="Arial Narrow" w:eastAsia="Times New Roman" w:hAnsi="Arial Narrow" w:cs="Times New Roman"/>
          <w:u w:val="single"/>
          <w:lang w:eastAsia="pl-PL"/>
        </w:rPr>
        <w:t>netto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wynosi …………………………….. zł</w:t>
      </w:r>
    </w:p>
    <w:p w14:paraId="061B6D6E" w14:textId="77777777" w:rsid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b/>
          <w:bCs/>
          <w:sz w:val="20"/>
          <w:szCs w:val="20"/>
          <w14:ligatures w14:val="standardContextual"/>
        </w:rPr>
      </w:pPr>
    </w:p>
    <w:p w14:paraId="23478907" w14:textId="63030674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b/>
          <w:bCs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3"/>
          <w:b/>
          <w:bCs/>
          <w:sz w:val="20"/>
          <w:szCs w:val="20"/>
          <w14:ligatures w14:val="standardContextual"/>
        </w:rPr>
        <w:t>Składniki kalkulacyjne, tj.:</w:t>
      </w:r>
    </w:p>
    <w:p w14:paraId="0A6093A2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1)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stawka roboczogodziny (Rg) - …. PLN</w:t>
      </w:r>
    </w:p>
    <w:p w14:paraId="360C74C6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2)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kosztów ogólnych (Ko) - …. % od R + S</w:t>
      </w:r>
    </w:p>
    <w:p w14:paraId="16E893A1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3)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kosztów zakupu materiałów (</w:t>
      </w:r>
      <w:proofErr w:type="spellStart"/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Kz</w:t>
      </w:r>
      <w:proofErr w:type="spellEnd"/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) - …. % od M</w:t>
      </w:r>
    </w:p>
    <w:p w14:paraId="7374526A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4)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zysku (Z) - …. % od R + S + Ko</w:t>
      </w:r>
    </w:p>
    <w:p w14:paraId="269E340D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firstLine="34"/>
        <w:rPr>
          <w:rFonts w:ascii="Arial Narrow" w:eastAsia="Times New Roman" w:hAnsi="Arial Narrow" w:cs="Times New Roman"/>
          <w:i/>
          <w:lang w:eastAsia="pl-PL"/>
        </w:rPr>
      </w:pPr>
    </w:p>
    <w:p w14:paraId="44A1A102" w14:textId="57AD0FE7" w:rsidR="00DB7FF8" w:rsidRPr="00DB7FF8" w:rsidRDefault="001356BA" w:rsidP="00DB7FF8">
      <w:pPr>
        <w:spacing w:line="276" w:lineRule="auto"/>
        <w:ind w:left="142" w:hanging="142"/>
        <w:jc w:val="both"/>
        <w:rPr>
          <w:rFonts w:ascii="Arial Narrow" w:eastAsia="Times New Roman" w:hAnsi="Arial Narrow" w:cs="Times New Roman"/>
          <w:color w:val="C00000"/>
          <w:lang w:eastAsia="pl-PL"/>
        </w:rPr>
      </w:pPr>
      <w:bookmarkStart w:id="1" w:name="_Hlk168992967"/>
      <w:r w:rsidRPr="000077FD">
        <w:rPr>
          <w:rFonts w:ascii="Arial Narrow" w:eastAsia="Times New Roman" w:hAnsi="Arial Narrow" w:cs="Times New Roman"/>
          <w:color w:val="C00000"/>
          <w:lang w:eastAsia="pl-PL"/>
        </w:rPr>
        <w:t xml:space="preserve">2. Na całość wykonanych robót budowlanych udzielamy Zamawiającemu </w:t>
      </w:r>
      <w:r w:rsidRPr="000077FD">
        <w:rPr>
          <w:rFonts w:ascii="Arial Narrow" w:eastAsia="Times New Roman" w:hAnsi="Arial Narrow" w:cs="Times New Roman"/>
          <w:b/>
          <w:color w:val="C00000"/>
          <w:lang w:eastAsia="pl-PL"/>
        </w:rPr>
        <w:t>gwarancji</w:t>
      </w:r>
      <w:r w:rsidRPr="000077FD">
        <w:rPr>
          <w:rFonts w:ascii="Arial Narrow" w:eastAsia="Times New Roman" w:hAnsi="Arial Narrow" w:cs="Times New Roman"/>
          <w:color w:val="C00000"/>
          <w:lang w:eastAsia="pl-PL"/>
        </w:rPr>
        <w:t xml:space="preserve"> na okres …….. </w:t>
      </w:r>
      <w:r w:rsidRPr="000077FD">
        <w:rPr>
          <w:rFonts w:ascii="Arial Narrow" w:eastAsia="Times New Roman" w:hAnsi="Arial Narrow" w:cs="Times New Roman"/>
          <w:b/>
          <w:color w:val="C00000"/>
          <w:lang w:eastAsia="pl-PL"/>
        </w:rPr>
        <w:t xml:space="preserve"> miesięcy</w:t>
      </w:r>
      <w:r w:rsidRPr="000077FD">
        <w:rPr>
          <w:rFonts w:ascii="Arial Narrow" w:eastAsia="Times New Roman" w:hAnsi="Arial Narrow" w:cs="Times New Roman"/>
          <w:color w:val="C00000"/>
          <w:lang w:eastAsia="pl-PL"/>
        </w:rPr>
        <w:t xml:space="preserve"> od </w:t>
      </w:r>
      <w:r w:rsidRPr="00DB7FF8">
        <w:rPr>
          <w:rFonts w:ascii="Arial Narrow" w:eastAsia="Times New Roman" w:hAnsi="Arial Narrow" w:cs="Times New Roman"/>
          <w:color w:val="C00000"/>
          <w:lang w:eastAsia="pl-PL"/>
        </w:rPr>
        <w:t>daty bezusterkowego końcowego  odbioru robót</w:t>
      </w:r>
      <w:r w:rsidR="00DB7FF8" w:rsidRPr="00DB7FF8">
        <w:rPr>
          <w:rFonts w:ascii="Arial Narrow" w:eastAsia="Times New Roman" w:hAnsi="Arial Narrow" w:cs="Times New Roman"/>
          <w:color w:val="C00000"/>
          <w:lang w:eastAsia="pl-PL"/>
        </w:rPr>
        <w:t xml:space="preserve"> lub końcowego odbioru robót wskazującego w protokole odbioru na </w:t>
      </w:r>
      <w:r w:rsidR="00DB7FF8" w:rsidRPr="00DB7FF8">
        <w:rPr>
          <w:rFonts w:ascii="Arial Narrow" w:hAnsi="Arial Narrow"/>
          <w:color w:val="C00000"/>
        </w:rPr>
        <w:t xml:space="preserve">wady i usterki,  które nie wpływają na możliwość korzystania z przedmiotu umowy </w:t>
      </w:r>
      <w:r w:rsidR="00DB7FF8">
        <w:rPr>
          <w:rFonts w:ascii="Arial Narrow" w:hAnsi="Arial Narrow"/>
          <w:color w:val="C00000"/>
        </w:rPr>
        <w:t xml:space="preserve">i </w:t>
      </w:r>
      <w:r w:rsidR="00DB7FF8" w:rsidRPr="00DB7FF8">
        <w:rPr>
          <w:rFonts w:ascii="Arial Narrow" w:hAnsi="Arial Narrow"/>
          <w:color w:val="C00000"/>
        </w:rPr>
        <w:t>wymagają usunięcia</w:t>
      </w:r>
      <w:r w:rsidR="00DB7FF8">
        <w:rPr>
          <w:rFonts w:ascii="Arial Narrow" w:hAnsi="Arial Narrow"/>
          <w:color w:val="C00000"/>
        </w:rPr>
        <w:t>.</w:t>
      </w:r>
    </w:p>
    <w:bookmarkEnd w:id="1"/>
    <w:p w14:paraId="6F73A529" w14:textId="77777777" w:rsidR="00ED1A8B" w:rsidRPr="00DB7FF8" w:rsidRDefault="00ED1A8B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b/>
          <w:bCs/>
          <w:color w:val="C00000"/>
          <w:sz w:val="20"/>
          <w:szCs w:val="20"/>
          <w:lang w:eastAsia="pl-PL"/>
        </w:rPr>
      </w:pPr>
    </w:p>
    <w:p w14:paraId="0BB8DDBF" w14:textId="7DB04C7F" w:rsidR="001356BA" w:rsidRPr="000303B4" w:rsidRDefault="001356BA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0303B4"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  <w:t xml:space="preserve">Uwaga: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*zaoferowany</w:t>
      </w:r>
      <w:r w:rsidRPr="000303B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 okres gwarancji na wykonane roboty budowlane nie może być krótszy niż 36 miesięcy,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u w:val="single"/>
          <w:lang w:eastAsia="pl-PL"/>
        </w:rPr>
        <w:t xml:space="preserve">najdłuższy zaoferowany okres gwarancji i rękojmi może liczyć 60 miesięcy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(oferty oferujące dłuższy okres gwarancji zostaną uznane przy przyznawaniu punktów jako oferujące 60-cio miesięczny okres  gwarancji  – ale do umowy zostanie wpisany okres gwarancji podany w ofercie przez Wykonawcę). Jeżeli oferowany  okres gwarancji będzie krótszy niż 36 miesięcy – oferta zostanie odrzucona.</w:t>
      </w:r>
    </w:p>
    <w:p w14:paraId="4E1FAC7F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3029623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3. Oświadczamy, że zapoznaliśmy się  specyfikacją warunków zamówienia wraz z załącznikami (w tym ze wzorem umowy) oraz wprowadzonymi do niej zmianami i  przyjmujemy warunki w niej zawarte, uważamy się za związanych niniejszą ofertą na czas wskazany w SWZ </w:t>
      </w:r>
    </w:p>
    <w:p w14:paraId="3EAAEA1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DE47BEE" w14:textId="4A61A0BD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4.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Termin płatności: </w:t>
      </w:r>
      <w:r w:rsidRPr="000303B4">
        <w:rPr>
          <w:rFonts w:ascii="Arial Narrow" w:eastAsia="Times New Roman" w:hAnsi="Arial Narrow" w:cs="Times New Roman"/>
          <w:bCs/>
          <w:lang w:eastAsia="pl-PL"/>
        </w:rPr>
        <w:t xml:space="preserve">do </w:t>
      </w:r>
      <w:r w:rsidR="000077FD" w:rsidRPr="000077FD">
        <w:rPr>
          <w:rFonts w:ascii="Arial Narrow" w:eastAsia="Times New Roman" w:hAnsi="Arial Narrow" w:cs="Times New Roman"/>
          <w:b/>
          <w:color w:val="C00000"/>
          <w:lang w:eastAsia="pl-PL"/>
        </w:rPr>
        <w:t>14</w:t>
      </w:r>
      <w:r w:rsidRPr="000077FD">
        <w:rPr>
          <w:rFonts w:ascii="Arial Narrow" w:eastAsia="Times New Roman" w:hAnsi="Arial Narrow" w:cs="Times New Roman"/>
          <w:b/>
          <w:color w:val="C00000"/>
          <w:lang w:eastAsia="pl-PL"/>
        </w:rPr>
        <w:t xml:space="preserve"> dni</w:t>
      </w:r>
      <w:r w:rsidRPr="000077FD">
        <w:rPr>
          <w:rFonts w:ascii="Arial Narrow" w:eastAsia="Times New Roman" w:hAnsi="Arial Narrow" w:cs="Times New Roman"/>
          <w:bCs/>
          <w:color w:val="C00000"/>
          <w:lang w:eastAsia="pl-PL"/>
        </w:rPr>
        <w:t xml:space="preserve"> </w:t>
      </w:r>
      <w:r w:rsidRPr="000303B4">
        <w:rPr>
          <w:rFonts w:ascii="Arial Narrow" w:eastAsia="Times New Roman" w:hAnsi="Arial Narrow" w:cs="Times New Roman"/>
          <w:bCs/>
          <w:lang w:eastAsia="pl-PL"/>
        </w:rPr>
        <w:t>od daty otrzymania przez Zamawiającego prawidłowo wystawionej faktury częściowej lub końcowej wraz z protokołem częściowego lub końcowego odbioru robót podpisanym przez Inspektora Nadzoru.</w:t>
      </w:r>
    </w:p>
    <w:p w14:paraId="44EA1CCC" w14:textId="77777777" w:rsidR="00ED1A8B" w:rsidRPr="000303B4" w:rsidRDefault="00ED1A8B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CF991D5" w14:textId="645F8F2E" w:rsidR="001356BA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5. </w:t>
      </w:r>
      <w:r>
        <w:rPr>
          <w:rFonts w:ascii="Arial Narrow" w:eastAsia="Times New Roman" w:hAnsi="Arial Narrow" w:cs="Times New Roman"/>
          <w:lang w:eastAsia="pl-PL"/>
        </w:rPr>
        <w:t>Osoba/osoby przewidziane do podpisania umowy: ……………..</w:t>
      </w:r>
      <w:r w:rsidRPr="000303B4">
        <w:rPr>
          <w:rFonts w:ascii="Arial Narrow" w:eastAsia="Times New Roman" w:hAnsi="Arial Narrow" w:cs="Times New Roman"/>
          <w:lang w:eastAsia="pl-PL"/>
        </w:rPr>
        <w:t>………………………………………………..</w:t>
      </w:r>
    </w:p>
    <w:p w14:paraId="4104C615" w14:textId="77777777" w:rsidR="00ED1A8B" w:rsidRPr="000303B4" w:rsidRDefault="00ED1A8B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</w:p>
    <w:p w14:paraId="6EB929ED" w14:textId="77777777" w:rsidR="001356BA" w:rsidRPr="000303B4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303B4">
        <w:rPr>
          <w:rFonts w:ascii="Arial Narrow" w:eastAsia="Times New Roman" w:hAnsi="Arial Narrow" w:cs="Arial"/>
          <w:color w:val="000000"/>
          <w:lang w:eastAsia="pl-PL"/>
        </w:rPr>
        <w:t>6. Deklarujemy wniesienie zabezpieczenia należytego wykonania umowy w wysokości</w:t>
      </w:r>
      <w:r w:rsidRPr="000303B4">
        <w:rPr>
          <w:rFonts w:ascii="Arial Narrow" w:eastAsia="Times New Roman" w:hAnsi="Arial Narrow" w:cs="Arial"/>
          <w:b/>
          <w:color w:val="000000"/>
          <w:lang w:eastAsia="pl-PL"/>
        </w:rPr>
        <w:t xml:space="preserve"> 5%</w:t>
      </w:r>
      <w:r w:rsidRPr="000303B4">
        <w:rPr>
          <w:rFonts w:ascii="Arial Narrow" w:eastAsia="Times New Roman" w:hAnsi="Arial Narrow" w:cs="Arial"/>
          <w:color w:val="000000"/>
          <w:lang w:eastAsia="pl-PL"/>
        </w:rPr>
        <w:t xml:space="preserve"> ceny ofertowej brutto.</w:t>
      </w:r>
    </w:p>
    <w:p w14:paraId="6608428C" w14:textId="13DE62B9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  <w:bookmarkStart w:id="2" w:name="_Hlk81382781"/>
      <w:bookmarkEnd w:id="0"/>
    </w:p>
    <w:p w14:paraId="1ADC1F71" w14:textId="77777777" w:rsidR="00E579A5" w:rsidRDefault="00E579A5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5EDDD9B" w14:textId="77777777" w:rsidR="001356BA" w:rsidRPr="006B6B65" w:rsidRDefault="001356BA" w:rsidP="001356BA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="Arial Narrow" w:hAnsi="Arial Narrow" w:cs="Arial"/>
          <w:color w:val="000000" w:themeColor="text1"/>
          <w:sz w:val="22"/>
          <w:szCs w:val="22"/>
          <w:lang w:val="pl-PL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7. 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 celu wykazania spełnienia warunków udziału w postępowaniu </w:t>
      </w:r>
      <w:r w:rsidRPr="00687A5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polegam na zdolnościach technicznych lub zawodowych następujących </w:t>
      </w:r>
      <w:r w:rsidRPr="005800B1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podmiotów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14:paraId="715B80F6" w14:textId="566D6B62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 Narrow" w:hAnsi="Arial Narrow" w:cs="Arial"/>
          <w:color w:val="000000" w:themeColor="text1"/>
        </w:rPr>
        <w:t>a)</w:t>
      </w:r>
      <w:r w:rsidRPr="006B6B65">
        <w:rPr>
          <w:rFonts w:ascii="Arial Narrow" w:hAnsi="Arial Narrow" w:cs="Arial"/>
          <w:color w:val="000000" w:themeColor="text1"/>
        </w:rPr>
        <w:t>…………………………………………………………</w:t>
      </w:r>
      <w:r w:rsidR="00097EAD">
        <w:rPr>
          <w:rFonts w:ascii="Arial Narrow" w:hAnsi="Arial Narrow" w:cs="Arial"/>
          <w:color w:val="000000" w:themeColor="text1"/>
        </w:rPr>
        <w:t xml:space="preserve"> </w:t>
      </w:r>
      <w:r w:rsidRPr="006B6B65">
        <w:rPr>
          <w:rFonts w:ascii="Arial Narrow" w:hAnsi="Arial Narrow" w:cs="Arial"/>
          <w:color w:val="000000" w:themeColor="text1"/>
        </w:rPr>
        <w:t xml:space="preserve">……………………..…...………………………….......……..…… </w:t>
      </w:r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(nazwa (firma) Podmiotu udostępniającego zasoby, adres, NIP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, KRS/</w:t>
      </w:r>
      <w:proofErr w:type="spellStart"/>
      <w:r>
        <w:rPr>
          <w:rFonts w:ascii="Arial Narrow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na potwierdzenie spełnienia warunku określonego w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 Rozdziale</w:t>
      </w:r>
      <w:r w:rsidRPr="00687A56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24.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pkt </w:t>
      </w:r>
      <w:bookmarkStart w:id="3" w:name="_Hlk69717387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2.4.1 </w:t>
      </w:r>
      <w:bookmarkEnd w:id="3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SWZ</w:t>
      </w:r>
    </w:p>
    <w:p w14:paraId="5E6F4EA8" w14:textId="77777777" w:rsidR="001356BA" w:rsidRPr="003257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</w:pPr>
      <w:r w:rsidRPr="00A75367">
        <w:rPr>
          <w:rFonts w:ascii="Arial Narrow" w:hAnsi="Arial Narrow" w:cs="Arial"/>
          <w:i/>
          <w:iCs/>
          <w:sz w:val="18"/>
          <w:szCs w:val="18"/>
        </w:rPr>
        <w:t>ogólnodostępna i bezpłatna baza danych umożliwiająca dostęp do danych Krajowego Rejestru Sądowego, Centralnej Ewidencji i Informacji o Działalności Gospodarczej lub innego właściwego rejestru znajduje się pod adresem internetowym</w:t>
      </w:r>
      <w:r w:rsidRPr="00552811">
        <w:rPr>
          <w:rFonts w:ascii="Arial Narrow" w:hAnsi="Arial Narrow" w:cs="Arial"/>
          <w:i/>
          <w:iCs/>
          <w:sz w:val="20"/>
          <w:szCs w:val="20"/>
        </w:rPr>
        <w:t xml:space="preserve">: </w:t>
      </w:r>
      <w:hyperlink r:id="rId14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https://ems.ms.gov.pl/krs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, </w:t>
      </w:r>
      <w:hyperlink r:id="rId15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https://prod.ceidg.gov.pl/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 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…………………………………………./wpisać lub skreślić</w:t>
      </w:r>
      <w:r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 xml:space="preserve"> niewłaściwe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/</w:t>
      </w:r>
    </w:p>
    <w:p w14:paraId="1677C741" w14:textId="52BC7ED4" w:rsidR="001356BA" w:rsidRPr="00ED1A8B" w:rsidRDefault="001356BA" w:rsidP="00ED1A8B">
      <w:pPr>
        <w:spacing w:line="276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b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ED1A8B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ED1A8B">
        <w:rPr>
          <w:rFonts w:ascii="Arial Narrow" w:hAnsi="Arial Narrow" w:cs="Arial"/>
          <w:color w:val="000000" w:themeColor="text1"/>
        </w:rPr>
        <w:t xml:space="preserve">Oświadczam, że podmioty, spośród wyżej wymienionych., na zdolnościach których polegam w zakresie </w:t>
      </w:r>
      <w:r w:rsidRPr="00ED1A8B">
        <w:rPr>
          <w:rFonts w:ascii="Arial Narrow" w:hAnsi="Arial Narrow" w:cs="Arial"/>
          <w:color w:val="000000" w:themeColor="text1"/>
          <w:u w:val="single"/>
        </w:rPr>
        <w:t>wykształcenia, kwalifikacji zawodowych lub doświadczenia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>zrealizują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 xml:space="preserve">roboty budowlane lub usługi </w:t>
      </w:r>
      <w:r w:rsidRPr="00ED1A8B">
        <w:rPr>
          <w:rFonts w:ascii="Arial Narrow" w:hAnsi="Arial Narrow" w:cs="Arial"/>
          <w:color w:val="000000" w:themeColor="text1"/>
        </w:rPr>
        <w:t>w ramach niniejszego przedmiotu zamówienia.</w:t>
      </w:r>
    </w:p>
    <w:p w14:paraId="0C23C635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53779E91" w14:textId="77777777" w:rsidR="001356BA" w:rsidRPr="000B2869" w:rsidRDefault="001356BA" w:rsidP="001356BA">
      <w:pPr>
        <w:spacing w:before="120" w:line="360" w:lineRule="auto"/>
        <w:jc w:val="both"/>
        <w:rPr>
          <w:rFonts w:ascii="Arial Narrow" w:hAnsi="Arial Narrow" w:cs="Arial"/>
        </w:rPr>
      </w:pPr>
      <w:r w:rsidRPr="000B2869">
        <w:rPr>
          <w:rFonts w:ascii="Arial Narrow" w:hAnsi="Arial Narrow" w:cs="Arial"/>
        </w:rPr>
        <w:t>8.</w:t>
      </w:r>
      <w:r>
        <w:rPr>
          <w:rFonts w:ascii="Arial Narrow" w:hAnsi="Arial Narrow" w:cs="Arial"/>
        </w:rPr>
        <w:t xml:space="preserve"> </w:t>
      </w:r>
      <w:r w:rsidRPr="000B2869">
        <w:rPr>
          <w:rFonts w:ascii="Arial Narrow" w:hAnsi="Arial Narrow" w:cs="Arial"/>
        </w:rPr>
        <w:t xml:space="preserve">Zgodnie z art. 225 ust. 2 ustawy </w:t>
      </w:r>
      <w:proofErr w:type="spellStart"/>
      <w:r w:rsidRPr="000B2869">
        <w:rPr>
          <w:rFonts w:ascii="Arial Narrow" w:hAnsi="Arial Narrow" w:cs="Arial"/>
        </w:rPr>
        <w:t>pzp</w:t>
      </w:r>
      <w:proofErr w:type="spellEnd"/>
      <w:r w:rsidRPr="000B2869">
        <w:rPr>
          <w:rFonts w:ascii="Arial Narrow" w:hAnsi="Arial Narrow" w:cs="Arial"/>
        </w:rPr>
        <w:t xml:space="preserve"> informuję </w:t>
      </w:r>
      <w:r>
        <w:rPr>
          <w:rFonts w:ascii="Arial Narrow" w:hAnsi="Arial Narrow" w:cs="Arial"/>
        </w:rPr>
        <w:t xml:space="preserve">, że wybór mojej/naszej oferty </w:t>
      </w:r>
      <w:r w:rsidRPr="000B2869">
        <w:rPr>
          <w:rStyle w:val="Odwoanieprzypisudolnego"/>
          <w:rFonts w:ascii="Arial Narrow" w:hAnsi="Arial Narrow" w:cs="Arial"/>
        </w:rPr>
        <w:footnoteReference w:id="1"/>
      </w:r>
      <w:r w:rsidRPr="000B2869">
        <w:rPr>
          <w:rFonts w:ascii="Arial Narrow" w:hAnsi="Arial Narrow" w:cs="Arial"/>
        </w:rPr>
        <w:t>:</w:t>
      </w:r>
    </w:p>
    <w:p w14:paraId="2F0B0D2C" w14:textId="77777777" w:rsidR="001356BA" w:rsidRPr="000B2869" w:rsidRDefault="001356BA" w:rsidP="001356BA">
      <w:pPr>
        <w:pStyle w:val="Akapitzlist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 xml:space="preserve"> </w:t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nie 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zgodnie z </w:t>
      </w:r>
      <w:r w:rsidRPr="000B2869">
        <w:rPr>
          <w:rFonts w:ascii="Arial Narrow" w:hAnsi="Arial Narrow" w:cs="Arial"/>
          <w:bCs/>
          <w:i/>
        </w:rPr>
        <w:t>ustawą VAT</w:t>
      </w:r>
    </w:p>
    <w:p w14:paraId="56052B6C" w14:textId="77777777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</w:t>
      </w:r>
      <w:r>
        <w:rPr>
          <w:rFonts w:ascii="Arial Narrow" w:hAnsi="Arial Narrow" w:cs="Arial"/>
          <w:bCs/>
        </w:rPr>
        <w:t xml:space="preserve">w następującym zakresie: </w:t>
      </w:r>
    </w:p>
    <w:p w14:paraId="1F5FB14B" w14:textId="41994018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p w14:paraId="2F3CA36C" w14:textId="77777777" w:rsidR="00E70699" w:rsidRPr="00C30682" w:rsidRDefault="00E70699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19"/>
        <w:gridCol w:w="2847"/>
        <w:gridCol w:w="2829"/>
      </w:tblGrid>
      <w:tr w:rsidR="001356BA" w14:paraId="3D33A599" w14:textId="77777777" w:rsidTr="00D26057">
        <w:tc>
          <w:tcPr>
            <w:tcW w:w="3070" w:type="dxa"/>
          </w:tcPr>
          <w:p w14:paraId="352142AB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 w:cs="Arial"/>
                <w:bCs/>
                <w:sz w:val="20"/>
                <w:szCs w:val="20"/>
              </w:rPr>
              <w:t>Nazwa (rodzaj) towaru lub usługi, których dostawa lub świadczenie będzie prowadził do powstania obowiązku podatkowego</w:t>
            </w:r>
          </w:p>
        </w:tc>
        <w:tc>
          <w:tcPr>
            <w:tcW w:w="3071" w:type="dxa"/>
          </w:tcPr>
          <w:p w14:paraId="58076B58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3071" w:type="dxa"/>
          </w:tcPr>
          <w:p w14:paraId="2FADE4EA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1356BA" w14:paraId="4F40F502" w14:textId="77777777" w:rsidTr="00D26057">
        <w:tc>
          <w:tcPr>
            <w:tcW w:w="3070" w:type="dxa"/>
          </w:tcPr>
          <w:p w14:paraId="0164A817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0D91351A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16AEE983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0A042895" w14:textId="77777777" w:rsidR="001356BA" w:rsidRPr="00D56523" w:rsidRDefault="001356BA" w:rsidP="001356BA">
      <w:pPr>
        <w:spacing w:before="120" w:after="200"/>
        <w:jc w:val="both"/>
        <w:rPr>
          <w:rFonts w:ascii="Arial Narrow" w:hAnsi="Arial Narrow" w:cs="Arial"/>
          <w:bCs/>
          <w:sz w:val="20"/>
          <w:szCs w:val="20"/>
        </w:rPr>
      </w:pPr>
      <w:r w:rsidRPr="00D56523">
        <w:rPr>
          <w:rFonts w:ascii="Arial Narrow" w:hAnsi="Arial Narrow" w:cs="Arial"/>
          <w:sz w:val="20"/>
          <w:szCs w:val="20"/>
        </w:rPr>
        <w:t xml:space="preserve">Zgodnie z art.225 ust.1 ustawy </w:t>
      </w:r>
      <w:proofErr w:type="spellStart"/>
      <w:r w:rsidRPr="00D56523">
        <w:rPr>
          <w:rFonts w:ascii="Arial Narrow" w:hAnsi="Arial Narrow" w:cs="Arial"/>
          <w:sz w:val="20"/>
          <w:szCs w:val="20"/>
        </w:rPr>
        <w:t>pzp</w:t>
      </w:r>
      <w:proofErr w:type="spellEnd"/>
      <w:r w:rsidRPr="00D56523">
        <w:rPr>
          <w:rFonts w:ascii="Arial Narrow" w:hAnsi="Arial Narrow" w:cs="Arial"/>
          <w:sz w:val="20"/>
          <w:szCs w:val="20"/>
        </w:rPr>
        <w:t xml:space="preserve"> zamawiający - w celu zastosowania kryterium ceny -  doliczy do ceny (brutto) przedstawionej w ofercie kwotę podatku od towarów i usług ,którą miałby obowiązek rozliczyć.</w:t>
      </w:r>
    </w:p>
    <w:p w14:paraId="5C9585A3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F34B02E" w14:textId="77777777" w:rsidR="001356BA" w:rsidRPr="00D52784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/>
        </w:rPr>
        <w:t xml:space="preserve">Oświadczam/Oświadczamy*, </w:t>
      </w:r>
      <w:r w:rsidRPr="00D52784">
        <w:rPr>
          <w:rFonts w:ascii="Arial Narrow" w:hAnsi="Arial Narrow"/>
        </w:rPr>
        <w:t xml:space="preserve">że przy realizacji zamówienia objętego postępowaniem </w:t>
      </w:r>
    </w:p>
    <w:p w14:paraId="5357B91D" w14:textId="77777777" w:rsidR="001356BA" w:rsidRPr="00D52784" w:rsidRDefault="001356BA" w:rsidP="001356BA">
      <w:pPr>
        <w:spacing w:line="360" w:lineRule="auto"/>
        <w:jc w:val="both"/>
        <w:rPr>
          <w:rFonts w:ascii="Arial Narrow" w:hAnsi="Arial Narrow"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</w:t>
      </w:r>
      <w:r w:rsidRPr="00D52784">
        <w:rPr>
          <w:rFonts w:ascii="Arial Narrow" w:hAnsi="Arial Narrow"/>
        </w:rPr>
        <w:t>Nie zamierzam(-y)  powierzyć podwykonawcom żadnej części zamówienia</w:t>
      </w:r>
    </w:p>
    <w:p w14:paraId="676576A8" w14:textId="77777777" w:rsidR="001356BA" w:rsidRPr="00D52784" w:rsidRDefault="001356BA" w:rsidP="001356BA">
      <w:pPr>
        <w:spacing w:after="12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Z</w:t>
      </w:r>
      <w:r w:rsidRPr="00D52784">
        <w:rPr>
          <w:rFonts w:ascii="Arial Narrow" w:hAnsi="Arial Narrow"/>
        </w:rPr>
        <w:t>amierzam(-y)  następujące części zamówienia powierzyć podwykonawcom:</w:t>
      </w:r>
    </w:p>
    <w:p w14:paraId="3A86052A" w14:textId="77777777" w:rsidR="001356BA" w:rsidRPr="00C30682" w:rsidRDefault="001356BA" w:rsidP="001356BA">
      <w:pPr>
        <w:spacing w:after="120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15"/>
        <w:gridCol w:w="4110"/>
      </w:tblGrid>
      <w:tr w:rsidR="00033B68" w:rsidRPr="00FA6DBD" w14:paraId="7E70E68E" w14:textId="77777777" w:rsidTr="00033B68">
        <w:tc>
          <w:tcPr>
            <w:tcW w:w="508" w:type="dxa"/>
            <w:shd w:val="clear" w:color="auto" w:fill="auto"/>
            <w:vAlign w:val="center"/>
          </w:tcPr>
          <w:p w14:paraId="4280F8F2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A6DBD">
              <w:rPr>
                <w:rFonts w:ascii="Cambria" w:hAnsi="Cambria"/>
                <w:b/>
                <w:sz w:val="18"/>
              </w:rPr>
              <w:t>L.p.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68DB29D6" w14:textId="77777777" w:rsidR="00033B68" w:rsidRPr="00F15AB9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Nazwa/firma, adres podwykonawcy</w:t>
            </w:r>
          </w:p>
          <w:p w14:paraId="3AE0F359" w14:textId="77777777" w:rsidR="00033B68" w:rsidRPr="00F15AB9" w:rsidRDefault="00033B68" w:rsidP="00D26057">
            <w:pPr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(o ile jest znana na dzień składania oferty)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E479CB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Powierzane czynności</w:t>
            </w:r>
          </w:p>
          <w:p w14:paraId="72214021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(należy wskazać/określić powierzany zakres)</w:t>
            </w:r>
          </w:p>
        </w:tc>
      </w:tr>
      <w:tr w:rsidR="00033B68" w:rsidRPr="00FA6DBD" w14:paraId="772E813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C49BF8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4445CA01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635D08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33B68" w:rsidRPr="00FA6DBD" w14:paraId="5777FC2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E2128A0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69205AC3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946E67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1124E73" w14:textId="77777777" w:rsidR="001356BA" w:rsidRPr="00705015" w:rsidRDefault="001356BA" w:rsidP="001356BA">
      <w:pPr>
        <w:jc w:val="both"/>
        <w:rPr>
          <w:rFonts w:ascii="Cambria" w:hAnsi="Cambria"/>
          <w:sz w:val="12"/>
          <w:u w:val="single"/>
        </w:rPr>
      </w:pPr>
    </w:p>
    <w:p w14:paraId="26584E2C" w14:textId="77777777" w:rsidR="001356BA" w:rsidRPr="00797A97" w:rsidRDefault="001356BA" w:rsidP="001356BA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97A97">
        <w:rPr>
          <w:rFonts w:ascii="Arial Narrow" w:hAnsi="Arial Narrow"/>
          <w:b/>
          <w:i/>
          <w:iCs/>
          <w:sz w:val="20"/>
          <w:szCs w:val="20"/>
          <w:u w:val="single"/>
        </w:rPr>
        <w:t>Uwaga:</w:t>
      </w:r>
      <w:r w:rsidRPr="00797A97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Pr="00797A97">
        <w:rPr>
          <w:rFonts w:ascii="Arial Narrow" w:hAnsi="Arial Narrow"/>
          <w:i/>
          <w:iCs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0C287AE" w14:textId="12BAB266" w:rsidR="00ED1A8B" w:rsidRDefault="00ED1A8B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F7E22E6" w14:textId="77777777" w:rsidR="001356BA" w:rsidRPr="00ED1A8B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</w:rPr>
      </w:pPr>
      <w:bookmarkStart w:id="4" w:name="_Hlk81382914"/>
      <w:bookmarkStart w:id="5" w:name="_Hlk81382879"/>
      <w:bookmarkStart w:id="6" w:name="_Hlk81382803"/>
      <w:r w:rsidRPr="00ED1A8B">
        <w:rPr>
          <w:rFonts w:ascii="Arial Narrow" w:hAnsi="Arial Narrow"/>
          <w:bCs/>
        </w:rPr>
        <w:t>Oświadczam</w:t>
      </w:r>
      <w:r w:rsidRPr="00ED1A8B">
        <w:rPr>
          <w:rFonts w:ascii="Arial Narrow" w:hAnsi="Arial Narrow"/>
          <w:b/>
        </w:rPr>
        <w:t>,</w:t>
      </w:r>
      <w:r w:rsidRPr="00ED1A8B">
        <w:rPr>
          <w:rFonts w:ascii="Arial Narrow" w:hAnsi="Arial Narrow"/>
        </w:rPr>
        <w:t xml:space="preserve"> że następujące dokumenty/informacje stanowią tajemnicę przedsiębiorstwa, w rozumieniu </w:t>
      </w:r>
      <w:r w:rsidRPr="00ED1A8B">
        <w:rPr>
          <w:rFonts w:ascii="Arial Narrow" w:hAnsi="Arial Narrow"/>
          <w:i/>
        </w:rPr>
        <w:t xml:space="preserve">art. 11 ust. 4 ustawy z dnia 16 kwietnia 1993 r. o zwalczaniu nieuczciwej konkurencji </w:t>
      </w:r>
    </w:p>
    <w:p w14:paraId="350DA600" w14:textId="77777777" w:rsidR="001356BA" w:rsidRPr="00ED1A8B" w:rsidRDefault="001356BA" w:rsidP="001356BA">
      <w:pPr>
        <w:ind w:left="426"/>
        <w:jc w:val="both"/>
        <w:rPr>
          <w:rFonts w:ascii="Arial Narrow" w:hAnsi="Arial Narrow"/>
        </w:rPr>
      </w:pPr>
      <w:r w:rsidRPr="00ED1A8B">
        <w:rPr>
          <w:rFonts w:ascii="Arial Narrow" w:hAnsi="Arial Narrow"/>
        </w:rPr>
        <w:t xml:space="preserve">Wykaz zastrzeżonych dokumentów/informacji: </w:t>
      </w:r>
    </w:p>
    <w:p w14:paraId="67A61CAC" w14:textId="77777777" w:rsidR="001356BA" w:rsidRDefault="001356BA" w:rsidP="001356BA">
      <w:pPr>
        <w:numPr>
          <w:ilvl w:val="0"/>
          <w:numId w:val="6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14:paraId="2020EDFA" w14:textId="64EB3999" w:rsidR="001356BA" w:rsidRPr="00ED1A8B" w:rsidRDefault="001356BA" w:rsidP="001356BA">
      <w:pPr>
        <w:rPr>
          <w:rFonts w:ascii="Arial Narrow" w:hAnsi="Arial Narrow"/>
          <w:i/>
          <w:iCs/>
          <w:sz w:val="20"/>
          <w:szCs w:val="20"/>
        </w:rPr>
      </w:pPr>
      <w:r w:rsidRPr="00ED1A8B">
        <w:rPr>
          <w:rFonts w:ascii="Arial Narrow" w:hAnsi="Arial Narrow"/>
          <w:i/>
          <w:iCs/>
          <w:sz w:val="20"/>
          <w:szCs w:val="20"/>
        </w:rPr>
        <w:t>/jeżeli</w:t>
      </w:r>
      <w:r w:rsidR="00E70699">
        <w:rPr>
          <w:rFonts w:ascii="Arial Narrow" w:hAnsi="Arial Narrow"/>
          <w:i/>
          <w:iCs/>
          <w:sz w:val="20"/>
          <w:szCs w:val="20"/>
        </w:rPr>
        <w:t xml:space="preserve"> dotyczy – wypełnić, w przeciwnym wypadku, gdy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„</w:t>
      </w:r>
      <w:r w:rsidRPr="00ED1A8B">
        <w:rPr>
          <w:rFonts w:ascii="Arial Narrow" w:hAnsi="Arial Narrow"/>
          <w:i/>
          <w:iCs/>
          <w:sz w:val="20"/>
          <w:szCs w:val="20"/>
        </w:rPr>
        <w:t>nie dotyczy</w:t>
      </w:r>
      <w:r w:rsidR="00E70699">
        <w:rPr>
          <w:rFonts w:ascii="Arial Narrow" w:hAnsi="Arial Narrow"/>
          <w:i/>
          <w:iCs/>
          <w:sz w:val="20"/>
          <w:szCs w:val="20"/>
        </w:rPr>
        <w:t>”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wskazane jest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usunąć bądź skreślić</w:t>
      </w:r>
      <w:r w:rsidR="00E70699">
        <w:rPr>
          <w:rFonts w:ascii="Arial Narrow" w:hAnsi="Arial Narrow"/>
          <w:i/>
          <w:iCs/>
          <w:sz w:val="20"/>
          <w:szCs w:val="20"/>
        </w:rPr>
        <w:t>/</w:t>
      </w:r>
      <w:r w:rsidRPr="00ED1A8B">
        <w:rPr>
          <w:rFonts w:ascii="Arial Narrow" w:hAnsi="Arial Narrow"/>
          <w:i/>
          <w:iCs/>
          <w:sz w:val="20"/>
          <w:szCs w:val="20"/>
        </w:rPr>
        <w:t>/</w:t>
      </w:r>
    </w:p>
    <w:p w14:paraId="2A564C97" w14:textId="445643BF" w:rsidR="001356BA" w:rsidRDefault="001356BA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3DE20489" w14:textId="033E3E08" w:rsidR="00AB428D" w:rsidRPr="00017266" w:rsidRDefault="00AB428D" w:rsidP="00AB428D">
      <w:pPr>
        <w:suppressAutoHyphens w:val="0"/>
        <w:spacing w:before="120"/>
        <w:jc w:val="both"/>
        <w:rPr>
          <w:rFonts w:ascii="Arial Narrow" w:eastAsia="Calibri" w:hAnsi="Arial Narrow" w:cs="Arial"/>
        </w:rPr>
      </w:pPr>
      <w:r w:rsidRPr="00017266">
        <w:rPr>
          <w:rFonts w:ascii="Arial Narrow" w:hAnsi="Arial Narrow" w:cs="Arial"/>
          <w:i/>
        </w:rPr>
        <w:t xml:space="preserve">11.  </w:t>
      </w:r>
      <w:r w:rsidRPr="00017266">
        <w:rPr>
          <w:rFonts w:ascii="Arial Narrow" w:eastAsia="Calibri" w:hAnsi="Arial Narrow" w:cs="Arial"/>
        </w:rPr>
        <w:t xml:space="preserve">Oświadczam, ze znane mi są przepisy ustawy z dnia 11 stycznia 2018 r. </w:t>
      </w:r>
      <w:r w:rsidRPr="00017266">
        <w:rPr>
          <w:rFonts w:ascii="Arial Narrow" w:eastAsia="Calibri" w:hAnsi="Arial Narrow" w:cs="Arial"/>
          <w:i/>
          <w:iCs/>
          <w:kern w:val="36"/>
        </w:rPr>
        <w:t xml:space="preserve">o </w:t>
      </w:r>
      <w:proofErr w:type="spellStart"/>
      <w:r w:rsidRPr="00017266">
        <w:rPr>
          <w:rFonts w:ascii="Arial Narrow" w:eastAsia="Calibri" w:hAnsi="Arial Narrow" w:cs="Arial"/>
          <w:i/>
          <w:iCs/>
          <w:kern w:val="36"/>
        </w:rPr>
        <w:t>elektromobilności</w:t>
      </w:r>
      <w:proofErr w:type="spellEnd"/>
      <w:r w:rsidRPr="00017266">
        <w:rPr>
          <w:rFonts w:ascii="Arial Narrow" w:eastAsia="Calibri" w:hAnsi="Arial Narrow" w:cs="Arial"/>
          <w:i/>
          <w:iCs/>
          <w:kern w:val="36"/>
        </w:rPr>
        <w:t xml:space="preserve"> i paliwach alternatywnych</w:t>
      </w:r>
      <w:r w:rsidRPr="00017266">
        <w:rPr>
          <w:rFonts w:ascii="Arial Narrow" w:eastAsia="Calibri" w:hAnsi="Arial Narrow" w:cs="Arial"/>
          <w:kern w:val="36"/>
        </w:rPr>
        <w:t xml:space="preserve"> (</w:t>
      </w:r>
      <w:r w:rsidRPr="00017266">
        <w:rPr>
          <w:rFonts w:ascii="Arial Narrow" w:eastAsia="Calibri" w:hAnsi="Arial Narrow" w:cs="Arial"/>
        </w:rPr>
        <w:t xml:space="preserve">Dz. U. z 2022 r. poz. 1083 z </w:t>
      </w:r>
      <w:proofErr w:type="spellStart"/>
      <w:r w:rsidRPr="00017266">
        <w:rPr>
          <w:rFonts w:ascii="Arial Narrow" w:eastAsia="Calibri" w:hAnsi="Arial Narrow" w:cs="Arial"/>
        </w:rPr>
        <w:t>późn</w:t>
      </w:r>
      <w:proofErr w:type="spellEnd"/>
      <w:r w:rsidRPr="00017266">
        <w:rPr>
          <w:rFonts w:ascii="Arial Narrow" w:eastAsia="Calibri" w:hAnsi="Arial Narrow" w:cs="Arial"/>
        </w:rPr>
        <w:t>. zm.</w:t>
      </w:r>
      <w:r w:rsidRPr="00017266">
        <w:rPr>
          <w:rFonts w:ascii="Arial Narrow" w:eastAsia="Calibri" w:hAnsi="Arial Narrow" w:cs="Arial"/>
          <w:kern w:val="36"/>
        </w:rPr>
        <w:t>) i wynikające z niej obowiązki nałożone na Wykonawcę w związku z realizacją niniejszego zamówienia.</w:t>
      </w:r>
    </w:p>
    <w:p w14:paraId="632FADE8" w14:textId="77777777" w:rsidR="00E70699" w:rsidRPr="00E662D2" w:rsidRDefault="00E70699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4BC4FC3F" w14:textId="3137E470" w:rsidR="001356BA" w:rsidRPr="00045A8C" w:rsidRDefault="001356BA" w:rsidP="00AB428D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  <w:i/>
        </w:rPr>
      </w:pPr>
      <w:r w:rsidRPr="00045A8C">
        <w:rPr>
          <w:rFonts w:ascii="Arial Narrow" w:hAnsi="Arial Narrow" w:cs="Arial"/>
          <w:color w:val="000000"/>
        </w:rPr>
        <w:t xml:space="preserve">Oświadczam/my, że wyrażam/my zgodę na przetwarzanie przez zamawiającego informacji zawierających dane osobowe oraz że, wypełniłem obowiązki informacyjne przewidziane w art. 13 lub art. 14 </w:t>
      </w:r>
      <w:r w:rsidRPr="00045A8C">
        <w:rPr>
          <w:rFonts w:ascii="Arial Narrow" w:hAnsi="Arial Narrow" w:cs="Arial"/>
          <w:b/>
          <w:color w:val="000000"/>
        </w:rPr>
        <w:t>RODO</w:t>
      </w:r>
      <w:r w:rsidRPr="00045A8C">
        <w:rPr>
          <w:rFonts w:ascii="Arial Narrow" w:hAnsi="Arial Narrow" w:cs="Arial"/>
          <w:color w:val="000000"/>
          <w:vertAlign w:val="superscript"/>
        </w:rPr>
        <w:t>1)</w:t>
      </w:r>
      <w:r w:rsidRPr="00045A8C">
        <w:rPr>
          <w:rFonts w:ascii="Arial Narrow" w:hAnsi="Arial Narrow" w:cs="Arial"/>
          <w:color w:val="000000"/>
        </w:rPr>
        <w:t xml:space="preserve"> wobec osób fizycznych, </w:t>
      </w:r>
      <w:r w:rsidRPr="00045A8C">
        <w:rPr>
          <w:rFonts w:ascii="Arial Narrow" w:hAnsi="Arial Narrow" w:cs="Arial"/>
        </w:rPr>
        <w:t>od których dane osobowe bezpośrednio lub pośrednio pozyskałem</w:t>
      </w:r>
      <w:r w:rsidRPr="00045A8C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045A8C">
        <w:rPr>
          <w:rFonts w:ascii="Arial Narrow" w:hAnsi="Arial Narrow" w:cs="Arial"/>
        </w:rPr>
        <w:t>.*</w:t>
      </w:r>
    </w:p>
    <w:p w14:paraId="5F0DC9FD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bookmarkStart w:id="7" w:name="_Hlk81382936"/>
      <w:bookmarkEnd w:id="4"/>
      <w:r w:rsidRPr="00824FD5">
        <w:rPr>
          <w:rFonts w:ascii="Arial Narrow" w:eastAsia="Times New Roman" w:hAnsi="Arial Narrow" w:cs="Arial"/>
          <w:i/>
          <w:sz w:val="17"/>
          <w:szCs w:val="17"/>
          <w:lang w:eastAsia="pl-PL"/>
        </w:rPr>
        <w:t>(</w:t>
      </w:r>
      <w:bookmarkStart w:id="8" w:name="_Hlk81382963"/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footnoteReference w:id="2"/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t>)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, w szczególności obowiązek informacyjny przewidziany w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13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osobowe dotyczą i od których dane te wykonawca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bezpośrednio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2F0AC53B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Wykonawca musi wypełnić obowiązek informacyjny wynikający z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14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przekazuje zamawiającemu i których dane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pozyskał, chyba że ma zastosowanie co najmniej jedno z włączeń, o których mowa w art. 14 ust. 5 RODO.</w:t>
      </w:r>
    </w:p>
    <w:p w14:paraId="4B3D2580" w14:textId="77777777" w:rsidR="001356BA" w:rsidRPr="00824FD5" w:rsidRDefault="001356BA" w:rsidP="001356B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Oświadczenie jest składane w celu zapewnienia, że wykonawca wypełnił ww. obowiązki informacyjne oraz ochrony prawnie uzasadnionych interesów osoby trzeciej, której dane zostały przekazane w związku z udziałem wykonawcy w postępowaniu o udzielenie niniejszego zamówienia publicznego</w:t>
      </w:r>
    </w:p>
    <w:p w14:paraId="03D47AC4" w14:textId="77777777" w:rsidR="001356BA" w:rsidRPr="00824FD5" w:rsidRDefault="001356BA" w:rsidP="001356BA">
      <w:pPr>
        <w:spacing w:line="276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119/1 z 04.05.2016</w:t>
      </w:r>
      <w:bookmarkEnd w:id="5"/>
      <w:bookmarkEnd w:id="7"/>
      <w:bookmarkEnd w:id="8"/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).</w:t>
      </w:r>
    </w:p>
    <w:p w14:paraId="09766DD3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5FE91B" w14:textId="77777777" w:rsidR="001356BA" w:rsidRPr="00C15F5A" w:rsidRDefault="001356BA" w:rsidP="001356BA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Zaleca się - przed podpisaniem – zapisanie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niniejszego</w:t>
      </w: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dokumentu w formacie pdf.</w:t>
      </w:r>
    </w:p>
    <w:p w14:paraId="3D7E8627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E525C5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bookmarkEnd w:id="6"/>
    <w:p w14:paraId="2EE6D4A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6879D014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 w:rsidRPr="00824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24308A4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  <w:bookmarkEnd w:id="2"/>
    </w:p>
    <w:p w14:paraId="1B72C74F" w14:textId="2ACBA2FB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138524B" w14:textId="48BA02A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304A0BA" w14:textId="0396D42B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6022F95" w14:textId="50DD6BE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sectPr w:rsidR="001356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400B3" w14:textId="77777777" w:rsidR="0086733A" w:rsidRDefault="0086733A" w:rsidP="001356BA">
      <w:r>
        <w:separator/>
      </w:r>
    </w:p>
  </w:endnote>
  <w:endnote w:type="continuationSeparator" w:id="0">
    <w:p w14:paraId="5B3848C0" w14:textId="77777777" w:rsidR="0086733A" w:rsidRDefault="0086733A" w:rsidP="0013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CBA2B" w14:textId="77777777" w:rsidR="001C4316" w:rsidRDefault="001C4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C8FE" w14:textId="74295839" w:rsidR="00ED1A8B" w:rsidRPr="001C4316" w:rsidRDefault="00ED1A8B" w:rsidP="001C4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5227F" w14:textId="77777777" w:rsidR="001C4316" w:rsidRDefault="001C4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F24A6" w14:textId="77777777" w:rsidR="0086733A" w:rsidRDefault="0086733A" w:rsidP="001356BA">
      <w:r>
        <w:separator/>
      </w:r>
    </w:p>
  </w:footnote>
  <w:footnote w:type="continuationSeparator" w:id="0">
    <w:p w14:paraId="45CFCD7F" w14:textId="77777777" w:rsidR="0086733A" w:rsidRDefault="0086733A" w:rsidP="001356BA">
      <w:r>
        <w:continuationSeparator/>
      </w:r>
    </w:p>
  </w:footnote>
  <w:footnote w:id="1">
    <w:p w14:paraId="75366930" w14:textId="77777777" w:rsidR="001356BA" w:rsidRDefault="001356BA" w:rsidP="001356BA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436E3FA3" w14:textId="77777777" w:rsidR="001356BA" w:rsidRDefault="001356BA" w:rsidP="001356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630B1" w14:textId="77777777" w:rsidR="001C4316" w:rsidRDefault="001C4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F3DF4" w14:textId="77777777" w:rsidR="001C4316" w:rsidRDefault="001C4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D45DC" w14:textId="77777777" w:rsidR="001C4316" w:rsidRDefault="001C4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BBCCFA9C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80C3C0">
      <w:start w:val="1"/>
      <w:numFmt w:val="lowerLetter"/>
      <w:lvlText w:val="%4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7428E"/>
    <w:multiLevelType w:val="hybridMultilevel"/>
    <w:tmpl w:val="FDF417B6"/>
    <w:lvl w:ilvl="0" w:tplc="3620DB8C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212CF"/>
    <w:multiLevelType w:val="hybridMultilevel"/>
    <w:tmpl w:val="FE909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BB94DCE"/>
    <w:multiLevelType w:val="hybridMultilevel"/>
    <w:tmpl w:val="B3DEFE5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A5A39"/>
    <w:multiLevelType w:val="multilevel"/>
    <w:tmpl w:val="27FA0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D752E40"/>
    <w:multiLevelType w:val="hybridMultilevel"/>
    <w:tmpl w:val="BCBAC2CA"/>
    <w:lvl w:ilvl="0" w:tplc="408CC6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37C48"/>
    <w:multiLevelType w:val="hybridMultilevel"/>
    <w:tmpl w:val="34CE0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85B49"/>
    <w:multiLevelType w:val="hybridMultilevel"/>
    <w:tmpl w:val="87288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EC07BAA"/>
    <w:multiLevelType w:val="hybridMultilevel"/>
    <w:tmpl w:val="03F65F14"/>
    <w:lvl w:ilvl="0" w:tplc="79EE27B8">
      <w:start w:val="9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497493"/>
    <w:multiLevelType w:val="multilevel"/>
    <w:tmpl w:val="5E5C51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358726E"/>
    <w:multiLevelType w:val="hybridMultilevel"/>
    <w:tmpl w:val="710C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810A8"/>
    <w:multiLevelType w:val="hybridMultilevel"/>
    <w:tmpl w:val="4D7CF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027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24651">
    <w:abstractNumId w:val="23"/>
  </w:num>
  <w:num w:numId="3" w16cid:durableId="1109088765">
    <w:abstractNumId w:val="28"/>
  </w:num>
  <w:num w:numId="4" w16cid:durableId="933175153">
    <w:abstractNumId w:val="19"/>
  </w:num>
  <w:num w:numId="5" w16cid:durableId="1581939990">
    <w:abstractNumId w:val="25"/>
  </w:num>
  <w:num w:numId="6" w16cid:durableId="1763337506">
    <w:abstractNumId w:val="24"/>
  </w:num>
  <w:num w:numId="7" w16cid:durableId="1603488973">
    <w:abstractNumId w:val="29"/>
  </w:num>
  <w:num w:numId="8" w16cid:durableId="558902955">
    <w:abstractNumId w:val="16"/>
  </w:num>
  <w:num w:numId="9" w16cid:durableId="515774576">
    <w:abstractNumId w:val="22"/>
  </w:num>
  <w:num w:numId="10" w16cid:durableId="94640968">
    <w:abstractNumId w:val="27"/>
  </w:num>
  <w:num w:numId="11" w16cid:durableId="488375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139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5704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5275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022288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411102">
    <w:abstractNumId w:val="1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7773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030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45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352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9294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271798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78906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509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242707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482035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70884838">
    <w:abstractNumId w:val="22"/>
  </w:num>
  <w:num w:numId="28" w16cid:durableId="731006282">
    <w:abstractNumId w:val="26"/>
  </w:num>
  <w:num w:numId="29" w16cid:durableId="1248342425">
    <w:abstractNumId w:val="17"/>
  </w:num>
  <w:num w:numId="30" w16cid:durableId="1499075742">
    <w:abstractNumId w:val="21"/>
  </w:num>
  <w:num w:numId="31" w16cid:durableId="1335575217">
    <w:abstractNumId w:val="20"/>
  </w:num>
  <w:num w:numId="32" w16cid:durableId="21193727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A9"/>
    <w:rsid w:val="000077FD"/>
    <w:rsid w:val="00017266"/>
    <w:rsid w:val="00033B68"/>
    <w:rsid w:val="0006298B"/>
    <w:rsid w:val="000722BF"/>
    <w:rsid w:val="00083079"/>
    <w:rsid w:val="00090EDF"/>
    <w:rsid w:val="00096FF0"/>
    <w:rsid w:val="00097EAD"/>
    <w:rsid w:val="000A7E1A"/>
    <w:rsid w:val="000B35BD"/>
    <w:rsid w:val="000B615E"/>
    <w:rsid w:val="000C47CB"/>
    <w:rsid w:val="000C564D"/>
    <w:rsid w:val="000D4D11"/>
    <w:rsid w:val="000D567F"/>
    <w:rsid w:val="00101CCA"/>
    <w:rsid w:val="001105A9"/>
    <w:rsid w:val="001119B2"/>
    <w:rsid w:val="001356BA"/>
    <w:rsid w:val="0014751A"/>
    <w:rsid w:val="00151D4D"/>
    <w:rsid w:val="00155A0A"/>
    <w:rsid w:val="001572E4"/>
    <w:rsid w:val="001C3591"/>
    <w:rsid w:val="001C4316"/>
    <w:rsid w:val="001E2D75"/>
    <w:rsid w:val="001F2940"/>
    <w:rsid w:val="00222478"/>
    <w:rsid w:val="002319D4"/>
    <w:rsid w:val="00235D69"/>
    <w:rsid w:val="00247A69"/>
    <w:rsid w:val="00263DA9"/>
    <w:rsid w:val="002830DF"/>
    <w:rsid w:val="002903E1"/>
    <w:rsid w:val="0033021E"/>
    <w:rsid w:val="00340942"/>
    <w:rsid w:val="003622DE"/>
    <w:rsid w:val="003637BE"/>
    <w:rsid w:val="00380B75"/>
    <w:rsid w:val="003B324F"/>
    <w:rsid w:val="00417609"/>
    <w:rsid w:val="00433CD3"/>
    <w:rsid w:val="004404B8"/>
    <w:rsid w:val="004460E7"/>
    <w:rsid w:val="0045100A"/>
    <w:rsid w:val="0048680B"/>
    <w:rsid w:val="004A6EF5"/>
    <w:rsid w:val="004B053C"/>
    <w:rsid w:val="004B33C2"/>
    <w:rsid w:val="004B5C57"/>
    <w:rsid w:val="004B67C9"/>
    <w:rsid w:val="004D373E"/>
    <w:rsid w:val="00504C73"/>
    <w:rsid w:val="00522279"/>
    <w:rsid w:val="0053193F"/>
    <w:rsid w:val="00544CD5"/>
    <w:rsid w:val="00554A9F"/>
    <w:rsid w:val="005800B1"/>
    <w:rsid w:val="00590ADB"/>
    <w:rsid w:val="005A0381"/>
    <w:rsid w:val="005F49F1"/>
    <w:rsid w:val="005F4A61"/>
    <w:rsid w:val="005F623F"/>
    <w:rsid w:val="00607AE0"/>
    <w:rsid w:val="006110FA"/>
    <w:rsid w:val="00615ABF"/>
    <w:rsid w:val="006176F2"/>
    <w:rsid w:val="006717DB"/>
    <w:rsid w:val="00697D03"/>
    <w:rsid w:val="006C7D59"/>
    <w:rsid w:val="00707390"/>
    <w:rsid w:val="00721596"/>
    <w:rsid w:val="007216A3"/>
    <w:rsid w:val="0074751B"/>
    <w:rsid w:val="00760210"/>
    <w:rsid w:val="007661EC"/>
    <w:rsid w:val="00792453"/>
    <w:rsid w:val="007C3BD6"/>
    <w:rsid w:val="007D5C22"/>
    <w:rsid w:val="007E1D9E"/>
    <w:rsid w:val="007E2DEF"/>
    <w:rsid w:val="007F727A"/>
    <w:rsid w:val="00802A75"/>
    <w:rsid w:val="00817B2F"/>
    <w:rsid w:val="008340D6"/>
    <w:rsid w:val="008616EA"/>
    <w:rsid w:val="0086381E"/>
    <w:rsid w:val="00864109"/>
    <w:rsid w:val="00865E7D"/>
    <w:rsid w:val="0086733A"/>
    <w:rsid w:val="008727BC"/>
    <w:rsid w:val="008773F4"/>
    <w:rsid w:val="00883090"/>
    <w:rsid w:val="008A037B"/>
    <w:rsid w:val="008C51C8"/>
    <w:rsid w:val="008D50F7"/>
    <w:rsid w:val="00905D80"/>
    <w:rsid w:val="009101F6"/>
    <w:rsid w:val="00910AFF"/>
    <w:rsid w:val="009118C4"/>
    <w:rsid w:val="00920616"/>
    <w:rsid w:val="00920B8B"/>
    <w:rsid w:val="009235B2"/>
    <w:rsid w:val="00933D7B"/>
    <w:rsid w:val="00935641"/>
    <w:rsid w:val="00935A66"/>
    <w:rsid w:val="00977DD9"/>
    <w:rsid w:val="0098536F"/>
    <w:rsid w:val="009A1F50"/>
    <w:rsid w:val="009A778C"/>
    <w:rsid w:val="009E721A"/>
    <w:rsid w:val="00A11AA7"/>
    <w:rsid w:val="00A11C56"/>
    <w:rsid w:val="00A157DE"/>
    <w:rsid w:val="00A40FDC"/>
    <w:rsid w:val="00A67AA5"/>
    <w:rsid w:val="00A965B8"/>
    <w:rsid w:val="00AA3465"/>
    <w:rsid w:val="00AB0AA2"/>
    <w:rsid w:val="00AB428D"/>
    <w:rsid w:val="00AB7599"/>
    <w:rsid w:val="00AC452F"/>
    <w:rsid w:val="00B008EF"/>
    <w:rsid w:val="00B603E1"/>
    <w:rsid w:val="00B60421"/>
    <w:rsid w:val="00B95A99"/>
    <w:rsid w:val="00BC57D0"/>
    <w:rsid w:val="00BC6D9C"/>
    <w:rsid w:val="00BE1D0C"/>
    <w:rsid w:val="00BE4C61"/>
    <w:rsid w:val="00C02B2F"/>
    <w:rsid w:val="00C3313F"/>
    <w:rsid w:val="00C44AF6"/>
    <w:rsid w:val="00C51685"/>
    <w:rsid w:val="00C7025A"/>
    <w:rsid w:val="00C71ED0"/>
    <w:rsid w:val="00C72941"/>
    <w:rsid w:val="00C72D9B"/>
    <w:rsid w:val="00CB1BD5"/>
    <w:rsid w:val="00CC1B89"/>
    <w:rsid w:val="00CD4EB7"/>
    <w:rsid w:val="00D0261B"/>
    <w:rsid w:val="00D06B2C"/>
    <w:rsid w:val="00D24687"/>
    <w:rsid w:val="00D467BA"/>
    <w:rsid w:val="00D46E39"/>
    <w:rsid w:val="00D47FDF"/>
    <w:rsid w:val="00D5773F"/>
    <w:rsid w:val="00D57D4A"/>
    <w:rsid w:val="00D643EE"/>
    <w:rsid w:val="00D72689"/>
    <w:rsid w:val="00D73C8A"/>
    <w:rsid w:val="00DB7FF8"/>
    <w:rsid w:val="00DD3965"/>
    <w:rsid w:val="00E023BF"/>
    <w:rsid w:val="00E3401E"/>
    <w:rsid w:val="00E35474"/>
    <w:rsid w:val="00E579A5"/>
    <w:rsid w:val="00E62588"/>
    <w:rsid w:val="00E66B23"/>
    <w:rsid w:val="00E70699"/>
    <w:rsid w:val="00E72521"/>
    <w:rsid w:val="00E8380B"/>
    <w:rsid w:val="00EA7F73"/>
    <w:rsid w:val="00EB1548"/>
    <w:rsid w:val="00EB46F4"/>
    <w:rsid w:val="00ED1A8B"/>
    <w:rsid w:val="00ED733D"/>
    <w:rsid w:val="00EE4965"/>
    <w:rsid w:val="00EE5FD5"/>
    <w:rsid w:val="00F558DC"/>
    <w:rsid w:val="00F65838"/>
    <w:rsid w:val="00F8105D"/>
    <w:rsid w:val="00FA7EBD"/>
    <w:rsid w:val="00FC15E7"/>
    <w:rsid w:val="00FC1ACA"/>
    <w:rsid w:val="00FC3750"/>
    <w:rsid w:val="00FC772C"/>
    <w:rsid w:val="00FD074E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E620"/>
  <w15:chartTrackingRefBased/>
  <w15:docId w15:val="{3988C146-CDB3-4C5B-9429-3ED4AF4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56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0D4D11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D11"/>
    <w:pPr>
      <w:keepNext/>
      <w:widowControl w:val="0"/>
      <w:tabs>
        <w:tab w:val="left" w:pos="1785"/>
        <w:tab w:val="left" w:pos="7188"/>
      </w:tabs>
      <w:suppressAutoHyphens w:val="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1C5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11C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List Paragraph Znak,Akapit z listą5 Znak,normalny tekst Znak,wypunktowanie Znak,Asia 2  Akapit z listą Znak,tekst normalny Znak"/>
    <w:link w:val="Akapitzlist"/>
    <w:qFormat/>
    <w:locked/>
    <w:rsid w:val="00A11C56"/>
    <w:rPr>
      <w:rFonts w:ascii="Calibri" w:eastAsia="Calibri" w:hAnsi="Calibri" w:cs="Times New Roman"/>
    </w:rPr>
  </w:style>
  <w:style w:type="paragraph" w:styleId="Akapitzlist">
    <w:name w:val="List Paragraph"/>
    <w:aliases w:val="CW_Lista,L1,List Paragraph,Akapit z listą5,normalny tekst,wypunktowanie,Asia 2  Akapit z listą,tekst normalny"/>
    <w:basedOn w:val="Normalny"/>
    <w:link w:val="AkapitzlistZnak"/>
    <w:qFormat/>
    <w:rsid w:val="00A11C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11C56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Tekst przypisu Znak"/>
    <w:basedOn w:val="Normalny"/>
    <w:link w:val="TekstprzypisudolnegoZnak"/>
    <w:unhideWhenUsed/>
    <w:rsid w:val="001356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rsid w:val="001356B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356BA"/>
    <w:rPr>
      <w:vertAlign w:val="superscript"/>
    </w:rPr>
  </w:style>
  <w:style w:type="paragraph" w:customStyle="1" w:styleId="text">
    <w:name w:val="text"/>
    <w:rsid w:val="001356B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1356BA"/>
    <w:rPr>
      <w:color w:val="0563C1" w:themeColor="hyperlink"/>
      <w:u w:val="single"/>
    </w:rPr>
  </w:style>
  <w:style w:type="paragraph" w:styleId="Adreszwrotnynakopercie">
    <w:name w:val="envelope return"/>
    <w:basedOn w:val="Normalny"/>
    <w:semiHidden/>
    <w:rsid w:val="001356BA"/>
    <w:pPr>
      <w:suppressAutoHyphens w:val="0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FontStyle67">
    <w:name w:val="Font Style67"/>
    <w:rsid w:val="00C02B2F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D7B"/>
    <w:rPr>
      <w:sz w:val="16"/>
      <w:szCs w:val="16"/>
    </w:rPr>
  </w:style>
  <w:style w:type="paragraph" w:styleId="Nagwek">
    <w:name w:val="header"/>
    <w:basedOn w:val="Normalny"/>
    <w:link w:val="NagwekZnak"/>
    <w:semiHidden/>
    <w:rsid w:val="00933D7B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33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33D7B"/>
    <w:pPr>
      <w:suppressAutoHyphens w:val="0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3D7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qFormat/>
    <w:rsid w:val="00933D7B"/>
    <w:rPr>
      <w:i/>
      <w:iCs/>
    </w:rPr>
  </w:style>
  <w:style w:type="paragraph" w:customStyle="1" w:styleId="Standard">
    <w:name w:val="Standard"/>
    <w:qFormat/>
    <w:rsid w:val="00433C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33CD3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4D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4D11"/>
  </w:style>
  <w:style w:type="character" w:customStyle="1" w:styleId="Nagwek1Znak">
    <w:name w:val="Nagłówek 1 Znak"/>
    <w:basedOn w:val="Domylnaczcionkaakapitu"/>
    <w:link w:val="Nagwek1"/>
    <w:rsid w:val="000D4D11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D4D1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D4D1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0D4D11"/>
    <w:pPr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Znakiprzypiswdolnych">
    <w:name w:val="Znaki przypisów dolnych"/>
    <w:rsid w:val="000D4D11"/>
  </w:style>
  <w:style w:type="character" w:styleId="Pogrubienie">
    <w:name w:val="Strong"/>
    <w:basedOn w:val="Domylnaczcionkaakapitu"/>
    <w:qFormat/>
    <w:rsid w:val="000D4D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D1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" TargetMode="External"/><Relationship Id="rId13" Type="http://schemas.openxmlformats.org/officeDocument/2006/relationships/hyperlink" Target="https://prod.ceidg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ms.ms.gov.pl/k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yperlink" Target="https://ems.ms.gov.pl/k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4A4E-A981-4571-AF27-D60CB63D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1581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x</dc:creator>
  <cp:keywords/>
  <dc:description/>
  <cp:lastModifiedBy>Ewa1</cp:lastModifiedBy>
  <cp:revision>126</cp:revision>
  <cp:lastPrinted>2021-12-10T09:15:00Z</cp:lastPrinted>
  <dcterms:created xsi:type="dcterms:W3CDTF">2021-12-09T10:45:00Z</dcterms:created>
  <dcterms:modified xsi:type="dcterms:W3CDTF">2024-06-11T08:15:00Z</dcterms:modified>
</cp:coreProperties>
</file>