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E" w:rsidRPr="00FB5CAE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A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832FA">
        <w:rPr>
          <w:rFonts w:ascii="Times New Roman" w:hAnsi="Times New Roman" w:cs="Times New Roman"/>
          <w:b/>
          <w:sz w:val="24"/>
          <w:szCs w:val="24"/>
        </w:rPr>
        <w:t>5</w:t>
      </w:r>
      <w:r w:rsidRPr="00FB5CA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FB5CAE" w:rsidRPr="008211D5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FB5CAE" w:rsidRPr="000832F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0832F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>
        <w:rPr>
          <w:rFonts w:ascii="Times New Roman" w:hAnsi="Times New Roman" w:cs="Times New Roman"/>
          <w:b/>
          <w:sz w:val="20"/>
          <w:szCs w:val="20"/>
        </w:rPr>
        <w:t>:</w:t>
      </w:r>
      <w:r w:rsidRPr="000832F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0832F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0832F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0832F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B5CAE" w:rsidRPr="009844FE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9844FE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B5CAE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D5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153811">
        <w:rPr>
          <w:rFonts w:ascii="Times New Roman" w:hAnsi="Times New Roman" w:cs="Times New Roman"/>
          <w:b/>
          <w:sz w:val="28"/>
          <w:szCs w:val="28"/>
        </w:rPr>
        <w:t>/Podmiotu udostępniającego zasoby***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składane na podstawie art. 125 ust. 1 ustawy z dnia 11 września 2019 r. Prawo zamówień publicznych  (dalej jako :  Pzp)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Default="00FB5CAE" w:rsidP="00FB5CAE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83F22" w:rsidRDefault="00283F22" w:rsidP="00FB5CAE">
      <w:pPr>
        <w:tabs>
          <w:tab w:val="left" w:pos="6521"/>
        </w:tabs>
        <w:jc w:val="both"/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</w:pPr>
      <w:r w:rsidRPr="00983252">
        <w:rPr>
          <w:rFonts w:ascii="Times New Roman" w:hAnsi="Times New Roman" w:cs="Times New Roman"/>
          <w:b/>
        </w:rPr>
        <w:t>„</w:t>
      </w:r>
      <w:r w:rsidRPr="00452FA9">
        <w:rPr>
          <w:b/>
          <w:sz w:val="24"/>
          <w:szCs w:val="24"/>
        </w:rPr>
        <w:t>Zakup siłowni zasilania gwarantowanego wraz z dostarczeniem, instalacją i uruchomieniem dla potrzeb jednostek Policji garnizonu mazowieckiego”.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9844FE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Nr 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wew. postępowania</w:t>
      </w:r>
      <w:r w:rsidRPr="009844FE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 </w:t>
      </w:r>
      <w:r w:rsidR="00283F22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16</w:t>
      </w:r>
      <w:r w:rsidR="000832FA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/22</w:t>
      </w:r>
      <w:r w:rsidRPr="008211D5">
        <w:rPr>
          <w:rFonts w:ascii="Times New Roman" w:hAnsi="Times New Roman" w:cs="Times New Roman"/>
        </w:rPr>
        <w:t xml:space="preserve">, prowadzonego przez Komendę Wojewódzką Policji z siedzibą </w:t>
      </w:r>
      <w:r>
        <w:rPr>
          <w:rFonts w:ascii="Times New Roman" w:hAnsi="Times New Roman" w:cs="Times New Roman"/>
        </w:rPr>
        <w:br/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3F22" w:rsidRPr="00DB530E" w:rsidRDefault="00FB5CAE" w:rsidP="00283F22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>, że spełniam 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ppkt. 4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SWZ,  </w:t>
      </w:r>
      <w:r w:rsidRPr="00283F22">
        <w:rPr>
          <w:rFonts w:ascii="Times New Roman" w:eastAsia="Times New Roman" w:hAnsi="Times New Roman" w:cs="Times New Roman"/>
          <w:sz w:val="20"/>
          <w:szCs w:val="20"/>
          <w:lang w:eastAsia="pl-PL"/>
        </w:rPr>
        <w:t>tj.</w:t>
      </w:r>
      <w:r w:rsidRPr="00283F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83F2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</w:t>
      </w:r>
      <w:r w:rsidR="00283F22" w:rsidRPr="00283F22">
        <w:rPr>
          <w:rFonts w:ascii="Times New Roman" w:hAnsi="Times New Roman"/>
          <w:color w:val="000000" w:themeColor="text1"/>
          <w:sz w:val="20"/>
          <w:szCs w:val="20"/>
        </w:rPr>
        <w:t>dysponuje:</w:t>
      </w:r>
    </w:p>
    <w:p w:rsidR="00283F22" w:rsidRPr="00DB530E" w:rsidRDefault="00283F22" w:rsidP="00283F2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B530E">
        <w:rPr>
          <w:rFonts w:ascii="Times New Roman" w:hAnsi="Times New Roman"/>
          <w:color w:val="000000" w:themeColor="text1"/>
          <w:sz w:val="20"/>
          <w:szCs w:val="20"/>
        </w:rPr>
        <w:t>co najmniej jedną osobę posiadającą aktualne świadectwo kwalifikacji  z uprawnieniami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>na stanowisku Eksploatacji  w zakresie obsługi, konserwacji, remontów, montażu: urządzeń, instalacji i sieci elektroenergetycznyc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h o napięciu znamionowym do 1kV – wykaz osób stanowi </w:t>
      </w:r>
      <w:r w:rsidRPr="00BD708C">
        <w:rPr>
          <w:rFonts w:ascii="Arial Black" w:hAnsi="Arial Black"/>
          <w:color w:val="0070C0"/>
          <w:sz w:val="18"/>
          <w:szCs w:val="18"/>
        </w:rPr>
        <w:t xml:space="preserve">Załącznik nr </w:t>
      </w:r>
      <w:r>
        <w:rPr>
          <w:rFonts w:ascii="Arial Black" w:hAnsi="Arial Black"/>
          <w:color w:val="0070C0"/>
          <w:sz w:val="18"/>
          <w:szCs w:val="18"/>
        </w:rPr>
        <w:t>6</w:t>
      </w:r>
      <w:r w:rsidRPr="00BD708C">
        <w:rPr>
          <w:rFonts w:ascii="Arial Black" w:hAnsi="Arial Black"/>
          <w:color w:val="0070C0"/>
          <w:sz w:val="18"/>
          <w:szCs w:val="18"/>
        </w:rPr>
        <w:t xml:space="preserve"> do SWZ</w:t>
      </w:r>
      <w:r>
        <w:rPr>
          <w:rFonts w:ascii="Arial Black" w:hAnsi="Arial Black"/>
          <w:color w:val="0070C0"/>
          <w:sz w:val="18"/>
          <w:szCs w:val="18"/>
        </w:rPr>
        <w:t xml:space="preserve">, </w:t>
      </w:r>
    </w:p>
    <w:p w:rsidR="00283F22" w:rsidRPr="00DB530E" w:rsidRDefault="00283F22" w:rsidP="00283F2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B530E">
        <w:rPr>
          <w:rFonts w:ascii="Times New Roman" w:hAnsi="Times New Roman"/>
          <w:color w:val="000000" w:themeColor="text1"/>
          <w:sz w:val="20"/>
          <w:szCs w:val="20"/>
        </w:rPr>
        <w:t>co najmniej jedną osobę posiadającą aktualne świadectwo kwalifikacji  z uprawnieniami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>na stanowisku Dozoru  w zakresie obsługi, konserwacji, remontów, montażu, kontrolno-pomiarowym: urządzeń, instalacji i sieci elektroenergetycznych o napięciu znamionowym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do 1kV– wykaz osób stanowi </w:t>
      </w:r>
      <w:r w:rsidRPr="00BD708C">
        <w:rPr>
          <w:rFonts w:ascii="Arial Black" w:hAnsi="Arial Black"/>
          <w:color w:val="0070C0"/>
          <w:sz w:val="18"/>
          <w:szCs w:val="18"/>
        </w:rPr>
        <w:t xml:space="preserve">Załącznik nr </w:t>
      </w:r>
      <w:r>
        <w:rPr>
          <w:rFonts w:ascii="Arial Black" w:hAnsi="Arial Black"/>
          <w:color w:val="0070C0"/>
          <w:sz w:val="18"/>
          <w:szCs w:val="18"/>
        </w:rPr>
        <w:t>6</w:t>
      </w:r>
      <w:r w:rsidRPr="00BD708C">
        <w:rPr>
          <w:rFonts w:ascii="Arial Black" w:hAnsi="Arial Black"/>
          <w:color w:val="0070C0"/>
          <w:sz w:val="18"/>
          <w:szCs w:val="18"/>
        </w:rPr>
        <w:t xml:space="preserve"> do SWZ</w:t>
      </w:r>
      <w:r>
        <w:rPr>
          <w:rFonts w:ascii="Arial Black" w:hAnsi="Arial Black"/>
          <w:color w:val="0070C0"/>
          <w:sz w:val="18"/>
          <w:szCs w:val="18"/>
        </w:rPr>
        <w:t xml:space="preserve">, </w:t>
      </w:r>
    </w:p>
    <w:p w:rsidR="00283F22" w:rsidRPr="00DB530E" w:rsidRDefault="00283F22" w:rsidP="00283F2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B530E">
        <w:rPr>
          <w:rFonts w:ascii="Times New Roman" w:hAnsi="Times New Roman"/>
          <w:color w:val="000000" w:themeColor="text1"/>
          <w:sz w:val="20"/>
          <w:szCs w:val="20"/>
        </w:rPr>
        <w:t>co najmniej jedną osobę posiadającą odpowiednie przeszkolenie w zakresie obsługi, konserwacji, instalacji i konfiguracji systemów  zasilania gwarantowanego z określonego montowanego typu siłowni, potwierdzone odpowiednimi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>świadectwami/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>certyfikatami/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 xml:space="preserve">zaświadczeniami wystawionymi przez producenta siłowni lub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lastRenderedPageBreak/>
        <w:t>autoryzowany serwis producenta, potwierdzające odbycie w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/w szkoleń przez osoby zespołu – wykaz osób stanowi </w:t>
      </w:r>
      <w:r w:rsidRPr="00BD708C">
        <w:rPr>
          <w:rFonts w:ascii="Arial Black" w:hAnsi="Arial Black"/>
          <w:color w:val="0070C0"/>
          <w:sz w:val="18"/>
          <w:szCs w:val="18"/>
        </w:rPr>
        <w:t xml:space="preserve">Załącznik nr </w:t>
      </w:r>
      <w:r>
        <w:rPr>
          <w:rFonts w:ascii="Arial Black" w:hAnsi="Arial Black"/>
          <w:color w:val="0070C0"/>
          <w:sz w:val="18"/>
          <w:szCs w:val="18"/>
        </w:rPr>
        <w:t>6</w:t>
      </w:r>
      <w:r w:rsidRPr="00BD708C">
        <w:rPr>
          <w:rFonts w:ascii="Arial Black" w:hAnsi="Arial Black"/>
          <w:color w:val="0070C0"/>
          <w:sz w:val="18"/>
          <w:szCs w:val="18"/>
        </w:rPr>
        <w:t xml:space="preserve"> do SWZ</w:t>
      </w:r>
      <w:r>
        <w:rPr>
          <w:rFonts w:ascii="Arial Black" w:hAnsi="Arial Black"/>
          <w:color w:val="0070C0"/>
          <w:sz w:val="18"/>
          <w:szCs w:val="18"/>
        </w:rPr>
        <w:t xml:space="preserve">. </w:t>
      </w:r>
    </w:p>
    <w:p w:rsidR="00283F22" w:rsidRPr="00DB530E" w:rsidRDefault="00283F22" w:rsidP="00283F22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B530E">
        <w:rPr>
          <w:rFonts w:ascii="Times New Roman" w:hAnsi="Times New Roman"/>
          <w:color w:val="000000" w:themeColor="text1"/>
          <w:sz w:val="20"/>
          <w:szCs w:val="20"/>
        </w:rPr>
        <w:t xml:space="preserve">Zamawiający dopuszcza połączenie wskazanych powyżej uprawnień (tj. uprawnień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br/>
        <w:t>na stanowisku eksploatacji, uprawnień na stanowisku dozoru, przeszkolenia w zakresie obsługi, konserwacji, instalacji i konfiguracji systemów  zasilania gwarantowanego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>z określonego typu montowanych siłowni pod warunkiem spełnienia przez osoby łączące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530E">
        <w:rPr>
          <w:rFonts w:ascii="Times New Roman" w:hAnsi="Times New Roman"/>
          <w:color w:val="000000" w:themeColor="text1"/>
          <w:sz w:val="20"/>
          <w:szCs w:val="20"/>
        </w:rPr>
        <w:t>te uprawnienia wszystkich warunków wymaganych dla poszczególnych uprawnień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FB5CAE" w:rsidRPr="008211D5" w:rsidRDefault="00FB5CAE" w:rsidP="00FB5CA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283F22">
        <w:rPr>
          <w:rFonts w:ascii="Times New Roman" w:eastAsia="Times New Roman" w:hAnsi="Times New Roman" w:cs="Times New Roman"/>
          <w:lang w:eastAsia="pl-PL"/>
        </w:rPr>
        <w:t xml:space="preserve"> w 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0702" w:rsidRDefault="00AF0702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BC" w:rsidRDefault="00EE44BC" w:rsidP="00FB5CAE">
      <w:pPr>
        <w:spacing w:after="0" w:line="240" w:lineRule="auto"/>
      </w:pPr>
      <w:r>
        <w:separator/>
      </w:r>
    </w:p>
  </w:endnote>
  <w:endnote w:type="continuationSeparator" w:id="1">
    <w:p w:rsidR="00EE44BC" w:rsidRDefault="00EE44BC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BC" w:rsidRDefault="00EE44BC" w:rsidP="00FB5CAE">
      <w:pPr>
        <w:spacing w:after="0" w:line="240" w:lineRule="auto"/>
      </w:pPr>
      <w:r>
        <w:separator/>
      </w:r>
    </w:p>
  </w:footnote>
  <w:footnote w:type="continuationSeparator" w:id="1">
    <w:p w:rsidR="00EE44BC" w:rsidRDefault="00EE44BC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9D1B1A"/>
    <w:multiLevelType w:val="hybridMultilevel"/>
    <w:tmpl w:val="01B0FE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B5CAE"/>
    <w:rsid w:val="000832FA"/>
    <w:rsid w:val="00153811"/>
    <w:rsid w:val="00283F22"/>
    <w:rsid w:val="003F02D6"/>
    <w:rsid w:val="003F7321"/>
    <w:rsid w:val="007154C4"/>
    <w:rsid w:val="00790B95"/>
    <w:rsid w:val="008223A1"/>
    <w:rsid w:val="00AF0702"/>
    <w:rsid w:val="00AF4557"/>
    <w:rsid w:val="00B83854"/>
    <w:rsid w:val="00CA3F0A"/>
    <w:rsid w:val="00D03153"/>
    <w:rsid w:val="00DB5836"/>
    <w:rsid w:val="00EB1ED1"/>
    <w:rsid w:val="00EE44BC"/>
    <w:rsid w:val="00FB5CAE"/>
    <w:rsid w:val="00FD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7</cp:revision>
  <dcterms:created xsi:type="dcterms:W3CDTF">2021-07-08T11:01:00Z</dcterms:created>
  <dcterms:modified xsi:type="dcterms:W3CDTF">2022-04-22T07:35:00Z</dcterms:modified>
</cp:coreProperties>
</file>