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31E6" w14:textId="7D6A43A0" w:rsidR="007474C2" w:rsidRDefault="00CA2DB6">
      <w:pPr>
        <w:spacing w:after="0"/>
        <w:ind w:right="5"/>
        <w:jc w:val="center"/>
      </w:pPr>
      <w:r>
        <w:rPr>
          <w:sz w:val="20"/>
        </w:rPr>
        <w:t xml:space="preserve">ZARZĄD DRÓG POWIATOWYCH </w:t>
      </w:r>
    </w:p>
    <w:p w14:paraId="6B9B10C1" w14:textId="77777777" w:rsidR="007474C2" w:rsidRDefault="00CA2DB6">
      <w:pPr>
        <w:spacing w:after="0"/>
        <w:ind w:left="10" w:right="4" w:hanging="10"/>
        <w:jc w:val="center"/>
      </w:pPr>
      <w:r>
        <w:rPr>
          <w:sz w:val="20"/>
        </w:rPr>
        <w:t xml:space="preserve">WE WŁOSZCZOWIE </w:t>
      </w:r>
    </w:p>
    <w:p w14:paraId="36DEB1E7" w14:textId="77777777" w:rsidR="007474C2" w:rsidRDefault="00CA2DB6">
      <w:pPr>
        <w:spacing w:after="0"/>
        <w:ind w:left="10" w:right="4" w:hanging="10"/>
        <w:jc w:val="center"/>
      </w:pPr>
      <w:r>
        <w:rPr>
          <w:sz w:val="20"/>
        </w:rPr>
        <w:t xml:space="preserve">29-100 WŁOSZCZOWA </w:t>
      </w:r>
    </w:p>
    <w:p w14:paraId="185BB314" w14:textId="77777777" w:rsidR="007474C2" w:rsidRDefault="00CA2DB6">
      <w:pPr>
        <w:spacing w:after="0"/>
        <w:ind w:left="10" w:right="6" w:hanging="10"/>
        <w:jc w:val="center"/>
      </w:pPr>
      <w:r>
        <w:rPr>
          <w:sz w:val="20"/>
        </w:rPr>
        <w:t xml:space="preserve">UL.JĘDRZEJOWSKA 81 </w:t>
      </w:r>
    </w:p>
    <w:p w14:paraId="10F1B6AC" w14:textId="77777777" w:rsidR="007474C2" w:rsidRDefault="00CA2DB6">
      <w:pPr>
        <w:spacing w:after="0"/>
        <w:ind w:left="10" w:right="3" w:hanging="10"/>
        <w:jc w:val="center"/>
      </w:pPr>
      <w:r>
        <w:rPr>
          <w:sz w:val="20"/>
        </w:rPr>
        <w:t xml:space="preserve">Tel/fax. 41 394-25-19 </w:t>
      </w:r>
    </w:p>
    <w:p w14:paraId="23F9A500" w14:textId="06610740" w:rsidR="007474C2" w:rsidRDefault="00CA2DB6">
      <w:pPr>
        <w:spacing w:after="4" w:line="249" w:lineRule="auto"/>
        <w:ind w:left="-5" w:right="159" w:hanging="10"/>
      </w:pPr>
      <w:r>
        <w:rPr>
          <w:sz w:val="20"/>
        </w:rPr>
        <w:t>ZDP.DZ.2611.1</w:t>
      </w:r>
      <w:r w:rsidR="005F253A">
        <w:rPr>
          <w:sz w:val="20"/>
        </w:rPr>
        <w:t>8</w:t>
      </w:r>
      <w:r>
        <w:rPr>
          <w:sz w:val="20"/>
        </w:rPr>
        <w:t xml:space="preserve">.2021.HS </w:t>
      </w:r>
    </w:p>
    <w:p w14:paraId="3B3BB389" w14:textId="1A8CD719" w:rsidR="007474C2" w:rsidRDefault="00CA2DB6">
      <w:pPr>
        <w:spacing w:after="77"/>
        <w:jc w:val="right"/>
      </w:pPr>
      <w:r>
        <w:rPr>
          <w:sz w:val="18"/>
        </w:rPr>
        <w:t xml:space="preserve">Włoszczowa, dnia </w:t>
      </w:r>
      <w:r w:rsidR="00A34590">
        <w:rPr>
          <w:sz w:val="18"/>
        </w:rPr>
        <w:t>11</w:t>
      </w:r>
      <w:r>
        <w:rPr>
          <w:sz w:val="18"/>
        </w:rPr>
        <w:t>.</w:t>
      </w:r>
      <w:r w:rsidR="00BD2C0C">
        <w:rPr>
          <w:sz w:val="18"/>
        </w:rPr>
        <w:t>10</w:t>
      </w:r>
      <w:r>
        <w:rPr>
          <w:sz w:val="18"/>
        </w:rPr>
        <w:t xml:space="preserve">.2021 r. </w:t>
      </w:r>
    </w:p>
    <w:p w14:paraId="7C6373FF" w14:textId="77777777" w:rsidR="007474C2" w:rsidRDefault="00CA2DB6">
      <w:pPr>
        <w:pStyle w:val="Nagwek1"/>
      </w:pPr>
      <w:r>
        <w:t xml:space="preserve">Zapytanie ofertowe </w:t>
      </w:r>
    </w:p>
    <w:p w14:paraId="0E65E6B1" w14:textId="77777777" w:rsidR="007474C2" w:rsidRDefault="00CA2DB6">
      <w:pPr>
        <w:spacing w:after="0"/>
        <w:ind w:left="61"/>
        <w:jc w:val="center"/>
      </w:pPr>
      <w:r>
        <w:rPr>
          <w:b/>
          <w:sz w:val="28"/>
        </w:rPr>
        <w:t xml:space="preserve"> </w:t>
      </w:r>
    </w:p>
    <w:p w14:paraId="764FBAE3" w14:textId="77777777" w:rsidR="007474C2" w:rsidRDefault="00CA2DB6">
      <w:pPr>
        <w:spacing w:after="4" w:line="249" w:lineRule="auto"/>
        <w:ind w:left="-5" w:right="159" w:hanging="10"/>
      </w:pPr>
      <w:r>
        <w:rPr>
          <w:sz w:val="20"/>
        </w:rPr>
        <w:t xml:space="preserve">Zamówienie poniżej kwoty 130 000,00 złotych </w:t>
      </w:r>
    </w:p>
    <w:p w14:paraId="6BC18535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7A202E13" w14:textId="565A553C" w:rsidR="007474C2" w:rsidRDefault="00CA2DB6">
      <w:pPr>
        <w:spacing w:after="4" w:line="249" w:lineRule="auto"/>
        <w:ind w:left="-5" w:right="159" w:hanging="10"/>
      </w:pPr>
      <w:r>
        <w:rPr>
          <w:sz w:val="20"/>
        </w:rPr>
        <w:t xml:space="preserve">Zarząd Dróg Powiatowych we Włoszczowie zaprasza do </w:t>
      </w:r>
      <w:r w:rsidR="007C2AA3">
        <w:rPr>
          <w:sz w:val="20"/>
        </w:rPr>
        <w:t>złożenia</w:t>
      </w:r>
      <w:r>
        <w:rPr>
          <w:sz w:val="20"/>
        </w:rPr>
        <w:t xml:space="preserve"> ofert</w:t>
      </w:r>
      <w:r w:rsidR="007C2AA3">
        <w:rPr>
          <w:sz w:val="20"/>
        </w:rPr>
        <w:t>y</w:t>
      </w:r>
      <w:r>
        <w:rPr>
          <w:sz w:val="20"/>
        </w:rPr>
        <w:t xml:space="preserve"> na</w:t>
      </w:r>
      <w:r w:rsidR="007C2AA3">
        <w:rPr>
          <w:sz w:val="20"/>
        </w:rPr>
        <w:t xml:space="preserve"> zadanie</w:t>
      </w:r>
      <w:r>
        <w:rPr>
          <w:sz w:val="20"/>
        </w:rPr>
        <w:t xml:space="preserve">: </w:t>
      </w:r>
    </w:p>
    <w:p w14:paraId="3F94776D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5D155A19" w14:textId="63B40427" w:rsidR="00D50706" w:rsidRPr="00D50706" w:rsidRDefault="00CA2DB6" w:rsidP="00D50706">
      <w:pPr>
        <w:pStyle w:val="Nagwek2"/>
        <w:ind w:left="-5"/>
        <w:rPr>
          <w:sz w:val="16"/>
          <w:szCs w:val="16"/>
        </w:rPr>
      </w:pPr>
      <w:r>
        <w:t>„</w:t>
      </w:r>
      <w:r w:rsidR="00BD2C0C">
        <w:t xml:space="preserve"> </w:t>
      </w:r>
      <w:r w:rsidR="00A34590">
        <w:t xml:space="preserve">Dostawa </w:t>
      </w:r>
      <w:r w:rsidR="005F253A">
        <w:t>soli drogowej do zimowego utrzymania dróg powiatowych dla ZDP we Włoszczowie</w:t>
      </w:r>
      <w:r>
        <w:t xml:space="preserve">” </w:t>
      </w:r>
    </w:p>
    <w:p w14:paraId="1C5D027F" w14:textId="2E58D076" w:rsidR="007474C2" w:rsidRDefault="00CA2DB6">
      <w:pPr>
        <w:spacing w:after="0"/>
        <w:rPr>
          <w:b/>
        </w:rPr>
      </w:pPr>
      <w:r>
        <w:rPr>
          <w:b/>
        </w:rPr>
        <w:t xml:space="preserve"> </w:t>
      </w:r>
      <w:r w:rsidR="00D50706">
        <w:rPr>
          <w:b/>
        </w:rPr>
        <w:t>Oznaczenie według CPV – 14.</w:t>
      </w:r>
      <w:r w:rsidR="005F253A">
        <w:rPr>
          <w:b/>
        </w:rPr>
        <w:t>41</w:t>
      </w:r>
      <w:r w:rsidR="00D50706">
        <w:rPr>
          <w:b/>
        </w:rPr>
        <w:t>.</w:t>
      </w:r>
      <w:r w:rsidR="005F253A">
        <w:rPr>
          <w:b/>
        </w:rPr>
        <w:t>0</w:t>
      </w:r>
      <w:r w:rsidR="00D50706">
        <w:rPr>
          <w:b/>
        </w:rPr>
        <w:t>0.00-</w:t>
      </w:r>
      <w:r w:rsidR="005F253A">
        <w:rPr>
          <w:b/>
        </w:rPr>
        <w:t>8 – sól drogowa</w:t>
      </w:r>
    </w:p>
    <w:p w14:paraId="7EB38750" w14:textId="77777777" w:rsidR="00D50706" w:rsidRDefault="00D50706">
      <w:pPr>
        <w:spacing w:after="0"/>
      </w:pPr>
    </w:p>
    <w:p w14:paraId="1BD37858" w14:textId="3EE2D3F4" w:rsidR="007474C2" w:rsidRDefault="00CA2DB6" w:rsidP="00CC66CC">
      <w:pPr>
        <w:spacing w:after="0"/>
        <w:ind w:left="-5" w:hanging="10"/>
      </w:pPr>
      <w:r>
        <w:rPr>
          <w:b/>
        </w:rPr>
        <w:t xml:space="preserve">I.  </w:t>
      </w:r>
      <w:r w:rsidR="00A34590">
        <w:rPr>
          <w:b/>
        </w:rPr>
        <w:t>Opis p</w:t>
      </w:r>
      <w:r>
        <w:rPr>
          <w:b/>
        </w:rPr>
        <w:t>rzedmiot</w:t>
      </w:r>
      <w:r w:rsidR="00A34590">
        <w:rPr>
          <w:b/>
        </w:rPr>
        <w:t>u</w:t>
      </w:r>
      <w:r>
        <w:rPr>
          <w:b/>
        </w:rPr>
        <w:t xml:space="preserve"> zamówienia</w:t>
      </w:r>
      <w:r w:rsidR="00A34590">
        <w:rPr>
          <w:b/>
        </w:rPr>
        <w:t>:</w:t>
      </w:r>
    </w:p>
    <w:p w14:paraId="552E6F32" w14:textId="77777777" w:rsidR="005F253A" w:rsidRDefault="00A34590" w:rsidP="00A34590">
      <w:pPr>
        <w:spacing w:after="4" w:line="249" w:lineRule="auto"/>
        <w:ind w:right="-143"/>
        <w:jc w:val="both"/>
        <w:rPr>
          <w:sz w:val="20"/>
        </w:rPr>
      </w:pPr>
      <w:r>
        <w:rPr>
          <w:sz w:val="20"/>
        </w:rPr>
        <w:t xml:space="preserve">1. </w:t>
      </w:r>
      <w:r w:rsidRPr="00AE1C99">
        <w:rPr>
          <w:b/>
          <w:bCs/>
          <w:sz w:val="20"/>
        </w:rPr>
        <w:t>Maksymalna dostawa</w:t>
      </w:r>
      <w:r>
        <w:rPr>
          <w:sz w:val="20"/>
        </w:rPr>
        <w:t xml:space="preserve"> </w:t>
      </w:r>
      <w:r w:rsidR="005F253A">
        <w:rPr>
          <w:sz w:val="20"/>
        </w:rPr>
        <w:t>soli</w:t>
      </w:r>
      <w:r>
        <w:rPr>
          <w:sz w:val="20"/>
        </w:rPr>
        <w:t xml:space="preserve"> </w:t>
      </w:r>
      <w:r w:rsidR="00AE1C99">
        <w:rPr>
          <w:sz w:val="20"/>
        </w:rPr>
        <w:t xml:space="preserve">wynosi </w:t>
      </w:r>
      <w:r w:rsidR="00AE1C99" w:rsidRPr="00AE1C99">
        <w:rPr>
          <w:b/>
          <w:bCs/>
          <w:sz w:val="20"/>
        </w:rPr>
        <w:t>3</w:t>
      </w:r>
      <w:r w:rsidR="005F253A">
        <w:rPr>
          <w:b/>
          <w:bCs/>
          <w:sz w:val="20"/>
        </w:rPr>
        <w:t>5</w:t>
      </w:r>
      <w:r w:rsidR="00AE1C99" w:rsidRPr="00AE1C99">
        <w:rPr>
          <w:b/>
          <w:bCs/>
          <w:sz w:val="20"/>
        </w:rPr>
        <w:t>0 ton.</w:t>
      </w:r>
      <w:r w:rsidR="00AE1C99">
        <w:rPr>
          <w:b/>
          <w:bCs/>
          <w:sz w:val="20"/>
        </w:rPr>
        <w:t xml:space="preserve"> </w:t>
      </w:r>
      <w:r w:rsidR="00AE1C99" w:rsidRPr="00AE1C99">
        <w:rPr>
          <w:sz w:val="20"/>
        </w:rPr>
        <w:t xml:space="preserve">Minimalna </w:t>
      </w:r>
      <w:r w:rsidR="00AE1C99">
        <w:rPr>
          <w:sz w:val="20"/>
        </w:rPr>
        <w:t xml:space="preserve">dostawa (ilość </w:t>
      </w:r>
      <w:r w:rsidR="005F253A">
        <w:rPr>
          <w:sz w:val="20"/>
        </w:rPr>
        <w:t>soli</w:t>
      </w:r>
      <w:r w:rsidR="00AE1C99">
        <w:rPr>
          <w:sz w:val="20"/>
        </w:rPr>
        <w:t xml:space="preserve">) jaką należy dostarczyć </w:t>
      </w:r>
    </w:p>
    <w:p w14:paraId="79EA8C71" w14:textId="4F72B19A" w:rsidR="007474C2" w:rsidRPr="00DA6DA7" w:rsidRDefault="00AE1C99" w:rsidP="00A34590">
      <w:pPr>
        <w:spacing w:after="4" w:line="249" w:lineRule="auto"/>
        <w:ind w:right="-143"/>
        <w:jc w:val="both"/>
        <w:rPr>
          <w:sz w:val="20"/>
        </w:rPr>
      </w:pPr>
      <w:r>
        <w:rPr>
          <w:sz w:val="20"/>
        </w:rPr>
        <w:t xml:space="preserve">do Zamawiającego wynosi </w:t>
      </w:r>
      <w:r w:rsidR="00C44EB1">
        <w:rPr>
          <w:b/>
          <w:bCs/>
          <w:sz w:val="20"/>
        </w:rPr>
        <w:t>15</w:t>
      </w:r>
      <w:r w:rsidRPr="00DA6DA7">
        <w:rPr>
          <w:b/>
          <w:bCs/>
          <w:sz w:val="20"/>
        </w:rPr>
        <w:t>0 ton</w:t>
      </w:r>
      <w:r w:rsidR="00DA6DA7">
        <w:rPr>
          <w:b/>
          <w:bCs/>
          <w:sz w:val="20"/>
        </w:rPr>
        <w:t xml:space="preserve">. </w:t>
      </w:r>
      <w:r w:rsidR="00DA6DA7">
        <w:rPr>
          <w:sz w:val="20"/>
        </w:rPr>
        <w:t>Realizacja pozostałej dostawy (</w:t>
      </w:r>
      <w:r w:rsidR="00C44EB1">
        <w:rPr>
          <w:sz w:val="20"/>
        </w:rPr>
        <w:t>20</w:t>
      </w:r>
      <w:r w:rsidR="00DA6DA7">
        <w:rPr>
          <w:sz w:val="20"/>
        </w:rPr>
        <w:t xml:space="preserve">0 ton </w:t>
      </w:r>
      <w:r w:rsidR="005F253A">
        <w:rPr>
          <w:sz w:val="20"/>
        </w:rPr>
        <w:t>soli</w:t>
      </w:r>
      <w:r w:rsidR="00DA6DA7">
        <w:rPr>
          <w:sz w:val="20"/>
        </w:rPr>
        <w:t>) zależeć będzie od warunków atmosferycznych panujących w sezonie zimowym 2021/2022 i może ulec zmniejszeniu  lub nie być zrealizowana.</w:t>
      </w:r>
    </w:p>
    <w:p w14:paraId="4649CB45" w14:textId="04A742AA" w:rsidR="00DA6DA7" w:rsidRPr="00DA6DA7" w:rsidRDefault="00CA2DB6">
      <w:pPr>
        <w:spacing w:after="4" w:line="249" w:lineRule="auto"/>
        <w:ind w:left="-5" w:hanging="10"/>
        <w:rPr>
          <w:b/>
          <w:bCs/>
          <w:sz w:val="20"/>
        </w:rPr>
      </w:pPr>
      <w:r>
        <w:rPr>
          <w:b/>
          <w:sz w:val="20"/>
        </w:rPr>
        <w:t xml:space="preserve">2. </w:t>
      </w:r>
      <w:r w:rsidR="005F253A">
        <w:rPr>
          <w:b/>
          <w:bCs/>
          <w:sz w:val="20"/>
        </w:rPr>
        <w:t>Sól</w:t>
      </w:r>
      <w:r w:rsidR="00DA6DA7" w:rsidRPr="00DA6DA7">
        <w:rPr>
          <w:b/>
          <w:bCs/>
          <w:sz w:val="20"/>
        </w:rPr>
        <w:t xml:space="preserve"> należy dostarczyć własnym transportem do siedziby Zamawiającego – ZDP Włoszczowa, </w:t>
      </w:r>
    </w:p>
    <w:p w14:paraId="5C34E0B3" w14:textId="6FA92052" w:rsidR="007474C2" w:rsidRPr="00DA6DA7" w:rsidRDefault="00DA6DA7">
      <w:pPr>
        <w:spacing w:after="4" w:line="249" w:lineRule="auto"/>
        <w:ind w:left="-5" w:hanging="10"/>
        <w:rPr>
          <w:b/>
          <w:bCs/>
          <w:sz w:val="20"/>
        </w:rPr>
      </w:pPr>
      <w:r w:rsidRPr="00DA6DA7">
        <w:rPr>
          <w:b/>
          <w:bCs/>
          <w:sz w:val="20"/>
        </w:rPr>
        <w:t xml:space="preserve">ul. Jędrzejowska 81 </w:t>
      </w:r>
    </w:p>
    <w:p w14:paraId="1E80D7EC" w14:textId="634DE60D" w:rsidR="00CC66CC" w:rsidRDefault="00CC66CC">
      <w:pPr>
        <w:spacing w:after="4" w:line="249" w:lineRule="auto"/>
        <w:ind w:left="-5" w:hanging="10"/>
        <w:rPr>
          <w:sz w:val="20"/>
          <w:szCs w:val="20"/>
        </w:rPr>
      </w:pPr>
      <w:r>
        <w:rPr>
          <w:b/>
          <w:sz w:val="20"/>
        </w:rPr>
        <w:t>3.</w:t>
      </w:r>
      <w:r w:rsidR="00DA6DA7">
        <w:rPr>
          <w:sz w:val="20"/>
          <w:szCs w:val="20"/>
        </w:rPr>
        <w:t xml:space="preserve"> </w:t>
      </w:r>
      <w:r w:rsidR="00CD4737">
        <w:rPr>
          <w:sz w:val="20"/>
          <w:szCs w:val="20"/>
        </w:rPr>
        <w:t xml:space="preserve"> Dostawy </w:t>
      </w:r>
      <w:r w:rsidR="005F253A">
        <w:rPr>
          <w:sz w:val="20"/>
          <w:szCs w:val="20"/>
        </w:rPr>
        <w:t>soli</w:t>
      </w:r>
      <w:r w:rsidR="00CD4737">
        <w:rPr>
          <w:sz w:val="20"/>
          <w:szCs w:val="20"/>
        </w:rPr>
        <w:t xml:space="preserve"> będą odbywały się sukcesywnie według potrzeb Zamawiającego. Wielkość i terminy dostarczenia każdej partii piasku wynikać będą z jednostronnych dyspozycji Zamawiającego po uprzednim powiadomieniu telefonicznym</w:t>
      </w:r>
      <w:r w:rsidR="005F253A">
        <w:rPr>
          <w:sz w:val="20"/>
          <w:szCs w:val="20"/>
        </w:rPr>
        <w:t>.</w:t>
      </w:r>
    </w:p>
    <w:p w14:paraId="0689EACE" w14:textId="354492C6" w:rsidR="00CD4737" w:rsidRDefault="00CD4737" w:rsidP="00CD4737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CD4737">
        <w:rPr>
          <w:rFonts w:asciiTheme="minorHAnsi" w:eastAsia="Times New Roman" w:hAnsiTheme="minorHAnsi" w:cstheme="minorHAnsi"/>
          <w:color w:val="auto"/>
          <w:sz w:val="20"/>
          <w:szCs w:val="20"/>
        </w:rPr>
        <w:t>4.</w:t>
      </w:r>
      <w:r w:rsidR="00CE7F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Wymagania techniczne dostawy soli do zimowego utrzymania dróg określa Szczegółowa Specyfikacja Techniczna. W trakcie realizacji zamówienia na żądanie Zamawiającego Wykonawca złoży badania techniczne soli oraz dokument potwierdzający, że dostarczana sól jest dopuszczona do posypywania dróg.</w:t>
      </w:r>
    </w:p>
    <w:p w14:paraId="0D5D90A9" w14:textId="452B9064" w:rsidR="007474C2" w:rsidRDefault="00CA2DB6" w:rsidP="00CE6501">
      <w:pPr>
        <w:pStyle w:val="Nagwek2"/>
        <w:ind w:left="-5"/>
      </w:pPr>
      <w:r>
        <w:t xml:space="preserve">II. Termin wykonania </w:t>
      </w:r>
    </w:p>
    <w:p w14:paraId="196F49C0" w14:textId="4C75C289" w:rsidR="007474C2" w:rsidRDefault="00CA2DB6" w:rsidP="00CE6501">
      <w:pPr>
        <w:numPr>
          <w:ilvl w:val="0"/>
          <w:numId w:val="2"/>
        </w:numPr>
        <w:spacing w:after="4" w:line="249" w:lineRule="auto"/>
        <w:ind w:right="159" w:hanging="196"/>
      </w:pPr>
      <w:r>
        <w:rPr>
          <w:sz w:val="20"/>
        </w:rPr>
        <w:t xml:space="preserve">Termin wykonania zamówienia: </w:t>
      </w:r>
      <w:r w:rsidR="0053103B">
        <w:rPr>
          <w:b/>
          <w:sz w:val="20"/>
        </w:rPr>
        <w:t xml:space="preserve"> </w:t>
      </w:r>
      <w:r w:rsidR="00CE6501">
        <w:rPr>
          <w:b/>
          <w:sz w:val="20"/>
        </w:rPr>
        <w:t xml:space="preserve">sukcesywnie dostawy do – 15.04.2022r. </w:t>
      </w:r>
    </w:p>
    <w:p w14:paraId="5CB4DBE8" w14:textId="77777777" w:rsidR="00CE6501" w:rsidRDefault="00CE6501" w:rsidP="00CE6501">
      <w:pPr>
        <w:spacing w:after="4" w:line="249" w:lineRule="auto"/>
        <w:ind w:left="196" w:right="159"/>
      </w:pPr>
    </w:p>
    <w:p w14:paraId="3BB4CDF9" w14:textId="6C04A76B" w:rsidR="007474C2" w:rsidRDefault="00CA2DB6" w:rsidP="00CE6501">
      <w:pPr>
        <w:pStyle w:val="Nagwek2"/>
        <w:ind w:left="-5"/>
      </w:pPr>
      <w:r>
        <w:t xml:space="preserve">III. Przygotowanie oferty </w:t>
      </w:r>
    </w:p>
    <w:p w14:paraId="224E99C8" w14:textId="77777777" w:rsidR="007474C2" w:rsidRDefault="00CA2DB6">
      <w:pPr>
        <w:numPr>
          <w:ilvl w:val="0"/>
          <w:numId w:val="3"/>
        </w:numPr>
        <w:spacing w:after="4" w:line="249" w:lineRule="auto"/>
        <w:ind w:right="159" w:hanging="196"/>
      </w:pPr>
      <w:r>
        <w:rPr>
          <w:sz w:val="20"/>
        </w:rPr>
        <w:t xml:space="preserve">Wykonawca może złożyć jedną ofertę. </w:t>
      </w:r>
    </w:p>
    <w:p w14:paraId="3C6E5CB5" w14:textId="77777777" w:rsidR="007474C2" w:rsidRDefault="00CA2DB6">
      <w:pPr>
        <w:numPr>
          <w:ilvl w:val="0"/>
          <w:numId w:val="3"/>
        </w:numPr>
        <w:spacing w:after="4" w:line="249" w:lineRule="auto"/>
        <w:ind w:right="159" w:hanging="196"/>
      </w:pPr>
      <w:r>
        <w:rPr>
          <w:sz w:val="20"/>
        </w:rPr>
        <w:t xml:space="preserve">Cenę oferty należy podać w „Formularzu oferty”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: Załącznik nr 1 </w:t>
      </w:r>
    </w:p>
    <w:p w14:paraId="76120255" w14:textId="7E92EEDD" w:rsidR="007474C2" w:rsidRDefault="00CA2DB6" w:rsidP="00CE6501">
      <w:pPr>
        <w:numPr>
          <w:ilvl w:val="0"/>
          <w:numId w:val="3"/>
        </w:numPr>
        <w:spacing w:after="4" w:line="249" w:lineRule="auto"/>
        <w:ind w:right="159" w:hanging="196"/>
      </w:pPr>
      <w:r>
        <w:rPr>
          <w:sz w:val="20"/>
        </w:rPr>
        <w:t>Cena podana w ofercie powinna obejmować wszystkie koszty związane z wykonaniem zamówienia</w:t>
      </w:r>
      <w:r w:rsidR="00CE6501">
        <w:rPr>
          <w:sz w:val="20"/>
        </w:rPr>
        <w:t xml:space="preserve"> w tym transport </w:t>
      </w:r>
      <w:r w:rsidR="00CE7FDA">
        <w:rPr>
          <w:sz w:val="20"/>
        </w:rPr>
        <w:t>soli</w:t>
      </w:r>
      <w:r w:rsidR="00CE6501">
        <w:rPr>
          <w:sz w:val="20"/>
        </w:rPr>
        <w:t xml:space="preserve"> do siedziby Zamawiającego oraz podatek od towarów i usług VAT.</w:t>
      </w:r>
    </w:p>
    <w:p w14:paraId="2BF05BF5" w14:textId="77777777" w:rsidR="007474C2" w:rsidRDefault="00CA2DB6">
      <w:pPr>
        <w:numPr>
          <w:ilvl w:val="0"/>
          <w:numId w:val="3"/>
        </w:numPr>
        <w:spacing w:after="4" w:line="249" w:lineRule="auto"/>
        <w:ind w:right="159" w:hanging="196"/>
      </w:pPr>
      <w:r>
        <w:rPr>
          <w:sz w:val="20"/>
        </w:rPr>
        <w:t xml:space="preserve">Ofertę należy podpisać zgodnie z zasadami reprezentacji wskazanymi we właściwym rejestrze (np. Krajowy Rejestr Sądowy, ewidencja działalności gospodarczej) lub innym dokumencie. </w:t>
      </w:r>
    </w:p>
    <w:p w14:paraId="3F04A131" w14:textId="77777777" w:rsidR="007474C2" w:rsidRDefault="00CA2DB6">
      <w:pPr>
        <w:numPr>
          <w:ilvl w:val="0"/>
          <w:numId w:val="3"/>
        </w:numPr>
        <w:spacing w:after="4" w:line="249" w:lineRule="auto"/>
        <w:ind w:right="159" w:hanging="196"/>
      </w:pPr>
      <w:r>
        <w:rPr>
          <w:sz w:val="20"/>
        </w:rPr>
        <w:t xml:space="preserve">Jeżeli osoba / osoby podpisująca ofertę działa na podstawie pełnomocnictwa, to pełnomocnictwo musi w swej treści jednoznacznie określać zasady umocowania podpisane przez osoby uprawnione do reprezentacji Wykonawcy. Pełnomocnictwo musi zostać załączone do oferty i musi być złożone w oryginale lub kopii poświadczonej zgodność z oryginałem ( kopia powinna być poświadczona notarialnie). </w:t>
      </w:r>
    </w:p>
    <w:p w14:paraId="2FA8B0D0" w14:textId="77777777" w:rsidR="007474C2" w:rsidRDefault="00CA2DB6">
      <w:pPr>
        <w:numPr>
          <w:ilvl w:val="0"/>
          <w:numId w:val="3"/>
        </w:numPr>
        <w:spacing w:after="4" w:line="249" w:lineRule="auto"/>
        <w:ind w:right="159" w:hanging="196"/>
      </w:pPr>
      <w:r>
        <w:rPr>
          <w:sz w:val="20"/>
        </w:rPr>
        <w:t xml:space="preserve">Do oferty należy załączyć aktualny odpis z właściwego rejestru (Krajowy Rejestr Sądowy) lub wydruk ze strony Centralnej Ewidencji i Informacji o Działalności Gospodarczej w przypadku Wykonawcy będącego przedsiębiorcą, jeżeli odrębne przepisy wymagają wpisu do właściwego rejestru. </w:t>
      </w:r>
    </w:p>
    <w:p w14:paraId="7593F77F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488ABE78" w14:textId="77777777" w:rsidR="007474C2" w:rsidRDefault="00CA2DB6">
      <w:pPr>
        <w:pStyle w:val="Nagwek2"/>
        <w:ind w:left="-5"/>
      </w:pPr>
      <w:r>
        <w:t xml:space="preserve">IV. Termin składania ofert </w:t>
      </w:r>
    </w:p>
    <w:p w14:paraId="0DB9DAD6" w14:textId="77777777" w:rsidR="007474C2" w:rsidRDefault="00CA2DB6">
      <w:pPr>
        <w:spacing w:after="0"/>
      </w:pPr>
      <w:r>
        <w:rPr>
          <w:b/>
        </w:rPr>
        <w:t xml:space="preserve"> </w:t>
      </w:r>
    </w:p>
    <w:p w14:paraId="2E0D0408" w14:textId="36EF5124" w:rsidR="007474C2" w:rsidRDefault="00CA2DB6">
      <w:pPr>
        <w:spacing w:after="4" w:line="249" w:lineRule="auto"/>
        <w:ind w:left="-5" w:right="159" w:hanging="10"/>
      </w:pPr>
      <w:r>
        <w:rPr>
          <w:sz w:val="20"/>
        </w:rPr>
        <w:t xml:space="preserve">1. Oferty należy składać w terminie do dnia </w:t>
      </w:r>
      <w:r w:rsidR="009E19AE">
        <w:rPr>
          <w:b/>
          <w:sz w:val="20"/>
        </w:rPr>
        <w:t>19</w:t>
      </w:r>
      <w:r>
        <w:rPr>
          <w:b/>
          <w:sz w:val="20"/>
        </w:rPr>
        <w:t>.</w:t>
      </w:r>
      <w:r w:rsidR="0053103B">
        <w:rPr>
          <w:b/>
          <w:sz w:val="20"/>
        </w:rPr>
        <w:t>10</w:t>
      </w:r>
      <w:r>
        <w:rPr>
          <w:b/>
          <w:sz w:val="20"/>
        </w:rPr>
        <w:t>.2021r. do godz. 1</w:t>
      </w:r>
      <w:r w:rsidR="00181666">
        <w:rPr>
          <w:b/>
          <w:sz w:val="20"/>
        </w:rPr>
        <w:t>1</w:t>
      </w:r>
      <w:r>
        <w:rPr>
          <w:b/>
          <w:sz w:val="20"/>
        </w:rPr>
        <w:t xml:space="preserve">:00 </w:t>
      </w:r>
      <w:r>
        <w:rPr>
          <w:sz w:val="20"/>
        </w:rPr>
        <w:t xml:space="preserve">za pośrednictwem Platformy zakupowej Zamawiającego </w:t>
      </w:r>
      <w:hyperlink r:id="rId5">
        <w:r>
          <w:rPr>
            <w:color w:val="0000FF"/>
            <w:sz w:val="20"/>
            <w:u w:val="single" w:color="0000FF"/>
          </w:rPr>
          <w:t>https://platformazakupowa.pl/pn/powiat_wloszczowa</w:t>
        </w:r>
      </w:hyperlink>
      <w:hyperlink r:id="rId6">
        <w:r>
          <w:rPr>
            <w:sz w:val="20"/>
          </w:rPr>
          <w:t xml:space="preserve"> </w:t>
        </w:r>
      </w:hyperlink>
    </w:p>
    <w:p w14:paraId="44607AE7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4457BB25" w14:textId="77777777" w:rsidR="007474C2" w:rsidRDefault="00CA2DB6">
      <w:pPr>
        <w:pStyle w:val="Nagwek2"/>
        <w:ind w:left="-5"/>
      </w:pPr>
      <w:r>
        <w:t xml:space="preserve">V. Tryb udzielania zamówienia </w:t>
      </w:r>
    </w:p>
    <w:p w14:paraId="74B3625D" w14:textId="77777777" w:rsidR="007474C2" w:rsidRDefault="00CA2DB6">
      <w:pPr>
        <w:spacing w:after="0"/>
      </w:pPr>
      <w:r>
        <w:rPr>
          <w:b/>
        </w:rPr>
        <w:t xml:space="preserve"> </w:t>
      </w:r>
    </w:p>
    <w:p w14:paraId="20D18784" w14:textId="77777777" w:rsidR="007474C2" w:rsidRDefault="00CA2DB6">
      <w:pPr>
        <w:numPr>
          <w:ilvl w:val="0"/>
          <w:numId w:val="4"/>
        </w:numPr>
        <w:spacing w:after="4" w:line="249" w:lineRule="auto"/>
        <w:ind w:right="79" w:hanging="197"/>
      </w:pPr>
      <w:r>
        <w:rPr>
          <w:sz w:val="20"/>
        </w:rPr>
        <w:t xml:space="preserve">Zamówienie o wartości poniżej kwoty 130 000,00 zł. </w:t>
      </w:r>
    </w:p>
    <w:p w14:paraId="2148A500" w14:textId="77777777" w:rsidR="007474C2" w:rsidRDefault="00CA2DB6">
      <w:pPr>
        <w:numPr>
          <w:ilvl w:val="0"/>
          <w:numId w:val="4"/>
        </w:numPr>
        <w:spacing w:after="4" w:line="249" w:lineRule="auto"/>
        <w:ind w:right="79" w:hanging="197"/>
      </w:pPr>
      <w:r>
        <w:rPr>
          <w:sz w:val="20"/>
        </w:rPr>
        <w:lastRenderedPageBreak/>
        <w:t xml:space="preserve">Zawiadomienie o wyborze najkorzystniejszej oferty zostanie zamieszczone na platformie zakupowej Zamawiającego. </w:t>
      </w:r>
    </w:p>
    <w:p w14:paraId="7AEEC6DD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355012A2" w14:textId="77777777" w:rsidR="007474C2" w:rsidRDefault="00CA2DB6">
      <w:pPr>
        <w:pStyle w:val="Nagwek2"/>
        <w:ind w:left="-5"/>
      </w:pPr>
      <w:r>
        <w:t xml:space="preserve">VI. Informacje dodatkowe </w:t>
      </w:r>
    </w:p>
    <w:p w14:paraId="5BE79E8D" w14:textId="77777777" w:rsidR="007474C2" w:rsidRDefault="00CA2DB6">
      <w:pPr>
        <w:spacing w:after="0"/>
      </w:pPr>
      <w:r>
        <w:rPr>
          <w:b/>
        </w:rPr>
        <w:t xml:space="preserve"> </w:t>
      </w:r>
    </w:p>
    <w:p w14:paraId="48E78A7A" w14:textId="77777777" w:rsidR="005F1A38" w:rsidRDefault="00CA2DB6" w:rsidP="005F1A38">
      <w:pPr>
        <w:spacing w:after="0" w:line="244" w:lineRule="auto"/>
        <w:ind w:right="1091"/>
      </w:pPr>
      <w:r w:rsidRPr="005F1A38">
        <w:rPr>
          <w:sz w:val="20"/>
          <w:szCs w:val="20"/>
        </w:rPr>
        <w:t>Zamawiający zastrzega sobie możliwość unieważnienia całości postępowania o udzielenie przedmiotowego zamówienia bez podania przyczyn</w:t>
      </w:r>
      <w:r>
        <w:t xml:space="preserve">. </w:t>
      </w:r>
    </w:p>
    <w:p w14:paraId="376F5DD6" w14:textId="77777777" w:rsidR="005F1A38" w:rsidRDefault="005F1A38" w:rsidP="005F1A38">
      <w:pPr>
        <w:spacing w:after="0" w:line="244" w:lineRule="auto"/>
        <w:ind w:right="1091"/>
      </w:pPr>
    </w:p>
    <w:p w14:paraId="5FBA6EEC" w14:textId="75B838FE" w:rsidR="007474C2" w:rsidRDefault="00CA2DB6" w:rsidP="005F1A38">
      <w:pPr>
        <w:spacing w:after="0" w:line="244" w:lineRule="auto"/>
        <w:ind w:right="1091"/>
      </w:pPr>
      <w:r>
        <w:rPr>
          <w:sz w:val="20"/>
        </w:rPr>
        <w:t xml:space="preserve">W załączeniu: </w:t>
      </w:r>
    </w:p>
    <w:p w14:paraId="0E3E3C90" w14:textId="77777777" w:rsidR="007474C2" w:rsidRDefault="00CA2DB6">
      <w:pPr>
        <w:spacing w:after="4" w:line="249" w:lineRule="auto"/>
        <w:ind w:left="-5" w:right="159" w:hanging="10"/>
      </w:pPr>
      <w:r>
        <w:rPr>
          <w:sz w:val="20"/>
        </w:rPr>
        <w:t xml:space="preserve">1.Formularz oferty – załącznik nr 1 </w:t>
      </w:r>
    </w:p>
    <w:p w14:paraId="38C6A006" w14:textId="6969B6D6" w:rsidR="007474C2" w:rsidRDefault="000F56C6">
      <w:pPr>
        <w:spacing w:after="4" w:line="249" w:lineRule="auto"/>
        <w:ind w:left="-5" w:right="159" w:hanging="10"/>
        <w:rPr>
          <w:sz w:val="20"/>
        </w:rPr>
      </w:pPr>
      <w:r>
        <w:rPr>
          <w:sz w:val="20"/>
        </w:rPr>
        <w:t>2</w:t>
      </w:r>
      <w:r w:rsidR="00CA2DB6">
        <w:rPr>
          <w:sz w:val="20"/>
        </w:rPr>
        <w:t>.Projektowane postanowienia umowy</w:t>
      </w:r>
      <w:r w:rsidR="00AD0EAB">
        <w:rPr>
          <w:sz w:val="20"/>
        </w:rPr>
        <w:t>- załącznik nr 2</w:t>
      </w:r>
      <w:r w:rsidR="00CA2DB6">
        <w:rPr>
          <w:sz w:val="20"/>
        </w:rPr>
        <w:t xml:space="preserve">  </w:t>
      </w:r>
    </w:p>
    <w:p w14:paraId="17981EDD" w14:textId="77FA784A" w:rsidR="00CE7FDA" w:rsidRDefault="00CE7FDA">
      <w:pPr>
        <w:spacing w:after="4" w:line="249" w:lineRule="auto"/>
        <w:ind w:left="-5" w:right="159" w:hanging="10"/>
      </w:pPr>
      <w:r>
        <w:rPr>
          <w:sz w:val="20"/>
        </w:rPr>
        <w:t>3. Szczegółowe Specyfikacje Techniczne</w:t>
      </w:r>
    </w:p>
    <w:p w14:paraId="36F5EA82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13325F63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0E820A7F" w14:textId="77777777" w:rsidR="007474C2" w:rsidRDefault="00CA2DB6">
      <w:pPr>
        <w:spacing w:after="0"/>
        <w:ind w:left="42"/>
        <w:jc w:val="center"/>
      </w:pPr>
      <w:r>
        <w:rPr>
          <w:sz w:val="20"/>
        </w:rPr>
        <w:t xml:space="preserve"> </w:t>
      </w:r>
    </w:p>
    <w:p w14:paraId="2DD96016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0747FD71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6FD29C88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7DCC0E5B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184FAA21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433E6B36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4CA3CB70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42C052D7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6736E310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3FB1B84D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1FF8337F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0FDC5A98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138C2953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031A2029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1C50718E" w14:textId="690A7F48" w:rsidR="007474C2" w:rsidRDefault="007474C2">
      <w:pPr>
        <w:spacing w:after="0"/>
      </w:pPr>
    </w:p>
    <w:p w14:paraId="52C1E5CA" w14:textId="73996127" w:rsidR="000F56C6" w:rsidRDefault="000F56C6">
      <w:pPr>
        <w:spacing w:after="0"/>
      </w:pPr>
    </w:p>
    <w:p w14:paraId="5E310F26" w14:textId="1B1F19EC" w:rsidR="000F56C6" w:rsidRDefault="000F56C6">
      <w:pPr>
        <w:spacing w:after="0"/>
      </w:pPr>
    </w:p>
    <w:p w14:paraId="1332228B" w14:textId="0563DDA1" w:rsidR="000F56C6" w:rsidRDefault="000F56C6">
      <w:pPr>
        <w:spacing w:after="0"/>
      </w:pPr>
    </w:p>
    <w:p w14:paraId="633A26A1" w14:textId="48E8D0B8" w:rsidR="000F56C6" w:rsidRDefault="000F56C6">
      <w:pPr>
        <w:spacing w:after="0"/>
      </w:pPr>
    </w:p>
    <w:p w14:paraId="269C01B4" w14:textId="49FA2E95" w:rsidR="000F56C6" w:rsidRDefault="000F56C6">
      <w:pPr>
        <w:spacing w:after="0"/>
      </w:pPr>
    </w:p>
    <w:p w14:paraId="1DD9DBF4" w14:textId="49D7E09A" w:rsidR="000F56C6" w:rsidRDefault="000F56C6">
      <w:pPr>
        <w:spacing w:after="0"/>
      </w:pPr>
    </w:p>
    <w:p w14:paraId="79D0604A" w14:textId="4A0AE9BF" w:rsidR="000F56C6" w:rsidRDefault="000F56C6">
      <w:pPr>
        <w:spacing w:after="0"/>
      </w:pPr>
    </w:p>
    <w:p w14:paraId="1FB62FC3" w14:textId="5EE5B05B" w:rsidR="000F56C6" w:rsidRDefault="000F56C6">
      <w:pPr>
        <w:spacing w:after="0"/>
      </w:pPr>
    </w:p>
    <w:p w14:paraId="2CAB8E78" w14:textId="4C854B4A" w:rsidR="00CE7FDA" w:rsidRDefault="00CE7FDA">
      <w:pPr>
        <w:spacing w:after="0"/>
      </w:pPr>
    </w:p>
    <w:p w14:paraId="30A62A7A" w14:textId="71B866EE" w:rsidR="00CE7FDA" w:rsidRDefault="00CE7FDA">
      <w:pPr>
        <w:spacing w:after="0"/>
      </w:pPr>
    </w:p>
    <w:p w14:paraId="4A51A5C8" w14:textId="3951C418" w:rsidR="00CE7FDA" w:rsidRDefault="00CE7FDA">
      <w:pPr>
        <w:spacing w:after="0"/>
      </w:pPr>
    </w:p>
    <w:p w14:paraId="10DCAFC7" w14:textId="7D501DB6" w:rsidR="00CE7FDA" w:rsidRDefault="00CE7FDA">
      <w:pPr>
        <w:spacing w:after="0"/>
      </w:pPr>
    </w:p>
    <w:p w14:paraId="0590C6B5" w14:textId="1E23BD56" w:rsidR="00CE7FDA" w:rsidRDefault="00CE7FDA">
      <w:pPr>
        <w:spacing w:after="0"/>
      </w:pPr>
    </w:p>
    <w:p w14:paraId="5C234CD4" w14:textId="514750E2" w:rsidR="00CE7FDA" w:rsidRDefault="00CE7FDA">
      <w:pPr>
        <w:spacing w:after="0"/>
      </w:pPr>
    </w:p>
    <w:p w14:paraId="37F6CF36" w14:textId="12780DAE" w:rsidR="00CE7FDA" w:rsidRDefault="00CE7FDA">
      <w:pPr>
        <w:spacing w:after="0"/>
      </w:pPr>
    </w:p>
    <w:p w14:paraId="22B1957E" w14:textId="11C0CEFB" w:rsidR="00CE7FDA" w:rsidRDefault="00CE7FDA">
      <w:pPr>
        <w:spacing w:after="0"/>
      </w:pPr>
    </w:p>
    <w:p w14:paraId="2CD11C3F" w14:textId="6D35650A" w:rsidR="00CE7FDA" w:rsidRDefault="00CE7FDA">
      <w:pPr>
        <w:spacing w:after="0"/>
      </w:pPr>
    </w:p>
    <w:p w14:paraId="34722DC4" w14:textId="77777777" w:rsidR="00CE7FDA" w:rsidRDefault="00CE7FDA">
      <w:pPr>
        <w:spacing w:after="0"/>
      </w:pPr>
    </w:p>
    <w:p w14:paraId="552111F4" w14:textId="77777777" w:rsidR="007474C2" w:rsidRDefault="00CA2DB6">
      <w:pPr>
        <w:spacing w:after="0"/>
      </w:pPr>
      <w:r>
        <w:rPr>
          <w:sz w:val="20"/>
        </w:rPr>
        <w:t xml:space="preserve"> </w:t>
      </w:r>
    </w:p>
    <w:p w14:paraId="6CD8AC35" w14:textId="2B530A7B" w:rsidR="007474C2" w:rsidRDefault="00CA2DB6" w:rsidP="005F1A38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2BC5E4D4" w14:textId="61E8722E" w:rsidR="000F56C6" w:rsidRDefault="000F56C6" w:rsidP="005F1A38">
      <w:pPr>
        <w:spacing w:after="0"/>
        <w:rPr>
          <w:sz w:val="20"/>
        </w:rPr>
      </w:pPr>
    </w:p>
    <w:p w14:paraId="16E07954" w14:textId="77777777" w:rsidR="000F56C6" w:rsidRDefault="000F56C6" w:rsidP="000F56C6">
      <w:pPr>
        <w:spacing w:after="0"/>
        <w:ind w:right="17"/>
        <w:jc w:val="center"/>
      </w:pPr>
      <w:r>
        <w:rPr>
          <w:b/>
          <w:sz w:val="20"/>
        </w:rPr>
        <w:lastRenderedPageBreak/>
        <w:t>Informacje dotyczące ochrony danych osobowych</w:t>
      </w:r>
      <w:r>
        <w:t xml:space="preserve"> </w:t>
      </w:r>
    </w:p>
    <w:p w14:paraId="3C9B4AAE" w14:textId="77777777" w:rsidR="000F56C6" w:rsidRDefault="000F56C6" w:rsidP="000F56C6">
      <w:pPr>
        <w:spacing w:after="0"/>
      </w:pPr>
      <w:r>
        <w:rPr>
          <w:b/>
          <w:sz w:val="20"/>
        </w:rPr>
        <w:t xml:space="preserve"> </w:t>
      </w:r>
    </w:p>
    <w:p w14:paraId="2C8CD3C6" w14:textId="77777777" w:rsidR="000F56C6" w:rsidRDefault="000F56C6" w:rsidP="000F56C6">
      <w:pPr>
        <w:spacing w:after="154" w:line="249" w:lineRule="auto"/>
        <w:ind w:left="-5" w:hanging="10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>
        <w:t xml:space="preserve"> </w:t>
      </w:r>
    </w:p>
    <w:p w14:paraId="31A50F40" w14:textId="77777777" w:rsidR="000F56C6" w:rsidRDefault="000F56C6" w:rsidP="000F56C6">
      <w:pPr>
        <w:spacing w:after="42" w:line="249" w:lineRule="auto"/>
        <w:ind w:left="-5" w:right="159" w:hanging="10"/>
      </w:pPr>
      <w:r>
        <w:rPr>
          <w:sz w:val="20"/>
        </w:rPr>
        <w:t xml:space="preserve">1. Administratorem Pani/Pana danych osobowych jest </w:t>
      </w:r>
      <w:r>
        <w:rPr>
          <w:b/>
          <w:sz w:val="20"/>
        </w:rPr>
        <w:t xml:space="preserve">Zarząd Dróg Powiatowych we Włoszczowie 29-100 </w:t>
      </w:r>
    </w:p>
    <w:p w14:paraId="2446C632" w14:textId="77777777" w:rsidR="000F56C6" w:rsidRDefault="000F56C6" w:rsidP="000F56C6">
      <w:pPr>
        <w:spacing w:after="0" w:line="262" w:lineRule="auto"/>
        <w:ind w:left="-5" w:hanging="10"/>
      </w:pPr>
      <w:r>
        <w:rPr>
          <w:b/>
          <w:sz w:val="20"/>
        </w:rPr>
        <w:t>Włoszczowa  ul. Jędrzejowska 81</w:t>
      </w:r>
      <w:r>
        <w:rPr>
          <w:sz w:val="20"/>
        </w:rPr>
        <w:t>;</w:t>
      </w:r>
      <w:r>
        <w:t xml:space="preserve"> </w:t>
      </w:r>
    </w:p>
    <w:p w14:paraId="4A2E2BA1" w14:textId="38D4B27D" w:rsidR="000F56C6" w:rsidRDefault="000F56C6" w:rsidP="000F56C6">
      <w:pPr>
        <w:spacing w:after="143" w:line="249" w:lineRule="auto"/>
        <w:ind w:left="-5" w:hanging="10"/>
      </w:pPr>
      <w:r>
        <w:rPr>
          <w:sz w:val="20"/>
        </w:rPr>
        <w:t xml:space="preserve">   Pani/Pana dane osobowe przetwarzane będą na podstawie art. 6 ust. 1 lit. c</w:t>
      </w:r>
      <w:r>
        <w:rPr>
          <w:i/>
          <w:sz w:val="20"/>
        </w:rPr>
        <w:t xml:space="preserve"> </w:t>
      </w:r>
      <w:r>
        <w:rPr>
          <w:sz w:val="20"/>
        </w:rPr>
        <w:t xml:space="preserve">RODO w celu   związanym z postępowaniem o udzielenie zamówienia publicznego </w:t>
      </w:r>
      <w:r>
        <w:rPr>
          <w:i/>
          <w:sz w:val="20"/>
        </w:rPr>
        <w:t xml:space="preserve">nr </w:t>
      </w:r>
      <w:r>
        <w:rPr>
          <w:b/>
          <w:sz w:val="20"/>
        </w:rPr>
        <w:t>ZDP.DZ.2611.1</w:t>
      </w:r>
      <w:r w:rsidR="00E73F9F">
        <w:rPr>
          <w:b/>
          <w:sz w:val="20"/>
        </w:rPr>
        <w:t>8</w:t>
      </w:r>
      <w:r>
        <w:rPr>
          <w:b/>
          <w:sz w:val="20"/>
        </w:rPr>
        <w:t xml:space="preserve">.2021.HS  </w:t>
      </w:r>
    </w:p>
    <w:p w14:paraId="684C938E" w14:textId="5F748BFD" w:rsidR="000F56C6" w:rsidRDefault="000F56C6" w:rsidP="000F56C6">
      <w:pPr>
        <w:spacing w:after="166" w:line="262" w:lineRule="auto"/>
        <w:ind w:left="-5" w:hanging="10"/>
      </w:pPr>
      <w:r>
        <w:rPr>
          <w:sz w:val="20"/>
        </w:rPr>
        <w:t>na</w:t>
      </w:r>
      <w:r>
        <w:rPr>
          <w:b/>
          <w:sz w:val="20"/>
        </w:rPr>
        <w:t xml:space="preserve"> Dostawa </w:t>
      </w:r>
      <w:r w:rsidR="00CE7FDA">
        <w:rPr>
          <w:b/>
          <w:sz w:val="20"/>
        </w:rPr>
        <w:t>soli</w:t>
      </w:r>
      <w:r w:rsidR="00E73F9F">
        <w:rPr>
          <w:b/>
          <w:sz w:val="20"/>
        </w:rPr>
        <w:t xml:space="preserve"> drogowej</w:t>
      </w:r>
      <w:r>
        <w:rPr>
          <w:b/>
          <w:sz w:val="20"/>
        </w:rPr>
        <w:t xml:space="preserve"> do zimowego utrzymania dróg powiatowych dla ZDP we Włoszczowie</w:t>
      </w:r>
      <w:r>
        <w:rPr>
          <w:sz w:val="20"/>
        </w:rPr>
        <w:t xml:space="preserve"> prowadzonym poza ustawą Prawo zamówień publicznych;</w:t>
      </w:r>
      <w:r>
        <w:t xml:space="preserve"> </w:t>
      </w:r>
    </w:p>
    <w:p w14:paraId="5CC5A725" w14:textId="77777777" w:rsidR="000F56C6" w:rsidRDefault="000F56C6" w:rsidP="000F56C6">
      <w:pPr>
        <w:numPr>
          <w:ilvl w:val="0"/>
          <w:numId w:val="5"/>
        </w:numPr>
        <w:spacing w:after="33" w:line="249" w:lineRule="auto"/>
        <w:ind w:hanging="427"/>
      </w:pPr>
      <w:r>
        <w:rPr>
          <w:sz w:val="20"/>
        </w:rPr>
        <w:t>odbiorcami Pani/Pana danych osobowych będą osoby lub podmioty, którym udostępniona zostanie dokumentacja postępowania.</w:t>
      </w:r>
      <w:r>
        <w:t xml:space="preserve"> </w:t>
      </w:r>
    </w:p>
    <w:p w14:paraId="25AA1A3F" w14:textId="77777777" w:rsidR="000F56C6" w:rsidRDefault="000F56C6" w:rsidP="000F56C6">
      <w:pPr>
        <w:numPr>
          <w:ilvl w:val="0"/>
          <w:numId w:val="5"/>
        </w:numPr>
        <w:spacing w:after="30" w:line="249" w:lineRule="auto"/>
        <w:ind w:hanging="427"/>
      </w:pPr>
      <w:r>
        <w:rPr>
          <w:sz w:val="20"/>
        </w:rPr>
        <w:t>Pani/Pana dane osobowe będą przechowywane przez okres 4 lat od dnia zakończenia postępowania o udzielenie zamówienia.</w:t>
      </w:r>
      <w:r>
        <w:t xml:space="preserve"> </w:t>
      </w:r>
    </w:p>
    <w:p w14:paraId="09BDBAA2" w14:textId="77777777" w:rsidR="000F56C6" w:rsidRDefault="000F56C6" w:rsidP="000F56C6">
      <w:pPr>
        <w:numPr>
          <w:ilvl w:val="0"/>
          <w:numId w:val="5"/>
        </w:numPr>
        <w:spacing w:after="0" w:line="252" w:lineRule="auto"/>
        <w:ind w:hanging="427"/>
      </w:pPr>
      <w:r>
        <w:rPr>
          <w:sz w:val="20"/>
        </w:rPr>
        <w:t>w odniesieniu do Pani/Pana danych osobowych decyzje nie będą podejmowane w sposób zautomatyzowany, stosowanie do art. 22 RODO;</w:t>
      </w:r>
      <w: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sz w:val="20"/>
        </w:rPr>
        <w:t>posiada Pani/Pan:</w:t>
      </w:r>
      <w:r>
        <w:t xml:space="preserve"> </w:t>
      </w:r>
    </w:p>
    <w:p w14:paraId="4EAD80DD" w14:textId="77777777" w:rsidR="000F56C6" w:rsidRDefault="000F56C6" w:rsidP="000F56C6">
      <w:pPr>
        <w:spacing w:after="4" w:line="249" w:lineRule="auto"/>
        <w:ind w:left="437" w:hanging="10"/>
      </w:pPr>
      <w:r>
        <w:rPr>
          <w:rFonts w:ascii="Times New Roman" w:eastAsia="Times New Roman" w:hAnsi="Times New Roman" w:cs="Times New Roman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na podstawie art. 15 RODO prawo dostępu do danych osobowych Pani/Pana dotyczących;</w:t>
      </w:r>
      <w:r>
        <w:t xml:space="preserve"> </w:t>
      </w:r>
    </w:p>
    <w:p w14:paraId="713577F9" w14:textId="77777777" w:rsidR="000F56C6" w:rsidRDefault="000F56C6" w:rsidP="000F56C6">
      <w:pPr>
        <w:spacing w:after="4" w:line="249" w:lineRule="auto"/>
        <w:ind w:left="437" w:right="159" w:hanging="10"/>
      </w:pPr>
      <w:r>
        <w:rPr>
          <w:rFonts w:ascii="Times New Roman" w:eastAsia="Times New Roman" w:hAnsi="Times New Roman" w:cs="Times New Roman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na podstawie art. 16 RODO prawo do sprostowania Pani/Pana danych osobowych </w:t>
      </w:r>
      <w:r>
        <w:rPr>
          <w:b/>
          <w:sz w:val="20"/>
          <w:vertAlign w:val="superscript"/>
        </w:rPr>
        <w:t>*</w:t>
      </w:r>
      <w:r>
        <w:rPr>
          <w:sz w:val="20"/>
        </w:rPr>
        <w:t>;</w:t>
      </w:r>
      <w:r>
        <w:t xml:space="preserve"> </w:t>
      </w:r>
    </w:p>
    <w:p w14:paraId="2B48758F" w14:textId="77777777" w:rsidR="000F56C6" w:rsidRDefault="000F56C6" w:rsidP="000F56C6">
      <w:pPr>
        <w:spacing w:after="4" w:line="249" w:lineRule="auto"/>
        <w:ind w:left="708" w:hanging="281"/>
      </w:pPr>
      <w:r>
        <w:rPr>
          <w:rFonts w:ascii="Times New Roman" w:eastAsia="Times New Roman" w:hAnsi="Times New Roman" w:cs="Times New Roman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na podstawie art. 18 RODO prawo żądania od administratora ograniczenia przetwarzania danych osobowych z zastrzeżeniem przypadków, o których mowa w art. 18 ust. 2 RODO **;  </w:t>
      </w:r>
      <w:r>
        <w:t xml:space="preserve"> </w:t>
      </w:r>
    </w:p>
    <w:p w14:paraId="15D2AA38" w14:textId="77777777" w:rsidR="000F56C6" w:rsidRDefault="000F56C6" w:rsidP="000F56C6">
      <w:pPr>
        <w:spacing w:after="4" w:line="249" w:lineRule="auto"/>
        <w:ind w:left="-15" w:right="359" w:firstLine="427"/>
      </w:pPr>
      <w:r>
        <w:rPr>
          <w:rFonts w:ascii="Times New Roman" w:eastAsia="Times New Roman" w:hAnsi="Times New Roman" w:cs="Times New Roman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prawo do wniesienia skargi do Prezesa Urzędu Ochrony Danych Osobowych, gdy uzna Pani/Pan, że przetwarzanie danych osobowych Pani/Pana dotyczących narusza przepisy RODO;</w:t>
      </w:r>
      <w: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0"/>
        </w:rPr>
        <w:t>nie przysługuje Pani/Panu:</w:t>
      </w:r>
      <w:r>
        <w:t xml:space="preserve"> </w:t>
      </w:r>
    </w:p>
    <w:p w14:paraId="4DD8F3D2" w14:textId="77777777" w:rsidR="000F56C6" w:rsidRDefault="000F56C6" w:rsidP="000F56C6">
      <w:pPr>
        <w:spacing w:after="4" w:line="249" w:lineRule="auto"/>
        <w:ind w:left="437" w:hanging="10"/>
      </w:pPr>
      <w:r>
        <w:rPr>
          <w:rFonts w:ascii="Times New Roman" w:eastAsia="Times New Roman" w:hAnsi="Times New Roman" w:cs="Times New Roman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w związku z art. 17 ust. 3 lit. b, d lub e RODO prawo do usunięcia danych osobowych;</w:t>
      </w:r>
      <w:r>
        <w:t xml:space="preserve"> </w:t>
      </w:r>
    </w:p>
    <w:p w14:paraId="170E9216" w14:textId="77777777" w:rsidR="000F56C6" w:rsidRDefault="000F56C6" w:rsidP="000F56C6">
      <w:pPr>
        <w:spacing w:after="4" w:line="249" w:lineRule="auto"/>
        <w:ind w:left="437" w:hanging="10"/>
      </w:pPr>
      <w:r>
        <w:rPr>
          <w:rFonts w:ascii="Times New Roman" w:eastAsia="Times New Roman" w:hAnsi="Times New Roman" w:cs="Times New Roman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prawo do przenoszenia danych osobowych, o którym mowa w art. 20 RODO;</w:t>
      </w:r>
      <w:r>
        <w:t xml:space="preserve"> </w:t>
      </w:r>
    </w:p>
    <w:p w14:paraId="250724D2" w14:textId="77777777" w:rsidR="000F56C6" w:rsidRDefault="000F56C6" w:rsidP="000F56C6">
      <w:pPr>
        <w:spacing w:after="0" w:line="262" w:lineRule="auto"/>
        <w:ind w:left="708" w:hanging="281"/>
      </w:pPr>
      <w:r>
        <w:rPr>
          <w:rFonts w:ascii="Times New Roman" w:eastAsia="Times New Roman" w:hAnsi="Times New Roman" w:cs="Times New Roman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  <w:sz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0"/>
        </w:rPr>
        <w:t>.</w:t>
      </w:r>
      <w:r>
        <w:rPr>
          <w:b/>
          <w:sz w:val="20"/>
        </w:rPr>
        <w:t xml:space="preserve"> </w:t>
      </w:r>
      <w:r>
        <w:t xml:space="preserve"> </w:t>
      </w:r>
    </w:p>
    <w:p w14:paraId="1E1C4310" w14:textId="77777777" w:rsidR="000F56C6" w:rsidRDefault="000F56C6" w:rsidP="000F56C6">
      <w:pPr>
        <w:spacing w:after="169"/>
      </w:pPr>
      <w:r>
        <w:rPr>
          <w:b/>
          <w:i/>
          <w:sz w:val="20"/>
        </w:rPr>
        <w:t xml:space="preserve"> </w:t>
      </w:r>
    </w:p>
    <w:p w14:paraId="3D458E2F" w14:textId="77777777" w:rsidR="000F56C6" w:rsidRDefault="000F56C6" w:rsidP="000F56C6">
      <w:pPr>
        <w:spacing w:after="3" w:line="280" w:lineRule="auto"/>
        <w:ind w:left="422" w:hanging="10"/>
      </w:pPr>
      <w:r>
        <w:rPr>
          <w:b/>
          <w:i/>
          <w:sz w:val="20"/>
          <w:vertAlign w:val="superscript"/>
        </w:rPr>
        <w:t xml:space="preserve">* </w:t>
      </w:r>
      <w:r>
        <w:rPr>
          <w:b/>
          <w:i/>
          <w:sz w:val="20"/>
        </w:rPr>
        <w:t>Wyjaśnienie:</w:t>
      </w:r>
      <w:r>
        <w:rPr>
          <w:i/>
          <w:sz w:val="20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sz w:val="20"/>
        </w:rPr>
        <w:t>Pzp</w:t>
      </w:r>
      <w:proofErr w:type="spellEnd"/>
      <w:r>
        <w:rPr>
          <w:i/>
          <w:sz w:val="20"/>
        </w:rPr>
        <w:t xml:space="preserve"> oraz nie może naruszać integralności protokołu oraz jego załączników.</w:t>
      </w:r>
      <w:r>
        <w:t xml:space="preserve"> </w:t>
      </w:r>
    </w:p>
    <w:p w14:paraId="306C84F4" w14:textId="77777777" w:rsidR="000F56C6" w:rsidRDefault="000F56C6" w:rsidP="000F56C6">
      <w:pPr>
        <w:spacing w:after="3" w:line="280" w:lineRule="auto"/>
        <w:ind w:left="422" w:hanging="10"/>
      </w:pPr>
      <w:r>
        <w:rPr>
          <w:b/>
          <w:i/>
          <w:sz w:val="20"/>
          <w:vertAlign w:val="superscript"/>
        </w:rPr>
        <w:t xml:space="preserve">** </w:t>
      </w:r>
      <w:r>
        <w:rPr>
          <w:b/>
          <w:i/>
          <w:sz w:val="20"/>
        </w:rPr>
        <w:t>Wyjaśnienie:</w:t>
      </w:r>
      <w:r>
        <w:rPr>
          <w:i/>
          <w:sz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b/>
          <w:sz w:val="20"/>
        </w:rPr>
        <w:t xml:space="preserve">                                                                                                   </w:t>
      </w:r>
      <w:r>
        <w:t xml:space="preserve"> </w:t>
      </w:r>
    </w:p>
    <w:p w14:paraId="4E356359" w14:textId="77777777" w:rsidR="000F56C6" w:rsidRDefault="000F56C6" w:rsidP="000F56C6">
      <w:pPr>
        <w:spacing w:after="204"/>
      </w:pPr>
      <w:r>
        <w:rPr>
          <w:sz w:val="20"/>
        </w:rPr>
        <w:t xml:space="preserve">                                                                                                    </w:t>
      </w:r>
      <w:r>
        <w:t xml:space="preserve"> </w:t>
      </w:r>
    </w:p>
    <w:p w14:paraId="71313DF2" w14:textId="77777777" w:rsidR="000F56C6" w:rsidRDefault="000F56C6" w:rsidP="000F56C6">
      <w:pPr>
        <w:spacing w:after="220"/>
        <w:ind w:left="42"/>
        <w:jc w:val="center"/>
      </w:pPr>
      <w:r>
        <w:rPr>
          <w:sz w:val="20"/>
        </w:rPr>
        <w:t xml:space="preserve"> </w:t>
      </w:r>
    </w:p>
    <w:p w14:paraId="09226D58" w14:textId="77777777" w:rsidR="000F56C6" w:rsidRDefault="000F56C6" w:rsidP="000F56C6">
      <w:pPr>
        <w:spacing w:after="0"/>
      </w:pPr>
      <w:r>
        <w:rPr>
          <w:sz w:val="20"/>
        </w:rPr>
        <w:t xml:space="preserve"> </w:t>
      </w:r>
    </w:p>
    <w:p w14:paraId="08C98956" w14:textId="77777777" w:rsidR="000F56C6" w:rsidRDefault="000F56C6" w:rsidP="000F56C6">
      <w:pPr>
        <w:spacing w:after="0"/>
      </w:pPr>
      <w:r>
        <w:rPr>
          <w:sz w:val="20"/>
        </w:rPr>
        <w:t xml:space="preserve"> </w:t>
      </w:r>
    </w:p>
    <w:p w14:paraId="2D712E65" w14:textId="77777777" w:rsidR="000F56C6" w:rsidRDefault="000F56C6" w:rsidP="005F1A38">
      <w:pPr>
        <w:spacing w:after="0"/>
      </w:pPr>
    </w:p>
    <w:sectPr w:rsidR="000F56C6">
      <w:pgSz w:w="11906" w:h="16838"/>
      <w:pgMar w:top="892" w:right="1416" w:bottom="143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87B"/>
    <w:multiLevelType w:val="hybridMultilevel"/>
    <w:tmpl w:val="931AB478"/>
    <w:lvl w:ilvl="0" w:tplc="DC424C4E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C6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3E28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878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6A3C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AC0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147C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EC6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6C25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25BDF"/>
    <w:multiLevelType w:val="hybridMultilevel"/>
    <w:tmpl w:val="78643A00"/>
    <w:lvl w:ilvl="0" w:tplc="74BE1014">
      <w:start w:val="1"/>
      <w:numFmt w:val="bullet"/>
      <w:lvlText w:val="▪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6C7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A9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DB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81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0D5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2D3C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88E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A41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05AE0"/>
    <w:multiLevelType w:val="hybridMultilevel"/>
    <w:tmpl w:val="2CCABE76"/>
    <w:lvl w:ilvl="0" w:tplc="3440F810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59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CDF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472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229B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080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69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062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C2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23271"/>
    <w:multiLevelType w:val="hybridMultilevel"/>
    <w:tmpl w:val="C73AAA14"/>
    <w:lvl w:ilvl="0" w:tplc="31A0481C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CAD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E94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048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259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EA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271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60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EBD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272960"/>
    <w:multiLevelType w:val="hybridMultilevel"/>
    <w:tmpl w:val="28EE75F0"/>
    <w:lvl w:ilvl="0" w:tplc="16F4F31A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2CC5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AA45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0E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A5A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6F4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AB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06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6FA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C2"/>
    <w:rsid w:val="000F56C6"/>
    <w:rsid w:val="00181666"/>
    <w:rsid w:val="001A1CF4"/>
    <w:rsid w:val="001A66EC"/>
    <w:rsid w:val="003905BD"/>
    <w:rsid w:val="0053103B"/>
    <w:rsid w:val="005F1A38"/>
    <w:rsid w:val="005F253A"/>
    <w:rsid w:val="007474C2"/>
    <w:rsid w:val="00751DC7"/>
    <w:rsid w:val="007C2AA3"/>
    <w:rsid w:val="009E19AE"/>
    <w:rsid w:val="00A34590"/>
    <w:rsid w:val="00AD0EAB"/>
    <w:rsid w:val="00AE1C99"/>
    <w:rsid w:val="00BD2C0C"/>
    <w:rsid w:val="00C44EB1"/>
    <w:rsid w:val="00CA2DB6"/>
    <w:rsid w:val="00CC66CC"/>
    <w:rsid w:val="00CD4737"/>
    <w:rsid w:val="00CE6501"/>
    <w:rsid w:val="00CE7FDA"/>
    <w:rsid w:val="00CF19C6"/>
    <w:rsid w:val="00D24207"/>
    <w:rsid w:val="00D50706"/>
    <w:rsid w:val="00DA6DA7"/>
    <w:rsid w:val="00E20AFD"/>
    <w:rsid w:val="00E73F9F"/>
    <w:rsid w:val="00EA4C01"/>
    <w:rsid w:val="00EC1CC3"/>
    <w:rsid w:val="00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E8A5"/>
  <w15:docId w15:val="{6570B522-A470-4B5A-983B-51AF4623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75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loszczowa" TargetMode="External"/><Relationship Id="rId5" Type="http://schemas.openxmlformats.org/officeDocument/2006/relationships/hyperlink" Target="https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Zamówienia</cp:lastModifiedBy>
  <cp:revision>21</cp:revision>
  <dcterms:created xsi:type="dcterms:W3CDTF">2021-08-18T12:05:00Z</dcterms:created>
  <dcterms:modified xsi:type="dcterms:W3CDTF">2021-10-11T11:07:00Z</dcterms:modified>
</cp:coreProperties>
</file>