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06BF72BB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.1</w:t>
      </w:r>
      <w:r w:rsidR="00282F54">
        <w:rPr>
          <w:rFonts w:eastAsia="Times New Roman" w:cstheme="minorHAnsi"/>
          <w:lang w:val="pl-PL" w:eastAsia="pl-PL"/>
        </w:rPr>
        <w:t>80</w:t>
      </w:r>
      <w:r w:rsidRPr="00B77135">
        <w:rPr>
          <w:rFonts w:eastAsia="Times New Roman" w:cstheme="minorHAnsi"/>
          <w:lang w:val="pl-PL" w:eastAsia="pl-PL"/>
        </w:rPr>
        <w:t>.2022.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521633F2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 xml:space="preserve">(Dz. U. z 2021 r., poz. 1129 z </w:t>
      </w:r>
      <w:proofErr w:type="spellStart"/>
      <w:r w:rsidRPr="00282F54">
        <w:rPr>
          <w:rFonts w:cstheme="minorHAnsi"/>
          <w:lang w:val="pl-PL"/>
        </w:rPr>
        <w:t>późn</w:t>
      </w:r>
      <w:proofErr w:type="spellEnd"/>
      <w:r w:rsidRPr="00282F54">
        <w:rPr>
          <w:rFonts w:cstheme="minorHAnsi"/>
          <w:lang w:val="pl-PL"/>
        </w:rPr>
        <w:t>. zm.),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2011E537" w:rsidR="00B77135" w:rsidRPr="00E33F31" w:rsidRDefault="00282F54" w:rsidP="00E84CEF">
      <w:pPr>
        <w:pStyle w:val="Nagwek1"/>
        <w:spacing w:before="0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t>Przedmiotem zamówienia jest usługa w zakresie przeprowadzenia badania pn. Efektywność wsparcia udzielonego ze środków KFS w województwie mazowieckim w 2021 roku</w:t>
      </w:r>
      <w:r w:rsidR="00A64E10" w:rsidRPr="00E33F31">
        <w:rPr>
          <w:rStyle w:val="Pogrubienie"/>
          <w:color w:val="0070C0"/>
        </w:rPr>
        <w:t>.</w:t>
      </w:r>
    </w:p>
    <w:p w14:paraId="5A9A8A8B" w14:textId="07301B1C" w:rsidR="00B77135" w:rsidRPr="00E33F31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33F31">
        <w:rPr>
          <w:rFonts w:eastAsia="Times New Roman" w:cstheme="minorHAnsi"/>
          <w:lang w:val="pl-PL" w:eastAsia="pl-PL"/>
        </w:rPr>
        <w:t>Oświadczam/y</w:t>
      </w:r>
      <w:r w:rsidR="00A64E10" w:rsidRPr="00E33F31">
        <w:rPr>
          <w:rFonts w:eastAsia="Times New Roman" w:cstheme="minorHAnsi"/>
          <w:lang w:val="pl-PL" w:eastAsia="pl-PL"/>
        </w:rPr>
        <w:t xml:space="preserve"> że</w:t>
      </w:r>
      <w:r w:rsidRPr="00E33F31">
        <w:rPr>
          <w:rFonts w:eastAsia="Times New Roman" w:cstheme="minorHAnsi"/>
          <w:lang w:val="pl-PL" w:eastAsia="pl-PL"/>
        </w:rPr>
        <w:t>:</w:t>
      </w:r>
    </w:p>
    <w:p w14:paraId="29732D1F" w14:textId="40CDEDB0" w:rsidR="00B77135" w:rsidRPr="00E33F31" w:rsidRDefault="00B77135" w:rsidP="00E33F31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E33F31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14:paraId="4296BA6E" w14:textId="0712A2BF" w:rsidR="00B77135" w:rsidRPr="00E33F31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E33F31">
        <w:rPr>
          <w:rFonts w:eastAsia="Times New Roman" w:cstheme="minorHAnsi"/>
          <w:lang w:val="pl-PL" w:eastAsia="pl-PL"/>
        </w:rPr>
        <w:t>………………………………</w:t>
      </w:r>
      <w:r w:rsidR="00B77135" w:rsidRPr="00E33F31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Pr="00E33F31" w:rsidRDefault="00B77135" w:rsidP="00282F54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E33F31">
        <w:rPr>
          <w:rFonts w:eastAsia="Times New Roman" w:cstheme="minorHAnsi"/>
          <w:lang w:val="pl-PL" w:eastAsia="pl-PL"/>
        </w:rPr>
        <w:t>Słownie</w:t>
      </w:r>
      <w:r w:rsidR="00DC20C7" w:rsidRPr="00E33F31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E33F31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FEEDEB8" w14:textId="77777777" w:rsidR="00282F54" w:rsidRPr="00282F54" w:rsidRDefault="00282F54" w:rsidP="00E33F31">
      <w:pPr>
        <w:autoSpaceDE w:val="0"/>
        <w:autoSpaceDN w:val="0"/>
        <w:adjustRightInd w:val="0"/>
        <w:spacing w:before="20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282F54">
        <w:rPr>
          <w:rFonts w:ascii="Calibri" w:eastAsia="Times New Roman" w:hAnsi="Calibri" w:cs="Calibri"/>
          <w:lang w:val="pl-PL" w:eastAsia="pl-PL"/>
        </w:rPr>
        <w:t>2. Ceny jednostkowe badań według zastosowanej metody badawczej i ich wartość zgodnie z poniższą tabelą: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1559"/>
        <w:gridCol w:w="1672"/>
        <w:gridCol w:w="1701"/>
      </w:tblGrid>
      <w:tr w:rsidR="009C7D0B" w:rsidRPr="009C7D0B" w14:paraId="31EE9403" w14:textId="77777777" w:rsidTr="00B5723C">
        <w:trPr>
          <w:trHeight w:val="862"/>
        </w:trPr>
        <w:tc>
          <w:tcPr>
            <w:tcW w:w="4140" w:type="dxa"/>
            <w:vAlign w:val="center"/>
            <w:hideMark/>
          </w:tcPr>
          <w:p w14:paraId="02516ECD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Meto</w:t>
            </w:r>
            <w:bookmarkStart w:id="0" w:name="_GoBack"/>
            <w:bookmarkEnd w:id="0"/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da/Narzędzia *</w:t>
            </w:r>
          </w:p>
        </w:tc>
        <w:tc>
          <w:tcPr>
            <w:tcW w:w="1559" w:type="dxa"/>
            <w:vAlign w:val="center"/>
            <w:hideMark/>
          </w:tcPr>
          <w:p w14:paraId="091459EF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672" w:type="dxa"/>
            <w:vAlign w:val="center"/>
            <w:hideMark/>
          </w:tcPr>
          <w:p w14:paraId="6CCAE6C9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701" w:type="dxa"/>
            <w:vAlign w:val="center"/>
            <w:hideMark/>
          </w:tcPr>
          <w:p w14:paraId="3F04B05C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9C7D0B" w:rsidRPr="009C7D0B" w14:paraId="39E81B19" w14:textId="77777777" w:rsidTr="00B5723C">
        <w:trPr>
          <w:trHeight w:val="402"/>
        </w:trPr>
        <w:tc>
          <w:tcPr>
            <w:tcW w:w="4140" w:type="dxa"/>
            <w:hideMark/>
          </w:tcPr>
          <w:p w14:paraId="28B101B8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14:paraId="299BC663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hideMark/>
          </w:tcPr>
          <w:p w14:paraId="581695EF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7582E716" w14:textId="77777777" w:rsidR="00282F54" w:rsidRPr="009C7D0B" w:rsidRDefault="00282F54" w:rsidP="00282F5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9C7D0B" w:rsidRPr="009C7D0B" w14:paraId="2A0FC461" w14:textId="77777777" w:rsidTr="00B5723C">
        <w:trPr>
          <w:trHeight w:val="395"/>
        </w:trPr>
        <w:tc>
          <w:tcPr>
            <w:tcW w:w="4140" w:type="dxa"/>
            <w:hideMark/>
          </w:tcPr>
          <w:p w14:paraId="18645B56" w14:textId="14DD33D4" w:rsidR="009C7D0B" w:rsidRPr="009C7D0B" w:rsidRDefault="009C7D0B" w:rsidP="009C7D0B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sz w:val="24"/>
                <w:szCs w:val="24"/>
              </w:rPr>
              <w:t>Analiza danych zastanych</w:t>
            </w:r>
          </w:p>
        </w:tc>
        <w:tc>
          <w:tcPr>
            <w:tcW w:w="1559" w:type="dxa"/>
            <w:hideMark/>
          </w:tcPr>
          <w:p w14:paraId="5D10B022" w14:textId="512099CF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6441E38A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C30125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C7D0B" w:rsidRPr="009C7D0B" w14:paraId="2EE20E8B" w14:textId="77777777" w:rsidTr="00B5723C">
        <w:trPr>
          <w:trHeight w:val="395"/>
        </w:trPr>
        <w:tc>
          <w:tcPr>
            <w:tcW w:w="4140" w:type="dxa"/>
          </w:tcPr>
          <w:p w14:paraId="5AE4859A" w14:textId="666383CA" w:rsidR="009C7D0B" w:rsidRPr="009C7D0B" w:rsidRDefault="009C7D0B" w:rsidP="009C7D0B">
            <w:pPr>
              <w:spacing w:line="360" w:lineRule="auto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sz w:val="24"/>
                <w:szCs w:val="24"/>
              </w:rPr>
              <w:t>Badanie CATI</w:t>
            </w:r>
          </w:p>
        </w:tc>
        <w:tc>
          <w:tcPr>
            <w:tcW w:w="1559" w:type="dxa"/>
          </w:tcPr>
          <w:p w14:paraId="0BE63F2A" w14:textId="794F3915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sz w:val="24"/>
                <w:szCs w:val="24"/>
              </w:rPr>
              <w:t>752</w:t>
            </w:r>
          </w:p>
        </w:tc>
        <w:tc>
          <w:tcPr>
            <w:tcW w:w="1672" w:type="dxa"/>
          </w:tcPr>
          <w:p w14:paraId="1B11D60C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D4F25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C7D0B" w:rsidRPr="009C7D0B" w14:paraId="538355D3" w14:textId="77777777" w:rsidTr="00B5723C">
        <w:trPr>
          <w:trHeight w:val="395"/>
        </w:trPr>
        <w:tc>
          <w:tcPr>
            <w:tcW w:w="4140" w:type="dxa"/>
          </w:tcPr>
          <w:p w14:paraId="3154A4A4" w14:textId="13E1EA3A" w:rsidR="009C7D0B" w:rsidRPr="009C7D0B" w:rsidRDefault="009C7D0B" w:rsidP="009C7D0B">
            <w:pPr>
              <w:spacing w:line="360" w:lineRule="auto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sz w:val="24"/>
                <w:szCs w:val="24"/>
              </w:rPr>
              <w:t>Analiza i raport z badań</w:t>
            </w:r>
          </w:p>
        </w:tc>
        <w:tc>
          <w:tcPr>
            <w:tcW w:w="1559" w:type="dxa"/>
          </w:tcPr>
          <w:p w14:paraId="173CFF9F" w14:textId="5CE37E5F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7D0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1A273AA6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1BB82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C7D0B" w:rsidRPr="009C7D0B" w14:paraId="1CB75D97" w14:textId="77777777" w:rsidTr="00B5723C">
        <w:trPr>
          <w:trHeight w:val="395"/>
        </w:trPr>
        <w:tc>
          <w:tcPr>
            <w:tcW w:w="4140" w:type="dxa"/>
          </w:tcPr>
          <w:p w14:paraId="095FD0F1" w14:textId="77777777" w:rsidR="009C7D0B" w:rsidRPr="009C7D0B" w:rsidRDefault="009C7D0B" w:rsidP="009C7D0B">
            <w:pPr>
              <w:spacing w:line="360" w:lineRule="auto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14:paraId="3BDF5CE8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2" w:type="dxa"/>
          </w:tcPr>
          <w:p w14:paraId="02FC0255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14:paraId="18F22663" w14:textId="77777777" w:rsidR="009C7D0B" w:rsidRPr="009C7D0B" w:rsidRDefault="009C7D0B" w:rsidP="009C7D0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0805332" w14:textId="77777777" w:rsidR="00282F54" w:rsidRPr="00282F54" w:rsidRDefault="00282F54" w:rsidP="00282F5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282F54">
        <w:rPr>
          <w:rFonts w:ascii="Calibri" w:eastAsia="Times New Roman" w:hAnsi="Calibri" w:cs="Calibri"/>
          <w:lang w:val="pl-PL" w:eastAsia="pl-PL"/>
        </w:rPr>
        <w:t>* (w przypadku zróżnicowania cen w zależności od rodzaju przeprowadzonych zadań, należy podać ceny wszystkich składowych mających wpływ na łączną cenę realizacji zamówienia).</w:t>
      </w:r>
    </w:p>
    <w:p w14:paraId="78941822" w14:textId="3B2843BF" w:rsidR="00282F54" w:rsidRPr="00282F54" w:rsidRDefault="00282F54" w:rsidP="00E33F31">
      <w:pPr>
        <w:autoSpaceDE w:val="0"/>
        <w:autoSpaceDN w:val="0"/>
        <w:adjustRightInd w:val="0"/>
        <w:spacing w:before="20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282F54">
        <w:rPr>
          <w:rFonts w:ascii="Calibri" w:eastAsia="Times New Roman" w:hAnsi="Calibri" w:cs="Calibri"/>
          <w:lang w:val="pl-PL" w:eastAsia="pl-PL"/>
        </w:rPr>
        <w:t>3. Klauzula społeczna.</w:t>
      </w:r>
    </w:p>
    <w:p w14:paraId="646ED9C5" w14:textId="77777777" w:rsidR="00282F54" w:rsidRPr="00282F54" w:rsidRDefault="00282F54" w:rsidP="00282F5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282F54">
        <w:rPr>
          <w:rFonts w:ascii="Calibri" w:eastAsia="Times New Roman" w:hAnsi="Calibri" w:cs="Calibri"/>
          <w:lang w:val="pl-PL" w:eastAsia="pl-PL"/>
        </w:rPr>
        <w:t>Deklaracja zatrudnienia jakiekolwiek liczby osób na podstawie stosunku pracy stanowi jednocześnie zobowiązanie wykonawcy do przedstawienia w terminie 14 dni po zawarciu umowy dokumentów potwierdzających zatrudnienie tych osób do realizacji zamówienia a następnie przedstawianie na pisemne wezwanie zamawiającego dokumentów potwierdzających opłacanie przez wykonawcę składek na ubezpieczenia społeczne i zdrowotne z tytułu zatrudnienia na podstawie umów o pracę.</w:t>
      </w:r>
    </w:p>
    <w:p w14:paraId="0BA53981" w14:textId="77777777" w:rsidR="00282F54" w:rsidRPr="00282F54" w:rsidRDefault="00282F54" w:rsidP="00282F5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282F54">
        <w:rPr>
          <w:rFonts w:ascii="Calibri" w:eastAsia="Times New Roman" w:hAnsi="Calibri" w:cs="Calibri"/>
          <w:lang w:val="pl-PL" w:eastAsia="pl-PL"/>
        </w:rPr>
        <w:lastRenderedPageBreak/>
        <w:t>Oświadczam, że kierownikiem zespołu badawczego będzie ………………………………, która/y zostanie zatrudniona/y do realizacji zamówienia.</w:t>
      </w:r>
    </w:p>
    <w:p w14:paraId="5E0324B2" w14:textId="7900CFAC" w:rsidR="00282F54" w:rsidRPr="00282F54" w:rsidRDefault="00282F54" w:rsidP="00E33F31">
      <w:pPr>
        <w:autoSpaceDE w:val="0"/>
        <w:autoSpaceDN w:val="0"/>
        <w:adjustRightInd w:val="0"/>
        <w:spacing w:before="200" w:line="360" w:lineRule="auto"/>
        <w:jc w:val="both"/>
        <w:rPr>
          <w:rFonts w:ascii="Calibri" w:eastAsia="Times New Roman" w:hAnsi="Calibri" w:cs="Calibri"/>
          <w:iCs/>
          <w:lang w:val="pl-PL"/>
        </w:rPr>
      </w:pPr>
      <w:r w:rsidRPr="00282F54">
        <w:rPr>
          <w:rFonts w:ascii="Calibri" w:eastAsia="Times New Roman" w:hAnsi="Calibri" w:cs="Calibri"/>
          <w:lang w:val="pl-PL" w:eastAsia="pl-PL"/>
        </w:rPr>
        <w:t>4. Zob</w:t>
      </w:r>
      <w:r w:rsidR="00E33F31">
        <w:rPr>
          <w:rFonts w:ascii="Calibri" w:eastAsia="Times New Roman" w:hAnsi="Calibri" w:cs="Calibri"/>
          <w:lang w:val="pl-PL" w:eastAsia="pl-PL"/>
        </w:rPr>
        <w:t xml:space="preserve">owiązuję się dołączyć do oferty </w:t>
      </w:r>
      <w:r w:rsidRPr="00282F54">
        <w:rPr>
          <w:rFonts w:ascii="Calibri" w:eastAsia="Times New Roman" w:hAnsi="Calibri" w:cs="Calibri"/>
          <w:lang w:val="pl-PL" w:eastAsia="pl-PL"/>
        </w:rPr>
        <w:t>Ofertę merytoryczną, który podlega ocenie</w:t>
      </w:r>
      <w:r w:rsidR="00E33F31">
        <w:rPr>
          <w:rFonts w:ascii="Calibri" w:eastAsia="Times New Roman" w:hAnsi="Calibri" w:cs="Calibri"/>
          <w:lang w:val="pl-PL" w:eastAsia="pl-PL"/>
        </w:rPr>
        <w:t xml:space="preserve"> zgodnie. </w:t>
      </w:r>
      <w:r w:rsidRPr="00282F54">
        <w:rPr>
          <w:rFonts w:ascii="Calibri" w:eastAsia="Times New Roman" w:hAnsi="Calibri" w:cs="Calibri"/>
          <w:lang w:val="pl-PL" w:eastAsia="pl-PL"/>
        </w:rPr>
        <w:t xml:space="preserve">Zgodnie z § </w:t>
      </w:r>
      <w:r w:rsidR="00E33F31">
        <w:rPr>
          <w:rFonts w:ascii="Calibri" w:eastAsia="Times New Roman" w:hAnsi="Calibri" w:cs="Calibri"/>
          <w:lang w:val="pl-PL" w:eastAsia="pl-PL"/>
        </w:rPr>
        <w:t>20 S</w:t>
      </w:r>
      <w:r w:rsidRPr="00282F54">
        <w:rPr>
          <w:rFonts w:ascii="Calibri" w:eastAsia="Times New Roman" w:hAnsi="Calibri" w:cs="Calibri"/>
          <w:lang w:val="pl-PL" w:eastAsia="pl-PL"/>
        </w:rPr>
        <w:t xml:space="preserve">WZ należy podać wymagane informacje </w:t>
      </w:r>
      <w:r w:rsidRPr="00282F54">
        <w:rPr>
          <w:rFonts w:ascii="Calibri" w:eastAsia="Times New Roman" w:hAnsi="Calibri" w:cs="Calibri"/>
          <w:b/>
          <w:lang w:val="pl-PL" w:eastAsia="pl-PL"/>
        </w:rPr>
        <w:t>pod rygorem</w:t>
      </w:r>
      <w:r w:rsidRPr="00282F54">
        <w:rPr>
          <w:rFonts w:ascii="Calibri" w:eastAsia="Times New Roman" w:hAnsi="Calibri" w:cs="Calibri"/>
          <w:lang w:val="pl-PL" w:eastAsia="pl-PL"/>
        </w:rPr>
        <w:t xml:space="preserve"> przyznaniem przez zamawiającego liczby punktów „0 pkt” w kryterium „</w:t>
      </w:r>
      <w:r w:rsidR="00E33F31">
        <w:rPr>
          <w:rFonts w:ascii="Calibri" w:eastAsia="Times New Roman" w:hAnsi="Calibri" w:cs="Calibri"/>
          <w:lang w:val="pl-PL" w:eastAsia="pl-PL"/>
        </w:rPr>
        <w:t xml:space="preserve">Ocena </w:t>
      </w:r>
      <w:r w:rsidRPr="00282F54">
        <w:rPr>
          <w:rFonts w:ascii="Calibri" w:eastAsia="Times New Roman" w:hAnsi="Calibri" w:cs="Calibri"/>
          <w:lang w:val="pl-PL" w:eastAsia="pl-PL"/>
        </w:rPr>
        <w:t>merytoryczna</w:t>
      </w:r>
      <w:r w:rsidRPr="00282F54">
        <w:rPr>
          <w:rFonts w:ascii="Calibri" w:eastAsia="Times New Roman" w:hAnsi="Calibri" w:cs="Calibri"/>
          <w:iCs/>
          <w:lang w:val="pl-PL"/>
        </w:rPr>
        <w:t>”.</w:t>
      </w:r>
    </w:p>
    <w:p w14:paraId="1A549900" w14:textId="0379131E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5</w:t>
      </w:r>
      <w:r w:rsidR="00B77135" w:rsidRPr="00E33F31">
        <w:rPr>
          <w:rFonts w:cstheme="minorHAnsi"/>
          <w:lang w:val="pl-PL"/>
        </w:rPr>
        <w:t xml:space="preserve">. Zapoznaliśmy się z warunkami umowy i nie wnosimy w stosunku do nich żadnych uwag, </w:t>
      </w:r>
      <w:r w:rsidRPr="00E33F31">
        <w:rPr>
          <w:rFonts w:cstheme="minorHAnsi"/>
          <w:lang w:val="pl-PL"/>
        </w:rPr>
        <w:br/>
      </w:r>
      <w:r w:rsidR="00B77135" w:rsidRPr="00E33F31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49D732C9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6</w:t>
      </w:r>
      <w:r w:rsidR="00B77135" w:rsidRPr="00E33F31">
        <w:rPr>
          <w:rFonts w:cstheme="minorHAnsi"/>
          <w:lang w:val="pl-PL"/>
        </w:rPr>
        <w:t>. Oferujemy realizację przedmiotu zamówienia w terminach i na warunkach określonych w</w:t>
      </w:r>
      <w:r w:rsidRPr="00E33F31">
        <w:rPr>
          <w:rFonts w:cstheme="minorHAnsi"/>
          <w:lang w:val="pl-PL"/>
        </w:rPr>
        <w:t> </w:t>
      </w:r>
      <w:r w:rsidR="00B77135" w:rsidRPr="00E33F31">
        <w:rPr>
          <w:rFonts w:cstheme="minorHAnsi"/>
          <w:lang w:val="pl-PL"/>
        </w:rPr>
        <w:t>ofercie i specyfikacji warunków zamówienia.</w:t>
      </w:r>
    </w:p>
    <w:p w14:paraId="71536AB3" w14:textId="02F2DE2B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7</w:t>
      </w:r>
      <w:r w:rsidR="00B77135" w:rsidRPr="00E33F31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0616F26B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8</w:t>
      </w:r>
      <w:r w:rsidR="00B77135" w:rsidRPr="00E33F31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014B3D0C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9</w:t>
      </w:r>
      <w:r w:rsidR="00B77135" w:rsidRPr="00E33F31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65B3B778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10</w:t>
      </w:r>
      <w:r w:rsidR="00B77135" w:rsidRPr="00E33F31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33F31">
        <w:rPr>
          <w:rFonts w:cstheme="minorHAnsi"/>
          <w:lang w:val="pl-PL"/>
        </w:rPr>
        <w:t>uPzp</w:t>
      </w:r>
      <w:proofErr w:type="spellEnd"/>
      <w:r w:rsidR="00B77135" w:rsidRPr="00E33F31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  <w:r w:rsidRPr="00E33F31">
        <w:rPr>
          <w:rFonts w:cstheme="minorHAnsi"/>
          <w:lang w:val="pl-PL"/>
        </w:rPr>
        <w:t xml:space="preserve"> </w:t>
      </w:r>
      <w:r w:rsidRPr="00E33F31">
        <w:rPr>
          <w:rFonts w:cstheme="minorHAnsi"/>
          <w:lang w:val="pl-PL"/>
        </w:rPr>
        <w:br/>
      </w:r>
      <w:r w:rsidR="00B77135" w:rsidRPr="00E33F31">
        <w:rPr>
          <w:rFonts w:cstheme="minorHAnsi"/>
          <w:lang w:val="pl-PL"/>
        </w:rPr>
        <w:t xml:space="preserve">W przypadku, gdy do części oferty objętej tajemnicą przedsiębiorstwa nie zostanie dołączone </w:t>
      </w:r>
      <w:r w:rsidR="00B77135" w:rsidRPr="00E33F31">
        <w:rPr>
          <w:rFonts w:cstheme="minorHAnsi"/>
          <w:lang w:val="pl-PL"/>
        </w:rPr>
        <w:lastRenderedPageBreak/>
        <w:t xml:space="preserve">uzasadnienie zastosowania ww. klauzuli, Zamawiający odtajni zastrzeżone części oferty bez dokonywania oceny zasadności objęcia informacji tajemnicą przedsiębiorstwa. </w:t>
      </w:r>
    </w:p>
    <w:p w14:paraId="6A9E6CB0" w14:textId="40F696E4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11</w:t>
      </w:r>
      <w:r w:rsidR="00B77135" w:rsidRPr="00E33F31">
        <w:rPr>
          <w:rFonts w:cstheme="minorHAnsi"/>
          <w:lang w:val="pl-PL"/>
        </w:rPr>
        <w:t>. Przewidujemy powierzenie wykonania następującej części zamówienia podwykonawcom:</w:t>
      </w:r>
      <w:r w:rsidR="007E228D" w:rsidRPr="00E33F31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33F31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3D50F229" w:rsidR="00B77135" w:rsidRPr="00E33F31" w:rsidRDefault="00E33F31" w:rsidP="00E33F31">
      <w:pPr>
        <w:spacing w:before="200" w:line="360" w:lineRule="auto"/>
        <w:rPr>
          <w:rFonts w:cstheme="minorHAnsi"/>
          <w:lang w:val="pl-PL"/>
        </w:rPr>
      </w:pPr>
      <w:r w:rsidRPr="00E33F31">
        <w:rPr>
          <w:rFonts w:cstheme="minorHAnsi"/>
          <w:lang w:val="pl-PL"/>
        </w:rPr>
        <w:t>12</w:t>
      </w:r>
      <w:r w:rsidR="00B77135" w:rsidRPr="00E33F31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61AA" w14:textId="77777777" w:rsidR="00282F54" w:rsidRDefault="00282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73DD" w14:textId="77777777" w:rsidR="00282F54" w:rsidRDefault="00282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B500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3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33A1-C26D-4B72-A93A-34B3F451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MCiesla</cp:lastModifiedBy>
  <cp:revision>77</cp:revision>
  <cp:lastPrinted>2022-07-04T12:18:00Z</cp:lastPrinted>
  <dcterms:created xsi:type="dcterms:W3CDTF">2021-10-21T13:11:00Z</dcterms:created>
  <dcterms:modified xsi:type="dcterms:W3CDTF">2022-07-04T12:18:00Z</dcterms:modified>
</cp:coreProperties>
</file>