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08C8" w14:textId="29A82316" w:rsidR="007E3293" w:rsidRPr="00077E80" w:rsidRDefault="00AF2284" w:rsidP="002E02FD">
      <w:pPr>
        <w:jc w:val="right"/>
        <w:rPr>
          <w:rFonts w:ascii="Verdana" w:hAnsi="Verdana"/>
          <w:sz w:val="24"/>
          <w:szCs w:val="24"/>
        </w:rPr>
      </w:pPr>
      <w:r w:rsidRPr="00077E80">
        <w:rPr>
          <w:rFonts w:ascii="Verdana" w:hAnsi="Verdana"/>
          <w:sz w:val="24"/>
          <w:szCs w:val="24"/>
        </w:rPr>
        <w:t>Poznań, dnia</w:t>
      </w:r>
      <w:r w:rsidR="00E15465" w:rsidRPr="00077E80">
        <w:rPr>
          <w:rFonts w:ascii="Verdana" w:hAnsi="Verdana"/>
          <w:sz w:val="24"/>
          <w:szCs w:val="24"/>
        </w:rPr>
        <w:t xml:space="preserve"> </w:t>
      </w:r>
      <w:r w:rsidR="00077E80" w:rsidRPr="00077E80">
        <w:rPr>
          <w:rFonts w:ascii="Verdana" w:hAnsi="Verdana"/>
          <w:sz w:val="24"/>
          <w:szCs w:val="24"/>
        </w:rPr>
        <w:t>27.06</w:t>
      </w:r>
      <w:r w:rsidR="007814B4" w:rsidRPr="00077E80">
        <w:rPr>
          <w:rFonts w:ascii="Verdana" w:hAnsi="Verdana"/>
          <w:sz w:val="24"/>
          <w:szCs w:val="24"/>
        </w:rPr>
        <w:t>.</w:t>
      </w:r>
      <w:r w:rsidR="00F90FAC" w:rsidRPr="00077E80">
        <w:rPr>
          <w:rFonts w:ascii="Verdana" w:hAnsi="Verdana"/>
          <w:sz w:val="24"/>
          <w:szCs w:val="24"/>
        </w:rPr>
        <w:t>20</w:t>
      </w:r>
      <w:r w:rsidR="00077E80" w:rsidRPr="00077E80">
        <w:rPr>
          <w:rFonts w:ascii="Verdana" w:hAnsi="Verdana"/>
          <w:sz w:val="24"/>
          <w:szCs w:val="24"/>
        </w:rPr>
        <w:t>22</w:t>
      </w:r>
      <w:r w:rsidR="00E91196" w:rsidRPr="00077E80">
        <w:rPr>
          <w:rFonts w:ascii="Verdana" w:hAnsi="Verdana"/>
          <w:sz w:val="24"/>
          <w:szCs w:val="24"/>
        </w:rPr>
        <w:t>r.</w:t>
      </w:r>
    </w:p>
    <w:p w14:paraId="24EDEF41" w14:textId="77777777" w:rsidR="002E02FD" w:rsidRPr="00077E80" w:rsidRDefault="002E02FD" w:rsidP="002E02FD">
      <w:pPr>
        <w:jc w:val="right"/>
        <w:rPr>
          <w:rFonts w:ascii="Verdana" w:hAnsi="Verdana"/>
          <w:sz w:val="24"/>
          <w:szCs w:val="24"/>
        </w:rPr>
      </w:pPr>
    </w:p>
    <w:p w14:paraId="16C1A360" w14:textId="77777777" w:rsidR="00E91196" w:rsidRPr="00077E80" w:rsidRDefault="00E91196" w:rsidP="00E91196">
      <w:pPr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077E80">
        <w:rPr>
          <w:rFonts w:ascii="Verdana" w:hAnsi="Verdana"/>
          <w:b/>
          <w:sz w:val="24"/>
          <w:szCs w:val="24"/>
          <w:u w:val="single"/>
        </w:rPr>
        <w:t>Zamawiający:</w:t>
      </w:r>
    </w:p>
    <w:p w14:paraId="732C04D0" w14:textId="77777777" w:rsidR="00077E80" w:rsidRPr="00077E80" w:rsidRDefault="00077E80" w:rsidP="00077E80">
      <w:pPr>
        <w:tabs>
          <w:tab w:val="right" w:pos="9070"/>
        </w:tabs>
        <w:spacing w:after="0"/>
        <w:ind w:right="113"/>
        <w:rPr>
          <w:rFonts w:ascii="Verdana" w:hAnsi="Verdana"/>
          <w:b/>
          <w:sz w:val="24"/>
          <w:szCs w:val="24"/>
        </w:rPr>
      </w:pPr>
      <w:r w:rsidRPr="00077E80">
        <w:rPr>
          <w:rFonts w:ascii="Verdana" w:hAnsi="Verdana"/>
          <w:b/>
          <w:sz w:val="24"/>
          <w:szCs w:val="24"/>
        </w:rPr>
        <w:t xml:space="preserve">Sieć Badawcza Łukasiewicz-Poznański Instytut Technologiczny </w:t>
      </w:r>
    </w:p>
    <w:p w14:paraId="7AC1A7B4" w14:textId="77777777" w:rsidR="00077E80" w:rsidRPr="00077E80" w:rsidRDefault="00077E80" w:rsidP="00077E80">
      <w:pPr>
        <w:spacing w:after="0"/>
        <w:ind w:right="113"/>
        <w:rPr>
          <w:rFonts w:ascii="Verdana" w:hAnsi="Verdana"/>
          <w:b/>
          <w:sz w:val="24"/>
          <w:szCs w:val="24"/>
        </w:rPr>
      </w:pPr>
      <w:r w:rsidRPr="00077E80">
        <w:rPr>
          <w:rFonts w:ascii="Verdana" w:hAnsi="Verdana"/>
          <w:b/>
          <w:sz w:val="24"/>
          <w:szCs w:val="24"/>
        </w:rPr>
        <w:t>ul. Estkowskiego 6</w:t>
      </w:r>
    </w:p>
    <w:p w14:paraId="724BA63D" w14:textId="77777777" w:rsidR="00077E80" w:rsidRPr="00077E80" w:rsidRDefault="00077E80" w:rsidP="00077E80">
      <w:pPr>
        <w:spacing w:after="0"/>
        <w:ind w:right="113"/>
        <w:rPr>
          <w:rFonts w:ascii="Verdana" w:hAnsi="Verdana"/>
          <w:b/>
          <w:sz w:val="24"/>
          <w:szCs w:val="24"/>
        </w:rPr>
      </w:pPr>
      <w:r w:rsidRPr="00077E80">
        <w:rPr>
          <w:rFonts w:ascii="Verdana" w:hAnsi="Verdana"/>
          <w:b/>
          <w:sz w:val="24"/>
          <w:szCs w:val="24"/>
        </w:rPr>
        <w:t>61-755 Poznań</w:t>
      </w:r>
    </w:p>
    <w:p w14:paraId="146C5802" w14:textId="77777777" w:rsidR="005A0E6A" w:rsidRPr="00077E80" w:rsidRDefault="005A0E6A" w:rsidP="00E91196">
      <w:pPr>
        <w:pStyle w:val="Bezodstpw"/>
        <w:rPr>
          <w:rFonts w:ascii="Verdana" w:hAnsi="Verdana" w:cs="Times New Roman"/>
          <w:sz w:val="24"/>
          <w:szCs w:val="24"/>
        </w:rPr>
      </w:pPr>
    </w:p>
    <w:p w14:paraId="0F9584C3" w14:textId="77777777" w:rsidR="008E61FB" w:rsidRPr="00077E80" w:rsidRDefault="008E61FB" w:rsidP="00A822BC">
      <w:pPr>
        <w:pStyle w:val="Bezodstpw"/>
        <w:jc w:val="center"/>
        <w:rPr>
          <w:rFonts w:ascii="Verdana" w:hAnsi="Verdana" w:cs="Times New Roman"/>
          <w:b/>
          <w:sz w:val="24"/>
          <w:szCs w:val="24"/>
        </w:rPr>
      </w:pPr>
    </w:p>
    <w:p w14:paraId="346B7DE3" w14:textId="5E0882B7" w:rsidR="0018766E" w:rsidRPr="00077E80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4"/>
          <w:szCs w:val="24"/>
        </w:rPr>
      </w:pPr>
      <w:r w:rsidRPr="00077E80">
        <w:rPr>
          <w:rFonts w:ascii="Verdana" w:eastAsiaTheme="minorHAnsi" w:hAnsi="Verdana"/>
          <w:b/>
          <w:bCs/>
          <w:sz w:val="24"/>
          <w:szCs w:val="24"/>
        </w:rPr>
        <w:t>INFORMACJA O KWOCIE PRZEZNACZONEJ NA REALIZACJĘ ZAMÓWIENIA</w:t>
      </w:r>
    </w:p>
    <w:p w14:paraId="078B80EC" w14:textId="77777777" w:rsidR="007E3293" w:rsidRPr="00077E80" w:rsidRDefault="007E3293" w:rsidP="0018766E">
      <w:pPr>
        <w:pStyle w:val="Nagwek"/>
        <w:jc w:val="center"/>
        <w:rPr>
          <w:rFonts w:ascii="Verdana" w:eastAsiaTheme="minorHAnsi" w:hAnsi="Verdana"/>
          <w:b/>
          <w:bCs/>
          <w:sz w:val="24"/>
          <w:szCs w:val="24"/>
        </w:rPr>
      </w:pPr>
    </w:p>
    <w:p w14:paraId="025C116A" w14:textId="77777777" w:rsidR="00E15465" w:rsidRPr="00077E80" w:rsidRDefault="00E15465" w:rsidP="00E15465">
      <w:pPr>
        <w:pStyle w:val="Nagwek"/>
        <w:rPr>
          <w:rFonts w:ascii="Verdana" w:hAnsi="Verdana"/>
          <w:sz w:val="24"/>
          <w:szCs w:val="24"/>
          <w:u w:val="single"/>
        </w:rPr>
      </w:pPr>
    </w:p>
    <w:p w14:paraId="3FE9703C" w14:textId="30AA920D" w:rsidR="0018766E" w:rsidRPr="00077E80" w:rsidRDefault="0018766E" w:rsidP="00077E80">
      <w:pPr>
        <w:widowControl w:val="0"/>
        <w:spacing w:after="0"/>
        <w:jc w:val="both"/>
        <w:rPr>
          <w:rFonts w:ascii="Verdana" w:hAnsi="Verdana" w:cs="Arial"/>
          <w:sz w:val="24"/>
          <w:szCs w:val="24"/>
        </w:rPr>
      </w:pPr>
      <w:r w:rsidRPr="00077E80">
        <w:rPr>
          <w:rFonts w:ascii="Verdana" w:hAnsi="Verdana" w:cs="Arial"/>
          <w:sz w:val="24"/>
          <w:szCs w:val="24"/>
        </w:rPr>
        <w:t>Działając na podstawie art. 222 ust. 4 ustawy z 11 września 2019 r. – Prawo zamówień publicznych (</w:t>
      </w:r>
      <w:proofErr w:type="spellStart"/>
      <w:r w:rsidR="00A64CFB" w:rsidRPr="00077E80">
        <w:rPr>
          <w:rFonts w:ascii="Verdana" w:hAnsi="Verdana" w:cs="Arial"/>
          <w:sz w:val="24"/>
          <w:szCs w:val="24"/>
        </w:rPr>
        <w:t>t.j</w:t>
      </w:r>
      <w:proofErr w:type="spellEnd"/>
      <w:r w:rsidR="00A64CFB" w:rsidRPr="00077E80">
        <w:rPr>
          <w:rFonts w:ascii="Verdana" w:hAnsi="Verdana" w:cs="Arial"/>
          <w:sz w:val="24"/>
          <w:szCs w:val="24"/>
        </w:rPr>
        <w:t xml:space="preserve">. Dz. U. z 2021 r. poz. 1129 z </w:t>
      </w:r>
      <w:proofErr w:type="spellStart"/>
      <w:r w:rsidR="00A64CFB" w:rsidRPr="00077E80">
        <w:rPr>
          <w:rFonts w:ascii="Verdana" w:hAnsi="Verdana" w:cs="Arial"/>
          <w:sz w:val="24"/>
          <w:szCs w:val="24"/>
        </w:rPr>
        <w:t>późn</w:t>
      </w:r>
      <w:proofErr w:type="spellEnd"/>
      <w:r w:rsidR="00A64CFB" w:rsidRPr="00077E80">
        <w:rPr>
          <w:rFonts w:ascii="Verdana" w:hAnsi="Verdana" w:cs="Arial"/>
          <w:sz w:val="24"/>
          <w:szCs w:val="24"/>
        </w:rPr>
        <w:t>. zm</w:t>
      </w:r>
      <w:r w:rsidRPr="00077E80">
        <w:rPr>
          <w:rFonts w:ascii="Verdana" w:hAnsi="Verdana" w:cs="Arial"/>
          <w:sz w:val="24"/>
          <w:szCs w:val="24"/>
        </w:rPr>
        <w:t xml:space="preserve">.), Zamawiający informuje, że na realizację zamówienia </w:t>
      </w:r>
      <w:r w:rsidR="007E3293" w:rsidRPr="00077E80">
        <w:rPr>
          <w:rFonts w:ascii="Verdana" w:hAnsi="Verdana" w:cs="Arial"/>
          <w:sz w:val="24"/>
          <w:szCs w:val="24"/>
        </w:rPr>
        <w:t xml:space="preserve">podstawowego </w:t>
      </w:r>
      <w:r w:rsidRPr="00077E80">
        <w:rPr>
          <w:rFonts w:ascii="Verdana" w:hAnsi="Verdana" w:cs="Arial"/>
          <w:sz w:val="24"/>
          <w:szCs w:val="24"/>
        </w:rPr>
        <w:t xml:space="preserve">zamierza przeznaczyć kwotę: </w:t>
      </w:r>
      <w:r w:rsidR="00077E80" w:rsidRPr="00077E80">
        <w:rPr>
          <w:rFonts w:ascii="Verdana" w:hAnsi="Verdana"/>
          <w:sz w:val="24"/>
          <w:szCs w:val="24"/>
        </w:rPr>
        <w:t>199</w:t>
      </w:r>
      <w:r w:rsidR="00077E80">
        <w:rPr>
          <w:rFonts w:ascii="Verdana" w:hAnsi="Verdana"/>
          <w:sz w:val="24"/>
          <w:szCs w:val="24"/>
        </w:rPr>
        <w:t xml:space="preserve"> </w:t>
      </w:r>
      <w:r w:rsidR="00077E80" w:rsidRPr="00077E80">
        <w:rPr>
          <w:rFonts w:ascii="Verdana" w:hAnsi="Verdana"/>
          <w:sz w:val="24"/>
          <w:szCs w:val="24"/>
        </w:rPr>
        <w:t xml:space="preserve">505,00 </w:t>
      </w:r>
      <w:r w:rsidR="000702F9" w:rsidRPr="00077E80">
        <w:rPr>
          <w:rFonts w:ascii="Verdana" w:hAnsi="Verdana" w:cs="Arial"/>
          <w:sz w:val="24"/>
          <w:szCs w:val="24"/>
        </w:rPr>
        <w:t xml:space="preserve"> </w:t>
      </w:r>
      <w:r w:rsidR="009515A0" w:rsidRPr="00077E80">
        <w:rPr>
          <w:rFonts w:ascii="Verdana" w:hAnsi="Verdana" w:cs="Arial"/>
          <w:sz w:val="24"/>
          <w:szCs w:val="24"/>
        </w:rPr>
        <w:t>zł netto,</w:t>
      </w:r>
      <w:r w:rsidR="00531895" w:rsidRPr="00077E80">
        <w:rPr>
          <w:rFonts w:ascii="Verdana" w:hAnsi="Verdana" w:cs="Arial"/>
          <w:sz w:val="24"/>
          <w:szCs w:val="24"/>
        </w:rPr>
        <w:t xml:space="preserve"> </w:t>
      </w:r>
      <w:r w:rsidR="00077E80" w:rsidRPr="00077E80">
        <w:rPr>
          <w:rFonts w:ascii="Verdana" w:hAnsi="Verdana" w:cs="Arial"/>
          <w:sz w:val="24"/>
          <w:szCs w:val="24"/>
        </w:rPr>
        <w:t>245</w:t>
      </w:r>
      <w:r w:rsidR="00077E80">
        <w:rPr>
          <w:rFonts w:ascii="Verdana" w:hAnsi="Verdana" w:cs="Arial"/>
          <w:sz w:val="24"/>
          <w:szCs w:val="24"/>
        </w:rPr>
        <w:t xml:space="preserve"> </w:t>
      </w:r>
      <w:r w:rsidR="00077E80" w:rsidRPr="00077E80">
        <w:rPr>
          <w:rFonts w:ascii="Verdana" w:hAnsi="Verdana" w:cs="Arial"/>
          <w:sz w:val="24"/>
          <w:szCs w:val="24"/>
        </w:rPr>
        <w:t>391,15</w:t>
      </w:r>
      <w:r w:rsidR="00120CEC" w:rsidRPr="00077E80">
        <w:rPr>
          <w:rFonts w:ascii="Verdana" w:hAnsi="Verdana" w:cs="Arial"/>
          <w:sz w:val="24"/>
          <w:szCs w:val="24"/>
        </w:rPr>
        <w:t xml:space="preserve"> </w:t>
      </w:r>
      <w:r w:rsidR="006A10C3" w:rsidRPr="00077E80">
        <w:rPr>
          <w:rFonts w:ascii="Verdana" w:hAnsi="Verdana" w:cs="Arial"/>
          <w:sz w:val="24"/>
          <w:szCs w:val="24"/>
        </w:rPr>
        <w:t>zł brutto</w:t>
      </w:r>
      <w:r w:rsidR="00A64CFB" w:rsidRPr="00077E80">
        <w:rPr>
          <w:rFonts w:ascii="Verdana" w:hAnsi="Verdana" w:cs="Arial"/>
          <w:sz w:val="24"/>
          <w:szCs w:val="24"/>
        </w:rPr>
        <w:t>.</w:t>
      </w:r>
    </w:p>
    <w:p w14:paraId="73BAA8FB" w14:textId="77777777" w:rsidR="0018766E" w:rsidRPr="00077E80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i/>
          <w:sz w:val="24"/>
          <w:szCs w:val="24"/>
        </w:rPr>
      </w:pPr>
    </w:p>
    <w:p w14:paraId="6F35C57A" w14:textId="5AB3E564" w:rsidR="007E3293" w:rsidRPr="00077E80" w:rsidRDefault="007E3293" w:rsidP="007E3293">
      <w:pPr>
        <w:pStyle w:val="Akapitzlist"/>
        <w:rPr>
          <w:b w:val="0"/>
          <w:sz w:val="24"/>
          <w:szCs w:val="24"/>
        </w:rPr>
      </w:pPr>
    </w:p>
    <w:p w14:paraId="1D49D796" w14:textId="77777777" w:rsidR="00077E80" w:rsidRPr="00077E80" w:rsidRDefault="00077E80" w:rsidP="00077E80">
      <w:pPr>
        <w:jc w:val="both"/>
        <w:rPr>
          <w:rFonts w:ascii="Verdana" w:hAnsi="Verdana"/>
          <w:sz w:val="24"/>
          <w:szCs w:val="24"/>
        </w:rPr>
      </w:pPr>
      <w:r w:rsidRPr="00077E80">
        <w:rPr>
          <w:rFonts w:ascii="Verdana" w:hAnsi="Verdana"/>
          <w:sz w:val="24"/>
          <w:szCs w:val="24"/>
        </w:rPr>
        <w:t>Zamawiający</w:t>
      </w:r>
      <w:r w:rsidRPr="00077E80">
        <w:rPr>
          <w:rFonts w:ascii="Verdana" w:hAnsi="Verdana"/>
          <w:i/>
          <w:sz w:val="24"/>
          <w:szCs w:val="24"/>
        </w:rPr>
        <w:t xml:space="preserve"> nie przewiduje  </w:t>
      </w:r>
      <w:r w:rsidRPr="00077E80">
        <w:rPr>
          <w:rFonts w:ascii="Verdana" w:hAnsi="Verdana"/>
          <w:sz w:val="24"/>
          <w:szCs w:val="24"/>
        </w:rPr>
        <w:t>możliwości udzielenia zamówień, o których mowa w</w:t>
      </w:r>
      <w:r w:rsidRPr="00077E80">
        <w:rPr>
          <w:rFonts w:ascii="Verdana" w:eastAsiaTheme="majorEastAsia" w:hAnsi="Verdana" w:cstheme="majorBidi"/>
          <w:sz w:val="24"/>
          <w:szCs w:val="24"/>
        </w:rPr>
        <w:t xml:space="preserve"> </w:t>
      </w:r>
      <w:r w:rsidRPr="00077E80">
        <w:rPr>
          <w:rFonts w:ascii="Verdana" w:hAnsi="Verdana"/>
          <w:sz w:val="24"/>
          <w:szCs w:val="24"/>
        </w:rPr>
        <w:t xml:space="preserve">art. 214 ust. 1 pkt 7 i 8 ustawy </w:t>
      </w:r>
      <w:proofErr w:type="spellStart"/>
      <w:r w:rsidRPr="00077E80">
        <w:rPr>
          <w:rFonts w:ascii="Verdana" w:hAnsi="Verdana"/>
          <w:sz w:val="24"/>
          <w:szCs w:val="24"/>
        </w:rPr>
        <w:t>Pzp</w:t>
      </w:r>
      <w:proofErr w:type="spellEnd"/>
      <w:r w:rsidRPr="00077E80">
        <w:rPr>
          <w:rFonts w:ascii="Verdana" w:hAnsi="Verdana"/>
          <w:sz w:val="24"/>
          <w:szCs w:val="24"/>
        </w:rPr>
        <w:t>.</w:t>
      </w:r>
    </w:p>
    <w:p w14:paraId="34E054E2" w14:textId="77777777" w:rsidR="00077E80" w:rsidRPr="00077E80" w:rsidRDefault="00077E80" w:rsidP="00077E80">
      <w:pPr>
        <w:jc w:val="both"/>
        <w:rPr>
          <w:rFonts w:ascii="Verdana" w:hAnsi="Verdana"/>
          <w:sz w:val="24"/>
          <w:szCs w:val="24"/>
        </w:rPr>
      </w:pPr>
      <w:r w:rsidRPr="00077E80">
        <w:rPr>
          <w:rFonts w:ascii="Verdana" w:hAnsi="Verdana"/>
          <w:sz w:val="24"/>
          <w:szCs w:val="24"/>
        </w:rPr>
        <w:t>Zamówienie nie podlega wznowieniu zgodnie z art. 35 ust. PZP.</w:t>
      </w:r>
    </w:p>
    <w:p w14:paraId="1D252F35" w14:textId="77777777" w:rsidR="00077E80" w:rsidRPr="00077E80" w:rsidRDefault="00077E80" w:rsidP="00077E80">
      <w:pPr>
        <w:jc w:val="both"/>
        <w:rPr>
          <w:rFonts w:ascii="Verdana" w:hAnsi="Verdana"/>
          <w:sz w:val="24"/>
          <w:szCs w:val="24"/>
        </w:rPr>
      </w:pPr>
      <w:r w:rsidRPr="00077E80">
        <w:rPr>
          <w:rFonts w:ascii="Verdana" w:hAnsi="Verdana"/>
          <w:sz w:val="24"/>
          <w:szCs w:val="24"/>
        </w:rPr>
        <w:t xml:space="preserve">Zamawiający </w:t>
      </w:r>
      <w:r w:rsidRPr="00077E80">
        <w:rPr>
          <w:rFonts w:ascii="Verdana" w:hAnsi="Verdana"/>
          <w:i/>
          <w:sz w:val="24"/>
          <w:szCs w:val="24"/>
        </w:rPr>
        <w:t>nie przewiduje</w:t>
      </w:r>
      <w:r w:rsidRPr="00077E80">
        <w:rPr>
          <w:rFonts w:ascii="Verdana" w:hAnsi="Verdana"/>
          <w:sz w:val="24"/>
          <w:szCs w:val="24"/>
        </w:rPr>
        <w:t xml:space="preserve"> możliwości udzielenia zamówienia tzw. „prawa opcji”.  </w:t>
      </w:r>
    </w:p>
    <w:p w14:paraId="4BE901CB" w14:textId="771E57AB" w:rsidR="00F046C8" w:rsidRPr="00077E80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F046C8" w:rsidRPr="00077E80" w:rsidSect="00DB64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CE2E" w14:textId="47AAF2CE" w:rsidR="004A7E7E" w:rsidRDefault="00077E80" w:rsidP="004A7E7E">
    <w:pPr>
      <w:jc w:val="both"/>
      <w:rPr>
        <w:rFonts w:ascii="Calibri Light" w:hAnsi="Calibri Light"/>
        <w:noProof/>
        <w:sz w:val="20"/>
        <w:szCs w:val="20"/>
      </w:rPr>
    </w:pPr>
    <w:r>
      <w:rPr>
        <w:noProof/>
      </w:rPr>
      <w:drawing>
        <wp:inline distT="0" distB="0" distL="0" distR="0" wp14:anchorId="0431999D" wp14:editId="7DDEC82A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05681" w14:textId="77777777" w:rsidR="00077E80" w:rsidRPr="00531E37" w:rsidRDefault="00077E80" w:rsidP="00077E80">
    <w:pPr>
      <w:pStyle w:val="Nagwek"/>
      <w:jc w:val="both"/>
      <w:rPr>
        <w:rFonts w:ascii="Verdana" w:hAnsi="Verdana" w:cs="Calibri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 xml:space="preserve">PRZ/00014/2022 </w:t>
    </w:r>
    <w:r w:rsidRPr="00B2694C">
      <w:rPr>
        <w:rFonts w:ascii="Verdana" w:hAnsi="Verdana" w:cs="Calibri"/>
        <w:i/>
        <w:sz w:val="20"/>
        <w:szCs w:val="20"/>
      </w:rPr>
      <w:t>„Dostawa sprzętu komputerowego w ramach projektu KOWR”</w:t>
    </w:r>
  </w:p>
  <w:p w14:paraId="5BF7F4FD" w14:textId="73921158" w:rsidR="00F12FB6" w:rsidRPr="000702F9" w:rsidRDefault="00F12FB6" w:rsidP="00077E80">
    <w:pPr>
      <w:pStyle w:val="Nagwek"/>
      <w:jc w:val="both"/>
      <w:rPr>
        <w:rFonts w:asciiTheme="majorHAnsi" w:hAnsiTheme="majorHAnsi" w:cstheme="maj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8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41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6"/>
  </w:num>
  <w:num w:numId="17">
    <w:abstractNumId w:val="3"/>
  </w:num>
  <w:num w:numId="18">
    <w:abstractNumId w:val="31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4"/>
  </w:num>
  <w:num w:numId="25">
    <w:abstractNumId w:val="23"/>
  </w:num>
  <w:num w:numId="26">
    <w:abstractNumId w:val="25"/>
  </w:num>
  <w:num w:numId="27">
    <w:abstractNumId w:val="1"/>
  </w:num>
  <w:num w:numId="28">
    <w:abstractNumId w:val="30"/>
  </w:num>
  <w:num w:numId="29">
    <w:abstractNumId w:val="6"/>
  </w:num>
  <w:num w:numId="30">
    <w:abstractNumId w:val="37"/>
  </w:num>
  <w:num w:numId="31">
    <w:abstractNumId w:val="39"/>
  </w:num>
  <w:num w:numId="32">
    <w:abstractNumId w:val="1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47"/>
  </w:num>
  <w:num w:numId="37">
    <w:abstractNumId w:val="0"/>
  </w:num>
  <w:num w:numId="38">
    <w:abstractNumId w:val="46"/>
  </w:num>
  <w:num w:numId="39">
    <w:abstractNumId w:val="42"/>
  </w:num>
  <w:num w:numId="40">
    <w:abstractNumId w:val="34"/>
  </w:num>
  <w:num w:numId="41">
    <w:abstractNumId w:val="26"/>
  </w:num>
  <w:num w:numId="42">
    <w:abstractNumId w:val="2"/>
  </w:num>
  <w:num w:numId="43">
    <w:abstractNumId w:val="43"/>
  </w:num>
  <w:num w:numId="44">
    <w:abstractNumId w:val="24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702F9"/>
    <w:rsid w:val="00077E80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EB3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C0B4E"/>
    <w:rsid w:val="006D43D3"/>
    <w:rsid w:val="006D6B6E"/>
    <w:rsid w:val="006D739D"/>
    <w:rsid w:val="006E2659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64CFB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6867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995394a-faa7-403f-a8a5-fc757e92d0a3"/>
    <ds:schemaRef ds:uri="3591dbd7-8e32-465b-ae9f-227040119a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60711-456B-4A80-BCD1-7C0B6E5D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Zbigniew Kusik</cp:lastModifiedBy>
  <cp:revision>3</cp:revision>
  <cp:lastPrinted>2016-04-11T10:15:00Z</cp:lastPrinted>
  <dcterms:created xsi:type="dcterms:W3CDTF">2022-06-27T07:16:00Z</dcterms:created>
  <dcterms:modified xsi:type="dcterms:W3CDTF">2022-06-27T07:21:00Z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