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4DA03822" w14:textId="77777777" w:rsidR="004C2748" w:rsidRPr="00E15B3E" w:rsidRDefault="004C2748" w:rsidP="004C2748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8"/>
          <w:szCs w:val="28"/>
        </w:rPr>
      </w:pPr>
      <w:r w:rsidRPr="00E15B3E">
        <w:rPr>
          <w:b/>
          <w:sz w:val="28"/>
          <w:szCs w:val="28"/>
        </w:rPr>
        <w:t>„Przebudowa drogi powiatowej polegająca na budowie wyniesionego przejścia dla pieszych w miejscowości Bobrek Kolonia”</w:t>
      </w:r>
    </w:p>
    <w:p w14:paraId="204151AE" w14:textId="100724EE" w:rsidR="00A445C3" w:rsidRPr="00C717D5" w:rsidRDefault="00A445C3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5063ABC3" w:rsidR="00D6139F" w:rsidRPr="00FA6DFE" w:rsidRDefault="005C6FC4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Wartość robót budowlanych</w:t>
            </w:r>
          </w:p>
          <w:p w14:paraId="6E0A2D5A" w14:textId="26984F5E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E407B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C6FC4">
              <w:rPr>
                <w:bCs/>
                <w:sz w:val="20"/>
                <w:szCs w:val="20"/>
                <w:lang w:eastAsia="ar-SA"/>
              </w:rPr>
              <w:t>2 x 5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154D52"/>
    <w:rsid w:val="001B45BD"/>
    <w:rsid w:val="00397716"/>
    <w:rsid w:val="003C4FBC"/>
    <w:rsid w:val="00456AB2"/>
    <w:rsid w:val="004C2748"/>
    <w:rsid w:val="005A5544"/>
    <w:rsid w:val="005B06D1"/>
    <w:rsid w:val="005C6FC4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2023-11-06T11:20:00Z</dcterms:created>
  <dcterms:modified xsi:type="dcterms:W3CDTF">2023-11-06T11:20:00Z</dcterms:modified>
</cp:coreProperties>
</file>