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1EC5" w14:textId="77777777" w:rsidR="00F4556A" w:rsidRDefault="00F4556A">
      <w:r>
        <w:t>Opis przedmiotu zamówienia</w:t>
      </w:r>
    </w:p>
    <w:p w14:paraId="56163B4B" w14:textId="0D2788F4" w:rsidR="00F4556A" w:rsidRDefault="00F4556A" w:rsidP="00F4556A">
      <w:r>
        <w:t xml:space="preserve">Przedmiotem zamówienia </w:t>
      </w:r>
      <w:r w:rsidR="00CA0F88">
        <w:t>jest</w:t>
      </w:r>
      <w:r>
        <w:t xml:space="preserve"> dostaw</w:t>
      </w:r>
      <w:r w:rsidR="00CA0F88">
        <w:t>a</w:t>
      </w:r>
      <w:r>
        <w:t xml:space="preserve"> mebli biurowych w wykonaniu przemysłowym dla</w:t>
      </w:r>
      <w:r w:rsidR="009A4490">
        <w:t xml:space="preserve"> p</w:t>
      </w:r>
      <w:r>
        <w:t xml:space="preserve">omieszczenia </w:t>
      </w:r>
      <w:r w:rsidR="00CA0F88">
        <w:t xml:space="preserve">dyspozytorni </w:t>
      </w:r>
      <w:r>
        <w:t>obiektu 603 w hermetycznej kompostowni 408/409.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CA0F88" w14:paraId="061D425F" w14:textId="77777777" w:rsidTr="00845A78">
        <w:tc>
          <w:tcPr>
            <w:tcW w:w="704" w:type="dxa"/>
          </w:tcPr>
          <w:p w14:paraId="0B777497" w14:textId="77777777" w:rsidR="00CA0F88" w:rsidRDefault="00CA0F88" w:rsidP="00F4556A">
            <w:r>
              <w:t>Lp.</w:t>
            </w:r>
          </w:p>
        </w:tc>
        <w:tc>
          <w:tcPr>
            <w:tcW w:w="6804" w:type="dxa"/>
          </w:tcPr>
          <w:p w14:paraId="00C087B2" w14:textId="77777777" w:rsidR="00CA0F88" w:rsidRDefault="00CA0F88" w:rsidP="00F4556A">
            <w:r>
              <w:t>Nazwa</w:t>
            </w:r>
          </w:p>
        </w:tc>
        <w:tc>
          <w:tcPr>
            <w:tcW w:w="851" w:type="dxa"/>
          </w:tcPr>
          <w:p w14:paraId="75226C09" w14:textId="77777777" w:rsidR="00CA0F88" w:rsidRDefault="00CA0F88" w:rsidP="00F4556A">
            <w:r>
              <w:t>ilość</w:t>
            </w:r>
          </w:p>
        </w:tc>
      </w:tr>
      <w:tr w:rsidR="00CA0F88" w14:paraId="1D35B421" w14:textId="77777777" w:rsidTr="00CA0F88">
        <w:trPr>
          <w:trHeight w:val="2733"/>
        </w:trPr>
        <w:tc>
          <w:tcPr>
            <w:tcW w:w="704" w:type="dxa"/>
          </w:tcPr>
          <w:p w14:paraId="2B87E1D2" w14:textId="77777777" w:rsidR="00CA0F88" w:rsidRDefault="00CA0F88" w:rsidP="00F4556A">
            <w:r>
              <w:t>1.</w:t>
            </w:r>
          </w:p>
        </w:tc>
        <w:tc>
          <w:tcPr>
            <w:tcW w:w="6804" w:type="dxa"/>
          </w:tcPr>
          <w:p w14:paraId="16EF0EAE" w14:textId="77777777" w:rsidR="00CA0F88" w:rsidRDefault="00CA0F88" w:rsidP="001426B4">
            <w:r>
              <w:t>Krzesło warsztatowe z podłokietnikami:</w:t>
            </w:r>
          </w:p>
          <w:p w14:paraId="6C12F76F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kolor czarny</w:t>
            </w:r>
          </w:p>
          <w:p w14:paraId="2EAB4F71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tapicerka z pianki PU lub sztucznej skóry</w:t>
            </w:r>
          </w:p>
          <w:p w14:paraId="7D136E19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regulacja wysokości siedziska podnośnikiem</w:t>
            </w:r>
          </w:p>
          <w:p w14:paraId="0D180B29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stabilna stalowa podstawa, czarna</w:t>
            </w:r>
          </w:p>
          <w:p w14:paraId="6E70E18F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 w:rsidRPr="009A4490">
              <w:t>plastikowe ślizgacze o dużej powierzchn</w:t>
            </w:r>
            <w:r>
              <w:t>i</w:t>
            </w:r>
          </w:p>
          <w:p w14:paraId="7B8A1798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wysokość siedziska: 450- 600 mm</w:t>
            </w:r>
          </w:p>
          <w:p w14:paraId="7BB80ABE" w14:textId="77777777" w:rsidR="00CA0F88" w:rsidRDefault="00CA0F88" w:rsidP="009A4490">
            <w:pPr>
              <w:pStyle w:val="Akapitzlist"/>
              <w:numPr>
                <w:ilvl w:val="0"/>
                <w:numId w:val="1"/>
              </w:numPr>
            </w:pPr>
            <w:r>
              <w:t>głębokość siedziska: 410- 470 mm regulowana bezstopniowo</w:t>
            </w:r>
          </w:p>
          <w:p w14:paraId="167D7A2B" w14:textId="4FAE29BA" w:rsidR="00CA0F88" w:rsidRDefault="00CA0F88" w:rsidP="00CA0F88">
            <w:pPr>
              <w:pStyle w:val="Akapitzlist"/>
              <w:numPr>
                <w:ilvl w:val="0"/>
                <w:numId w:val="1"/>
              </w:numPr>
            </w:pPr>
            <w:r>
              <w:t>szerokość siedziska: 460 mm</w:t>
            </w:r>
          </w:p>
        </w:tc>
        <w:tc>
          <w:tcPr>
            <w:tcW w:w="851" w:type="dxa"/>
          </w:tcPr>
          <w:p w14:paraId="66C49165" w14:textId="77777777" w:rsidR="00CA0F88" w:rsidRDefault="00CA0F88" w:rsidP="00F4556A">
            <w:r>
              <w:t>2 szt.</w:t>
            </w:r>
          </w:p>
        </w:tc>
      </w:tr>
      <w:tr w:rsidR="00CA0F88" w14:paraId="08D7D63C" w14:textId="77777777" w:rsidTr="00D33798">
        <w:trPr>
          <w:trHeight w:val="1245"/>
        </w:trPr>
        <w:tc>
          <w:tcPr>
            <w:tcW w:w="704" w:type="dxa"/>
          </w:tcPr>
          <w:p w14:paraId="304C0E43" w14:textId="77777777" w:rsidR="00CA0F88" w:rsidRDefault="00CA0F88" w:rsidP="00F4556A">
            <w:r>
              <w:t>2.</w:t>
            </w:r>
          </w:p>
        </w:tc>
        <w:tc>
          <w:tcPr>
            <w:tcW w:w="6804" w:type="dxa"/>
          </w:tcPr>
          <w:p w14:paraId="70CBE39F" w14:textId="09EE75E6" w:rsidR="00CA0F88" w:rsidRDefault="00CA0F88" w:rsidP="00845A78">
            <w:r>
              <w:t xml:space="preserve">Biurko </w:t>
            </w:r>
            <w:r w:rsidR="00615525">
              <w:t>z dostawką</w:t>
            </w:r>
            <w:r>
              <w:t>:</w:t>
            </w:r>
          </w:p>
          <w:p w14:paraId="58E84F4F" w14:textId="77777777" w:rsidR="00CA0F88" w:rsidRDefault="00CA0F88" w:rsidP="00D33798">
            <w:pPr>
              <w:pStyle w:val="Akapitzlist"/>
              <w:numPr>
                <w:ilvl w:val="0"/>
                <w:numId w:val="2"/>
              </w:numPr>
            </w:pPr>
            <w:r>
              <w:t>wymiary 1600 x 800 mm i dostawka 1200 x 600 mm</w:t>
            </w:r>
          </w:p>
          <w:p w14:paraId="63376FF9" w14:textId="2B7004F3" w:rsidR="00CA0F88" w:rsidRDefault="00CA0F88" w:rsidP="00D33798">
            <w:pPr>
              <w:pStyle w:val="Akapitzlist"/>
              <w:numPr>
                <w:ilvl w:val="0"/>
                <w:numId w:val="2"/>
              </w:numPr>
            </w:pPr>
            <w:r>
              <w:t xml:space="preserve">stelaż aluminiowy </w:t>
            </w:r>
            <w:r w:rsidR="00615525">
              <w:t xml:space="preserve">z </w:t>
            </w:r>
            <w:r>
              <w:t>rur kwadratowych na całej długości blatu o kolorze białe aluminium</w:t>
            </w:r>
          </w:p>
          <w:p w14:paraId="60CFA156" w14:textId="0C74CB2D" w:rsidR="00CA0F88" w:rsidRDefault="00CA0F88" w:rsidP="00D33798">
            <w:pPr>
              <w:pStyle w:val="Akapitzlist"/>
              <w:numPr>
                <w:ilvl w:val="0"/>
                <w:numId w:val="2"/>
              </w:numPr>
            </w:pPr>
            <w:r>
              <w:t xml:space="preserve">płyta w kolorze buk </w:t>
            </w:r>
            <w:r w:rsidR="00F000A5">
              <w:t xml:space="preserve"> o grubości powyżej 19 mm</w:t>
            </w:r>
          </w:p>
          <w:p w14:paraId="186D4014" w14:textId="77777777" w:rsidR="00CA0F88" w:rsidRDefault="00CA0F88" w:rsidP="00F4556A"/>
        </w:tc>
        <w:tc>
          <w:tcPr>
            <w:tcW w:w="851" w:type="dxa"/>
          </w:tcPr>
          <w:p w14:paraId="323FFEF5" w14:textId="77777777" w:rsidR="00CA0F88" w:rsidRDefault="00CA0F88" w:rsidP="00F4556A">
            <w:r>
              <w:t>2 szt.</w:t>
            </w:r>
          </w:p>
        </w:tc>
      </w:tr>
      <w:tr w:rsidR="00CA0F88" w14:paraId="65451F35" w14:textId="77777777" w:rsidTr="00D33798">
        <w:trPr>
          <w:trHeight w:val="3840"/>
        </w:trPr>
        <w:tc>
          <w:tcPr>
            <w:tcW w:w="704" w:type="dxa"/>
          </w:tcPr>
          <w:p w14:paraId="5B427A5C" w14:textId="77777777" w:rsidR="00CA0F88" w:rsidRDefault="00CA0F88" w:rsidP="00F4556A">
            <w:r>
              <w:t>3.</w:t>
            </w:r>
          </w:p>
        </w:tc>
        <w:tc>
          <w:tcPr>
            <w:tcW w:w="6804" w:type="dxa"/>
          </w:tcPr>
          <w:p w14:paraId="205D0EF7" w14:textId="77777777" w:rsidR="00CA0F88" w:rsidRDefault="00CA0F88" w:rsidP="00845A78">
            <w:proofErr w:type="spellStart"/>
            <w:r>
              <w:t>Kontenerek</w:t>
            </w:r>
            <w:proofErr w:type="spellEnd"/>
            <w:r>
              <w:t xml:space="preserve"> biurowy:</w:t>
            </w:r>
          </w:p>
          <w:p w14:paraId="2D13D0A8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>korpus stalowy lakierowany proszkowo</w:t>
            </w:r>
          </w:p>
          <w:p w14:paraId="6C3875F9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 xml:space="preserve">blat i fronty z płyty meblowej </w:t>
            </w:r>
            <w:proofErr w:type="spellStart"/>
            <w:r>
              <w:t>melamino</w:t>
            </w:r>
            <w:bookmarkStart w:id="0" w:name="_GoBack"/>
            <w:bookmarkEnd w:id="0"/>
            <w:r>
              <w:t>wanej</w:t>
            </w:r>
            <w:proofErr w:type="spellEnd"/>
            <w:r>
              <w:t xml:space="preserve"> o kolorze buk, grubość powyżej 19 mm</w:t>
            </w:r>
          </w:p>
          <w:p w14:paraId="4D12D375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>piórnik</w:t>
            </w:r>
          </w:p>
          <w:p w14:paraId="66470F09" w14:textId="08202E8E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 xml:space="preserve">szuflady z tworzywa sztucznego z częściowym wysuwem i szuflada na kartoteki z pełnym wysuwem, szuflady z </w:t>
            </w:r>
            <w:proofErr w:type="spellStart"/>
            <w:r>
              <w:t>domykiem</w:t>
            </w:r>
            <w:proofErr w:type="spellEnd"/>
            <w:r>
              <w:t xml:space="preserve">, wymiary wewnętrzne </w:t>
            </w:r>
            <w:r w:rsidR="00615525">
              <w:t xml:space="preserve">nie mniejsze niż </w:t>
            </w:r>
            <w:r>
              <w:t>S 330 x G 690, obciążenie powyżej 15 kg na szufladę</w:t>
            </w:r>
          </w:p>
          <w:p w14:paraId="4F18BCD0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>zamek centralny, cylindryczny z kluczem składanym</w:t>
            </w:r>
          </w:p>
          <w:p w14:paraId="03104AA9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>z okrągłym uchwytem</w:t>
            </w:r>
          </w:p>
          <w:p w14:paraId="230CF9BB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D33798">
              <w:t>kontenerek</w:t>
            </w:r>
            <w:proofErr w:type="spellEnd"/>
            <w:r w:rsidRPr="00D33798">
              <w:t xml:space="preserve"> na stopkach z możliwością poziomowania</w:t>
            </w:r>
          </w:p>
          <w:p w14:paraId="43D54796" w14:textId="77777777" w:rsidR="00CA0F88" w:rsidRDefault="00CA0F88" w:rsidP="00D33798">
            <w:pPr>
              <w:pStyle w:val="Akapitzlist"/>
              <w:numPr>
                <w:ilvl w:val="0"/>
                <w:numId w:val="3"/>
              </w:numPr>
            </w:pPr>
            <w:r>
              <w:t xml:space="preserve">wymiary nie mniejsze niż </w:t>
            </w:r>
            <w:r w:rsidRPr="00D33798">
              <w:t>S 435 x G 800 x W 720 mm</w:t>
            </w:r>
          </w:p>
          <w:p w14:paraId="68ADF5DF" w14:textId="77777777" w:rsidR="00CA0F88" w:rsidRDefault="00CA0F88" w:rsidP="00F4556A"/>
        </w:tc>
        <w:tc>
          <w:tcPr>
            <w:tcW w:w="851" w:type="dxa"/>
          </w:tcPr>
          <w:p w14:paraId="74BE6C36" w14:textId="77777777" w:rsidR="00CA0F88" w:rsidRDefault="00CA0F88" w:rsidP="00F4556A">
            <w:r>
              <w:t>2 szt.</w:t>
            </w:r>
          </w:p>
        </w:tc>
      </w:tr>
      <w:tr w:rsidR="00CA0F88" w14:paraId="0EB49CC2" w14:textId="77777777" w:rsidTr="00CA0F88">
        <w:trPr>
          <w:trHeight w:val="70"/>
        </w:trPr>
        <w:tc>
          <w:tcPr>
            <w:tcW w:w="704" w:type="dxa"/>
          </w:tcPr>
          <w:p w14:paraId="017BF202" w14:textId="77777777" w:rsidR="00CA0F88" w:rsidRDefault="00CA0F88" w:rsidP="00CA0F88">
            <w:r>
              <w:t>4.</w:t>
            </w:r>
          </w:p>
          <w:p w14:paraId="1913042F" w14:textId="77777777" w:rsidR="00CA0F88" w:rsidRDefault="00CA0F88" w:rsidP="00CA0F88"/>
          <w:p w14:paraId="178A9422" w14:textId="77777777" w:rsidR="00CA0F88" w:rsidRDefault="00CA0F88" w:rsidP="00CA0F88"/>
          <w:p w14:paraId="4B5D5F2F" w14:textId="77777777" w:rsidR="00CA0F88" w:rsidRDefault="00CA0F88" w:rsidP="00CA0F88"/>
          <w:p w14:paraId="6201EA30" w14:textId="77777777" w:rsidR="00CA0F88" w:rsidRDefault="00CA0F88" w:rsidP="00CA0F88"/>
          <w:p w14:paraId="5EC588A5" w14:textId="77777777" w:rsidR="00CA0F88" w:rsidRDefault="00CA0F88" w:rsidP="00CA0F88"/>
          <w:p w14:paraId="4308EEFB" w14:textId="77777777" w:rsidR="00CA0F88" w:rsidRDefault="00CA0F88" w:rsidP="00CA0F88"/>
          <w:p w14:paraId="480A76BA" w14:textId="77777777" w:rsidR="00CA0F88" w:rsidRDefault="00CA0F88" w:rsidP="00CA0F88"/>
          <w:p w14:paraId="595BD5AD" w14:textId="77777777" w:rsidR="00CA0F88" w:rsidRDefault="00CA0F88" w:rsidP="00CA0F88"/>
          <w:p w14:paraId="1A8096AA" w14:textId="77777777" w:rsidR="00CA0F88" w:rsidRDefault="00CA0F88" w:rsidP="00CA0F88"/>
          <w:p w14:paraId="4A9AEB5D" w14:textId="77777777" w:rsidR="00CA0F88" w:rsidRDefault="00CA0F88" w:rsidP="00CA0F88"/>
          <w:p w14:paraId="3832F8A4" w14:textId="77777777" w:rsidR="00CA0F88" w:rsidRDefault="00CA0F88" w:rsidP="00CA0F88"/>
          <w:p w14:paraId="4BB8D14E" w14:textId="77777777" w:rsidR="00CA0F88" w:rsidRDefault="00CA0F88" w:rsidP="00CA0F88"/>
          <w:p w14:paraId="246D00B2" w14:textId="77777777" w:rsidR="00CA0F88" w:rsidRDefault="00CA0F88" w:rsidP="00CA0F88"/>
          <w:p w14:paraId="27CB106B" w14:textId="0262B598" w:rsidR="00CA0F88" w:rsidRDefault="00CA0F88" w:rsidP="00CA0F88"/>
        </w:tc>
        <w:tc>
          <w:tcPr>
            <w:tcW w:w="6804" w:type="dxa"/>
          </w:tcPr>
          <w:p w14:paraId="3E5CF8CE" w14:textId="767C0923" w:rsidR="00CA0F88" w:rsidRDefault="00CA0F88" w:rsidP="00CA0F88">
            <w:r>
              <w:t xml:space="preserve">Szafa metalowa z drzwiami przesuwnymi oraz </w:t>
            </w:r>
            <w:r w:rsidR="00615525">
              <w:t>półką</w:t>
            </w:r>
            <w:r>
              <w:t xml:space="preserve"> na formularze:</w:t>
            </w:r>
          </w:p>
          <w:p w14:paraId="58F921AF" w14:textId="77777777" w:rsidR="00CA0F88" w:rsidRDefault="00CA0F88" w:rsidP="00CA0F88"/>
          <w:p w14:paraId="1D67F9DD" w14:textId="2916564A" w:rsidR="00CA0F88" w:rsidRDefault="00CA0F88" w:rsidP="00CA0F88">
            <w:r w:rsidRPr="00CA0F88">
              <w:rPr>
                <w:u w:val="single"/>
              </w:rPr>
              <w:t>Szafa</w:t>
            </w:r>
            <w:r>
              <w:t xml:space="preserve">: </w:t>
            </w:r>
          </w:p>
          <w:p w14:paraId="57F6A39B" w14:textId="6AD875AE" w:rsidR="00CA0F88" w:rsidRDefault="00CA0F88" w:rsidP="00CA0F88">
            <w:pPr>
              <w:pStyle w:val="Akapitzlist"/>
              <w:numPr>
                <w:ilvl w:val="0"/>
                <w:numId w:val="6"/>
              </w:numPr>
            </w:pPr>
            <w:r>
              <w:t xml:space="preserve">Kolor: </w:t>
            </w:r>
            <w:r w:rsidR="00615525">
              <w:t>korpus</w:t>
            </w:r>
            <w:r>
              <w:t xml:space="preserve"> jasnoszar</w:t>
            </w:r>
            <w:r w:rsidR="00615525">
              <w:t>y, przesłony- niebieskie</w:t>
            </w:r>
          </w:p>
          <w:p w14:paraId="15149CD4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szafy przesuwne o głębokości 400 mm</w:t>
            </w:r>
          </w:p>
          <w:p w14:paraId="52D13A12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korpus z blachy stalowej pokrytej trwałym lakierowaniem proszkowym</w:t>
            </w:r>
          </w:p>
          <w:p w14:paraId="3FADA233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drzwi ryglowane w jednym punkcie</w:t>
            </w:r>
          </w:p>
          <w:p w14:paraId="03345A52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zamek cylindryczny z 2 kluczami</w:t>
            </w:r>
          </w:p>
          <w:p w14:paraId="0A799C76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półki przestawne w odstępie co 25 mm</w:t>
            </w:r>
          </w:p>
          <w:p w14:paraId="767415D6" w14:textId="77777777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obciążenie półek do 60 kg</w:t>
            </w:r>
          </w:p>
          <w:p w14:paraId="5E76A1B3" w14:textId="25CF44A3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Wymiary: S 950 x G 400 x W 1950 mm</w:t>
            </w:r>
          </w:p>
          <w:p w14:paraId="2E23D827" w14:textId="2DD7B256" w:rsidR="00CA0F88" w:rsidRDefault="00CA0F88" w:rsidP="00CA0F88">
            <w:pPr>
              <w:pStyle w:val="Akapitzlist"/>
              <w:numPr>
                <w:ilvl w:val="0"/>
                <w:numId w:val="5"/>
              </w:numPr>
            </w:pPr>
            <w:r>
              <w:t>waga: p</w:t>
            </w:r>
            <w:r w:rsidR="009F3D10">
              <w:t>nie niższa niż</w:t>
            </w:r>
            <w:r>
              <w:t xml:space="preserve"> 60 kg</w:t>
            </w:r>
          </w:p>
          <w:p w14:paraId="7637E9AF" w14:textId="77777777" w:rsidR="00615525" w:rsidRDefault="00615525" w:rsidP="00615525">
            <w:pPr>
              <w:pStyle w:val="Akapitzlist"/>
            </w:pPr>
          </w:p>
          <w:p w14:paraId="3931D357" w14:textId="417E931D" w:rsidR="00CA0F88" w:rsidRDefault="00CA0F88" w:rsidP="00CA0F88">
            <w:r w:rsidRPr="00CA0F88">
              <w:t>Pół</w:t>
            </w:r>
            <w:r>
              <w:t>ka</w:t>
            </w:r>
            <w:r w:rsidRPr="00CA0F88">
              <w:t xml:space="preserve"> na formularze</w:t>
            </w:r>
            <w:r>
              <w:t>:</w:t>
            </w:r>
          </w:p>
          <w:p w14:paraId="42D5D373" w14:textId="77777777" w:rsidR="00CA0F88" w:rsidRDefault="00CA0F88" w:rsidP="00F000A5">
            <w:pPr>
              <w:pStyle w:val="Akapitzlist"/>
              <w:numPr>
                <w:ilvl w:val="0"/>
                <w:numId w:val="8"/>
              </w:numPr>
            </w:pPr>
            <w:r w:rsidRPr="00CA0F88">
              <w:lastRenderedPageBreak/>
              <w:t xml:space="preserve">wykonane z odpornego na uderzenia polistyrolu, </w:t>
            </w:r>
          </w:p>
          <w:p w14:paraId="1CD94AF5" w14:textId="778618F8" w:rsidR="00CA0F88" w:rsidRDefault="00CA0F88" w:rsidP="00F000A5">
            <w:pPr>
              <w:pStyle w:val="Akapitzlist"/>
              <w:numPr>
                <w:ilvl w:val="0"/>
                <w:numId w:val="8"/>
              </w:numPr>
            </w:pPr>
            <w:r w:rsidRPr="00CA0F88">
              <w:t>otwarta z przodu, ze stałymi przegrodami</w:t>
            </w:r>
            <w:r>
              <w:t xml:space="preserve"> </w:t>
            </w:r>
            <w:r w:rsidRPr="00CA0F88">
              <w:t>każd</w:t>
            </w:r>
            <w:r>
              <w:t xml:space="preserve">a </w:t>
            </w:r>
            <w:r w:rsidRPr="00CA0F88">
              <w:t xml:space="preserve">do 500 kartek formatu A4. </w:t>
            </w:r>
          </w:p>
        </w:tc>
        <w:tc>
          <w:tcPr>
            <w:tcW w:w="851" w:type="dxa"/>
          </w:tcPr>
          <w:p w14:paraId="571D5E16" w14:textId="168A1199" w:rsidR="00CA0F88" w:rsidRDefault="00CA0F88" w:rsidP="00CA0F88">
            <w:r>
              <w:lastRenderedPageBreak/>
              <w:t>1 szt.</w:t>
            </w:r>
          </w:p>
        </w:tc>
      </w:tr>
      <w:tr w:rsidR="00CA0F88" w14:paraId="45EB6B78" w14:textId="77777777" w:rsidTr="00845A78">
        <w:trPr>
          <w:trHeight w:val="2265"/>
        </w:trPr>
        <w:tc>
          <w:tcPr>
            <w:tcW w:w="704" w:type="dxa"/>
          </w:tcPr>
          <w:p w14:paraId="7D67A97B" w14:textId="2D4A6C11" w:rsidR="00CA0F88" w:rsidRDefault="00CA0F88" w:rsidP="00CA0F88">
            <w:r>
              <w:t>5.</w:t>
            </w:r>
          </w:p>
        </w:tc>
        <w:tc>
          <w:tcPr>
            <w:tcW w:w="6804" w:type="dxa"/>
          </w:tcPr>
          <w:p w14:paraId="78183DDB" w14:textId="189F5D25" w:rsidR="00CA0F88" w:rsidRDefault="00CA0F88" w:rsidP="00CA0F88">
            <w:r>
              <w:t>Regał metalowy wtyk</w:t>
            </w:r>
            <w:r w:rsidR="00340D12">
              <w:t>owy</w:t>
            </w:r>
            <w:r>
              <w:t>:</w:t>
            </w:r>
          </w:p>
          <w:p w14:paraId="3E6FFD8A" w14:textId="68111652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materiał: stal</w:t>
            </w:r>
            <w:r w:rsidR="009F3D10">
              <w:t xml:space="preserve"> ocynkowana</w:t>
            </w:r>
          </w:p>
          <w:p w14:paraId="695E6A4D" w14:textId="3B7AA214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 xml:space="preserve">ilość półek: </w:t>
            </w:r>
            <w:r w:rsidR="00615525">
              <w:t>6</w:t>
            </w:r>
          </w:p>
          <w:p w14:paraId="6620FDA3" w14:textId="1D3901B6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 xml:space="preserve">materiał półek: </w:t>
            </w:r>
            <w:r w:rsidR="009F3D10">
              <w:t>ocynkowana blacha stalowa o grubości niemniej niż 0,6m</w:t>
            </w:r>
          </w:p>
          <w:p w14:paraId="1AAF451C" w14:textId="77777777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półki przestawne w odstępie co ok. 100 mm</w:t>
            </w:r>
          </w:p>
          <w:p w14:paraId="50FB166B" w14:textId="5996389F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udźwig na półkę: powyżej 175 kg</w:t>
            </w:r>
          </w:p>
          <w:p w14:paraId="4B97D924" w14:textId="77777777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obciążenie pola regału: maksymalnie 875 kg (przy równomiernie rozłożonym ciężarze)</w:t>
            </w:r>
          </w:p>
          <w:p w14:paraId="68992AAC" w14:textId="77777777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szerokość: 920 mm</w:t>
            </w:r>
          </w:p>
          <w:p w14:paraId="57070504" w14:textId="203030DF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wysokość: 2000 mm</w:t>
            </w:r>
          </w:p>
          <w:p w14:paraId="0CDDD7C9" w14:textId="6B305575" w:rsidR="00CA0F88" w:rsidRDefault="00CA0F88" w:rsidP="00CA0F88">
            <w:pPr>
              <w:pStyle w:val="Akapitzlist"/>
              <w:numPr>
                <w:ilvl w:val="0"/>
                <w:numId w:val="7"/>
              </w:numPr>
            </w:pPr>
            <w:r>
              <w:t>głębokość: 300 mm</w:t>
            </w:r>
          </w:p>
        </w:tc>
        <w:tc>
          <w:tcPr>
            <w:tcW w:w="851" w:type="dxa"/>
          </w:tcPr>
          <w:p w14:paraId="35ABF67D" w14:textId="06AAEA17" w:rsidR="00CA0F88" w:rsidRDefault="00340D12" w:rsidP="00CA0F88">
            <w:r>
              <w:t>3</w:t>
            </w:r>
            <w:r w:rsidR="00CA0F88">
              <w:t xml:space="preserve"> szt.</w:t>
            </w:r>
          </w:p>
        </w:tc>
      </w:tr>
    </w:tbl>
    <w:p w14:paraId="400BF619" w14:textId="77777777" w:rsidR="003A1105" w:rsidRDefault="003A1105" w:rsidP="00F4556A"/>
    <w:sectPr w:rsidR="003A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BB7"/>
    <w:multiLevelType w:val="hybridMultilevel"/>
    <w:tmpl w:val="5E6A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7C1"/>
    <w:multiLevelType w:val="hybridMultilevel"/>
    <w:tmpl w:val="4E90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CAC"/>
    <w:multiLevelType w:val="hybridMultilevel"/>
    <w:tmpl w:val="9EB4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735"/>
    <w:multiLevelType w:val="hybridMultilevel"/>
    <w:tmpl w:val="48AE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F92"/>
    <w:multiLevelType w:val="hybridMultilevel"/>
    <w:tmpl w:val="26C4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B50"/>
    <w:multiLevelType w:val="hybridMultilevel"/>
    <w:tmpl w:val="7168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4C9C"/>
    <w:multiLevelType w:val="hybridMultilevel"/>
    <w:tmpl w:val="750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4E12"/>
    <w:multiLevelType w:val="hybridMultilevel"/>
    <w:tmpl w:val="87F0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A"/>
    <w:rsid w:val="001426B4"/>
    <w:rsid w:val="00340D12"/>
    <w:rsid w:val="003A1105"/>
    <w:rsid w:val="00615525"/>
    <w:rsid w:val="00722C7C"/>
    <w:rsid w:val="00845A78"/>
    <w:rsid w:val="008510B8"/>
    <w:rsid w:val="009A4490"/>
    <w:rsid w:val="009F3D10"/>
    <w:rsid w:val="00C606D3"/>
    <w:rsid w:val="00CA0F88"/>
    <w:rsid w:val="00D33798"/>
    <w:rsid w:val="00F000A5"/>
    <w:rsid w:val="00F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C825"/>
  <w15:chartTrackingRefBased/>
  <w15:docId w15:val="{888E615E-BA2E-4771-955A-F2D4C7F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8610-B8FB-4FF7-94C7-057B90C1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5</cp:revision>
  <dcterms:created xsi:type="dcterms:W3CDTF">2020-01-29T05:47:00Z</dcterms:created>
  <dcterms:modified xsi:type="dcterms:W3CDTF">2020-02-04T07:19:00Z</dcterms:modified>
</cp:coreProperties>
</file>