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8F3E9" w14:textId="674E3592" w:rsidR="0086482B" w:rsidRPr="00477BAC" w:rsidRDefault="00B762D8" w:rsidP="0086482B">
      <w:pPr>
        <w:spacing w:after="0" w:line="360" w:lineRule="auto"/>
        <w:jc w:val="center"/>
        <w:rPr>
          <w:b/>
          <w:bCs/>
          <w:sz w:val="24"/>
          <w:szCs w:val="24"/>
        </w:rPr>
      </w:pPr>
      <w:r>
        <w:rPr>
          <w:b/>
          <w:bCs/>
          <w:sz w:val="24"/>
          <w:szCs w:val="24"/>
        </w:rPr>
        <w:t>ZA</w:t>
      </w:r>
      <w:r w:rsidR="0086482B" w:rsidRPr="00477BAC">
        <w:rPr>
          <w:b/>
          <w:bCs/>
          <w:sz w:val="24"/>
          <w:szCs w:val="24"/>
        </w:rPr>
        <w:t xml:space="preserve">UMOWA </w:t>
      </w:r>
      <w:r w:rsidR="00477BAC" w:rsidRPr="00477BAC">
        <w:rPr>
          <w:b/>
          <w:bCs/>
          <w:sz w:val="24"/>
          <w:szCs w:val="24"/>
        </w:rPr>
        <w:t>–</w:t>
      </w:r>
      <w:r w:rsidR="0086482B" w:rsidRPr="00477BAC">
        <w:rPr>
          <w:b/>
          <w:bCs/>
          <w:sz w:val="24"/>
          <w:szCs w:val="24"/>
        </w:rPr>
        <w:t xml:space="preserve"> </w:t>
      </w:r>
      <w:r w:rsidR="00477BAC" w:rsidRPr="00477BAC">
        <w:rPr>
          <w:b/>
          <w:bCs/>
          <w:sz w:val="24"/>
          <w:szCs w:val="24"/>
        </w:rPr>
        <w:t xml:space="preserve">projektowane postanowienia umowy </w:t>
      </w:r>
    </w:p>
    <w:p w14:paraId="38E2081D" w14:textId="56694DB4" w:rsidR="0086482B" w:rsidRPr="0086482B" w:rsidRDefault="0086482B" w:rsidP="0086482B">
      <w:pPr>
        <w:spacing w:after="0" w:line="360" w:lineRule="auto"/>
        <w:jc w:val="center"/>
        <w:rPr>
          <w:sz w:val="24"/>
          <w:szCs w:val="24"/>
        </w:rPr>
      </w:pPr>
      <w:r w:rsidRPr="0086482B">
        <w:rPr>
          <w:sz w:val="24"/>
          <w:szCs w:val="24"/>
        </w:rPr>
        <w:t>zawarta w dniu</w:t>
      </w:r>
      <w:r w:rsidR="00477BAC">
        <w:rPr>
          <w:sz w:val="24"/>
          <w:szCs w:val="24"/>
        </w:rPr>
        <w:t xml:space="preserve"> </w:t>
      </w:r>
      <w:r w:rsidR="0010433D">
        <w:rPr>
          <w:sz w:val="24"/>
          <w:szCs w:val="24"/>
        </w:rPr>
        <w:t>……..</w:t>
      </w:r>
      <w:r w:rsidRPr="0086482B">
        <w:rPr>
          <w:sz w:val="24"/>
          <w:szCs w:val="24"/>
        </w:rPr>
        <w:t>w Zapolicach pomiędzy:</w:t>
      </w:r>
    </w:p>
    <w:p w14:paraId="525E0B8A" w14:textId="77777777" w:rsidR="0086482B" w:rsidRPr="0086482B" w:rsidRDefault="0086482B" w:rsidP="0086482B">
      <w:pPr>
        <w:spacing w:after="0" w:line="360" w:lineRule="auto"/>
        <w:rPr>
          <w:sz w:val="24"/>
          <w:szCs w:val="24"/>
        </w:rPr>
      </w:pPr>
      <w:r w:rsidRPr="0086482B">
        <w:rPr>
          <w:sz w:val="24"/>
          <w:szCs w:val="24"/>
        </w:rPr>
        <w:t xml:space="preserve">GMINĄ ZAPOLICE z siedzibą ul. Plac Strażacki 5, 98-161 Zapolice, NIP 829-17-08-296, REGON 730934482, reprezentowaną przez Pana Witolda </w:t>
      </w:r>
      <w:proofErr w:type="spellStart"/>
      <w:r w:rsidRPr="0086482B">
        <w:rPr>
          <w:sz w:val="24"/>
          <w:szCs w:val="24"/>
        </w:rPr>
        <w:t>Oleszczyka</w:t>
      </w:r>
      <w:proofErr w:type="spellEnd"/>
      <w:r w:rsidRPr="0086482B">
        <w:rPr>
          <w:sz w:val="24"/>
          <w:szCs w:val="24"/>
        </w:rPr>
        <w:t xml:space="preserve"> - Wójta Gminy Zapolice, zwaną w treści umowy „Zamawiającym”</w:t>
      </w:r>
    </w:p>
    <w:p w14:paraId="7CED8026" w14:textId="77777777" w:rsidR="0086482B" w:rsidRPr="0086482B" w:rsidRDefault="0086482B" w:rsidP="0086482B">
      <w:pPr>
        <w:spacing w:after="0" w:line="360" w:lineRule="auto"/>
        <w:rPr>
          <w:sz w:val="24"/>
          <w:szCs w:val="24"/>
        </w:rPr>
      </w:pPr>
      <w:r w:rsidRPr="0086482B">
        <w:rPr>
          <w:sz w:val="24"/>
          <w:szCs w:val="24"/>
        </w:rPr>
        <w:t>a</w:t>
      </w:r>
    </w:p>
    <w:p w14:paraId="3E5A3BE6" w14:textId="77777777" w:rsidR="0086482B" w:rsidRPr="0086482B" w:rsidRDefault="0086482B" w:rsidP="0086482B">
      <w:pPr>
        <w:spacing w:after="0" w:line="360" w:lineRule="auto"/>
        <w:rPr>
          <w:sz w:val="24"/>
          <w:szCs w:val="24"/>
        </w:rPr>
      </w:pPr>
      <w:r w:rsidRPr="0086482B">
        <w:rPr>
          <w:sz w:val="24"/>
          <w:szCs w:val="24"/>
        </w:rPr>
        <w:t>………………………………………………………………….</w:t>
      </w:r>
    </w:p>
    <w:p w14:paraId="26B8B767" w14:textId="77777777" w:rsidR="0086482B" w:rsidRPr="0086482B" w:rsidRDefault="0086482B" w:rsidP="0086482B">
      <w:pPr>
        <w:spacing w:after="0" w:line="360" w:lineRule="auto"/>
        <w:rPr>
          <w:sz w:val="24"/>
          <w:szCs w:val="24"/>
        </w:rPr>
      </w:pPr>
      <w:r w:rsidRPr="0086482B">
        <w:rPr>
          <w:sz w:val="24"/>
          <w:szCs w:val="24"/>
        </w:rPr>
        <w:t>z siedzibą ………………………….., wpisaną/wpisanym do Krajowego Rejestru Sądowego (lub odpowiednio   do   innego   rejestru   lub   ewidencji)   pod   numerem:   …………….         NIP   …..…</w:t>
      </w:r>
    </w:p>
    <w:p w14:paraId="1760C3E3" w14:textId="77777777" w:rsidR="0086482B" w:rsidRPr="0086482B" w:rsidRDefault="0086482B" w:rsidP="0086482B">
      <w:pPr>
        <w:spacing w:after="0" w:line="360" w:lineRule="auto"/>
        <w:rPr>
          <w:sz w:val="24"/>
          <w:szCs w:val="24"/>
        </w:rPr>
      </w:pPr>
      <w:r w:rsidRPr="0086482B">
        <w:rPr>
          <w:sz w:val="24"/>
          <w:szCs w:val="24"/>
        </w:rPr>
        <w:t>REGON……………., reprezentowanym/reprezentowaną (na podstawie odpisu z KRS / pełnomocnictwa innego dokumentu, z którego wynika umocowanie do reprezentowania - stanowiącego załącznik do niniejszej umowy) przez</w:t>
      </w:r>
      <w:r w:rsidRPr="0086482B">
        <w:rPr>
          <w:sz w:val="24"/>
          <w:szCs w:val="24"/>
        </w:rPr>
        <w:tab/>
        <w:t>(imię, nazwisko i pełniona funkcja</w:t>
      </w:r>
    </w:p>
    <w:p w14:paraId="76478A4B" w14:textId="77777777" w:rsidR="0086482B" w:rsidRPr="0086482B" w:rsidRDefault="0086482B" w:rsidP="0086482B">
      <w:pPr>
        <w:spacing w:after="0" w:line="360" w:lineRule="auto"/>
        <w:rPr>
          <w:sz w:val="24"/>
          <w:szCs w:val="24"/>
        </w:rPr>
      </w:pPr>
      <w:r w:rsidRPr="0086482B">
        <w:rPr>
          <w:sz w:val="24"/>
          <w:szCs w:val="24"/>
        </w:rPr>
        <w:t>reprezentanta Wykonawcy), zwanym/zwaną w treści umowy „Wykonawcą”, łącznie zwanymi „Stronami”, a odrębnie „Stroną”.</w:t>
      </w:r>
    </w:p>
    <w:p w14:paraId="31914D3E" w14:textId="77777777" w:rsidR="0086482B" w:rsidRPr="0086482B" w:rsidRDefault="0086482B" w:rsidP="0086482B">
      <w:pPr>
        <w:spacing w:after="0" w:line="360" w:lineRule="auto"/>
        <w:rPr>
          <w:sz w:val="24"/>
          <w:szCs w:val="24"/>
        </w:rPr>
      </w:pPr>
    </w:p>
    <w:p w14:paraId="2E4D0FE0" w14:textId="5BD00E1E" w:rsidR="0086482B" w:rsidRPr="003251E2" w:rsidRDefault="0086482B" w:rsidP="0086482B">
      <w:pPr>
        <w:spacing w:after="0" w:line="360" w:lineRule="auto"/>
        <w:rPr>
          <w:sz w:val="24"/>
          <w:szCs w:val="24"/>
        </w:rPr>
      </w:pPr>
      <w:r w:rsidRPr="003251E2">
        <w:rPr>
          <w:sz w:val="24"/>
          <w:szCs w:val="24"/>
        </w:rPr>
        <w:t xml:space="preserve">w wyniku udzielonego zamówienia publicznego w trybie podstawowym na podstawie art. 275 pkt 1 ustawy z dnia 11 września 2019 roku Prawo zamówień publicznych (t. j. Dz. U. z 2021 r. poz. 1129 z </w:t>
      </w:r>
      <w:proofErr w:type="spellStart"/>
      <w:r w:rsidRPr="003251E2">
        <w:rPr>
          <w:sz w:val="24"/>
          <w:szCs w:val="24"/>
        </w:rPr>
        <w:t>późn</w:t>
      </w:r>
      <w:proofErr w:type="spellEnd"/>
      <w:r w:rsidRPr="003251E2">
        <w:rPr>
          <w:sz w:val="24"/>
          <w:szCs w:val="24"/>
        </w:rPr>
        <w:t>. zm.). na realizację zamówienia pn. „</w:t>
      </w:r>
      <w:r w:rsidR="003251E2" w:rsidRPr="003251E2">
        <w:rPr>
          <w:sz w:val="24"/>
          <w:szCs w:val="24"/>
        </w:rPr>
        <w:t>Modernizacja infrastruktury wodno-kanalizacyjnej w gm. Zapolice</w:t>
      </w:r>
      <w:r w:rsidRPr="003251E2">
        <w:rPr>
          <w:sz w:val="24"/>
          <w:szCs w:val="24"/>
        </w:rPr>
        <w:t>” została zawarta umowa o następującej treści:</w:t>
      </w:r>
    </w:p>
    <w:p w14:paraId="5D66E1BC" w14:textId="77777777" w:rsidR="0086482B" w:rsidRPr="0086482B" w:rsidRDefault="0086482B" w:rsidP="0086482B">
      <w:pPr>
        <w:spacing w:after="0" w:line="360" w:lineRule="auto"/>
        <w:jc w:val="center"/>
        <w:rPr>
          <w:b/>
          <w:bCs/>
          <w:sz w:val="24"/>
          <w:szCs w:val="24"/>
        </w:rPr>
      </w:pPr>
      <w:r w:rsidRPr="0086482B">
        <w:rPr>
          <w:b/>
          <w:bCs/>
          <w:sz w:val="24"/>
          <w:szCs w:val="24"/>
        </w:rPr>
        <w:t>§ 1.</w:t>
      </w:r>
    </w:p>
    <w:p w14:paraId="4EEECF93" w14:textId="77777777" w:rsidR="0086482B" w:rsidRPr="0086482B" w:rsidRDefault="0086482B" w:rsidP="0086482B">
      <w:pPr>
        <w:spacing w:after="0" w:line="360" w:lineRule="auto"/>
        <w:jc w:val="center"/>
        <w:rPr>
          <w:b/>
          <w:bCs/>
          <w:sz w:val="24"/>
          <w:szCs w:val="24"/>
        </w:rPr>
      </w:pPr>
      <w:r w:rsidRPr="0086482B">
        <w:rPr>
          <w:b/>
          <w:bCs/>
          <w:sz w:val="24"/>
          <w:szCs w:val="24"/>
        </w:rPr>
        <w:t>Definicje.</w:t>
      </w:r>
    </w:p>
    <w:p w14:paraId="73BB3273" w14:textId="36B8466E" w:rsidR="00985CEA" w:rsidRPr="00985CEA" w:rsidRDefault="0086482B" w:rsidP="0086482B">
      <w:pPr>
        <w:pStyle w:val="Akapitzlist"/>
        <w:numPr>
          <w:ilvl w:val="0"/>
          <w:numId w:val="1"/>
        </w:numPr>
        <w:spacing w:after="0" w:line="360" w:lineRule="auto"/>
        <w:ind w:left="357" w:hanging="357"/>
        <w:rPr>
          <w:sz w:val="24"/>
          <w:szCs w:val="24"/>
        </w:rPr>
      </w:pPr>
      <w:r w:rsidRPr="00985CEA">
        <w:rPr>
          <w:sz w:val="24"/>
          <w:szCs w:val="24"/>
        </w:rPr>
        <w:t>Użyte w umowie skróty i definicje oznaczają:</w:t>
      </w:r>
    </w:p>
    <w:p w14:paraId="798CCB1B" w14:textId="77777777" w:rsidR="00985CEA" w:rsidRDefault="0086482B" w:rsidP="0086482B">
      <w:pPr>
        <w:pStyle w:val="Akapitzlist"/>
        <w:numPr>
          <w:ilvl w:val="0"/>
          <w:numId w:val="2"/>
        </w:numPr>
        <w:spacing w:after="0" w:line="360" w:lineRule="auto"/>
        <w:rPr>
          <w:sz w:val="24"/>
          <w:szCs w:val="24"/>
        </w:rPr>
      </w:pPr>
      <w:r w:rsidRPr="00985CEA">
        <w:rPr>
          <w:sz w:val="24"/>
          <w:szCs w:val="24"/>
        </w:rPr>
        <w:t>KC – ustawa z dnia 23 kwietnia 1964 r. (</w:t>
      </w:r>
      <w:proofErr w:type="spellStart"/>
      <w:r w:rsidRPr="00985CEA">
        <w:rPr>
          <w:sz w:val="24"/>
          <w:szCs w:val="24"/>
        </w:rPr>
        <w:t>t.j</w:t>
      </w:r>
      <w:proofErr w:type="spellEnd"/>
      <w:r w:rsidRPr="00985CEA">
        <w:rPr>
          <w:sz w:val="24"/>
          <w:szCs w:val="24"/>
        </w:rPr>
        <w:t xml:space="preserve">. Dz. U. z 2020 r. poz. 1740 z </w:t>
      </w:r>
      <w:proofErr w:type="spellStart"/>
      <w:r w:rsidRPr="00985CEA">
        <w:rPr>
          <w:sz w:val="24"/>
          <w:szCs w:val="24"/>
        </w:rPr>
        <w:t>późn</w:t>
      </w:r>
      <w:proofErr w:type="spellEnd"/>
      <w:r w:rsidRPr="00985CEA">
        <w:rPr>
          <w:sz w:val="24"/>
          <w:szCs w:val="24"/>
        </w:rPr>
        <w:t>. zm.).</w:t>
      </w:r>
    </w:p>
    <w:p w14:paraId="6028643A" w14:textId="77777777" w:rsidR="00985CEA" w:rsidRDefault="0086482B" w:rsidP="0086482B">
      <w:pPr>
        <w:pStyle w:val="Akapitzlist"/>
        <w:numPr>
          <w:ilvl w:val="0"/>
          <w:numId w:val="2"/>
        </w:numPr>
        <w:spacing w:after="0" w:line="360" w:lineRule="auto"/>
        <w:rPr>
          <w:sz w:val="24"/>
          <w:szCs w:val="24"/>
        </w:rPr>
      </w:pPr>
      <w:r w:rsidRPr="00985CEA">
        <w:rPr>
          <w:sz w:val="24"/>
          <w:szCs w:val="24"/>
        </w:rPr>
        <w:t>Kodeks pracy - ustawa z dnia 26 czerwca 1974 r. – Kodeks pracy (</w:t>
      </w:r>
      <w:proofErr w:type="spellStart"/>
      <w:r w:rsidRPr="00985CEA">
        <w:rPr>
          <w:sz w:val="24"/>
          <w:szCs w:val="24"/>
        </w:rPr>
        <w:t>t.j</w:t>
      </w:r>
      <w:proofErr w:type="spellEnd"/>
      <w:r w:rsidRPr="00985CEA">
        <w:rPr>
          <w:sz w:val="24"/>
          <w:szCs w:val="24"/>
        </w:rPr>
        <w:t>. Dz. U. z 2020 r. poz.</w:t>
      </w:r>
      <w:r w:rsidR="00985CEA">
        <w:rPr>
          <w:sz w:val="24"/>
          <w:szCs w:val="24"/>
        </w:rPr>
        <w:t xml:space="preserve"> </w:t>
      </w:r>
      <w:r w:rsidRPr="00985CEA">
        <w:rPr>
          <w:sz w:val="24"/>
          <w:szCs w:val="24"/>
        </w:rPr>
        <w:t xml:space="preserve">1320 z </w:t>
      </w:r>
      <w:proofErr w:type="spellStart"/>
      <w:r w:rsidRPr="00985CEA">
        <w:rPr>
          <w:sz w:val="24"/>
          <w:szCs w:val="24"/>
        </w:rPr>
        <w:t>późn</w:t>
      </w:r>
      <w:proofErr w:type="spellEnd"/>
      <w:r w:rsidRPr="00985CEA">
        <w:rPr>
          <w:sz w:val="24"/>
          <w:szCs w:val="24"/>
        </w:rPr>
        <w:t>. zm.).</w:t>
      </w:r>
    </w:p>
    <w:p w14:paraId="6C775171" w14:textId="77777777" w:rsidR="00985CEA" w:rsidRDefault="0086482B" w:rsidP="0086482B">
      <w:pPr>
        <w:pStyle w:val="Akapitzlist"/>
        <w:numPr>
          <w:ilvl w:val="0"/>
          <w:numId w:val="2"/>
        </w:numPr>
        <w:spacing w:after="0" w:line="360" w:lineRule="auto"/>
        <w:rPr>
          <w:sz w:val="24"/>
          <w:szCs w:val="24"/>
        </w:rPr>
      </w:pPr>
      <w:r w:rsidRPr="00985CEA">
        <w:rPr>
          <w:sz w:val="24"/>
          <w:szCs w:val="24"/>
        </w:rPr>
        <w:t>Prawo Budowlane – ustawa z dnia 7 lipca 1994 r. Prawo budowlane (</w:t>
      </w:r>
      <w:proofErr w:type="spellStart"/>
      <w:r w:rsidRPr="00985CEA">
        <w:rPr>
          <w:sz w:val="24"/>
          <w:szCs w:val="24"/>
        </w:rPr>
        <w:t>t.j</w:t>
      </w:r>
      <w:proofErr w:type="spellEnd"/>
      <w:r w:rsidRPr="00985CEA">
        <w:rPr>
          <w:sz w:val="24"/>
          <w:szCs w:val="24"/>
        </w:rPr>
        <w:t xml:space="preserve">. Dz. U. z 2021 r. poz. 2351 z </w:t>
      </w:r>
      <w:proofErr w:type="spellStart"/>
      <w:r w:rsidRPr="00985CEA">
        <w:rPr>
          <w:sz w:val="24"/>
          <w:szCs w:val="24"/>
        </w:rPr>
        <w:t>późn</w:t>
      </w:r>
      <w:proofErr w:type="spellEnd"/>
      <w:r w:rsidRPr="00985CEA">
        <w:rPr>
          <w:sz w:val="24"/>
          <w:szCs w:val="24"/>
        </w:rPr>
        <w:t>. zm.)</w:t>
      </w:r>
    </w:p>
    <w:p w14:paraId="3EB9FBE8" w14:textId="77777777" w:rsidR="00985CEA" w:rsidRDefault="0086482B" w:rsidP="0086482B">
      <w:pPr>
        <w:pStyle w:val="Akapitzlist"/>
        <w:numPr>
          <w:ilvl w:val="0"/>
          <w:numId w:val="2"/>
        </w:numPr>
        <w:spacing w:after="0" w:line="360" w:lineRule="auto"/>
        <w:rPr>
          <w:sz w:val="24"/>
          <w:szCs w:val="24"/>
        </w:rPr>
      </w:pPr>
      <w:r w:rsidRPr="00985CEA">
        <w:rPr>
          <w:sz w:val="24"/>
          <w:szCs w:val="24"/>
        </w:rPr>
        <w:t xml:space="preserve">Ustawa </w:t>
      </w:r>
      <w:proofErr w:type="spellStart"/>
      <w:r w:rsidRPr="00985CEA">
        <w:rPr>
          <w:sz w:val="24"/>
          <w:szCs w:val="24"/>
        </w:rPr>
        <w:t>Pzp</w:t>
      </w:r>
      <w:proofErr w:type="spellEnd"/>
      <w:r w:rsidRPr="00985CEA">
        <w:rPr>
          <w:sz w:val="24"/>
          <w:szCs w:val="24"/>
        </w:rPr>
        <w:t xml:space="preserve"> – Ustawa z dnia 11 września 2019 r. - Prawo zamówień publicznych (</w:t>
      </w:r>
      <w:proofErr w:type="spellStart"/>
      <w:r w:rsidRPr="00985CEA">
        <w:rPr>
          <w:sz w:val="24"/>
          <w:szCs w:val="24"/>
        </w:rPr>
        <w:t>t.j</w:t>
      </w:r>
      <w:proofErr w:type="spellEnd"/>
      <w:r w:rsidRPr="00985CEA">
        <w:rPr>
          <w:sz w:val="24"/>
          <w:szCs w:val="24"/>
        </w:rPr>
        <w:t>. Dz. U.</w:t>
      </w:r>
      <w:r w:rsidR="00985CEA">
        <w:rPr>
          <w:sz w:val="24"/>
          <w:szCs w:val="24"/>
        </w:rPr>
        <w:t xml:space="preserve"> </w:t>
      </w:r>
      <w:r w:rsidRPr="00985CEA">
        <w:rPr>
          <w:sz w:val="24"/>
          <w:szCs w:val="24"/>
        </w:rPr>
        <w:t xml:space="preserve">z 2021 r. poz. 1129 z </w:t>
      </w:r>
      <w:proofErr w:type="spellStart"/>
      <w:r w:rsidRPr="00985CEA">
        <w:rPr>
          <w:sz w:val="24"/>
          <w:szCs w:val="24"/>
        </w:rPr>
        <w:t>późn</w:t>
      </w:r>
      <w:proofErr w:type="spellEnd"/>
      <w:r w:rsidRPr="00985CEA">
        <w:rPr>
          <w:sz w:val="24"/>
          <w:szCs w:val="24"/>
        </w:rPr>
        <w:t>. zm.).</w:t>
      </w:r>
    </w:p>
    <w:p w14:paraId="1F7A8EFA" w14:textId="77777777" w:rsidR="00985CEA" w:rsidRDefault="0086482B" w:rsidP="0086482B">
      <w:pPr>
        <w:pStyle w:val="Akapitzlist"/>
        <w:numPr>
          <w:ilvl w:val="0"/>
          <w:numId w:val="2"/>
        </w:numPr>
        <w:spacing w:after="0" w:line="360" w:lineRule="auto"/>
        <w:rPr>
          <w:sz w:val="24"/>
          <w:szCs w:val="24"/>
        </w:rPr>
      </w:pPr>
      <w:r w:rsidRPr="00985CEA">
        <w:rPr>
          <w:sz w:val="24"/>
          <w:szCs w:val="24"/>
        </w:rPr>
        <w:t>SWZ – Specyfikacja Warunków Zamówienia.</w:t>
      </w:r>
    </w:p>
    <w:p w14:paraId="0D91311B" w14:textId="77777777" w:rsidR="00985CEA" w:rsidRDefault="0086482B" w:rsidP="0086482B">
      <w:pPr>
        <w:pStyle w:val="Akapitzlist"/>
        <w:numPr>
          <w:ilvl w:val="0"/>
          <w:numId w:val="2"/>
        </w:numPr>
        <w:spacing w:after="0" w:line="360" w:lineRule="auto"/>
        <w:rPr>
          <w:sz w:val="24"/>
          <w:szCs w:val="24"/>
        </w:rPr>
      </w:pPr>
      <w:r w:rsidRPr="00985CEA">
        <w:rPr>
          <w:sz w:val="24"/>
          <w:szCs w:val="24"/>
        </w:rPr>
        <w:lastRenderedPageBreak/>
        <w:t>Cena ofertowa brutto – cena całkowita z uwzględnieniem podatków, opłat i innych obciążeń publicznoprawnych, zawarta w ofercie Wykonawcy za wykonanie przedmiotu umowy.</w:t>
      </w:r>
    </w:p>
    <w:p w14:paraId="48173C9F" w14:textId="77777777" w:rsidR="00985CEA" w:rsidRPr="003969B8" w:rsidRDefault="0086482B" w:rsidP="0086482B">
      <w:pPr>
        <w:pStyle w:val="Akapitzlist"/>
        <w:numPr>
          <w:ilvl w:val="0"/>
          <w:numId w:val="2"/>
        </w:numPr>
        <w:spacing w:after="0" w:line="360" w:lineRule="auto"/>
        <w:rPr>
          <w:rFonts w:cstheme="minorHAnsi"/>
          <w:sz w:val="24"/>
          <w:szCs w:val="24"/>
        </w:rPr>
      </w:pPr>
      <w:r w:rsidRPr="00985CEA">
        <w:rPr>
          <w:sz w:val="24"/>
          <w:szCs w:val="24"/>
        </w:rPr>
        <w:t>Dokumenty zamówienia- dokumenty sporządzone przez Zamawiającego służące do określenia i opisania warunków zamówienia w tym specyfikacja warunków</w:t>
      </w:r>
      <w:r w:rsidR="00985CEA">
        <w:rPr>
          <w:sz w:val="24"/>
          <w:szCs w:val="24"/>
        </w:rPr>
        <w:t xml:space="preserve"> </w:t>
      </w:r>
      <w:r w:rsidRPr="003969B8">
        <w:rPr>
          <w:rFonts w:cstheme="minorHAnsi"/>
          <w:sz w:val="24"/>
          <w:szCs w:val="24"/>
        </w:rPr>
        <w:t>zamówienia i Program Funkcjonalno-Użytkowy.</w:t>
      </w:r>
    </w:p>
    <w:p w14:paraId="27A028A3" w14:textId="77777777" w:rsidR="00985CEA" w:rsidRPr="003969B8" w:rsidRDefault="0086482B" w:rsidP="0086482B">
      <w:pPr>
        <w:pStyle w:val="Akapitzlist"/>
        <w:numPr>
          <w:ilvl w:val="0"/>
          <w:numId w:val="2"/>
        </w:numPr>
        <w:spacing w:after="0" w:line="360" w:lineRule="auto"/>
        <w:rPr>
          <w:rFonts w:cstheme="minorHAnsi"/>
          <w:sz w:val="24"/>
          <w:szCs w:val="24"/>
        </w:rPr>
      </w:pPr>
      <w:proofErr w:type="spellStart"/>
      <w:r w:rsidRPr="003969B8">
        <w:rPr>
          <w:rFonts w:cstheme="minorHAnsi"/>
          <w:sz w:val="24"/>
          <w:szCs w:val="24"/>
        </w:rPr>
        <w:t>STWiORB</w:t>
      </w:r>
      <w:proofErr w:type="spellEnd"/>
      <w:r w:rsidRPr="003969B8">
        <w:rPr>
          <w:rFonts w:cstheme="minorHAnsi"/>
          <w:sz w:val="24"/>
          <w:szCs w:val="24"/>
        </w:rPr>
        <w:t xml:space="preserve"> – Specyfikacja techniczna wykonania i odbioru robót budowlanych</w:t>
      </w:r>
    </w:p>
    <w:p w14:paraId="3DA60CFA" w14:textId="77777777" w:rsidR="00985CEA" w:rsidRPr="003969B8" w:rsidRDefault="0086482B" w:rsidP="0086482B">
      <w:pPr>
        <w:pStyle w:val="Akapitzlist"/>
        <w:numPr>
          <w:ilvl w:val="0"/>
          <w:numId w:val="2"/>
        </w:numPr>
        <w:spacing w:after="0" w:line="360" w:lineRule="auto"/>
        <w:rPr>
          <w:rFonts w:cstheme="minorHAnsi"/>
          <w:sz w:val="24"/>
          <w:szCs w:val="24"/>
        </w:rPr>
      </w:pPr>
      <w:r w:rsidRPr="003969B8">
        <w:rPr>
          <w:rFonts w:cstheme="minorHAnsi"/>
          <w:sz w:val="24"/>
          <w:szCs w:val="24"/>
        </w:rPr>
        <w:t>Dokumentacja projektowa – zbiór dokumentów opracowanych przez Wykonawcę służących do realizacji przedmiotu umowy, których szczegółowy zakres i formę określa PFU.</w:t>
      </w:r>
    </w:p>
    <w:p w14:paraId="2F46E3EC" w14:textId="187881EE" w:rsidR="003251E2" w:rsidRPr="003969B8" w:rsidRDefault="0086482B" w:rsidP="003969B8">
      <w:pPr>
        <w:pStyle w:val="Akapitzlist"/>
        <w:numPr>
          <w:ilvl w:val="0"/>
          <w:numId w:val="2"/>
        </w:numPr>
        <w:spacing w:after="0" w:line="360" w:lineRule="auto"/>
        <w:rPr>
          <w:rFonts w:cstheme="minorHAnsi"/>
          <w:sz w:val="24"/>
          <w:szCs w:val="24"/>
        </w:rPr>
      </w:pPr>
      <w:r w:rsidRPr="003969B8">
        <w:rPr>
          <w:rFonts w:cstheme="minorHAnsi"/>
          <w:sz w:val="24"/>
          <w:szCs w:val="24"/>
        </w:rPr>
        <w:t>Program funkcjonalno-użytkowy – opracowani</w:t>
      </w:r>
      <w:r w:rsidR="00076456" w:rsidRPr="003969B8">
        <w:rPr>
          <w:rFonts w:cstheme="minorHAnsi"/>
          <w:sz w:val="24"/>
          <w:szCs w:val="24"/>
        </w:rPr>
        <w:t>a</w:t>
      </w:r>
      <w:r w:rsidRPr="003969B8">
        <w:rPr>
          <w:rFonts w:cstheme="minorHAnsi"/>
          <w:sz w:val="24"/>
          <w:szCs w:val="24"/>
        </w:rPr>
        <w:t xml:space="preserve"> pn.</w:t>
      </w:r>
    </w:p>
    <w:p w14:paraId="0D7EF056" w14:textId="0B953BF3" w:rsidR="003251E2" w:rsidRPr="003969B8" w:rsidRDefault="003969B8" w:rsidP="003251E2">
      <w:pPr>
        <w:pStyle w:val="Akapitzlist"/>
        <w:numPr>
          <w:ilvl w:val="0"/>
          <w:numId w:val="61"/>
        </w:numPr>
        <w:spacing w:after="0" w:line="360" w:lineRule="auto"/>
        <w:rPr>
          <w:rFonts w:cstheme="minorHAnsi"/>
          <w:sz w:val="24"/>
          <w:szCs w:val="24"/>
        </w:rPr>
      </w:pPr>
      <w:r w:rsidRPr="003969B8">
        <w:rPr>
          <w:rFonts w:cstheme="minorHAnsi"/>
          <w:sz w:val="24"/>
          <w:szCs w:val="24"/>
        </w:rPr>
        <w:t xml:space="preserve">Modernizacja stacji uzdatniania wody wraz z budową drugiej studni głębinowej w miejscowości Rembieszów, gmina Zapolice oraz agregatem prądotwórczym, montażem zasuw i wymianą hydrantów ” w ramach zadania pn.:” modernizacja infrastruktury </w:t>
      </w:r>
      <w:proofErr w:type="spellStart"/>
      <w:r w:rsidRPr="003969B8">
        <w:rPr>
          <w:rFonts w:cstheme="minorHAnsi"/>
          <w:sz w:val="24"/>
          <w:szCs w:val="24"/>
        </w:rPr>
        <w:t>wodno</w:t>
      </w:r>
      <w:proofErr w:type="spellEnd"/>
      <w:r w:rsidRPr="003969B8">
        <w:rPr>
          <w:rFonts w:cstheme="minorHAnsi"/>
          <w:sz w:val="24"/>
          <w:szCs w:val="24"/>
        </w:rPr>
        <w:t xml:space="preserve"> – kanalizacyjnej w gminie Zapolice</w:t>
      </w:r>
    </w:p>
    <w:p w14:paraId="0465A062" w14:textId="111D8D5F" w:rsidR="003969B8" w:rsidRPr="003969B8" w:rsidRDefault="003969B8" w:rsidP="003251E2">
      <w:pPr>
        <w:pStyle w:val="Akapitzlist"/>
        <w:numPr>
          <w:ilvl w:val="0"/>
          <w:numId w:val="61"/>
        </w:numPr>
        <w:spacing w:after="0" w:line="360" w:lineRule="auto"/>
        <w:rPr>
          <w:rFonts w:cstheme="minorHAnsi"/>
          <w:sz w:val="24"/>
          <w:szCs w:val="24"/>
        </w:rPr>
      </w:pPr>
      <w:r w:rsidRPr="003969B8">
        <w:rPr>
          <w:rFonts w:cstheme="minorHAnsi"/>
          <w:sz w:val="24"/>
          <w:szCs w:val="24"/>
        </w:rPr>
        <w:t>Budowa sieci wodociągowej w ul. Dojazdowej w Zapolicach wraz odejściami bocznymi do poszczególnych posesji</w:t>
      </w:r>
    </w:p>
    <w:p w14:paraId="55003565" w14:textId="613C108F" w:rsidR="003969B8" w:rsidRPr="003969B8" w:rsidRDefault="003969B8" w:rsidP="003251E2">
      <w:pPr>
        <w:pStyle w:val="Akapitzlist"/>
        <w:numPr>
          <w:ilvl w:val="0"/>
          <w:numId w:val="61"/>
        </w:numPr>
        <w:spacing w:after="0" w:line="360" w:lineRule="auto"/>
        <w:rPr>
          <w:rFonts w:cstheme="minorHAnsi"/>
          <w:sz w:val="24"/>
          <w:szCs w:val="24"/>
        </w:rPr>
      </w:pPr>
      <w:r w:rsidRPr="003969B8">
        <w:rPr>
          <w:rFonts w:cstheme="minorHAnsi"/>
          <w:sz w:val="24"/>
          <w:szCs w:val="24"/>
        </w:rPr>
        <w:t>Modernizacja stacji uzdatniana wody w miejscowości Paprotnia wraz z montażem i podłączeniem agregatu prądotwórczego na suw Paprotnia oraz montażem zasuw na sieciach wodociągowych podłączonych do suw Paprotnia w ramach zadania: „modernizacja infrastruktury wodno-kanalizacyjnej w gm. Zapolice</w:t>
      </w:r>
    </w:p>
    <w:p w14:paraId="5105FF9D" w14:textId="630CC379" w:rsidR="003969B8" w:rsidRPr="003969B8" w:rsidRDefault="003969B8" w:rsidP="003969B8">
      <w:pPr>
        <w:pStyle w:val="Akapitzlist"/>
        <w:numPr>
          <w:ilvl w:val="0"/>
          <w:numId w:val="61"/>
        </w:numPr>
        <w:spacing w:after="0" w:line="360" w:lineRule="auto"/>
        <w:rPr>
          <w:rFonts w:cstheme="minorHAnsi"/>
          <w:sz w:val="24"/>
          <w:szCs w:val="24"/>
        </w:rPr>
      </w:pPr>
      <w:r w:rsidRPr="003969B8">
        <w:rPr>
          <w:rFonts w:cstheme="minorHAnsi"/>
          <w:sz w:val="24"/>
          <w:szCs w:val="24"/>
        </w:rPr>
        <w:t xml:space="preserve">Suw Zapolice dla planowanego zadania inwestycyjnego polegającego na zaprojektowaniu i wykonaniu robót budowlanych pn. „ Wykonanie modernizacji stacji uzdatniania wody w miejscowości Zapolice wraz z budową drugiej studni głębinowej oraz agregatem prądotwórczym i zakupem ciągnika z beczką asenizacyjną oraz beczką do wody pitnej” w ramach zadania pn.: „ Modernizacja infrastruktury wodno-kanalizacyjnej w gminie Zapolice” </w:t>
      </w:r>
    </w:p>
    <w:p w14:paraId="477DB8B6" w14:textId="3426D6AA" w:rsidR="00985CEA" w:rsidRPr="003969B8" w:rsidRDefault="0086482B" w:rsidP="003969B8">
      <w:pPr>
        <w:spacing w:after="0" w:line="360" w:lineRule="auto"/>
        <w:ind w:left="720"/>
        <w:rPr>
          <w:sz w:val="24"/>
          <w:szCs w:val="24"/>
        </w:rPr>
      </w:pPr>
      <w:r w:rsidRPr="003969B8">
        <w:rPr>
          <w:sz w:val="24"/>
          <w:szCs w:val="24"/>
        </w:rPr>
        <w:t>powoływany dalej jako „PFU”.</w:t>
      </w:r>
    </w:p>
    <w:p w14:paraId="35802DB5" w14:textId="77777777" w:rsidR="00985CEA" w:rsidRDefault="0086482B" w:rsidP="0086482B">
      <w:pPr>
        <w:pStyle w:val="Akapitzlist"/>
        <w:numPr>
          <w:ilvl w:val="0"/>
          <w:numId w:val="2"/>
        </w:numPr>
        <w:spacing w:after="0" w:line="360" w:lineRule="auto"/>
        <w:rPr>
          <w:sz w:val="24"/>
          <w:szCs w:val="24"/>
        </w:rPr>
      </w:pPr>
      <w:r w:rsidRPr="00985CEA">
        <w:rPr>
          <w:sz w:val="24"/>
          <w:szCs w:val="24"/>
        </w:rPr>
        <w:t>Dziennik budowy – urzędowy dokument w rozumieniu Prawa Budowlanego oraz aktów wykonawczych do tej ustawy, przeznaczony do rejestracji w formie wpisów przebiegu części lub całości robót budowlanych, stanowiących przedmiot umowy oraz wszelkich</w:t>
      </w:r>
      <w:r w:rsidR="00985CEA">
        <w:rPr>
          <w:sz w:val="24"/>
          <w:szCs w:val="24"/>
        </w:rPr>
        <w:t xml:space="preserve"> </w:t>
      </w:r>
      <w:r w:rsidRPr="00985CEA">
        <w:rPr>
          <w:sz w:val="24"/>
          <w:szCs w:val="24"/>
        </w:rPr>
        <w:t xml:space="preserve">innych zdarzeń i okoliczności, zachodzących w toku ich wykonywania i </w:t>
      </w:r>
      <w:r w:rsidRPr="00985CEA">
        <w:rPr>
          <w:sz w:val="24"/>
          <w:szCs w:val="24"/>
        </w:rPr>
        <w:lastRenderedPageBreak/>
        <w:t>mających znaczenie przy ocenie technicznej prawidłowości realizacji przedmiotu umowy.</w:t>
      </w:r>
      <w:r w:rsidR="00985CEA">
        <w:rPr>
          <w:sz w:val="24"/>
          <w:szCs w:val="24"/>
        </w:rPr>
        <w:t xml:space="preserve"> </w:t>
      </w:r>
    </w:p>
    <w:p w14:paraId="20A98D34" w14:textId="77777777" w:rsidR="00985CEA" w:rsidRDefault="0086482B" w:rsidP="0086482B">
      <w:pPr>
        <w:pStyle w:val="Akapitzlist"/>
        <w:numPr>
          <w:ilvl w:val="0"/>
          <w:numId w:val="2"/>
        </w:numPr>
        <w:spacing w:after="0" w:line="360" w:lineRule="auto"/>
        <w:rPr>
          <w:sz w:val="24"/>
          <w:szCs w:val="24"/>
        </w:rPr>
      </w:pPr>
      <w:r w:rsidRPr="00985CEA">
        <w:rPr>
          <w:sz w:val="24"/>
          <w:szCs w:val="24"/>
        </w:rPr>
        <w:t>Harmonogram rzeczowo – terminowo - finansowy - sporządzane przez Wykonawcę</w:t>
      </w:r>
      <w:r w:rsidR="00985CEA">
        <w:rPr>
          <w:sz w:val="24"/>
          <w:szCs w:val="24"/>
        </w:rPr>
        <w:t xml:space="preserve"> </w:t>
      </w:r>
      <w:r w:rsidRPr="00985CEA">
        <w:rPr>
          <w:sz w:val="24"/>
          <w:szCs w:val="24"/>
        </w:rPr>
        <w:t>zestawienie określające w porządku chronologicznym ramy czasowe wykonania całości oraz poszczególnych etapów i rodzajów czynności objętych przedmiotem umowy przy uwzględnieniu wykorzystania do ich realizacji określonych zasobów. Harmonogram rzeczowo – terminowo – finansowy powoływany dalej jako „Harmonogram” stanowić będzie podstawę do bieżącej kontroli realizacji umowy i stanowić będzie zobowiązanie</w:t>
      </w:r>
      <w:r w:rsidR="00985CEA">
        <w:rPr>
          <w:sz w:val="24"/>
          <w:szCs w:val="24"/>
        </w:rPr>
        <w:t xml:space="preserve"> </w:t>
      </w:r>
      <w:r w:rsidRPr="00985CEA">
        <w:rPr>
          <w:sz w:val="24"/>
          <w:szCs w:val="24"/>
        </w:rPr>
        <w:t>Wykonawcy w stosunku do podanych terminów realizacji poszczególnych rodzajów robót</w:t>
      </w:r>
      <w:r w:rsidR="00985CEA">
        <w:rPr>
          <w:sz w:val="24"/>
          <w:szCs w:val="24"/>
        </w:rPr>
        <w:t xml:space="preserve"> </w:t>
      </w:r>
      <w:r w:rsidRPr="00985CEA">
        <w:rPr>
          <w:sz w:val="24"/>
          <w:szCs w:val="24"/>
        </w:rPr>
        <w:t>budowlanych. Harmonogram uwzględniać musi finansowanie.</w:t>
      </w:r>
    </w:p>
    <w:p w14:paraId="59874AA7" w14:textId="77777777" w:rsidR="00985CEA" w:rsidRDefault="0086482B" w:rsidP="0086482B">
      <w:pPr>
        <w:pStyle w:val="Akapitzlist"/>
        <w:numPr>
          <w:ilvl w:val="0"/>
          <w:numId w:val="2"/>
        </w:numPr>
        <w:spacing w:after="0" w:line="360" w:lineRule="auto"/>
        <w:rPr>
          <w:sz w:val="24"/>
          <w:szCs w:val="24"/>
        </w:rPr>
      </w:pPr>
      <w:r w:rsidRPr="00985CEA">
        <w:rPr>
          <w:sz w:val="24"/>
          <w:szCs w:val="24"/>
        </w:rPr>
        <w:t>Koszt - wszelkie uzasadnione i udokumentowane wydatki poniesione przez Wykonawcę</w:t>
      </w:r>
      <w:r w:rsidR="00985CEA">
        <w:rPr>
          <w:sz w:val="24"/>
          <w:szCs w:val="24"/>
        </w:rPr>
        <w:t xml:space="preserve"> </w:t>
      </w:r>
      <w:r w:rsidRPr="00985CEA">
        <w:rPr>
          <w:sz w:val="24"/>
          <w:szCs w:val="24"/>
        </w:rPr>
        <w:t>w związku z realizacją prac stanowiących przedmiot umowy.</w:t>
      </w:r>
    </w:p>
    <w:p w14:paraId="2DBF7EC3" w14:textId="77777777" w:rsidR="00985CEA" w:rsidRDefault="0086482B" w:rsidP="0086482B">
      <w:pPr>
        <w:pStyle w:val="Akapitzlist"/>
        <w:numPr>
          <w:ilvl w:val="0"/>
          <w:numId w:val="2"/>
        </w:numPr>
        <w:spacing w:after="0" w:line="360" w:lineRule="auto"/>
        <w:rPr>
          <w:sz w:val="24"/>
          <w:szCs w:val="24"/>
        </w:rPr>
      </w:pPr>
      <w:r w:rsidRPr="00985CEA">
        <w:rPr>
          <w:sz w:val="24"/>
          <w:szCs w:val="24"/>
        </w:rPr>
        <w:t>Materiały – surowce i inne wyroby budowlane, które mają być wykorzystane przy wykonywaniu robót, w standardzie określonym w dokumentacji projektowej,</w:t>
      </w:r>
      <w:r w:rsidR="00985CEA">
        <w:rPr>
          <w:sz w:val="24"/>
          <w:szCs w:val="24"/>
        </w:rPr>
        <w:t xml:space="preserve"> </w:t>
      </w:r>
      <w:r w:rsidRPr="00985CEA">
        <w:rPr>
          <w:sz w:val="24"/>
          <w:szCs w:val="24"/>
        </w:rPr>
        <w:t>a w przypadku braku stosownych wytycznych co do standardu, zgodnym</w:t>
      </w:r>
      <w:r w:rsidR="00985CEA">
        <w:rPr>
          <w:sz w:val="24"/>
          <w:szCs w:val="24"/>
        </w:rPr>
        <w:t xml:space="preserve">  </w:t>
      </w:r>
      <w:r w:rsidRPr="00985CEA">
        <w:rPr>
          <w:sz w:val="24"/>
          <w:szCs w:val="24"/>
        </w:rPr>
        <w:t>przeznaczeniem i rodzajem robót, do których wykonania mają zostać zastosowane.</w:t>
      </w:r>
    </w:p>
    <w:p w14:paraId="7ED639D6" w14:textId="77777777" w:rsidR="00985CEA" w:rsidRDefault="0086482B" w:rsidP="0086482B">
      <w:pPr>
        <w:pStyle w:val="Akapitzlist"/>
        <w:numPr>
          <w:ilvl w:val="0"/>
          <w:numId w:val="2"/>
        </w:numPr>
        <w:spacing w:after="0" w:line="360" w:lineRule="auto"/>
        <w:rPr>
          <w:sz w:val="24"/>
          <w:szCs w:val="24"/>
        </w:rPr>
      </w:pPr>
      <w:r w:rsidRPr="00985CEA">
        <w:rPr>
          <w:sz w:val="24"/>
          <w:szCs w:val="24"/>
        </w:rPr>
        <w:t>Nadzór autorski - zespół czynności polegających na stwierdzaniu w toku wykonywania robót budowlanych zgodności realizacji z dokumentacją projektową oraz uzgadnianiu możliwości wprowadzania rozwiązań zamiennych w stosunku do przewidzianych w projekcie budowlanym.</w:t>
      </w:r>
    </w:p>
    <w:p w14:paraId="79F1BBC0" w14:textId="77777777" w:rsidR="00985CEA" w:rsidRDefault="0086482B" w:rsidP="0086482B">
      <w:pPr>
        <w:pStyle w:val="Akapitzlist"/>
        <w:numPr>
          <w:ilvl w:val="0"/>
          <w:numId w:val="2"/>
        </w:numPr>
        <w:spacing w:after="0" w:line="360" w:lineRule="auto"/>
        <w:rPr>
          <w:sz w:val="24"/>
          <w:szCs w:val="24"/>
        </w:rPr>
      </w:pPr>
      <w:r w:rsidRPr="00985CEA">
        <w:rPr>
          <w:sz w:val="24"/>
          <w:szCs w:val="24"/>
        </w:rPr>
        <w:t>Odbiór robót zanikających i ulegających zakryciu - odbiór polegający na ocenie ilości i jakości wykonanych robót, które w dalszym procesie wykonywania robót nie wystąpią lub ulegają zakryciu.</w:t>
      </w:r>
    </w:p>
    <w:p w14:paraId="60602888" w14:textId="77777777" w:rsidR="00985CEA" w:rsidRDefault="0086482B" w:rsidP="0086482B">
      <w:pPr>
        <w:pStyle w:val="Akapitzlist"/>
        <w:numPr>
          <w:ilvl w:val="0"/>
          <w:numId w:val="2"/>
        </w:numPr>
        <w:spacing w:after="0" w:line="360" w:lineRule="auto"/>
        <w:rPr>
          <w:sz w:val="24"/>
          <w:szCs w:val="24"/>
        </w:rPr>
      </w:pPr>
      <w:r w:rsidRPr="00985CEA">
        <w:rPr>
          <w:sz w:val="24"/>
          <w:szCs w:val="24"/>
        </w:rPr>
        <w:t>Odbiór częściowy - odbiór polegający na ocenie ilości i jakości wykonanej części prac;</w:t>
      </w:r>
    </w:p>
    <w:p w14:paraId="29AD937A" w14:textId="77777777" w:rsidR="00985CEA" w:rsidRDefault="0086482B" w:rsidP="0086482B">
      <w:pPr>
        <w:pStyle w:val="Akapitzlist"/>
        <w:numPr>
          <w:ilvl w:val="0"/>
          <w:numId w:val="2"/>
        </w:numPr>
        <w:spacing w:after="0" w:line="360" w:lineRule="auto"/>
        <w:rPr>
          <w:sz w:val="24"/>
          <w:szCs w:val="24"/>
        </w:rPr>
      </w:pPr>
      <w:r w:rsidRPr="00985CEA">
        <w:rPr>
          <w:sz w:val="24"/>
          <w:szCs w:val="24"/>
        </w:rPr>
        <w:t>Odbiór końcowy - odbiór polegający na ocenie wykonania całości prac będących</w:t>
      </w:r>
      <w:r w:rsidR="00985CEA">
        <w:rPr>
          <w:sz w:val="24"/>
          <w:szCs w:val="24"/>
        </w:rPr>
        <w:t xml:space="preserve"> </w:t>
      </w:r>
      <w:r w:rsidRPr="00985CEA">
        <w:rPr>
          <w:sz w:val="24"/>
          <w:szCs w:val="24"/>
        </w:rPr>
        <w:t>przedmiotem umowy.</w:t>
      </w:r>
    </w:p>
    <w:p w14:paraId="6EF79C70" w14:textId="77777777" w:rsidR="00985CEA" w:rsidRDefault="0086482B" w:rsidP="0086482B">
      <w:pPr>
        <w:pStyle w:val="Akapitzlist"/>
        <w:numPr>
          <w:ilvl w:val="0"/>
          <w:numId w:val="2"/>
        </w:numPr>
        <w:spacing w:after="0" w:line="360" w:lineRule="auto"/>
        <w:rPr>
          <w:sz w:val="24"/>
          <w:szCs w:val="24"/>
        </w:rPr>
      </w:pPr>
      <w:r w:rsidRPr="00985CEA">
        <w:rPr>
          <w:sz w:val="24"/>
          <w:szCs w:val="24"/>
        </w:rPr>
        <w:t>Odbiór pogwarancyjny- odbiór służący potwierdzeniu wypełnienia przez Wykonawcę wszystkich obowiązków wynikających z Umowy w tym potwierdzeniu usunięcia wszystkich Wad ujawnionych w okresie gwarancji jakości (rękojmi).</w:t>
      </w:r>
    </w:p>
    <w:p w14:paraId="5E663A0D" w14:textId="77777777" w:rsidR="00985CEA" w:rsidRDefault="0086482B" w:rsidP="0086482B">
      <w:pPr>
        <w:pStyle w:val="Akapitzlist"/>
        <w:numPr>
          <w:ilvl w:val="0"/>
          <w:numId w:val="2"/>
        </w:numPr>
        <w:spacing w:after="0" w:line="360" w:lineRule="auto"/>
        <w:rPr>
          <w:sz w:val="24"/>
          <w:szCs w:val="24"/>
        </w:rPr>
      </w:pPr>
      <w:r w:rsidRPr="00985CEA">
        <w:rPr>
          <w:sz w:val="24"/>
          <w:szCs w:val="24"/>
        </w:rPr>
        <w:t>Oferta - pisemne oświadczenie złożone przez Wykonawcę w przedmiocie wykonania</w:t>
      </w:r>
      <w:r w:rsidR="00985CEA">
        <w:rPr>
          <w:sz w:val="24"/>
          <w:szCs w:val="24"/>
        </w:rPr>
        <w:t xml:space="preserve"> </w:t>
      </w:r>
      <w:r w:rsidRPr="00985CEA">
        <w:rPr>
          <w:sz w:val="24"/>
          <w:szCs w:val="24"/>
        </w:rPr>
        <w:t xml:space="preserve">robót budowlanych stanowiących przedmiot umowy, zgodnie z postanowieniami </w:t>
      </w:r>
      <w:r w:rsidRPr="00985CEA">
        <w:rPr>
          <w:sz w:val="24"/>
          <w:szCs w:val="24"/>
        </w:rPr>
        <w:lastRenderedPageBreak/>
        <w:t>SWZ, złożone Zamawiającemu w ramach postępowania o udzielenie zamówienia publicznego prowadzącego do zawarcia umowy.</w:t>
      </w:r>
    </w:p>
    <w:p w14:paraId="77830A62" w14:textId="77777777" w:rsidR="00985CEA" w:rsidRDefault="0086482B" w:rsidP="0086482B">
      <w:pPr>
        <w:pStyle w:val="Akapitzlist"/>
        <w:numPr>
          <w:ilvl w:val="0"/>
          <w:numId w:val="2"/>
        </w:numPr>
        <w:spacing w:after="0" w:line="360" w:lineRule="auto"/>
        <w:rPr>
          <w:sz w:val="24"/>
          <w:szCs w:val="24"/>
        </w:rPr>
      </w:pPr>
      <w:r w:rsidRPr="00985CEA">
        <w:rPr>
          <w:sz w:val="24"/>
          <w:szCs w:val="24"/>
        </w:rPr>
        <w:t>Podwykonawca lub dalszy Podwykonawca - osoba fizyczna, prawna lub jednostka</w:t>
      </w:r>
      <w:r w:rsidR="00985CEA">
        <w:rPr>
          <w:sz w:val="24"/>
          <w:szCs w:val="24"/>
        </w:rPr>
        <w:t xml:space="preserve"> </w:t>
      </w:r>
      <w:r w:rsidRPr="00985CEA">
        <w:rPr>
          <w:sz w:val="24"/>
          <w:szCs w:val="24"/>
        </w:rPr>
        <w:t>organizacyjna nieposiadająca osobowości prawnej, posiadająca zdolność prawną, która zawarła z Wykonawcą, Podwykonawcą lub dalszym Podwykonawcą zaakceptowaną przez Zamawiającego umowę o podwykonawstwo na wykonanie części robót budowlanych, dostaw lub usług służących realizacji przez Wykonawcę przedmiotu umowy</w:t>
      </w:r>
    </w:p>
    <w:p w14:paraId="353059B1" w14:textId="77777777" w:rsidR="00985CEA" w:rsidRDefault="00985CEA" w:rsidP="0086482B">
      <w:pPr>
        <w:pStyle w:val="Akapitzlist"/>
        <w:numPr>
          <w:ilvl w:val="0"/>
          <w:numId w:val="2"/>
        </w:numPr>
        <w:spacing w:after="0" w:line="360" w:lineRule="auto"/>
        <w:rPr>
          <w:sz w:val="24"/>
          <w:szCs w:val="24"/>
        </w:rPr>
      </w:pPr>
      <w:r w:rsidRPr="00985CEA">
        <w:rPr>
          <w:sz w:val="24"/>
          <w:szCs w:val="24"/>
        </w:rPr>
        <w:t>P</w:t>
      </w:r>
      <w:r w:rsidR="0086482B" w:rsidRPr="00985CEA">
        <w:rPr>
          <w:sz w:val="24"/>
          <w:szCs w:val="24"/>
        </w:rPr>
        <w:t>rotokół konieczności – dokument określający zakres rzeczowo-finansowy zmian w zakresie prac dokonywanych w celu prawidłowej realizacji przedmiotu umowy,</w:t>
      </w:r>
      <w:r>
        <w:rPr>
          <w:sz w:val="24"/>
          <w:szCs w:val="24"/>
        </w:rPr>
        <w:t xml:space="preserve"> </w:t>
      </w:r>
      <w:r w:rsidR="0086482B" w:rsidRPr="00985CEA">
        <w:rPr>
          <w:sz w:val="24"/>
          <w:szCs w:val="24"/>
        </w:rPr>
        <w:t>sporządzany w szczególności w przypadku wystąpienia robót dodatkowych, zamiennych lub potrzeby zaniechania wykonania niektórych robót, w celu prawidłowej realizacji przedmiotu umowy.</w:t>
      </w:r>
    </w:p>
    <w:p w14:paraId="262782B7" w14:textId="77777777" w:rsidR="00985CEA" w:rsidRDefault="0086482B" w:rsidP="0086482B">
      <w:pPr>
        <w:pStyle w:val="Akapitzlist"/>
        <w:numPr>
          <w:ilvl w:val="0"/>
          <w:numId w:val="2"/>
        </w:numPr>
        <w:spacing w:after="0" w:line="360" w:lineRule="auto"/>
        <w:rPr>
          <w:sz w:val="24"/>
          <w:szCs w:val="24"/>
        </w:rPr>
      </w:pPr>
      <w:r w:rsidRPr="00985CEA">
        <w:rPr>
          <w:sz w:val="24"/>
          <w:szCs w:val="24"/>
        </w:rPr>
        <w:t>Protokół odbioru robót zanikających i ulegających zakryciu – dokument potwierdzający odbiór robót w zakresie wykonania przez Wykonawcę zgodnie z umową robót</w:t>
      </w:r>
      <w:r w:rsidR="00985CEA">
        <w:rPr>
          <w:sz w:val="24"/>
          <w:szCs w:val="24"/>
        </w:rPr>
        <w:t xml:space="preserve"> </w:t>
      </w:r>
      <w:r w:rsidRPr="00985CEA">
        <w:rPr>
          <w:sz w:val="24"/>
          <w:szCs w:val="24"/>
        </w:rPr>
        <w:t>zanikających lub ulegających zakryciu.</w:t>
      </w:r>
    </w:p>
    <w:p w14:paraId="2926FC32" w14:textId="77777777" w:rsidR="00985CEA" w:rsidRDefault="0086482B" w:rsidP="0086482B">
      <w:pPr>
        <w:pStyle w:val="Akapitzlist"/>
        <w:numPr>
          <w:ilvl w:val="0"/>
          <w:numId w:val="2"/>
        </w:numPr>
        <w:spacing w:after="0" w:line="360" w:lineRule="auto"/>
        <w:rPr>
          <w:sz w:val="24"/>
          <w:szCs w:val="24"/>
        </w:rPr>
      </w:pPr>
      <w:r w:rsidRPr="00985CEA">
        <w:rPr>
          <w:sz w:val="24"/>
          <w:szCs w:val="24"/>
        </w:rPr>
        <w:t>Protokół odbioru usunięcia wad – dokument potwierdzający odbiór robót w zakresie</w:t>
      </w:r>
      <w:r w:rsidR="00985CEA">
        <w:rPr>
          <w:sz w:val="24"/>
          <w:szCs w:val="24"/>
        </w:rPr>
        <w:t xml:space="preserve"> </w:t>
      </w:r>
      <w:r w:rsidRPr="00985CEA">
        <w:rPr>
          <w:sz w:val="24"/>
          <w:szCs w:val="24"/>
        </w:rPr>
        <w:t>wykonania usunięcia przez Wykonawcę wad powstałych w okresie gwarancji lub rękojmi</w:t>
      </w:r>
      <w:r w:rsidR="00985CEA">
        <w:rPr>
          <w:sz w:val="24"/>
          <w:szCs w:val="24"/>
        </w:rPr>
        <w:t xml:space="preserve"> </w:t>
      </w:r>
      <w:r w:rsidRPr="00985CEA">
        <w:rPr>
          <w:sz w:val="24"/>
          <w:szCs w:val="24"/>
        </w:rPr>
        <w:t>za wady w robotach budowlanych zrealizowanych na podstawie umowy.</w:t>
      </w:r>
    </w:p>
    <w:p w14:paraId="624E9AAC" w14:textId="77777777" w:rsidR="00985CEA" w:rsidRDefault="0086482B" w:rsidP="0086482B">
      <w:pPr>
        <w:pStyle w:val="Akapitzlist"/>
        <w:numPr>
          <w:ilvl w:val="0"/>
          <w:numId w:val="2"/>
        </w:numPr>
        <w:spacing w:after="0" w:line="360" w:lineRule="auto"/>
        <w:rPr>
          <w:sz w:val="24"/>
          <w:szCs w:val="24"/>
        </w:rPr>
      </w:pPr>
      <w:r w:rsidRPr="00985CEA">
        <w:rPr>
          <w:sz w:val="24"/>
          <w:szCs w:val="24"/>
        </w:rPr>
        <w:t>Protokół odbioru końcowego - dokument potwierdzający odbiór wykonania przez Wykonawcę całości prac będących przedmiotem umowy;</w:t>
      </w:r>
    </w:p>
    <w:p w14:paraId="78C78334" w14:textId="77777777" w:rsidR="00985CEA" w:rsidRDefault="0086482B" w:rsidP="0086482B">
      <w:pPr>
        <w:pStyle w:val="Akapitzlist"/>
        <w:numPr>
          <w:ilvl w:val="0"/>
          <w:numId w:val="2"/>
        </w:numPr>
        <w:spacing w:after="0" w:line="360" w:lineRule="auto"/>
        <w:rPr>
          <w:sz w:val="24"/>
          <w:szCs w:val="24"/>
        </w:rPr>
      </w:pPr>
      <w:r w:rsidRPr="00985CEA">
        <w:rPr>
          <w:sz w:val="24"/>
          <w:szCs w:val="24"/>
        </w:rPr>
        <w:t>Siła wyższa (vis maior)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i z należytą starannością nie mogli uniknąć lub jej przezwyciężyć, oraz która nie może być zasadniczo przypisana Wykonawcy ani Zamawiającemu.</w:t>
      </w:r>
    </w:p>
    <w:p w14:paraId="63EBF05E" w14:textId="77777777" w:rsidR="00985CEA" w:rsidRDefault="0086482B" w:rsidP="0086482B">
      <w:pPr>
        <w:pStyle w:val="Akapitzlist"/>
        <w:numPr>
          <w:ilvl w:val="0"/>
          <w:numId w:val="2"/>
        </w:numPr>
        <w:spacing w:after="0" w:line="360" w:lineRule="auto"/>
        <w:rPr>
          <w:sz w:val="24"/>
          <w:szCs w:val="24"/>
        </w:rPr>
      </w:pPr>
      <w:r w:rsidRPr="00985CEA">
        <w:rPr>
          <w:sz w:val="24"/>
          <w:szCs w:val="24"/>
        </w:rPr>
        <w:t>Sprzęt – urządzenia, maszyny, środki transportowe i inne narzędzia potrzebne do zgodnego z umową wykonania robót budowlanych oraz usunięcia wad, będące w dyspozycji Wykonawcy;</w:t>
      </w:r>
    </w:p>
    <w:p w14:paraId="5264A0DE" w14:textId="77777777" w:rsidR="00985CEA" w:rsidRDefault="0086482B" w:rsidP="0086482B">
      <w:pPr>
        <w:pStyle w:val="Akapitzlist"/>
        <w:numPr>
          <w:ilvl w:val="0"/>
          <w:numId w:val="2"/>
        </w:numPr>
        <w:spacing w:after="0" w:line="360" w:lineRule="auto"/>
        <w:rPr>
          <w:sz w:val="24"/>
          <w:szCs w:val="24"/>
        </w:rPr>
      </w:pPr>
      <w:r w:rsidRPr="00985CEA">
        <w:rPr>
          <w:sz w:val="24"/>
          <w:szCs w:val="24"/>
        </w:rPr>
        <w:t>Teren budowy - obszar, na którym prowadzone są roboty budowlane stanowiące</w:t>
      </w:r>
      <w:r w:rsidR="00985CEA">
        <w:rPr>
          <w:sz w:val="24"/>
          <w:szCs w:val="24"/>
        </w:rPr>
        <w:t xml:space="preserve"> </w:t>
      </w:r>
      <w:r w:rsidRPr="00985CEA">
        <w:rPr>
          <w:sz w:val="24"/>
          <w:szCs w:val="24"/>
        </w:rPr>
        <w:t>przedmiot umowy wraz z przestrzenią zajmowaną przez urządzenia zaplecza budowy.</w:t>
      </w:r>
    </w:p>
    <w:p w14:paraId="25D25763" w14:textId="77777777" w:rsidR="00985CEA" w:rsidRDefault="0086482B" w:rsidP="0086482B">
      <w:pPr>
        <w:pStyle w:val="Akapitzlist"/>
        <w:numPr>
          <w:ilvl w:val="0"/>
          <w:numId w:val="2"/>
        </w:numPr>
        <w:spacing w:after="0" w:line="360" w:lineRule="auto"/>
        <w:rPr>
          <w:sz w:val="24"/>
          <w:szCs w:val="24"/>
        </w:rPr>
      </w:pPr>
      <w:r w:rsidRPr="00985CEA">
        <w:rPr>
          <w:sz w:val="24"/>
          <w:szCs w:val="24"/>
        </w:rPr>
        <w:lastRenderedPageBreak/>
        <w:t>Termin zakończenia - termin określony w umowie, do upływu którego Wykonawca zobowiązany jest zakończyć wszystkie prace objęte umową.</w:t>
      </w:r>
    </w:p>
    <w:p w14:paraId="39B8FD5A" w14:textId="77777777" w:rsidR="00985CEA" w:rsidRDefault="0086482B" w:rsidP="0086482B">
      <w:pPr>
        <w:pStyle w:val="Akapitzlist"/>
        <w:numPr>
          <w:ilvl w:val="0"/>
          <w:numId w:val="2"/>
        </w:numPr>
        <w:spacing w:after="0" w:line="360" w:lineRule="auto"/>
        <w:rPr>
          <w:sz w:val="24"/>
          <w:szCs w:val="24"/>
        </w:rPr>
      </w:pPr>
      <w:r w:rsidRPr="00985CEA">
        <w:rPr>
          <w:sz w:val="24"/>
          <w:szCs w:val="24"/>
        </w:rPr>
        <w:t>Umowa o podwykonawstwo – umowa w formie pisemnej o charakterze odpłatnym zawarta pomiędzy wykonawcą a podwykonawcą a także pomiędzy podwykonawcą a dalszym podwykonawcą na mocy której odpowiednio podwykonawca lub dalszy podwykonawca zobowiązuje się wykonać część zamówienia.</w:t>
      </w:r>
    </w:p>
    <w:p w14:paraId="73430B97" w14:textId="77777777" w:rsidR="00985CEA" w:rsidRDefault="0086482B" w:rsidP="0086482B">
      <w:pPr>
        <w:pStyle w:val="Akapitzlist"/>
        <w:numPr>
          <w:ilvl w:val="0"/>
          <w:numId w:val="2"/>
        </w:numPr>
        <w:spacing w:after="0" w:line="360" w:lineRule="auto"/>
        <w:rPr>
          <w:sz w:val="24"/>
          <w:szCs w:val="24"/>
        </w:rPr>
      </w:pPr>
      <w:r w:rsidRPr="00985CEA">
        <w:rPr>
          <w:sz w:val="24"/>
          <w:szCs w:val="24"/>
        </w:rPr>
        <w:t>Ustawa o wyrobach budowlanych - Ustawa z dnia 16 kwietnia 2004 r. o wyrobach budowlanych (</w:t>
      </w:r>
      <w:proofErr w:type="spellStart"/>
      <w:r w:rsidRPr="00985CEA">
        <w:rPr>
          <w:sz w:val="24"/>
          <w:szCs w:val="24"/>
        </w:rPr>
        <w:t>t.j</w:t>
      </w:r>
      <w:proofErr w:type="spellEnd"/>
      <w:r w:rsidRPr="00985CEA">
        <w:rPr>
          <w:sz w:val="24"/>
          <w:szCs w:val="24"/>
        </w:rPr>
        <w:t>. Dz. U. z 2021 r. poz. 1213).</w:t>
      </w:r>
    </w:p>
    <w:p w14:paraId="4F8D4EEF" w14:textId="77777777" w:rsidR="00985CEA" w:rsidRDefault="0086482B" w:rsidP="0086482B">
      <w:pPr>
        <w:pStyle w:val="Akapitzlist"/>
        <w:numPr>
          <w:ilvl w:val="0"/>
          <w:numId w:val="2"/>
        </w:numPr>
        <w:spacing w:after="0" w:line="360" w:lineRule="auto"/>
        <w:rPr>
          <w:sz w:val="24"/>
          <w:szCs w:val="24"/>
        </w:rPr>
      </w:pPr>
      <w:r w:rsidRPr="00985CEA">
        <w:rPr>
          <w:sz w:val="24"/>
          <w:szCs w:val="24"/>
        </w:rPr>
        <w:t>Wada – jawne lub ukryte właściwości tkwiące w stanowiących przedmiot umowy</w:t>
      </w:r>
      <w:r w:rsidR="00985CEA">
        <w:rPr>
          <w:sz w:val="24"/>
          <w:szCs w:val="24"/>
        </w:rPr>
        <w:t xml:space="preserve"> </w:t>
      </w:r>
      <w:r w:rsidRPr="00985CEA">
        <w:rPr>
          <w:sz w:val="24"/>
          <w:szCs w:val="24"/>
        </w:rPr>
        <w:t>robotach budowlanych lub w jakimkolwiek ich elemencie, powodujące niemożność</w:t>
      </w:r>
      <w:r w:rsidR="00985CEA">
        <w:rPr>
          <w:sz w:val="24"/>
          <w:szCs w:val="24"/>
        </w:rPr>
        <w:t xml:space="preserve"> </w:t>
      </w:r>
      <w:r w:rsidRPr="00985CEA">
        <w:rPr>
          <w:sz w:val="24"/>
          <w:szCs w:val="24"/>
        </w:rPr>
        <w:t>używania lub korzystania z przedmiotu umowy zgodnie z przeznaczeniem; zmniejszenie wartości przedmiotu umowy; obniżenie stopnia użyteczności przedmiotu umowy; obniżenie jakości lub inne uszkodzenia w przedmiocie umowy. Za wadę uznaje się</w:t>
      </w:r>
      <w:r w:rsidR="00985CEA">
        <w:rPr>
          <w:sz w:val="24"/>
          <w:szCs w:val="24"/>
        </w:rPr>
        <w:t xml:space="preserve"> </w:t>
      </w:r>
      <w:r w:rsidRPr="00985CEA">
        <w:rPr>
          <w:sz w:val="24"/>
          <w:szCs w:val="24"/>
        </w:rPr>
        <w:t>również sytuację, w której przedmiot umowy nie stanowi własności Wykonawcy albo jeżeli jest obciążony prawem osoby trzeciej.</w:t>
      </w:r>
    </w:p>
    <w:p w14:paraId="0D5011A7" w14:textId="77777777" w:rsidR="00985CEA" w:rsidRDefault="0086482B" w:rsidP="0086482B">
      <w:pPr>
        <w:pStyle w:val="Akapitzlist"/>
        <w:numPr>
          <w:ilvl w:val="0"/>
          <w:numId w:val="2"/>
        </w:numPr>
        <w:spacing w:after="0" w:line="360" w:lineRule="auto"/>
        <w:rPr>
          <w:sz w:val="24"/>
          <w:szCs w:val="24"/>
        </w:rPr>
      </w:pPr>
      <w:r w:rsidRPr="00985CEA">
        <w:rPr>
          <w:sz w:val="24"/>
          <w:szCs w:val="24"/>
        </w:rPr>
        <w:t>Wynagrodzenie - wynagrodzenie brutto, które Zamawiający jest obowiązany zapłacić</w:t>
      </w:r>
      <w:r w:rsidR="00985CEA">
        <w:rPr>
          <w:sz w:val="24"/>
          <w:szCs w:val="24"/>
        </w:rPr>
        <w:t xml:space="preserve"> </w:t>
      </w:r>
      <w:r w:rsidRPr="00985CEA">
        <w:rPr>
          <w:sz w:val="24"/>
          <w:szCs w:val="24"/>
        </w:rPr>
        <w:t>Wykonawcy za wykonanie przedmiotu umowy. Wynagrodzenie to jest wynagrodzeniem</w:t>
      </w:r>
      <w:r w:rsidR="00985CEA">
        <w:rPr>
          <w:sz w:val="24"/>
          <w:szCs w:val="24"/>
        </w:rPr>
        <w:t xml:space="preserve"> </w:t>
      </w:r>
      <w:r w:rsidRPr="00985CEA">
        <w:rPr>
          <w:sz w:val="24"/>
          <w:szCs w:val="24"/>
        </w:rPr>
        <w:t>ryczałtowym, a jego wysokość została określona na podstawie złożonej przez Wykonawcę oferty i nie modyfikacji za wyjątkiem przypadków wskazanych w niniejszej umowie</w:t>
      </w:r>
      <w:r w:rsidR="00985CEA">
        <w:rPr>
          <w:sz w:val="24"/>
          <w:szCs w:val="24"/>
        </w:rPr>
        <w:t xml:space="preserve"> </w:t>
      </w:r>
      <w:r w:rsidRPr="00985CEA">
        <w:rPr>
          <w:sz w:val="24"/>
          <w:szCs w:val="24"/>
        </w:rPr>
        <w:t>w sposób polegający na jego zwiększeniu, oraz uwzględnia wszelkie opłaty i koszty</w:t>
      </w:r>
      <w:r w:rsidR="00985CEA">
        <w:rPr>
          <w:sz w:val="24"/>
          <w:szCs w:val="24"/>
        </w:rPr>
        <w:t xml:space="preserve"> </w:t>
      </w:r>
      <w:r w:rsidRPr="00985CEA">
        <w:rPr>
          <w:sz w:val="24"/>
          <w:szCs w:val="24"/>
        </w:rPr>
        <w:t>niezbędne do należytego wykonania wszelkich zobowiązań przyjętych przez Wykonawcę</w:t>
      </w:r>
      <w:r w:rsidR="00985CEA">
        <w:rPr>
          <w:sz w:val="24"/>
          <w:szCs w:val="24"/>
        </w:rPr>
        <w:t xml:space="preserve"> </w:t>
      </w:r>
      <w:r w:rsidRPr="00985CEA">
        <w:rPr>
          <w:sz w:val="24"/>
          <w:szCs w:val="24"/>
        </w:rPr>
        <w:t>na podstawie umowy, bez względu na okoliczności i źródła powstawania tych opłat i kosztów, w tym również koszty obejmujące wykonanie robót przygotowawczych, demontażowych, porządkowych</w:t>
      </w:r>
    </w:p>
    <w:p w14:paraId="0FF97370" w14:textId="77777777" w:rsidR="00985CEA" w:rsidRDefault="0086482B" w:rsidP="0086482B">
      <w:pPr>
        <w:pStyle w:val="Akapitzlist"/>
        <w:numPr>
          <w:ilvl w:val="0"/>
          <w:numId w:val="2"/>
        </w:numPr>
        <w:spacing w:after="0" w:line="360" w:lineRule="auto"/>
        <w:rPr>
          <w:sz w:val="24"/>
          <w:szCs w:val="24"/>
        </w:rPr>
      </w:pPr>
      <w:r w:rsidRPr="00985CEA">
        <w:rPr>
          <w:sz w:val="24"/>
          <w:szCs w:val="24"/>
        </w:rPr>
        <w:t>Wykonawca - strona Umowy zobowiązana do wykonania przewidzianych Umową robót budowlanych zgodnie z Dokumentacją projektową, przepisami prawa powszechnie obowiązującego i zasadami wiedzy technicznej.</w:t>
      </w:r>
    </w:p>
    <w:p w14:paraId="4B3B0388" w14:textId="77777777" w:rsidR="00985CEA" w:rsidRDefault="0086482B" w:rsidP="0086482B">
      <w:pPr>
        <w:pStyle w:val="Akapitzlist"/>
        <w:numPr>
          <w:ilvl w:val="0"/>
          <w:numId w:val="2"/>
        </w:numPr>
        <w:spacing w:after="0" w:line="360" w:lineRule="auto"/>
        <w:rPr>
          <w:sz w:val="24"/>
          <w:szCs w:val="24"/>
        </w:rPr>
      </w:pPr>
      <w:r w:rsidRPr="00985CEA">
        <w:rPr>
          <w:sz w:val="24"/>
          <w:szCs w:val="24"/>
        </w:rPr>
        <w:t>Zamawiający - Strona Umowy zlecająca wykonanie robót budowlanych będących przedmiotem Umowy, zobowiązana do dokonania wymaganych Umową oraz przez właściwe przepisy czynności umożliwiających Wykonawcy realizację Umowy, w</w:t>
      </w:r>
      <w:r w:rsidR="00985CEA">
        <w:rPr>
          <w:sz w:val="24"/>
          <w:szCs w:val="24"/>
        </w:rPr>
        <w:t xml:space="preserve"> </w:t>
      </w:r>
      <w:r w:rsidRPr="00985CEA">
        <w:rPr>
          <w:sz w:val="24"/>
          <w:szCs w:val="24"/>
        </w:rPr>
        <w:t xml:space="preserve">szczególności związanych z dostarczeniem dokumentów niezbędnych do rozpoczęcia </w:t>
      </w:r>
      <w:r w:rsidRPr="00985CEA">
        <w:rPr>
          <w:sz w:val="24"/>
          <w:szCs w:val="24"/>
        </w:rPr>
        <w:lastRenderedPageBreak/>
        <w:t>i kontynuowania realizacji Umowy, oraz do odebrania zrealizowanych robót i zapłaty umówionego wynagrodzenia.</w:t>
      </w:r>
    </w:p>
    <w:p w14:paraId="6C3D1717" w14:textId="6F4528CC" w:rsidR="0086482B" w:rsidRPr="00985CEA" w:rsidRDefault="0086482B" w:rsidP="0086482B">
      <w:pPr>
        <w:pStyle w:val="Akapitzlist"/>
        <w:numPr>
          <w:ilvl w:val="0"/>
          <w:numId w:val="2"/>
        </w:numPr>
        <w:spacing w:after="0" w:line="360" w:lineRule="auto"/>
        <w:rPr>
          <w:sz w:val="24"/>
          <w:szCs w:val="24"/>
        </w:rPr>
      </w:pPr>
      <w:r w:rsidRPr="00985CEA">
        <w:rPr>
          <w:sz w:val="24"/>
          <w:szCs w:val="24"/>
        </w:rPr>
        <w:t>Zaplecze budowy – część terenu budowy wraz z jej urządzeniami, przeznaczona na zaplecze socjalno-biurowe Wykonawcy wraz z dostępem do urządzeń infrastruktury technicznej, a także na składowanie przez Wykonawcę materiałów, sprzętu, itp.</w:t>
      </w:r>
    </w:p>
    <w:p w14:paraId="135F6D81" w14:textId="77777777" w:rsidR="00985CEA" w:rsidRPr="00985CEA" w:rsidRDefault="0086482B" w:rsidP="00985CEA">
      <w:pPr>
        <w:spacing w:after="0" w:line="360" w:lineRule="auto"/>
        <w:jc w:val="center"/>
        <w:rPr>
          <w:b/>
          <w:bCs/>
          <w:sz w:val="24"/>
          <w:szCs w:val="24"/>
        </w:rPr>
      </w:pPr>
      <w:r w:rsidRPr="00985CEA">
        <w:rPr>
          <w:b/>
          <w:bCs/>
          <w:sz w:val="24"/>
          <w:szCs w:val="24"/>
        </w:rPr>
        <w:t>§ 2.</w:t>
      </w:r>
      <w:r w:rsidR="00985CEA" w:rsidRPr="00985CEA">
        <w:rPr>
          <w:b/>
          <w:bCs/>
          <w:sz w:val="24"/>
          <w:szCs w:val="24"/>
        </w:rPr>
        <w:t xml:space="preserve"> </w:t>
      </w:r>
    </w:p>
    <w:p w14:paraId="1C3F63A2" w14:textId="154BAE03" w:rsidR="0086482B" w:rsidRPr="00985CEA" w:rsidRDefault="0086482B" w:rsidP="00985CEA">
      <w:pPr>
        <w:spacing w:after="0" w:line="360" w:lineRule="auto"/>
        <w:jc w:val="center"/>
        <w:rPr>
          <w:b/>
          <w:bCs/>
          <w:sz w:val="24"/>
          <w:szCs w:val="24"/>
        </w:rPr>
      </w:pPr>
      <w:r w:rsidRPr="00985CEA">
        <w:rPr>
          <w:b/>
          <w:bCs/>
          <w:sz w:val="24"/>
          <w:szCs w:val="24"/>
        </w:rPr>
        <w:t>Adresy do korespondencji.</w:t>
      </w:r>
    </w:p>
    <w:p w14:paraId="468E9247" w14:textId="77777777" w:rsidR="00985CEA" w:rsidRDefault="0086482B" w:rsidP="00985CEA">
      <w:pPr>
        <w:pStyle w:val="Akapitzlist"/>
        <w:numPr>
          <w:ilvl w:val="0"/>
          <w:numId w:val="3"/>
        </w:numPr>
        <w:tabs>
          <w:tab w:val="left" w:pos="357"/>
        </w:tabs>
        <w:spacing w:after="0" w:line="360" w:lineRule="auto"/>
        <w:ind w:left="357" w:hanging="357"/>
        <w:rPr>
          <w:sz w:val="24"/>
          <w:szCs w:val="24"/>
        </w:rPr>
      </w:pPr>
      <w:r w:rsidRPr="00985CEA">
        <w:rPr>
          <w:sz w:val="24"/>
          <w:szCs w:val="24"/>
        </w:rPr>
        <w:t>Strony zobowiązują się do utrzymywania stałego i regularnego kontaktu, celem sprawnego</w:t>
      </w:r>
      <w:r w:rsidR="00985CEA" w:rsidRPr="00985CEA">
        <w:rPr>
          <w:sz w:val="24"/>
          <w:szCs w:val="24"/>
        </w:rPr>
        <w:t xml:space="preserve"> </w:t>
      </w:r>
      <w:r w:rsidRPr="00985CEA">
        <w:rPr>
          <w:sz w:val="24"/>
          <w:szCs w:val="24"/>
        </w:rPr>
        <w:t>i efektywnego wykonania przedmiotu umowy.</w:t>
      </w:r>
    </w:p>
    <w:p w14:paraId="0E08CD26" w14:textId="77777777" w:rsidR="00985CEA" w:rsidRDefault="0086482B" w:rsidP="0086482B">
      <w:pPr>
        <w:pStyle w:val="Akapitzlist"/>
        <w:numPr>
          <w:ilvl w:val="0"/>
          <w:numId w:val="3"/>
        </w:numPr>
        <w:tabs>
          <w:tab w:val="left" w:pos="357"/>
        </w:tabs>
        <w:spacing w:after="0" w:line="360" w:lineRule="auto"/>
        <w:ind w:left="357" w:hanging="357"/>
        <w:rPr>
          <w:sz w:val="24"/>
          <w:szCs w:val="24"/>
        </w:rPr>
      </w:pPr>
      <w:r w:rsidRPr="00985CEA">
        <w:rPr>
          <w:sz w:val="24"/>
          <w:szCs w:val="24"/>
        </w:rPr>
        <w:t>Dopuszcza się możliwość dokonywania zatwierdzeń, powiadomień, przekazywania informacji lub wydawania poleceń lub zgód, poprzez przekazywanie na piśmie i dostarczanie (przekazywane) osobiście (za pokwitowaniem), wysłanie pocztą lub kurierem za potwierdzeniem odbioru pisemnie, drogą elektroniczną na podane przez Strony adresy, wskazane w ust 6. Zamawiający informuje, iż powiadomi Wykonawcę o danych adresowych Inspektorów nadzoru inwestorskiego. W przypadku dokonywania zatwierdzeń, powiadomień,</w:t>
      </w:r>
      <w:r w:rsidR="00985CEA">
        <w:rPr>
          <w:sz w:val="24"/>
          <w:szCs w:val="24"/>
        </w:rPr>
        <w:t xml:space="preserve"> </w:t>
      </w:r>
      <w:r w:rsidRPr="00985CEA">
        <w:rPr>
          <w:sz w:val="24"/>
          <w:szCs w:val="24"/>
        </w:rPr>
        <w:t>przekazywania informacji lub wydawania poleceń lub zgód drogą elektroniczną w temacie wiadomości należy wpisać: nazwę inwestycji i krótką informację nt. przedmiotu wiadomości.</w:t>
      </w:r>
    </w:p>
    <w:p w14:paraId="7843FE22" w14:textId="77777777" w:rsidR="00985CEA" w:rsidRDefault="0086482B" w:rsidP="0086482B">
      <w:pPr>
        <w:pStyle w:val="Akapitzlist"/>
        <w:numPr>
          <w:ilvl w:val="0"/>
          <w:numId w:val="3"/>
        </w:numPr>
        <w:tabs>
          <w:tab w:val="left" w:pos="357"/>
        </w:tabs>
        <w:spacing w:after="0" w:line="360" w:lineRule="auto"/>
        <w:ind w:left="357" w:hanging="357"/>
        <w:rPr>
          <w:sz w:val="24"/>
          <w:szCs w:val="24"/>
        </w:rPr>
      </w:pPr>
      <w:r w:rsidRPr="00985CEA">
        <w:rPr>
          <w:sz w:val="24"/>
          <w:szCs w:val="24"/>
        </w:rPr>
        <w:t>W przypadku przekazania zatwierdzenia, powiadomienia, informacji, wydanego polecenia lub zgody drogą elektroniczną otrzymujący potwierdza przekazującemu niezwłocznie fakt ich otrzymania.</w:t>
      </w:r>
    </w:p>
    <w:p w14:paraId="7EAF9BF8" w14:textId="77777777" w:rsidR="00985CEA" w:rsidRDefault="0086482B" w:rsidP="0086482B">
      <w:pPr>
        <w:pStyle w:val="Akapitzlist"/>
        <w:numPr>
          <w:ilvl w:val="0"/>
          <w:numId w:val="3"/>
        </w:numPr>
        <w:tabs>
          <w:tab w:val="left" w:pos="357"/>
        </w:tabs>
        <w:spacing w:after="0" w:line="360" w:lineRule="auto"/>
        <w:ind w:left="357" w:hanging="357"/>
        <w:rPr>
          <w:sz w:val="24"/>
          <w:szCs w:val="24"/>
        </w:rPr>
      </w:pPr>
      <w:r w:rsidRPr="00985CEA">
        <w:rPr>
          <w:sz w:val="24"/>
          <w:szCs w:val="24"/>
        </w:rPr>
        <w:t>Strony będą uznawały dokonane drogą elektroniczną zatwierdzenie, powiadomienie, informację, wydane polecenie lub zgodę za dokonane w chwili uzyskania potwierdzenia faktu ich otrzymania w formie pisemnej.</w:t>
      </w:r>
    </w:p>
    <w:p w14:paraId="344D2AF1" w14:textId="77777777" w:rsidR="00985CEA" w:rsidRDefault="0086482B" w:rsidP="0086482B">
      <w:pPr>
        <w:pStyle w:val="Akapitzlist"/>
        <w:numPr>
          <w:ilvl w:val="0"/>
          <w:numId w:val="3"/>
        </w:numPr>
        <w:tabs>
          <w:tab w:val="left" w:pos="357"/>
        </w:tabs>
        <w:spacing w:after="0" w:line="360" w:lineRule="auto"/>
        <w:ind w:left="357" w:hanging="357"/>
        <w:rPr>
          <w:sz w:val="24"/>
          <w:szCs w:val="24"/>
        </w:rPr>
      </w:pPr>
      <w:r w:rsidRPr="00985CEA">
        <w:rPr>
          <w:sz w:val="24"/>
          <w:szCs w:val="24"/>
        </w:rPr>
        <w:t>Wszelkie wpisy do Dziennika budowy mogą być dokonywane przez osoby do tego upoważnione i będą traktowane odpowiednio jako: zatwierdzenia, informacje, polecenia lub zgody.</w:t>
      </w:r>
    </w:p>
    <w:p w14:paraId="140EEBEE" w14:textId="3AAA5A0B" w:rsidR="0086482B" w:rsidRPr="00985CEA" w:rsidRDefault="0086482B" w:rsidP="0086482B">
      <w:pPr>
        <w:pStyle w:val="Akapitzlist"/>
        <w:numPr>
          <w:ilvl w:val="0"/>
          <w:numId w:val="3"/>
        </w:numPr>
        <w:tabs>
          <w:tab w:val="left" w:pos="357"/>
        </w:tabs>
        <w:spacing w:after="0" w:line="360" w:lineRule="auto"/>
        <w:ind w:left="357" w:hanging="357"/>
        <w:rPr>
          <w:sz w:val="24"/>
          <w:szCs w:val="24"/>
        </w:rPr>
      </w:pPr>
      <w:r w:rsidRPr="00985CEA">
        <w:rPr>
          <w:sz w:val="24"/>
          <w:szCs w:val="24"/>
        </w:rPr>
        <w:t>Strony ustalają:</w:t>
      </w:r>
    </w:p>
    <w:p w14:paraId="2E64AE1B" w14:textId="546DC747" w:rsidR="00985CEA" w:rsidRPr="00985CEA" w:rsidRDefault="0086482B" w:rsidP="0086482B">
      <w:pPr>
        <w:pStyle w:val="Akapitzlist"/>
        <w:numPr>
          <w:ilvl w:val="0"/>
          <w:numId w:val="4"/>
        </w:numPr>
        <w:spacing w:after="0" w:line="360" w:lineRule="auto"/>
        <w:rPr>
          <w:sz w:val="24"/>
          <w:szCs w:val="24"/>
        </w:rPr>
      </w:pPr>
      <w:r w:rsidRPr="00985CEA">
        <w:rPr>
          <w:sz w:val="24"/>
          <w:szCs w:val="24"/>
        </w:rPr>
        <w:t>następujące adresy do doręczeń.</w:t>
      </w:r>
    </w:p>
    <w:p w14:paraId="6108990E" w14:textId="77777777" w:rsidR="00985CEA" w:rsidRDefault="0086482B" w:rsidP="0086482B">
      <w:pPr>
        <w:pStyle w:val="Akapitzlist"/>
        <w:numPr>
          <w:ilvl w:val="0"/>
          <w:numId w:val="5"/>
        </w:numPr>
        <w:spacing w:after="0" w:line="360" w:lineRule="auto"/>
        <w:rPr>
          <w:sz w:val="24"/>
          <w:szCs w:val="24"/>
        </w:rPr>
      </w:pPr>
      <w:r w:rsidRPr="00985CEA">
        <w:rPr>
          <w:sz w:val="24"/>
          <w:szCs w:val="24"/>
        </w:rPr>
        <w:t>Zamawiający: ul. Plac Strażacki 5, 98-161 Zapolice;</w:t>
      </w:r>
    </w:p>
    <w:p w14:paraId="1603099E" w14:textId="34B7AB31" w:rsidR="00985CEA" w:rsidRPr="00985CEA" w:rsidRDefault="0086482B" w:rsidP="0086482B">
      <w:pPr>
        <w:pStyle w:val="Akapitzlist"/>
        <w:numPr>
          <w:ilvl w:val="0"/>
          <w:numId w:val="5"/>
        </w:numPr>
        <w:spacing w:after="0" w:line="360" w:lineRule="auto"/>
        <w:rPr>
          <w:sz w:val="24"/>
          <w:szCs w:val="24"/>
        </w:rPr>
      </w:pPr>
      <w:r w:rsidRPr="00985CEA">
        <w:rPr>
          <w:sz w:val="24"/>
          <w:szCs w:val="24"/>
        </w:rPr>
        <w:t>b) Wykonawca: ………………………………………..</w:t>
      </w:r>
    </w:p>
    <w:p w14:paraId="23F41C29" w14:textId="3C474A88" w:rsidR="0086482B" w:rsidRPr="00985CEA" w:rsidRDefault="0086482B" w:rsidP="00985CEA">
      <w:pPr>
        <w:pStyle w:val="Akapitzlist"/>
        <w:numPr>
          <w:ilvl w:val="0"/>
          <w:numId w:val="4"/>
        </w:numPr>
        <w:spacing w:after="0" w:line="360" w:lineRule="auto"/>
        <w:rPr>
          <w:sz w:val="24"/>
          <w:szCs w:val="24"/>
        </w:rPr>
      </w:pPr>
      <w:r w:rsidRPr="00985CEA">
        <w:rPr>
          <w:sz w:val="24"/>
          <w:szCs w:val="24"/>
        </w:rPr>
        <w:t>następujące osoby wskazane do kontaktów:</w:t>
      </w:r>
    </w:p>
    <w:p w14:paraId="77885EE0" w14:textId="77777777" w:rsidR="00985CEA" w:rsidRDefault="0086482B" w:rsidP="0086482B">
      <w:pPr>
        <w:pStyle w:val="Akapitzlist"/>
        <w:numPr>
          <w:ilvl w:val="0"/>
          <w:numId w:val="6"/>
        </w:numPr>
        <w:spacing w:after="0" w:line="360" w:lineRule="auto"/>
        <w:rPr>
          <w:sz w:val="24"/>
          <w:szCs w:val="24"/>
        </w:rPr>
      </w:pPr>
      <w:r w:rsidRPr="00985CEA">
        <w:rPr>
          <w:sz w:val="24"/>
          <w:szCs w:val="24"/>
        </w:rPr>
        <w:lastRenderedPageBreak/>
        <w:t xml:space="preserve">ze strony Zamawiającego: …………… nr telefonu:……………….., adres e-mail.         </w:t>
      </w:r>
    </w:p>
    <w:p w14:paraId="187872B9" w14:textId="0517A7AE" w:rsidR="0086482B" w:rsidRPr="00985CEA" w:rsidRDefault="0086482B" w:rsidP="0086482B">
      <w:pPr>
        <w:pStyle w:val="Akapitzlist"/>
        <w:numPr>
          <w:ilvl w:val="0"/>
          <w:numId w:val="6"/>
        </w:numPr>
        <w:spacing w:after="0" w:line="360" w:lineRule="auto"/>
        <w:rPr>
          <w:sz w:val="24"/>
          <w:szCs w:val="24"/>
        </w:rPr>
      </w:pPr>
      <w:r w:rsidRPr="00985CEA">
        <w:rPr>
          <w:sz w:val="24"/>
          <w:szCs w:val="24"/>
        </w:rPr>
        <w:t>ze strony Wykonawcy: ………….. nr telefonu: ………. adres e-mail.: ……</w:t>
      </w:r>
    </w:p>
    <w:p w14:paraId="5FD5EC56" w14:textId="77777777" w:rsidR="0086482B" w:rsidRPr="0086482B" w:rsidRDefault="0086482B" w:rsidP="00985CEA">
      <w:pPr>
        <w:spacing w:after="0" w:line="360" w:lineRule="auto"/>
        <w:jc w:val="center"/>
        <w:rPr>
          <w:sz w:val="24"/>
          <w:szCs w:val="24"/>
        </w:rPr>
      </w:pPr>
      <w:r w:rsidRPr="0086482B">
        <w:rPr>
          <w:sz w:val="24"/>
          <w:szCs w:val="24"/>
        </w:rPr>
        <w:t>§ 3.</w:t>
      </w:r>
    </w:p>
    <w:p w14:paraId="2CD883DF" w14:textId="77777777" w:rsidR="0086482B" w:rsidRPr="0086482B" w:rsidRDefault="0086482B" w:rsidP="00985CEA">
      <w:pPr>
        <w:spacing w:after="0" w:line="360" w:lineRule="auto"/>
        <w:jc w:val="center"/>
        <w:rPr>
          <w:sz w:val="24"/>
          <w:szCs w:val="24"/>
        </w:rPr>
      </w:pPr>
      <w:r w:rsidRPr="0086482B">
        <w:rPr>
          <w:sz w:val="24"/>
          <w:szCs w:val="24"/>
        </w:rPr>
        <w:t>Przedmiot umowy.</w:t>
      </w:r>
    </w:p>
    <w:p w14:paraId="176CE8EF" w14:textId="2B34665E" w:rsidR="00985CEA" w:rsidRDefault="0086482B" w:rsidP="0086482B">
      <w:pPr>
        <w:pStyle w:val="Akapitzlist"/>
        <w:numPr>
          <w:ilvl w:val="0"/>
          <w:numId w:val="7"/>
        </w:numPr>
        <w:spacing w:after="0" w:line="360" w:lineRule="auto"/>
        <w:ind w:left="357" w:hanging="357"/>
        <w:rPr>
          <w:sz w:val="24"/>
          <w:szCs w:val="24"/>
        </w:rPr>
      </w:pPr>
      <w:r w:rsidRPr="00985CEA">
        <w:rPr>
          <w:sz w:val="24"/>
          <w:szCs w:val="24"/>
        </w:rPr>
        <w:t>Przedmiotem umowy jest realizacja zamówienia publicznego pn. „</w:t>
      </w:r>
      <w:r w:rsidR="003969B8" w:rsidRPr="003251E2">
        <w:rPr>
          <w:sz w:val="24"/>
          <w:szCs w:val="24"/>
        </w:rPr>
        <w:t>Modernizacja infrastruktury wodno-kanalizacyjnej w gm. Zapolice”</w:t>
      </w:r>
      <w:r w:rsidRPr="00985CEA">
        <w:rPr>
          <w:sz w:val="24"/>
          <w:szCs w:val="24"/>
        </w:rPr>
        <w:t>.”</w:t>
      </w:r>
    </w:p>
    <w:p w14:paraId="783C1E35" w14:textId="7990AF9E" w:rsidR="0086482B" w:rsidRDefault="0086482B" w:rsidP="0086482B">
      <w:pPr>
        <w:pStyle w:val="Akapitzlist"/>
        <w:numPr>
          <w:ilvl w:val="0"/>
          <w:numId w:val="7"/>
        </w:numPr>
        <w:spacing w:after="0" w:line="360" w:lineRule="auto"/>
        <w:ind w:left="357" w:hanging="357"/>
        <w:rPr>
          <w:sz w:val="24"/>
          <w:szCs w:val="24"/>
        </w:rPr>
      </w:pPr>
      <w:r w:rsidRPr="00985CEA">
        <w:rPr>
          <w:sz w:val="24"/>
          <w:szCs w:val="24"/>
        </w:rPr>
        <w:t>Szczegółowy zakres przedmiotu umowy oraz warunki jego realizacji określają oprócz</w:t>
      </w:r>
      <w:r w:rsidR="00985CEA">
        <w:rPr>
          <w:sz w:val="24"/>
          <w:szCs w:val="24"/>
        </w:rPr>
        <w:t xml:space="preserve"> </w:t>
      </w:r>
      <w:r w:rsidRPr="00985CEA">
        <w:rPr>
          <w:sz w:val="24"/>
          <w:szCs w:val="24"/>
        </w:rPr>
        <w:t>niniejszej Umowy:</w:t>
      </w:r>
    </w:p>
    <w:p w14:paraId="7B6AEF69" w14:textId="77777777" w:rsidR="00985CEA" w:rsidRDefault="0086482B" w:rsidP="0086482B">
      <w:pPr>
        <w:pStyle w:val="Akapitzlist"/>
        <w:numPr>
          <w:ilvl w:val="0"/>
          <w:numId w:val="8"/>
        </w:numPr>
        <w:spacing w:after="0" w:line="360" w:lineRule="auto"/>
        <w:rPr>
          <w:sz w:val="24"/>
          <w:szCs w:val="24"/>
        </w:rPr>
      </w:pPr>
      <w:r w:rsidRPr="00985CEA">
        <w:rPr>
          <w:sz w:val="24"/>
          <w:szCs w:val="24"/>
        </w:rPr>
        <w:t>dokumenty zamówienia;</w:t>
      </w:r>
    </w:p>
    <w:p w14:paraId="5713EA25" w14:textId="77777777" w:rsidR="00985CEA" w:rsidRDefault="0086482B" w:rsidP="0086482B">
      <w:pPr>
        <w:pStyle w:val="Akapitzlist"/>
        <w:numPr>
          <w:ilvl w:val="0"/>
          <w:numId w:val="8"/>
        </w:numPr>
        <w:spacing w:after="0" w:line="360" w:lineRule="auto"/>
        <w:rPr>
          <w:sz w:val="24"/>
          <w:szCs w:val="24"/>
        </w:rPr>
      </w:pPr>
      <w:r w:rsidRPr="00985CEA">
        <w:rPr>
          <w:sz w:val="24"/>
          <w:szCs w:val="24"/>
        </w:rPr>
        <w:t>ogłoszenie o zamówieniu nr………</w:t>
      </w:r>
    </w:p>
    <w:p w14:paraId="2B069DB7" w14:textId="77777777" w:rsidR="00985CEA" w:rsidRDefault="0086482B" w:rsidP="0086482B">
      <w:pPr>
        <w:pStyle w:val="Akapitzlist"/>
        <w:numPr>
          <w:ilvl w:val="0"/>
          <w:numId w:val="8"/>
        </w:numPr>
        <w:spacing w:after="0" w:line="360" w:lineRule="auto"/>
        <w:rPr>
          <w:sz w:val="24"/>
          <w:szCs w:val="24"/>
        </w:rPr>
      </w:pPr>
      <w:r w:rsidRPr="00985CEA">
        <w:rPr>
          <w:sz w:val="24"/>
          <w:szCs w:val="24"/>
        </w:rPr>
        <w:t>PFU;</w:t>
      </w:r>
    </w:p>
    <w:p w14:paraId="02D2E688" w14:textId="1BA404F5" w:rsidR="00985CEA" w:rsidRPr="003969B8" w:rsidRDefault="0086482B" w:rsidP="00985CEA">
      <w:pPr>
        <w:pStyle w:val="Akapitzlist"/>
        <w:numPr>
          <w:ilvl w:val="0"/>
          <w:numId w:val="8"/>
        </w:numPr>
        <w:spacing w:after="0" w:line="360" w:lineRule="auto"/>
        <w:rPr>
          <w:sz w:val="24"/>
          <w:szCs w:val="24"/>
        </w:rPr>
      </w:pPr>
      <w:r w:rsidRPr="00985CEA">
        <w:rPr>
          <w:sz w:val="24"/>
          <w:szCs w:val="24"/>
        </w:rPr>
        <w:t>oferta wykonawcy wraz z załącznikami;</w:t>
      </w:r>
    </w:p>
    <w:p w14:paraId="5CCEADA3" w14:textId="77777777" w:rsidR="00985CEA" w:rsidRDefault="0086482B" w:rsidP="0086482B">
      <w:pPr>
        <w:pStyle w:val="Akapitzlist"/>
        <w:numPr>
          <w:ilvl w:val="0"/>
          <w:numId w:val="7"/>
        </w:numPr>
        <w:spacing w:after="0" w:line="360" w:lineRule="auto"/>
        <w:ind w:left="357" w:hanging="357"/>
        <w:rPr>
          <w:sz w:val="24"/>
          <w:szCs w:val="24"/>
        </w:rPr>
      </w:pPr>
      <w:r w:rsidRPr="00985CEA">
        <w:rPr>
          <w:sz w:val="24"/>
          <w:szCs w:val="24"/>
        </w:rPr>
        <w:t>W przypadku wystąpienia jakichkolwiek sprzeczności w zapisach zawartych w Umowie oraz dokumentach wymienionych w ust. 2 zaistniałe rozbieżności należy tłumaczyć zgodnie z celem niniejszej umowy w sposób zapewniający prawidłową realizację przedmiotu umowy.</w:t>
      </w:r>
    </w:p>
    <w:p w14:paraId="791C373D" w14:textId="56AA42BA" w:rsidR="0086482B" w:rsidRPr="00985CEA" w:rsidRDefault="0086482B" w:rsidP="0086482B">
      <w:pPr>
        <w:pStyle w:val="Akapitzlist"/>
        <w:numPr>
          <w:ilvl w:val="0"/>
          <w:numId w:val="7"/>
        </w:numPr>
        <w:spacing w:after="0" w:line="360" w:lineRule="auto"/>
        <w:ind w:left="357" w:hanging="357"/>
        <w:rPr>
          <w:sz w:val="24"/>
          <w:szCs w:val="24"/>
        </w:rPr>
      </w:pPr>
      <w:r w:rsidRPr="00985CEA">
        <w:rPr>
          <w:sz w:val="24"/>
          <w:szCs w:val="24"/>
        </w:rPr>
        <w:t>Strony zgodnie ustalają, że w myśl art. 65 KC, że w przypadku ujawnienia rozbieżności lub sprzeczności w treści Umowy lub dokumentów określonych w ust. 2 przyjmować się będzie znaczenie i treść korzystniejsza pod względem zapewnienia jakości wykonania przedmiotu umowy, analogicznie też w przypadku ujawnienia wątpliwości lub sprzeczności co do zakresu obowiązków Wykonawcy pierwszeństwo będzie nadawać się znaczeniu stwierdzającemu istnienie obowiązku , pomijać będzie się zaś znaczenia zmierzające do zwolnienia Wykonawcy z realizacji obowiązku.</w:t>
      </w:r>
    </w:p>
    <w:p w14:paraId="4A801060" w14:textId="77777777" w:rsidR="0086482B" w:rsidRPr="00985CEA" w:rsidRDefault="0086482B" w:rsidP="00985CEA">
      <w:pPr>
        <w:spacing w:after="0" w:line="360" w:lineRule="auto"/>
        <w:jc w:val="center"/>
        <w:rPr>
          <w:b/>
          <w:bCs/>
          <w:sz w:val="24"/>
          <w:szCs w:val="24"/>
        </w:rPr>
      </w:pPr>
      <w:r w:rsidRPr="00985CEA">
        <w:rPr>
          <w:b/>
          <w:bCs/>
          <w:sz w:val="24"/>
          <w:szCs w:val="24"/>
        </w:rPr>
        <w:t>§ 4.</w:t>
      </w:r>
    </w:p>
    <w:p w14:paraId="2E011E66" w14:textId="77777777" w:rsidR="0086482B" w:rsidRPr="00985CEA" w:rsidRDefault="0086482B" w:rsidP="00985CEA">
      <w:pPr>
        <w:spacing w:after="0" w:line="360" w:lineRule="auto"/>
        <w:jc w:val="center"/>
        <w:rPr>
          <w:b/>
          <w:bCs/>
          <w:sz w:val="24"/>
          <w:szCs w:val="24"/>
        </w:rPr>
      </w:pPr>
      <w:r w:rsidRPr="00985CEA">
        <w:rPr>
          <w:b/>
          <w:bCs/>
          <w:sz w:val="24"/>
          <w:szCs w:val="24"/>
        </w:rPr>
        <w:t>Termin wykonania</w:t>
      </w:r>
    </w:p>
    <w:p w14:paraId="6E901FA2" w14:textId="56002091" w:rsidR="00985CEA" w:rsidRDefault="0086482B">
      <w:pPr>
        <w:pStyle w:val="Akapitzlist"/>
        <w:numPr>
          <w:ilvl w:val="0"/>
          <w:numId w:val="9"/>
        </w:numPr>
        <w:spacing w:after="0" w:line="360" w:lineRule="auto"/>
        <w:ind w:left="357" w:hanging="357"/>
        <w:rPr>
          <w:sz w:val="24"/>
          <w:szCs w:val="24"/>
        </w:rPr>
      </w:pPr>
      <w:r w:rsidRPr="00985CEA">
        <w:rPr>
          <w:sz w:val="24"/>
          <w:szCs w:val="24"/>
        </w:rPr>
        <w:t xml:space="preserve">Termin zakończenia realizacji przedmiotu zamówienia ustala się do </w:t>
      </w:r>
      <w:r w:rsidR="003969B8">
        <w:rPr>
          <w:sz w:val="24"/>
          <w:szCs w:val="24"/>
        </w:rPr>
        <w:t>…………………….</w:t>
      </w:r>
    </w:p>
    <w:p w14:paraId="75B956EE"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Rozpoczęcie prac objętych umową nastąpi niezwłocznie po zawarciu umowy</w:t>
      </w:r>
    </w:p>
    <w:p w14:paraId="61E6220C"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Przez termin zakończenia realizacji przedmiotu zamówienia należy rozumieć wykonanie</w:t>
      </w:r>
      <w:r w:rsidR="00985CEA">
        <w:rPr>
          <w:sz w:val="24"/>
          <w:szCs w:val="24"/>
        </w:rPr>
        <w:t xml:space="preserve"> </w:t>
      </w:r>
      <w:r w:rsidRPr="00985CEA">
        <w:rPr>
          <w:sz w:val="24"/>
          <w:szCs w:val="24"/>
        </w:rPr>
        <w:t>wszystkich prac wskazanych w niniejszej umowie wraz z załącznikami.</w:t>
      </w:r>
    </w:p>
    <w:p w14:paraId="79DE0689"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 xml:space="preserve">Wykonawca potwierdza, zgodnie ze złożoną ofertą oraz z dołożeniem szczególnej i najwyższej staranności doświadczonego profesjonalisty, że zarówno wskazany termin jest </w:t>
      </w:r>
      <w:r w:rsidRPr="00985CEA">
        <w:rPr>
          <w:sz w:val="24"/>
          <w:szCs w:val="24"/>
        </w:rPr>
        <w:lastRenderedPageBreak/>
        <w:t>obiektywny i prawidłowo określony i jest wystarczający dla wykonania i zakończenia wszystkich prac stanowiących przedmiot umowy</w:t>
      </w:r>
    </w:p>
    <w:p w14:paraId="3D1250F8"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Wykonawca zobowiązany jest w terminie 10 dni od daty zawarcia Umowy przedłożyć Zamawiającemu do akceptacji szczegółowy harmonogram dla zakresu objętego przedmiotem niniejszej Umowy. Wskazany harmonogram musi określać szczegółowe terminy realizacji poszczególnych czynności w ujęciu tygodniowym, kolejność wykonywania prac, czas w jakim wykonawca zamierza wykonać prace i uwzględniać wytyczne Programu Rządowy Fundusz Polski Ład: Program Inwestycji Strategicznych oraz sposób rozliczeń wskazany w § 10 niniejszej umowy.</w:t>
      </w:r>
    </w:p>
    <w:p w14:paraId="2D70B1D4"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Harmonogram wymaga zatwierdzenia przez Zamawiającego i inspektora nadzoru inwestorskiego. Zamawiający ma prawo zgłosić zastrzeżenia co do przedstawionego projektu harmonogramu rzeczowo - finansowego oraz wnioskować o wprowadzenie wymaganych przez niego zmian, w terminie do 10 dni od przekazania harmonogramu. Wykonawca zobowiązany jest do uwzględnienia uzasadnionych uwag Zamawiającego i przedłożyć zamawiającemu poprawiony harmonogram w terminie 7 dni od przekazania uwag.</w:t>
      </w:r>
    </w:p>
    <w:p w14:paraId="47076A14"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Zmiana harmonogramu nie wymaga sporządzania aneksu do Umowy. Nie dotyczy to zmiany</w:t>
      </w:r>
      <w:r w:rsidR="00985CEA">
        <w:rPr>
          <w:sz w:val="24"/>
          <w:szCs w:val="24"/>
        </w:rPr>
        <w:t xml:space="preserve"> </w:t>
      </w:r>
      <w:r w:rsidRPr="00985CEA">
        <w:rPr>
          <w:sz w:val="24"/>
          <w:szCs w:val="24"/>
        </w:rPr>
        <w:t>terminu zakończenia przedmiotu umowy. Zmiana harmonogramu wymaga zatwierdzenia przez Zamawiającego i inspektora nadzoru inwestorskiego. Zamawiający ma prawo zgłosić zastrzeżenia co do przedstawionego projektu zmiany harmonogramu rzeczowo - finansowego oraz wnioskować o wprowadzenie wymaganych przez niego zmian, w terminie do 10 dni od przekazania harmonogramu. Wykonawca zobowiązany jest do uwzględnienia uzasadnionych uwag Zamawiającego i przedłożyć zamawiającemu poprawioną zmianę harmonogramu w terminie 7 dni od przekazania uwag</w:t>
      </w:r>
    </w:p>
    <w:p w14:paraId="233A15FC" w14:textId="06D83B0B" w:rsidR="00985CEA" w:rsidRPr="00985CEA" w:rsidRDefault="0086482B">
      <w:pPr>
        <w:pStyle w:val="Akapitzlist"/>
        <w:numPr>
          <w:ilvl w:val="0"/>
          <w:numId w:val="9"/>
        </w:numPr>
        <w:spacing w:after="0" w:line="360" w:lineRule="auto"/>
        <w:ind w:left="357" w:hanging="357"/>
        <w:rPr>
          <w:sz w:val="24"/>
          <w:szCs w:val="24"/>
        </w:rPr>
      </w:pPr>
      <w:r w:rsidRPr="00985CEA">
        <w:rPr>
          <w:sz w:val="24"/>
          <w:szCs w:val="24"/>
        </w:rPr>
        <w:t>Wykonawca sporządzi i dostarczy Zamawiającemu kosztorys ofertowy odzwierciedlający cenę za wykonanie przedmiotu zamówienia w terminie do 10 dni od zawarcia umowy, z podziałem na poszczególne elementy, opracowanego metodą kalkulacji uproszczonej lub szczegółowej. Kosztorys ten będzie wykorzystywany do obliczenia należnego wynagrodzenia Wykonawcy w szczególności w przypadku:</w:t>
      </w:r>
    </w:p>
    <w:p w14:paraId="00F14290" w14:textId="77777777" w:rsidR="00985CEA" w:rsidRDefault="0086482B">
      <w:pPr>
        <w:pStyle w:val="Akapitzlist"/>
        <w:numPr>
          <w:ilvl w:val="0"/>
          <w:numId w:val="10"/>
        </w:numPr>
        <w:spacing w:after="0" w:line="360" w:lineRule="auto"/>
        <w:rPr>
          <w:sz w:val="24"/>
          <w:szCs w:val="24"/>
        </w:rPr>
      </w:pPr>
      <w:r w:rsidRPr="00985CEA">
        <w:rPr>
          <w:sz w:val="24"/>
          <w:szCs w:val="24"/>
        </w:rPr>
        <w:t>odstąpienia od umowy zgodnie z zapisami określonymi w § 17 umowy,</w:t>
      </w:r>
    </w:p>
    <w:p w14:paraId="153F4FE4" w14:textId="52B83C61" w:rsidR="0086482B" w:rsidRPr="00985CEA" w:rsidRDefault="0086482B">
      <w:pPr>
        <w:pStyle w:val="Akapitzlist"/>
        <w:numPr>
          <w:ilvl w:val="0"/>
          <w:numId w:val="10"/>
        </w:numPr>
        <w:spacing w:after="0" w:line="360" w:lineRule="auto"/>
        <w:rPr>
          <w:sz w:val="24"/>
          <w:szCs w:val="24"/>
        </w:rPr>
      </w:pPr>
      <w:r w:rsidRPr="00985CEA">
        <w:rPr>
          <w:sz w:val="24"/>
          <w:szCs w:val="24"/>
        </w:rPr>
        <w:t>rozliczeń częściowych pod potrzeby wystawienia faktur częściowych.</w:t>
      </w:r>
    </w:p>
    <w:p w14:paraId="38E8A6E2" w14:textId="77777777" w:rsidR="0086482B" w:rsidRPr="00985CEA" w:rsidRDefault="0086482B" w:rsidP="00985CEA">
      <w:pPr>
        <w:spacing w:after="0" w:line="360" w:lineRule="auto"/>
        <w:jc w:val="center"/>
        <w:rPr>
          <w:b/>
          <w:bCs/>
          <w:sz w:val="24"/>
          <w:szCs w:val="24"/>
        </w:rPr>
      </w:pPr>
      <w:r w:rsidRPr="00985CEA">
        <w:rPr>
          <w:b/>
          <w:bCs/>
          <w:sz w:val="24"/>
          <w:szCs w:val="24"/>
        </w:rPr>
        <w:t>§ 5.</w:t>
      </w:r>
    </w:p>
    <w:p w14:paraId="505709C3" w14:textId="77777777" w:rsidR="0086482B" w:rsidRPr="00985CEA" w:rsidRDefault="0086482B" w:rsidP="00985CEA">
      <w:pPr>
        <w:spacing w:after="0" w:line="360" w:lineRule="auto"/>
        <w:jc w:val="center"/>
        <w:rPr>
          <w:b/>
          <w:bCs/>
          <w:sz w:val="24"/>
          <w:szCs w:val="24"/>
        </w:rPr>
      </w:pPr>
      <w:r w:rsidRPr="00985CEA">
        <w:rPr>
          <w:b/>
          <w:bCs/>
          <w:sz w:val="24"/>
          <w:szCs w:val="24"/>
        </w:rPr>
        <w:lastRenderedPageBreak/>
        <w:t>Obowiązki</w:t>
      </w:r>
    </w:p>
    <w:p w14:paraId="29FBC7AC" w14:textId="442B7434" w:rsidR="00985CEA" w:rsidRPr="00985CEA" w:rsidRDefault="0086482B">
      <w:pPr>
        <w:pStyle w:val="Akapitzlist"/>
        <w:numPr>
          <w:ilvl w:val="0"/>
          <w:numId w:val="11"/>
        </w:numPr>
        <w:spacing w:after="0" w:line="360" w:lineRule="auto"/>
        <w:ind w:left="357" w:hanging="357"/>
        <w:rPr>
          <w:sz w:val="24"/>
          <w:szCs w:val="24"/>
        </w:rPr>
      </w:pPr>
      <w:r w:rsidRPr="00985CEA">
        <w:rPr>
          <w:sz w:val="24"/>
          <w:szCs w:val="24"/>
        </w:rPr>
        <w:t>Zamawiający zobowiązuje się do:</w:t>
      </w:r>
    </w:p>
    <w:p w14:paraId="1AF88B4E" w14:textId="77777777" w:rsidR="00985CEA" w:rsidRDefault="0086482B">
      <w:pPr>
        <w:pStyle w:val="Akapitzlist"/>
        <w:numPr>
          <w:ilvl w:val="0"/>
          <w:numId w:val="12"/>
        </w:numPr>
        <w:spacing w:after="0" w:line="360" w:lineRule="auto"/>
        <w:rPr>
          <w:sz w:val="24"/>
          <w:szCs w:val="24"/>
        </w:rPr>
      </w:pPr>
      <w:r w:rsidRPr="00985CEA">
        <w:rPr>
          <w:sz w:val="24"/>
          <w:szCs w:val="24"/>
        </w:rPr>
        <w:t>protokolarnego przekazania terenu budowy Wykonawcy;</w:t>
      </w:r>
    </w:p>
    <w:p w14:paraId="0D27ACF5" w14:textId="77777777" w:rsidR="00985CEA" w:rsidRDefault="0086482B">
      <w:pPr>
        <w:pStyle w:val="Akapitzlist"/>
        <w:numPr>
          <w:ilvl w:val="0"/>
          <w:numId w:val="12"/>
        </w:numPr>
        <w:spacing w:after="0" w:line="360" w:lineRule="auto"/>
        <w:rPr>
          <w:sz w:val="24"/>
          <w:szCs w:val="24"/>
        </w:rPr>
      </w:pPr>
      <w:r w:rsidRPr="00985CEA">
        <w:rPr>
          <w:sz w:val="24"/>
          <w:szCs w:val="24"/>
        </w:rPr>
        <w:t>dostarczenia Wykonawcy dokumentów niezbędnych do prac objętych umową ;</w:t>
      </w:r>
    </w:p>
    <w:p w14:paraId="018C5F51" w14:textId="58B4C772" w:rsidR="00985CEA" w:rsidRPr="000652B4" w:rsidRDefault="0086482B" w:rsidP="0086482B">
      <w:pPr>
        <w:pStyle w:val="Akapitzlist"/>
        <w:numPr>
          <w:ilvl w:val="0"/>
          <w:numId w:val="12"/>
        </w:numPr>
        <w:spacing w:after="0" w:line="360" w:lineRule="auto"/>
        <w:rPr>
          <w:sz w:val="24"/>
          <w:szCs w:val="24"/>
        </w:rPr>
      </w:pPr>
      <w:r w:rsidRPr="00985CEA">
        <w:rPr>
          <w:sz w:val="24"/>
          <w:szCs w:val="24"/>
        </w:rPr>
        <w:t>zapłaty umówionego wynagrodzenia.</w:t>
      </w:r>
    </w:p>
    <w:p w14:paraId="11360405" w14:textId="77777777" w:rsidR="00985CEA" w:rsidRDefault="0086482B" w:rsidP="0086482B">
      <w:pPr>
        <w:pStyle w:val="Akapitzlist"/>
        <w:numPr>
          <w:ilvl w:val="0"/>
          <w:numId w:val="1"/>
        </w:numPr>
        <w:spacing w:after="0" w:line="360" w:lineRule="auto"/>
        <w:ind w:left="357" w:hanging="357"/>
        <w:rPr>
          <w:sz w:val="24"/>
          <w:szCs w:val="24"/>
        </w:rPr>
      </w:pPr>
      <w:r w:rsidRPr="00985CEA">
        <w:rPr>
          <w:sz w:val="24"/>
          <w:szCs w:val="24"/>
        </w:rPr>
        <w:t xml:space="preserve">Wykonawca zobowiązuje się do wykonania przedmiotu umowy zgodnie z Prawem Budowlanym, Polskimi Normami, ustawą </w:t>
      </w:r>
      <w:proofErr w:type="spellStart"/>
      <w:r w:rsidRPr="00985CEA">
        <w:rPr>
          <w:sz w:val="24"/>
          <w:szCs w:val="24"/>
        </w:rPr>
        <w:t>Pzp</w:t>
      </w:r>
      <w:proofErr w:type="spellEnd"/>
      <w:r w:rsidRPr="00985CEA">
        <w:rPr>
          <w:sz w:val="24"/>
          <w:szCs w:val="24"/>
        </w:rPr>
        <w:t>, przepisami bezpieczeństwa i higieny pracy, przepisami przeciwpożarowymi, przepisami ochrony środowiska oraz zasadami wiedzy technicznej</w:t>
      </w:r>
    </w:p>
    <w:p w14:paraId="0565DA1F" w14:textId="77777777" w:rsidR="00985CEA" w:rsidRDefault="0086482B" w:rsidP="0086482B">
      <w:pPr>
        <w:pStyle w:val="Akapitzlist"/>
        <w:numPr>
          <w:ilvl w:val="0"/>
          <w:numId w:val="1"/>
        </w:numPr>
        <w:spacing w:after="0" w:line="360" w:lineRule="auto"/>
        <w:ind w:left="357" w:hanging="357"/>
        <w:rPr>
          <w:sz w:val="24"/>
          <w:szCs w:val="24"/>
        </w:rPr>
      </w:pPr>
      <w:r w:rsidRPr="00985CEA">
        <w:rPr>
          <w:sz w:val="24"/>
          <w:szCs w:val="24"/>
        </w:rPr>
        <w:t>Dokumentacja projektowa sporządzana przez Wykonawcę powinna być wykonana zgodnie z PFU oraz w uzgodnieniu z inwestorem oraz zaopatrzona w wykaz opracowań i wykonana zgodnie z obowiązującymi przepisami oraz normami, a także winna zawierać oświadczenie wykonawcy, że została wydana w stanie zupełnym/kompletnym z punktu widzenia celu, któremu ma służyć, czyli uzyskania– przez Wykonawcę działającego w imieniu zamawiającego - na jej podstawie prawomocnego pozwolenia na budowę oraz wykonanie robót budowlanych, a także uzyskania pozwolenia na użytkowanie obiektu/zgłoszenia</w:t>
      </w:r>
      <w:r w:rsidR="00985CEA">
        <w:rPr>
          <w:sz w:val="24"/>
          <w:szCs w:val="24"/>
        </w:rPr>
        <w:t xml:space="preserve"> </w:t>
      </w:r>
      <w:r w:rsidRPr="00985CEA">
        <w:rPr>
          <w:sz w:val="24"/>
          <w:szCs w:val="24"/>
        </w:rPr>
        <w:t>zakończenia wykonania robót budowlanych przez Wykonawcę działającego w imieniu Zamawiającego.</w:t>
      </w:r>
    </w:p>
    <w:p w14:paraId="179272CC" w14:textId="77777777" w:rsidR="00985CEA" w:rsidRDefault="0086482B" w:rsidP="0086482B">
      <w:pPr>
        <w:pStyle w:val="Akapitzlist"/>
        <w:numPr>
          <w:ilvl w:val="0"/>
          <w:numId w:val="1"/>
        </w:numPr>
        <w:spacing w:after="0" w:line="360" w:lineRule="auto"/>
        <w:ind w:left="357" w:hanging="357"/>
        <w:rPr>
          <w:sz w:val="24"/>
          <w:szCs w:val="24"/>
        </w:rPr>
      </w:pPr>
      <w:r w:rsidRPr="00985CEA">
        <w:rPr>
          <w:sz w:val="24"/>
          <w:szCs w:val="24"/>
        </w:rPr>
        <w:t>Wykonawca zobowiązuje się rozpocząć prace niezwłocznie po uprzednim protokolarnym przekazaniu przez Zamawiającego terenu budowy.</w:t>
      </w:r>
    </w:p>
    <w:p w14:paraId="658E85FF" w14:textId="77777777" w:rsidR="00985CEA" w:rsidRDefault="0086482B" w:rsidP="0086482B">
      <w:pPr>
        <w:pStyle w:val="Akapitzlist"/>
        <w:numPr>
          <w:ilvl w:val="0"/>
          <w:numId w:val="1"/>
        </w:numPr>
        <w:spacing w:after="0" w:line="360" w:lineRule="auto"/>
        <w:ind w:left="357" w:hanging="357"/>
        <w:rPr>
          <w:sz w:val="24"/>
          <w:szCs w:val="24"/>
        </w:rPr>
      </w:pPr>
      <w:r w:rsidRPr="00985CEA">
        <w:rPr>
          <w:sz w:val="24"/>
          <w:szCs w:val="24"/>
        </w:rPr>
        <w:t>Wykonawca zobowiązany jest do uzgodnienia z Zamawiającym sposobu organizacji placu budowy i zaplecza budowy.</w:t>
      </w:r>
    </w:p>
    <w:p w14:paraId="54A7B5A3" w14:textId="1D453408" w:rsidR="0086482B" w:rsidRPr="00985CEA" w:rsidRDefault="0086482B" w:rsidP="0086482B">
      <w:pPr>
        <w:pStyle w:val="Akapitzlist"/>
        <w:numPr>
          <w:ilvl w:val="0"/>
          <w:numId w:val="1"/>
        </w:numPr>
        <w:spacing w:after="0" w:line="360" w:lineRule="auto"/>
        <w:ind w:left="357" w:hanging="357"/>
        <w:rPr>
          <w:sz w:val="24"/>
          <w:szCs w:val="24"/>
        </w:rPr>
      </w:pPr>
      <w:r w:rsidRPr="00985CEA">
        <w:rPr>
          <w:sz w:val="24"/>
          <w:szCs w:val="24"/>
        </w:rPr>
        <w:t>Wyposażenie w sprzęt w tym sprzęt ruchomy określone w dokumentach zamówienia winno</w:t>
      </w:r>
      <w:r w:rsidR="00985CEA">
        <w:rPr>
          <w:sz w:val="24"/>
          <w:szCs w:val="24"/>
        </w:rPr>
        <w:t xml:space="preserve"> </w:t>
      </w:r>
      <w:r w:rsidRPr="00985CEA">
        <w:rPr>
          <w:sz w:val="24"/>
          <w:szCs w:val="24"/>
        </w:rPr>
        <w:t>spełniać w szczególności następujące warunki:</w:t>
      </w:r>
    </w:p>
    <w:p w14:paraId="1F32C58D" w14:textId="77777777" w:rsidR="00985CEA" w:rsidRDefault="0086482B">
      <w:pPr>
        <w:pStyle w:val="Akapitzlist"/>
        <w:numPr>
          <w:ilvl w:val="0"/>
          <w:numId w:val="13"/>
        </w:numPr>
        <w:spacing w:after="0" w:line="360" w:lineRule="auto"/>
        <w:rPr>
          <w:sz w:val="24"/>
          <w:szCs w:val="24"/>
        </w:rPr>
      </w:pPr>
      <w:r w:rsidRPr="00985CEA">
        <w:rPr>
          <w:sz w:val="24"/>
          <w:szCs w:val="24"/>
        </w:rPr>
        <w:t>Wykonawca dostarczy je jako wyposażenie nowe, wolne od wad, dopuszczone do obrotu i dobrej jakości.</w:t>
      </w:r>
    </w:p>
    <w:p w14:paraId="4D6F4BF1" w14:textId="77777777" w:rsidR="00985CEA" w:rsidRDefault="0086482B">
      <w:pPr>
        <w:pStyle w:val="Akapitzlist"/>
        <w:numPr>
          <w:ilvl w:val="0"/>
          <w:numId w:val="13"/>
        </w:numPr>
        <w:spacing w:after="0" w:line="360" w:lineRule="auto"/>
        <w:rPr>
          <w:sz w:val="24"/>
          <w:szCs w:val="24"/>
        </w:rPr>
      </w:pPr>
      <w:r w:rsidRPr="00985CEA">
        <w:rPr>
          <w:sz w:val="24"/>
          <w:szCs w:val="24"/>
        </w:rPr>
        <w:t>Do dostarczonego wyposażenia Wykonawca dołączy wymagane świadectwa dopuszczenia</w:t>
      </w:r>
      <w:r w:rsidR="00985CEA">
        <w:rPr>
          <w:sz w:val="24"/>
          <w:szCs w:val="24"/>
        </w:rPr>
        <w:t xml:space="preserve"> </w:t>
      </w:r>
      <w:r w:rsidRPr="00985CEA">
        <w:rPr>
          <w:sz w:val="24"/>
          <w:szCs w:val="24"/>
        </w:rPr>
        <w:t>do obrotu, atesty i certyfikaty. Wszystkie dokumenty muszą być w języku polskim.</w:t>
      </w:r>
    </w:p>
    <w:p w14:paraId="5675D1FF" w14:textId="77777777" w:rsidR="00985CEA" w:rsidRDefault="0086482B">
      <w:pPr>
        <w:pStyle w:val="Akapitzlist"/>
        <w:numPr>
          <w:ilvl w:val="0"/>
          <w:numId w:val="13"/>
        </w:numPr>
        <w:spacing w:after="0" w:line="360" w:lineRule="auto"/>
        <w:rPr>
          <w:sz w:val="24"/>
          <w:szCs w:val="24"/>
        </w:rPr>
      </w:pPr>
      <w:r w:rsidRPr="00985CEA">
        <w:rPr>
          <w:sz w:val="24"/>
          <w:szCs w:val="24"/>
        </w:rPr>
        <w:t>Wykonawca dostarczy i zamontuje wyposażenie bez usterek, zgodnie z obowiązującymi w</w:t>
      </w:r>
      <w:r w:rsidR="00985CEA">
        <w:rPr>
          <w:sz w:val="24"/>
          <w:szCs w:val="24"/>
        </w:rPr>
        <w:t xml:space="preserve"> </w:t>
      </w:r>
      <w:r w:rsidRPr="00985CEA">
        <w:rPr>
          <w:sz w:val="24"/>
          <w:szCs w:val="24"/>
        </w:rPr>
        <w:t>tym zakresie normami i przepisami.</w:t>
      </w:r>
    </w:p>
    <w:p w14:paraId="44CCA9BC" w14:textId="23BC5FBB" w:rsidR="00985CEA" w:rsidRDefault="0086482B">
      <w:pPr>
        <w:pStyle w:val="Akapitzlist"/>
        <w:numPr>
          <w:ilvl w:val="0"/>
          <w:numId w:val="13"/>
        </w:numPr>
        <w:spacing w:after="0" w:line="360" w:lineRule="auto"/>
        <w:rPr>
          <w:sz w:val="24"/>
          <w:szCs w:val="24"/>
        </w:rPr>
      </w:pPr>
      <w:r w:rsidRPr="00985CEA">
        <w:rPr>
          <w:sz w:val="24"/>
          <w:szCs w:val="24"/>
        </w:rPr>
        <w:lastRenderedPageBreak/>
        <w:t xml:space="preserve">W trakcie realizacji, ale przed przystąpieniem do wykonania(zakupu) wyposażenia Wykonawca winien uzgodnić rodzaj i typu sprzętu, kolorystyki mebli, rodzaj materiału, rodzaj okuć, </w:t>
      </w:r>
      <w:r w:rsidR="0010433D">
        <w:rPr>
          <w:sz w:val="24"/>
          <w:szCs w:val="24"/>
        </w:rPr>
        <w:t xml:space="preserve">kolor wyposażenia ruchomego </w:t>
      </w:r>
      <w:r w:rsidRPr="00985CEA">
        <w:rPr>
          <w:sz w:val="24"/>
          <w:szCs w:val="24"/>
        </w:rPr>
        <w:t>itp.</w:t>
      </w:r>
    </w:p>
    <w:p w14:paraId="527958FE" w14:textId="77777777" w:rsidR="00985CEA" w:rsidRDefault="0086482B">
      <w:pPr>
        <w:pStyle w:val="Akapitzlist"/>
        <w:numPr>
          <w:ilvl w:val="0"/>
          <w:numId w:val="13"/>
        </w:numPr>
        <w:spacing w:after="0" w:line="360" w:lineRule="auto"/>
        <w:rPr>
          <w:sz w:val="24"/>
          <w:szCs w:val="24"/>
        </w:rPr>
      </w:pPr>
      <w:r w:rsidRPr="00985CEA">
        <w:rPr>
          <w:sz w:val="24"/>
          <w:szCs w:val="24"/>
        </w:rPr>
        <w:t>Zamawiający wymagać będzie, by zakupiony przez Wykonawcę i zamontowany sprzęt był w wysokim standardzie i odpowiedniej funkcjonalności.</w:t>
      </w:r>
    </w:p>
    <w:p w14:paraId="1BD81020" w14:textId="31E79A0D" w:rsidR="00985CEA" w:rsidRPr="00985CEA" w:rsidRDefault="0086482B">
      <w:pPr>
        <w:pStyle w:val="Akapitzlist"/>
        <w:numPr>
          <w:ilvl w:val="0"/>
          <w:numId w:val="13"/>
        </w:numPr>
        <w:spacing w:after="0" w:line="360" w:lineRule="auto"/>
        <w:rPr>
          <w:sz w:val="24"/>
          <w:szCs w:val="24"/>
        </w:rPr>
      </w:pPr>
      <w:r w:rsidRPr="00985CEA">
        <w:rPr>
          <w:sz w:val="24"/>
          <w:szCs w:val="24"/>
        </w:rPr>
        <w:t>W przypadku stwierdzenia wad i usterek w wykonanym przedmiocie umowy Wykonawca</w:t>
      </w:r>
      <w:r w:rsidR="00985CEA">
        <w:rPr>
          <w:sz w:val="24"/>
          <w:szCs w:val="24"/>
        </w:rPr>
        <w:t xml:space="preserve"> </w:t>
      </w:r>
      <w:r w:rsidRPr="00985CEA">
        <w:rPr>
          <w:sz w:val="24"/>
          <w:szCs w:val="24"/>
        </w:rPr>
        <w:t>zobowiązany będzie do ich nieodpłatnej wymiany lub usunięcia</w:t>
      </w:r>
    </w:p>
    <w:p w14:paraId="0D8697F3" w14:textId="55D4F11E" w:rsidR="00985CEA" w:rsidRPr="000652B4" w:rsidRDefault="0086482B" w:rsidP="0086482B">
      <w:pPr>
        <w:pStyle w:val="Akapitzlist"/>
        <w:numPr>
          <w:ilvl w:val="0"/>
          <w:numId w:val="1"/>
        </w:numPr>
        <w:spacing w:after="0" w:line="360" w:lineRule="auto"/>
        <w:ind w:left="357" w:hanging="357"/>
        <w:rPr>
          <w:sz w:val="24"/>
          <w:szCs w:val="24"/>
        </w:rPr>
      </w:pPr>
      <w:r w:rsidRPr="00985CEA">
        <w:rPr>
          <w:sz w:val="24"/>
          <w:szCs w:val="24"/>
        </w:rPr>
        <w:t>Wykonawca zobowiązuje się w szczególności do:</w:t>
      </w:r>
    </w:p>
    <w:p w14:paraId="11DD2D79" w14:textId="77777777" w:rsidR="00985CEA" w:rsidRDefault="0086482B">
      <w:pPr>
        <w:pStyle w:val="Akapitzlist"/>
        <w:numPr>
          <w:ilvl w:val="0"/>
          <w:numId w:val="14"/>
        </w:numPr>
        <w:spacing w:after="0" w:line="360" w:lineRule="auto"/>
        <w:rPr>
          <w:sz w:val="24"/>
          <w:szCs w:val="24"/>
        </w:rPr>
      </w:pPr>
      <w:r w:rsidRPr="00985CEA">
        <w:rPr>
          <w:sz w:val="24"/>
          <w:szCs w:val="24"/>
        </w:rPr>
        <w:t>do poinformowania Zamawiającego o wszelkich błędach, przeoczeniach i innych czynnikach mogących mieć wpływ na prawidłowe opracowanie dokumentacji projektowej i innych prac wskazanych w umowie. Szczegółowy zakres opracowań będzie uzgadniany z Wykonawcą w trakcie realizacji zadania.</w:t>
      </w:r>
    </w:p>
    <w:p w14:paraId="00308597" w14:textId="77777777" w:rsidR="00985CEA" w:rsidRDefault="0086482B">
      <w:pPr>
        <w:pStyle w:val="Akapitzlist"/>
        <w:numPr>
          <w:ilvl w:val="0"/>
          <w:numId w:val="14"/>
        </w:numPr>
        <w:spacing w:after="0" w:line="360" w:lineRule="auto"/>
        <w:rPr>
          <w:sz w:val="24"/>
          <w:szCs w:val="24"/>
        </w:rPr>
      </w:pPr>
      <w:r w:rsidRPr="00985CEA">
        <w:rPr>
          <w:sz w:val="24"/>
          <w:szCs w:val="24"/>
        </w:rPr>
        <w:t xml:space="preserve">uzyskania wszelkich   wymaganych   uzgodnień   i   opinii   </w:t>
      </w:r>
      <w:proofErr w:type="spellStart"/>
      <w:r w:rsidRPr="00985CEA">
        <w:rPr>
          <w:sz w:val="24"/>
          <w:szCs w:val="24"/>
        </w:rPr>
        <w:t>formalno</w:t>
      </w:r>
      <w:proofErr w:type="spellEnd"/>
      <w:r w:rsidRPr="00985CEA">
        <w:rPr>
          <w:sz w:val="24"/>
          <w:szCs w:val="24"/>
        </w:rPr>
        <w:t xml:space="preserve">   –   prawnych   oraz</w:t>
      </w:r>
      <w:r w:rsidR="00985CEA">
        <w:rPr>
          <w:sz w:val="24"/>
          <w:szCs w:val="24"/>
        </w:rPr>
        <w:t xml:space="preserve"> </w:t>
      </w:r>
      <w:r w:rsidRPr="00985CEA">
        <w:rPr>
          <w:sz w:val="24"/>
          <w:szCs w:val="24"/>
        </w:rPr>
        <w:t>postanowień i decyzji administracyjnych oraz materiałów projektowych na własny koszt.</w:t>
      </w:r>
    </w:p>
    <w:p w14:paraId="29756500" w14:textId="77777777" w:rsidR="00985CEA" w:rsidRDefault="0086482B">
      <w:pPr>
        <w:pStyle w:val="Akapitzlist"/>
        <w:numPr>
          <w:ilvl w:val="0"/>
          <w:numId w:val="14"/>
        </w:numPr>
        <w:spacing w:after="0" w:line="360" w:lineRule="auto"/>
        <w:rPr>
          <w:sz w:val="24"/>
          <w:szCs w:val="24"/>
        </w:rPr>
      </w:pPr>
      <w:r w:rsidRPr="00985CEA">
        <w:rPr>
          <w:sz w:val="24"/>
          <w:szCs w:val="24"/>
        </w:rPr>
        <w:t>zastosowanie w projekcie rozwiązań skutkujących optymalizacją kosztów,</w:t>
      </w:r>
    </w:p>
    <w:p w14:paraId="42D22D3E" w14:textId="6F26DCB0" w:rsidR="00985CEA" w:rsidRDefault="0086482B">
      <w:pPr>
        <w:pStyle w:val="Akapitzlist"/>
        <w:numPr>
          <w:ilvl w:val="0"/>
          <w:numId w:val="14"/>
        </w:numPr>
        <w:spacing w:after="0" w:line="360" w:lineRule="auto"/>
        <w:rPr>
          <w:sz w:val="24"/>
          <w:szCs w:val="24"/>
        </w:rPr>
      </w:pPr>
      <w:r w:rsidRPr="00985CEA">
        <w:rPr>
          <w:sz w:val="24"/>
          <w:szCs w:val="24"/>
        </w:rPr>
        <w:t xml:space="preserve">stosownie do treści z art. 99 ust. 4 ustawy </w:t>
      </w:r>
      <w:proofErr w:type="spellStart"/>
      <w:r w:rsidRPr="00985CEA">
        <w:rPr>
          <w:sz w:val="24"/>
          <w:szCs w:val="24"/>
        </w:rPr>
        <w:t>Pzp</w:t>
      </w:r>
      <w:proofErr w:type="spellEnd"/>
      <w:r w:rsidRPr="00985CEA">
        <w:rPr>
          <w:sz w:val="24"/>
          <w:szCs w:val="24"/>
        </w:rPr>
        <w:t>, Wykonawca nie może opisywać przedmiotu zamówienia w sposób, który mógłby utrudnić uczciwa konkurencję w szczególności przez wskazanie znaków towarowych, patentów lub pochodzenia, źródła lub</w:t>
      </w:r>
      <w:r w:rsidR="00985CEA">
        <w:rPr>
          <w:sz w:val="24"/>
          <w:szCs w:val="24"/>
        </w:rPr>
        <w:t xml:space="preserve"> </w:t>
      </w:r>
      <w:r w:rsidRPr="00985CEA">
        <w:rPr>
          <w:sz w:val="24"/>
          <w:szCs w:val="24"/>
        </w:rPr>
        <w:t xml:space="preserve">szczególnego procesu, który charakteryzuje produkty lub usługi dostarczane przez konkretnego wykonawcę, jeżeli mogłoby to doprowadzić do uprzywilejowania lub wyeliminowania niektórych wykonawców lub </w:t>
      </w:r>
      <w:r w:rsidR="00985CEA">
        <w:rPr>
          <w:sz w:val="24"/>
          <w:szCs w:val="24"/>
        </w:rPr>
        <w:t>produktów</w:t>
      </w:r>
    </w:p>
    <w:p w14:paraId="3DA9524B" w14:textId="77777777" w:rsidR="00985CEA" w:rsidRDefault="0086482B">
      <w:pPr>
        <w:pStyle w:val="Akapitzlist"/>
        <w:numPr>
          <w:ilvl w:val="0"/>
          <w:numId w:val="14"/>
        </w:numPr>
        <w:spacing w:after="0" w:line="360" w:lineRule="auto"/>
        <w:rPr>
          <w:sz w:val="24"/>
          <w:szCs w:val="24"/>
        </w:rPr>
      </w:pPr>
      <w:r w:rsidRPr="00985CEA">
        <w:rPr>
          <w:sz w:val="24"/>
          <w:szCs w:val="24"/>
        </w:rPr>
        <w:t xml:space="preserve">stosownie do art. 99 ust 5 ustawy </w:t>
      </w:r>
      <w:proofErr w:type="spellStart"/>
      <w:r w:rsidRPr="00985CEA">
        <w:rPr>
          <w:sz w:val="24"/>
          <w:szCs w:val="24"/>
        </w:rPr>
        <w:t>Pzp</w:t>
      </w:r>
      <w:proofErr w:type="spellEnd"/>
      <w:r w:rsidRPr="00985CEA">
        <w:rPr>
          <w:sz w:val="24"/>
          <w:szCs w:val="24"/>
        </w:rPr>
        <w:t xml:space="preserve"> przedmiot zamówienia można opisać przez wskazanie znaków towarowych ,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 W takim przypadku Wykonawca wskazać musi w opisie przedmiotu zamówienia kryteria stosowane w celu oceny równoważności.</w:t>
      </w:r>
    </w:p>
    <w:p w14:paraId="5590663F" w14:textId="77777777" w:rsidR="00985CEA" w:rsidRDefault="0086482B">
      <w:pPr>
        <w:pStyle w:val="Akapitzlist"/>
        <w:numPr>
          <w:ilvl w:val="0"/>
          <w:numId w:val="14"/>
        </w:numPr>
        <w:spacing w:after="0" w:line="360" w:lineRule="auto"/>
        <w:rPr>
          <w:sz w:val="24"/>
          <w:szCs w:val="24"/>
        </w:rPr>
      </w:pPr>
      <w:r w:rsidRPr="00985CEA">
        <w:rPr>
          <w:sz w:val="24"/>
          <w:szCs w:val="24"/>
        </w:rPr>
        <w:t>zapewnienia materiałów i urządzeń niezbędnych do wykonania przedmiotu umowy, posiadających aktualne atesty i certyfikaty pozwalające na ich stosowanie i niezbędne do odbioru przez stosowne instytucje;</w:t>
      </w:r>
    </w:p>
    <w:p w14:paraId="5E1365C3" w14:textId="77777777" w:rsidR="00985CEA" w:rsidRDefault="0086482B">
      <w:pPr>
        <w:pStyle w:val="Akapitzlist"/>
        <w:numPr>
          <w:ilvl w:val="0"/>
          <w:numId w:val="14"/>
        </w:numPr>
        <w:spacing w:after="0" w:line="360" w:lineRule="auto"/>
        <w:rPr>
          <w:sz w:val="24"/>
          <w:szCs w:val="24"/>
        </w:rPr>
      </w:pPr>
      <w:r w:rsidRPr="00985CEA">
        <w:rPr>
          <w:sz w:val="24"/>
          <w:szCs w:val="24"/>
        </w:rPr>
        <w:lastRenderedPageBreak/>
        <w:t>uzyskania wszystkich niezbędnych uzgodnień, opinii zgodnie z wymogami wynikającymi z decyzji właściwych organów w zakresie umożliwiającym rozpoczęcie, zakończenie robót i użytkowanie obiektu,</w:t>
      </w:r>
    </w:p>
    <w:p w14:paraId="2E52464D" w14:textId="77777777" w:rsidR="00985CEA" w:rsidRDefault="0086482B">
      <w:pPr>
        <w:pStyle w:val="Akapitzlist"/>
        <w:numPr>
          <w:ilvl w:val="0"/>
          <w:numId w:val="14"/>
        </w:numPr>
        <w:spacing w:after="0" w:line="360" w:lineRule="auto"/>
        <w:rPr>
          <w:sz w:val="24"/>
          <w:szCs w:val="24"/>
        </w:rPr>
      </w:pPr>
      <w:r w:rsidRPr="00985CEA">
        <w:rPr>
          <w:sz w:val="24"/>
          <w:szCs w:val="24"/>
        </w:rPr>
        <w:t xml:space="preserve">poniesienia kosztów wszelkich prób i sprawdzeń, pozwalających na zbadanie jakości wykonanych   robót   budowlanych,   zgodnie   z   zapisami   w   dokumentacji   projektowej i </w:t>
      </w:r>
      <w:proofErr w:type="spellStart"/>
      <w:r w:rsidRPr="00985CEA">
        <w:rPr>
          <w:sz w:val="24"/>
          <w:szCs w:val="24"/>
        </w:rPr>
        <w:t>STWiORB</w:t>
      </w:r>
      <w:proofErr w:type="spellEnd"/>
      <w:r w:rsidRPr="00985CEA">
        <w:rPr>
          <w:sz w:val="24"/>
          <w:szCs w:val="24"/>
        </w:rPr>
        <w:t>;</w:t>
      </w:r>
    </w:p>
    <w:p w14:paraId="4906E712" w14:textId="77777777" w:rsidR="00985CEA" w:rsidRDefault="0086482B">
      <w:pPr>
        <w:pStyle w:val="Akapitzlist"/>
        <w:numPr>
          <w:ilvl w:val="0"/>
          <w:numId w:val="14"/>
        </w:numPr>
        <w:spacing w:after="0" w:line="360" w:lineRule="auto"/>
        <w:rPr>
          <w:sz w:val="24"/>
          <w:szCs w:val="24"/>
        </w:rPr>
      </w:pPr>
      <w:r w:rsidRPr="00985CEA">
        <w:rPr>
          <w:sz w:val="24"/>
          <w:szCs w:val="24"/>
        </w:rPr>
        <w:t>poniesienia kosztów związanych z utrzymaniem i konserwacją zaplecza budowy oraz tymczasowych obiektów na placu budowy zgodnie z warunkami opisanymi w dokumentach zamówienia.</w:t>
      </w:r>
    </w:p>
    <w:p w14:paraId="3D92FAF4" w14:textId="77777777" w:rsidR="00985CEA" w:rsidRDefault="0086482B">
      <w:pPr>
        <w:pStyle w:val="Akapitzlist"/>
        <w:numPr>
          <w:ilvl w:val="0"/>
          <w:numId w:val="14"/>
        </w:numPr>
        <w:spacing w:after="0" w:line="360" w:lineRule="auto"/>
        <w:rPr>
          <w:sz w:val="24"/>
          <w:szCs w:val="24"/>
        </w:rPr>
      </w:pPr>
      <w:r w:rsidRPr="00985CEA">
        <w:rPr>
          <w:sz w:val="24"/>
          <w:szCs w:val="24"/>
        </w:rPr>
        <w:t>przygotowania i urządzenia placu budowy zgodnie z Rozporządzeniem Ministra Infrastruktury z dnia 6 lutego 2003 r. w sprawie bezpieczeństwa i higieny pracy podczas wykonywania robót budowlanych (Dz. U. Nr 47, poz. 401),</w:t>
      </w:r>
    </w:p>
    <w:p w14:paraId="6C9E5B7A" w14:textId="77777777" w:rsidR="00985CEA" w:rsidRDefault="0086482B">
      <w:pPr>
        <w:pStyle w:val="Akapitzlist"/>
        <w:numPr>
          <w:ilvl w:val="0"/>
          <w:numId w:val="14"/>
        </w:numPr>
        <w:spacing w:after="0" w:line="360" w:lineRule="auto"/>
        <w:rPr>
          <w:sz w:val="24"/>
          <w:szCs w:val="24"/>
        </w:rPr>
      </w:pPr>
      <w:r w:rsidRPr="00985CEA">
        <w:rPr>
          <w:sz w:val="24"/>
          <w:szCs w:val="24"/>
        </w:rPr>
        <w:t>sporządzenia badań, pomiarów, prób i sprawdzeń oraz odbioru instalacji i systemów powstałych w trakcie prowadzenia robót, w tym w zakresie wymaganym przez gestorów tych sieci,</w:t>
      </w:r>
    </w:p>
    <w:p w14:paraId="0B11241B" w14:textId="77777777" w:rsidR="00985CEA" w:rsidRDefault="0086482B">
      <w:pPr>
        <w:pStyle w:val="Akapitzlist"/>
        <w:numPr>
          <w:ilvl w:val="0"/>
          <w:numId w:val="14"/>
        </w:numPr>
        <w:spacing w:after="0" w:line="360" w:lineRule="auto"/>
        <w:rPr>
          <w:sz w:val="24"/>
          <w:szCs w:val="24"/>
        </w:rPr>
      </w:pPr>
      <w:r w:rsidRPr="00985CEA">
        <w:rPr>
          <w:sz w:val="24"/>
          <w:szCs w:val="24"/>
        </w:rPr>
        <w:t>przedstawiania na bieżąco atestów i certyfikatów na wbudowywane materiały (bezpośrednio przed wbudowaniem Wykonawca przedstawi do akceptacji przez nadzór inwestorski),</w:t>
      </w:r>
    </w:p>
    <w:p w14:paraId="2A4A4ADD" w14:textId="77777777" w:rsidR="00985CEA" w:rsidRDefault="0086482B">
      <w:pPr>
        <w:pStyle w:val="Akapitzlist"/>
        <w:numPr>
          <w:ilvl w:val="0"/>
          <w:numId w:val="14"/>
        </w:numPr>
        <w:spacing w:after="0" w:line="360" w:lineRule="auto"/>
        <w:rPr>
          <w:sz w:val="24"/>
          <w:szCs w:val="24"/>
        </w:rPr>
      </w:pPr>
      <w:r w:rsidRPr="00985CEA">
        <w:rPr>
          <w:sz w:val="24"/>
          <w:szCs w:val="24"/>
        </w:rPr>
        <w:t>podjęcia wszelkich czynności w celu terminowego i prawidłowego zakończenia zadania</w:t>
      </w:r>
      <w:r w:rsidR="00985CEA">
        <w:rPr>
          <w:sz w:val="24"/>
          <w:szCs w:val="24"/>
        </w:rPr>
        <w:t xml:space="preserve"> </w:t>
      </w:r>
      <w:r w:rsidRPr="00985CEA">
        <w:rPr>
          <w:sz w:val="24"/>
          <w:szCs w:val="24"/>
        </w:rPr>
        <w:t>inwestycyjnego wraz z niezbędnymi dokumentami, odbiorami,</w:t>
      </w:r>
    </w:p>
    <w:p w14:paraId="1872C0AD" w14:textId="77777777" w:rsidR="00985CEA" w:rsidRDefault="0086482B">
      <w:pPr>
        <w:pStyle w:val="Akapitzlist"/>
        <w:numPr>
          <w:ilvl w:val="0"/>
          <w:numId w:val="14"/>
        </w:numPr>
        <w:spacing w:after="0" w:line="360" w:lineRule="auto"/>
        <w:rPr>
          <w:sz w:val="24"/>
          <w:szCs w:val="24"/>
        </w:rPr>
      </w:pPr>
      <w:r w:rsidRPr="00985CEA">
        <w:rPr>
          <w:sz w:val="24"/>
          <w:szCs w:val="24"/>
        </w:rPr>
        <w:t>poniesienie kosztów związanych z utrzymaniem i konserwacją zaplecza budowy, placu budowy oraz tymczasowych obiektów na placu budowy, w szczególności koszty energii elektrycznej, wody oraz dojazdów do terenu budowy</w:t>
      </w:r>
    </w:p>
    <w:p w14:paraId="7E2CDB25" w14:textId="77777777" w:rsidR="00985CEA" w:rsidRDefault="0086482B">
      <w:pPr>
        <w:pStyle w:val="Akapitzlist"/>
        <w:numPr>
          <w:ilvl w:val="0"/>
          <w:numId w:val="14"/>
        </w:numPr>
        <w:spacing w:after="0" w:line="360" w:lineRule="auto"/>
        <w:rPr>
          <w:sz w:val="24"/>
          <w:szCs w:val="24"/>
        </w:rPr>
      </w:pPr>
      <w:r w:rsidRPr="00985CEA">
        <w:rPr>
          <w:sz w:val="24"/>
          <w:szCs w:val="24"/>
        </w:rPr>
        <w:t>poniesienia kosztów wyłączenia jedno lub wielokrotnego sieci elektroenergetycznych,</w:t>
      </w:r>
      <w:r w:rsidR="00985CEA">
        <w:rPr>
          <w:sz w:val="24"/>
          <w:szCs w:val="24"/>
        </w:rPr>
        <w:t xml:space="preserve"> </w:t>
      </w:r>
      <w:r w:rsidRPr="00985CEA">
        <w:rPr>
          <w:sz w:val="24"/>
          <w:szCs w:val="24"/>
        </w:rPr>
        <w:t>telekomunikacyjnych, wodociągowych i kanalizacyjnych (jeśli wystąpią),</w:t>
      </w:r>
    </w:p>
    <w:p w14:paraId="35F5AAF2" w14:textId="77777777" w:rsidR="00985CEA" w:rsidRDefault="0086482B">
      <w:pPr>
        <w:pStyle w:val="Akapitzlist"/>
        <w:numPr>
          <w:ilvl w:val="0"/>
          <w:numId w:val="14"/>
        </w:numPr>
        <w:spacing w:after="0" w:line="360" w:lineRule="auto"/>
        <w:rPr>
          <w:sz w:val="24"/>
          <w:szCs w:val="24"/>
        </w:rPr>
      </w:pPr>
      <w:r w:rsidRPr="00985CEA">
        <w:rPr>
          <w:sz w:val="24"/>
          <w:szCs w:val="24"/>
        </w:rPr>
        <w:t>poniesienia kosztów obsługi geodezyjnej, której zakres określono w dokumentach</w:t>
      </w:r>
      <w:r w:rsidR="00985CEA">
        <w:rPr>
          <w:sz w:val="24"/>
          <w:szCs w:val="24"/>
        </w:rPr>
        <w:t xml:space="preserve"> </w:t>
      </w:r>
      <w:r w:rsidRPr="00985CEA">
        <w:rPr>
          <w:sz w:val="24"/>
          <w:szCs w:val="24"/>
        </w:rPr>
        <w:t>zamawiającego</w:t>
      </w:r>
    </w:p>
    <w:p w14:paraId="429B3703" w14:textId="77777777" w:rsidR="00985CEA" w:rsidRDefault="0086482B">
      <w:pPr>
        <w:pStyle w:val="Akapitzlist"/>
        <w:numPr>
          <w:ilvl w:val="0"/>
          <w:numId w:val="14"/>
        </w:numPr>
        <w:spacing w:after="0" w:line="360" w:lineRule="auto"/>
        <w:rPr>
          <w:sz w:val="24"/>
          <w:szCs w:val="24"/>
        </w:rPr>
      </w:pPr>
      <w:r w:rsidRPr="00985CEA">
        <w:rPr>
          <w:sz w:val="24"/>
          <w:szCs w:val="24"/>
        </w:rPr>
        <w:t>poniesienia odpowiedzialności za wszelkie wykonane działania polegające na uszkodzeniu sąsiadujących obiektów budowlanych, instalacji na powierzchni, jak i urządzeń podziemnych wykazanych w projekcie - Wykonawca poniesie koszty usunięcia powyższych uszkodzeń na podstawie operatu sporządzonego przez rzeczoznawcę</w:t>
      </w:r>
    </w:p>
    <w:p w14:paraId="3B07C188" w14:textId="77777777" w:rsidR="00985CEA" w:rsidRDefault="0086482B">
      <w:pPr>
        <w:pStyle w:val="Akapitzlist"/>
        <w:numPr>
          <w:ilvl w:val="0"/>
          <w:numId w:val="14"/>
        </w:numPr>
        <w:spacing w:after="0" w:line="360" w:lineRule="auto"/>
        <w:rPr>
          <w:sz w:val="24"/>
          <w:szCs w:val="24"/>
        </w:rPr>
      </w:pPr>
      <w:r w:rsidRPr="00985CEA">
        <w:rPr>
          <w:sz w:val="24"/>
          <w:szCs w:val="24"/>
        </w:rPr>
        <w:lastRenderedPageBreak/>
        <w:t xml:space="preserve">pokrycia wszelkich kosztów związanych z dozorem budowy i ochroną mienia, zagospodarowaniem placu budowy, w tym tymczasowe drogi technologiczne, ogrodzenie i oświetlenie placu budowy z niezbędnymi zabezpieczeniami bhp i </w:t>
      </w:r>
      <w:proofErr w:type="spellStart"/>
      <w:r w:rsidRPr="00985CEA">
        <w:rPr>
          <w:sz w:val="24"/>
          <w:szCs w:val="24"/>
        </w:rPr>
        <w:t>ppoż</w:t>
      </w:r>
      <w:proofErr w:type="spellEnd"/>
      <w:r w:rsidRPr="00985CEA">
        <w:rPr>
          <w:sz w:val="24"/>
          <w:szCs w:val="24"/>
        </w:rPr>
        <w:t>, montaż tymczasowych urządzenia pomiarowych na dostawę wody i energii elektrycznej dla potrzeb placu budowy,</w:t>
      </w:r>
    </w:p>
    <w:p w14:paraId="1D3FF54B" w14:textId="77777777" w:rsidR="00985CEA" w:rsidRDefault="0086482B">
      <w:pPr>
        <w:pStyle w:val="Akapitzlist"/>
        <w:numPr>
          <w:ilvl w:val="0"/>
          <w:numId w:val="14"/>
        </w:numPr>
        <w:spacing w:after="0" w:line="360" w:lineRule="auto"/>
        <w:rPr>
          <w:sz w:val="24"/>
          <w:szCs w:val="24"/>
        </w:rPr>
      </w:pPr>
      <w:r w:rsidRPr="00985CEA">
        <w:rPr>
          <w:sz w:val="24"/>
          <w:szCs w:val="24"/>
        </w:rPr>
        <w:t>doprowadzenia do stanu pierwotnego terenów przyległych (rozjeżdżone trawniki, uszkodzone chodniki, itd.) po zakończeniu robót,</w:t>
      </w:r>
    </w:p>
    <w:p w14:paraId="74801B1B" w14:textId="77777777" w:rsidR="00985CEA" w:rsidRDefault="0086482B">
      <w:pPr>
        <w:pStyle w:val="Akapitzlist"/>
        <w:numPr>
          <w:ilvl w:val="0"/>
          <w:numId w:val="14"/>
        </w:numPr>
        <w:spacing w:after="0" w:line="360" w:lineRule="auto"/>
        <w:rPr>
          <w:sz w:val="24"/>
          <w:szCs w:val="24"/>
        </w:rPr>
      </w:pPr>
      <w:r w:rsidRPr="00985CEA">
        <w:rPr>
          <w:sz w:val="24"/>
          <w:szCs w:val="24"/>
        </w:rPr>
        <w:t>systematycznego    prowadzenia     prac     porządkowych     w rejonie     placu     budowy, w szczególności segregowanie, składowanie i unieszkodliwianie odpadów</w:t>
      </w:r>
      <w:r w:rsidR="00985CEA">
        <w:rPr>
          <w:sz w:val="24"/>
          <w:szCs w:val="24"/>
        </w:rPr>
        <w:t xml:space="preserve"> </w:t>
      </w:r>
      <w:r w:rsidRPr="00985CEA">
        <w:rPr>
          <w:sz w:val="24"/>
          <w:szCs w:val="24"/>
        </w:rPr>
        <w:t>oraz gruzu budowlanego, pochodzących z rozbiórki, ich wywóz,</w:t>
      </w:r>
    </w:p>
    <w:p w14:paraId="38BBADE7" w14:textId="77777777" w:rsidR="00985CEA" w:rsidRDefault="0086482B">
      <w:pPr>
        <w:pStyle w:val="Akapitzlist"/>
        <w:numPr>
          <w:ilvl w:val="0"/>
          <w:numId w:val="14"/>
        </w:numPr>
        <w:spacing w:after="0" w:line="360" w:lineRule="auto"/>
        <w:rPr>
          <w:sz w:val="24"/>
          <w:szCs w:val="24"/>
        </w:rPr>
      </w:pPr>
      <w:r w:rsidRPr="00985CEA">
        <w:rPr>
          <w:sz w:val="24"/>
          <w:szCs w:val="24"/>
        </w:rPr>
        <w:t>zapewnienia bezpieczeństwa konstrukcji, budowli, budynków i urządzeń oraz właściwe warunki eksploatacyjne obiektu oraz obiektów zlokalizowanych w sąsiedztwie placu budowy oraz dróg dojazdowych w tym terenie,</w:t>
      </w:r>
    </w:p>
    <w:p w14:paraId="61C2D256" w14:textId="77777777" w:rsidR="00985CEA" w:rsidRDefault="0086482B">
      <w:pPr>
        <w:pStyle w:val="Akapitzlist"/>
        <w:numPr>
          <w:ilvl w:val="0"/>
          <w:numId w:val="14"/>
        </w:numPr>
        <w:spacing w:after="0" w:line="360" w:lineRule="auto"/>
        <w:rPr>
          <w:sz w:val="24"/>
          <w:szCs w:val="24"/>
        </w:rPr>
      </w:pPr>
      <w:r w:rsidRPr="00985CEA">
        <w:rPr>
          <w:sz w:val="24"/>
          <w:szCs w:val="24"/>
        </w:rPr>
        <w:t>przyjęcia technologii i organizacji robót, która nie spowoduje dewastacji obiektu oraz</w:t>
      </w:r>
      <w:r w:rsidR="00985CEA">
        <w:rPr>
          <w:sz w:val="24"/>
          <w:szCs w:val="24"/>
        </w:rPr>
        <w:t xml:space="preserve"> </w:t>
      </w:r>
      <w:r w:rsidRPr="00985CEA">
        <w:rPr>
          <w:sz w:val="24"/>
          <w:szCs w:val="24"/>
        </w:rPr>
        <w:t>obiektów zlokalizowanych w sąsiedztwie placu budowy,</w:t>
      </w:r>
    </w:p>
    <w:p w14:paraId="70BA2931" w14:textId="77777777" w:rsidR="00985CEA" w:rsidRDefault="0086482B">
      <w:pPr>
        <w:pStyle w:val="Akapitzlist"/>
        <w:numPr>
          <w:ilvl w:val="0"/>
          <w:numId w:val="14"/>
        </w:numPr>
        <w:spacing w:after="0" w:line="360" w:lineRule="auto"/>
        <w:rPr>
          <w:sz w:val="24"/>
          <w:szCs w:val="24"/>
        </w:rPr>
      </w:pPr>
      <w:r w:rsidRPr="00985CEA">
        <w:rPr>
          <w:sz w:val="24"/>
          <w:szCs w:val="24"/>
        </w:rPr>
        <w:t>prowadzenia robót zgodnie z obowiązującymi przepisami, polskimi normami i zasadami wiedzy technicznej, należytą starannością w ich wykonywaniu, bezpieczeństwem, dobrą jakością i właściwą organizacją,</w:t>
      </w:r>
    </w:p>
    <w:p w14:paraId="7C633AA3" w14:textId="77777777" w:rsidR="00985CEA" w:rsidRDefault="0086482B">
      <w:pPr>
        <w:pStyle w:val="Akapitzlist"/>
        <w:numPr>
          <w:ilvl w:val="0"/>
          <w:numId w:val="14"/>
        </w:numPr>
        <w:spacing w:after="0" w:line="360" w:lineRule="auto"/>
        <w:rPr>
          <w:sz w:val="24"/>
          <w:szCs w:val="24"/>
        </w:rPr>
      </w:pPr>
      <w:r w:rsidRPr="00985CEA">
        <w:rPr>
          <w:sz w:val="24"/>
          <w:szCs w:val="24"/>
        </w:rPr>
        <w:t>poniesienia pełnej odpowiedzialności (w tym finansową) za wszelkie uszkodzenia spowodowane podczas wykonywania robót, w tym również za uszkodzenia sieci bądź instalacji znajdujących się na terenie budowy,</w:t>
      </w:r>
    </w:p>
    <w:p w14:paraId="21FFF3D1" w14:textId="77777777" w:rsidR="00985CEA" w:rsidRDefault="0086482B">
      <w:pPr>
        <w:pStyle w:val="Akapitzlist"/>
        <w:numPr>
          <w:ilvl w:val="0"/>
          <w:numId w:val="14"/>
        </w:numPr>
        <w:spacing w:after="0" w:line="360" w:lineRule="auto"/>
        <w:rPr>
          <w:sz w:val="24"/>
          <w:szCs w:val="24"/>
        </w:rPr>
      </w:pPr>
      <w:r w:rsidRPr="00985CEA">
        <w:rPr>
          <w:sz w:val="24"/>
          <w:szCs w:val="24"/>
        </w:rPr>
        <w:t>prawidłowego i starannego prowadzenia i przechowywania dokumentacji budowy;</w:t>
      </w:r>
    </w:p>
    <w:p w14:paraId="3B043C94" w14:textId="77777777" w:rsidR="00985CEA" w:rsidRDefault="0086482B">
      <w:pPr>
        <w:pStyle w:val="Akapitzlist"/>
        <w:numPr>
          <w:ilvl w:val="0"/>
          <w:numId w:val="14"/>
        </w:numPr>
        <w:spacing w:after="0" w:line="360" w:lineRule="auto"/>
        <w:rPr>
          <w:sz w:val="24"/>
          <w:szCs w:val="24"/>
        </w:rPr>
      </w:pPr>
      <w:r w:rsidRPr="00985CEA">
        <w:rPr>
          <w:sz w:val="24"/>
          <w:szCs w:val="24"/>
        </w:rPr>
        <w:t>uczestniczenia na żądanie Zamawiającego w radach budowy i innych czynnościach w trakcie realizacji przedmiotu umowy oraz w okresie gwarancji i rękojmi;</w:t>
      </w:r>
    </w:p>
    <w:p w14:paraId="10C43C63" w14:textId="70A0C76B" w:rsidR="00985CEA" w:rsidRPr="00985CEA" w:rsidRDefault="0086482B">
      <w:pPr>
        <w:pStyle w:val="Akapitzlist"/>
        <w:numPr>
          <w:ilvl w:val="0"/>
          <w:numId w:val="14"/>
        </w:numPr>
        <w:spacing w:after="0" w:line="360" w:lineRule="auto"/>
        <w:rPr>
          <w:sz w:val="24"/>
          <w:szCs w:val="24"/>
        </w:rPr>
      </w:pPr>
      <w:bookmarkStart w:id="0" w:name="_Hlk115783927"/>
      <w:r w:rsidRPr="00985CEA">
        <w:rPr>
          <w:sz w:val="24"/>
          <w:szCs w:val="24"/>
        </w:rPr>
        <w:t>przetransportowania wskazanego przez Zamawiającego materiału z terenu budowy na wskazane miejsce przez Zamawiającego, wskazany przez Zamawiającego materiał z budowy stanowi jego własność</w:t>
      </w:r>
      <w:r w:rsidR="000652B4">
        <w:rPr>
          <w:sz w:val="24"/>
          <w:szCs w:val="24"/>
        </w:rPr>
        <w:t>.</w:t>
      </w:r>
    </w:p>
    <w:bookmarkEnd w:id="0"/>
    <w:p w14:paraId="6F69A473" w14:textId="57FFF0C3" w:rsidR="0086482B" w:rsidRPr="00985CEA" w:rsidRDefault="0086482B" w:rsidP="00985CEA">
      <w:pPr>
        <w:pStyle w:val="Akapitzlist"/>
        <w:numPr>
          <w:ilvl w:val="0"/>
          <w:numId w:val="1"/>
        </w:numPr>
        <w:spacing w:after="0" w:line="360" w:lineRule="auto"/>
        <w:ind w:left="357" w:hanging="357"/>
        <w:rPr>
          <w:sz w:val="24"/>
          <w:szCs w:val="24"/>
        </w:rPr>
      </w:pPr>
      <w:r w:rsidRPr="00985CEA">
        <w:rPr>
          <w:sz w:val="24"/>
          <w:szCs w:val="24"/>
        </w:rPr>
        <w:t>Wykonawca ponosi wszelkie koszty związane z wykonaniem obowiązków nałożonych na</w:t>
      </w:r>
    </w:p>
    <w:p w14:paraId="42D6CEEE" w14:textId="77777777" w:rsidR="0086482B" w:rsidRPr="0086482B" w:rsidRDefault="0086482B" w:rsidP="0086482B">
      <w:pPr>
        <w:spacing w:after="0" w:line="360" w:lineRule="auto"/>
        <w:rPr>
          <w:sz w:val="24"/>
          <w:szCs w:val="24"/>
        </w:rPr>
      </w:pPr>
      <w:r w:rsidRPr="0086482B">
        <w:rPr>
          <w:sz w:val="24"/>
          <w:szCs w:val="24"/>
        </w:rPr>
        <w:t>niego w niniejszej umowie.</w:t>
      </w:r>
    </w:p>
    <w:p w14:paraId="45CD63BE" w14:textId="77777777" w:rsidR="0086482B" w:rsidRPr="00985CEA" w:rsidRDefault="0086482B" w:rsidP="00985CEA">
      <w:pPr>
        <w:spacing w:after="0" w:line="360" w:lineRule="auto"/>
        <w:jc w:val="center"/>
        <w:rPr>
          <w:b/>
          <w:bCs/>
          <w:sz w:val="24"/>
          <w:szCs w:val="24"/>
        </w:rPr>
      </w:pPr>
      <w:r w:rsidRPr="00985CEA">
        <w:rPr>
          <w:b/>
          <w:bCs/>
          <w:sz w:val="24"/>
          <w:szCs w:val="24"/>
        </w:rPr>
        <w:t>§ 6.</w:t>
      </w:r>
    </w:p>
    <w:p w14:paraId="374BA637" w14:textId="77777777" w:rsidR="00985CEA" w:rsidRDefault="0086482B" w:rsidP="00985CEA">
      <w:pPr>
        <w:spacing w:after="0" w:line="360" w:lineRule="auto"/>
        <w:jc w:val="center"/>
        <w:rPr>
          <w:b/>
          <w:bCs/>
          <w:sz w:val="24"/>
          <w:szCs w:val="24"/>
        </w:rPr>
      </w:pPr>
      <w:r w:rsidRPr="00985CEA">
        <w:rPr>
          <w:b/>
          <w:bCs/>
          <w:sz w:val="24"/>
          <w:szCs w:val="24"/>
        </w:rPr>
        <w:t>Realizacja robót.</w:t>
      </w:r>
    </w:p>
    <w:p w14:paraId="25274CD1" w14:textId="77777777" w:rsidR="00985CEA" w:rsidRPr="00985CEA" w:rsidRDefault="0086482B">
      <w:pPr>
        <w:pStyle w:val="Akapitzlist"/>
        <w:numPr>
          <w:ilvl w:val="0"/>
          <w:numId w:val="15"/>
        </w:numPr>
        <w:spacing w:after="0" w:line="360" w:lineRule="auto"/>
        <w:ind w:left="357" w:hanging="357"/>
        <w:rPr>
          <w:b/>
          <w:bCs/>
          <w:sz w:val="24"/>
          <w:szCs w:val="24"/>
        </w:rPr>
      </w:pPr>
      <w:r w:rsidRPr="00985CEA">
        <w:rPr>
          <w:sz w:val="24"/>
          <w:szCs w:val="24"/>
        </w:rPr>
        <w:t>Przedstawicielem Wykonawcy na budowie będzie: ……………</w:t>
      </w:r>
    </w:p>
    <w:p w14:paraId="13BCCC4C" w14:textId="77777777" w:rsidR="00985CEA" w:rsidRPr="00985CEA" w:rsidRDefault="0086482B">
      <w:pPr>
        <w:pStyle w:val="Akapitzlist"/>
        <w:numPr>
          <w:ilvl w:val="0"/>
          <w:numId w:val="15"/>
        </w:numPr>
        <w:spacing w:after="0" w:line="360" w:lineRule="auto"/>
        <w:ind w:left="357" w:hanging="357"/>
        <w:rPr>
          <w:b/>
          <w:bCs/>
          <w:sz w:val="24"/>
          <w:szCs w:val="24"/>
        </w:rPr>
      </w:pPr>
      <w:r w:rsidRPr="00985CEA">
        <w:rPr>
          <w:sz w:val="24"/>
          <w:szCs w:val="24"/>
        </w:rPr>
        <w:lastRenderedPageBreak/>
        <w:t>Wykonawca zapewni opracowanie dokumentacji z należytą starannością, w sposób zgodny z ustaleniami, wymaganiami ustaw, aktów wykonawczych i zasadami wiedzy technicznej</w:t>
      </w:r>
    </w:p>
    <w:p w14:paraId="279CE2ED" w14:textId="457B06D2" w:rsidR="0086482B" w:rsidRPr="00961E50" w:rsidRDefault="0086482B">
      <w:pPr>
        <w:pStyle w:val="Akapitzlist"/>
        <w:numPr>
          <w:ilvl w:val="0"/>
          <w:numId w:val="15"/>
        </w:numPr>
        <w:spacing w:after="0" w:line="360" w:lineRule="auto"/>
        <w:ind w:left="357" w:hanging="357"/>
        <w:rPr>
          <w:b/>
          <w:bCs/>
          <w:sz w:val="24"/>
          <w:szCs w:val="24"/>
        </w:rPr>
      </w:pPr>
      <w:r w:rsidRPr="00985CEA">
        <w:rPr>
          <w:sz w:val="24"/>
          <w:szCs w:val="24"/>
        </w:rPr>
        <w:t>Wykonawca wyznacza następującego kierownika budowy oraz kierowników robót:</w:t>
      </w:r>
    </w:p>
    <w:p w14:paraId="44FD6295" w14:textId="77777777" w:rsidR="00985CEA" w:rsidRPr="00E77848" w:rsidRDefault="0086482B">
      <w:pPr>
        <w:pStyle w:val="Akapitzlist"/>
        <w:numPr>
          <w:ilvl w:val="0"/>
          <w:numId w:val="16"/>
        </w:numPr>
        <w:spacing w:after="0" w:line="360" w:lineRule="auto"/>
        <w:rPr>
          <w:sz w:val="24"/>
          <w:szCs w:val="24"/>
        </w:rPr>
      </w:pPr>
      <w:r w:rsidRPr="00E77848">
        <w:rPr>
          <w:sz w:val="24"/>
          <w:szCs w:val="24"/>
        </w:rPr>
        <w:t>Kierownikiem Budowy będzie: ………………………………………………………………</w:t>
      </w:r>
    </w:p>
    <w:p w14:paraId="347555D6" w14:textId="77777777" w:rsidR="00985CEA" w:rsidRPr="00E77848" w:rsidRDefault="0086482B">
      <w:pPr>
        <w:pStyle w:val="Akapitzlist"/>
        <w:numPr>
          <w:ilvl w:val="0"/>
          <w:numId w:val="16"/>
        </w:numPr>
        <w:spacing w:after="0" w:line="360" w:lineRule="auto"/>
        <w:rPr>
          <w:sz w:val="24"/>
          <w:szCs w:val="24"/>
        </w:rPr>
      </w:pPr>
      <w:r w:rsidRPr="00E77848">
        <w:rPr>
          <w:sz w:val="24"/>
          <w:szCs w:val="24"/>
        </w:rPr>
        <w:t>Kierownikiem robót w specjalności instalacyjnej w zakresie sieci, instalacji i urządzeń elektrycznych i elektroenergetycznych będzie: ……………</w:t>
      </w:r>
    </w:p>
    <w:p w14:paraId="201C1D04" w14:textId="29CCE875" w:rsidR="00985CEA" w:rsidRPr="00E77848" w:rsidRDefault="0086482B">
      <w:pPr>
        <w:pStyle w:val="Akapitzlist"/>
        <w:numPr>
          <w:ilvl w:val="0"/>
          <w:numId w:val="16"/>
        </w:numPr>
        <w:spacing w:after="0" w:line="360" w:lineRule="auto"/>
        <w:rPr>
          <w:sz w:val="24"/>
          <w:szCs w:val="24"/>
        </w:rPr>
      </w:pPr>
      <w:r w:rsidRPr="00E77848">
        <w:rPr>
          <w:sz w:val="24"/>
          <w:szCs w:val="24"/>
        </w:rPr>
        <w:t xml:space="preserve">Kierownikiem robót w specjalności </w:t>
      </w:r>
      <w:r w:rsidR="00DE7350">
        <w:rPr>
          <w:sz w:val="24"/>
          <w:szCs w:val="24"/>
        </w:rPr>
        <w:t xml:space="preserve">konstrukcyjno-budowlanej </w:t>
      </w:r>
      <w:r w:rsidRPr="00E77848">
        <w:rPr>
          <w:sz w:val="24"/>
          <w:szCs w:val="24"/>
        </w:rPr>
        <w:t>będzie : ……………</w:t>
      </w:r>
    </w:p>
    <w:p w14:paraId="5B0F7F3B" w14:textId="77777777" w:rsidR="00961E50" w:rsidRPr="00961E50" w:rsidRDefault="0086482B">
      <w:pPr>
        <w:pStyle w:val="Akapitzlist"/>
        <w:numPr>
          <w:ilvl w:val="0"/>
          <w:numId w:val="15"/>
        </w:numPr>
        <w:spacing w:after="0" w:line="360" w:lineRule="auto"/>
        <w:ind w:left="357" w:hanging="357"/>
        <w:rPr>
          <w:b/>
          <w:bCs/>
          <w:sz w:val="24"/>
          <w:szCs w:val="24"/>
        </w:rPr>
      </w:pPr>
      <w:r w:rsidRPr="00961E50">
        <w:rPr>
          <w:sz w:val="24"/>
          <w:szCs w:val="24"/>
        </w:rPr>
        <w:t>Zmiana Kierownika Budowy bądź robót który został zaakceptowany przez Zamawiającego do realizacji przedmiotu niniejszej umowy, następować będzie na wniosek Wykonawcy, za pisemną zgodą Zamawiającego</w:t>
      </w:r>
    </w:p>
    <w:p w14:paraId="5047E49A" w14:textId="77777777" w:rsidR="00961E50" w:rsidRPr="00961E50" w:rsidRDefault="0086482B">
      <w:pPr>
        <w:pStyle w:val="Akapitzlist"/>
        <w:numPr>
          <w:ilvl w:val="0"/>
          <w:numId w:val="15"/>
        </w:numPr>
        <w:spacing w:after="0" w:line="360" w:lineRule="auto"/>
        <w:ind w:left="357" w:hanging="357"/>
        <w:rPr>
          <w:b/>
          <w:bCs/>
          <w:sz w:val="24"/>
          <w:szCs w:val="24"/>
        </w:rPr>
      </w:pPr>
      <w:r w:rsidRPr="00961E50">
        <w:rPr>
          <w:sz w:val="24"/>
          <w:szCs w:val="24"/>
        </w:rPr>
        <w:t>Wykonawca zobowiązany jest do zapewnienie ciągłej obecności kadry kierowniczej na terenie budowy podczas wykonywania prac objętych niniejszą umową. Pod pojęciem kadry kierowniczej Zamawiający rozumie kierownika budowy lub kierownika robót w branży odpowiedniej do prowadzonych aktualnie prac</w:t>
      </w:r>
    </w:p>
    <w:p w14:paraId="1D406A27" w14:textId="77777777" w:rsidR="00961E50" w:rsidRPr="00961E50" w:rsidRDefault="0086482B">
      <w:pPr>
        <w:pStyle w:val="Akapitzlist"/>
        <w:numPr>
          <w:ilvl w:val="0"/>
          <w:numId w:val="15"/>
        </w:numPr>
        <w:spacing w:after="0" w:line="360" w:lineRule="auto"/>
        <w:ind w:left="357" w:hanging="357"/>
        <w:rPr>
          <w:b/>
          <w:bCs/>
          <w:sz w:val="24"/>
          <w:szCs w:val="24"/>
        </w:rPr>
      </w:pPr>
      <w:r w:rsidRPr="00961E50">
        <w:rPr>
          <w:sz w:val="24"/>
          <w:szCs w:val="24"/>
        </w:rPr>
        <w:t>Celem prawidłowego nadzoru nad realizacją przedmiotu umowy, Zamawiający ustanowi</w:t>
      </w:r>
      <w:r w:rsidR="00961E50">
        <w:rPr>
          <w:sz w:val="24"/>
          <w:szCs w:val="24"/>
        </w:rPr>
        <w:t xml:space="preserve"> </w:t>
      </w:r>
      <w:r w:rsidRPr="00961E50">
        <w:rPr>
          <w:sz w:val="24"/>
          <w:szCs w:val="24"/>
        </w:rPr>
        <w:t>inspektora/ów nadzoru inwestorskiego.</w:t>
      </w:r>
    </w:p>
    <w:p w14:paraId="6BFBCC47" w14:textId="77777777" w:rsidR="00961E50" w:rsidRPr="00961E50" w:rsidRDefault="0086482B">
      <w:pPr>
        <w:pStyle w:val="Akapitzlist"/>
        <w:numPr>
          <w:ilvl w:val="0"/>
          <w:numId w:val="15"/>
        </w:numPr>
        <w:spacing w:after="0" w:line="360" w:lineRule="auto"/>
        <w:ind w:left="357" w:hanging="357"/>
        <w:rPr>
          <w:b/>
          <w:bCs/>
          <w:sz w:val="24"/>
          <w:szCs w:val="24"/>
        </w:rPr>
      </w:pPr>
      <w:r w:rsidRPr="00961E50">
        <w:rPr>
          <w:sz w:val="24"/>
          <w:szCs w:val="24"/>
        </w:rPr>
        <w:t>Inspektor nadzoru działać będzie w granicach uprawnień określonych Prawem budowlanym oraz w granicach umocowania nadanego im na podstawie odrębnej umowy zawartej z Zamawiającym. Zamawiający dołoży wszelkich starań, by bieżąca kontrola robót nie zakłócała normalnego toku ich wykonywania.</w:t>
      </w:r>
    </w:p>
    <w:p w14:paraId="32E06FFE" w14:textId="593B369C" w:rsidR="00961E50" w:rsidRPr="00961E50" w:rsidRDefault="0086482B">
      <w:pPr>
        <w:pStyle w:val="Akapitzlist"/>
        <w:numPr>
          <w:ilvl w:val="0"/>
          <w:numId w:val="15"/>
        </w:numPr>
        <w:spacing w:after="0" w:line="360" w:lineRule="auto"/>
        <w:ind w:left="357" w:hanging="357"/>
        <w:rPr>
          <w:b/>
          <w:bCs/>
          <w:sz w:val="24"/>
          <w:szCs w:val="24"/>
        </w:rPr>
      </w:pPr>
      <w:r w:rsidRPr="00961E50">
        <w:rPr>
          <w:sz w:val="24"/>
          <w:szCs w:val="24"/>
        </w:rPr>
        <w:t>Inspektor nadzoru uprawniony będzie w szczególności do:</w:t>
      </w:r>
    </w:p>
    <w:p w14:paraId="5EFA165D" w14:textId="77777777" w:rsidR="00961E50" w:rsidRDefault="0086482B">
      <w:pPr>
        <w:pStyle w:val="Akapitzlist"/>
        <w:numPr>
          <w:ilvl w:val="0"/>
          <w:numId w:val="17"/>
        </w:numPr>
        <w:spacing w:after="0" w:line="360" w:lineRule="auto"/>
        <w:rPr>
          <w:sz w:val="24"/>
          <w:szCs w:val="24"/>
        </w:rPr>
      </w:pPr>
      <w:r w:rsidRPr="00961E50">
        <w:rPr>
          <w:sz w:val="24"/>
          <w:szCs w:val="24"/>
        </w:rPr>
        <w:t>wydawania wiążących   poleceń   Wykonawcy   w   zakresie   posiadanych   przez   niego</w:t>
      </w:r>
      <w:r w:rsidR="00961E50">
        <w:rPr>
          <w:sz w:val="24"/>
          <w:szCs w:val="24"/>
        </w:rPr>
        <w:t xml:space="preserve"> </w:t>
      </w:r>
      <w:r w:rsidRPr="00961E50">
        <w:rPr>
          <w:sz w:val="24"/>
          <w:szCs w:val="24"/>
        </w:rPr>
        <w:t>uprawnień;</w:t>
      </w:r>
    </w:p>
    <w:p w14:paraId="2EC9C7BB" w14:textId="77777777" w:rsidR="00961E50" w:rsidRDefault="0086482B">
      <w:pPr>
        <w:pStyle w:val="Akapitzlist"/>
        <w:numPr>
          <w:ilvl w:val="0"/>
          <w:numId w:val="17"/>
        </w:numPr>
        <w:spacing w:after="0" w:line="360" w:lineRule="auto"/>
        <w:rPr>
          <w:sz w:val="24"/>
          <w:szCs w:val="24"/>
        </w:rPr>
      </w:pPr>
      <w:r w:rsidRPr="00961E50">
        <w:rPr>
          <w:sz w:val="24"/>
          <w:szCs w:val="24"/>
        </w:rPr>
        <w:t>weryfikacji dokumentacji projektowej sporządzanej przez Wykonawcę na zasadach</w:t>
      </w:r>
      <w:r w:rsidR="00961E50">
        <w:rPr>
          <w:sz w:val="24"/>
          <w:szCs w:val="24"/>
        </w:rPr>
        <w:t xml:space="preserve"> </w:t>
      </w:r>
      <w:r w:rsidRPr="00961E50">
        <w:rPr>
          <w:sz w:val="24"/>
          <w:szCs w:val="24"/>
        </w:rPr>
        <w:t>określonych w § 21 ust. 2 niniejszej umowy.</w:t>
      </w:r>
    </w:p>
    <w:p w14:paraId="6C1EE704" w14:textId="77777777" w:rsidR="00961E50" w:rsidRDefault="0086482B">
      <w:pPr>
        <w:pStyle w:val="Akapitzlist"/>
        <w:numPr>
          <w:ilvl w:val="0"/>
          <w:numId w:val="17"/>
        </w:numPr>
        <w:spacing w:after="0" w:line="360" w:lineRule="auto"/>
        <w:rPr>
          <w:sz w:val="24"/>
          <w:szCs w:val="24"/>
        </w:rPr>
      </w:pPr>
      <w:r w:rsidRPr="00961E50">
        <w:rPr>
          <w:sz w:val="24"/>
          <w:szCs w:val="24"/>
        </w:rPr>
        <w:t>reprezentowania Zamawiającego na budowie i wykonywania bieżącej kontroli zgodności robót z PFU, dokumentacją projektową, obowiązującymi przepisami oraz normami, jak również z zasadami wiedzy technicznej i sztuki budowlanej;</w:t>
      </w:r>
    </w:p>
    <w:p w14:paraId="584D7E34" w14:textId="77777777" w:rsidR="00961E50" w:rsidRDefault="00961E50">
      <w:pPr>
        <w:pStyle w:val="Akapitzlist"/>
        <w:numPr>
          <w:ilvl w:val="0"/>
          <w:numId w:val="17"/>
        </w:numPr>
        <w:spacing w:after="0" w:line="360" w:lineRule="auto"/>
        <w:rPr>
          <w:sz w:val="24"/>
          <w:szCs w:val="24"/>
        </w:rPr>
      </w:pPr>
      <w:r>
        <w:rPr>
          <w:sz w:val="24"/>
          <w:szCs w:val="24"/>
        </w:rPr>
        <w:t>k</w:t>
      </w:r>
      <w:r w:rsidR="0086482B" w:rsidRPr="00961E50">
        <w:rPr>
          <w:sz w:val="24"/>
          <w:szCs w:val="24"/>
        </w:rPr>
        <w:t>ontroli jakości robót budowlanych, a szczególnie kontroli prawidłowego stosowania materiałów budowlanych</w:t>
      </w:r>
    </w:p>
    <w:p w14:paraId="44FEA3D0" w14:textId="77777777" w:rsidR="00961E50" w:rsidRDefault="0086482B">
      <w:pPr>
        <w:pStyle w:val="Akapitzlist"/>
        <w:numPr>
          <w:ilvl w:val="0"/>
          <w:numId w:val="17"/>
        </w:numPr>
        <w:spacing w:after="0" w:line="360" w:lineRule="auto"/>
        <w:rPr>
          <w:sz w:val="24"/>
          <w:szCs w:val="24"/>
        </w:rPr>
      </w:pPr>
      <w:r w:rsidRPr="00961E50">
        <w:rPr>
          <w:sz w:val="24"/>
          <w:szCs w:val="24"/>
        </w:rPr>
        <w:lastRenderedPageBreak/>
        <w:t>uczestniczenia w testach, badaniach kontrolnych i odbiorze technicznym, jak również</w:t>
      </w:r>
      <w:r w:rsidR="00961E50">
        <w:rPr>
          <w:sz w:val="24"/>
          <w:szCs w:val="24"/>
        </w:rPr>
        <w:t xml:space="preserve"> </w:t>
      </w:r>
      <w:r w:rsidRPr="00961E50">
        <w:rPr>
          <w:sz w:val="24"/>
          <w:szCs w:val="24"/>
        </w:rPr>
        <w:t>uczestniczenie w procedurach odbioru przewidzianych umową;</w:t>
      </w:r>
    </w:p>
    <w:p w14:paraId="34EAA18D" w14:textId="77777777" w:rsidR="00961E50" w:rsidRDefault="0086482B">
      <w:pPr>
        <w:pStyle w:val="Akapitzlist"/>
        <w:numPr>
          <w:ilvl w:val="0"/>
          <w:numId w:val="17"/>
        </w:numPr>
        <w:spacing w:after="0" w:line="360" w:lineRule="auto"/>
        <w:rPr>
          <w:sz w:val="24"/>
          <w:szCs w:val="24"/>
        </w:rPr>
      </w:pPr>
      <w:r w:rsidRPr="00961E50">
        <w:rPr>
          <w:sz w:val="24"/>
          <w:szCs w:val="24"/>
        </w:rPr>
        <w:t>potwierdzania faktycznie wykonanych robót i potwierdzenia usunięcia wad;</w:t>
      </w:r>
    </w:p>
    <w:p w14:paraId="4CEDFC5D" w14:textId="77777777" w:rsidR="00961E50" w:rsidRDefault="0086482B">
      <w:pPr>
        <w:pStyle w:val="Akapitzlist"/>
        <w:numPr>
          <w:ilvl w:val="0"/>
          <w:numId w:val="17"/>
        </w:numPr>
        <w:spacing w:after="0" w:line="360" w:lineRule="auto"/>
        <w:rPr>
          <w:sz w:val="24"/>
          <w:szCs w:val="24"/>
        </w:rPr>
      </w:pPr>
      <w:r w:rsidRPr="00961E50">
        <w:rPr>
          <w:sz w:val="24"/>
          <w:szCs w:val="24"/>
        </w:rPr>
        <w:t>wydawania kierownikowi budowy działającemu w imieniu wykonawcy poleceń potwierdzonych wpisem do dziennika budowy dotyczących w szczególności: likwidacji wad lub niebezpiecznych warunków, wykonania na koszt wykonawcy testów lub badań w tym także tych, które wymagają odkrycia robót lub elementów</w:t>
      </w:r>
      <w:r w:rsidR="00961E50">
        <w:rPr>
          <w:sz w:val="24"/>
          <w:szCs w:val="24"/>
        </w:rPr>
        <w:t xml:space="preserve"> </w:t>
      </w:r>
      <w:r w:rsidRPr="00961E50">
        <w:rPr>
          <w:sz w:val="24"/>
          <w:szCs w:val="24"/>
        </w:rPr>
        <w:t>zakrytych bez uprzedniego odbioru;</w:t>
      </w:r>
    </w:p>
    <w:p w14:paraId="728BF176" w14:textId="77777777" w:rsidR="00961E50" w:rsidRDefault="0086482B">
      <w:pPr>
        <w:pStyle w:val="Akapitzlist"/>
        <w:numPr>
          <w:ilvl w:val="0"/>
          <w:numId w:val="17"/>
        </w:numPr>
        <w:spacing w:after="0" w:line="360" w:lineRule="auto"/>
        <w:rPr>
          <w:sz w:val="24"/>
          <w:szCs w:val="24"/>
        </w:rPr>
      </w:pPr>
      <w:r w:rsidRPr="00961E50">
        <w:rPr>
          <w:sz w:val="24"/>
          <w:szCs w:val="24"/>
        </w:rPr>
        <w:t>dokonywania kontroli materiałów, w szczególności kontrola kolorystyki, rodzaju materiałów wykończeniowych czy białego montażu;</w:t>
      </w:r>
    </w:p>
    <w:p w14:paraId="307E7B7B" w14:textId="77777777" w:rsidR="00961E50" w:rsidRDefault="0086482B">
      <w:pPr>
        <w:pStyle w:val="Akapitzlist"/>
        <w:numPr>
          <w:ilvl w:val="0"/>
          <w:numId w:val="17"/>
        </w:numPr>
        <w:spacing w:after="0" w:line="360" w:lineRule="auto"/>
        <w:rPr>
          <w:sz w:val="24"/>
          <w:szCs w:val="24"/>
        </w:rPr>
      </w:pPr>
      <w:r w:rsidRPr="00961E50">
        <w:rPr>
          <w:sz w:val="24"/>
          <w:szCs w:val="24"/>
        </w:rPr>
        <w:t>odbioru robót zanikających przed ich zakryciem;</w:t>
      </w:r>
    </w:p>
    <w:p w14:paraId="7DDAA20D" w14:textId="0B2D180C" w:rsidR="00961E50" w:rsidRPr="00961E50" w:rsidRDefault="0086482B">
      <w:pPr>
        <w:pStyle w:val="Akapitzlist"/>
        <w:numPr>
          <w:ilvl w:val="0"/>
          <w:numId w:val="17"/>
        </w:numPr>
        <w:spacing w:after="0" w:line="360" w:lineRule="auto"/>
        <w:rPr>
          <w:sz w:val="24"/>
          <w:szCs w:val="24"/>
        </w:rPr>
      </w:pPr>
      <w:r w:rsidRPr="00961E50">
        <w:rPr>
          <w:sz w:val="24"/>
          <w:szCs w:val="24"/>
        </w:rPr>
        <w:t>wykonywania wszelkich innych obowiązków i uprawnień wynikających z obowiązujących przepisów prawa.</w:t>
      </w:r>
    </w:p>
    <w:p w14:paraId="638B13CD" w14:textId="77777777" w:rsidR="00961E50" w:rsidRDefault="0086482B" w:rsidP="0086482B">
      <w:pPr>
        <w:pStyle w:val="Akapitzlist"/>
        <w:numPr>
          <w:ilvl w:val="0"/>
          <w:numId w:val="1"/>
        </w:numPr>
        <w:spacing w:after="0" w:line="360" w:lineRule="auto"/>
        <w:ind w:left="357" w:hanging="357"/>
        <w:rPr>
          <w:sz w:val="24"/>
          <w:szCs w:val="24"/>
        </w:rPr>
      </w:pPr>
      <w:r w:rsidRPr="00961E50">
        <w:rPr>
          <w:sz w:val="24"/>
          <w:szCs w:val="24"/>
        </w:rPr>
        <w:t>W przypadku stwierdzenia przez Zamawiającego lub Inspektora nadzoru inwestorskiego wykonywania prac niezgodnie z Umową lub ujawnienia powstałych z przyczyn obciążających Wykonawcę Wad w robotach budowlanych stanowiących przedmiot Umowy, Zamawiający lub Inspektor nadzoru inwestorskiego jest uprawniony do żądania usunięcia przez</w:t>
      </w:r>
      <w:r w:rsidR="00961E50">
        <w:rPr>
          <w:sz w:val="24"/>
          <w:szCs w:val="24"/>
        </w:rPr>
        <w:t xml:space="preserve"> </w:t>
      </w:r>
      <w:r w:rsidRPr="00961E50">
        <w:rPr>
          <w:sz w:val="24"/>
          <w:szCs w:val="24"/>
        </w:rPr>
        <w:t>Wykonawcę stwierdzonych   nieprawidłowości   lub   Wad   w   określonym,   odpowiednim</w:t>
      </w:r>
      <w:r w:rsidR="00961E50">
        <w:rPr>
          <w:sz w:val="24"/>
          <w:szCs w:val="24"/>
        </w:rPr>
        <w:t xml:space="preserve"> </w:t>
      </w:r>
      <w:r w:rsidRPr="00961E50">
        <w:rPr>
          <w:sz w:val="24"/>
          <w:szCs w:val="24"/>
        </w:rPr>
        <w:t>technicznie terminie. Koszt usunięcia nieprawidłowości lub Wad ponosi Wykonawca.</w:t>
      </w:r>
    </w:p>
    <w:p w14:paraId="0B3F86EB" w14:textId="77777777" w:rsidR="00961E50" w:rsidRDefault="0086482B" w:rsidP="0086482B">
      <w:pPr>
        <w:pStyle w:val="Akapitzlist"/>
        <w:numPr>
          <w:ilvl w:val="0"/>
          <w:numId w:val="1"/>
        </w:numPr>
        <w:spacing w:after="0" w:line="360" w:lineRule="auto"/>
        <w:ind w:left="357" w:hanging="357"/>
        <w:rPr>
          <w:sz w:val="24"/>
          <w:szCs w:val="24"/>
        </w:rPr>
      </w:pPr>
      <w:r w:rsidRPr="00961E50">
        <w:rPr>
          <w:sz w:val="24"/>
          <w:szCs w:val="24"/>
        </w:rPr>
        <w:t>Jeżeli dla ustalenia wystąpienia Wad i ich przyczyn niezbędne jest dokonanie prób, badań, odkryć lub ekspertyz, Zamawiający lub Inspektor nadzoru inwestorskiego może polecić Wykonawcy dokonanie tych czynności na koszt Wykonawcy i żądać uczestnictwa w tych badaniach.</w:t>
      </w:r>
    </w:p>
    <w:p w14:paraId="4531FDC0" w14:textId="48DE17B0" w:rsidR="0086482B" w:rsidRPr="00961E50" w:rsidRDefault="0086482B" w:rsidP="0086482B">
      <w:pPr>
        <w:pStyle w:val="Akapitzlist"/>
        <w:numPr>
          <w:ilvl w:val="0"/>
          <w:numId w:val="1"/>
        </w:numPr>
        <w:spacing w:after="0" w:line="360" w:lineRule="auto"/>
        <w:ind w:left="357" w:hanging="357"/>
        <w:rPr>
          <w:sz w:val="24"/>
          <w:szCs w:val="24"/>
        </w:rPr>
      </w:pPr>
      <w:r w:rsidRPr="00961E50">
        <w:rPr>
          <w:sz w:val="24"/>
          <w:szCs w:val="24"/>
        </w:rPr>
        <w:t>Jeżeli Wykonawca nie usunie Wady w terminie wyznaczonym zgodnie z ust 9, Zamawiający może zlecić usunięcie Wady przez osoby trzecie na koszt i ryzyko Wykonawcy (wykonanie zastępcze) i potrącić poniesione w związku z tym wydatki z wynagrodzenia Wykonawcy.</w:t>
      </w:r>
    </w:p>
    <w:p w14:paraId="29E07E8D" w14:textId="77777777" w:rsidR="0086482B" w:rsidRPr="00961E50" w:rsidRDefault="0086482B" w:rsidP="00961E50">
      <w:pPr>
        <w:spacing w:after="0" w:line="360" w:lineRule="auto"/>
        <w:jc w:val="center"/>
        <w:rPr>
          <w:b/>
          <w:bCs/>
          <w:sz w:val="24"/>
          <w:szCs w:val="24"/>
        </w:rPr>
      </w:pPr>
      <w:r w:rsidRPr="00961E50">
        <w:rPr>
          <w:b/>
          <w:bCs/>
          <w:sz w:val="24"/>
          <w:szCs w:val="24"/>
        </w:rPr>
        <w:t>§ 7.</w:t>
      </w:r>
    </w:p>
    <w:p w14:paraId="2463ABDC" w14:textId="77777777" w:rsidR="0086482B" w:rsidRPr="00961E50" w:rsidRDefault="0086482B" w:rsidP="00961E50">
      <w:pPr>
        <w:spacing w:after="0" w:line="360" w:lineRule="auto"/>
        <w:jc w:val="center"/>
        <w:rPr>
          <w:b/>
          <w:bCs/>
          <w:sz w:val="24"/>
          <w:szCs w:val="24"/>
        </w:rPr>
      </w:pPr>
      <w:r w:rsidRPr="00961E50">
        <w:rPr>
          <w:b/>
          <w:bCs/>
          <w:sz w:val="24"/>
          <w:szCs w:val="24"/>
        </w:rPr>
        <w:t>Odpowiedzialność Wykonawcy.</w:t>
      </w:r>
    </w:p>
    <w:p w14:paraId="5E33FCF1" w14:textId="77777777" w:rsidR="00961E50" w:rsidRDefault="0086482B">
      <w:pPr>
        <w:pStyle w:val="Akapitzlist"/>
        <w:numPr>
          <w:ilvl w:val="0"/>
          <w:numId w:val="18"/>
        </w:numPr>
        <w:spacing w:after="0" w:line="360" w:lineRule="auto"/>
        <w:ind w:left="357" w:hanging="357"/>
        <w:rPr>
          <w:sz w:val="24"/>
          <w:szCs w:val="24"/>
        </w:rPr>
      </w:pPr>
      <w:r w:rsidRPr="00961E50">
        <w:rPr>
          <w:sz w:val="24"/>
          <w:szCs w:val="24"/>
        </w:rPr>
        <w:lastRenderedPageBreak/>
        <w:t>Od chwili protokolarnego przekazania terenu budowy Wykonawca ponosi pełną odpowiedzialność za szkody wynikłe na terenie budowy i podczas wykonywania wszelkich prac związanych z realizacją umowy.</w:t>
      </w:r>
    </w:p>
    <w:p w14:paraId="6ED42611" w14:textId="1FE3BA0E" w:rsidR="00961E50" w:rsidRPr="00961E50" w:rsidRDefault="0086482B">
      <w:pPr>
        <w:pStyle w:val="Akapitzlist"/>
        <w:numPr>
          <w:ilvl w:val="0"/>
          <w:numId w:val="18"/>
        </w:numPr>
        <w:spacing w:after="0" w:line="360" w:lineRule="auto"/>
        <w:ind w:left="357" w:hanging="357"/>
        <w:rPr>
          <w:sz w:val="24"/>
          <w:szCs w:val="24"/>
        </w:rPr>
      </w:pPr>
      <w:r w:rsidRPr="00961E50">
        <w:rPr>
          <w:sz w:val="24"/>
          <w:szCs w:val="24"/>
        </w:rPr>
        <w:t>Wykonawca zobowiązuje się zawrzeć umowę lub umowy ubezpieczenia Kontraktu (od wszelkiego ryzyka i odpowiedzialności związanej z realizacją umowy), oraz do terminowego opłacania należnych składek ubezpieczeniowych, w zakresie:</w:t>
      </w:r>
    </w:p>
    <w:p w14:paraId="04511878" w14:textId="77777777" w:rsidR="00961E50" w:rsidRDefault="0086482B">
      <w:pPr>
        <w:pStyle w:val="Akapitzlist"/>
        <w:numPr>
          <w:ilvl w:val="0"/>
          <w:numId w:val="19"/>
        </w:numPr>
        <w:spacing w:after="0" w:line="360" w:lineRule="auto"/>
        <w:rPr>
          <w:sz w:val="24"/>
          <w:szCs w:val="24"/>
        </w:rPr>
      </w:pPr>
      <w:r w:rsidRPr="00961E50">
        <w:rPr>
          <w:sz w:val="24"/>
          <w:szCs w:val="24"/>
        </w:rPr>
        <w:t xml:space="preserve">od </w:t>
      </w:r>
      <w:proofErr w:type="spellStart"/>
      <w:r w:rsidRPr="00961E50">
        <w:rPr>
          <w:sz w:val="24"/>
          <w:szCs w:val="24"/>
        </w:rPr>
        <w:t>ryzyk</w:t>
      </w:r>
      <w:proofErr w:type="spellEnd"/>
      <w:r w:rsidRPr="00961E50">
        <w:rPr>
          <w:sz w:val="24"/>
          <w:szCs w:val="24"/>
        </w:rPr>
        <w:t xml:space="preserve"> budowlanych z sumą ubezpieczenia nie niższą niż cena ofertowa brutto. Przedmiotem ubezpieczenia powinien być zakres Kontraktu w trakcie projektowania i wykonywania robot budowlano –montażowych oraz dostaw wraz ze wszelkim mieniem znajdującym się na terenie budowy. Ubezpieczenie powinno obejmować: wszelkie etapy dokumentacji projektowej, roboty budowlano- montażowe, sprzęt i wyposażenie budowlane, zaplecze budowy, maszyny budowlane, materiały i narzędzia budowlane, uprzątnięcie pozostałości po szkodzie.</w:t>
      </w:r>
    </w:p>
    <w:p w14:paraId="66114266" w14:textId="77777777" w:rsidR="00961E50" w:rsidRDefault="0086482B">
      <w:pPr>
        <w:pStyle w:val="Akapitzlist"/>
        <w:numPr>
          <w:ilvl w:val="0"/>
          <w:numId w:val="19"/>
        </w:numPr>
        <w:spacing w:after="0" w:line="360" w:lineRule="auto"/>
        <w:rPr>
          <w:sz w:val="24"/>
          <w:szCs w:val="24"/>
        </w:rPr>
      </w:pPr>
      <w:r w:rsidRPr="00961E50">
        <w:rPr>
          <w:sz w:val="24"/>
          <w:szCs w:val="24"/>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ryzyko zawodowe powstałe w związku z wykonywaniem robót budowlanych i innych prac objętych przedmiotem Umowy.</w:t>
      </w:r>
    </w:p>
    <w:p w14:paraId="1C622DCB" w14:textId="36D6FB85" w:rsidR="00961E50" w:rsidRPr="00961E50" w:rsidRDefault="0086482B">
      <w:pPr>
        <w:pStyle w:val="Akapitzlist"/>
        <w:numPr>
          <w:ilvl w:val="0"/>
          <w:numId w:val="19"/>
        </w:numPr>
        <w:spacing w:after="0" w:line="360" w:lineRule="auto"/>
        <w:rPr>
          <w:sz w:val="24"/>
          <w:szCs w:val="24"/>
        </w:rPr>
      </w:pPr>
      <w:r w:rsidRPr="00961E50">
        <w:rPr>
          <w:sz w:val="24"/>
          <w:szCs w:val="24"/>
        </w:rPr>
        <w:t>ubezpieczenia kadry, pracowników Wykonawcy oraz każdego podwykonawcy (dalszego podwykonawcy), a także wszelkich innych osób realizujących w imieniu Wykonawcy lub podwykonawcy roboty budowlane</w:t>
      </w:r>
    </w:p>
    <w:p w14:paraId="5DE6C200" w14:textId="77777777" w:rsidR="00961E50" w:rsidRDefault="0086482B">
      <w:pPr>
        <w:pStyle w:val="Akapitzlist"/>
        <w:numPr>
          <w:ilvl w:val="0"/>
          <w:numId w:val="18"/>
        </w:numPr>
        <w:spacing w:after="0" w:line="360" w:lineRule="auto"/>
        <w:ind w:left="357" w:hanging="357"/>
        <w:rPr>
          <w:sz w:val="24"/>
          <w:szCs w:val="24"/>
        </w:rPr>
      </w:pPr>
      <w:r w:rsidRPr="00961E50">
        <w:rPr>
          <w:sz w:val="24"/>
          <w:szCs w:val="24"/>
        </w:rPr>
        <w:t>Umowy (umowa) ubezpieczenia, o których mowa w ust. 2 muszą być zawarte nie później niż do dnia poprzedzającego dzień, w którym ma nastąpić przekazanie terenu budowy oraz obowiązywać musza do podpisania protokołu odbioru końcowego robót.</w:t>
      </w:r>
    </w:p>
    <w:p w14:paraId="6681315C" w14:textId="77777777" w:rsidR="00961E50" w:rsidRDefault="0086482B">
      <w:pPr>
        <w:pStyle w:val="Akapitzlist"/>
        <w:numPr>
          <w:ilvl w:val="0"/>
          <w:numId w:val="18"/>
        </w:numPr>
        <w:spacing w:after="0" w:line="360" w:lineRule="auto"/>
        <w:ind w:left="357" w:hanging="357"/>
        <w:rPr>
          <w:sz w:val="24"/>
          <w:szCs w:val="24"/>
        </w:rPr>
      </w:pPr>
      <w:r w:rsidRPr="00961E50">
        <w:rPr>
          <w:sz w:val="24"/>
          <w:szCs w:val="24"/>
        </w:rPr>
        <w:t>Koszt umowy lub umów, o których mowa w ust. 2 w szczególności składki ubezpieczeniowe,</w:t>
      </w:r>
      <w:r w:rsidR="00961E50">
        <w:rPr>
          <w:sz w:val="24"/>
          <w:szCs w:val="24"/>
        </w:rPr>
        <w:t xml:space="preserve"> </w:t>
      </w:r>
      <w:r w:rsidRPr="00961E50">
        <w:rPr>
          <w:sz w:val="24"/>
          <w:szCs w:val="24"/>
        </w:rPr>
        <w:t>pokrywa w całości Wykonawca.</w:t>
      </w:r>
    </w:p>
    <w:p w14:paraId="78F413EE" w14:textId="77777777" w:rsidR="00961E50" w:rsidRDefault="0086482B">
      <w:pPr>
        <w:pStyle w:val="Akapitzlist"/>
        <w:numPr>
          <w:ilvl w:val="0"/>
          <w:numId w:val="18"/>
        </w:numPr>
        <w:spacing w:after="0" w:line="360" w:lineRule="auto"/>
        <w:ind w:left="357" w:hanging="357"/>
        <w:rPr>
          <w:sz w:val="24"/>
          <w:szCs w:val="24"/>
        </w:rPr>
      </w:pPr>
      <w:r w:rsidRPr="00961E50">
        <w:rPr>
          <w:sz w:val="24"/>
          <w:szCs w:val="24"/>
        </w:rPr>
        <w:t>Na wezwanie Zamawiającego Wykonawca przedłoży dokumenty potwierdzające zawarcie umowy /umów ubezpieczenia.</w:t>
      </w:r>
    </w:p>
    <w:p w14:paraId="6B04E3C5" w14:textId="77777777" w:rsidR="00961E50" w:rsidRDefault="0086482B">
      <w:pPr>
        <w:pStyle w:val="Akapitzlist"/>
        <w:numPr>
          <w:ilvl w:val="0"/>
          <w:numId w:val="18"/>
        </w:numPr>
        <w:spacing w:after="0" w:line="360" w:lineRule="auto"/>
        <w:ind w:left="357" w:hanging="357"/>
        <w:rPr>
          <w:sz w:val="24"/>
          <w:szCs w:val="24"/>
        </w:rPr>
      </w:pPr>
      <w:r w:rsidRPr="00961E50">
        <w:rPr>
          <w:sz w:val="24"/>
          <w:szCs w:val="24"/>
        </w:rPr>
        <w:lastRenderedPageBreak/>
        <w:t>W razie wydłużenia czasu realizacji umowy, Wykonawca zobowiązuje się do przedłużenia ubezpieczenia i złożenia Zamawiającemu dokumentu potwierdzającego wykonanie powyższego obowiązku.</w:t>
      </w:r>
    </w:p>
    <w:p w14:paraId="4235FDB7" w14:textId="613072B4" w:rsidR="0086482B" w:rsidRPr="003B0B38" w:rsidRDefault="0086482B" w:rsidP="0086482B">
      <w:pPr>
        <w:pStyle w:val="Akapitzlist"/>
        <w:numPr>
          <w:ilvl w:val="0"/>
          <w:numId w:val="18"/>
        </w:numPr>
        <w:spacing w:after="0" w:line="360" w:lineRule="auto"/>
        <w:ind w:left="357" w:hanging="357"/>
        <w:rPr>
          <w:sz w:val="24"/>
          <w:szCs w:val="24"/>
        </w:rPr>
      </w:pPr>
      <w:r w:rsidRPr="00961E50">
        <w:rPr>
          <w:sz w:val="24"/>
          <w:szCs w:val="24"/>
        </w:rPr>
        <w:t>Wykonawca zobowiązany jest do organizowania prac w sposób zapewniający ochronę i poszanowanie interesów osób trzecich, przed pozbawieniem dostępu do drogi publicznej, możliwości korzystania z wody, kanalizacji, energii elektrycznej i cieplnej oraz środków łączności.</w:t>
      </w:r>
    </w:p>
    <w:p w14:paraId="2C532FD8" w14:textId="77777777" w:rsidR="0086482B" w:rsidRPr="00961E50" w:rsidRDefault="0086482B" w:rsidP="00961E50">
      <w:pPr>
        <w:spacing w:after="0" w:line="360" w:lineRule="auto"/>
        <w:jc w:val="center"/>
        <w:rPr>
          <w:b/>
          <w:bCs/>
          <w:sz w:val="24"/>
          <w:szCs w:val="24"/>
        </w:rPr>
      </w:pPr>
      <w:r w:rsidRPr="00961E50">
        <w:rPr>
          <w:b/>
          <w:bCs/>
          <w:sz w:val="24"/>
          <w:szCs w:val="24"/>
        </w:rPr>
        <w:t>§ 8.</w:t>
      </w:r>
    </w:p>
    <w:p w14:paraId="0E5F4D8F" w14:textId="77777777" w:rsidR="0086482B" w:rsidRPr="00961E50" w:rsidRDefault="0086482B" w:rsidP="00961E50">
      <w:pPr>
        <w:spacing w:after="0" w:line="360" w:lineRule="auto"/>
        <w:jc w:val="center"/>
        <w:rPr>
          <w:b/>
          <w:bCs/>
          <w:sz w:val="24"/>
          <w:szCs w:val="24"/>
        </w:rPr>
      </w:pPr>
      <w:r w:rsidRPr="00961E50">
        <w:rPr>
          <w:b/>
          <w:bCs/>
          <w:sz w:val="24"/>
          <w:szCs w:val="24"/>
        </w:rPr>
        <w:t>Wymogi dotyczące zatrudniania osób</w:t>
      </w:r>
    </w:p>
    <w:p w14:paraId="6B4AB44C" w14:textId="77777777" w:rsidR="00961E50" w:rsidRDefault="0086482B">
      <w:pPr>
        <w:pStyle w:val="Akapitzlist"/>
        <w:numPr>
          <w:ilvl w:val="0"/>
          <w:numId w:val="20"/>
        </w:numPr>
        <w:spacing w:after="0" w:line="360" w:lineRule="auto"/>
        <w:ind w:left="357" w:hanging="357"/>
        <w:rPr>
          <w:sz w:val="24"/>
          <w:szCs w:val="24"/>
        </w:rPr>
      </w:pPr>
      <w:r w:rsidRPr="00961E50">
        <w:rPr>
          <w:sz w:val="24"/>
          <w:szCs w:val="24"/>
        </w:rPr>
        <w:t xml:space="preserve">Zamawiający na podstawie ustawy </w:t>
      </w:r>
      <w:proofErr w:type="spellStart"/>
      <w:r w:rsidRPr="00961E50">
        <w:rPr>
          <w:sz w:val="24"/>
          <w:szCs w:val="24"/>
        </w:rPr>
        <w:t>Pzp</w:t>
      </w:r>
      <w:proofErr w:type="spellEnd"/>
      <w:r w:rsidRPr="00961E50">
        <w:rPr>
          <w:sz w:val="24"/>
          <w:szCs w:val="24"/>
        </w:rPr>
        <w:t>, wymaga zatrudnienia przez Wykonawcę lub Podwykonawcę robót budowlanych (dalszego podwykonawcę) na podstawie stosunku pracy osób wykonujących czynności w zakresie realizacji zamówienia, jeżeli wykonanie tych czynności polega na wykonywaniu pracy w sposób określony w art. 22 § 1 Kodeksu pracy. Wymóg dotyczy tzw. pracowników fizycznych (robotników budowlanych), wykonujących roboty bezpośrednio związane z wykonywaniem robót pod kierownictwem kierownika budowy oraz operatorów sprzętu mechanicznego, przy pomocy którego realizowany będzie przedmiot zamówienia (wymóg ten nie dotyczy m.in. osób kierujących budową czy dostawców materiałów budowlanych oraz sytuacji, gdy prace te wykonuje osobiście osoba fizyczna    prowadząca    samodzielnie    działalność     gospodarczą    na    podstawie    umowy o podwykonawstwo). Rodzaj czynności niezbędnych do realizacji zamówienia przez osoby</w:t>
      </w:r>
      <w:r w:rsidR="00961E50">
        <w:rPr>
          <w:sz w:val="24"/>
          <w:szCs w:val="24"/>
        </w:rPr>
        <w:t xml:space="preserve"> </w:t>
      </w:r>
      <w:r w:rsidRPr="00961E50">
        <w:rPr>
          <w:sz w:val="24"/>
          <w:szCs w:val="24"/>
        </w:rPr>
        <w:t>zatrudnione na   podstawie   umowy   o pracę   przez   Wykonawcę   lub   Podwykonawcę   to</w:t>
      </w:r>
      <w:r w:rsidR="00961E50">
        <w:rPr>
          <w:sz w:val="24"/>
          <w:szCs w:val="24"/>
        </w:rPr>
        <w:t xml:space="preserve"> </w:t>
      </w:r>
      <w:r w:rsidRPr="00961E50">
        <w:rPr>
          <w:sz w:val="24"/>
          <w:szCs w:val="24"/>
        </w:rPr>
        <w:t>wykonywanie robót budowlanych szczegółowo określonych w przedmiarze robót.</w:t>
      </w:r>
    </w:p>
    <w:p w14:paraId="479392E2" w14:textId="77777777" w:rsidR="00EC4E32" w:rsidRDefault="0086482B">
      <w:pPr>
        <w:pStyle w:val="Akapitzlist"/>
        <w:numPr>
          <w:ilvl w:val="0"/>
          <w:numId w:val="20"/>
        </w:numPr>
        <w:spacing w:after="0" w:line="360" w:lineRule="auto"/>
        <w:ind w:left="357" w:hanging="357"/>
        <w:rPr>
          <w:sz w:val="24"/>
          <w:szCs w:val="24"/>
        </w:rPr>
      </w:pPr>
      <w:r w:rsidRPr="00961E50">
        <w:rPr>
          <w:sz w:val="24"/>
          <w:szCs w:val="24"/>
        </w:rPr>
        <w:t>Wykonawca zobowiązany jest zawrzeć w każdej umowie o podwykonawstwo na roboty budowlane stosowne zapisy zobowiązujące podwykonawców do zatrudnienia na umowę o pracę wszystkich osób wykonujących wskazane w ust. 1 niniejszego paragrafu czynności.</w:t>
      </w:r>
    </w:p>
    <w:p w14:paraId="041767E0" w14:textId="7F28495E" w:rsidR="0086482B" w:rsidRPr="00EC4E32" w:rsidRDefault="0086482B">
      <w:pPr>
        <w:pStyle w:val="Akapitzlist"/>
        <w:numPr>
          <w:ilvl w:val="0"/>
          <w:numId w:val="20"/>
        </w:numPr>
        <w:spacing w:after="0" w:line="360" w:lineRule="auto"/>
        <w:ind w:left="357" w:hanging="357"/>
        <w:rPr>
          <w:sz w:val="24"/>
          <w:szCs w:val="24"/>
        </w:rPr>
      </w:pPr>
      <w:r w:rsidRPr="00EC4E32">
        <w:rPr>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7FC8C7CA" w14:textId="77777777" w:rsidR="00EC4E32" w:rsidRDefault="0086482B">
      <w:pPr>
        <w:pStyle w:val="Akapitzlist"/>
        <w:numPr>
          <w:ilvl w:val="0"/>
          <w:numId w:val="21"/>
        </w:numPr>
        <w:spacing w:after="0" w:line="360" w:lineRule="auto"/>
        <w:rPr>
          <w:sz w:val="24"/>
          <w:szCs w:val="24"/>
        </w:rPr>
      </w:pPr>
      <w:r w:rsidRPr="00EC4E32">
        <w:rPr>
          <w:sz w:val="24"/>
          <w:szCs w:val="24"/>
        </w:rPr>
        <w:lastRenderedPageBreak/>
        <w:t>żądania oświadczeń i dokumentów w zakresie potwierdzenia spełniania ww. wymogów i</w:t>
      </w:r>
      <w:r w:rsidR="00EC4E32">
        <w:rPr>
          <w:sz w:val="24"/>
          <w:szCs w:val="24"/>
        </w:rPr>
        <w:t xml:space="preserve"> </w:t>
      </w:r>
      <w:r w:rsidRPr="00EC4E32">
        <w:rPr>
          <w:sz w:val="24"/>
          <w:szCs w:val="24"/>
        </w:rPr>
        <w:t>dokonywania ich oceny,</w:t>
      </w:r>
    </w:p>
    <w:p w14:paraId="1E9DC8F4" w14:textId="77777777" w:rsidR="00EC4E32" w:rsidRDefault="0086482B">
      <w:pPr>
        <w:pStyle w:val="Akapitzlist"/>
        <w:numPr>
          <w:ilvl w:val="0"/>
          <w:numId w:val="21"/>
        </w:numPr>
        <w:spacing w:after="0" w:line="360" w:lineRule="auto"/>
        <w:rPr>
          <w:sz w:val="24"/>
          <w:szCs w:val="24"/>
        </w:rPr>
      </w:pPr>
      <w:r w:rsidRPr="00EC4E32">
        <w:rPr>
          <w:sz w:val="24"/>
          <w:szCs w:val="24"/>
        </w:rPr>
        <w:t>żądania wyjaśnień w przypadku wątpliwości w zakresie potwierdzenia spełniania ww. wymogów,</w:t>
      </w:r>
    </w:p>
    <w:p w14:paraId="3FF1FC03" w14:textId="77777777" w:rsidR="00EC4E32" w:rsidRDefault="0086482B">
      <w:pPr>
        <w:pStyle w:val="Akapitzlist"/>
        <w:numPr>
          <w:ilvl w:val="0"/>
          <w:numId w:val="21"/>
        </w:numPr>
        <w:spacing w:after="0" w:line="360" w:lineRule="auto"/>
        <w:rPr>
          <w:sz w:val="24"/>
          <w:szCs w:val="24"/>
        </w:rPr>
      </w:pPr>
      <w:r w:rsidRPr="00EC4E32">
        <w:rPr>
          <w:sz w:val="24"/>
          <w:szCs w:val="24"/>
        </w:rPr>
        <w:t>przeprowadzania kontroli na miejscu wykonywania świadczenia,</w:t>
      </w:r>
    </w:p>
    <w:p w14:paraId="1B8BADDD" w14:textId="62622B79" w:rsidR="00EC4E32" w:rsidRPr="00EC4E32" w:rsidRDefault="0086482B">
      <w:pPr>
        <w:pStyle w:val="Akapitzlist"/>
        <w:numPr>
          <w:ilvl w:val="0"/>
          <w:numId w:val="21"/>
        </w:numPr>
        <w:spacing w:after="0" w:line="360" w:lineRule="auto"/>
        <w:rPr>
          <w:sz w:val="24"/>
          <w:szCs w:val="24"/>
        </w:rPr>
      </w:pPr>
      <w:r w:rsidRPr="00EC4E32">
        <w:rPr>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 którymi mogą być:</w:t>
      </w:r>
    </w:p>
    <w:p w14:paraId="035CC2E9" w14:textId="77777777" w:rsidR="00EC4E32" w:rsidRDefault="0086482B">
      <w:pPr>
        <w:pStyle w:val="Akapitzlist"/>
        <w:numPr>
          <w:ilvl w:val="0"/>
          <w:numId w:val="22"/>
        </w:numPr>
        <w:spacing w:after="0" w:line="360" w:lineRule="auto"/>
        <w:rPr>
          <w:sz w:val="24"/>
          <w:szCs w:val="24"/>
        </w:rPr>
      </w:pPr>
      <w:r w:rsidRPr="00EC4E32">
        <w:rPr>
          <w:sz w:val="24"/>
          <w:szCs w:val="24"/>
        </w:rPr>
        <w:t>oświadczenie zatrudnionego pracownika o zatrudnieniu na podstawie stosunku pracy. Oświadczenie to powinno zawierać w szczególności: dane osobowe osoby składającej oświadczenie, datę złożenia oświadczenia, wskazanie, że objęte wezwaniem czynności są wykonywane przez pracownika na podstawie stosunku pracy wraz ze wskazaniem, rodzaju umowy o pracę i wymiaru etatu, datę zawarcia umowy o pracę, zakres obowiązków pracownika oraz podpis pracownika;</w:t>
      </w:r>
    </w:p>
    <w:p w14:paraId="2CB53961" w14:textId="77777777" w:rsidR="00EC4E32" w:rsidRDefault="0086482B">
      <w:pPr>
        <w:pStyle w:val="Akapitzlist"/>
        <w:numPr>
          <w:ilvl w:val="0"/>
          <w:numId w:val="22"/>
        </w:numPr>
        <w:spacing w:after="0" w:line="360" w:lineRule="auto"/>
        <w:rPr>
          <w:sz w:val="24"/>
          <w:szCs w:val="24"/>
        </w:rPr>
      </w:pPr>
      <w:r w:rsidRPr="00EC4E32">
        <w:rPr>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datę zawarcia umowy o pracę, zakres obowiązków</w:t>
      </w:r>
      <w:r w:rsidR="00EC4E32">
        <w:rPr>
          <w:sz w:val="24"/>
          <w:szCs w:val="24"/>
        </w:rPr>
        <w:t xml:space="preserve"> </w:t>
      </w:r>
      <w:r w:rsidRPr="00EC4E32">
        <w:rPr>
          <w:sz w:val="24"/>
          <w:szCs w:val="24"/>
        </w:rPr>
        <w:t>pracowników oraz podpis osoby uprawnionej do złożenia oświadczenia w imieniu wykonawcy lub podwykonawcy;</w:t>
      </w:r>
    </w:p>
    <w:p w14:paraId="09E4BCC7" w14:textId="38F81CF5" w:rsidR="00EC4E32" w:rsidRPr="00EC4E32" w:rsidRDefault="0086482B">
      <w:pPr>
        <w:pStyle w:val="Akapitzlist"/>
        <w:numPr>
          <w:ilvl w:val="0"/>
          <w:numId w:val="22"/>
        </w:numPr>
        <w:spacing w:after="0" w:line="360" w:lineRule="auto"/>
        <w:rPr>
          <w:sz w:val="24"/>
          <w:szCs w:val="24"/>
        </w:rPr>
      </w:pPr>
      <w:r w:rsidRPr="00EC4E32">
        <w:rPr>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zgodnie z przepisami rozporządzenia z dnia 26 kwietnia 2016 r. w sprawie ochrony osób </w:t>
      </w:r>
      <w:r w:rsidRPr="00EC4E32">
        <w:rPr>
          <w:sz w:val="24"/>
          <w:szCs w:val="24"/>
        </w:rPr>
        <w:lastRenderedPageBreak/>
        <w:t xml:space="preserve">fizycznych w związku z przetwarzaniem danych osobowych i w sprawie swobodnego przepływu takich danych oraz uchylenia dyrektywy 95/46/WE (ogólne rozporządzenie o ochronie danych) oraz zgodnie z przepisami ustawy z dnia 10 maja 2018 r. o ochronie danych osobowych (tj. w szczególności bez adresów, nr PESEL pracowników). Imię i nazwisko pracownika nie podlega </w:t>
      </w:r>
      <w:proofErr w:type="spellStart"/>
      <w:r w:rsidRPr="00EC4E32">
        <w:rPr>
          <w:sz w:val="24"/>
          <w:szCs w:val="24"/>
        </w:rPr>
        <w:t>anonimizacji</w:t>
      </w:r>
      <w:proofErr w:type="spellEnd"/>
      <w:r w:rsidRPr="00EC4E32">
        <w:rPr>
          <w:sz w:val="24"/>
          <w:szCs w:val="24"/>
        </w:rPr>
        <w:t>. Informacje takie jak: data zawarcia umowy, rodzaj umowy o pracę, wymiar etatu, zakres obowiązków pracownika powinny być możliwe do zidentyfikowania;</w:t>
      </w:r>
    </w:p>
    <w:p w14:paraId="20C38D0D" w14:textId="77777777" w:rsidR="00EC4E32" w:rsidRDefault="0086482B">
      <w:pPr>
        <w:pStyle w:val="Akapitzlist"/>
        <w:numPr>
          <w:ilvl w:val="0"/>
          <w:numId w:val="20"/>
        </w:numPr>
        <w:spacing w:after="0" w:line="360" w:lineRule="auto"/>
        <w:ind w:left="357" w:hanging="357"/>
        <w:rPr>
          <w:sz w:val="24"/>
          <w:szCs w:val="24"/>
        </w:rPr>
      </w:pPr>
      <w:r w:rsidRPr="00EC4E32">
        <w:rPr>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3B8D965D" w14:textId="52C3132D" w:rsidR="0086482B" w:rsidRPr="00EC4E32" w:rsidRDefault="0086482B">
      <w:pPr>
        <w:pStyle w:val="Akapitzlist"/>
        <w:numPr>
          <w:ilvl w:val="0"/>
          <w:numId w:val="20"/>
        </w:numPr>
        <w:spacing w:after="0" w:line="360" w:lineRule="auto"/>
        <w:ind w:left="357" w:hanging="357"/>
        <w:rPr>
          <w:sz w:val="24"/>
          <w:szCs w:val="24"/>
        </w:rPr>
      </w:pPr>
      <w:r w:rsidRPr="00EC4E32">
        <w:rPr>
          <w:sz w:val="24"/>
          <w:szCs w:val="24"/>
        </w:rPr>
        <w:t>W przypadku uzasadnionych wątpliwości co do przestrzegania prawa pracy przez Wykonawcę lub podwykonawcę, Zamawiający może zwrócić się o przeprowadzenie kontroli przez Państwową Inspekcję Pracy.</w:t>
      </w:r>
    </w:p>
    <w:p w14:paraId="41CE5317" w14:textId="77777777" w:rsidR="0086482B" w:rsidRPr="00EC4E32" w:rsidRDefault="0086482B" w:rsidP="00EC4E32">
      <w:pPr>
        <w:spacing w:after="0" w:line="360" w:lineRule="auto"/>
        <w:jc w:val="center"/>
        <w:rPr>
          <w:b/>
          <w:bCs/>
          <w:sz w:val="24"/>
          <w:szCs w:val="24"/>
        </w:rPr>
      </w:pPr>
      <w:r w:rsidRPr="00EC4E32">
        <w:rPr>
          <w:b/>
          <w:bCs/>
          <w:sz w:val="24"/>
          <w:szCs w:val="24"/>
        </w:rPr>
        <w:t>§ 9.</w:t>
      </w:r>
    </w:p>
    <w:p w14:paraId="23566303" w14:textId="77777777" w:rsidR="0086482B" w:rsidRPr="00EC4E32" w:rsidRDefault="0086482B" w:rsidP="00EC4E32">
      <w:pPr>
        <w:spacing w:after="0" w:line="360" w:lineRule="auto"/>
        <w:jc w:val="center"/>
        <w:rPr>
          <w:b/>
          <w:bCs/>
          <w:sz w:val="24"/>
          <w:szCs w:val="24"/>
        </w:rPr>
      </w:pPr>
      <w:r w:rsidRPr="00EC4E32">
        <w:rPr>
          <w:b/>
          <w:bCs/>
          <w:sz w:val="24"/>
          <w:szCs w:val="24"/>
        </w:rPr>
        <w:t>Odbiory</w:t>
      </w:r>
    </w:p>
    <w:p w14:paraId="3CCF2987"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Strony postanawiają, że przedmiot niniejszej umowy będzie odbierany w: odbiorach robót zanikających i ulegających zakryciu, w odbiorach częściowych i końcowym robót oraz odbiorze pogwarancyjnym. Z każdego rodzaju odbioru za wyjątkiem odbioru robót zanikających i ulegających zakryciu zostanie sporządzony protokół.</w:t>
      </w:r>
    </w:p>
    <w:p w14:paraId="668E571E"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Wykonawca ma obowiązek uczestnictwa w czynnościach odbioru robót. Uchylanie się przez Wykonawcę od obowiązku uczestnictwa w czynnościach odbioru robót stanowi podstawę do przeprowadzenia przez Zamawiającego czynności odbioru robót bez Wykonawcy.</w:t>
      </w:r>
    </w:p>
    <w:p w14:paraId="04CF76A0"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9EE337D"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Wykonawca zgłasza gotowość do odbioru robót zanikających i ulegających zakryciu wpisem do Dziennika budowy i jednocześnie skutecznie zawiadamia o tej gotowości Zamawiającego lub Inspektora nadzoru inwestorskiego.</w:t>
      </w:r>
    </w:p>
    <w:p w14:paraId="2A970C1A"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lastRenderedPageBreak/>
        <w:t>Zamawiający lub Inspektor nadzoru inwestorskiego dokonuje odbioru zgłoszonych przez Wykonawcę robót zanikających i ulegających zakryciu niezwłocznie, nie później jednak niż 3 dni od daty zgłoszenia gotowości do odbioru i potwierdza odbiór robót wpisem do Dziennika budowy.</w:t>
      </w:r>
    </w:p>
    <w:p w14:paraId="07B8132E"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Jeżeli Zamawiający lub Inspektor nadzoru inwestorskiego uzna odbiór robót zanikających lub ulegających zakryciu za zbędny, jest zobowiązany powiadomić o tym Wykonawcę niezwłocznie, nie później niż w terminie określonym w ust. 5.</w:t>
      </w:r>
    </w:p>
    <w:p w14:paraId="22FB2913"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 przypadku niezgłoszenia Zamawiającemu lub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3E571CEA"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Odbiory częściowe robót dokonywane będą dla potrzeb fakturowania, zgodnie z terminami</w:t>
      </w:r>
      <w:r w:rsidR="00EC4E32">
        <w:rPr>
          <w:sz w:val="24"/>
          <w:szCs w:val="24"/>
        </w:rPr>
        <w:t xml:space="preserve"> </w:t>
      </w:r>
      <w:r w:rsidRPr="00EC4E32">
        <w:rPr>
          <w:sz w:val="24"/>
          <w:szCs w:val="24"/>
        </w:rPr>
        <w:t>i zakresami robót określonymi w harmonogramie, o którym mowa w § 4.</w:t>
      </w:r>
    </w:p>
    <w:p w14:paraId="0D4D38FA"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Po zakończeniu wykonania części prac, Wykonawca zgłasza gotowość do odbioru części robót poprzez zawiadomienie Zamawiającego oraz Inspektora nadzoru inwestorskiego o gotowości do odbioru częściowego.</w:t>
      </w:r>
    </w:p>
    <w:p w14:paraId="18C25B83"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Dokonanie odbioru częściowego następuje protokołem odbioru częściowego na podstawie sporządzonego przez Wykonawcę i akceptowanego przez Inspektora nadzoru inwestorskiego/Zamawiającego wykazu prac wykonanych sporządzonego na podstawie harmonogramu i kosztorysu, o których mowa § 4 w terminie 7 dni licząc od dnia zgłoszenia przez Wykonawcę gotowości do odbioru.</w:t>
      </w:r>
    </w:p>
    <w:p w14:paraId="2C7A7C0F"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Wykaz robót, o którym mowa w ust. 10 jest akceptowany i korygowany przez Inspektora nadzoru inwestorskiego/Zamawiającego na podstawie rzeczywiście wykonanych i odebranych prac.</w:t>
      </w:r>
    </w:p>
    <w:p w14:paraId="7003E380"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Odbiór końcowy jest dokonywany po zakończeniu przez Wykonawcę całości prac (w tym dostaw sprzętu) składających się na przedmiot umowy, na podstawie oświadczenia Kierownika budowy wpisanego do Dziennika budowy i potwierdzenia tego faktu przez Inspektora nadzoru inwestorskiego, po zgłoszeniu przez Wykonawcę zakończenia robót i zgłoszeniu gotowości do ich odbioru w terminie zgodnie z zatwierdzonym przez Zamawiającego harmonogramie.</w:t>
      </w:r>
    </w:p>
    <w:p w14:paraId="7C76B145"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lastRenderedPageBreak/>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02353A8B"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 celu dokonania odbioru końcowego Wykonawca przedstawia Zamawiającemu komplet dokumentów pozwalających   na   ocenę   prawidłowego   wykonania   przedmiotu   odbioru, a w szczególności dokumentację powykonawczą. Dokumenty załączone do zawiadomienia o gotowości do odbioru muszą być sprawdzone i potwierdzone przez Inspektora nadzoru. Zamawiający wymaga dostarczenia dokumentacji odbiorowej przed przystąpieniem do odbioru. Do odbioru końcowego wymagane jest także dostarczenie przez Zamawiającego pozwolenia na użytkowanie, które Wykonawca uzyska w imieniu Zamawiającego. Szczegółowy wykaz dokumentów niezbędnych do odbioru końcowego zawiera PFU.</w:t>
      </w:r>
    </w:p>
    <w:p w14:paraId="4822AB6C"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Odbiór końcowy jest przeprowadzany komisyjnie przy udziale upoważnionych przedstawicieli Zamawiającego i upoważnionych przedstawicieli Wykonawcy. W uzasadnionych przypadkach komisja może zaprosić do współpracy rzeczoznawców lub specjalistów branżowych.</w:t>
      </w:r>
    </w:p>
    <w:p w14:paraId="547E7C5B"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O terminie odbioru Wykonawca powinien poinformować Podwykonawców, przy udziale których wykonał przedmiot Umowy.</w:t>
      </w:r>
    </w:p>
    <w:p w14:paraId="312D3724"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Przystąpienie do Odbioru końcowego następuje w terminie nie dłuższym niż 7 dni od dnia zgłoszenia gotowości do ich odbioru przez Wykonawcę. Komisja potwierdza wykonanie prac na dzień zgłoszenia do odbioru. Zgłoszenie gotowości do odbioru musi być zgodne z terminem wskazanym w harmonogramie. Zamawiający zakończy czynności odbioru końcowego najpóźniej w ciągu 14 dni, licząc od daty rozpoczęcia odbioru, o ile nie nastąpi przerwanie czynności odbioru.</w:t>
      </w:r>
    </w:p>
    <w:p w14:paraId="40E17B68"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 xml:space="preserve">Jeżeli w toku czynności Odbioru końcowego zostanie stwierdzone, że prace będące jego przedmiotem nie są gotowe do odbioru z powodu ich niezakończenia lub/i z powodu nieprzeprowadzenia wymaganych prób i sprawdzeń z przyczyn leżących po stronie wykonawcy Zamawiający może przerwać Odbiór końcowy, fakt ten nie może być podstawą do przedłużenia terminu wykonania przedmiotu umowy, natomiast będzie podstawą do naliczenia przez Zamawiającego stosownych kar umownych za niewykonanie umowy w terminie. Zamawiający wyznaczy Wykonawcy termin na </w:t>
      </w:r>
      <w:r w:rsidRPr="00EC4E32">
        <w:rPr>
          <w:sz w:val="24"/>
          <w:szCs w:val="24"/>
        </w:rPr>
        <w:lastRenderedPageBreak/>
        <w:t>zakończenie prac będących przedmiotem odbioru lub/i przeprowadzenie wymaganych prób i sprawdzeń uwzględniając ich złożoność techniczną. W przypadku gdy Wykonawca w terminie wyznaczonym przez Zamawiającego nie wykona robót lub/i nie przeprowadzi prób i sprawdzeń Zamawiający po uprzednim powiadomieniu Wykonawcy, jest uprawniony do zlecenia usunięcia Wad podmiotowi trzeciemu na koszt i ryzyko Wykonawcy.</w:t>
      </w:r>
    </w:p>
    <w:p w14:paraId="2769B5AE" w14:textId="494B6A57" w:rsidR="00EC4E32" w:rsidRPr="00EC4E32" w:rsidRDefault="0086482B">
      <w:pPr>
        <w:pStyle w:val="Akapitzlist"/>
        <w:numPr>
          <w:ilvl w:val="0"/>
          <w:numId w:val="23"/>
        </w:numPr>
        <w:spacing w:after="0" w:line="360" w:lineRule="auto"/>
        <w:ind w:left="357" w:hanging="357"/>
        <w:rPr>
          <w:sz w:val="24"/>
          <w:szCs w:val="24"/>
        </w:rPr>
      </w:pPr>
      <w:r w:rsidRPr="00EC4E32">
        <w:rPr>
          <w:sz w:val="24"/>
          <w:szCs w:val="24"/>
        </w:rPr>
        <w:t>Jeżeli w toku czynności odbioru końcowego zostaną stwierdzone wady lub usterki:</w:t>
      </w:r>
    </w:p>
    <w:p w14:paraId="10294A64" w14:textId="77777777" w:rsidR="00EC4E32" w:rsidRDefault="0086482B">
      <w:pPr>
        <w:pStyle w:val="Akapitzlist"/>
        <w:numPr>
          <w:ilvl w:val="0"/>
          <w:numId w:val="24"/>
        </w:numPr>
        <w:spacing w:after="0" w:line="360" w:lineRule="auto"/>
        <w:rPr>
          <w:sz w:val="24"/>
          <w:szCs w:val="24"/>
        </w:rPr>
      </w:pPr>
      <w:r w:rsidRPr="00EC4E32">
        <w:rPr>
          <w:sz w:val="24"/>
          <w:szCs w:val="24"/>
        </w:rPr>
        <w:t>istotne nadające się do usunięcia – Zamawiający przerwie odbiór końcowy i wyznaczy Wykonawcy termin na usunięcie wad uwzględniając ich złożoność techniczną. W przypadku gdy Wykonawca w terminie wyznaczonym przez Zamawiającego nie usunie wad po uprzednim powiadomieniu Wykonawcy, Zamawiający jest uprawniony do zlecenia usunięcia Wad podmiotowi trzeciemu na koszt i ryzyko Wykonawcy.</w:t>
      </w:r>
    </w:p>
    <w:p w14:paraId="22870C5E" w14:textId="77777777" w:rsidR="00EC4E32" w:rsidRDefault="0086482B">
      <w:pPr>
        <w:pStyle w:val="Akapitzlist"/>
        <w:numPr>
          <w:ilvl w:val="0"/>
          <w:numId w:val="24"/>
        </w:numPr>
        <w:spacing w:after="0" w:line="360" w:lineRule="auto"/>
        <w:rPr>
          <w:sz w:val="24"/>
          <w:szCs w:val="24"/>
        </w:rPr>
      </w:pPr>
      <w:r w:rsidRPr="00EC4E32">
        <w:rPr>
          <w:sz w:val="24"/>
          <w:szCs w:val="24"/>
        </w:rPr>
        <w:t>istotne nie nadające się do usunięcia nieuniemożliwiające dokonanie odbioru - Zamawiający dokona odbioru ale wtedy Zamawiający ma prawo obniżyć cenę dokonując w tym zakresie potrącenia z wynagrodzenia Wykonawcy stosownie do obniżenia wartości użytkowej Przedmiotu umowy</w:t>
      </w:r>
    </w:p>
    <w:p w14:paraId="3FD81CB4" w14:textId="77777777" w:rsidR="00EC4E32" w:rsidRDefault="0086482B">
      <w:pPr>
        <w:pStyle w:val="Akapitzlist"/>
        <w:numPr>
          <w:ilvl w:val="0"/>
          <w:numId w:val="24"/>
        </w:numPr>
        <w:spacing w:after="0" w:line="360" w:lineRule="auto"/>
        <w:rPr>
          <w:sz w:val="24"/>
          <w:szCs w:val="24"/>
        </w:rPr>
      </w:pPr>
      <w:r w:rsidRPr="00EC4E32">
        <w:rPr>
          <w:sz w:val="24"/>
          <w:szCs w:val="24"/>
        </w:rPr>
        <w:t>istotne nie nadające się do usunięcia uniemożliwiające dokonanie odbioru –Zamawiający zażąda ponownego wykonania robót tak aby wady te zostały wyeliminowane w odpowiednim terminie – po bezskutecznym upływie wskazanego terminu Zamawiający jest uprawniony do zlecenia usunięcia Wad podmiotowi trzeciemu na koszt i ryzyko Wykonawcy.</w:t>
      </w:r>
    </w:p>
    <w:p w14:paraId="490C6E42" w14:textId="77777777" w:rsidR="00EC4E32" w:rsidRDefault="0086482B">
      <w:pPr>
        <w:pStyle w:val="Akapitzlist"/>
        <w:numPr>
          <w:ilvl w:val="0"/>
          <w:numId w:val="24"/>
        </w:numPr>
        <w:spacing w:after="0" w:line="360" w:lineRule="auto"/>
        <w:rPr>
          <w:sz w:val="24"/>
          <w:szCs w:val="24"/>
        </w:rPr>
      </w:pPr>
      <w:r w:rsidRPr="00EC4E32">
        <w:rPr>
          <w:sz w:val="24"/>
          <w:szCs w:val="24"/>
        </w:rPr>
        <w:t>nieistotne nadające się do usunięcia – Zamawiający dokona odbioru z obowiązkiem usunięcia wad przez Wykonawcę w terminie wynikającym z właściwości tych wad – jednak nie dłuższym niż 14 dni (po przekroczeniu tego terminu Zamawiający będzie obciążał Wykonawcę karami umownymi, o których mowa w § 13 ust. 1 pkt 3)),</w:t>
      </w:r>
    </w:p>
    <w:p w14:paraId="20EB07DA" w14:textId="2B60CCCE" w:rsidR="00EC4E32" w:rsidRPr="00EC4E32" w:rsidRDefault="0086482B">
      <w:pPr>
        <w:pStyle w:val="Akapitzlist"/>
        <w:numPr>
          <w:ilvl w:val="0"/>
          <w:numId w:val="24"/>
        </w:numPr>
        <w:spacing w:after="0" w:line="360" w:lineRule="auto"/>
        <w:rPr>
          <w:sz w:val="24"/>
          <w:szCs w:val="24"/>
        </w:rPr>
      </w:pPr>
      <w:r w:rsidRPr="00EC4E32">
        <w:rPr>
          <w:sz w:val="24"/>
          <w:szCs w:val="24"/>
        </w:rPr>
        <w:t>nieistotne nienadające się do usunięcia – Zamawiający dokona odbioru ale wtedy Zamawiający ma prawo obniżyć cenę dokonując w tym zakresie potrącenia z wynagrodzenia Wykonawcy stosownie do obniżenia wartości użytkowej Przedmiotu umowy.</w:t>
      </w:r>
    </w:p>
    <w:p w14:paraId="2780B313"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Komisja sporządza Protokół Odbioru końcowego.</w:t>
      </w:r>
    </w:p>
    <w:p w14:paraId="4DA20954"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Odbiór pogwarancyjny zwołany zostanie przez Zamawiającego najpóźniej w terminie do</w:t>
      </w:r>
      <w:r w:rsidR="00EC4E32">
        <w:rPr>
          <w:sz w:val="24"/>
          <w:szCs w:val="24"/>
        </w:rPr>
        <w:t xml:space="preserve"> </w:t>
      </w:r>
      <w:r w:rsidRPr="00EC4E32">
        <w:rPr>
          <w:sz w:val="24"/>
          <w:szCs w:val="24"/>
        </w:rPr>
        <w:t>30</w:t>
      </w:r>
      <w:r w:rsidR="00EC4E32">
        <w:rPr>
          <w:sz w:val="24"/>
          <w:szCs w:val="24"/>
        </w:rPr>
        <w:t xml:space="preserve"> </w:t>
      </w:r>
      <w:r w:rsidRPr="00EC4E32">
        <w:rPr>
          <w:sz w:val="24"/>
          <w:szCs w:val="24"/>
        </w:rPr>
        <w:t>dni od daty upływu okresu gwarancyjnego.</w:t>
      </w:r>
    </w:p>
    <w:p w14:paraId="6D40741B"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lastRenderedPageBreak/>
        <w:t>Odbiór pogwarancyjny służyć będzie potwierdzeniu wypełnienia przez Wykonawcę wszystkich obowiązków wynikających z Umowy w tym potwierdzeniu usunięcia wszystkich Wad ujawnionych w okresie gwarancji jakości (rękojmi).</w:t>
      </w:r>
    </w:p>
    <w:p w14:paraId="2DEFF74C"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Z Odbioru pogwarancyjnego sporządza się Protokół odbioru pogwarancyjnego.</w:t>
      </w:r>
    </w:p>
    <w:p w14:paraId="67DBA2F0" w14:textId="1160141B" w:rsidR="0086482B" w:rsidRPr="00EC4E32" w:rsidRDefault="0086482B">
      <w:pPr>
        <w:pStyle w:val="Akapitzlist"/>
        <w:numPr>
          <w:ilvl w:val="0"/>
          <w:numId w:val="23"/>
        </w:numPr>
        <w:spacing w:after="0" w:line="360" w:lineRule="auto"/>
        <w:ind w:left="357" w:hanging="357"/>
        <w:rPr>
          <w:sz w:val="24"/>
          <w:szCs w:val="24"/>
        </w:rPr>
      </w:pPr>
      <w:r w:rsidRPr="00EC4E32">
        <w:rPr>
          <w:sz w:val="24"/>
          <w:szCs w:val="24"/>
        </w:rPr>
        <w:t>Jeżeli podczas Odbioru pogwarancyjnego okaże się, że nie zostały usunięte wszystkie Wady, o których mowa w ust. 18 co skutkuje niemożliwością użytkowania obiektu, którego dotyczą roboty budowlane stanowiące przedmiot Umowy, Zamawiający przerywa odbiór zaś Wykonawca jest zobowiązany przedłużyć odpowiednio okres gwarancji (zabezpieczenia należytego wykonania umowy o okres przedłużenia gwarancji). Zamawiający wyznacza termin Odbioru ostatecznego, do upływu którego Wykonawca jest zobowiązany usunąć Wady.</w:t>
      </w:r>
    </w:p>
    <w:p w14:paraId="7006BB0F" w14:textId="77777777" w:rsidR="0086482B" w:rsidRPr="0086482B" w:rsidRDefault="0086482B" w:rsidP="00EC4E32">
      <w:pPr>
        <w:spacing w:after="0" w:line="360" w:lineRule="auto"/>
        <w:jc w:val="center"/>
        <w:rPr>
          <w:sz w:val="24"/>
          <w:szCs w:val="24"/>
        </w:rPr>
      </w:pPr>
      <w:r w:rsidRPr="0086482B">
        <w:rPr>
          <w:sz w:val="24"/>
          <w:szCs w:val="24"/>
        </w:rPr>
        <w:t>§ 10.</w:t>
      </w:r>
    </w:p>
    <w:p w14:paraId="4D43218A" w14:textId="77777777" w:rsidR="0086482B" w:rsidRPr="0086482B" w:rsidRDefault="0086482B" w:rsidP="00EC4E32">
      <w:pPr>
        <w:spacing w:after="0" w:line="360" w:lineRule="auto"/>
        <w:jc w:val="center"/>
        <w:rPr>
          <w:sz w:val="24"/>
          <w:szCs w:val="24"/>
        </w:rPr>
      </w:pPr>
      <w:r w:rsidRPr="0086482B">
        <w:rPr>
          <w:sz w:val="24"/>
          <w:szCs w:val="24"/>
        </w:rPr>
        <w:t>Rozliczenia.</w:t>
      </w:r>
    </w:p>
    <w:p w14:paraId="1C0EDC01"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Za wykonanie umowy Strony ustalają wynagrodzenie ryczałtowe, którego definicję określa art. 632 Kodeksu cywilnego, w wysokości brutto ……………………………………… złotych (słownie złotych:</w:t>
      </w:r>
      <w:r w:rsidR="00EC4E32">
        <w:rPr>
          <w:sz w:val="24"/>
          <w:szCs w:val="24"/>
        </w:rPr>
        <w:t xml:space="preserve"> </w:t>
      </w:r>
      <w:r w:rsidRPr="00EC4E32">
        <w:rPr>
          <w:sz w:val="24"/>
          <w:szCs w:val="24"/>
        </w:rPr>
        <w:t>……………………………….. …/100)</w:t>
      </w:r>
    </w:p>
    <w:p w14:paraId="2E920106"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Kwota określona w ust. 1 niniejszego paragrafu zawiera wszystkie koszty związane z realizacją umowy, w tym ryzyko Wykonawcy z tytułu oszacowania wszelkich kosztów związanych z jej wykonaniem. Niedoszacowanie, pominięcie oraz brak rozpoznania zakresu prac nie może być podstawą do żądania zmiany wynagrodzenia ryczałtowego określonego w ust. 1 niniejszego paragrafu.</w:t>
      </w:r>
    </w:p>
    <w:p w14:paraId="432E94F9"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Strony umowy nie mogą zmienić ceny wykonania zamówienia przedstawionej w ust. 1 niniejszego paragrafu, poza okolicznościami przedstawionymi w niniejszej umowie.</w:t>
      </w:r>
    </w:p>
    <w:p w14:paraId="7524D928" w14:textId="46883D74" w:rsidR="00EC4E32" w:rsidRPr="00EC4E32" w:rsidRDefault="0086482B">
      <w:pPr>
        <w:pStyle w:val="Akapitzlist"/>
        <w:numPr>
          <w:ilvl w:val="0"/>
          <w:numId w:val="25"/>
        </w:numPr>
        <w:spacing w:after="0" w:line="360" w:lineRule="auto"/>
        <w:ind w:left="357" w:hanging="357"/>
        <w:rPr>
          <w:sz w:val="24"/>
          <w:szCs w:val="24"/>
        </w:rPr>
      </w:pPr>
      <w:r w:rsidRPr="00EC4E32">
        <w:rPr>
          <w:sz w:val="24"/>
          <w:szCs w:val="24"/>
        </w:rPr>
        <w:t xml:space="preserve">Zapłata wynagrodzenia nastąpi w częściach: </w:t>
      </w:r>
    </w:p>
    <w:p w14:paraId="31346617" w14:textId="41FAD83D" w:rsidR="00477BAC" w:rsidRPr="004E2951" w:rsidRDefault="00477BAC" w:rsidP="00477BAC">
      <w:pPr>
        <w:pStyle w:val="Akapitzlist"/>
        <w:numPr>
          <w:ilvl w:val="0"/>
          <w:numId w:val="26"/>
        </w:numPr>
        <w:spacing w:after="0" w:line="360" w:lineRule="auto"/>
        <w:rPr>
          <w:sz w:val="24"/>
          <w:szCs w:val="24"/>
        </w:rPr>
      </w:pPr>
      <w:r w:rsidRPr="004E2951">
        <w:rPr>
          <w:sz w:val="24"/>
          <w:szCs w:val="24"/>
        </w:rPr>
        <w:t xml:space="preserve">pierwsza część wynagrodzenia w wysokości nie wyższej niż 5 % wynagrodzenia ustalonego w ust. 1 niniejszego paragrafu, za prace wykonane do dnia </w:t>
      </w:r>
      <w:r w:rsidR="00D008F4">
        <w:rPr>
          <w:sz w:val="24"/>
          <w:szCs w:val="24"/>
        </w:rPr>
        <w:t>15</w:t>
      </w:r>
      <w:r w:rsidRPr="004E2951">
        <w:rPr>
          <w:sz w:val="24"/>
          <w:szCs w:val="24"/>
        </w:rPr>
        <w:t xml:space="preserve"> </w:t>
      </w:r>
      <w:r w:rsidR="00D008F4">
        <w:rPr>
          <w:sz w:val="24"/>
          <w:szCs w:val="24"/>
        </w:rPr>
        <w:t>czerwca</w:t>
      </w:r>
      <w:r w:rsidRPr="004E2951">
        <w:rPr>
          <w:sz w:val="24"/>
          <w:szCs w:val="24"/>
        </w:rPr>
        <w:t xml:space="preserve"> 2023 roku na podstawie faktury opiewającej na wartość prac wykonanych potwierdzonych częściowym protokołem odbioru, proporcjonalnie do zakresu wykonanych robót. </w:t>
      </w:r>
    </w:p>
    <w:p w14:paraId="423D515A" w14:textId="35C12CAF" w:rsidR="00477BAC" w:rsidRPr="004E2951" w:rsidRDefault="00477BAC" w:rsidP="00477BAC">
      <w:pPr>
        <w:pStyle w:val="Akapitzlist"/>
        <w:numPr>
          <w:ilvl w:val="0"/>
          <w:numId w:val="26"/>
        </w:numPr>
        <w:spacing w:after="0" w:line="360" w:lineRule="auto"/>
        <w:rPr>
          <w:sz w:val="24"/>
          <w:szCs w:val="24"/>
        </w:rPr>
      </w:pPr>
      <w:r w:rsidRPr="004E2951">
        <w:rPr>
          <w:sz w:val="24"/>
          <w:szCs w:val="24"/>
        </w:rPr>
        <w:t xml:space="preserve">druga część wynagrodzenia w wysokości nie wyższej niż 50 % wynagrodzenia ustalonego w ust. 1 niniejszego paragrafu za prace wykonane do dnia 30 </w:t>
      </w:r>
      <w:r w:rsidR="00D008F4">
        <w:rPr>
          <w:sz w:val="24"/>
          <w:szCs w:val="24"/>
        </w:rPr>
        <w:t xml:space="preserve">listopada </w:t>
      </w:r>
      <w:r w:rsidRPr="004E2951">
        <w:rPr>
          <w:sz w:val="24"/>
          <w:szCs w:val="24"/>
        </w:rPr>
        <w:t xml:space="preserve">2023 roku na podstawie faktury opiewającej na wartość prac wykonanych </w:t>
      </w:r>
      <w:r w:rsidRPr="004E2951">
        <w:rPr>
          <w:sz w:val="24"/>
          <w:szCs w:val="24"/>
        </w:rPr>
        <w:lastRenderedPageBreak/>
        <w:t xml:space="preserve">potwierdzonych częściowym protokołem odbioru, proporcjonalnie do zakresu wykonanych robót. </w:t>
      </w:r>
    </w:p>
    <w:p w14:paraId="7C890FE9" w14:textId="33FF7178" w:rsidR="00477BAC" w:rsidRPr="00477BAC" w:rsidRDefault="00477BAC" w:rsidP="00477BAC">
      <w:pPr>
        <w:pStyle w:val="Akapitzlist"/>
        <w:numPr>
          <w:ilvl w:val="0"/>
          <w:numId w:val="26"/>
        </w:numPr>
        <w:spacing w:after="0" w:line="360" w:lineRule="auto"/>
        <w:rPr>
          <w:sz w:val="24"/>
          <w:szCs w:val="24"/>
        </w:rPr>
      </w:pPr>
      <w:r w:rsidRPr="004E2951">
        <w:rPr>
          <w:sz w:val="24"/>
          <w:szCs w:val="24"/>
        </w:rPr>
        <w:t>płatność końcowa na podstawie faktury końcowej po wykonaniu przedmiotu zamówienia, co zostanie potwierdzone protokołem odbioru końcowego.</w:t>
      </w:r>
    </w:p>
    <w:p w14:paraId="3CA5EE8D"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Podstawą zapłaty za wykonane roboty będą faktury częściowe oraz faktura końcowa.</w:t>
      </w:r>
    </w:p>
    <w:p w14:paraId="463C8288"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Wynagrodzenie zawiera ryzyko ryczałtu i jest niezmienne przez cały okres realizacji Umowy. Wykonawca oświadcza i akceptuje fakt, iż zobowiązany jest finansować realizację przedmiotu niniejszej umowy w części niepokrytej udziałem własnym Zamawiającego do czasu otrzymania środków z Promesy dotyczącej dofinansowania inwestycji z programu „Rządowy Fundusz Polski Ład: Program Inwestycji Strategicznych i ich wypłaty na zasadach określonych w niniejszej umowie. Jednocześnie strony postanawiają, że zapłata wynagrodzenia Wykonawcy Inwestycji w całości nastąpi po wykonaniu inwestycji w terminie nie dłuższym niż 35 dni od dnia odbioru Inwestycji przez Zamawiającego.</w:t>
      </w:r>
    </w:p>
    <w:p w14:paraId="4F549446"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Strony postanawiają, iż wynagrodzenie Wykonawcy, o którym mowa w ust. 1 niniejszego paragrafu, będzie płacone w częściach i będzie rozliczane przez Zamawiającego po rozpoczęciu wykonywania prac zgodnie z wytycznymi Programu Rządowy Fundusz POLSKI ŁAD, po podpisaniu protokołu odbioru częściowego bez uwag przez Inspektora nadzoru inwestorskiego, na podstawie faktury VAT wystawionej przez Wykonawcę na kwotę ustaloną w dołączonym do faktury VAT zestawieniu wartości wykonanych robót, sporządzonym przez Wykonawcę narastająco, pomniejszoną o zsumowane kwoty poprzednio zafakturowane (przez co Strony rozumieją wynagrodzenie objęte fakturami VAT wystawionymi przez Wykonawcę). Do protokołu odbioru częściowego wykonania robót budowlanych Wykonawca przedstawia zestawienie wartości wykonanych prac, które będzie zweryfikowane i podpisane przez Inspektora nadzoru inwestorskiego.</w:t>
      </w:r>
    </w:p>
    <w:p w14:paraId="20EB592A" w14:textId="77777777" w:rsidR="00477BAC" w:rsidRDefault="0086482B" w:rsidP="0086482B">
      <w:pPr>
        <w:pStyle w:val="Akapitzlist"/>
        <w:numPr>
          <w:ilvl w:val="0"/>
          <w:numId w:val="25"/>
        </w:numPr>
        <w:spacing w:after="0" w:line="360" w:lineRule="auto"/>
        <w:ind w:left="357" w:hanging="357"/>
        <w:rPr>
          <w:sz w:val="24"/>
          <w:szCs w:val="24"/>
        </w:rPr>
      </w:pPr>
      <w:r w:rsidRPr="00EC4E32">
        <w:rPr>
          <w:sz w:val="24"/>
          <w:szCs w:val="24"/>
        </w:rPr>
        <w:t>Warunkiem dokonania zapłaty wynagrodzenia w przypadku gdy Wykonawca wykonał przedmiot zamówienia bez udziału podwykonawców będzie skuteczne dostarczenie prawidłowo wystawionej faktury VAT wraz z kompletem wymaganych dokumentów do siedziby Zamawiającego. Za prawidłowo wystawioną fakturę VAT uznaje się fakturę VAT</w:t>
      </w:r>
      <w:r w:rsidR="00477BAC">
        <w:rPr>
          <w:sz w:val="24"/>
          <w:szCs w:val="24"/>
        </w:rPr>
        <w:t xml:space="preserve"> </w:t>
      </w:r>
      <w:r w:rsidRPr="00477BAC">
        <w:rPr>
          <w:sz w:val="24"/>
          <w:szCs w:val="24"/>
        </w:rPr>
        <w:t xml:space="preserve">zawierającą   wszystkie   wymagane   przepisami   prawa   elementy,   niezawierającą   błędów i wystawioną w oparciu o protokół odbioru robót. Za prawidłowo wypełniony </w:t>
      </w:r>
      <w:r w:rsidRPr="00477BAC">
        <w:rPr>
          <w:sz w:val="24"/>
          <w:szCs w:val="24"/>
        </w:rPr>
        <w:lastRenderedPageBreak/>
        <w:t>protokół odbioru robót uznaje się protokół odbioru robót podpisany przez Zamawiającego i Wykonawcę</w:t>
      </w:r>
    </w:p>
    <w:p w14:paraId="7B1F17BE" w14:textId="260ECD6B" w:rsidR="00EC4E32" w:rsidRPr="00477BAC" w:rsidRDefault="0086482B" w:rsidP="0086482B">
      <w:pPr>
        <w:pStyle w:val="Akapitzlist"/>
        <w:numPr>
          <w:ilvl w:val="0"/>
          <w:numId w:val="25"/>
        </w:numPr>
        <w:spacing w:after="0" w:line="360" w:lineRule="auto"/>
        <w:ind w:left="357" w:hanging="357"/>
        <w:rPr>
          <w:sz w:val="24"/>
          <w:szCs w:val="24"/>
        </w:rPr>
      </w:pPr>
      <w:r w:rsidRPr="00477BAC">
        <w:rPr>
          <w:sz w:val="24"/>
          <w:szCs w:val="24"/>
        </w:rPr>
        <w:t>W przypadku realizacji przedmiotu umowy przy udziale Podwykonawców/dalszych Podwykonawców warunkiem wypłaty wynagrodzenia będzie dostarczenie oprócz dokumentów wskazanych w ust 8 dodatkowo:</w:t>
      </w:r>
    </w:p>
    <w:p w14:paraId="606D958A" w14:textId="77777777" w:rsidR="00EC4E32" w:rsidRDefault="0086482B">
      <w:pPr>
        <w:pStyle w:val="Akapitzlist"/>
        <w:numPr>
          <w:ilvl w:val="0"/>
          <w:numId w:val="27"/>
        </w:numPr>
        <w:spacing w:after="0" w:line="360" w:lineRule="auto"/>
        <w:rPr>
          <w:sz w:val="24"/>
          <w:szCs w:val="24"/>
        </w:rPr>
      </w:pPr>
      <w:r w:rsidRPr="00EC4E32">
        <w:rPr>
          <w:sz w:val="24"/>
          <w:szCs w:val="24"/>
        </w:rPr>
        <w:t>zestawienia w którym będą wyszczególnione wydzielone elementy robót budowlanych/dostaw/usług wykonane przez Podwykonawców lub dalszych Podwykonawców lub protokoły odbioru części robót wykonanych przez Podwykonawców lub dalszych Podwykonawców dotyczące danej faktury;</w:t>
      </w:r>
    </w:p>
    <w:p w14:paraId="629596E4" w14:textId="77777777" w:rsidR="00EC4E32" w:rsidRDefault="0086482B">
      <w:pPr>
        <w:pStyle w:val="Akapitzlist"/>
        <w:numPr>
          <w:ilvl w:val="0"/>
          <w:numId w:val="27"/>
        </w:numPr>
        <w:spacing w:after="0" w:line="360" w:lineRule="auto"/>
        <w:rPr>
          <w:sz w:val="24"/>
          <w:szCs w:val="24"/>
        </w:rPr>
      </w:pPr>
      <w:r w:rsidRPr="00EC4E32">
        <w:rPr>
          <w:sz w:val="24"/>
          <w:szCs w:val="24"/>
        </w:rPr>
        <w:t>kopie faktur VAT lub rachunków wystawionych przez zaakceptowanych przez Zamawiającego Podwykonawców/dalszych Podwykonawców za wykonane przez nich roboty, dostawy i usługi,</w:t>
      </w:r>
    </w:p>
    <w:p w14:paraId="6D2CDA75" w14:textId="77777777" w:rsidR="00EC4E32" w:rsidRDefault="0086482B">
      <w:pPr>
        <w:pStyle w:val="Akapitzlist"/>
        <w:numPr>
          <w:ilvl w:val="0"/>
          <w:numId w:val="27"/>
        </w:numPr>
        <w:spacing w:after="0" w:line="360" w:lineRule="auto"/>
        <w:rPr>
          <w:sz w:val="24"/>
          <w:szCs w:val="24"/>
        </w:rPr>
      </w:pPr>
      <w:r w:rsidRPr="00EC4E32">
        <w:rPr>
          <w:sz w:val="24"/>
          <w:szCs w:val="24"/>
        </w:rPr>
        <w:t>kopie dokumentów potwierdzających dokonanie płatności wymagalnego wynagrodzenia przez Wykonawcę albo oświadczenia Podwykonawców/dalszych Podwykonawców o nie zaleganiu z płatnościami wobec nich przez Wykonawcę lub przez Podwykonawców,</w:t>
      </w:r>
    </w:p>
    <w:p w14:paraId="1DC474D8" w14:textId="34FEA451" w:rsidR="00EC4E32" w:rsidRPr="00EC4E32" w:rsidRDefault="0086482B">
      <w:pPr>
        <w:pStyle w:val="Akapitzlist"/>
        <w:numPr>
          <w:ilvl w:val="0"/>
          <w:numId w:val="27"/>
        </w:numPr>
        <w:spacing w:after="0" w:line="360" w:lineRule="auto"/>
        <w:rPr>
          <w:sz w:val="24"/>
          <w:szCs w:val="24"/>
        </w:rPr>
      </w:pPr>
      <w:r w:rsidRPr="00EC4E32">
        <w:rPr>
          <w:sz w:val="24"/>
          <w:szCs w:val="24"/>
        </w:rPr>
        <w:t>w przypadku braku robót budowlanych, dostaw lub usług zrealizowanych przez Podwykonawców lub dalszych Podwykonawców przed dniem odbioru częściowego robót budowlanych oświadczenia Podwykonawców lub dalszych podwykonawców w tym zakresie.</w:t>
      </w:r>
    </w:p>
    <w:p w14:paraId="06C9B879"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 xml:space="preserve">Jeżeli Wykonawca nie przedstawi wraz z fakturą VAT lub rachunkiem dokumentów, o których mowa w ust. 9 Zamawiający jest uprawniony do wstrzymania wypłaty należnego Wykonawcy wynagrodzenia do czasu przedłożenia przez Wykonawcę stosownych dokumentów. Wstrzymanie przez Zamawiającego zapłaty do czasu wypełnienia przez Wykonawcę wymagań, o których mowa w ust 9 nie skutkuje nie dotrzymaniem przez Zamawiającego terminu płatności i nie uprawnia Wykonawcy do żądania odsetek. Niniejsze postanowienia nie wyłączają uprawnień Zamawiającego o których mowa w art. 465 ustawy </w:t>
      </w:r>
      <w:proofErr w:type="spellStart"/>
      <w:r w:rsidRPr="00EC4E32">
        <w:rPr>
          <w:sz w:val="24"/>
          <w:szCs w:val="24"/>
        </w:rPr>
        <w:t>Pzp</w:t>
      </w:r>
      <w:proofErr w:type="spellEnd"/>
      <w:r w:rsidRPr="00EC4E32">
        <w:rPr>
          <w:sz w:val="24"/>
          <w:szCs w:val="24"/>
        </w:rPr>
        <w:t xml:space="preserve"> w zakresie bezpośredniej płatności na rzecz podwykonawców/dalszych podwykonawców.</w:t>
      </w:r>
    </w:p>
    <w:p w14:paraId="5172583D"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Datą zapłaty faktury VAT będzie data uznania rachunku bankowego Zamawiającego.</w:t>
      </w:r>
    </w:p>
    <w:p w14:paraId="299A1BF4"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lastRenderedPageBreak/>
        <w:t>Zapłata faktury VAT nastąpi przelewem na konto Wykonawcy, w terminie do 30 dni od daty dostarczenia prawidłowo wystawionej faktury VAT wraz z kompletem wymaganych dokumentów do siedziby Zamawiającego.</w:t>
      </w:r>
    </w:p>
    <w:p w14:paraId="5F4CEDAF" w14:textId="68B602E6" w:rsidR="0086482B" w:rsidRPr="00EC4E32" w:rsidRDefault="0086482B">
      <w:pPr>
        <w:pStyle w:val="Akapitzlist"/>
        <w:numPr>
          <w:ilvl w:val="0"/>
          <w:numId w:val="25"/>
        </w:numPr>
        <w:spacing w:after="0" w:line="360" w:lineRule="auto"/>
        <w:ind w:left="357" w:hanging="357"/>
        <w:rPr>
          <w:sz w:val="24"/>
          <w:szCs w:val="24"/>
        </w:rPr>
      </w:pPr>
      <w:r w:rsidRPr="00EC4E32">
        <w:rPr>
          <w:sz w:val="24"/>
          <w:szCs w:val="24"/>
        </w:rPr>
        <w:t>Wprowadza się następujące zasady dotyczące płatności wynagrodzenia należnego dla</w:t>
      </w:r>
    </w:p>
    <w:p w14:paraId="65446FD4" w14:textId="0311ACF0" w:rsidR="00EC4E32" w:rsidRDefault="0086482B" w:rsidP="0086482B">
      <w:pPr>
        <w:spacing w:after="0" w:line="360" w:lineRule="auto"/>
        <w:rPr>
          <w:sz w:val="24"/>
          <w:szCs w:val="24"/>
        </w:rPr>
      </w:pPr>
      <w:r w:rsidRPr="0086482B">
        <w:rPr>
          <w:sz w:val="24"/>
          <w:szCs w:val="24"/>
        </w:rPr>
        <w:t>Wykonawcy z tytułu realizacji Umowy z zastosowaniem mechanizmu podzielonej płatności:</w:t>
      </w:r>
    </w:p>
    <w:p w14:paraId="780106C1" w14:textId="77777777" w:rsidR="00EC4E32" w:rsidRDefault="0086482B">
      <w:pPr>
        <w:pStyle w:val="Akapitzlist"/>
        <w:numPr>
          <w:ilvl w:val="0"/>
          <w:numId w:val="28"/>
        </w:numPr>
        <w:spacing w:after="0" w:line="360" w:lineRule="auto"/>
        <w:rPr>
          <w:sz w:val="24"/>
          <w:szCs w:val="24"/>
        </w:rPr>
      </w:pPr>
      <w:r w:rsidRPr="00EC4E32">
        <w:rPr>
          <w:sz w:val="24"/>
          <w:szCs w:val="24"/>
        </w:rPr>
        <w:t xml:space="preserve">Zamawiający zastrzega sobie prawo rozliczenia płatności wynikających z umowy za pośrednictwem metody podzielonej płatności (tzw. </w:t>
      </w:r>
      <w:proofErr w:type="spellStart"/>
      <w:r w:rsidRPr="00EC4E32">
        <w:rPr>
          <w:sz w:val="24"/>
          <w:szCs w:val="24"/>
        </w:rPr>
        <w:t>split</w:t>
      </w:r>
      <w:proofErr w:type="spellEnd"/>
      <w:r w:rsidRPr="00EC4E32">
        <w:rPr>
          <w:sz w:val="24"/>
          <w:szCs w:val="24"/>
        </w:rPr>
        <w:t xml:space="preserve"> </w:t>
      </w:r>
      <w:proofErr w:type="spellStart"/>
      <w:r w:rsidRPr="00EC4E32">
        <w:rPr>
          <w:sz w:val="24"/>
          <w:szCs w:val="24"/>
        </w:rPr>
        <w:t>payment</w:t>
      </w:r>
      <w:proofErr w:type="spellEnd"/>
      <w:r w:rsidRPr="00EC4E32">
        <w:rPr>
          <w:sz w:val="24"/>
          <w:szCs w:val="24"/>
        </w:rPr>
        <w:t>) przewidzianego w przepisach ustawy o podatku od towarów i usług.</w:t>
      </w:r>
    </w:p>
    <w:p w14:paraId="5745F936" w14:textId="7E91E648" w:rsidR="00EC4E32" w:rsidRPr="00EC4E32" w:rsidRDefault="0086482B">
      <w:pPr>
        <w:pStyle w:val="Akapitzlist"/>
        <w:numPr>
          <w:ilvl w:val="0"/>
          <w:numId w:val="28"/>
        </w:numPr>
        <w:spacing w:after="0" w:line="360" w:lineRule="auto"/>
        <w:rPr>
          <w:sz w:val="24"/>
          <w:szCs w:val="24"/>
        </w:rPr>
      </w:pPr>
      <w:r w:rsidRPr="00EC4E32">
        <w:rPr>
          <w:sz w:val="24"/>
          <w:szCs w:val="24"/>
        </w:rPr>
        <w:t>Wykonawca oświadcza, że rachunek bankowy na który będą dokonywane płatności o numerze</w:t>
      </w:r>
      <w:r w:rsidR="00EC4E32">
        <w:rPr>
          <w:sz w:val="24"/>
          <w:szCs w:val="24"/>
        </w:rPr>
        <w:t xml:space="preserve">…. </w:t>
      </w:r>
      <w:r w:rsidRPr="00EC4E32">
        <w:rPr>
          <w:sz w:val="24"/>
          <w:szCs w:val="24"/>
        </w:rPr>
        <w:t>jest rachunkiem umożliwiającym płatność w ramach mechanizmu</w:t>
      </w:r>
      <w:r w:rsidR="00EC4E32">
        <w:rPr>
          <w:sz w:val="24"/>
          <w:szCs w:val="24"/>
        </w:rPr>
        <w:t xml:space="preserve"> </w:t>
      </w:r>
      <w:r w:rsidRPr="00EC4E32">
        <w:rPr>
          <w:sz w:val="24"/>
          <w:szCs w:val="24"/>
        </w:rPr>
        <w:t>podzielonej płatności, o którym mowa powyżej oraz jest rachunkiem znajdującym się w elektronicznym wykazie podmiotów prowadzonym od 1 września 2019 r. przez Szefa Krajowej Administracji Skarbowej, o którym mowa w ustawie o podatku od towarów i usług.</w:t>
      </w:r>
    </w:p>
    <w:p w14:paraId="7AD58A4A"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W przypadku gdy rachunek bankowy wykonawcy nie spełnia warunków określonych w ust 13,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5191CAEB"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1B417F5E" w14:textId="1B4FC323" w:rsidR="0086482B" w:rsidRDefault="0086482B">
      <w:pPr>
        <w:pStyle w:val="Akapitzlist"/>
        <w:numPr>
          <w:ilvl w:val="0"/>
          <w:numId w:val="25"/>
        </w:numPr>
        <w:spacing w:after="0" w:line="360" w:lineRule="auto"/>
        <w:ind w:left="357" w:hanging="357"/>
        <w:rPr>
          <w:sz w:val="24"/>
          <w:szCs w:val="24"/>
        </w:rPr>
      </w:pPr>
      <w:r w:rsidRPr="00EC4E32">
        <w:rPr>
          <w:sz w:val="24"/>
          <w:szCs w:val="24"/>
        </w:rPr>
        <w:t>Cesja, przelew lub czynność wywołująca podobne skutki, dokonane bez pisemnej zgody Zamawiającego, są względem Zamawiającego bezskuteczne.</w:t>
      </w:r>
    </w:p>
    <w:p w14:paraId="5DFDE3F0" w14:textId="3948CD13" w:rsidR="00477BAC" w:rsidRPr="00477BAC" w:rsidRDefault="00477BAC" w:rsidP="00477BAC">
      <w:pPr>
        <w:pStyle w:val="Akapitzlist"/>
        <w:numPr>
          <w:ilvl w:val="0"/>
          <w:numId w:val="25"/>
        </w:numPr>
        <w:spacing w:after="0" w:line="360" w:lineRule="auto"/>
        <w:ind w:left="357" w:hanging="357"/>
        <w:rPr>
          <w:sz w:val="24"/>
          <w:szCs w:val="24"/>
        </w:rPr>
      </w:pPr>
      <w:r>
        <w:rPr>
          <w:sz w:val="24"/>
          <w:szCs w:val="24"/>
        </w:rPr>
        <w:t xml:space="preserve">Zamawiający informuje, że zgodnie z art. 443 ust. 2 ustawy </w:t>
      </w:r>
      <w:proofErr w:type="spellStart"/>
      <w:r>
        <w:rPr>
          <w:sz w:val="24"/>
          <w:szCs w:val="24"/>
        </w:rPr>
        <w:t>Pzp</w:t>
      </w:r>
      <w:proofErr w:type="spellEnd"/>
      <w:r>
        <w:rPr>
          <w:sz w:val="24"/>
          <w:szCs w:val="24"/>
        </w:rPr>
        <w:t xml:space="preserve"> procentowa wartość ostatniej części wynagrodzenia nie może wynosić więcej niż  50 % wynagrodzenia ustalonego w ust. 1 niniejszego paragrafu</w:t>
      </w:r>
    </w:p>
    <w:p w14:paraId="3ABFFB89" w14:textId="77777777" w:rsidR="0086482B" w:rsidRPr="0086482B" w:rsidRDefault="0086482B" w:rsidP="00EC4E32">
      <w:pPr>
        <w:spacing w:after="0" w:line="360" w:lineRule="auto"/>
        <w:jc w:val="center"/>
        <w:rPr>
          <w:sz w:val="24"/>
          <w:szCs w:val="24"/>
        </w:rPr>
      </w:pPr>
      <w:r w:rsidRPr="0086482B">
        <w:rPr>
          <w:sz w:val="24"/>
          <w:szCs w:val="24"/>
        </w:rPr>
        <w:t>§ 11.</w:t>
      </w:r>
    </w:p>
    <w:p w14:paraId="72218E0F" w14:textId="77777777" w:rsidR="0086482B" w:rsidRPr="0086482B" w:rsidRDefault="0086482B" w:rsidP="00EC4E32">
      <w:pPr>
        <w:spacing w:after="0" w:line="360" w:lineRule="auto"/>
        <w:jc w:val="center"/>
        <w:rPr>
          <w:sz w:val="24"/>
          <w:szCs w:val="24"/>
        </w:rPr>
      </w:pPr>
      <w:r w:rsidRPr="0086482B">
        <w:rPr>
          <w:sz w:val="24"/>
          <w:szCs w:val="24"/>
        </w:rPr>
        <w:t>Podwykonawcy.</w:t>
      </w:r>
    </w:p>
    <w:p w14:paraId="12590059" w14:textId="77777777" w:rsidR="00EC4E32" w:rsidRDefault="00EC4E32" w:rsidP="0086482B">
      <w:pPr>
        <w:spacing w:after="0" w:line="360" w:lineRule="auto"/>
        <w:rPr>
          <w:sz w:val="24"/>
          <w:szCs w:val="24"/>
        </w:rPr>
      </w:pPr>
    </w:p>
    <w:p w14:paraId="1E90F437"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 xml:space="preserve">Wykonawca może zlecić wykonanie części robót budowlanych, dostaw lub usług Podwykonawcom na warunkach określonych w art. 6741 KC, ustawie </w:t>
      </w:r>
      <w:proofErr w:type="spellStart"/>
      <w:r w:rsidRPr="00EC4E32">
        <w:rPr>
          <w:sz w:val="24"/>
          <w:szCs w:val="24"/>
        </w:rPr>
        <w:t>Pzp</w:t>
      </w:r>
      <w:proofErr w:type="spellEnd"/>
      <w:r w:rsidRPr="00EC4E32">
        <w:rPr>
          <w:sz w:val="24"/>
          <w:szCs w:val="24"/>
        </w:rPr>
        <w:t xml:space="preserve"> i w niniejszej</w:t>
      </w:r>
      <w:r w:rsidR="00EC4E32">
        <w:rPr>
          <w:sz w:val="24"/>
          <w:szCs w:val="24"/>
        </w:rPr>
        <w:t xml:space="preserve">  </w:t>
      </w:r>
      <w:r w:rsidRPr="00EC4E32">
        <w:rPr>
          <w:sz w:val="24"/>
          <w:szCs w:val="24"/>
        </w:rPr>
        <w:t>umowie. W takim przypadku Wykonawca jest zobowiązany do zorganizowania, prowadzenia, nadzorowania i zabezpieczania oraz koordynacji prac realizowanych przez Podwykonawców</w:t>
      </w:r>
    </w:p>
    <w:p w14:paraId="66071C91"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Wykonawca ma obowiązek zgłaszania wszystkich podwykonawców zgodnie z obowiązującymi przepisami</w:t>
      </w:r>
    </w:p>
    <w:p w14:paraId="2B848B1E"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Wykonawca ponosi pełną odpowiedzialność za realizację przedmiotu zamówienia przez podwykonawcę. Wykonawca jest odpowiedzialny za działania lub zaniechania podwykonawcy, jego przedstawicieli lub pracowników, jak za własne działania lub zaniechania.</w:t>
      </w:r>
    </w:p>
    <w:p w14:paraId="5B638E79" w14:textId="2E61E722" w:rsidR="00EC4E32" w:rsidRPr="00EC4E32" w:rsidRDefault="0086482B">
      <w:pPr>
        <w:pStyle w:val="Akapitzlist"/>
        <w:numPr>
          <w:ilvl w:val="0"/>
          <w:numId w:val="29"/>
        </w:numPr>
        <w:spacing w:after="0" w:line="360" w:lineRule="auto"/>
        <w:ind w:left="357" w:hanging="357"/>
        <w:rPr>
          <w:sz w:val="24"/>
          <w:szCs w:val="24"/>
        </w:rPr>
      </w:pPr>
      <w:r w:rsidRPr="00EC4E32">
        <w:rPr>
          <w:sz w:val="24"/>
          <w:szCs w:val="24"/>
        </w:rPr>
        <w:t>Zamawiający ustala następujące minimalne wymogi nałożone wobec treści zawieranych umów z podwykonawcami i dalszymi podwykonawcami;</w:t>
      </w:r>
    </w:p>
    <w:p w14:paraId="792EF687" w14:textId="77777777" w:rsidR="00EC4E32" w:rsidRDefault="0086482B">
      <w:pPr>
        <w:pStyle w:val="Akapitzlist"/>
        <w:numPr>
          <w:ilvl w:val="0"/>
          <w:numId w:val="30"/>
        </w:numPr>
        <w:spacing w:after="0" w:line="360" w:lineRule="auto"/>
        <w:rPr>
          <w:sz w:val="24"/>
          <w:szCs w:val="24"/>
        </w:rPr>
      </w:pPr>
      <w:r w:rsidRPr="00EC4E32">
        <w:rPr>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4964772F" w14:textId="799E2D29" w:rsidR="00EC4E32" w:rsidRDefault="0086482B">
      <w:pPr>
        <w:pStyle w:val="Akapitzlist"/>
        <w:numPr>
          <w:ilvl w:val="0"/>
          <w:numId w:val="30"/>
        </w:numPr>
        <w:spacing w:after="0" w:line="360" w:lineRule="auto"/>
        <w:rPr>
          <w:sz w:val="24"/>
          <w:szCs w:val="24"/>
        </w:rPr>
      </w:pPr>
      <w:r w:rsidRPr="00EC4E32">
        <w:rPr>
          <w:sz w:val="24"/>
          <w:szCs w:val="24"/>
        </w:rPr>
        <w:t>zakres i wielkość kar umownych nie może być bardziej rygorystyczna niż te określone w</w:t>
      </w:r>
      <w:r w:rsidR="00EC4E32">
        <w:rPr>
          <w:sz w:val="24"/>
          <w:szCs w:val="24"/>
        </w:rPr>
        <w:t xml:space="preserve"> n</w:t>
      </w:r>
      <w:r w:rsidR="00EC4E32" w:rsidRPr="00EC4E32">
        <w:rPr>
          <w:sz w:val="24"/>
          <w:szCs w:val="24"/>
        </w:rPr>
        <w:t>iniejszej</w:t>
      </w:r>
      <w:r w:rsidRPr="00EC4E32">
        <w:rPr>
          <w:sz w:val="24"/>
          <w:szCs w:val="24"/>
        </w:rPr>
        <w:t xml:space="preserve"> umowie;</w:t>
      </w:r>
    </w:p>
    <w:p w14:paraId="23B27A34" w14:textId="77777777" w:rsidR="00EC4E32" w:rsidRDefault="0086482B">
      <w:pPr>
        <w:pStyle w:val="Akapitzlist"/>
        <w:numPr>
          <w:ilvl w:val="0"/>
          <w:numId w:val="30"/>
        </w:numPr>
        <w:spacing w:after="0" w:line="360" w:lineRule="auto"/>
        <w:rPr>
          <w:sz w:val="24"/>
          <w:szCs w:val="24"/>
        </w:rPr>
      </w:pPr>
      <w:r w:rsidRPr="00EC4E32">
        <w:rPr>
          <w:sz w:val="24"/>
          <w:szCs w:val="24"/>
        </w:rPr>
        <w:t>przedmiot umowy o podwykonawstwo, termin realizacji, sposób spełnienia świadczenia, oraz zmiany zawartej umowy muszą być zgodne z wymogami określonymi w SWZ.</w:t>
      </w:r>
    </w:p>
    <w:p w14:paraId="4FC3BEEB" w14:textId="02C32D96" w:rsidR="00EC4E32" w:rsidRPr="00EC4E32" w:rsidRDefault="0086482B">
      <w:pPr>
        <w:pStyle w:val="Akapitzlist"/>
        <w:numPr>
          <w:ilvl w:val="0"/>
          <w:numId w:val="30"/>
        </w:numPr>
        <w:spacing w:after="0" w:line="360" w:lineRule="auto"/>
        <w:rPr>
          <w:sz w:val="24"/>
          <w:szCs w:val="24"/>
        </w:rPr>
      </w:pPr>
      <w:r w:rsidRPr="00EC4E32">
        <w:rPr>
          <w:sz w:val="24"/>
          <w:szCs w:val="24"/>
        </w:rPr>
        <w:t>zakazuje się wprowadzenia do umowy zapisów, które będą zwalniały wykonawcę z odpowiedzialności względem zamawiającego za roboty wykonane przez podwykonawcę lub dalszych podwykonawców oraz uzależniających uzyskanie przez podwykonawcę lub dalszego podwykonawcę zapłaty od wykonawcy lub podwykonawcy za wykonanie umowy od zapłaty przez Zamawiającego wynagrodzenia Wykonawcy lub odpowiednio od zapłaty przez Wykonawcę wynagrodzenia podwykonawcy.</w:t>
      </w:r>
    </w:p>
    <w:p w14:paraId="6F9CC159"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lastRenderedPageBreak/>
        <w:t>Wykonawca, podwykonawca lub dalszy podwykonawca zamierzający zawrzeć umowę lub dokonać zmian w zawartej umowie o podwykonawstwo, której przedmiotem są roboty budowlane, jest obowiązany, w trakcie realizacji zamówienia ale nie później niż 14 dni przed planowanym skierowaniem do wykonywania robót budowlanych, do przedłożenia zamawiającemu projektu tej umowy, przy czym podwykonawca lub dalszy podwykonawca jest obowiązany dołączyć zgodę wykonawcy na zawarcie umowy o podwykonawstwo o treści zgodnej z projektem umowy.</w:t>
      </w:r>
    </w:p>
    <w:p w14:paraId="36694C3C"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Zamawiający w terminie 7 dni od daty przekazania projektu o którym mowa w ust. 5 składa</w:t>
      </w:r>
      <w:r w:rsidR="00EC4E32">
        <w:rPr>
          <w:sz w:val="24"/>
          <w:szCs w:val="24"/>
        </w:rPr>
        <w:t xml:space="preserve">  </w:t>
      </w:r>
      <w:r w:rsidRPr="00EC4E32">
        <w:rPr>
          <w:sz w:val="24"/>
          <w:szCs w:val="24"/>
        </w:rPr>
        <w:t>do niego pisemne zastrzeżenia w przypadkach określonych w art. 464 ust. 3 pkt 1-3 ustawy</w:t>
      </w:r>
      <w:r w:rsidR="00EC4E32">
        <w:rPr>
          <w:sz w:val="24"/>
          <w:szCs w:val="24"/>
        </w:rPr>
        <w:t xml:space="preserve"> </w:t>
      </w:r>
      <w:proofErr w:type="spellStart"/>
      <w:r w:rsidRPr="00EC4E32">
        <w:rPr>
          <w:sz w:val="24"/>
          <w:szCs w:val="24"/>
        </w:rPr>
        <w:t>Pzp</w:t>
      </w:r>
      <w:proofErr w:type="spellEnd"/>
      <w:r w:rsidRPr="00EC4E32">
        <w:rPr>
          <w:sz w:val="24"/>
          <w:szCs w:val="24"/>
        </w:rPr>
        <w:t>. Niezgłoszenie pisemnych zastrzeżeń w ww. terminie wskazanym uważa się za</w:t>
      </w:r>
      <w:r w:rsidR="00EC4E32">
        <w:rPr>
          <w:sz w:val="24"/>
          <w:szCs w:val="24"/>
        </w:rPr>
        <w:t xml:space="preserve"> </w:t>
      </w:r>
      <w:r w:rsidRPr="00EC4E32">
        <w:rPr>
          <w:sz w:val="24"/>
          <w:szCs w:val="24"/>
        </w:rPr>
        <w:t>akceptację projektu umowy</w:t>
      </w:r>
    </w:p>
    <w:p w14:paraId="69D0428E"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Wykonawca, podwykonawca lub dalszy podwykonawca zamówienia przedkłada zamawiającemu poświadczoną za zgodność z oryginałem kopię zawartej umowy o podwykonawstwo na roboty budowlane, a także kopię zmiany tej umowy w terminie 7 dni od dnia jej zawarcia.</w:t>
      </w:r>
    </w:p>
    <w:p w14:paraId="7538BD8D"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 xml:space="preserve">Zamawiający w terminie 7 dni od daty przekazania poświadczonej za zgodność z oryginałem o którym mowa w ust. 5 składa do niego pisemne zastrzeżenia w przypadkach określonych w art. 464 ust. 3 pkt 1-3 ustawy </w:t>
      </w:r>
      <w:proofErr w:type="spellStart"/>
      <w:r w:rsidRPr="00EC4E32">
        <w:rPr>
          <w:sz w:val="24"/>
          <w:szCs w:val="24"/>
        </w:rPr>
        <w:t>Pzp</w:t>
      </w:r>
      <w:proofErr w:type="spellEnd"/>
      <w:r w:rsidRPr="00EC4E32">
        <w:rPr>
          <w:sz w:val="24"/>
          <w:szCs w:val="24"/>
        </w:rPr>
        <w:t>. Niezgłoszenie pisemnych zastrzeżeń w ww. terminie wskazanym uważa się za akceptację projektu umowy.</w:t>
      </w:r>
    </w:p>
    <w:p w14:paraId="0A052AB8"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na dostawy lub usługi o wartości większej niż 50 000,00 złotych. Podwykonawca lub dalszy podwykonawca ma obowiązek przedłożyć poświadczoną za zgodność z oryginałem kopie umowy również wykonawcy.</w:t>
      </w:r>
    </w:p>
    <w:p w14:paraId="6BA6DA33"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W przypadku, gdy w umowie, o której mowa w ust. 9 niniejszego paragrafu, termin zapłaty wynagrodzenia jest dłuższy niż 30 dni od dnia doręczenia faktury lub rachunku potwierdzających wykonanie zleconej podwykonawcy lub dalszemu podwykonawcy dostawy lub usługi, Zamawiający poinformuje o tym Wykonawcę i wezwie go do doprowadzenia do zmiany tej umowy, pod rygorem wystąpienia o zapłatę kary umownej</w:t>
      </w:r>
    </w:p>
    <w:p w14:paraId="3E8BA7B0" w14:textId="77777777" w:rsidR="002D4943" w:rsidRDefault="0086482B">
      <w:pPr>
        <w:pStyle w:val="Akapitzlist"/>
        <w:numPr>
          <w:ilvl w:val="0"/>
          <w:numId w:val="29"/>
        </w:numPr>
        <w:spacing w:after="0" w:line="360" w:lineRule="auto"/>
        <w:ind w:left="357" w:hanging="357"/>
        <w:rPr>
          <w:sz w:val="24"/>
          <w:szCs w:val="24"/>
        </w:rPr>
      </w:pPr>
      <w:r w:rsidRPr="00EC4E32">
        <w:rPr>
          <w:sz w:val="24"/>
          <w:szCs w:val="24"/>
        </w:rPr>
        <w:lastRenderedPageBreak/>
        <w:t>W przypadku, o którym mowa w ust. 9, podwykonawca lub dalszy podwykonawca,</w:t>
      </w:r>
      <w:r w:rsidR="00EC4E32">
        <w:rPr>
          <w:sz w:val="24"/>
          <w:szCs w:val="24"/>
        </w:rPr>
        <w:t xml:space="preserve"> </w:t>
      </w:r>
      <w:r w:rsidRPr="00EC4E32">
        <w:rPr>
          <w:sz w:val="24"/>
          <w:szCs w:val="24"/>
        </w:rPr>
        <w:t>przedkłada poświadczoną za zgodność z oryginałem kopię umowy również wykonawcy;</w:t>
      </w:r>
    </w:p>
    <w:p w14:paraId="01A82C4C" w14:textId="77777777" w:rsidR="002D4943" w:rsidRDefault="0086482B">
      <w:pPr>
        <w:pStyle w:val="Akapitzlist"/>
        <w:numPr>
          <w:ilvl w:val="0"/>
          <w:numId w:val="29"/>
        </w:numPr>
        <w:spacing w:after="0" w:line="360" w:lineRule="auto"/>
        <w:ind w:left="357" w:hanging="357"/>
        <w:rPr>
          <w:sz w:val="24"/>
          <w:szCs w:val="24"/>
        </w:rPr>
      </w:pPr>
      <w:r w:rsidRPr="00EC4E32">
        <w:rPr>
          <w:sz w:val="24"/>
          <w:szCs w:val="24"/>
        </w:rPr>
        <w:t>Zasady określone w niniejszym paragrafie mają odpowiednie zastosowanie także do umów zawieranych przez podwykonawców z dalszymi podwykonawcami.</w:t>
      </w:r>
    </w:p>
    <w:p w14:paraId="22C7C386" w14:textId="77777777" w:rsidR="002D4943" w:rsidRDefault="0086482B">
      <w:pPr>
        <w:pStyle w:val="Akapitzlist"/>
        <w:numPr>
          <w:ilvl w:val="0"/>
          <w:numId w:val="29"/>
        </w:numPr>
        <w:spacing w:after="0" w:line="360" w:lineRule="auto"/>
        <w:ind w:left="357" w:hanging="357"/>
        <w:rPr>
          <w:sz w:val="24"/>
          <w:szCs w:val="24"/>
        </w:rPr>
      </w:pPr>
      <w:r w:rsidRPr="002D4943">
        <w:rPr>
          <w:sz w:val="24"/>
          <w:szCs w:val="24"/>
        </w:rPr>
        <w:t>Zamawiający żąda, aby przed przystąpieniem do wykonania zamówienia Wykonawca, o ile są już znane, podał nazwy albo imiona i nazwiska oraz dane kontaktowe podwykonawców i osób do kontaktu z nimi, zaangażowanych w realizację robót budowlanych. Wykonawca jest zobowiązany zawiadamiać Zamawiającego o wszelkich zmianach danych, o których mowa w zdaniu pierwszym, w trakcie realizacji zamówienia, a także przekazywać informacje na temat nowych podwykonawców, którym w późniejszym okresie zamierza powierzyć realizację robót.</w:t>
      </w:r>
    </w:p>
    <w:p w14:paraId="42B07967" w14:textId="77777777" w:rsidR="002D4943" w:rsidRDefault="0086482B">
      <w:pPr>
        <w:pStyle w:val="Akapitzlist"/>
        <w:numPr>
          <w:ilvl w:val="0"/>
          <w:numId w:val="29"/>
        </w:numPr>
        <w:spacing w:after="0" w:line="360" w:lineRule="auto"/>
        <w:ind w:left="357" w:hanging="357"/>
        <w:rPr>
          <w:sz w:val="24"/>
          <w:szCs w:val="24"/>
        </w:rPr>
      </w:pPr>
      <w:r w:rsidRPr="002D4943">
        <w:rPr>
          <w:sz w:val="24"/>
          <w:szCs w:val="24"/>
        </w:rPr>
        <w:t>Jeżeli zmiana albo rezygnacja z podwykonawcy dotyczy podmiotu, na którego zasoby</w:t>
      </w:r>
      <w:r w:rsidR="002D4943">
        <w:rPr>
          <w:sz w:val="24"/>
          <w:szCs w:val="24"/>
        </w:rPr>
        <w:t xml:space="preserve"> </w:t>
      </w:r>
      <w:r w:rsidRPr="002D4943">
        <w:rPr>
          <w:sz w:val="24"/>
          <w:szCs w:val="24"/>
        </w:rPr>
        <w:t xml:space="preserve">Wykonawca powoływał się, na zasadach określonych w art. 118 ust. 1 ustawy </w:t>
      </w:r>
      <w:proofErr w:type="spellStart"/>
      <w:r w:rsidRPr="002D4943">
        <w:rPr>
          <w:sz w:val="24"/>
          <w:szCs w:val="24"/>
        </w:rPr>
        <w:t>Pzp</w:t>
      </w:r>
      <w:proofErr w:type="spellEnd"/>
      <w:r w:rsidRPr="002D4943">
        <w:rPr>
          <w:sz w:val="24"/>
          <w:szCs w:val="24"/>
        </w:rPr>
        <w:t xml:space="preserve"> w celu </w:t>
      </w:r>
      <w:r w:rsidR="002D4943">
        <w:rPr>
          <w:sz w:val="24"/>
          <w:szCs w:val="24"/>
        </w:rPr>
        <w:t xml:space="preserve"> </w:t>
      </w:r>
      <w:r w:rsidRPr="002D4943">
        <w:rPr>
          <w:sz w:val="24"/>
          <w:szCs w:val="24"/>
        </w:rPr>
        <w:t xml:space="preserve">wykazania spełniania warunków udziału w postępowaniu, Wykonawca jest obowiązany wykazać Zamawiającemu, iż proponowany inny podwykonawca lub Wykonawca samodzielnie spełnia je w stopniu nie mniejszym niż wymagany w trakcie postępowania o udzielenie zamówienia stosownie do zapisów w art. 462 ust. 7 ustawy </w:t>
      </w:r>
      <w:proofErr w:type="spellStart"/>
      <w:r w:rsidRPr="002D4943">
        <w:rPr>
          <w:sz w:val="24"/>
          <w:szCs w:val="24"/>
        </w:rPr>
        <w:t>Pzp</w:t>
      </w:r>
      <w:proofErr w:type="spellEnd"/>
      <w:r w:rsidRPr="002D4943">
        <w:rPr>
          <w:sz w:val="24"/>
          <w:szCs w:val="24"/>
        </w:rPr>
        <w:t>.</w:t>
      </w:r>
    </w:p>
    <w:p w14:paraId="6B5FD998" w14:textId="77777777" w:rsidR="002D4943" w:rsidRDefault="0086482B">
      <w:pPr>
        <w:pStyle w:val="Akapitzlist"/>
        <w:numPr>
          <w:ilvl w:val="0"/>
          <w:numId w:val="29"/>
        </w:numPr>
        <w:spacing w:after="0" w:line="360" w:lineRule="auto"/>
        <w:ind w:left="357" w:hanging="357"/>
        <w:rPr>
          <w:sz w:val="24"/>
          <w:szCs w:val="24"/>
        </w:rPr>
      </w:pPr>
      <w:r w:rsidRPr="002D4943">
        <w:rPr>
          <w:sz w:val="24"/>
          <w:szCs w:val="24"/>
        </w:rPr>
        <w:t>Zamawiający nie ponosi odpowiedzialności za zobowiązania zaciągnięte przez Wykonawcę wobec dostawców, sprzedawców czy usługodawców, z którymi umowy zostały zawarte z naruszeniem postanowień niniejszego paragrafu.</w:t>
      </w:r>
    </w:p>
    <w:p w14:paraId="7BAF4E07" w14:textId="77777777" w:rsidR="002D4943" w:rsidRDefault="0086482B">
      <w:pPr>
        <w:pStyle w:val="Akapitzlist"/>
        <w:numPr>
          <w:ilvl w:val="0"/>
          <w:numId w:val="29"/>
        </w:numPr>
        <w:spacing w:after="0" w:line="360" w:lineRule="auto"/>
        <w:ind w:left="357" w:hanging="357"/>
        <w:rPr>
          <w:sz w:val="24"/>
          <w:szCs w:val="24"/>
        </w:rPr>
      </w:pPr>
      <w:r w:rsidRPr="002D4943">
        <w:rPr>
          <w:sz w:val="24"/>
          <w:szCs w:val="24"/>
        </w:rPr>
        <w:t>Zamawiającemu przysługuje prawo odstąpienia od niniejszej umowy z przyczyn leżących po stronie Wykonawcy w przypadku gdy Zamawiający dwukrotnie dokonał bezpośredniej zapłaty wynagrodzenia podwykonawcy lub dalszemu podwykonawcy lub dokonał bezpośrednich zapłat wynagrodzenia podwykonawcy lub dalszemu podwykonawcy na sumę większą niż 5% wartości niniejszej umowy.</w:t>
      </w:r>
    </w:p>
    <w:p w14:paraId="1D64915B" w14:textId="77777777" w:rsidR="003F0FA2" w:rsidRDefault="0086482B">
      <w:pPr>
        <w:pStyle w:val="Akapitzlist"/>
        <w:numPr>
          <w:ilvl w:val="0"/>
          <w:numId w:val="29"/>
        </w:numPr>
        <w:spacing w:after="0" w:line="360" w:lineRule="auto"/>
        <w:ind w:left="357" w:hanging="357"/>
        <w:rPr>
          <w:sz w:val="24"/>
          <w:szCs w:val="24"/>
        </w:rPr>
      </w:pPr>
      <w:r w:rsidRPr="002D4943">
        <w:rPr>
          <w:sz w:val="24"/>
          <w:szCs w:val="24"/>
        </w:rPr>
        <w:t>Dopuszcza się zgłoszenie przez Wykonawcę powierzenia podwykonawcy części zamówienia będącego przedmiotem niniejszej umowy w trakcie jej wykonania Postanowienia niniejszego paragrafu stosuje się wtedy odpowiednio.</w:t>
      </w:r>
    </w:p>
    <w:p w14:paraId="43E2422A" w14:textId="552C3E72" w:rsidR="0086482B" w:rsidRPr="003F0FA2" w:rsidRDefault="0086482B">
      <w:pPr>
        <w:pStyle w:val="Akapitzlist"/>
        <w:numPr>
          <w:ilvl w:val="0"/>
          <w:numId w:val="29"/>
        </w:numPr>
        <w:spacing w:after="0" w:line="360" w:lineRule="auto"/>
        <w:ind w:left="357" w:hanging="357"/>
        <w:rPr>
          <w:sz w:val="24"/>
          <w:szCs w:val="24"/>
        </w:rPr>
      </w:pPr>
      <w:r w:rsidRPr="003F0FA2">
        <w:rPr>
          <w:sz w:val="24"/>
          <w:szCs w:val="24"/>
        </w:rPr>
        <w:t xml:space="preserve">Wykonawca lub podwykonawca może wprowadzić na teren budowy odpowiednio podwykonawcę lub dalszego podwykonawcę tylko po zaakceptowaniu przez Zamawiającego umowy o podwykonawstwo, której przedmiotem są roboty budowlane, w przypadku wprowadzenia dalszego podwykonawcy – po uzyskaniu zgody </w:t>
      </w:r>
      <w:r w:rsidRPr="003F0FA2">
        <w:rPr>
          <w:sz w:val="24"/>
          <w:szCs w:val="24"/>
        </w:rPr>
        <w:lastRenderedPageBreak/>
        <w:t>Zamawiającego i Wykonawcy, a w przypadku dostaw i usług – po przedłożeniu poświadczonej za zgodność kopii umowy Zamawiającemu, zgodnie z zapisami niniejszego paragrafu. Wykonawca powiadomi Inspektora nadzoru Inwestorskiego o zamierzonej dacie rozpoczęcia pracy każdego podwykonawcy oraz dalszego podwykonawcy i o dacie faktycznego rozpoczęcia takiej pracy na terenie budowy i o dacie jej zakończenia.</w:t>
      </w:r>
    </w:p>
    <w:p w14:paraId="5A112790" w14:textId="77777777" w:rsidR="0086482B" w:rsidRPr="003F0FA2" w:rsidRDefault="0086482B" w:rsidP="003F0FA2">
      <w:pPr>
        <w:spacing w:after="0" w:line="360" w:lineRule="auto"/>
        <w:jc w:val="center"/>
        <w:rPr>
          <w:b/>
          <w:bCs/>
          <w:sz w:val="24"/>
          <w:szCs w:val="24"/>
        </w:rPr>
      </w:pPr>
      <w:r w:rsidRPr="003F0FA2">
        <w:rPr>
          <w:b/>
          <w:bCs/>
          <w:sz w:val="24"/>
          <w:szCs w:val="24"/>
        </w:rPr>
        <w:t>§ 12.</w:t>
      </w:r>
    </w:p>
    <w:p w14:paraId="5F27A523" w14:textId="77777777" w:rsidR="0086482B" w:rsidRPr="003F0FA2" w:rsidRDefault="0086482B" w:rsidP="003F0FA2">
      <w:pPr>
        <w:spacing w:after="0" w:line="360" w:lineRule="auto"/>
        <w:jc w:val="center"/>
        <w:rPr>
          <w:b/>
          <w:bCs/>
          <w:sz w:val="24"/>
          <w:szCs w:val="24"/>
        </w:rPr>
      </w:pPr>
      <w:r w:rsidRPr="003F0FA2">
        <w:rPr>
          <w:b/>
          <w:bCs/>
          <w:sz w:val="24"/>
          <w:szCs w:val="24"/>
        </w:rPr>
        <w:t>Zabezpieczenie należytego wykonania umowy.</w:t>
      </w:r>
    </w:p>
    <w:p w14:paraId="4A4E18C9"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Zamawiający oświadcza, że Wykonawca przed zawarciem umowy wniósł na jego rzecz zabezpieczenie należytego wykonania umowy w wysokości 5% wartości ceny całkowitej podanej w ofercie) tj. kwotę brutto …………………... złotych (słownie: …………………………….</w:t>
      </w:r>
      <w:r w:rsidR="003F0FA2">
        <w:rPr>
          <w:sz w:val="24"/>
          <w:szCs w:val="24"/>
        </w:rPr>
        <w:t xml:space="preserve"> </w:t>
      </w:r>
      <w:r w:rsidRPr="003F0FA2">
        <w:rPr>
          <w:sz w:val="24"/>
          <w:szCs w:val="24"/>
        </w:rPr>
        <w:t>złotych w formie</w:t>
      </w:r>
      <w:r w:rsidRPr="003F0FA2">
        <w:rPr>
          <w:sz w:val="24"/>
          <w:szCs w:val="24"/>
        </w:rPr>
        <w:tab/>
        <w:t>).</w:t>
      </w:r>
    </w:p>
    <w:p w14:paraId="553FDB05"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Zabezpieczenie należytego wykonania umowy ma na celu zabezpieczenie i ewentualne</w:t>
      </w:r>
      <w:r w:rsidR="003F0FA2">
        <w:rPr>
          <w:sz w:val="24"/>
          <w:szCs w:val="24"/>
        </w:rPr>
        <w:t xml:space="preserve"> </w:t>
      </w:r>
      <w:r w:rsidRPr="003F0FA2">
        <w:rPr>
          <w:sz w:val="24"/>
          <w:szCs w:val="24"/>
        </w:rPr>
        <w:t>zaspokojenie roszczeń Zamawiającego z tytułu niewykonania lub nienależytego wykonania</w:t>
      </w:r>
      <w:r w:rsidR="003F0FA2">
        <w:rPr>
          <w:sz w:val="24"/>
          <w:szCs w:val="24"/>
        </w:rPr>
        <w:t xml:space="preserve"> </w:t>
      </w:r>
      <w:r w:rsidRPr="003F0FA2">
        <w:rPr>
          <w:sz w:val="24"/>
          <w:szCs w:val="24"/>
        </w:rPr>
        <w:t>Umowy przez Wykonawcę w tym usunięcia Wad, roszczeń z tytułu braku zapłaty lub nieterminowej zapłaty wynagrodzenia Podwykonawcy lub dalszemu Podwykonawcy oraz roszczeń Zamawiającego wobec Wykonawcy o zapłatę kar umownych.</w:t>
      </w:r>
    </w:p>
    <w:p w14:paraId="32907C56"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Beneficjentem Zabezpieczenia należytego wykonania umowy jest Zamawiający.</w:t>
      </w:r>
    </w:p>
    <w:p w14:paraId="7C37D90D"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Koszty Zabezpieczenia należytego wykonania umowy ponosi Wykonawca.</w:t>
      </w:r>
    </w:p>
    <w:p w14:paraId="12A99FDF"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8D9ABD2"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Kwota w wysokości …………………….. zł (słownie: ……………………………) stanowiąca 70% zabezpieczenia należytego wykonania umowy, zostanie zwrócona w terminie 30 dni od dnia odbioru końcowego robót, w przypadku nie skorzystania z zabezpieczenia przez Zamawiającego</w:t>
      </w:r>
    </w:p>
    <w:p w14:paraId="0EEB94D7" w14:textId="0F266D08" w:rsidR="0086482B" w:rsidRPr="003F0FA2" w:rsidRDefault="0086482B">
      <w:pPr>
        <w:pStyle w:val="Akapitzlist"/>
        <w:numPr>
          <w:ilvl w:val="0"/>
          <w:numId w:val="31"/>
        </w:numPr>
        <w:spacing w:after="0" w:line="360" w:lineRule="auto"/>
        <w:ind w:left="357" w:hanging="357"/>
        <w:rPr>
          <w:sz w:val="24"/>
          <w:szCs w:val="24"/>
        </w:rPr>
      </w:pPr>
      <w:r w:rsidRPr="003F0FA2">
        <w:rPr>
          <w:sz w:val="24"/>
          <w:szCs w:val="24"/>
        </w:rPr>
        <w:t>Kwota pozostawiona na zabezpieczenie roszczeń z tytułu rękojmi za wady fizyczne i gwarancji, wynosząca 30% wartości zabezpieczenia należytego wykonania umowy, tj.</w:t>
      </w:r>
      <w:r w:rsidR="003F0FA2">
        <w:rPr>
          <w:sz w:val="24"/>
          <w:szCs w:val="24"/>
        </w:rPr>
        <w:t xml:space="preserve"> </w:t>
      </w:r>
      <w:r w:rsidRPr="003F0FA2">
        <w:rPr>
          <w:sz w:val="24"/>
          <w:szCs w:val="24"/>
        </w:rPr>
        <w:t>……………. zł (słownie</w:t>
      </w:r>
      <w:r w:rsidRPr="003F0FA2">
        <w:rPr>
          <w:sz w:val="24"/>
          <w:szCs w:val="24"/>
        </w:rPr>
        <w:tab/>
        <w:t>), zostanie zwrócona nie później niż w 15 dniu po upływie</w:t>
      </w:r>
      <w:r w:rsidR="003F0FA2">
        <w:rPr>
          <w:sz w:val="24"/>
          <w:szCs w:val="24"/>
        </w:rPr>
        <w:t xml:space="preserve"> </w:t>
      </w:r>
      <w:r w:rsidRPr="003F0FA2">
        <w:rPr>
          <w:sz w:val="24"/>
          <w:szCs w:val="24"/>
        </w:rPr>
        <w:t xml:space="preserve">tego </w:t>
      </w:r>
      <w:r w:rsidRPr="003F0FA2">
        <w:rPr>
          <w:sz w:val="24"/>
          <w:szCs w:val="24"/>
        </w:rPr>
        <w:lastRenderedPageBreak/>
        <w:t>okresu, w przypadku nie skorzystania z zabezpieczenia przez Zamawiającego. W razie wniesienia przez Wykonawcę zabezpieczenia należytego wykonania umowy w formie uniemożliwiającej pozostawienie kwoty określonej w zdaniu 1 niniejszego ustępu, Wykonawca dokona odpowiedniej zmiany formy zabezpieczenia i złoży je Zamawiającemu najpóźniej w dniu dokonania odbioru końcowego robót.</w:t>
      </w:r>
    </w:p>
    <w:p w14:paraId="7EB9B99E" w14:textId="77777777" w:rsidR="0086482B" w:rsidRPr="003F0FA2" w:rsidRDefault="0086482B" w:rsidP="003F0FA2">
      <w:pPr>
        <w:spacing w:after="0" w:line="360" w:lineRule="auto"/>
        <w:jc w:val="center"/>
        <w:rPr>
          <w:b/>
          <w:bCs/>
          <w:sz w:val="24"/>
          <w:szCs w:val="24"/>
        </w:rPr>
      </w:pPr>
      <w:r w:rsidRPr="003F0FA2">
        <w:rPr>
          <w:b/>
          <w:bCs/>
          <w:sz w:val="24"/>
          <w:szCs w:val="24"/>
        </w:rPr>
        <w:t>§ 13.</w:t>
      </w:r>
    </w:p>
    <w:p w14:paraId="3612E779" w14:textId="77777777" w:rsidR="0086482B" w:rsidRPr="003F0FA2" w:rsidRDefault="0086482B" w:rsidP="003F0FA2">
      <w:pPr>
        <w:spacing w:after="0" w:line="360" w:lineRule="auto"/>
        <w:jc w:val="center"/>
        <w:rPr>
          <w:b/>
          <w:bCs/>
          <w:sz w:val="24"/>
          <w:szCs w:val="24"/>
        </w:rPr>
      </w:pPr>
      <w:r w:rsidRPr="003F0FA2">
        <w:rPr>
          <w:b/>
          <w:bCs/>
          <w:sz w:val="24"/>
          <w:szCs w:val="24"/>
        </w:rPr>
        <w:t>Kary umowne.</w:t>
      </w:r>
    </w:p>
    <w:p w14:paraId="5FF96050" w14:textId="2365CC46" w:rsidR="004B6BDC" w:rsidRPr="006314F9" w:rsidRDefault="0086482B" w:rsidP="0086482B">
      <w:pPr>
        <w:pStyle w:val="Akapitzlist"/>
        <w:numPr>
          <w:ilvl w:val="0"/>
          <w:numId w:val="60"/>
        </w:numPr>
        <w:spacing w:after="0" w:line="360" w:lineRule="auto"/>
        <w:ind w:left="357" w:hanging="357"/>
        <w:rPr>
          <w:sz w:val="24"/>
          <w:szCs w:val="24"/>
        </w:rPr>
      </w:pPr>
      <w:r w:rsidRPr="006314F9">
        <w:rPr>
          <w:sz w:val="24"/>
          <w:szCs w:val="24"/>
        </w:rPr>
        <w:t>Wykonawca zobowiązuje się zapłacić Zamawiającemu karę umowną w następujących</w:t>
      </w:r>
      <w:r w:rsidR="006314F9">
        <w:rPr>
          <w:sz w:val="24"/>
          <w:szCs w:val="24"/>
        </w:rPr>
        <w:t xml:space="preserve"> </w:t>
      </w:r>
      <w:r w:rsidRPr="006314F9">
        <w:rPr>
          <w:sz w:val="24"/>
          <w:szCs w:val="24"/>
        </w:rPr>
        <w:t>przypadkach i wysokościach:</w:t>
      </w:r>
    </w:p>
    <w:p w14:paraId="19014E10" w14:textId="2378CB28" w:rsidR="004B6BDC" w:rsidRDefault="0086482B">
      <w:pPr>
        <w:pStyle w:val="Akapitzlist"/>
        <w:numPr>
          <w:ilvl w:val="0"/>
          <w:numId w:val="32"/>
        </w:numPr>
        <w:spacing w:after="0" w:line="360" w:lineRule="auto"/>
        <w:rPr>
          <w:sz w:val="24"/>
          <w:szCs w:val="24"/>
        </w:rPr>
      </w:pPr>
      <w:bookmarkStart w:id="1" w:name="_Hlk115781253"/>
      <w:r w:rsidRPr="004B6BDC">
        <w:rPr>
          <w:sz w:val="24"/>
          <w:szCs w:val="24"/>
        </w:rPr>
        <w:t>za zwłokę w wykonaniu terminu końcowego przedmiotu umowy określonemu w § 4 ust. 1 w wysokości 0,</w:t>
      </w:r>
      <w:r w:rsidR="00E3721A">
        <w:rPr>
          <w:sz w:val="24"/>
          <w:szCs w:val="24"/>
        </w:rPr>
        <w:t>05</w:t>
      </w:r>
      <w:r w:rsidRPr="004B6BDC">
        <w:rPr>
          <w:sz w:val="24"/>
          <w:szCs w:val="24"/>
        </w:rPr>
        <w:t xml:space="preserve"> % wynagrodzenia łącznego wynagrodzenia brutto wskazanego w § 10 ust. 1 umowy, za każdy rozpoczęty dzień zwłoki;</w:t>
      </w:r>
    </w:p>
    <w:bookmarkEnd w:id="1"/>
    <w:p w14:paraId="42FB297B" w14:textId="77777777" w:rsidR="004B6BDC" w:rsidRDefault="0086482B">
      <w:pPr>
        <w:pStyle w:val="Akapitzlist"/>
        <w:numPr>
          <w:ilvl w:val="0"/>
          <w:numId w:val="32"/>
        </w:numPr>
        <w:spacing w:after="0" w:line="360" w:lineRule="auto"/>
        <w:rPr>
          <w:sz w:val="24"/>
          <w:szCs w:val="24"/>
        </w:rPr>
      </w:pPr>
      <w:r w:rsidRPr="004B6BDC">
        <w:rPr>
          <w:sz w:val="24"/>
          <w:szCs w:val="24"/>
        </w:rPr>
        <w:t>za zwłokę w przedłożeniu harmonogramu, o którym mowa w § 4 ust. 5 w wysokości 0,03</w:t>
      </w:r>
      <w:r w:rsidR="004B6BDC">
        <w:rPr>
          <w:sz w:val="24"/>
          <w:szCs w:val="24"/>
        </w:rPr>
        <w:t xml:space="preserve"> </w:t>
      </w:r>
      <w:r w:rsidRPr="004B6BDC">
        <w:rPr>
          <w:sz w:val="24"/>
          <w:szCs w:val="24"/>
        </w:rPr>
        <w:t>% łącznego wynagrodzenia brutto wskazanego w § 10 ust. 1 niniejszej umowy za każdy rozpoczęty dzień zwłoki;</w:t>
      </w:r>
    </w:p>
    <w:p w14:paraId="1C08AF99" w14:textId="77777777" w:rsidR="004B6BDC" w:rsidRDefault="0086482B">
      <w:pPr>
        <w:pStyle w:val="Akapitzlist"/>
        <w:numPr>
          <w:ilvl w:val="0"/>
          <w:numId w:val="32"/>
        </w:numPr>
        <w:spacing w:after="0" w:line="360" w:lineRule="auto"/>
        <w:rPr>
          <w:sz w:val="24"/>
          <w:szCs w:val="24"/>
        </w:rPr>
      </w:pPr>
      <w:r w:rsidRPr="004B6BDC">
        <w:rPr>
          <w:sz w:val="24"/>
          <w:szCs w:val="24"/>
        </w:rPr>
        <w:t>za zwłokę w usunięciu wad i usterek, stwierdzonych przy odbiorze końcowym lub w okresie obowiązywania gwarancji i rękojmi w wysokości 0,03 % wynagrodzenia brutto określonego w § 10 ust. 1 umowy za wykonanie przedmiotu umowy, za każdy rozpoczęty dzień zwłoki liczonej od daty wyznaczonej na usuniecie wad;</w:t>
      </w:r>
    </w:p>
    <w:p w14:paraId="5FE0D98F" w14:textId="77777777" w:rsidR="004B6BDC" w:rsidRDefault="0086482B">
      <w:pPr>
        <w:pStyle w:val="Akapitzlist"/>
        <w:numPr>
          <w:ilvl w:val="0"/>
          <w:numId w:val="32"/>
        </w:numPr>
        <w:spacing w:after="0" w:line="360" w:lineRule="auto"/>
        <w:rPr>
          <w:sz w:val="24"/>
          <w:szCs w:val="24"/>
        </w:rPr>
      </w:pPr>
      <w:r w:rsidRPr="004B6BDC">
        <w:rPr>
          <w:sz w:val="24"/>
          <w:szCs w:val="24"/>
        </w:rPr>
        <w:t>za odstąpienie od umowy z przyczyn leżących po stronie Wykonawcy, w wysokości 20% wynagrodzenia brutto określonego w § 10 ust. 1 umowy za wykonanie przedmiotu umowy;</w:t>
      </w:r>
    </w:p>
    <w:p w14:paraId="17CE1E18" w14:textId="77777777" w:rsidR="004B6BDC" w:rsidRDefault="0086482B">
      <w:pPr>
        <w:pStyle w:val="Akapitzlist"/>
        <w:numPr>
          <w:ilvl w:val="0"/>
          <w:numId w:val="32"/>
        </w:numPr>
        <w:spacing w:after="0" w:line="360" w:lineRule="auto"/>
        <w:rPr>
          <w:sz w:val="24"/>
          <w:szCs w:val="24"/>
        </w:rPr>
      </w:pPr>
      <w:r w:rsidRPr="004B6BDC">
        <w:rPr>
          <w:sz w:val="24"/>
          <w:szCs w:val="24"/>
        </w:rPr>
        <w:t>za brak zapłaty wynagrodzenia należnego podwykonawcy lub dalszemu podwykonawcy: 2000,00 zł za każdy stwierdzony przypadek;</w:t>
      </w:r>
    </w:p>
    <w:p w14:paraId="330DBD16" w14:textId="77777777" w:rsidR="004B6BDC" w:rsidRDefault="0086482B">
      <w:pPr>
        <w:pStyle w:val="Akapitzlist"/>
        <w:numPr>
          <w:ilvl w:val="0"/>
          <w:numId w:val="32"/>
        </w:numPr>
        <w:spacing w:after="0" w:line="360" w:lineRule="auto"/>
        <w:rPr>
          <w:sz w:val="24"/>
          <w:szCs w:val="24"/>
        </w:rPr>
      </w:pPr>
      <w:r w:rsidRPr="004B6BDC">
        <w:rPr>
          <w:sz w:val="24"/>
          <w:szCs w:val="24"/>
        </w:rPr>
        <w:t>za nieterminową zapłatę wynagrodzenia należnego podwykonawcy lub dalszemu podwykonawcy 200,00 zł za każdy dzień zwłoki od dnia upływu terminu zapłaty do dnia zapłaty;</w:t>
      </w:r>
    </w:p>
    <w:p w14:paraId="27E02B92" w14:textId="77777777" w:rsidR="004B6BDC" w:rsidRDefault="0086482B">
      <w:pPr>
        <w:pStyle w:val="Akapitzlist"/>
        <w:numPr>
          <w:ilvl w:val="0"/>
          <w:numId w:val="32"/>
        </w:numPr>
        <w:spacing w:after="0" w:line="360" w:lineRule="auto"/>
        <w:rPr>
          <w:sz w:val="24"/>
          <w:szCs w:val="24"/>
        </w:rPr>
      </w:pPr>
      <w:r w:rsidRPr="004B6BDC">
        <w:rPr>
          <w:sz w:val="24"/>
          <w:szCs w:val="24"/>
        </w:rPr>
        <w:t>za nieprzedłożenie do zaakceptowania projektu Umowy o podwykonawstwo, której przedmiotem są roboty budowlane lub projektu jej zmiany, w wysokości 1 000,00 złotych za każdy nieprzedłożony do zaakceptowania projekt Umowy lub jej zmiany,</w:t>
      </w:r>
    </w:p>
    <w:p w14:paraId="501E09C2" w14:textId="77777777" w:rsidR="004B6BDC" w:rsidRDefault="0086482B">
      <w:pPr>
        <w:pStyle w:val="Akapitzlist"/>
        <w:numPr>
          <w:ilvl w:val="0"/>
          <w:numId w:val="32"/>
        </w:numPr>
        <w:spacing w:after="0" w:line="360" w:lineRule="auto"/>
        <w:rPr>
          <w:sz w:val="24"/>
          <w:szCs w:val="24"/>
        </w:rPr>
      </w:pPr>
      <w:r w:rsidRPr="004B6BDC">
        <w:rPr>
          <w:sz w:val="24"/>
          <w:szCs w:val="24"/>
        </w:rPr>
        <w:t xml:space="preserve">za dopuszczenie do wykonywania robót budowlanych/dostaw/usług objętych przedmiotem Umowy innego podmiotu niż Wykonawca lub zgłoszony </w:t>
      </w:r>
      <w:r w:rsidRPr="004B6BDC">
        <w:rPr>
          <w:sz w:val="24"/>
          <w:szCs w:val="24"/>
        </w:rPr>
        <w:lastRenderedPageBreak/>
        <w:t>Zamawiającemu Podwykonawca lub dalszy podwykonawca skierowany do ich wykonania zgodnie z zasadami określonymi Umową – w wysokości 2 000,00 złotych za każdy stwierdzony przypadek;</w:t>
      </w:r>
    </w:p>
    <w:p w14:paraId="240BA7E4" w14:textId="77777777" w:rsidR="004B6BDC" w:rsidRDefault="0086482B">
      <w:pPr>
        <w:pStyle w:val="Akapitzlist"/>
        <w:numPr>
          <w:ilvl w:val="0"/>
          <w:numId w:val="32"/>
        </w:numPr>
        <w:spacing w:after="0" w:line="360" w:lineRule="auto"/>
        <w:rPr>
          <w:sz w:val="24"/>
          <w:szCs w:val="24"/>
        </w:rPr>
      </w:pPr>
      <w:r w:rsidRPr="004B6BDC">
        <w:rPr>
          <w:sz w:val="24"/>
          <w:szCs w:val="24"/>
        </w:rPr>
        <w:t>za nieprzedłożenie poświadczonej za zgodność z oryginałem kopii Umowy o podwykonawstwo lub jej zmiany w wysokości 1 000,00 złotych za każdą nieprzedłożoną kopię Umowy lub jej zmiany,</w:t>
      </w:r>
    </w:p>
    <w:p w14:paraId="4000FBB9" w14:textId="77777777" w:rsidR="004B6BDC" w:rsidRDefault="0086482B">
      <w:pPr>
        <w:pStyle w:val="Akapitzlist"/>
        <w:numPr>
          <w:ilvl w:val="0"/>
          <w:numId w:val="32"/>
        </w:numPr>
        <w:spacing w:after="0" w:line="360" w:lineRule="auto"/>
        <w:rPr>
          <w:sz w:val="24"/>
          <w:szCs w:val="24"/>
        </w:rPr>
      </w:pPr>
      <w:r w:rsidRPr="004B6BDC">
        <w:rPr>
          <w:sz w:val="24"/>
          <w:szCs w:val="24"/>
        </w:rPr>
        <w:t>za brak dokonania wymaganej przez Zamawiającego zmiany Umowy o podwykonawstwo w zakresie dostaw lub usług w zakresie terminu zapłaty we wskazanym przez Zamawiającego terminie, w wysokości 1 000,00 złotych.</w:t>
      </w:r>
    </w:p>
    <w:p w14:paraId="0FEED73B" w14:textId="77777777" w:rsidR="004B6BDC" w:rsidRDefault="0086482B">
      <w:pPr>
        <w:pStyle w:val="Akapitzlist"/>
        <w:numPr>
          <w:ilvl w:val="0"/>
          <w:numId w:val="32"/>
        </w:numPr>
        <w:spacing w:after="0" w:line="360" w:lineRule="auto"/>
        <w:rPr>
          <w:sz w:val="24"/>
          <w:szCs w:val="24"/>
        </w:rPr>
      </w:pPr>
      <w:r w:rsidRPr="004B6BDC">
        <w:rPr>
          <w:sz w:val="24"/>
          <w:szCs w:val="24"/>
        </w:rPr>
        <w:t>w przypadku niewywiązania się z obowiązku dotyczącego przedstawienia pisemnego oświadczenia Wykonawcy lub Podwykonawcy o zatrudnieniu osób wykonujących</w:t>
      </w:r>
      <w:r w:rsidR="004B6BDC">
        <w:rPr>
          <w:sz w:val="24"/>
          <w:szCs w:val="24"/>
        </w:rPr>
        <w:t xml:space="preserve"> </w:t>
      </w:r>
      <w:r w:rsidRPr="004B6BDC">
        <w:rPr>
          <w:sz w:val="24"/>
          <w:szCs w:val="24"/>
        </w:rPr>
        <w:t>czynności, o których mowa w § 8 ust. 1 umowy, Zamawiający naliczy Wykonawcy karę umowną w wysokości 300 zł za każdy dzień opóźnienia.</w:t>
      </w:r>
    </w:p>
    <w:p w14:paraId="7DA8B828" w14:textId="77777777" w:rsidR="004B6BDC" w:rsidRDefault="0086482B">
      <w:pPr>
        <w:pStyle w:val="Akapitzlist"/>
        <w:numPr>
          <w:ilvl w:val="0"/>
          <w:numId w:val="32"/>
        </w:numPr>
        <w:spacing w:after="0" w:line="360" w:lineRule="auto"/>
        <w:rPr>
          <w:sz w:val="24"/>
          <w:szCs w:val="24"/>
        </w:rPr>
      </w:pPr>
      <w:r w:rsidRPr="004B6BDC">
        <w:rPr>
          <w:sz w:val="24"/>
          <w:szCs w:val="24"/>
        </w:rPr>
        <w:t>W przypadku gdy czynności, o których mowa w § 8 ust. 1 umowy są wykonywane przez osobę niezatrudnioną na podstawie umowy o pracę, Zamawiający naliczy Wykonawcy karę umowną w wysokości 1000,00 zł za każdy ujawniony przypadek;</w:t>
      </w:r>
    </w:p>
    <w:p w14:paraId="3426B1D8" w14:textId="77777777" w:rsidR="004B6BDC" w:rsidRDefault="0086482B">
      <w:pPr>
        <w:pStyle w:val="Akapitzlist"/>
        <w:numPr>
          <w:ilvl w:val="0"/>
          <w:numId w:val="32"/>
        </w:numPr>
        <w:spacing w:after="0" w:line="360" w:lineRule="auto"/>
        <w:rPr>
          <w:sz w:val="24"/>
          <w:szCs w:val="24"/>
        </w:rPr>
      </w:pPr>
      <w:r w:rsidRPr="004B6BDC">
        <w:rPr>
          <w:sz w:val="24"/>
          <w:szCs w:val="24"/>
        </w:rPr>
        <w:t>W przypadku niezłożenia przez Wykonawcę w wyznaczonym przez Zamawiającego terminie żądanych dowodów, mających na celu potwierdzenie spełnienia przez Wykonawcę lub Podwykonawcę wymogu zatrudnienia na podstawie umowy o pracę osób wykonujących czynności, o których mowa w § 8 ust. 2, Zamawiający naliczy Wykonawcy karę umowną w wysokości 100,00 zł za każdy dzień zwłoki liczonej od daty wyznaczonej na złożenie dowodów;</w:t>
      </w:r>
    </w:p>
    <w:p w14:paraId="6DCDE10D" w14:textId="77777777" w:rsidR="004B6BDC" w:rsidRDefault="0086482B">
      <w:pPr>
        <w:pStyle w:val="Akapitzlist"/>
        <w:numPr>
          <w:ilvl w:val="0"/>
          <w:numId w:val="32"/>
        </w:numPr>
        <w:spacing w:after="0" w:line="360" w:lineRule="auto"/>
        <w:rPr>
          <w:sz w:val="24"/>
          <w:szCs w:val="24"/>
        </w:rPr>
      </w:pPr>
      <w:r w:rsidRPr="004B6BDC">
        <w:rPr>
          <w:sz w:val="24"/>
          <w:szCs w:val="24"/>
        </w:rPr>
        <w:t>za zakrycie robót bez zgody inspektora nadzoru udzielonej na zasadach określonych w § 9</w:t>
      </w:r>
      <w:r w:rsidR="004B6BDC">
        <w:rPr>
          <w:sz w:val="24"/>
          <w:szCs w:val="24"/>
        </w:rPr>
        <w:t xml:space="preserve"> </w:t>
      </w:r>
      <w:r w:rsidRPr="004B6BDC">
        <w:rPr>
          <w:sz w:val="24"/>
          <w:szCs w:val="24"/>
        </w:rPr>
        <w:t>niniejszej umowy 2 000,00 zł za każdy stwierdzony przypadek.</w:t>
      </w:r>
    </w:p>
    <w:p w14:paraId="71DCA760" w14:textId="019E88CB" w:rsidR="00E3721A" w:rsidRPr="00E3721A" w:rsidRDefault="0086482B">
      <w:pPr>
        <w:pStyle w:val="Akapitzlist"/>
        <w:numPr>
          <w:ilvl w:val="0"/>
          <w:numId w:val="32"/>
        </w:numPr>
        <w:spacing w:after="0" w:line="360" w:lineRule="auto"/>
        <w:rPr>
          <w:sz w:val="24"/>
          <w:szCs w:val="24"/>
        </w:rPr>
      </w:pPr>
      <w:r w:rsidRPr="004B6BDC">
        <w:rPr>
          <w:sz w:val="24"/>
          <w:szCs w:val="24"/>
        </w:rPr>
        <w:t>za niewykonanie prób, badań, odkryć lub ekspertyz na zasadach określonych w § 6 ust 9</w:t>
      </w:r>
      <w:r w:rsidR="004B6BDC">
        <w:rPr>
          <w:sz w:val="24"/>
          <w:szCs w:val="24"/>
        </w:rPr>
        <w:t xml:space="preserve"> </w:t>
      </w:r>
      <w:r w:rsidRPr="004B6BDC">
        <w:rPr>
          <w:sz w:val="24"/>
          <w:szCs w:val="24"/>
        </w:rPr>
        <w:t>niniejszej umowy 2 000,00 zł za każdy stwierdzony przypadek.</w:t>
      </w:r>
    </w:p>
    <w:p w14:paraId="22FEF2E4" w14:textId="77777777" w:rsidR="00E3721A" w:rsidRDefault="0086482B">
      <w:pPr>
        <w:pStyle w:val="Akapitzlist"/>
        <w:numPr>
          <w:ilvl w:val="0"/>
          <w:numId w:val="31"/>
        </w:numPr>
        <w:spacing w:after="0" w:line="360" w:lineRule="auto"/>
        <w:rPr>
          <w:sz w:val="24"/>
          <w:szCs w:val="24"/>
        </w:rPr>
      </w:pPr>
      <w:r w:rsidRPr="00E3721A">
        <w:rPr>
          <w:sz w:val="24"/>
          <w:szCs w:val="24"/>
        </w:rPr>
        <w:t>Jeżeli szkody poniesione przez strony przewyższą wysokość zastrzeżonych kar umownych, każda ze stron może dochodzić pozostałej części odszkodowania na zasadach ogólnych.</w:t>
      </w:r>
    </w:p>
    <w:p w14:paraId="54AEC586" w14:textId="77777777" w:rsidR="00E3721A" w:rsidRDefault="0086482B">
      <w:pPr>
        <w:pStyle w:val="Akapitzlist"/>
        <w:numPr>
          <w:ilvl w:val="0"/>
          <w:numId w:val="31"/>
        </w:numPr>
        <w:spacing w:after="0" w:line="360" w:lineRule="auto"/>
        <w:rPr>
          <w:sz w:val="24"/>
          <w:szCs w:val="24"/>
        </w:rPr>
      </w:pPr>
      <w:r w:rsidRPr="00E3721A">
        <w:rPr>
          <w:sz w:val="24"/>
          <w:szCs w:val="24"/>
        </w:rPr>
        <w:t>Łączna maksymalna wysokość kar umownych, których mogą dochodzić strony wynosi 25 % wynagrodzenia brutto określonego w § 10 ust. 1 umowy za wykonanie przedmiotu umowy</w:t>
      </w:r>
    </w:p>
    <w:p w14:paraId="4DCA7CF9" w14:textId="0083A071" w:rsidR="0086482B" w:rsidRPr="00E3721A" w:rsidRDefault="0086482B">
      <w:pPr>
        <w:pStyle w:val="Akapitzlist"/>
        <w:numPr>
          <w:ilvl w:val="0"/>
          <w:numId w:val="31"/>
        </w:numPr>
        <w:spacing w:after="0" w:line="360" w:lineRule="auto"/>
        <w:rPr>
          <w:sz w:val="24"/>
          <w:szCs w:val="24"/>
        </w:rPr>
      </w:pPr>
      <w:r w:rsidRPr="00E3721A">
        <w:rPr>
          <w:sz w:val="24"/>
          <w:szCs w:val="24"/>
        </w:rPr>
        <w:lastRenderedPageBreak/>
        <w:t>Zamawiający zobowiązuje się zapłacić Wykonawcy kary umowne w przypadku odstąpienia od umowy przez Zamawiającego w całości albo w części w następstwie okoliczności za które Wykonawca nie ponosi odpowiedzialności w wysokości 2% wynagrodzenia brutto za wykonanie przedmiotu umowy, za wyjątkiem odstąpienia od umowy przez Zamawiającego w razie zaistnienia okoliczności powodujących, że wykonanie umowy nie leży w interesie publicznym, czego nie można było przewidzieć w chwili zawarcia umowy.</w:t>
      </w:r>
    </w:p>
    <w:p w14:paraId="6C292F67" w14:textId="77777777" w:rsidR="0086482B" w:rsidRPr="00E3721A" w:rsidRDefault="0086482B" w:rsidP="00E3721A">
      <w:pPr>
        <w:spacing w:after="0" w:line="360" w:lineRule="auto"/>
        <w:jc w:val="center"/>
        <w:rPr>
          <w:b/>
          <w:bCs/>
          <w:sz w:val="24"/>
          <w:szCs w:val="24"/>
        </w:rPr>
      </w:pPr>
      <w:r w:rsidRPr="00E3721A">
        <w:rPr>
          <w:b/>
          <w:bCs/>
          <w:sz w:val="24"/>
          <w:szCs w:val="24"/>
        </w:rPr>
        <w:t>§ 14.</w:t>
      </w:r>
    </w:p>
    <w:p w14:paraId="030C7630" w14:textId="77777777" w:rsidR="0086482B" w:rsidRPr="00E3721A" w:rsidRDefault="0086482B" w:rsidP="00E3721A">
      <w:pPr>
        <w:spacing w:after="0" w:line="360" w:lineRule="auto"/>
        <w:jc w:val="center"/>
        <w:rPr>
          <w:b/>
          <w:bCs/>
          <w:sz w:val="24"/>
          <w:szCs w:val="24"/>
        </w:rPr>
      </w:pPr>
      <w:r w:rsidRPr="00E3721A">
        <w:rPr>
          <w:b/>
          <w:bCs/>
          <w:sz w:val="24"/>
          <w:szCs w:val="24"/>
        </w:rPr>
        <w:t>Rękojmia i gwarancja.</w:t>
      </w:r>
    </w:p>
    <w:p w14:paraId="054E4296"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Wykonawca udziela ................... – miesięcznej (min. 36 miesięcy) gwarancji na wykonane roboty budowlane wraz z wbudowanymi i dostarczonymi materiałami i urządzeniami. Bieg terminu gwarancji rozpoczyna się od daty skutecznie zakończonego odbioru końcowego. Strony postanawiają, iż za skutecznie zakończony odbiór końcowy uznają podpisanie przez strony protokołu odbioru końcowego, a razie stwierdzenia wad również protokołu</w:t>
      </w:r>
      <w:r w:rsidR="00E3721A">
        <w:rPr>
          <w:sz w:val="24"/>
          <w:szCs w:val="24"/>
        </w:rPr>
        <w:t xml:space="preserve"> </w:t>
      </w:r>
      <w:r w:rsidRPr="00E3721A">
        <w:rPr>
          <w:sz w:val="24"/>
          <w:szCs w:val="24"/>
        </w:rPr>
        <w:t>z czynności odbioru usunięcia wad wyszczególnionych przy odbiorze końcowym. Strony postanawiają, iż niniejsza umowa stanowi dokument gwarancyjny.</w:t>
      </w:r>
    </w:p>
    <w:p w14:paraId="64383869"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związku z udzieleniem gwarancji Wykonawca oświadcza, iż zastosowane materiały oraz wykonane roboty budowlane i dostawy zapewniają ich zdatność do użytku, tj. odpowiadają celowi wynikającemu ze zwyczajnego ich przeznaczenia oraz są zgodne z odpowiednimi normami i uzasadnionymi oczekiwaniami Zamawiającego.</w:t>
      </w:r>
    </w:p>
    <w:p w14:paraId="672449F3"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Niezależnie od gwarancji Wykonawca ponosi odpowiedzialność z tytułu rękojmi, na zasadach określonych w KC. Okres rękojmi ustala się na okres tożsamy okresowi gwarancji.</w:t>
      </w:r>
    </w:p>
    <w:p w14:paraId="41E01F38"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Dochodzenie roszczeń z tytułu gwarancji i rękojmi za wady możliwe jest także po upływie terminów gwarancji lub rękojmi, w przypadku reklamowania wady przed ich upływem.</w:t>
      </w:r>
    </w:p>
    <w:p w14:paraId="141812ED"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Zamawiający informuje, że zastrzega sobie możliwość zwoływania komisyjnych przeglądów gwarancyjnych, które odbywać powinny się minimum jeden raz w każdym roku obwiązywania gwarancji a także na koniec ostatniego miesiąca obowiązywania niniejszej gwarancji. Datę, godzinę i miejsce dokonania przeglądu gwarancyjnego wyznacza Zamawiający, zawiadamiając o nim Wykonawcę na piśmie z co najmniej 7 dniowym wyprzedzeniem.</w:t>
      </w:r>
    </w:p>
    <w:p w14:paraId="41B83444"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lastRenderedPageBreak/>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D7EFA3C"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Z każdego przeglądu gwarancyjnego sporządza się szczegółowy Protokół Przeglądu Gwarancyjnego. W przypadku nieobecności przedstawiciela Wykonawcy Zamawiający niezwłocznie przesyła Wykonawcy egzemplarz Protokołu Przeglądu.</w:t>
      </w:r>
    </w:p>
    <w:p w14:paraId="0B90F717"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przypadku ujawnienia wady (usterki) w czasie innym niż podczas przeglądu gwarancyjnego Zamawiający niezwłocznie zawiadamia na piśmie Wykonawcę o stwierdzonej wadzie (usterce) na adres ………………… lub e-mail…………………</w:t>
      </w:r>
    </w:p>
    <w:p w14:paraId="59F500F0"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Wykonawca jest zobowiązany usunąć zgłoszone wady na własny koszt i ryzyko w uzgodnionym przez Strony terminie nie dłuższym niż 14 dni od daty zawiadomienia, pod warunkiem, że Zamawiający zażądał tego na piśmie przed upływem okresu rękojmi i gwarancji. Usterki i wady uniemożliwiające lub poważnie utrudniające eksploatację obiektu winny być usunięte niezwłocznie w czasie nieprzekraczającym 24 godzin od chwili zawiadomienia. W sytuacji gdy usunięcie wady w terminie 24 godzin nie będzie możliwe</w:t>
      </w:r>
      <w:r w:rsidR="00E3721A">
        <w:rPr>
          <w:sz w:val="24"/>
          <w:szCs w:val="24"/>
        </w:rPr>
        <w:t xml:space="preserve"> </w:t>
      </w:r>
      <w:r w:rsidRPr="00E3721A">
        <w:rPr>
          <w:sz w:val="24"/>
          <w:szCs w:val="24"/>
        </w:rPr>
        <w:t>technologicznie Wykonawca zobowiązany jest zawiadomić o tym Zamawiającego i podać uzasadnienie braku możliwości usunięcia wady i podać szacowany czas usunięcia wady.</w:t>
      </w:r>
    </w:p>
    <w:p w14:paraId="19DE342E"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razie stwierdzenia w okresie gwarancji i/lub rękojmi wad nadających się do usunięcia, Zamawiający zażąda usunięcia wad. Jeżeli Wykonawca nie usunie wykrytych wad w terminie ustalonym przez Zamawiającego, Zamawiający może zlecić ich usunięcie osobie trzeciej (innemu Wykonawcy) na koszt i ryzyko Wykonawcy, bez utraty praw wynikających z tytułu rękojmi i gwarancji. O zamiarze powierzenia usunięcia wad osobie trzeciej Zamawiający powinien zawiadomić Wykonawcę, w terminie na co najmniej 3 dni przed planowaną datą usunięcia wad a w przypadku wady uniemożliwiające lub poważnie utrudniające eksploatację obiektu w terminie 24 godzin przed planowaną datą usunięcia wad. Koszty usunięcia wad przez osobę trzecią obciążają Wykonawcę.</w:t>
      </w:r>
    </w:p>
    <w:p w14:paraId="19076F5F"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Podczas usuwania wad Wykonawca jest obowiązany do działania w sposób minimalizujący wszelkie niedogodności wynikające z konieczności prowadzenia robót - analogicznie jak w trakcie wykonywania przedmiotu umowy.</w:t>
      </w:r>
    </w:p>
    <w:p w14:paraId="56BEEFDB"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lastRenderedPageBreak/>
        <w:t>W przypadku urządzeń i materiałów wbudowanych przez Wykonawcę, dla których producent udzielił dłuższego okresu gwarancji od umownego, Wykonawca zobowiązany jest do przekazania Zamawiającemu dokumentów z okresem gwarancji udzielonym przez producenta. Wykonawca zobowiązany jest do przekazania Zamawiającemu gwarancji producenta na okres odpowiadający udzielonej przez Wykonawcę gwarancji.</w:t>
      </w:r>
    </w:p>
    <w:p w14:paraId="3954A0C3"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Gwarancja          obejmuje          odpowiedzialność          z          tytułu          wad          tkwiących w użytych materiałach i urządzeniach oraz w wadliwym wykonaniu prac, w tym montażowych oraz szkód powstałych w związku z wystąpieniem wady.</w:t>
      </w:r>
    </w:p>
    <w:p w14:paraId="22C221F5"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przypadkach, gdy wada stanowi zagrożenie dla życia i zdrowia ludzi, lub jest szkodą o bardzo dużych rozmiarach Wykonawca zobowiązany jest do niezwłocznego zabezpieczenia miejsca awarii w celu usunięcia zagrożeń lub niedopuszczenia do powiększenia się szkody.</w:t>
      </w:r>
    </w:p>
    <w:p w14:paraId="7FDF6423"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Termin gwarancji ulega przedłużeniu o czas usunięcia wady, jeśli powiadomienie o wystąpieniu wady nastąpiło jeszcze w czasie trwania gwarancji.</w:t>
      </w:r>
    </w:p>
    <w:p w14:paraId="72DDDE02"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przypadku, gdy Wykonawca nie zgłosi się w celu stwierdzenia wad i usterek w terminie wskazanym przez Zamawiającego, Zamawiającemu przysługuje prawo dokonania naprawy na koszt Wykonawcy, przez zatrudnienie osoby trzeciej – bez utraty praw wynikających z rękojmi i gwarancji.</w:t>
      </w:r>
    </w:p>
    <w:p w14:paraId="724747DA" w14:textId="76A456B0" w:rsidR="00E3721A" w:rsidRDefault="0086482B">
      <w:pPr>
        <w:pStyle w:val="Akapitzlist"/>
        <w:numPr>
          <w:ilvl w:val="0"/>
          <w:numId w:val="33"/>
        </w:numPr>
        <w:spacing w:after="0" w:line="360" w:lineRule="auto"/>
        <w:ind w:left="357" w:hanging="357"/>
        <w:rPr>
          <w:sz w:val="24"/>
          <w:szCs w:val="24"/>
        </w:rPr>
      </w:pPr>
      <w:r w:rsidRPr="00E3721A">
        <w:rPr>
          <w:sz w:val="24"/>
          <w:szCs w:val="24"/>
        </w:rPr>
        <w:t xml:space="preserve">W okresie gwarancyjnym Wykonawca zobowiązany jest do zapewnienia bezpłatnie autoryzowanego serwisu gwarancyjnego na wbudowane materiały i dostarczony sprzęt, w tym bezpłatnie przeprowadzania(zlecania) przeglądów gwarancyjnych oraz okresowych kontroli zgodnie z wymogami obowiązującego prawa oraz zaleceniami producenta. Z przeprowadzonych przeglądów gwarancyjnych oraz okresowych kontroli Wykonawca zobowiązany jest niezwłocznie dostarczyć protokoły Zamawiającemu w którym określone zostaną m.in. zalecenia dotyczące </w:t>
      </w:r>
      <w:r w:rsidR="00E3721A">
        <w:rPr>
          <w:sz w:val="24"/>
          <w:szCs w:val="24"/>
        </w:rPr>
        <w:t xml:space="preserve">zakupu </w:t>
      </w:r>
      <w:r w:rsidRPr="00E3721A">
        <w:rPr>
          <w:sz w:val="24"/>
          <w:szCs w:val="24"/>
        </w:rPr>
        <w:t>materiałów eksploatacyjnych niezbędnych do prawidłowego funkcjonowania zamontowanych urządzeń. Koszty autoryzowanego serwisu gwarancyjnego w tym przeglądów oraz okresowych kontroli ponosi Wykonawca</w:t>
      </w:r>
      <w:r w:rsidR="003801CF">
        <w:rPr>
          <w:sz w:val="24"/>
          <w:szCs w:val="24"/>
        </w:rPr>
        <w:t>.</w:t>
      </w:r>
    </w:p>
    <w:p w14:paraId="0510EE38"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Gwarancja obejmuje wszystkie wykryte podczas eksploatacji przedmiotu umowy usterki i</w:t>
      </w:r>
      <w:r w:rsidR="00E3721A">
        <w:rPr>
          <w:sz w:val="24"/>
          <w:szCs w:val="24"/>
        </w:rPr>
        <w:t xml:space="preserve"> </w:t>
      </w:r>
      <w:r w:rsidRPr="00E3721A">
        <w:rPr>
          <w:sz w:val="24"/>
          <w:szCs w:val="24"/>
        </w:rPr>
        <w:t>wady oraz uszkodzenia powstałe w czasie poprawnego, zgodnego z instrukcją użytkowania</w:t>
      </w:r>
    </w:p>
    <w:p w14:paraId="554F037F"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lastRenderedPageBreak/>
        <w:t>Zasady eksploatacji i konserwacji urządzeń i sprzętu zostaną określone w przekazanej przez Wykonawcę „Instrukcji użytkowania i eksploatacji urządzeń”, która jest zbiorem szczegółowo opracowanych instrukcji użytkowania i eksploatacji dla wszystkich elementów objętych gwarancją. Instrukcja nie może zawierać zapisów sprzecznych z niniejszym paragrafem w szczególności zapisów dotyczących ilości godzin korzystania z obiektu etc.</w:t>
      </w:r>
    </w:p>
    <w:p w14:paraId="536DB3E9"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Wykonawca zapewni możliwość zgłaszania awarii urządzeń i/lub sprzętu, w okresie gwarancji i rękojmi telefonicznie, faksem lub drogą e-mailową.</w:t>
      </w:r>
    </w:p>
    <w:p w14:paraId="262F3817"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Serwis gwarancyjny będzie świadczony w miejscu użytkowania sprzętu i urządzeń.</w:t>
      </w:r>
    </w:p>
    <w:p w14:paraId="0E6BC808" w14:textId="737337C3" w:rsidR="0086482B" w:rsidRPr="00E3721A" w:rsidRDefault="0086482B">
      <w:pPr>
        <w:pStyle w:val="Akapitzlist"/>
        <w:numPr>
          <w:ilvl w:val="0"/>
          <w:numId w:val="33"/>
        </w:numPr>
        <w:spacing w:after="0" w:line="360" w:lineRule="auto"/>
        <w:ind w:left="357" w:hanging="357"/>
        <w:rPr>
          <w:sz w:val="24"/>
          <w:szCs w:val="24"/>
        </w:rPr>
      </w:pPr>
      <w:r w:rsidRPr="00E3721A">
        <w:rPr>
          <w:sz w:val="24"/>
          <w:szCs w:val="24"/>
        </w:rPr>
        <w:t>W przypadku konieczności naprawy urządzeń i/lub sprzętu w serwisie, Wykonawca zapewni:</w:t>
      </w:r>
    </w:p>
    <w:p w14:paraId="20F9465F" w14:textId="77777777" w:rsidR="00E3721A" w:rsidRDefault="0086482B">
      <w:pPr>
        <w:pStyle w:val="Akapitzlist"/>
        <w:numPr>
          <w:ilvl w:val="0"/>
          <w:numId w:val="34"/>
        </w:numPr>
        <w:spacing w:after="0" w:line="360" w:lineRule="auto"/>
        <w:rPr>
          <w:sz w:val="24"/>
          <w:szCs w:val="24"/>
        </w:rPr>
      </w:pPr>
      <w:r w:rsidRPr="00E3721A">
        <w:rPr>
          <w:sz w:val="24"/>
          <w:szCs w:val="24"/>
        </w:rPr>
        <w:t>odbiór na własny koszt wadliwych urządzeń i/lub sprzętu w terminie nieprzekraczającym 2 dni roboczych od dnia zgłoszenia awarii,</w:t>
      </w:r>
    </w:p>
    <w:p w14:paraId="20A7C3E8" w14:textId="322352A6" w:rsidR="00E3721A" w:rsidRPr="00E3721A" w:rsidRDefault="0086482B">
      <w:pPr>
        <w:pStyle w:val="Akapitzlist"/>
        <w:numPr>
          <w:ilvl w:val="0"/>
          <w:numId w:val="34"/>
        </w:numPr>
        <w:spacing w:after="0" w:line="360" w:lineRule="auto"/>
        <w:rPr>
          <w:sz w:val="24"/>
          <w:szCs w:val="24"/>
        </w:rPr>
      </w:pPr>
      <w:r w:rsidRPr="00E3721A">
        <w:rPr>
          <w:sz w:val="24"/>
          <w:szCs w:val="24"/>
        </w:rPr>
        <w:t>dostawę naprawionych urządzeń i/lub sprzętu na własny koszt w terminie nie przekraczającym 2 dni roboczych od dnia usunięcia awarii przez serwis,</w:t>
      </w:r>
    </w:p>
    <w:p w14:paraId="0592BE67"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przypadku braku możliwości usunięcia awarii w terminie 4 dni od dnia zgłoszenia, Wykonawca zobowiązuje się do dostarczenia i uruchomienia urządzeń i/lub sprzętu zastępczego, fabrycznie nowego, o parametrach zgodnych z wymaganiami Zamawiającego.</w:t>
      </w:r>
    </w:p>
    <w:p w14:paraId="2355D1E0"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Koszty dojazdu ekipy serwisowej w ramach naprawy gwarancyjnej i koszty transportu przedmiotu umowy naprawionego w ramach gwarancji poza siedzibą użytkownika sprzętu pokrywa Wykonawca.</w:t>
      </w:r>
    </w:p>
    <w:p w14:paraId="3976D65B"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przypadku konieczności naprawy urządzeń i/lub sprzętu, którego usterka lub wad uniemożliwia lub poważnie utrudnia eksploatację obiektu Wykonawca zobowiązuje się do dostarczenia i uruchomienia urządzeń/sprzętu zastępczego o parametrach, które umożliwią</w:t>
      </w:r>
      <w:r w:rsidR="00E3721A">
        <w:rPr>
          <w:sz w:val="24"/>
          <w:szCs w:val="24"/>
        </w:rPr>
        <w:t xml:space="preserve"> </w:t>
      </w:r>
      <w:r w:rsidRPr="00E3721A">
        <w:rPr>
          <w:sz w:val="24"/>
          <w:szCs w:val="24"/>
        </w:rPr>
        <w:t>poprawne działanie obiektu niezwłocznie nie później niż w ciągu 24 godziny od chwili zgłoszenia.</w:t>
      </w:r>
    </w:p>
    <w:p w14:paraId="0826E695" w14:textId="33DFA63C" w:rsidR="0086482B" w:rsidRPr="00E3721A" w:rsidRDefault="0086482B">
      <w:pPr>
        <w:pStyle w:val="Akapitzlist"/>
        <w:numPr>
          <w:ilvl w:val="0"/>
          <w:numId w:val="33"/>
        </w:numPr>
        <w:spacing w:after="0" w:line="360" w:lineRule="auto"/>
        <w:ind w:left="357" w:hanging="357"/>
        <w:rPr>
          <w:sz w:val="24"/>
          <w:szCs w:val="24"/>
        </w:rPr>
      </w:pPr>
      <w:r w:rsidRPr="00E3721A">
        <w:rPr>
          <w:sz w:val="24"/>
          <w:szCs w:val="24"/>
        </w:rPr>
        <w:t>Udzielone rękojmia i gwarancja nie naruszają prawa Zamawiającego do dochodzenia roszczeń</w:t>
      </w:r>
      <w:r w:rsidR="00E3721A">
        <w:rPr>
          <w:sz w:val="24"/>
          <w:szCs w:val="24"/>
        </w:rPr>
        <w:t xml:space="preserve"> </w:t>
      </w:r>
      <w:r w:rsidRPr="00E3721A">
        <w:rPr>
          <w:sz w:val="24"/>
          <w:szCs w:val="24"/>
        </w:rPr>
        <w:t>o naprawienie szkody w pełnej wysokości na zasadach określonych w KC.</w:t>
      </w:r>
    </w:p>
    <w:p w14:paraId="576897A0" w14:textId="77777777" w:rsidR="0086482B" w:rsidRPr="00E3721A" w:rsidRDefault="0086482B" w:rsidP="00E3721A">
      <w:pPr>
        <w:spacing w:after="0" w:line="360" w:lineRule="auto"/>
        <w:jc w:val="center"/>
        <w:rPr>
          <w:b/>
          <w:bCs/>
          <w:sz w:val="24"/>
          <w:szCs w:val="24"/>
        </w:rPr>
      </w:pPr>
      <w:r w:rsidRPr="00E3721A">
        <w:rPr>
          <w:b/>
          <w:bCs/>
          <w:sz w:val="24"/>
          <w:szCs w:val="24"/>
        </w:rPr>
        <w:t>§ 15.</w:t>
      </w:r>
    </w:p>
    <w:p w14:paraId="628DC97D" w14:textId="77777777" w:rsidR="0086482B" w:rsidRPr="00E3721A" w:rsidRDefault="0086482B" w:rsidP="00E3721A">
      <w:pPr>
        <w:spacing w:after="0" w:line="360" w:lineRule="auto"/>
        <w:jc w:val="center"/>
        <w:rPr>
          <w:b/>
          <w:bCs/>
          <w:sz w:val="24"/>
          <w:szCs w:val="24"/>
        </w:rPr>
      </w:pPr>
      <w:r w:rsidRPr="00E3721A">
        <w:rPr>
          <w:b/>
          <w:bCs/>
          <w:sz w:val="24"/>
          <w:szCs w:val="24"/>
        </w:rPr>
        <w:t>Personel Wykonawcy</w:t>
      </w:r>
    </w:p>
    <w:p w14:paraId="52D9940C" w14:textId="77777777" w:rsidR="00E3721A" w:rsidRDefault="0086482B">
      <w:pPr>
        <w:pStyle w:val="Akapitzlist"/>
        <w:numPr>
          <w:ilvl w:val="0"/>
          <w:numId w:val="35"/>
        </w:numPr>
        <w:spacing w:after="0" w:line="360" w:lineRule="auto"/>
        <w:ind w:left="357" w:hanging="357"/>
        <w:rPr>
          <w:sz w:val="24"/>
          <w:szCs w:val="24"/>
        </w:rPr>
      </w:pPr>
      <w:r w:rsidRPr="00E3721A">
        <w:rPr>
          <w:sz w:val="24"/>
          <w:szCs w:val="24"/>
        </w:rPr>
        <w:lastRenderedPageBreak/>
        <w:t>Wykonawca jest zobowiązany zapewnić, aby osoby zaangażowane do wykonania robót nosiły na Terenie budowy oznaczenia identyfikujące podmioty, które je zaangażowały.</w:t>
      </w:r>
    </w:p>
    <w:p w14:paraId="30DDE156" w14:textId="77777777" w:rsidR="00E3721A" w:rsidRDefault="0086482B">
      <w:pPr>
        <w:pStyle w:val="Akapitzlist"/>
        <w:numPr>
          <w:ilvl w:val="0"/>
          <w:numId w:val="35"/>
        </w:numPr>
        <w:spacing w:after="0" w:line="360" w:lineRule="auto"/>
        <w:ind w:left="357" w:hanging="357"/>
        <w:rPr>
          <w:sz w:val="24"/>
          <w:szCs w:val="24"/>
        </w:rPr>
      </w:pPr>
      <w:r w:rsidRPr="00E3721A">
        <w:rPr>
          <w:sz w:val="24"/>
          <w:szCs w:val="24"/>
        </w:rPr>
        <w:t>Zamawiający jest uprawniony do zgłoszenia uwag, zastrzeżeń albo do wystąpienia do Wykonawcy z żądaniem usunięcia określonej osoby, spośród personelu Wykonawcy lub jego Podwykonawcy, która pomimo udzielonego jej upomnienia nadal dokonuje naruszeń.</w:t>
      </w:r>
    </w:p>
    <w:p w14:paraId="4CBE8647" w14:textId="4A942861" w:rsidR="0086482B" w:rsidRPr="00E3721A" w:rsidRDefault="0086482B">
      <w:pPr>
        <w:pStyle w:val="Akapitzlist"/>
        <w:numPr>
          <w:ilvl w:val="0"/>
          <w:numId w:val="35"/>
        </w:numPr>
        <w:spacing w:after="0" w:line="360" w:lineRule="auto"/>
        <w:ind w:left="357" w:hanging="357"/>
        <w:rPr>
          <w:sz w:val="24"/>
          <w:szCs w:val="24"/>
        </w:rPr>
      </w:pPr>
      <w:r w:rsidRPr="00E3721A">
        <w:rPr>
          <w:sz w:val="24"/>
          <w:szCs w:val="24"/>
        </w:rPr>
        <w:t>Zamawiający udzieli osobie wskazanej przez Wykonawcę stosownego pełnomocnictwa do celów uzyskania decyzji administracyjnych niezbędnych do pełnego wykonania przedmiotu umowy.</w:t>
      </w:r>
    </w:p>
    <w:p w14:paraId="443237D8" w14:textId="77777777" w:rsidR="0086482B" w:rsidRPr="00E3721A" w:rsidRDefault="0086482B" w:rsidP="00E3721A">
      <w:pPr>
        <w:spacing w:after="0" w:line="360" w:lineRule="auto"/>
        <w:jc w:val="center"/>
        <w:rPr>
          <w:b/>
          <w:bCs/>
          <w:sz w:val="24"/>
          <w:szCs w:val="24"/>
        </w:rPr>
      </w:pPr>
      <w:r w:rsidRPr="00E3721A">
        <w:rPr>
          <w:b/>
          <w:bCs/>
          <w:sz w:val="24"/>
          <w:szCs w:val="24"/>
        </w:rPr>
        <w:t>§ 16.</w:t>
      </w:r>
    </w:p>
    <w:p w14:paraId="55954271" w14:textId="77777777" w:rsidR="0086482B" w:rsidRPr="00E3721A" w:rsidRDefault="0086482B" w:rsidP="00E3721A">
      <w:pPr>
        <w:spacing w:after="0" w:line="360" w:lineRule="auto"/>
        <w:jc w:val="center"/>
        <w:rPr>
          <w:b/>
          <w:bCs/>
          <w:sz w:val="24"/>
          <w:szCs w:val="24"/>
        </w:rPr>
      </w:pPr>
      <w:r w:rsidRPr="00E3721A">
        <w:rPr>
          <w:b/>
          <w:bCs/>
          <w:sz w:val="24"/>
          <w:szCs w:val="24"/>
        </w:rPr>
        <w:t>Zmiany umowy.</w:t>
      </w:r>
    </w:p>
    <w:p w14:paraId="3404BE78" w14:textId="77777777" w:rsidR="00E3721A" w:rsidRDefault="0086482B">
      <w:pPr>
        <w:pStyle w:val="Akapitzlist"/>
        <w:numPr>
          <w:ilvl w:val="0"/>
          <w:numId w:val="36"/>
        </w:numPr>
        <w:spacing w:after="0" w:line="360" w:lineRule="auto"/>
        <w:ind w:left="357" w:hanging="357"/>
        <w:rPr>
          <w:sz w:val="24"/>
          <w:szCs w:val="24"/>
        </w:rPr>
      </w:pPr>
      <w:r w:rsidRPr="00E3721A">
        <w:rPr>
          <w:sz w:val="24"/>
          <w:szCs w:val="24"/>
        </w:rPr>
        <w:t xml:space="preserve">Zamawiający przewiduje możliwość wprowadzenia zmian do treści zawartej umowy, zgodnie z art. 455 ust. 1 ustawy </w:t>
      </w:r>
      <w:proofErr w:type="spellStart"/>
      <w:r w:rsidRPr="00E3721A">
        <w:rPr>
          <w:sz w:val="24"/>
          <w:szCs w:val="24"/>
        </w:rPr>
        <w:t>Pzp</w:t>
      </w:r>
      <w:proofErr w:type="spellEnd"/>
      <w:r w:rsidRPr="00E3721A">
        <w:rPr>
          <w:sz w:val="24"/>
          <w:szCs w:val="24"/>
        </w:rPr>
        <w:t>.</w:t>
      </w:r>
    </w:p>
    <w:p w14:paraId="210D19B1" w14:textId="78E5524A" w:rsidR="00E3721A" w:rsidRPr="00E3721A" w:rsidRDefault="0086482B">
      <w:pPr>
        <w:pStyle w:val="Akapitzlist"/>
        <w:numPr>
          <w:ilvl w:val="0"/>
          <w:numId w:val="36"/>
        </w:numPr>
        <w:spacing w:after="0" w:line="360" w:lineRule="auto"/>
        <w:ind w:left="357" w:hanging="357"/>
        <w:rPr>
          <w:sz w:val="24"/>
          <w:szCs w:val="24"/>
        </w:rPr>
      </w:pPr>
      <w:r w:rsidRPr="00E3721A">
        <w:rPr>
          <w:sz w:val="24"/>
          <w:szCs w:val="24"/>
        </w:rPr>
        <w:t>Zamawiający przewiduje możliwość zmian postanowień zawartej umowy w zakresie terminu</w:t>
      </w:r>
      <w:r w:rsidR="00E3721A">
        <w:rPr>
          <w:sz w:val="24"/>
          <w:szCs w:val="24"/>
        </w:rPr>
        <w:t xml:space="preserve"> </w:t>
      </w:r>
      <w:r w:rsidRPr="00E3721A">
        <w:rPr>
          <w:sz w:val="24"/>
          <w:szCs w:val="24"/>
        </w:rPr>
        <w:t>realizacji w następujących przypadkach:</w:t>
      </w:r>
    </w:p>
    <w:p w14:paraId="63C03FB7" w14:textId="77777777" w:rsidR="00E3721A" w:rsidRDefault="0086482B">
      <w:pPr>
        <w:pStyle w:val="Akapitzlist"/>
        <w:numPr>
          <w:ilvl w:val="0"/>
          <w:numId w:val="37"/>
        </w:numPr>
        <w:spacing w:after="0" w:line="360" w:lineRule="auto"/>
        <w:rPr>
          <w:sz w:val="24"/>
          <w:szCs w:val="24"/>
        </w:rPr>
      </w:pPr>
      <w:r w:rsidRPr="00E3721A">
        <w:rPr>
          <w:sz w:val="24"/>
          <w:szCs w:val="24"/>
        </w:rPr>
        <w:t>konieczność wydłużenia terminu realizacji przedmiotu umowy w przypadku wystąpienia niesprzyjających warunków atmosferycznych oraz ich skutków, uniemożliwiających prowadzenie robot zgodnie z PFU lub dokumentacja projektową. Fakt wystąpienia niniejszych okoliczności musi być niezwłocznie potwierdzony w dzienniku budowy wpisem oraz przedstawieniem potwierdzającego raportu stacji meteorologicznej Instytutu Meteorologii i Gospodarki Wodnej w Warszawie. Termin wydłużenia realizacji przedmiotu umowy nie może być dłuższy niż termin przerwania robót, o którym mowa powyżej;</w:t>
      </w:r>
    </w:p>
    <w:p w14:paraId="66C77441" w14:textId="77777777" w:rsidR="00E3721A" w:rsidRDefault="0086482B">
      <w:pPr>
        <w:pStyle w:val="Akapitzlist"/>
        <w:numPr>
          <w:ilvl w:val="0"/>
          <w:numId w:val="37"/>
        </w:numPr>
        <w:spacing w:after="0" w:line="360" w:lineRule="auto"/>
        <w:rPr>
          <w:sz w:val="24"/>
          <w:szCs w:val="24"/>
        </w:rPr>
      </w:pPr>
      <w:r w:rsidRPr="00E3721A">
        <w:rPr>
          <w:sz w:val="24"/>
          <w:szCs w:val="24"/>
        </w:rPr>
        <w:t>konieczność wydłużenia terminu realizacji przedmiotu umowy w przypadku zmiany wykonania technicznego części przedmiotu zamówienia z powodu zmiany PFU lub dokumentacji projektowej uwarunkowanej faktycznym (istniejącym) stanem technicznym podbudowy lub istniejącego uzbrojenia terenu (np. odmienne od przyjętych w PFU lub dokumentacji projektowej warunki terenowe, w szczególności istnienie podziemnych</w:t>
      </w:r>
      <w:r w:rsidR="00E3721A">
        <w:rPr>
          <w:sz w:val="24"/>
          <w:szCs w:val="24"/>
        </w:rPr>
        <w:t xml:space="preserve"> </w:t>
      </w:r>
      <w:r w:rsidRPr="00E3721A">
        <w:rPr>
          <w:sz w:val="24"/>
          <w:szCs w:val="24"/>
        </w:rPr>
        <w:t>urządzeń, instalacji lub obiektów infrastrukturalnych) o czas sporządzenia tej dokumentacji</w:t>
      </w:r>
    </w:p>
    <w:p w14:paraId="6C126573" w14:textId="77777777" w:rsidR="00E3721A" w:rsidRDefault="0086482B">
      <w:pPr>
        <w:pStyle w:val="Akapitzlist"/>
        <w:numPr>
          <w:ilvl w:val="0"/>
          <w:numId w:val="37"/>
        </w:numPr>
        <w:spacing w:after="0" w:line="360" w:lineRule="auto"/>
        <w:rPr>
          <w:sz w:val="24"/>
          <w:szCs w:val="24"/>
        </w:rPr>
      </w:pPr>
      <w:r w:rsidRPr="00E3721A">
        <w:rPr>
          <w:sz w:val="24"/>
          <w:szCs w:val="24"/>
        </w:rPr>
        <w:t xml:space="preserve">wydłużenie terminu realizacji umowy w przypadku wystąpienia konieczności realizacji robót wynikających z wprowadzenia w PFU lub dokumentacji projektowej zmian </w:t>
      </w:r>
      <w:r w:rsidRPr="00E3721A">
        <w:rPr>
          <w:sz w:val="24"/>
          <w:szCs w:val="24"/>
        </w:rPr>
        <w:lastRenderedPageBreak/>
        <w:t>uznanych za nieistotne odstępstwo od projektu budowlanego, o których mowa w art. 36a ust. 5a Prawa budowlanego, o czas niezbędny na dokonanie stosownych zmian przez projektanta;</w:t>
      </w:r>
    </w:p>
    <w:p w14:paraId="24D70FA3" w14:textId="77777777" w:rsid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wystąpienia siły wyższej (vis maior), klęsk żywiołowych np. powódź, trąba powietrzna, huragan, pożar, trzęsienie ziemi - o czas niezbędny do wykonania przedmiotu umowy po ustaniu działania siły wyższej;</w:t>
      </w:r>
    </w:p>
    <w:p w14:paraId="083B0D5E" w14:textId="77777777" w:rsid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osuwisk terenu, niewypałów, niewybuchów, wykopalisk archeologicznych, o czas niezbędny do ustania przyczyny niemożności wykonywania robót;</w:t>
      </w:r>
    </w:p>
    <w:p w14:paraId="2AA6EDF9" w14:textId="77777777" w:rsidR="00E3721A" w:rsidRDefault="0086482B">
      <w:pPr>
        <w:pStyle w:val="Akapitzlist"/>
        <w:numPr>
          <w:ilvl w:val="0"/>
          <w:numId w:val="37"/>
        </w:numPr>
        <w:spacing w:after="0" w:line="360" w:lineRule="auto"/>
        <w:rPr>
          <w:sz w:val="24"/>
          <w:szCs w:val="24"/>
        </w:rPr>
      </w:pPr>
      <w:r w:rsidRPr="00E3721A">
        <w:rPr>
          <w:sz w:val="24"/>
          <w:szCs w:val="24"/>
        </w:rPr>
        <w:t>wstrzymanie prac budowlanych przez właściwy organ lub w wyniku działania osób trzecich, z przyczyn niezawinionych przez Wykonawcę (o czas, w którym na skutek tych zdarzeń nie było możliwe wykonanie umowy, i na który w ich wyniku jej wykonanie zostało przerwane);</w:t>
      </w:r>
    </w:p>
    <w:p w14:paraId="2D869BC3" w14:textId="77777777" w:rsid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wystąpienia konieczności przekazania dokumentów zamiennych, o czas przekazania tej dokumentacji;</w:t>
      </w:r>
    </w:p>
    <w:p w14:paraId="70C719D0" w14:textId="77777777" w:rsid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opóźnień w dokonaniu określonych czynności lub ich zaniechanie przez właściwe organy administracji państwowej, które nie są następstwem okoliczności za które Wykonawca ponosi odpowiedzialność, o czas przekroczenia przewidzianych w przepisach prawa terminów;</w:t>
      </w:r>
    </w:p>
    <w:p w14:paraId="28281089" w14:textId="77777777" w:rsid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opóźnień w wydawaniu decyzji, zezwoleń, uzgodnień itp., do wydawania których właściwe organy są zobowiązane na mocy przepisów prawa, jeżeli opóźnienie przekroczy okres, przewidziany w przepisach prawa, w którym ww. decyzje powinny zostać wydane oraz nie są następstwem okoliczności, za które wykonawca ponosi odpowiedzialność, o czas przekroczenia przewidzianych w przepisach prawa terminów;</w:t>
      </w:r>
    </w:p>
    <w:p w14:paraId="1AB85EAB" w14:textId="0071C891" w:rsidR="0086482B" w:rsidRP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wystąpienia robót dodatkowych, robót zamiennych lub innych robót niezbędnych do wykonania przedmiotu umowy ze względu na zasady wiedzy technicznej- o czas niezbędny do wykonania ww. robót</w:t>
      </w:r>
    </w:p>
    <w:p w14:paraId="51D1E470" w14:textId="70EE04B7" w:rsidR="005676A1" w:rsidRPr="005676A1" w:rsidRDefault="0086482B">
      <w:pPr>
        <w:pStyle w:val="Akapitzlist"/>
        <w:numPr>
          <w:ilvl w:val="0"/>
          <w:numId w:val="36"/>
        </w:numPr>
        <w:spacing w:after="0" w:line="360" w:lineRule="auto"/>
        <w:ind w:left="357" w:hanging="357"/>
        <w:rPr>
          <w:sz w:val="24"/>
          <w:szCs w:val="24"/>
        </w:rPr>
      </w:pPr>
      <w:r w:rsidRPr="00E3721A">
        <w:rPr>
          <w:sz w:val="24"/>
          <w:szCs w:val="24"/>
        </w:rPr>
        <w:lastRenderedPageBreak/>
        <w:t>Zamawiający dopuszcza wprowadzenie zmian technicznych i technologicznych, zakresu</w:t>
      </w:r>
      <w:r w:rsidR="00E3721A">
        <w:rPr>
          <w:sz w:val="24"/>
          <w:szCs w:val="24"/>
        </w:rPr>
        <w:t xml:space="preserve"> </w:t>
      </w:r>
      <w:r w:rsidRPr="00E3721A">
        <w:rPr>
          <w:sz w:val="24"/>
          <w:szCs w:val="24"/>
        </w:rPr>
        <w:t>wykonania zamówienia i zmiany sposobu spełnienia świadczenia, w przypadku gdy wystąpi:</w:t>
      </w:r>
    </w:p>
    <w:p w14:paraId="53D0B738" w14:textId="77777777" w:rsidR="005676A1" w:rsidRDefault="0086482B">
      <w:pPr>
        <w:pStyle w:val="Akapitzlist"/>
        <w:numPr>
          <w:ilvl w:val="0"/>
          <w:numId w:val="38"/>
        </w:numPr>
        <w:spacing w:after="0" w:line="360" w:lineRule="auto"/>
        <w:rPr>
          <w:sz w:val="24"/>
          <w:szCs w:val="24"/>
        </w:rPr>
      </w:pPr>
      <w:r w:rsidRPr="005676A1">
        <w:rPr>
          <w:sz w:val="24"/>
          <w:szCs w:val="24"/>
        </w:rPr>
        <w:t>niedostępność na rynku materiałów lub urządzeń o parametrach wskazanych w ofercie, spowodowana zaprzestaniem produkcji lub wycofaniem z rynku tych materiałów lub urządzeń;</w:t>
      </w:r>
    </w:p>
    <w:p w14:paraId="10D8A6C0" w14:textId="77777777" w:rsidR="005676A1" w:rsidRDefault="0086482B">
      <w:pPr>
        <w:pStyle w:val="Akapitzlist"/>
        <w:numPr>
          <w:ilvl w:val="0"/>
          <w:numId w:val="38"/>
        </w:numPr>
        <w:spacing w:after="0" w:line="360" w:lineRule="auto"/>
        <w:rPr>
          <w:sz w:val="24"/>
          <w:szCs w:val="24"/>
        </w:rPr>
      </w:pPr>
      <w:r w:rsidRPr="005676A1">
        <w:rPr>
          <w:sz w:val="24"/>
          <w:szCs w:val="24"/>
        </w:rPr>
        <w:t>konieczność zrealizowania jakiejkolwiek części robót, objętej przedmiotem Umowy, przy zastosowaniu odmiennych rozwiązań technicznych lub technologicznych, niż wskazane dokumentacji zamawiającego, a wynikających ze stwierdzonych Wad w dokumentacji zamawiającego lub zmiany stanu prawnego w oparciu, o który je przygotowano, gdyby zastosowanie przewidzianych rozwiązań groziło niewykonaniem lub nienależytym wykonaniem przedmiotu Umowy,</w:t>
      </w:r>
    </w:p>
    <w:p w14:paraId="2947B254" w14:textId="77777777" w:rsidR="005676A1" w:rsidRDefault="0086482B">
      <w:pPr>
        <w:pStyle w:val="Akapitzlist"/>
        <w:numPr>
          <w:ilvl w:val="0"/>
          <w:numId w:val="38"/>
        </w:numPr>
        <w:spacing w:after="0" w:line="360" w:lineRule="auto"/>
        <w:rPr>
          <w:sz w:val="24"/>
          <w:szCs w:val="24"/>
        </w:rPr>
      </w:pPr>
      <w:r w:rsidRPr="005676A1">
        <w:rPr>
          <w:sz w:val="24"/>
          <w:szCs w:val="24"/>
        </w:rPr>
        <w:t>konieczności realizacji robót wynikających z wprowadzenia w PFU lub Dokumentacji projektowej zmian w tym zmian uznanych za nieistotne odstępstwo od projektu budowlanego, wynikających z art. 36a ust. 1 Prawa Budowlanego,</w:t>
      </w:r>
    </w:p>
    <w:p w14:paraId="10884A1C" w14:textId="77777777" w:rsidR="005676A1" w:rsidRDefault="0086482B">
      <w:pPr>
        <w:pStyle w:val="Akapitzlist"/>
        <w:numPr>
          <w:ilvl w:val="0"/>
          <w:numId w:val="38"/>
        </w:numPr>
        <w:spacing w:after="0" w:line="360" w:lineRule="auto"/>
        <w:rPr>
          <w:sz w:val="24"/>
          <w:szCs w:val="24"/>
        </w:rPr>
      </w:pPr>
      <w:r w:rsidRPr="005676A1">
        <w:rPr>
          <w:sz w:val="24"/>
          <w:szCs w:val="24"/>
        </w:rPr>
        <w:t>wystąpienia warunków geologicznych, geotechnicznych lub hydrologicznych odbiegających w sposób istotny od przyjętych w PFU lub Dokumentacji projektowej, rozpoznania terenu w zakresie znalezisk archeologicznych, występowania niewybuchów lub niewypałów, które mogą skutkować w świetle dotychczasowych założeń niewykonaniem lub nienależytym wykonaniem przedmiotu Umowy</w:t>
      </w:r>
    </w:p>
    <w:p w14:paraId="32172165" w14:textId="77777777" w:rsidR="005676A1" w:rsidRDefault="0086482B">
      <w:pPr>
        <w:pStyle w:val="Akapitzlist"/>
        <w:numPr>
          <w:ilvl w:val="0"/>
          <w:numId w:val="38"/>
        </w:numPr>
        <w:spacing w:after="0" w:line="360" w:lineRule="auto"/>
        <w:rPr>
          <w:sz w:val="24"/>
          <w:szCs w:val="24"/>
        </w:rPr>
      </w:pPr>
      <w:r w:rsidRPr="005676A1">
        <w:rPr>
          <w:sz w:val="24"/>
          <w:szCs w:val="24"/>
        </w:rPr>
        <w:t>wystąpienia warunków Terenu budowy odbiegających w sposób istotny od przyjętych w PFU lub Dokumentacji projektowej, w szczególności napotkania niezinwentaryzowanych lub błędnie zinwentaryzowanych sieci, instalacji lub innych obiektów budowlanych,</w:t>
      </w:r>
    </w:p>
    <w:p w14:paraId="09BAA7BE" w14:textId="77777777" w:rsidR="005676A1" w:rsidRDefault="0086482B">
      <w:pPr>
        <w:pStyle w:val="Akapitzlist"/>
        <w:numPr>
          <w:ilvl w:val="0"/>
          <w:numId w:val="38"/>
        </w:numPr>
        <w:spacing w:after="0" w:line="360" w:lineRule="auto"/>
        <w:rPr>
          <w:sz w:val="24"/>
          <w:szCs w:val="24"/>
        </w:rPr>
      </w:pPr>
      <w:r w:rsidRPr="005676A1">
        <w:rPr>
          <w:sz w:val="24"/>
          <w:szCs w:val="24"/>
        </w:rPr>
        <w:t>konieczności zrealizowania przedmiotu Umowy przy zastosowaniu innych rozwiązań technicznych lub materiałowych ze względu na zmiany obowiązującego prawa,</w:t>
      </w:r>
    </w:p>
    <w:p w14:paraId="58CC58D4" w14:textId="77777777" w:rsidR="005676A1" w:rsidRDefault="0086482B">
      <w:pPr>
        <w:pStyle w:val="Akapitzlist"/>
        <w:numPr>
          <w:ilvl w:val="0"/>
          <w:numId w:val="38"/>
        </w:numPr>
        <w:spacing w:after="0" w:line="360" w:lineRule="auto"/>
        <w:rPr>
          <w:sz w:val="24"/>
          <w:szCs w:val="24"/>
        </w:rPr>
      </w:pPr>
      <w:r w:rsidRPr="005676A1">
        <w:rPr>
          <w:sz w:val="24"/>
          <w:szCs w:val="24"/>
        </w:rPr>
        <w:t>wystąpienia Siły wyższej uniemożliwiającej wykonanie przedmiotu Umowy zgodnie z jej postanowieniami,</w:t>
      </w:r>
    </w:p>
    <w:p w14:paraId="5CCCF09F" w14:textId="77777777" w:rsidR="005676A1" w:rsidRDefault="0086482B">
      <w:pPr>
        <w:pStyle w:val="Akapitzlist"/>
        <w:numPr>
          <w:ilvl w:val="0"/>
          <w:numId w:val="38"/>
        </w:numPr>
        <w:spacing w:after="0" w:line="360" w:lineRule="auto"/>
        <w:rPr>
          <w:sz w:val="24"/>
          <w:szCs w:val="24"/>
        </w:rPr>
      </w:pPr>
      <w:r w:rsidRPr="005676A1">
        <w:rPr>
          <w:sz w:val="24"/>
          <w:szCs w:val="24"/>
        </w:rPr>
        <w:t>konieczność przekazania dokumentów zamiennych lub usunięcia wad w PFU lub dokumentacji projektowej,</w:t>
      </w:r>
    </w:p>
    <w:p w14:paraId="32E6B0CA" w14:textId="77777777" w:rsidR="005676A1" w:rsidRDefault="0086482B">
      <w:pPr>
        <w:pStyle w:val="Akapitzlist"/>
        <w:numPr>
          <w:ilvl w:val="0"/>
          <w:numId w:val="38"/>
        </w:numPr>
        <w:spacing w:after="0" w:line="360" w:lineRule="auto"/>
        <w:rPr>
          <w:sz w:val="24"/>
          <w:szCs w:val="24"/>
        </w:rPr>
      </w:pPr>
      <w:r w:rsidRPr="005676A1">
        <w:rPr>
          <w:sz w:val="24"/>
          <w:szCs w:val="24"/>
        </w:rPr>
        <w:t>wystąpienia robót dodatkowych lub robót zamiennych lub innych robót niezbędnych do</w:t>
      </w:r>
      <w:r w:rsidR="005676A1">
        <w:rPr>
          <w:sz w:val="24"/>
          <w:szCs w:val="24"/>
        </w:rPr>
        <w:t xml:space="preserve"> </w:t>
      </w:r>
      <w:r w:rsidRPr="005676A1">
        <w:rPr>
          <w:sz w:val="24"/>
          <w:szCs w:val="24"/>
        </w:rPr>
        <w:t>wykonania przedmiotu umowy ze względu na zasady wiedzy technicznej.</w:t>
      </w:r>
    </w:p>
    <w:p w14:paraId="03E0BEFB" w14:textId="1EB5527C" w:rsidR="005676A1" w:rsidRPr="005676A1" w:rsidRDefault="0086482B">
      <w:pPr>
        <w:pStyle w:val="Akapitzlist"/>
        <w:numPr>
          <w:ilvl w:val="0"/>
          <w:numId w:val="38"/>
        </w:numPr>
        <w:spacing w:after="0" w:line="360" w:lineRule="auto"/>
        <w:rPr>
          <w:sz w:val="24"/>
          <w:szCs w:val="24"/>
        </w:rPr>
      </w:pPr>
      <w:r w:rsidRPr="005676A1">
        <w:rPr>
          <w:sz w:val="24"/>
          <w:szCs w:val="24"/>
        </w:rPr>
        <w:lastRenderedPageBreak/>
        <w:t>rezygnacji z części robót do wykonania lub braku konieczności wykonania części robot wynikłych z błędów w PFU lub dokumentacji projektowej;</w:t>
      </w:r>
    </w:p>
    <w:p w14:paraId="6B5C7217" w14:textId="77777777" w:rsidR="005676A1" w:rsidRDefault="0086482B">
      <w:pPr>
        <w:pStyle w:val="Akapitzlist"/>
        <w:numPr>
          <w:ilvl w:val="0"/>
          <w:numId w:val="36"/>
        </w:numPr>
        <w:spacing w:after="0" w:line="360" w:lineRule="auto"/>
        <w:ind w:left="357" w:hanging="357"/>
        <w:rPr>
          <w:sz w:val="24"/>
          <w:szCs w:val="24"/>
        </w:rPr>
      </w:pPr>
      <w:r w:rsidRPr="005676A1">
        <w:rPr>
          <w:sz w:val="24"/>
          <w:szCs w:val="24"/>
        </w:rPr>
        <w:t>Zamawiający dopuszcza wprowadzenie wszelkich zmian do umowy w przypadku gdy ich łączna wartość jest mniejsza niż progi unijne i jest mniejsza od 15% wartości zamówienia określonej pierwotnie w umowie, a zmiany te nie powodują zmiany ogólnego charakteru umowy.</w:t>
      </w:r>
    </w:p>
    <w:p w14:paraId="3E7F011F" w14:textId="5407CFB2" w:rsidR="005676A1" w:rsidRPr="005676A1" w:rsidRDefault="0086482B">
      <w:pPr>
        <w:pStyle w:val="Akapitzlist"/>
        <w:numPr>
          <w:ilvl w:val="0"/>
          <w:numId w:val="36"/>
        </w:numPr>
        <w:spacing w:after="0" w:line="360" w:lineRule="auto"/>
        <w:ind w:left="357" w:hanging="357"/>
        <w:rPr>
          <w:sz w:val="24"/>
          <w:szCs w:val="24"/>
        </w:rPr>
      </w:pPr>
      <w:r w:rsidRPr="005676A1">
        <w:rPr>
          <w:sz w:val="24"/>
          <w:szCs w:val="24"/>
        </w:rPr>
        <w:t>Zamawiający przewiduje możliwość zmiany wysokości wynagrodzenia brutto za realizację</w:t>
      </w:r>
      <w:r w:rsidR="005676A1">
        <w:rPr>
          <w:sz w:val="24"/>
          <w:szCs w:val="24"/>
        </w:rPr>
        <w:t xml:space="preserve"> </w:t>
      </w:r>
      <w:r w:rsidRPr="005676A1">
        <w:rPr>
          <w:sz w:val="24"/>
          <w:szCs w:val="24"/>
        </w:rPr>
        <w:t>przedmiotu umowy:</w:t>
      </w:r>
    </w:p>
    <w:p w14:paraId="5AC7E2EA" w14:textId="77777777" w:rsidR="005676A1" w:rsidRDefault="0086482B">
      <w:pPr>
        <w:pStyle w:val="Akapitzlist"/>
        <w:numPr>
          <w:ilvl w:val="0"/>
          <w:numId w:val="39"/>
        </w:numPr>
        <w:spacing w:after="0" w:line="360" w:lineRule="auto"/>
        <w:rPr>
          <w:sz w:val="24"/>
          <w:szCs w:val="24"/>
        </w:rPr>
      </w:pPr>
      <w:r w:rsidRPr="005676A1">
        <w:rPr>
          <w:sz w:val="24"/>
          <w:szCs w:val="24"/>
        </w:rPr>
        <w:t>jeżeli zostaną zmienione przepisy prawa regulujące wysokość podatku VAT oraz podatku akcyzowego- w takiej sytuacji wartość umowy brutto zostanie zmieniona na wyliczoną w oparciu o aktualne przepisy dotyczące naliczania podatku VAT oraz podatku akcyzowego,</w:t>
      </w:r>
    </w:p>
    <w:p w14:paraId="1641416D" w14:textId="723301F8" w:rsidR="005676A1" w:rsidRPr="005676A1" w:rsidRDefault="0086482B">
      <w:pPr>
        <w:pStyle w:val="Akapitzlist"/>
        <w:numPr>
          <w:ilvl w:val="0"/>
          <w:numId w:val="39"/>
        </w:numPr>
        <w:spacing w:after="0" w:line="360" w:lineRule="auto"/>
        <w:rPr>
          <w:sz w:val="24"/>
          <w:szCs w:val="24"/>
        </w:rPr>
      </w:pPr>
      <w:r w:rsidRPr="005676A1">
        <w:rPr>
          <w:sz w:val="24"/>
          <w:szCs w:val="24"/>
        </w:rPr>
        <w:t>w przypadku wystąpienia zmian wskazywanych w ust. 3 pkt 1-10 i ust. 4 niniejszej umowy.</w:t>
      </w:r>
    </w:p>
    <w:p w14:paraId="6E325710" w14:textId="7A851EA6" w:rsidR="005676A1" w:rsidRPr="005676A1" w:rsidRDefault="0086482B">
      <w:pPr>
        <w:pStyle w:val="Akapitzlist"/>
        <w:numPr>
          <w:ilvl w:val="0"/>
          <w:numId w:val="36"/>
        </w:numPr>
        <w:spacing w:after="0" w:line="360" w:lineRule="auto"/>
        <w:ind w:left="357" w:hanging="357"/>
        <w:rPr>
          <w:sz w:val="24"/>
          <w:szCs w:val="24"/>
        </w:rPr>
      </w:pPr>
      <w:r w:rsidRPr="005676A1">
        <w:rPr>
          <w:sz w:val="24"/>
          <w:szCs w:val="24"/>
        </w:rPr>
        <w:t>W przypadku wystąpienia zmian, o których mowa w ust. 3 pkt 1-10 i ust 4 niniejszej umowy możliwa będzie zmiana wynagrodzenia (podwyższenie lub zmniejszenie) na podstawie kosztorysu przedłożonego Zamawiającemu przez Wykonawcę lub Wykonawcy przez Zamawiającego. Zmawiający przy pomocy Inspektora Nadzoru Inwestorskiego dokona weryfikacji kosztorysu. Wykonawca przy sporządzaniu wskazanego kosztorysu powinien przyjąć następujące założenia:</w:t>
      </w:r>
    </w:p>
    <w:p w14:paraId="6F6AE8C2" w14:textId="77777777" w:rsidR="005676A1" w:rsidRDefault="0086482B">
      <w:pPr>
        <w:pStyle w:val="Akapitzlist"/>
        <w:numPr>
          <w:ilvl w:val="0"/>
          <w:numId w:val="40"/>
        </w:numPr>
        <w:spacing w:after="0" w:line="360" w:lineRule="auto"/>
        <w:rPr>
          <w:sz w:val="24"/>
          <w:szCs w:val="24"/>
        </w:rPr>
      </w:pPr>
      <w:r w:rsidRPr="005676A1">
        <w:rPr>
          <w:sz w:val="24"/>
          <w:szCs w:val="24"/>
        </w:rPr>
        <w:t>wyliczeń ceny „zamiennej” można dokonać w oparciu ceny jednostkowej robót, technologii przyjęte ceny średnie dla województwa łódzkiego z zeszytów SEKOCENBUD z ostatniego kwartału poprzedzającego dokonanie zmiany;</w:t>
      </w:r>
    </w:p>
    <w:p w14:paraId="162549CF" w14:textId="77777777" w:rsidR="005676A1" w:rsidRDefault="0086482B">
      <w:pPr>
        <w:pStyle w:val="Akapitzlist"/>
        <w:numPr>
          <w:ilvl w:val="0"/>
          <w:numId w:val="40"/>
        </w:numPr>
        <w:spacing w:after="0" w:line="360" w:lineRule="auto"/>
        <w:rPr>
          <w:sz w:val="24"/>
          <w:szCs w:val="24"/>
        </w:rPr>
      </w:pPr>
      <w:r w:rsidRPr="005676A1">
        <w:rPr>
          <w:sz w:val="24"/>
          <w:szCs w:val="24"/>
        </w:rPr>
        <w:t>podstawą do określenia nakładów rzeczowych mogą być Katalogi Nakładów Rzeczowych (KNR) w przypadku braku odpowiednich pozycji w KNR należy zastosować Katalogi Norm Nakładów Rzeczowych (KNNR) a następnie wycena indywidualna Wykonawcy zatwierdzona przez Zamawiającego;</w:t>
      </w:r>
    </w:p>
    <w:p w14:paraId="6E95A2E4" w14:textId="49A2365F" w:rsidR="005676A1" w:rsidRPr="005676A1" w:rsidRDefault="0086482B">
      <w:pPr>
        <w:pStyle w:val="Akapitzlist"/>
        <w:numPr>
          <w:ilvl w:val="0"/>
          <w:numId w:val="40"/>
        </w:numPr>
        <w:spacing w:after="0" w:line="360" w:lineRule="auto"/>
        <w:rPr>
          <w:sz w:val="24"/>
          <w:szCs w:val="24"/>
        </w:rPr>
      </w:pPr>
      <w:r w:rsidRPr="005676A1">
        <w:rPr>
          <w:sz w:val="24"/>
          <w:szCs w:val="24"/>
        </w:rPr>
        <w:t>ceny jednostkowe na roboty tego samego rodzaju, co w zamówieniu podstawowym zostaną ustalone na podstawie zapisów przyjętych z kosztorysu złożonego przez wykonawcę po zawarciu umowy.</w:t>
      </w:r>
    </w:p>
    <w:p w14:paraId="6B33296A" w14:textId="67EB98D9" w:rsidR="005676A1" w:rsidRPr="005676A1" w:rsidRDefault="0086482B">
      <w:pPr>
        <w:pStyle w:val="Akapitzlist"/>
        <w:numPr>
          <w:ilvl w:val="0"/>
          <w:numId w:val="36"/>
        </w:numPr>
        <w:spacing w:after="0" w:line="360" w:lineRule="auto"/>
        <w:ind w:left="357" w:hanging="357"/>
        <w:rPr>
          <w:sz w:val="24"/>
          <w:szCs w:val="24"/>
        </w:rPr>
      </w:pPr>
      <w:r w:rsidRPr="005676A1">
        <w:rPr>
          <w:sz w:val="24"/>
          <w:szCs w:val="24"/>
        </w:rPr>
        <w:lastRenderedPageBreak/>
        <w:t>Zamawiający najwcześniej po upływie 8 miesięcy od dnia zawarcia umowy na wniosek Wykonawcy może dokonać zmiany wynagrodzenia wymienionego w § 10 ust. 1 umowy w przypadku:</w:t>
      </w:r>
    </w:p>
    <w:p w14:paraId="584FC800" w14:textId="77777777" w:rsidR="005676A1" w:rsidRDefault="0086482B">
      <w:pPr>
        <w:pStyle w:val="Akapitzlist"/>
        <w:numPr>
          <w:ilvl w:val="0"/>
          <w:numId w:val="41"/>
        </w:numPr>
        <w:spacing w:after="0" w:line="360" w:lineRule="auto"/>
        <w:rPr>
          <w:sz w:val="24"/>
          <w:szCs w:val="24"/>
        </w:rPr>
      </w:pPr>
      <w:r w:rsidRPr="005676A1">
        <w:rPr>
          <w:sz w:val="24"/>
          <w:szCs w:val="24"/>
        </w:rPr>
        <w:t>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w:t>
      </w:r>
    </w:p>
    <w:p w14:paraId="63E66C57" w14:textId="77777777" w:rsidR="005676A1" w:rsidRDefault="0086482B">
      <w:pPr>
        <w:pStyle w:val="Akapitzlist"/>
        <w:numPr>
          <w:ilvl w:val="0"/>
          <w:numId w:val="41"/>
        </w:numPr>
        <w:spacing w:after="0" w:line="360" w:lineRule="auto"/>
        <w:rPr>
          <w:sz w:val="24"/>
          <w:szCs w:val="24"/>
        </w:rPr>
      </w:pPr>
      <w:r w:rsidRPr="005676A1">
        <w:rPr>
          <w:sz w:val="24"/>
          <w:szCs w:val="24"/>
        </w:rPr>
        <w:t>zmiany zasad podlegania ubezpieczeniom społecznym lub ubezpieczeniu zdrowotnemu lub wysokości stawki składki na ubezpieczenie społeczne lub zdrowotne - jeżeli zmiany te będą miały wpływ na koszty wykonania zamówienia przez wykonawcę,</w:t>
      </w:r>
    </w:p>
    <w:p w14:paraId="04D64D44" w14:textId="756BA7F8" w:rsidR="005676A1" w:rsidRPr="00477BAC" w:rsidRDefault="0086482B" w:rsidP="0086482B">
      <w:pPr>
        <w:pStyle w:val="Akapitzlist"/>
        <w:numPr>
          <w:ilvl w:val="0"/>
          <w:numId w:val="41"/>
        </w:numPr>
        <w:spacing w:after="0" w:line="360" w:lineRule="auto"/>
        <w:rPr>
          <w:sz w:val="24"/>
          <w:szCs w:val="24"/>
        </w:rPr>
      </w:pPr>
      <w:r w:rsidRPr="005676A1">
        <w:rPr>
          <w:sz w:val="24"/>
          <w:szCs w:val="24"/>
        </w:rPr>
        <w:t>zmiany 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0BA43960" w14:textId="77777777" w:rsidR="005676A1" w:rsidRDefault="0086482B">
      <w:pPr>
        <w:pStyle w:val="Akapitzlist"/>
        <w:numPr>
          <w:ilvl w:val="0"/>
          <w:numId w:val="36"/>
        </w:numPr>
        <w:spacing w:after="0" w:line="360" w:lineRule="auto"/>
        <w:ind w:left="357" w:hanging="357"/>
        <w:rPr>
          <w:sz w:val="24"/>
          <w:szCs w:val="24"/>
        </w:rPr>
      </w:pPr>
      <w:r w:rsidRPr="005676A1">
        <w:rPr>
          <w:sz w:val="24"/>
          <w:szCs w:val="24"/>
        </w:rPr>
        <w:t>W sytuacji wystąpienia okoliczności wskazanych w ust. 7 pkt 1) Wykonawca składa pisemny wniosek o zmianę umowy o zamówienie publiczne.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albo wysokości minimalnej stawki godzinowej na kalkulację ceny ofertowej. Wniosek powinien obejmować jedynie te dodatkowe koszty realizacji zamówienia, które Wykonawca obowiązkowo ponosi w związku z podwyższeniem wysokości płacy minimalnej albo wysokości minimalnej stawki godzinowej. Nie będą akceptowane koszty wynikające z podwyższenia wynagrodzeń pracowników Wykonawcy, które nie są konieczne w celu ich dostosowania do wysokości minimalnego wynagrodzenia za pracę albo wysokości minimalnej stawki godzinowej.</w:t>
      </w:r>
    </w:p>
    <w:p w14:paraId="1A1B6852" w14:textId="77777777" w:rsidR="005676A1" w:rsidRDefault="0086482B">
      <w:pPr>
        <w:pStyle w:val="Akapitzlist"/>
        <w:numPr>
          <w:ilvl w:val="0"/>
          <w:numId w:val="36"/>
        </w:numPr>
        <w:spacing w:after="0" w:line="360" w:lineRule="auto"/>
        <w:ind w:left="357" w:hanging="357"/>
        <w:rPr>
          <w:sz w:val="24"/>
          <w:szCs w:val="24"/>
        </w:rPr>
      </w:pPr>
      <w:r w:rsidRPr="005676A1">
        <w:rPr>
          <w:sz w:val="24"/>
          <w:szCs w:val="24"/>
        </w:rPr>
        <w:t xml:space="preserve">W sytuacji wystąpienia okoliczności wskazanych w ust. 7 pkt 2) Wykonawca składa pisemny wniosek o zmianę umowy o zamówienie publiczne. Wniosek powinien zawierać wyczerpujące uzasadnienie faktyczne i prawne oraz dokładne wyliczenie kwoty wynagrodzenia Wykonawcy po zmianie umowy. W szczególności Wykonawca będzie </w:t>
      </w:r>
      <w:r w:rsidRPr="005676A1">
        <w:rPr>
          <w:sz w:val="24"/>
          <w:szCs w:val="24"/>
        </w:rPr>
        <w:lastRenderedPageBreak/>
        <w:t>zobowiązany wykazać związek pomiędzy wnioskowaną kwotą podwyższenia wynagrodzenia umownego a wpływem zmiany zasad, o których mowa w ust. 7 pkt 2) na kalkulacje ceny ofertowej. Wniosek powinien obejmować jedynie te dodatkowe koszty realizacji zamówienia, które Wykonawca obowiązkowo ponosi w związku ze zmianą zasad, o których mowa w ust. 7 pkt 2).</w:t>
      </w:r>
    </w:p>
    <w:p w14:paraId="7C978297" w14:textId="77777777" w:rsidR="005676A1" w:rsidRDefault="0086482B">
      <w:pPr>
        <w:pStyle w:val="Akapitzlist"/>
        <w:numPr>
          <w:ilvl w:val="0"/>
          <w:numId w:val="36"/>
        </w:numPr>
        <w:spacing w:after="0" w:line="360" w:lineRule="auto"/>
        <w:ind w:left="357" w:hanging="357"/>
        <w:rPr>
          <w:sz w:val="24"/>
          <w:szCs w:val="24"/>
        </w:rPr>
      </w:pPr>
      <w:r w:rsidRPr="005676A1">
        <w:rPr>
          <w:sz w:val="24"/>
          <w:szCs w:val="24"/>
        </w:rPr>
        <w:t>W sytuacji wystąpienia okoliczności wskazanych w ust. 7 pkt 3) Wykonawca składa pisemny wniosek o zmianę umowy o zamówienie publiczne.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7 pkt 3) na kalkulacje ceny ofertowej. Wniosek powinien obejmować jedynie te dodatkowe koszty realizacji zamówienia, które Wykonawca obowiązkowo ponosi w związku ze zmianą zasad, o których mowa w ust. 7 pkt 3).</w:t>
      </w:r>
    </w:p>
    <w:p w14:paraId="2F361258" w14:textId="01C52970" w:rsidR="005676A1" w:rsidRPr="005676A1" w:rsidRDefault="0086482B">
      <w:pPr>
        <w:pStyle w:val="Akapitzlist"/>
        <w:numPr>
          <w:ilvl w:val="0"/>
          <w:numId w:val="36"/>
        </w:numPr>
        <w:spacing w:after="0" w:line="360" w:lineRule="auto"/>
        <w:ind w:left="357" w:hanging="357"/>
        <w:rPr>
          <w:sz w:val="24"/>
          <w:szCs w:val="24"/>
        </w:rPr>
      </w:pPr>
      <w:r w:rsidRPr="005676A1">
        <w:rPr>
          <w:sz w:val="24"/>
          <w:szCs w:val="24"/>
        </w:rPr>
        <w:t>Na zasadach określonych w niniejszym ustępie wynagrodzenie Wykonawcy, o którym mowa w § 10 ust. 1 może ulec zmianie, na wniosek Wykonawcy, w przypadku zmiany ceny materiałów lub kosztów związanych z realizacją zamówienia w stosunku do kosztów i cen zawartych w ofercie i kosztorysie ofertowym, z zastrzeżeniem, że:</w:t>
      </w:r>
    </w:p>
    <w:p w14:paraId="4A904CFC" w14:textId="77777777" w:rsidR="005676A1" w:rsidRDefault="0086482B">
      <w:pPr>
        <w:pStyle w:val="Akapitzlist"/>
        <w:numPr>
          <w:ilvl w:val="0"/>
          <w:numId w:val="42"/>
        </w:numPr>
        <w:spacing w:after="0" w:line="360" w:lineRule="auto"/>
        <w:rPr>
          <w:sz w:val="24"/>
          <w:szCs w:val="24"/>
        </w:rPr>
      </w:pPr>
      <w:r w:rsidRPr="005676A1">
        <w:rPr>
          <w:sz w:val="24"/>
          <w:szCs w:val="24"/>
        </w:rPr>
        <w:t>poziom zmiany ceny materiałów lub kosztów uprawniający Strony umowy do żądania zmiany wynagrodzenia wyniesie co najmniej 10% w stosunku do poziomu cen na dzień złożenia oferty;</w:t>
      </w:r>
    </w:p>
    <w:p w14:paraId="3B88CDC7" w14:textId="77777777" w:rsidR="005676A1" w:rsidRDefault="0086482B">
      <w:pPr>
        <w:pStyle w:val="Akapitzlist"/>
        <w:numPr>
          <w:ilvl w:val="0"/>
          <w:numId w:val="42"/>
        </w:numPr>
        <w:spacing w:after="0" w:line="360" w:lineRule="auto"/>
        <w:rPr>
          <w:sz w:val="24"/>
          <w:szCs w:val="24"/>
        </w:rPr>
      </w:pPr>
      <w:r w:rsidRPr="005676A1">
        <w:rPr>
          <w:sz w:val="24"/>
          <w:szCs w:val="24"/>
        </w:rPr>
        <w:t>początkowy termin uprawniający do żądania ustalenia zmiany wynagrodzenia nastąpi w pierwszym miesiącu po upływie 8 miesięcy od zawarcia umowy i dotyczyć będzie robót jeszcze nie wykonanych;</w:t>
      </w:r>
    </w:p>
    <w:p w14:paraId="6AD78B53" w14:textId="77777777" w:rsidR="005676A1" w:rsidRDefault="0086482B">
      <w:pPr>
        <w:pStyle w:val="Akapitzlist"/>
        <w:numPr>
          <w:ilvl w:val="0"/>
          <w:numId w:val="42"/>
        </w:numPr>
        <w:spacing w:after="0" w:line="360" w:lineRule="auto"/>
        <w:rPr>
          <w:sz w:val="24"/>
          <w:szCs w:val="24"/>
        </w:rPr>
      </w:pPr>
      <w:r w:rsidRPr="005676A1">
        <w:rPr>
          <w:sz w:val="24"/>
          <w:szCs w:val="24"/>
        </w:rPr>
        <w:t>maksymalna wartość zmiany wynagrodzenia, jaką dopuszcza Zamawiający w efekcie zastosowania postanowień niniejszego ustępu, wynosi 5 % całkowitej wartości robót budowlanych określonych w kosztorysie ofertowym Wykonawcy;</w:t>
      </w:r>
    </w:p>
    <w:p w14:paraId="3DBE92F6" w14:textId="77777777" w:rsidR="005676A1" w:rsidRDefault="0086482B">
      <w:pPr>
        <w:pStyle w:val="Akapitzlist"/>
        <w:numPr>
          <w:ilvl w:val="0"/>
          <w:numId w:val="42"/>
        </w:numPr>
        <w:spacing w:after="0" w:line="360" w:lineRule="auto"/>
        <w:rPr>
          <w:sz w:val="24"/>
          <w:szCs w:val="24"/>
        </w:rPr>
      </w:pPr>
      <w:r w:rsidRPr="005676A1">
        <w:rPr>
          <w:sz w:val="24"/>
          <w:szCs w:val="24"/>
        </w:rPr>
        <w:t>zmiana cen materiałów lub kosztów uprawniająca Strony do żądania zmiany wynagrodzenia ustalana będzie na podstawie wskaźnika cen produkcji budowlano- montażowej, ogłaszanego w komunikacie Prezesa Głównego Urzędu Statystycznego za dany kwartał realizacji robót przewidzianych w umowie;</w:t>
      </w:r>
    </w:p>
    <w:p w14:paraId="6027272C" w14:textId="77777777" w:rsidR="005676A1" w:rsidRDefault="0086482B">
      <w:pPr>
        <w:pStyle w:val="Akapitzlist"/>
        <w:numPr>
          <w:ilvl w:val="0"/>
          <w:numId w:val="42"/>
        </w:numPr>
        <w:spacing w:after="0" w:line="360" w:lineRule="auto"/>
        <w:rPr>
          <w:sz w:val="24"/>
          <w:szCs w:val="24"/>
        </w:rPr>
      </w:pPr>
      <w:r w:rsidRPr="005676A1">
        <w:rPr>
          <w:sz w:val="24"/>
          <w:szCs w:val="24"/>
        </w:rPr>
        <w:lastRenderedPageBreak/>
        <w:t>zmiana wynagrodzenia, w przypadkach określonych w niniejszym ustępie wymaga złożenia wniosku Wykonawcy wraz ze szczegółowym wyliczeniem wysokości wnioskowanej zmiany, z podaniem podstawy faktycznej i prawnej oraz uzasadnienia. Na żądanie Zamawiającego, Wykonawca zobowiązany będzie do złożenia wyjaśnień w terminie 14 dni od doręczenia żądania.</w:t>
      </w:r>
    </w:p>
    <w:p w14:paraId="0D108390" w14:textId="40F69C8A" w:rsidR="0086482B" w:rsidRPr="005676A1" w:rsidRDefault="0086482B">
      <w:pPr>
        <w:pStyle w:val="Akapitzlist"/>
        <w:numPr>
          <w:ilvl w:val="0"/>
          <w:numId w:val="42"/>
        </w:numPr>
        <w:spacing w:after="0" w:line="360" w:lineRule="auto"/>
        <w:rPr>
          <w:sz w:val="24"/>
          <w:szCs w:val="24"/>
        </w:rPr>
      </w:pPr>
      <w:r w:rsidRPr="005676A1">
        <w:rPr>
          <w:sz w:val="24"/>
          <w:szCs w:val="24"/>
        </w:rPr>
        <w:t>Wykonawca, którego wynagrodzenie zostało zmienione zgodnie z ust. 8, zobowiązany jest do zmiany wynagrodzenia przysługującego podwykonawcy, z którym zawarł umowę, w</w:t>
      </w:r>
      <w:r w:rsidR="005676A1">
        <w:rPr>
          <w:sz w:val="24"/>
          <w:szCs w:val="24"/>
        </w:rPr>
        <w:t xml:space="preserve"> z</w:t>
      </w:r>
      <w:r w:rsidRPr="005676A1">
        <w:rPr>
          <w:sz w:val="24"/>
          <w:szCs w:val="24"/>
        </w:rPr>
        <w:t>akresie odpowiadającym zmianom cen materiałów lub kosztów dotyczących zobowiązania podwykonawcy, jeżeli łącznie spełnione są następujące warunki:</w:t>
      </w:r>
    </w:p>
    <w:p w14:paraId="2CC2C4C8" w14:textId="77777777" w:rsidR="004E5CE6" w:rsidRDefault="0086482B">
      <w:pPr>
        <w:pStyle w:val="Akapitzlist"/>
        <w:numPr>
          <w:ilvl w:val="0"/>
          <w:numId w:val="43"/>
        </w:numPr>
        <w:spacing w:after="0" w:line="360" w:lineRule="auto"/>
        <w:rPr>
          <w:sz w:val="24"/>
          <w:szCs w:val="24"/>
        </w:rPr>
      </w:pPr>
      <w:r w:rsidRPr="004E5CE6">
        <w:rPr>
          <w:sz w:val="24"/>
          <w:szCs w:val="24"/>
        </w:rPr>
        <w:t>przedmiotem umowy są roboty budowlane lub usługi;</w:t>
      </w:r>
    </w:p>
    <w:p w14:paraId="2A589B17" w14:textId="2688518B" w:rsidR="004E5CE6" w:rsidRPr="00477BAC" w:rsidRDefault="0086482B" w:rsidP="0086482B">
      <w:pPr>
        <w:pStyle w:val="Akapitzlist"/>
        <w:numPr>
          <w:ilvl w:val="0"/>
          <w:numId w:val="43"/>
        </w:numPr>
        <w:spacing w:after="0" w:line="360" w:lineRule="auto"/>
        <w:rPr>
          <w:sz w:val="24"/>
          <w:szCs w:val="24"/>
        </w:rPr>
      </w:pPr>
      <w:r w:rsidRPr="004E5CE6">
        <w:rPr>
          <w:sz w:val="24"/>
          <w:szCs w:val="24"/>
        </w:rPr>
        <w:t>okres obowiązywania umowy przekracza 12 miesięcy.</w:t>
      </w:r>
    </w:p>
    <w:p w14:paraId="095513F9"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Zamawiający dopuszcza wprowadzenie zmian w zakresie zmiany terminów i wysokości płatności, terminów i sposobów rozliczeń wynikające z wszelkich zmian wprowadzanych do umowy, a także zmiany samoistne, o ile nie spowodują konieczności zapłaty odsetek lub wynagrodzenia w większej kwocie wykonawcy.</w:t>
      </w:r>
    </w:p>
    <w:p w14:paraId="3C8F089E"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Zamawiający przewiduje możliwość wprowadzenia zmian harmonogramu, o którym w § 4 niniejszej umowy, z zastrzeżeniem ze te zmiany nie mogą powodować przesunięcia terminu wykonania całości przedmiotu zamówienia. Zmiany harmonogramu muszą być zatwierdzone przez Zamawiającego.</w:t>
      </w:r>
    </w:p>
    <w:p w14:paraId="092556D8"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 xml:space="preserve">Zmiana nie jest zmianą istotną (w rozumieniu ustawy </w:t>
      </w:r>
      <w:proofErr w:type="spellStart"/>
      <w:r w:rsidRPr="004E5CE6">
        <w:rPr>
          <w:sz w:val="24"/>
          <w:szCs w:val="24"/>
        </w:rPr>
        <w:t>Pzp</w:t>
      </w:r>
      <w:proofErr w:type="spellEnd"/>
      <w:r w:rsidRPr="004E5CE6">
        <w:rPr>
          <w:sz w:val="24"/>
          <w:szCs w:val="24"/>
        </w:rPr>
        <w:t>), tj. np. zmiana danych związanych z administracyjną obsługą umowy w szczególności zmiana danych teleadresowych, zmiany osób wskazanych do kontaktu między Stronami itp.</w:t>
      </w:r>
    </w:p>
    <w:p w14:paraId="303AB235"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Zmiana umowy może nastąpić z inicjatywy każdej ze stron umowy. Strona umowy inicjująca zmianę doręcza drugiej Stronie propozycję zmiany umowy na piśmie, w którym wskazuje: szczegółowy opis zmiany, uzasadnienie zmiany, czas niezbędny na wykonanie zmiany, wpływ zmiany na termin wykonania umowy. Wystąpienie wskazanych w niniejszym paragrafie okoliczności nie stanowi zobowiązania Stron do zmiany umowy.</w:t>
      </w:r>
    </w:p>
    <w:p w14:paraId="121706DB"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Wszelkie zmiany niniejszej umowy wymagają dla swej ważności formy pisemnej pod rygorem nieważności i będą wprowadzane do niej na podstawie aneksów.</w:t>
      </w:r>
    </w:p>
    <w:p w14:paraId="451EB4A6"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 xml:space="preserve">Niedopuszczalne   są,   pod   rygorem   nieważności,   istotne   zmiany   postanowień   umowy w stosunku do treści oferty, na podstawie której dokonano wyboru wykonawcy, </w:t>
      </w:r>
      <w:r w:rsidRPr="004E5CE6">
        <w:rPr>
          <w:sz w:val="24"/>
          <w:szCs w:val="24"/>
        </w:rPr>
        <w:lastRenderedPageBreak/>
        <w:t>za wyjątkiem zmian określonych w niniejszym paragrafie, których możliwość dokonania Zamawiający przewidział w ogłoszeniu o zamówieniu lub w SWZ oraz określił warunki takiej zmiany.</w:t>
      </w:r>
    </w:p>
    <w:p w14:paraId="75EC7A07" w14:textId="71D3B0C1" w:rsidR="0086482B" w:rsidRPr="004E5CE6" w:rsidRDefault="0086482B">
      <w:pPr>
        <w:pStyle w:val="Akapitzlist"/>
        <w:numPr>
          <w:ilvl w:val="0"/>
          <w:numId w:val="36"/>
        </w:numPr>
        <w:spacing w:after="0" w:line="360" w:lineRule="auto"/>
        <w:ind w:left="357" w:hanging="357"/>
        <w:rPr>
          <w:sz w:val="24"/>
          <w:szCs w:val="24"/>
        </w:rPr>
      </w:pPr>
      <w:r w:rsidRPr="004E5CE6">
        <w:rPr>
          <w:sz w:val="24"/>
          <w:szCs w:val="24"/>
        </w:rPr>
        <w:t>Strony niniejszej umowy mają obowiązek wzajemnego informowania się o wszelkich zmianach statusu prawnego, sytuacji finansowej, o wszczęciu postępowania likwidacyjnego, układowego lub upadłościowego oraz o innych zmianach mających wpływ na treść i wykonywanie niniejszej umowy.</w:t>
      </w:r>
    </w:p>
    <w:p w14:paraId="0C125382" w14:textId="77777777" w:rsidR="0086482B" w:rsidRPr="004E5CE6" w:rsidRDefault="0086482B" w:rsidP="004E5CE6">
      <w:pPr>
        <w:spacing w:after="0" w:line="360" w:lineRule="auto"/>
        <w:jc w:val="center"/>
        <w:rPr>
          <w:b/>
          <w:bCs/>
          <w:sz w:val="24"/>
          <w:szCs w:val="24"/>
        </w:rPr>
      </w:pPr>
      <w:r w:rsidRPr="004E5CE6">
        <w:rPr>
          <w:b/>
          <w:bCs/>
          <w:sz w:val="24"/>
          <w:szCs w:val="24"/>
        </w:rPr>
        <w:t>§ 17.</w:t>
      </w:r>
    </w:p>
    <w:p w14:paraId="361A6A89" w14:textId="77777777" w:rsidR="0086482B" w:rsidRPr="004E5CE6" w:rsidRDefault="0086482B" w:rsidP="004E5CE6">
      <w:pPr>
        <w:spacing w:after="0" w:line="360" w:lineRule="auto"/>
        <w:jc w:val="center"/>
        <w:rPr>
          <w:b/>
          <w:bCs/>
          <w:sz w:val="24"/>
          <w:szCs w:val="24"/>
        </w:rPr>
      </w:pPr>
      <w:r w:rsidRPr="004E5CE6">
        <w:rPr>
          <w:b/>
          <w:bCs/>
          <w:sz w:val="24"/>
          <w:szCs w:val="24"/>
        </w:rPr>
        <w:t>Odstąpienie od umowy.</w:t>
      </w:r>
    </w:p>
    <w:p w14:paraId="3BEAD12B" w14:textId="2B25CA4D" w:rsidR="004E5CE6" w:rsidRPr="004E5CE6" w:rsidRDefault="0086482B">
      <w:pPr>
        <w:pStyle w:val="Akapitzlist"/>
        <w:numPr>
          <w:ilvl w:val="0"/>
          <w:numId w:val="44"/>
        </w:numPr>
        <w:spacing w:after="0" w:line="360" w:lineRule="auto"/>
        <w:ind w:left="357" w:hanging="357"/>
        <w:rPr>
          <w:sz w:val="24"/>
          <w:szCs w:val="24"/>
        </w:rPr>
      </w:pPr>
      <w:r w:rsidRPr="004E5CE6">
        <w:rPr>
          <w:sz w:val="24"/>
          <w:szCs w:val="24"/>
        </w:rPr>
        <w:t xml:space="preserve">Oprócz przypadków wymienionych w KC, ustawie </w:t>
      </w:r>
      <w:proofErr w:type="spellStart"/>
      <w:r w:rsidRPr="004E5CE6">
        <w:rPr>
          <w:sz w:val="24"/>
          <w:szCs w:val="24"/>
        </w:rPr>
        <w:t>Pzp</w:t>
      </w:r>
      <w:proofErr w:type="spellEnd"/>
      <w:r w:rsidRPr="004E5CE6">
        <w:rPr>
          <w:sz w:val="24"/>
          <w:szCs w:val="24"/>
        </w:rPr>
        <w:t xml:space="preserve"> oraz wystąpienia siły wyższej uniemożliwiającej wykonanie umowy Zamawiający jest uprawniony do odstąpienia od Umowy w terminie 7 dni od dnia uzyskania przez niego wiedzy o okoliczności uzasadniającej odstąpienie, jeżeli Wykonawca</w:t>
      </w:r>
    </w:p>
    <w:p w14:paraId="44B68601" w14:textId="77777777" w:rsidR="004E5CE6" w:rsidRDefault="0086482B">
      <w:pPr>
        <w:pStyle w:val="Akapitzlist"/>
        <w:numPr>
          <w:ilvl w:val="0"/>
          <w:numId w:val="45"/>
        </w:numPr>
        <w:spacing w:after="0" w:line="360" w:lineRule="auto"/>
        <w:rPr>
          <w:sz w:val="24"/>
          <w:szCs w:val="24"/>
        </w:rPr>
      </w:pPr>
      <w:r w:rsidRPr="004E5CE6">
        <w:rPr>
          <w:sz w:val="24"/>
          <w:szCs w:val="24"/>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051D9785" w14:textId="77777777" w:rsidR="004E5CE6" w:rsidRDefault="0086482B">
      <w:pPr>
        <w:pStyle w:val="Akapitzlist"/>
        <w:numPr>
          <w:ilvl w:val="0"/>
          <w:numId w:val="45"/>
        </w:numPr>
        <w:spacing w:after="0" w:line="360" w:lineRule="auto"/>
        <w:rPr>
          <w:sz w:val="24"/>
          <w:szCs w:val="24"/>
        </w:rPr>
      </w:pPr>
      <w:r w:rsidRPr="004E5CE6">
        <w:rPr>
          <w:sz w:val="24"/>
          <w:szCs w:val="24"/>
        </w:rPr>
        <w:t>bez uzasadnionej przyczyny przerwał wykonywanie robót na okres dłuższy niż 30 dni roboczych i pomimo dodatkowego pisemnego wezwania Zamawiającego nie podjął ich w okresie 14 dni roboczych od dnia doręczenia Wykonawcy dodatkowego wezwania,</w:t>
      </w:r>
    </w:p>
    <w:p w14:paraId="7F132288" w14:textId="77777777" w:rsidR="004E5CE6" w:rsidRDefault="0086482B">
      <w:pPr>
        <w:pStyle w:val="Akapitzlist"/>
        <w:numPr>
          <w:ilvl w:val="0"/>
          <w:numId w:val="45"/>
        </w:numPr>
        <w:spacing w:after="0" w:line="360" w:lineRule="auto"/>
        <w:rPr>
          <w:sz w:val="24"/>
          <w:szCs w:val="24"/>
        </w:rPr>
      </w:pPr>
      <w:r w:rsidRPr="004E5CE6">
        <w:rPr>
          <w:sz w:val="24"/>
          <w:szCs w:val="24"/>
        </w:rPr>
        <w:t>z przyczyn zawinionych nie przystąpił do odbioru Terenu budowy albo nie rozpoczął robót albo pozostaje w zwłoce z realizacją robót tak dalece, że wątpliwe jest dochowanie Terminu zakończenia robót,</w:t>
      </w:r>
    </w:p>
    <w:p w14:paraId="544951F4" w14:textId="77777777" w:rsidR="004E5CE6" w:rsidRDefault="0086482B">
      <w:pPr>
        <w:pStyle w:val="Akapitzlist"/>
        <w:numPr>
          <w:ilvl w:val="0"/>
          <w:numId w:val="45"/>
        </w:numPr>
        <w:spacing w:after="0" w:line="360" w:lineRule="auto"/>
        <w:rPr>
          <w:sz w:val="24"/>
          <w:szCs w:val="24"/>
        </w:rPr>
      </w:pPr>
      <w:r w:rsidRPr="004E5CE6">
        <w:rPr>
          <w:sz w:val="24"/>
          <w:szCs w:val="24"/>
        </w:rPr>
        <w:t>podzleca całość robót lub dokonuje cesji umowy, jej części bez zgody Zamawiającego,</w:t>
      </w:r>
    </w:p>
    <w:p w14:paraId="222A2A34" w14:textId="43A4489B" w:rsidR="0086482B" w:rsidRPr="004E5CE6" w:rsidRDefault="0086482B">
      <w:pPr>
        <w:pStyle w:val="Akapitzlist"/>
        <w:numPr>
          <w:ilvl w:val="0"/>
          <w:numId w:val="45"/>
        </w:numPr>
        <w:spacing w:after="0" w:line="360" w:lineRule="auto"/>
        <w:rPr>
          <w:sz w:val="24"/>
          <w:szCs w:val="24"/>
        </w:rPr>
      </w:pPr>
      <w:r w:rsidRPr="004E5CE6">
        <w:rPr>
          <w:sz w:val="24"/>
          <w:szCs w:val="24"/>
        </w:rPr>
        <w:t>narusza jakiekolwiek postanowienia niniejszej Umowy (inne niż wskazane w ust. 1 pkt 1 –4 powyżej) -w szczególności nie wykonuje swoich obowiązków lub wykonuje swoje obowiązki w sposób sprzeczny z Umową (w tym nieterminowo), narusza zakazy lub nakazy przewidziane Umową lub narusza przepisy prawa i nie zaprzestaje ww. naruszeń oraz nie usuwa ich skutków, mimo pisemnego wezwania i wyznaczenia Wykonawcy dodatkowego terminu na powyższe (nie dłuższego niż 7dni);</w:t>
      </w:r>
    </w:p>
    <w:p w14:paraId="37A26FF0" w14:textId="77777777" w:rsidR="004E5CE6" w:rsidRDefault="004E5CE6" w:rsidP="0086482B">
      <w:pPr>
        <w:spacing w:after="0" w:line="360" w:lineRule="auto"/>
        <w:rPr>
          <w:sz w:val="24"/>
          <w:szCs w:val="24"/>
        </w:rPr>
      </w:pPr>
    </w:p>
    <w:p w14:paraId="3FAB8392" w14:textId="77777777" w:rsidR="004E5CE6" w:rsidRDefault="0086482B">
      <w:pPr>
        <w:pStyle w:val="Akapitzlist"/>
        <w:numPr>
          <w:ilvl w:val="0"/>
          <w:numId w:val="44"/>
        </w:numPr>
        <w:spacing w:after="0" w:line="360" w:lineRule="auto"/>
        <w:ind w:left="357" w:hanging="357"/>
        <w:rPr>
          <w:sz w:val="24"/>
          <w:szCs w:val="24"/>
        </w:rPr>
      </w:pPr>
      <w:r w:rsidRPr="004E5CE6">
        <w:rPr>
          <w:sz w:val="24"/>
          <w:szCs w:val="24"/>
        </w:rPr>
        <w:lastRenderedPageBreak/>
        <w:t>W przypadku odstąpienia przez Zamawiającego od umowy, strony sporządzą protokół inwentaryzacji robót budowlanych będących w toku na dzień odstąpienia od umowy</w:t>
      </w:r>
    </w:p>
    <w:p w14:paraId="71D0946F" w14:textId="77777777" w:rsidR="004E5CE6" w:rsidRDefault="0086482B">
      <w:pPr>
        <w:pStyle w:val="Akapitzlist"/>
        <w:numPr>
          <w:ilvl w:val="0"/>
          <w:numId w:val="44"/>
        </w:numPr>
        <w:spacing w:after="0" w:line="360" w:lineRule="auto"/>
        <w:ind w:left="357" w:hanging="357"/>
        <w:rPr>
          <w:sz w:val="24"/>
          <w:szCs w:val="24"/>
        </w:rPr>
      </w:pPr>
      <w:r w:rsidRPr="004E5CE6">
        <w:rPr>
          <w:sz w:val="24"/>
          <w:szCs w:val="24"/>
        </w:rPr>
        <w:t>W przypadku odstąpienia od umowy przez którąkolwiek ze stron, Wykonawca zobowiązuje się uporządkować i oczyścić teren budowy niezwłocznie po sporządzeniu protokołu inwentaryzacji robót budowlanych będących w toku na dzień odstąpienia od umowy.</w:t>
      </w:r>
    </w:p>
    <w:p w14:paraId="353DD0F9" w14:textId="77777777" w:rsidR="004E5CE6" w:rsidRDefault="0086482B">
      <w:pPr>
        <w:pStyle w:val="Akapitzlist"/>
        <w:numPr>
          <w:ilvl w:val="0"/>
          <w:numId w:val="44"/>
        </w:numPr>
        <w:spacing w:after="0" w:line="360" w:lineRule="auto"/>
        <w:ind w:left="357" w:hanging="357"/>
        <w:rPr>
          <w:sz w:val="24"/>
          <w:szCs w:val="24"/>
        </w:rPr>
      </w:pPr>
      <w:r w:rsidRPr="004E5CE6">
        <w:rPr>
          <w:sz w:val="24"/>
          <w:szCs w:val="24"/>
        </w:rPr>
        <w:t>Wykonawca udziela rękojmi i gwarancji jakości w zakresie określonym w Umowie na część zobowiązania wykonaną przed odstąpieniem od Umowy.</w:t>
      </w:r>
    </w:p>
    <w:p w14:paraId="11BE050F" w14:textId="260F5508" w:rsidR="0086482B" w:rsidRPr="004E5CE6" w:rsidRDefault="0086482B">
      <w:pPr>
        <w:pStyle w:val="Akapitzlist"/>
        <w:numPr>
          <w:ilvl w:val="0"/>
          <w:numId w:val="44"/>
        </w:numPr>
        <w:spacing w:after="0" w:line="360" w:lineRule="auto"/>
        <w:ind w:left="357" w:hanging="357"/>
        <w:rPr>
          <w:sz w:val="24"/>
          <w:szCs w:val="24"/>
        </w:rPr>
      </w:pPr>
      <w:r w:rsidRPr="004E5CE6">
        <w:rPr>
          <w:sz w:val="24"/>
          <w:szCs w:val="24"/>
        </w:rPr>
        <w:t>Odstąpienie od Umowy następuje za pośrednictwem listu poleconego za potwierdzeniem odbioru lub w formie pisma złożonego w siedzibie strony za pokwitowaniem, z chwilą otrzymania oświadczenia o odstąpieniu przez Stronę.</w:t>
      </w:r>
    </w:p>
    <w:p w14:paraId="41D4CE0A" w14:textId="77777777" w:rsidR="0086482B" w:rsidRPr="00477BAC" w:rsidRDefault="0086482B" w:rsidP="004E5CE6">
      <w:pPr>
        <w:spacing w:after="0" w:line="360" w:lineRule="auto"/>
        <w:jc w:val="center"/>
        <w:rPr>
          <w:b/>
          <w:bCs/>
          <w:sz w:val="24"/>
          <w:szCs w:val="24"/>
        </w:rPr>
      </w:pPr>
      <w:r w:rsidRPr="00477BAC">
        <w:rPr>
          <w:b/>
          <w:bCs/>
          <w:sz w:val="24"/>
          <w:szCs w:val="24"/>
        </w:rPr>
        <w:t>§ 18.</w:t>
      </w:r>
    </w:p>
    <w:p w14:paraId="1FB6F6C2" w14:textId="56AD180A" w:rsidR="004E5CE6" w:rsidRPr="00477BAC" w:rsidRDefault="0086482B" w:rsidP="00477BAC">
      <w:pPr>
        <w:spacing w:after="0" w:line="360" w:lineRule="auto"/>
        <w:jc w:val="center"/>
        <w:rPr>
          <w:b/>
          <w:bCs/>
          <w:sz w:val="24"/>
          <w:szCs w:val="24"/>
        </w:rPr>
      </w:pPr>
      <w:r w:rsidRPr="00477BAC">
        <w:rPr>
          <w:b/>
          <w:bCs/>
          <w:sz w:val="24"/>
          <w:szCs w:val="24"/>
        </w:rPr>
        <w:t>Obowiązki Wykonawcy i Zamawiającego w związku z odstąpieniem od Umowy</w:t>
      </w:r>
    </w:p>
    <w:p w14:paraId="5F758F73" w14:textId="577D62B8" w:rsidR="004E5CE6" w:rsidRPr="004E5CE6" w:rsidRDefault="0086482B">
      <w:pPr>
        <w:pStyle w:val="Akapitzlist"/>
        <w:numPr>
          <w:ilvl w:val="0"/>
          <w:numId w:val="46"/>
        </w:numPr>
        <w:spacing w:after="0" w:line="360" w:lineRule="auto"/>
        <w:ind w:left="357" w:hanging="357"/>
        <w:rPr>
          <w:sz w:val="24"/>
          <w:szCs w:val="24"/>
        </w:rPr>
      </w:pPr>
      <w:r w:rsidRPr="004E5CE6">
        <w:rPr>
          <w:sz w:val="24"/>
          <w:szCs w:val="24"/>
        </w:rPr>
        <w:t>W przypadku odstąpienia od Umowy przez Wykonawcę lub Zamawiającego, Wykonawca ma</w:t>
      </w:r>
      <w:r w:rsidR="004E5CE6">
        <w:rPr>
          <w:sz w:val="24"/>
          <w:szCs w:val="24"/>
        </w:rPr>
        <w:t xml:space="preserve"> </w:t>
      </w:r>
      <w:r w:rsidRPr="004E5CE6">
        <w:rPr>
          <w:sz w:val="24"/>
          <w:szCs w:val="24"/>
        </w:rPr>
        <w:t>obowiązek:</w:t>
      </w:r>
    </w:p>
    <w:p w14:paraId="0172113C" w14:textId="77777777" w:rsidR="004E5CE6" w:rsidRDefault="0086482B">
      <w:pPr>
        <w:pStyle w:val="Akapitzlist"/>
        <w:numPr>
          <w:ilvl w:val="0"/>
          <w:numId w:val="47"/>
        </w:numPr>
        <w:spacing w:after="0" w:line="360" w:lineRule="auto"/>
        <w:rPr>
          <w:sz w:val="24"/>
          <w:szCs w:val="24"/>
        </w:rPr>
      </w:pPr>
      <w:r w:rsidRPr="004E5CE6">
        <w:rPr>
          <w:sz w:val="24"/>
          <w:szCs w:val="24"/>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3FBEDE73" w14:textId="2CC323B0" w:rsidR="004E5CE6" w:rsidRPr="0098646A" w:rsidRDefault="0086482B" w:rsidP="0086482B">
      <w:pPr>
        <w:pStyle w:val="Akapitzlist"/>
        <w:numPr>
          <w:ilvl w:val="0"/>
          <w:numId w:val="47"/>
        </w:numPr>
        <w:spacing w:after="0" w:line="360" w:lineRule="auto"/>
        <w:rPr>
          <w:sz w:val="24"/>
          <w:szCs w:val="24"/>
        </w:rPr>
      </w:pPr>
      <w:r w:rsidRPr="004E5CE6">
        <w:rPr>
          <w:sz w:val="24"/>
          <w:szCs w:val="24"/>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44171DA4" w14:textId="77777777" w:rsidR="004E5CE6" w:rsidRDefault="0086482B">
      <w:pPr>
        <w:pStyle w:val="Akapitzlist"/>
        <w:numPr>
          <w:ilvl w:val="0"/>
          <w:numId w:val="46"/>
        </w:numPr>
        <w:spacing w:after="0" w:line="360" w:lineRule="auto"/>
        <w:ind w:left="357" w:hanging="357"/>
        <w:rPr>
          <w:sz w:val="24"/>
          <w:szCs w:val="24"/>
        </w:rPr>
      </w:pPr>
      <w:r w:rsidRPr="004E5CE6">
        <w:rPr>
          <w:sz w:val="24"/>
          <w:szCs w:val="24"/>
        </w:rPr>
        <w:t>W terminie 14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45532998" w14:textId="77777777" w:rsidR="004E5CE6" w:rsidRDefault="0086482B">
      <w:pPr>
        <w:pStyle w:val="Akapitzlist"/>
        <w:numPr>
          <w:ilvl w:val="0"/>
          <w:numId w:val="46"/>
        </w:numPr>
        <w:spacing w:after="0" w:line="360" w:lineRule="auto"/>
        <w:ind w:left="357" w:hanging="357"/>
        <w:rPr>
          <w:sz w:val="24"/>
          <w:szCs w:val="24"/>
        </w:rPr>
      </w:pPr>
      <w:r w:rsidRPr="004E5CE6">
        <w:rPr>
          <w:sz w:val="24"/>
          <w:szCs w:val="24"/>
        </w:rPr>
        <w:t>Wykonawca niezwłocznie, a najpóźniej w terminie do 14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2A8983FE" w14:textId="77777777" w:rsidR="004E5CE6" w:rsidRDefault="0086482B">
      <w:pPr>
        <w:pStyle w:val="Akapitzlist"/>
        <w:numPr>
          <w:ilvl w:val="0"/>
          <w:numId w:val="46"/>
        </w:numPr>
        <w:spacing w:after="0" w:line="360" w:lineRule="auto"/>
        <w:ind w:left="357" w:hanging="357"/>
        <w:rPr>
          <w:sz w:val="24"/>
          <w:szCs w:val="24"/>
        </w:rPr>
      </w:pPr>
      <w:r w:rsidRPr="004E5CE6">
        <w:rPr>
          <w:sz w:val="24"/>
          <w:szCs w:val="24"/>
        </w:rPr>
        <w:lastRenderedPageBreak/>
        <w:t>W przypadku odstąpienia od Umowy przez Wykonawcę lub Zamawiającego, Zamawiający zobowiązany jest do dokonania w terminie 14 do odbioru robót przerwanych i zabezpieczających oraz przejęcia od Wykonawcy pod swój dozór Terenu budowy.</w:t>
      </w:r>
    </w:p>
    <w:p w14:paraId="06A11957" w14:textId="77777777" w:rsidR="004E5CE6" w:rsidRDefault="0086482B">
      <w:pPr>
        <w:pStyle w:val="Akapitzlist"/>
        <w:numPr>
          <w:ilvl w:val="0"/>
          <w:numId w:val="46"/>
        </w:numPr>
        <w:spacing w:after="0" w:line="360" w:lineRule="auto"/>
        <w:ind w:left="357" w:hanging="357"/>
        <w:rPr>
          <w:sz w:val="24"/>
          <w:szCs w:val="24"/>
        </w:rPr>
      </w:pPr>
      <w:r w:rsidRPr="004E5CE6">
        <w:rPr>
          <w:sz w:val="24"/>
          <w:szCs w:val="24"/>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23288D70" w14:textId="65B5B301" w:rsidR="0086482B" w:rsidRPr="004E5CE6" w:rsidRDefault="0086482B">
      <w:pPr>
        <w:pStyle w:val="Akapitzlist"/>
        <w:numPr>
          <w:ilvl w:val="0"/>
          <w:numId w:val="46"/>
        </w:numPr>
        <w:spacing w:after="0" w:line="360" w:lineRule="auto"/>
        <w:ind w:left="357" w:hanging="357"/>
        <w:rPr>
          <w:sz w:val="24"/>
          <w:szCs w:val="24"/>
        </w:rPr>
      </w:pPr>
      <w:r w:rsidRPr="004E5CE6">
        <w:rPr>
          <w:sz w:val="24"/>
          <w:szCs w:val="24"/>
        </w:rPr>
        <w:t>Wykonawca ma obowiązek zastosowania się do zawartych w oświadczeniu o odstąpieniu poleceń Zamawiającego dotyczących ochrony własności lub bezpieczeństwa robót.</w:t>
      </w:r>
    </w:p>
    <w:p w14:paraId="65C6CAF7" w14:textId="77777777" w:rsidR="0086482B" w:rsidRPr="00477BAC" w:rsidRDefault="0086482B" w:rsidP="004E5CE6">
      <w:pPr>
        <w:spacing w:after="0" w:line="360" w:lineRule="auto"/>
        <w:jc w:val="center"/>
        <w:rPr>
          <w:b/>
          <w:bCs/>
          <w:sz w:val="24"/>
          <w:szCs w:val="24"/>
        </w:rPr>
      </w:pPr>
      <w:r w:rsidRPr="00477BAC">
        <w:rPr>
          <w:b/>
          <w:bCs/>
          <w:sz w:val="24"/>
          <w:szCs w:val="24"/>
        </w:rPr>
        <w:t>§ 19.</w:t>
      </w:r>
    </w:p>
    <w:p w14:paraId="1665584C" w14:textId="77777777" w:rsidR="0086482B" w:rsidRPr="00477BAC" w:rsidRDefault="0086482B" w:rsidP="004E5CE6">
      <w:pPr>
        <w:spacing w:after="0" w:line="360" w:lineRule="auto"/>
        <w:jc w:val="center"/>
        <w:rPr>
          <w:b/>
          <w:bCs/>
          <w:sz w:val="24"/>
          <w:szCs w:val="24"/>
        </w:rPr>
      </w:pPr>
      <w:r w:rsidRPr="00477BAC">
        <w:rPr>
          <w:b/>
          <w:bCs/>
          <w:sz w:val="24"/>
          <w:szCs w:val="24"/>
        </w:rPr>
        <w:t>Rozliczenia w związku z odstąpieniem od Umowy</w:t>
      </w:r>
    </w:p>
    <w:p w14:paraId="0D1DCCBE" w14:textId="77777777" w:rsidR="004E5CE6" w:rsidRDefault="0086482B">
      <w:pPr>
        <w:pStyle w:val="Akapitzlist"/>
        <w:numPr>
          <w:ilvl w:val="0"/>
          <w:numId w:val="48"/>
        </w:numPr>
        <w:spacing w:after="0" w:line="360" w:lineRule="auto"/>
        <w:ind w:left="357" w:hanging="357"/>
        <w:rPr>
          <w:sz w:val="24"/>
          <w:szCs w:val="24"/>
        </w:rPr>
      </w:pPr>
      <w:r w:rsidRPr="004E5CE6">
        <w:rPr>
          <w:sz w:val="24"/>
          <w:szCs w:val="24"/>
        </w:rPr>
        <w:t>W terminie14 dni od dnia odstąpienia od Umowy, Wykonawca przy udziale Zamawiającego, sporządzi szczegółowy protokół odbioru robót przerwanych i robót zabezpieczających według stanu na dzień odstąpienia, który stanowi podstawę do wystawienia przez Wykonawcę faktury lub rachunku.</w:t>
      </w:r>
    </w:p>
    <w:p w14:paraId="376E7B4B" w14:textId="77777777" w:rsidR="004E5CE6" w:rsidRDefault="0086482B">
      <w:pPr>
        <w:pStyle w:val="Akapitzlist"/>
        <w:numPr>
          <w:ilvl w:val="0"/>
          <w:numId w:val="48"/>
        </w:numPr>
        <w:spacing w:after="0" w:line="360" w:lineRule="auto"/>
        <w:ind w:left="357" w:hanging="357"/>
        <w:rPr>
          <w:sz w:val="24"/>
          <w:szCs w:val="24"/>
        </w:rPr>
      </w:pPr>
      <w:r w:rsidRPr="004E5CE6">
        <w:rPr>
          <w:sz w:val="24"/>
          <w:szCs w:val="24"/>
        </w:rPr>
        <w:t>Wykonawca zobowiązany jest do dokonania i dostarczenia Zamawiającemu inwentaryzacji robót według stanu na dzień odstąpienia, która zaakceptowana musi zostać przez kierownika budowy i inspektor nadzoru inwestorskiego.</w:t>
      </w:r>
    </w:p>
    <w:p w14:paraId="59BBC316" w14:textId="77777777" w:rsidR="004E5CE6" w:rsidRDefault="0086482B">
      <w:pPr>
        <w:pStyle w:val="Akapitzlist"/>
        <w:numPr>
          <w:ilvl w:val="0"/>
          <w:numId w:val="48"/>
        </w:numPr>
        <w:spacing w:after="0" w:line="360" w:lineRule="auto"/>
        <w:ind w:left="357" w:hanging="357"/>
        <w:rPr>
          <w:sz w:val="24"/>
          <w:szCs w:val="24"/>
        </w:rPr>
      </w:pPr>
      <w:r w:rsidRPr="004E5CE6">
        <w:rPr>
          <w:sz w:val="24"/>
          <w:szCs w:val="24"/>
        </w:rPr>
        <w:t>Szczegółowy protokół robót odbioru robót przerwanych i robót zabezpieczających w toku, inwentaryzacja robót i wykaz tych materiałów, konstrukcji lub urządzeń, stanowią podstawę do wystawienia przez Wykonawcę odpowiedniej faktury VAT lub rachunku.</w:t>
      </w:r>
    </w:p>
    <w:p w14:paraId="69F2D744" w14:textId="77777777" w:rsidR="004E5CE6" w:rsidRDefault="0086482B">
      <w:pPr>
        <w:pStyle w:val="Akapitzlist"/>
        <w:numPr>
          <w:ilvl w:val="0"/>
          <w:numId w:val="48"/>
        </w:numPr>
        <w:spacing w:after="0" w:line="360" w:lineRule="auto"/>
        <w:ind w:left="357" w:hanging="357"/>
        <w:rPr>
          <w:sz w:val="24"/>
          <w:szCs w:val="24"/>
        </w:rPr>
      </w:pPr>
      <w:r w:rsidRPr="004E5CE6">
        <w:rPr>
          <w:sz w:val="24"/>
          <w:szCs w:val="24"/>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w:t>
      </w:r>
    </w:p>
    <w:p w14:paraId="11585BEB" w14:textId="77777777" w:rsidR="004E5CE6" w:rsidRDefault="0086482B">
      <w:pPr>
        <w:pStyle w:val="Akapitzlist"/>
        <w:numPr>
          <w:ilvl w:val="0"/>
          <w:numId w:val="48"/>
        </w:numPr>
        <w:spacing w:after="0" w:line="360" w:lineRule="auto"/>
        <w:ind w:left="357" w:hanging="357"/>
        <w:rPr>
          <w:sz w:val="24"/>
          <w:szCs w:val="24"/>
        </w:rPr>
      </w:pPr>
      <w:r w:rsidRPr="004E5CE6">
        <w:rPr>
          <w:sz w:val="24"/>
          <w:szCs w:val="24"/>
        </w:rPr>
        <w:t>Koszty dodatkowe poniesione na zabezpieczenie robót i Terenu budowy oraz wszelkie inne uzasadnione koszty związane z odstąpieniem od Umowy ponosi Strona, która jest winna odstąpienia od Umowy.</w:t>
      </w:r>
    </w:p>
    <w:p w14:paraId="26F6907A" w14:textId="015768B3" w:rsidR="0086482B" w:rsidRPr="004E5CE6" w:rsidRDefault="0086482B">
      <w:pPr>
        <w:pStyle w:val="Akapitzlist"/>
        <w:numPr>
          <w:ilvl w:val="0"/>
          <w:numId w:val="48"/>
        </w:numPr>
        <w:spacing w:after="0" w:line="360" w:lineRule="auto"/>
        <w:ind w:left="357" w:hanging="357"/>
        <w:rPr>
          <w:sz w:val="24"/>
          <w:szCs w:val="24"/>
        </w:rPr>
      </w:pPr>
      <w:r w:rsidRPr="004E5CE6">
        <w:rPr>
          <w:sz w:val="24"/>
          <w:szCs w:val="24"/>
        </w:rPr>
        <w:t>W przypadku wcześniejszego odstąpienia lub rozwiązania umowy i przejęcia przez Zamawiającego dokumentacji projektowej Wykonawca wyraża zgodę na pełnienie nadzoru autorskiego przez podmioty trzecie.</w:t>
      </w:r>
    </w:p>
    <w:p w14:paraId="5C115B01" w14:textId="77777777" w:rsidR="0086482B" w:rsidRPr="00477BAC" w:rsidRDefault="0086482B" w:rsidP="004E5CE6">
      <w:pPr>
        <w:spacing w:after="0" w:line="360" w:lineRule="auto"/>
        <w:jc w:val="center"/>
        <w:rPr>
          <w:b/>
          <w:bCs/>
          <w:sz w:val="24"/>
          <w:szCs w:val="24"/>
        </w:rPr>
      </w:pPr>
      <w:r w:rsidRPr="00477BAC">
        <w:rPr>
          <w:b/>
          <w:bCs/>
          <w:sz w:val="24"/>
          <w:szCs w:val="24"/>
        </w:rPr>
        <w:lastRenderedPageBreak/>
        <w:t>§ 20.</w:t>
      </w:r>
    </w:p>
    <w:p w14:paraId="20DD2888" w14:textId="77777777" w:rsidR="0086482B" w:rsidRPr="00477BAC" w:rsidRDefault="0086482B" w:rsidP="004E5CE6">
      <w:pPr>
        <w:spacing w:after="0" w:line="360" w:lineRule="auto"/>
        <w:jc w:val="center"/>
        <w:rPr>
          <w:b/>
          <w:bCs/>
          <w:sz w:val="24"/>
          <w:szCs w:val="24"/>
        </w:rPr>
      </w:pPr>
      <w:r w:rsidRPr="00477BAC">
        <w:rPr>
          <w:b/>
          <w:bCs/>
          <w:sz w:val="24"/>
          <w:szCs w:val="24"/>
        </w:rPr>
        <w:t>Ochrona danych osobowych.</w:t>
      </w:r>
    </w:p>
    <w:p w14:paraId="1E0FF5C3"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Strony zgodnie oświadczają, iż zapewniają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które mogą zostać przekazane lub udostępnione w związku lub w wyniku realizacji postanowień Umowy.</w:t>
      </w:r>
    </w:p>
    <w:p w14:paraId="4E52C028"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Wykonawca i Zamawiający zobowiązują się nie ujawniać, nie przekazywać, nie przetwarzać, nie wykorzystywać 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14:paraId="37243004"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w:t>
      </w:r>
    </w:p>
    <w:p w14:paraId="6A1F4110"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Wykonawca oświadcza, że sposób pozyskiwania, wysyłania i przetwarzania danych lub informacji opisanych w ustępach powyżej spełnia wymogi Rozporządzenia Parlamentu Europejskiego i Rady (UE) 2016/679 z dnia 27 kwietnia 2016 r. w sprawie ochrony osób fizycznych w związku z przetwarzaniem danych osobowych i w sprawie swobodnego przepływu takich danych oraz uchylenia Dyrektywy 95/46/WE.</w:t>
      </w:r>
    </w:p>
    <w:p w14:paraId="4883F816"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Wykonawca zapewnia, że przetwarzane dane osobowe będą wykorzystywane wyłącznie w</w:t>
      </w:r>
      <w:r w:rsidR="004E5CE6">
        <w:rPr>
          <w:sz w:val="24"/>
          <w:szCs w:val="24"/>
        </w:rPr>
        <w:t xml:space="preserve"> </w:t>
      </w:r>
      <w:r w:rsidRPr="004E5CE6">
        <w:rPr>
          <w:sz w:val="24"/>
          <w:szCs w:val="24"/>
        </w:rPr>
        <w:t>celu realizacji umowy.</w:t>
      </w:r>
    </w:p>
    <w:p w14:paraId="75B8C196"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 xml:space="preserve">W przypadku stwierdzenia przez Wykonawcę próby lub faktu naruszenia poufności przekazanych jemu danych lub informacji, Wykonawca zobowiązany jest do </w:t>
      </w:r>
      <w:r w:rsidRPr="004E5CE6">
        <w:rPr>
          <w:sz w:val="24"/>
          <w:szCs w:val="24"/>
        </w:rPr>
        <w:lastRenderedPageBreak/>
        <w:t>niezwłocznego powiadomienia Zamawiającego, nie później niż w dniu następnym po dniu w którym stwierdził ten fakt.</w:t>
      </w:r>
    </w:p>
    <w:p w14:paraId="5C7FB27B" w14:textId="637740D0" w:rsidR="0086482B" w:rsidRPr="004E5CE6" w:rsidRDefault="0086482B">
      <w:pPr>
        <w:pStyle w:val="Akapitzlist"/>
        <w:numPr>
          <w:ilvl w:val="0"/>
          <w:numId w:val="49"/>
        </w:numPr>
        <w:spacing w:after="0" w:line="360" w:lineRule="auto"/>
        <w:ind w:left="357" w:hanging="357"/>
        <w:rPr>
          <w:sz w:val="24"/>
          <w:szCs w:val="24"/>
        </w:rPr>
      </w:pPr>
      <w:r w:rsidRPr="004E5CE6">
        <w:rPr>
          <w:sz w:val="24"/>
          <w:szCs w:val="24"/>
        </w:rPr>
        <w:t>W przypadku naruszenia postanowień ust. 1-6 Strona, która dokonała naruszenia zobowiązana jest do naprawienia szkody jaką druga Strona poniosła z tytułu niewykonania lub nienależytego wykonania zobowiązania na zasadach ogólnych.</w:t>
      </w:r>
    </w:p>
    <w:p w14:paraId="29EF08EE" w14:textId="77777777" w:rsidR="0086482B" w:rsidRPr="00477BAC" w:rsidRDefault="0086482B" w:rsidP="004E5CE6">
      <w:pPr>
        <w:spacing w:after="0" w:line="360" w:lineRule="auto"/>
        <w:jc w:val="center"/>
        <w:rPr>
          <w:b/>
          <w:bCs/>
          <w:sz w:val="24"/>
          <w:szCs w:val="24"/>
        </w:rPr>
      </w:pPr>
      <w:r w:rsidRPr="00477BAC">
        <w:rPr>
          <w:b/>
          <w:bCs/>
          <w:sz w:val="24"/>
          <w:szCs w:val="24"/>
        </w:rPr>
        <w:t>§21</w:t>
      </w:r>
    </w:p>
    <w:p w14:paraId="07B59366" w14:textId="70FE59EE" w:rsidR="0086482B" w:rsidRPr="00477BAC" w:rsidRDefault="0086482B" w:rsidP="004E5CE6">
      <w:pPr>
        <w:spacing w:after="0" w:line="360" w:lineRule="auto"/>
        <w:jc w:val="center"/>
        <w:rPr>
          <w:b/>
          <w:bCs/>
          <w:sz w:val="24"/>
          <w:szCs w:val="24"/>
        </w:rPr>
      </w:pPr>
      <w:r w:rsidRPr="00477BAC">
        <w:rPr>
          <w:b/>
          <w:bCs/>
          <w:sz w:val="24"/>
          <w:szCs w:val="24"/>
        </w:rPr>
        <w:t>Szczególne obowiązki wykonawcy w zakresie dokumentacji projektowej</w:t>
      </w:r>
    </w:p>
    <w:p w14:paraId="48627ABF" w14:textId="77777777" w:rsidR="004E5CE6" w:rsidRDefault="0086482B">
      <w:pPr>
        <w:pStyle w:val="Akapitzlist"/>
        <w:numPr>
          <w:ilvl w:val="0"/>
          <w:numId w:val="50"/>
        </w:numPr>
        <w:spacing w:after="0" w:line="360" w:lineRule="auto"/>
        <w:ind w:left="357" w:hanging="357"/>
        <w:rPr>
          <w:sz w:val="24"/>
          <w:szCs w:val="24"/>
        </w:rPr>
      </w:pPr>
      <w:r w:rsidRPr="004E5CE6">
        <w:rPr>
          <w:sz w:val="24"/>
          <w:szCs w:val="24"/>
        </w:rPr>
        <w:t>Wykonawca w zakresie prac projektowych zobowiązuje się do wykonania Przedmiotu Umowy zgodnie ze zleceniem Zamawiającego i wszystkimi wymaganiami przewidzianymi w Umowie i dokumentach stanowiących jej integralną część, zasadami aktualnej wiedzy technicznej, obowiązującymi w tym zakresie przepisami oraz zgodnie z normami technicznymi obowiązującymi dla przedmiotu Umowy i rysunkami normatywnymi oraz oświadcza, że posiada niezbędne kwalifikacje do wykonania dokumentacji projektowej w ramach Umowy. Dokumentacja projektowa ma być tak wykonana, aby umożliwiała realizację przedmiotu Umowy. W szczególności Wykonawca musi uwzględnić zapisy art. 100 ustawy Prawo zamówień publicznych tj. uwzględnić w dokumentacji projektowej dostępność dla osób niepełnosprawnych oraz projektowania z przeznaczeniem dla wszystkich użytkowników.</w:t>
      </w:r>
    </w:p>
    <w:p w14:paraId="1C8C410A" w14:textId="217F35E1" w:rsidR="004E5CE6" w:rsidRPr="004E5CE6" w:rsidRDefault="0086482B">
      <w:pPr>
        <w:pStyle w:val="Akapitzlist"/>
        <w:numPr>
          <w:ilvl w:val="0"/>
          <w:numId w:val="50"/>
        </w:numPr>
        <w:spacing w:after="0" w:line="360" w:lineRule="auto"/>
        <w:ind w:left="357" w:hanging="357"/>
        <w:rPr>
          <w:sz w:val="24"/>
          <w:szCs w:val="24"/>
        </w:rPr>
      </w:pPr>
      <w:r w:rsidRPr="004E5CE6">
        <w:rPr>
          <w:sz w:val="24"/>
          <w:szCs w:val="24"/>
        </w:rPr>
        <w:t>Zamawiający lub podmioty przez niego upoważnione, mają prawo do:</w:t>
      </w:r>
    </w:p>
    <w:p w14:paraId="4FC0FF1B" w14:textId="77777777" w:rsidR="004E5CE6" w:rsidRDefault="0086482B">
      <w:pPr>
        <w:pStyle w:val="Akapitzlist"/>
        <w:numPr>
          <w:ilvl w:val="0"/>
          <w:numId w:val="51"/>
        </w:numPr>
        <w:spacing w:after="0" w:line="360" w:lineRule="auto"/>
        <w:rPr>
          <w:sz w:val="24"/>
          <w:szCs w:val="24"/>
        </w:rPr>
      </w:pPr>
      <w:r w:rsidRPr="004E5CE6">
        <w:rPr>
          <w:sz w:val="24"/>
          <w:szCs w:val="24"/>
        </w:rPr>
        <w:t>opiniowania rozwiązań wskazanych w trakcie prac projektowych przez Wykonawcę;</w:t>
      </w:r>
    </w:p>
    <w:p w14:paraId="4306DE9D" w14:textId="77777777" w:rsidR="004E5CE6" w:rsidRDefault="0086482B">
      <w:pPr>
        <w:pStyle w:val="Akapitzlist"/>
        <w:numPr>
          <w:ilvl w:val="0"/>
          <w:numId w:val="51"/>
        </w:numPr>
        <w:spacing w:after="0" w:line="360" w:lineRule="auto"/>
        <w:rPr>
          <w:sz w:val="24"/>
          <w:szCs w:val="24"/>
        </w:rPr>
      </w:pPr>
      <w:r w:rsidRPr="004E5CE6">
        <w:rPr>
          <w:sz w:val="24"/>
          <w:szCs w:val="24"/>
        </w:rPr>
        <w:t>monitorowania i kontroli postępu prac projektowych poprzez sprawdzenie ich rzeczywistego zaawansowania i zgodności z obowiązującym Harmonogramem Wykonawcy;</w:t>
      </w:r>
    </w:p>
    <w:p w14:paraId="5A202C0F" w14:textId="77777777" w:rsidR="004E5CE6" w:rsidRDefault="0086482B">
      <w:pPr>
        <w:pStyle w:val="Akapitzlist"/>
        <w:numPr>
          <w:ilvl w:val="0"/>
          <w:numId w:val="51"/>
        </w:numPr>
        <w:spacing w:after="0" w:line="360" w:lineRule="auto"/>
        <w:rPr>
          <w:sz w:val="24"/>
          <w:szCs w:val="24"/>
        </w:rPr>
      </w:pPr>
      <w:r w:rsidRPr="004E5CE6">
        <w:rPr>
          <w:sz w:val="24"/>
          <w:szCs w:val="24"/>
        </w:rPr>
        <w:t>weryfikacji dokumentacji projektowej na każdym etapie i we wszystkich branżach</w:t>
      </w:r>
      <w:r w:rsidR="004E5CE6">
        <w:rPr>
          <w:sz w:val="24"/>
          <w:szCs w:val="24"/>
        </w:rPr>
        <w:t xml:space="preserve"> </w:t>
      </w:r>
      <w:r w:rsidRPr="004E5CE6">
        <w:rPr>
          <w:sz w:val="24"/>
          <w:szCs w:val="24"/>
        </w:rPr>
        <w:t xml:space="preserve">i szczegółowych specyfikacji technicznych wykonania i odbioru robót budowlanych pod kątem ich wzajemnej zgodności a także zgodności z Programem </w:t>
      </w:r>
      <w:proofErr w:type="spellStart"/>
      <w:r w:rsidRPr="004E5CE6">
        <w:rPr>
          <w:sz w:val="24"/>
          <w:szCs w:val="24"/>
        </w:rPr>
        <w:t>Funkcjonalno</w:t>
      </w:r>
      <w:proofErr w:type="spellEnd"/>
      <w:r w:rsidRPr="004E5CE6">
        <w:rPr>
          <w:sz w:val="24"/>
          <w:szCs w:val="24"/>
        </w:rPr>
        <w:t xml:space="preserve"> –</w:t>
      </w:r>
      <w:r w:rsidR="004E5CE6">
        <w:rPr>
          <w:sz w:val="24"/>
          <w:szCs w:val="24"/>
        </w:rPr>
        <w:t xml:space="preserve"> </w:t>
      </w:r>
      <w:r w:rsidRPr="004E5CE6">
        <w:rPr>
          <w:sz w:val="24"/>
          <w:szCs w:val="24"/>
        </w:rPr>
        <w:t>Użytkowym (PFU), SWZ, Umową oraz przepisami prawa;</w:t>
      </w:r>
    </w:p>
    <w:p w14:paraId="0C8315E2" w14:textId="76D4D488" w:rsidR="004E5CE6" w:rsidRPr="004E5CE6" w:rsidRDefault="0086482B">
      <w:pPr>
        <w:pStyle w:val="Akapitzlist"/>
        <w:numPr>
          <w:ilvl w:val="0"/>
          <w:numId w:val="51"/>
        </w:numPr>
        <w:spacing w:after="0" w:line="360" w:lineRule="auto"/>
        <w:rPr>
          <w:sz w:val="24"/>
          <w:szCs w:val="24"/>
        </w:rPr>
      </w:pPr>
      <w:r w:rsidRPr="004E5CE6">
        <w:rPr>
          <w:sz w:val="24"/>
          <w:szCs w:val="24"/>
        </w:rPr>
        <w:t>Zamawiający przewiduje wykonanie dokumentacji projektowej z podziałem na poszczególne etapy obejmujące:</w:t>
      </w:r>
    </w:p>
    <w:p w14:paraId="4E5AF6C6" w14:textId="77777777" w:rsidR="004E5CE6" w:rsidRDefault="0086482B">
      <w:pPr>
        <w:pStyle w:val="Akapitzlist"/>
        <w:numPr>
          <w:ilvl w:val="0"/>
          <w:numId w:val="52"/>
        </w:numPr>
        <w:spacing w:after="0" w:line="360" w:lineRule="auto"/>
        <w:rPr>
          <w:sz w:val="24"/>
          <w:szCs w:val="24"/>
        </w:rPr>
      </w:pPr>
      <w:r w:rsidRPr="004E5CE6">
        <w:rPr>
          <w:sz w:val="24"/>
          <w:szCs w:val="24"/>
        </w:rPr>
        <w:t>etap 1: opracowanie wstępnych rozwiązań projektowych na podstawie SWZ, PFU i</w:t>
      </w:r>
      <w:r w:rsidR="004E5CE6">
        <w:rPr>
          <w:sz w:val="24"/>
          <w:szCs w:val="24"/>
        </w:rPr>
        <w:t xml:space="preserve"> </w:t>
      </w:r>
      <w:r w:rsidRPr="004E5CE6">
        <w:rPr>
          <w:sz w:val="24"/>
          <w:szCs w:val="24"/>
        </w:rPr>
        <w:t>pozostałej dokumentacji zamówienia</w:t>
      </w:r>
    </w:p>
    <w:p w14:paraId="57DB0D59" w14:textId="77777777" w:rsidR="004E5CE6" w:rsidRDefault="0086482B">
      <w:pPr>
        <w:pStyle w:val="Akapitzlist"/>
        <w:numPr>
          <w:ilvl w:val="0"/>
          <w:numId w:val="52"/>
        </w:numPr>
        <w:spacing w:after="0" w:line="360" w:lineRule="auto"/>
        <w:rPr>
          <w:sz w:val="24"/>
          <w:szCs w:val="24"/>
        </w:rPr>
      </w:pPr>
      <w:r w:rsidRPr="004E5CE6">
        <w:rPr>
          <w:sz w:val="24"/>
          <w:szCs w:val="24"/>
        </w:rPr>
        <w:lastRenderedPageBreak/>
        <w:t>etap 2: opracowanie docelowego projektu budowlanego wraz z projektami</w:t>
      </w:r>
      <w:r w:rsidR="004E5CE6">
        <w:rPr>
          <w:sz w:val="24"/>
          <w:szCs w:val="24"/>
        </w:rPr>
        <w:t xml:space="preserve"> </w:t>
      </w:r>
      <w:r w:rsidRPr="004E5CE6">
        <w:rPr>
          <w:sz w:val="24"/>
          <w:szCs w:val="24"/>
        </w:rPr>
        <w:t>branżowymi, na podstawie SWZ, PFU i pozostałej dokumentacji zamówienia</w:t>
      </w:r>
    </w:p>
    <w:p w14:paraId="3FD93A28" w14:textId="4DD9B5E4" w:rsidR="004E5CE6" w:rsidRPr="004E5CE6" w:rsidRDefault="0086482B">
      <w:pPr>
        <w:pStyle w:val="Akapitzlist"/>
        <w:numPr>
          <w:ilvl w:val="0"/>
          <w:numId w:val="52"/>
        </w:numPr>
        <w:spacing w:after="0" w:line="360" w:lineRule="auto"/>
        <w:rPr>
          <w:sz w:val="24"/>
          <w:szCs w:val="24"/>
        </w:rPr>
      </w:pPr>
      <w:r w:rsidRPr="004E5CE6">
        <w:rPr>
          <w:sz w:val="24"/>
          <w:szCs w:val="24"/>
        </w:rPr>
        <w:t>etap 3: projekt wykonawczy na podstawie SWZ, PFU i pozostałej dokumentacji</w:t>
      </w:r>
      <w:r w:rsidR="004E5CE6">
        <w:rPr>
          <w:sz w:val="24"/>
          <w:szCs w:val="24"/>
        </w:rPr>
        <w:t xml:space="preserve"> </w:t>
      </w:r>
      <w:r w:rsidRPr="004E5CE6">
        <w:rPr>
          <w:sz w:val="24"/>
          <w:szCs w:val="24"/>
        </w:rPr>
        <w:t>zamówienia.</w:t>
      </w:r>
    </w:p>
    <w:p w14:paraId="1CE95551" w14:textId="77777777" w:rsidR="004E5CE6" w:rsidRDefault="0086482B">
      <w:pPr>
        <w:pStyle w:val="Akapitzlist"/>
        <w:numPr>
          <w:ilvl w:val="0"/>
          <w:numId w:val="51"/>
        </w:numPr>
        <w:spacing w:after="0" w:line="360" w:lineRule="auto"/>
        <w:rPr>
          <w:sz w:val="24"/>
          <w:szCs w:val="24"/>
        </w:rPr>
      </w:pPr>
      <w:r w:rsidRPr="004E5CE6">
        <w:rPr>
          <w:sz w:val="24"/>
          <w:szCs w:val="24"/>
        </w:rPr>
        <w:t>Każdy etap opracowania dokumentacji projektowej wymaga akceptacji/zatwierdzenia</w:t>
      </w:r>
      <w:r w:rsidR="004E5CE6">
        <w:rPr>
          <w:sz w:val="24"/>
          <w:szCs w:val="24"/>
        </w:rPr>
        <w:t xml:space="preserve"> </w:t>
      </w:r>
      <w:r w:rsidRPr="004E5CE6">
        <w:rPr>
          <w:sz w:val="24"/>
          <w:szCs w:val="24"/>
        </w:rPr>
        <w:t>Zamawiającego</w:t>
      </w:r>
    </w:p>
    <w:p w14:paraId="5A241AC7" w14:textId="77777777" w:rsidR="004E5CE6" w:rsidRDefault="0086482B">
      <w:pPr>
        <w:pStyle w:val="Akapitzlist"/>
        <w:numPr>
          <w:ilvl w:val="0"/>
          <w:numId w:val="51"/>
        </w:numPr>
        <w:spacing w:after="0" w:line="360" w:lineRule="auto"/>
        <w:rPr>
          <w:sz w:val="24"/>
          <w:szCs w:val="24"/>
        </w:rPr>
      </w:pPr>
      <w:r w:rsidRPr="004E5CE6">
        <w:rPr>
          <w:sz w:val="24"/>
          <w:szCs w:val="24"/>
        </w:rPr>
        <w:t>W terminie nie dłuższym niż 10 dni roboczych od dnia przekazania Zamawiającemu przez Wykonawcę dokumentacji projektowej wykonanej w ramach danego etapu Zamawiający</w:t>
      </w:r>
      <w:r w:rsidR="004E5CE6">
        <w:rPr>
          <w:sz w:val="24"/>
          <w:szCs w:val="24"/>
        </w:rPr>
        <w:t xml:space="preserve"> </w:t>
      </w:r>
      <w:r w:rsidRPr="004E5CE6">
        <w:rPr>
          <w:sz w:val="24"/>
          <w:szCs w:val="24"/>
        </w:rPr>
        <w:t>przyjmie ją bez zastrzeżeń albo przekaże Wykonawcy w formie pisemnej listy uwag i zastrzeżeń.</w:t>
      </w:r>
    </w:p>
    <w:p w14:paraId="1DD3A177" w14:textId="77777777" w:rsidR="004E5CE6" w:rsidRDefault="0086482B">
      <w:pPr>
        <w:pStyle w:val="Akapitzlist"/>
        <w:numPr>
          <w:ilvl w:val="0"/>
          <w:numId w:val="51"/>
        </w:numPr>
        <w:spacing w:after="0" w:line="360" w:lineRule="auto"/>
        <w:rPr>
          <w:sz w:val="24"/>
          <w:szCs w:val="24"/>
        </w:rPr>
      </w:pPr>
      <w:r w:rsidRPr="004E5CE6">
        <w:rPr>
          <w:sz w:val="24"/>
          <w:szCs w:val="24"/>
        </w:rPr>
        <w:t>W terminie nie dłuższym niż 10 dni roboczych od dnia otrzymania uwag i zastrzeżeń Wykonawca uwzględni te uwagi i zastrzeżenia Zamawiającego i doręczy Zamawiającemu skorygowany przedmiot odbioru.</w:t>
      </w:r>
    </w:p>
    <w:p w14:paraId="36E80A7A" w14:textId="77777777" w:rsidR="004E5CE6" w:rsidRDefault="0086482B">
      <w:pPr>
        <w:pStyle w:val="Akapitzlist"/>
        <w:numPr>
          <w:ilvl w:val="0"/>
          <w:numId w:val="51"/>
        </w:numPr>
        <w:spacing w:after="0" w:line="360" w:lineRule="auto"/>
        <w:rPr>
          <w:sz w:val="24"/>
          <w:szCs w:val="24"/>
        </w:rPr>
      </w:pPr>
      <w:r w:rsidRPr="004E5CE6">
        <w:rPr>
          <w:sz w:val="24"/>
          <w:szCs w:val="24"/>
        </w:rPr>
        <w:t>Odbiór przedmiotu Umowy w zakresie Dokumentacji Projektowej odbędzie się w siedzibie Zamawiającego</w:t>
      </w:r>
    </w:p>
    <w:p w14:paraId="7DAF94ED" w14:textId="77777777" w:rsidR="004E5CE6" w:rsidRDefault="0086482B">
      <w:pPr>
        <w:pStyle w:val="Akapitzlist"/>
        <w:numPr>
          <w:ilvl w:val="0"/>
          <w:numId w:val="51"/>
        </w:numPr>
        <w:spacing w:after="0" w:line="360" w:lineRule="auto"/>
        <w:rPr>
          <w:sz w:val="24"/>
          <w:szCs w:val="24"/>
        </w:rPr>
      </w:pPr>
      <w:r w:rsidRPr="004E5CE6">
        <w:rPr>
          <w:sz w:val="24"/>
          <w:szCs w:val="24"/>
        </w:rPr>
        <w:t>Odbiór opracowań w ramach etapów, o których mowa w ust. 3 nie stanowi podstawy do wypłaty wynagrodzenia za realizację prac projektowych.</w:t>
      </w:r>
    </w:p>
    <w:p w14:paraId="1BE8C019" w14:textId="77777777" w:rsidR="004E5CE6" w:rsidRDefault="0086482B">
      <w:pPr>
        <w:pStyle w:val="Akapitzlist"/>
        <w:numPr>
          <w:ilvl w:val="0"/>
          <w:numId w:val="51"/>
        </w:numPr>
        <w:spacing w:after="0" w:line="360" w:lineRule="auto"/>
        <w:rPr>
          <w:sz w:val="24"/>
          <w:szCs w:val="24"/>
        </w:rPr>
      </w:pPr>
      <w:r w:rsidRPr="004E5CE6">
        <w:rPr>
          <w:sz w:val="24"/>
          <w:szCs w:val="24"/>
        </w:rPr>
        <w:t>Jeżeli w trakcie realizacji Inwestycji ujawni się jakakolwiek wada lub nieprawidłowość w którymkolwiek elemencie dokumentacji projektowej, lub ujawnią się okoliczności mające wpływ na prawidłowość przyjętych rozwiązań projektowych (np.: kolizje, niezinwentaryzowane obiekty starej infrastruktury technicznej itp.), Wykonawca obowiązany jest niezwłocznie w ramach wynagrodzenia zapewnić opracowanie prawidłowej dokumentacji niezbędnej do prowadzenia/kontynuowania robót.</w:t>
      </w:r>
    </w:p>
    <w:p w14:paraId="0D8DFEDD" w14:textId="0276C9E7" w:rsidR="004E5CE6" w:rsidRPr="004E5CE6" w:rsidRDefault="0086482B">
      <w:pPr>
        <w:pStyle w:val="Akapitzlist"/>
        <w:numPr>
          <w:ilvl w:val="0"/>
          <w:numId w:val="51"/>
        </w:numPr>
        <w:spacing w:after="0" w:line="360" w:lineRule="auto"/>
        <w:rPr>
          <w:sz w:val="24"/>
          <w:szCs w:val="24"/>
        </w:rPr>
      </w:pPr>
      <w:r w:rsidRPr="004E5CE6">
        <w:rPr>
          <w:sz w:val="24"/>
          <w:szCs w:val="24"/>
        </w:rPr>
        <w:t>Jeżeli dokumentacja projektowa zawierać będzie wady istotne ujawnione w fazie realizacji</w:t>
      </w:r>
      <w:r w:rsidR="004E5CE6">
        <w:rPr>
          <w:sz w:val="24"/>
          <w:szCs w:val="24"/>
        </w:rPr>
        <w:t xml:space="preserve"> </w:t>
      </w:r>
      <w:r w:rsidRPr="004E5CE6">
        <w:rPr>
          <w:sz w:val="24"/>
          <w:szCs w:val="24"/>
        </w:rPr>
        <w:t>robót i skutkujące koniecznością poniesienia dodatkowych kosztów, to:</w:t>
      </w:r>
    </w:p>
    <w:p w14:paraId="6BB73A45" w14:textId="77777777" w:rsidR="004E5CE6" w:rsidRDefault="0086482B">
      <w:pPr>
        <w:pStyle w:val="Akapitzlist"/>
        <w:numPr>
          <w:ilvl w:val="0"/>
          <w:numId w:val="53"/>
        </w:numPr>
        <w:spacing w:after="0" w:line="360" w:lineRule="auto"/>
        <w:rPr>
          <w:sz w:val="24"/>
          <w:szCs w:val="24"/>
        </w:rPr>
      </w:pPr>
      <w:r w:rsidRPr="004E5CE6">
        <w:rPr>
          <w:sz w:val="24"/>
          <w:szCs w:val="24"/>
        </w:rPr>
        <w:t>koszty te pokryje w pierwszej kolejności Wykonawca, na którym spoczywa ciężar podjęcia wszelkich koniecznych działań i kosztów, niezbędnych do usunięcia wady lub jej skutków,</w:t>
      </w:r>
    </w:p>
    <w:p w14:paraId="06E59C9C" w14:textId="11479211" w:rsidR="004E5CE6" w:rsidRPr="004E5CE6" w:rsidRDefault="0086482B">
      <w:pPr>
        <w:pStyle w:val="Akapitzlist"/>
        <w:numPr>
          <w:ilvl w:val="0"/>
          <w:numId w:val="53"/>
        </w:numPr>
        <w:spacing w:after="0" w:line="360" w:lineRule="auto"/>
        <w:rPr>
          <w:sz w:val="24"/>
          <w:szCs w:val="24"/>
        </w:rPr>
      </w:pPr>
      <w:r w:rsidRPr="004E5CE6">
        <w:rPr>
          <w:sz w:val="24"/>
          <w:szCs w:val="24"/>
        </w:rPr>
        <w:t xml:space="preserve">jeżeli koszty te zmuszony był ponieść Zamawiający, to Wykonawca zwróci mu w całości takie koszty związane z potrzebą zamówienia przez Zamawiającego dostaw, usług lub robót budowlanych nie objętych niniejszą Umową lub związane z </w:t>
      </w:r>
      <w:r w:rsidRPr="004E5CE6">
        <w:rPr>
          <w:sz w:val="24"/>
          <w:szCs w:val="24"/>
        </w:rPr>
        <w:lastRenderedPageBreak/>
        <w:t>jakimikolwiek odszkodowaniami, które Zamawiający pokrył w następstwie zaistnienia takiej wady.</w:t>
      </w:r>
    </w:p>
    <w:p w14:paraId="7125AC47" w14:textId="7CCEF1F3" w:rsidR="004E5CE6" w:rsidRPr="004E5CE6" w:rsidRDefault="0086482B">
      <w:pPr>
        <w:pStyle w:val="Akapitzlist"/>
        <w:numPr>
          <w:ilvl w:val="0"/>
          <w:numId w:val="51"/>
        </w:numPr>
        <w:spacing w:after="0" w:line="360" w:lineRule="auto"/>
        <w:rPr>
          <w:sz w:val="24"/>
          <w:szCs w:val="24"/>
        </w:rPr>
      </w:pPr>
      <w:r w:rsidRPr="004E5CE6">
        <w:rPr>
          <w:sz w:val="24"/>
          <w:szCs w:val="24"/>
        </w:rPr>
        <w:t>Wykonawca oświadcza, że wykonany przez niego projekt wykonawczy oraz pozostała dokumentacja będzie spójna i kompletna oraz umożliwi wykonanie zamówienia w ramach wynagrodzenia uzgodnionego przez Strony. W związku z powyższym jakakolwiek część robót wykonana na podstawie projektu budowlanego i rysunków wykonawczych lub w związku z wykonywaniem nadzoru autorskiego nie będzie traktowana jako roboty dodatkowe lub roboty uzupełniające i Wykonawcy nie będą przysługiwać roszczenia z tytułu wykonania takich robót.</w:t>
      </w:r>
    </w:p>
    <w:p w14:paraId="2E7E708B" w14:textId="6059D3F8" w:rsidR="0086482B" w:rsidRPr="004E5CE6" w:rsidRDefault="0086482B">
      <w:pPr>
        <w:pStyle w:val="Akapitzlist"/>
        <w:numPr>
          <w:ilvl w:val="0"/>
          <w:numId w:val="51"/>
        </w:numPr>
        <w:spacing w:after="0" w:line="360" w:lineRule="auto"/>
        <w:rPr>
          <w:sz w:val="24"/>
          <w:szCs w:val="24"/>
        </w:rPr>
      </w:pPr>
      <w:r w:rsidRPr="004E5CE6">
        <w:rPr>
          <w:sz w:val="24"/>
          <w:szCs w:val="24"/>
        </w:rPr>
        <w:t>Tam, gdzie w dokumentacji projektowej nie będzie można w żaden sposób zastosować opisu za pomocą określenia parametrów i zostanie wskazane marka, znak towarowy, producent, dostawca, patent lub pochodzenie, źródło lub szczególny proces, który charakteryzuje produkt lub usługi dostarczane przez konkretnego wykonawcę materiałów lub normy należy dodać zapis, że dopuszcza się oferowanie materiałów lub rozwiązań równoważnych. W każdym z takich przypadków Wykonawca zobowiązany jest do doprecyzowania zakresu dopuszczalnej równoważności poprzez wskazanie najważniejszych parametrów i dopuszczalnego zakresu zmiany ich wartości zgodnie z przepisami prawa krajowego, UE oraz prawa międzynarodowego wiążącego Rzeczpospolitą Polską.</w:t>
      </w:r>
    </w:p>
    <w:p w14:paraId="43B05CD6" w14:textId="77777777" w:rsidR="0086482B" w:rsidRPr="004E5CE6" w:rsidRDefault="0086482B" w:rsidP="004E5CE6">
      <w:pPr>
        <w:spacing w:after="0" w:line="360" w:lineRule="auto"/>
        <w:jc w:val="center"/>
        <w:rPr>
          <w:b/>
          <w:bCs/>
          <w:sz w:val="24"/>
          <w:szCs w:val="24"/>
        </w:rPr>
      </w:pPr>
      <w:r w:rsidRPr="004E5CE6">
        <w:rPr>
          <w:b/>
          <w:bCs/>
          <w:sz w:val="24"/>
          <w:szCs w:val="24"/>
        </w:rPr>
        <w:t>§22</w:t>
      </w:r>
    </w:p>
    <w:p w14:paraId="5FE65D80" w14:textId="77777777" w:rsidR="0086482B" w:rsidRPr="004E5CE6" w:rsidRDefault="0086482B" w:rsidP="004E5CE6">
      <w:pPr>
        <w:spacing w:after="0" w:line="360" w:lineRule="auto"/>
        <w:jc w:val="center"/>
        <w:rPr>
          <w:b/>
          <w:bCs/>
          <w:sz w:val="24"/>
          <w:szCs w:val="24"/>
        </w:rPr>
      </w:pPr>
      <w:r w:rsidRPr="004E5CE6">
        <w:rPr>
          <w:b/>
          <w:bCs/>
          <w:sz w:val="24"/>
          <w:szCs w:val="24"/>
        </w:rPr>
        <w:t>Szczególne obowiązki wykonawcy w zakresie nadzoru autorskiego</w:t>
      </w:r>
    </w:p>
    <w:p w14:paraId="35BA922A" w14:textId="77777777" w:rsidR="004E5CE6" w:rsidRDefault="0086482B">
      <w:pPr>
        <w:pStyle w:val="Akapitzlist"/>
        <w:numPr>
          <w:ilvl w:val="0"/>
          <w:numId w:val="54"/>
        </w:numPr>
        <w:spacing w:after="0" w:line="360" w:lineRule="auto"/>
        <w:ind w:left="357" w:hanging="357"/>
        <w:rPr>
          <w:sz w:val="24"/>
          <w:szCs w:val="24"/>
        </w:rPr>
      </w:pPr>
      <w:r w:rsidRPr="004E5CE6">
        <w:rPr>
          <w:sz w:val="24"/>
          <w:szCs w:val="24"/>
        </w:rPr>
        <w:t>Wykonawca zobowiązuje się, w ramach wynagrodzenia, do zapewnienia pełnienia nadzoru autorskiego przez autorów dokumentacji projektowej posiadających uprawnienia do pełnienia samodzielnych funkcji technicznych w budownictwie – zgodnie z obowiązującymi przepisami ustawy Prawo budowlane przez cały okres realizacji przedmiotu Umowy.</w:t>
      </w:r>
    </w:p>
    <w:p w14:paraId="793DFF39" w14:textId="2C398546" w:rsidR="0086482B" w:rsidRPr="004E5CE6" w:rsidRDefault="0086482B">
      <w:pPr>
        <w:pStyle w:val="Akapitzlist"/>
        <w:numPr>
          <w:ilvl w:val="0"/>
          <w:numId w:val="54"/>
        </w:numPr>
        <w:spacing w:after="0" w:line="360" w:lineRule="auto"/>
        <w:ind w:left="357" w:hanging="357"/>
        <w:rPr>
          <w:sz w:val="24"/>
          <w:szCs w:val="24"/>
        </w:rPr>
      </w:pPr>
      <w:r w:rsidRPr="004E5CE6">
        <w:rPr>
          <w:sz w:val="24"/>
          <w:szCs w:val="24"/>
        </w:rPr>
        <w:t>W ramach nadzoru autorskiego Wykonawca zobowiązuje się do nadzoru w toku realizacji przedmiotu Umowy nad zgodnością rozwiązań technicznych i użytych materiałów z dokumentacją projektową i obowiązującymi przepisami, w tym techniczno-budowlanymi i normami technicznymi, a ponadto do:</w:t>
      </w:r>
    </w:p>
    <w:p w14:paraId="2737CE18" w14:textId="77777777" w:rsidR="004E5CE6" w:rsidRDefault="0086482B">
      <w:pPr>
        <w:pStyle w:val="Akapitzlist"/>
        <w:numPr>
          <w:ilvl w:val="0"/>
          <w:numId w:val="55"/>
        </w:numPr>
        <w:spacing w:after="0" w:line="360" w:lineRule="auto"/>
        <w:rPr>
          <w:sz w:val="24"/>
          <w:szCs w:val="24"/>
        </w:rPr>
      </w:pPr>
      <w:r w:rsidRPr="004E5CE6">
        <w:rPr>
          <w:sz w:val="24"/>
          <w:szCs w:val="24"/>
        </w:rPr>
        <w:t>sporządzenia oraz uzupełniania dokumentacji projektowej oraz wyjaśniania wątpliwości powstałych w toku realizacji przedmiotu Umowy;</w:t>
      </w:r>
    </w:p>
    <w:p w14:paraId="55C19CD8" w14:textId="77777777" w:rsidR="004E5CE6" w:rsidRDefault="0086482B">
      <w:pPr>
        <w:pStyle w:val="Akapitzlist"/>
        <w:numPr>
          <w:ilvl w:val="0"/>
          <w:numId w:val="55"/>
        </w:numPr>
        <w:spacing w:after="0" w:line="360" w:lineRule="auto"/>
        <w:rPr>
          <w:sz w:val="24"/>
          <w:szCs w:val="24"/>
        </w:rPr>
      </w:pPr>
      <w:r w:rsidRPr="004E5CE6">
        <w:rPr>
          <w:sz w:val="24"/>
          <w:szCs w:val="24"/>
        </w:rPr>
        <w:lastRenderedPageBreak/>
        <w:t>sporządzenia oraz uzgadniania z Zamawiającym możliwości wprowadzenia rozwiązań zamiennych w stosunku do rozwiązań architektonicznych, konstrukcyjnych, instalacyjnych, materiałowych przewidzianych w dokumentacji projektowej, zgłoszonych przez Kierownika Budowy lub Inspektora Nadzoru;</w:t>
      </w:r>
    </w:p>
    <w:p w14:paraId="11733A5C" w14:textId="77777777" w:rsidR="004E5CE6" w:rsidRDefault="0086482B">
      <w:pPr>
        <w:pStyle w:val="Akapitzlist"/>
        <w:numPr>
          <w:ilvl w:val="0"/>
          <w:numId w:val="55"/>
        </w:numPr>
        <w:spacing w:after="0" w:line="360" w:lineRule="auto"/>
        <w:rPr>
          <w:sz w:val="24"/>
          <w:szCs w:val="24"/>
        </w:rPr>
      </w:pPr>
      <w:r w:rsidRPr="004E5CE6">
        <w:rPr>
          <w:sz w:val="24"/>
          <w:szCs w:val="24"/>
        </w:rPr>
        <w:t>kontroli, aby zakres wprowadzonych zmian nie spowodował istotnej zmiany zatwierdzonego projektu, wymagającej nowych pozwoleń, a w przypadku konieczności wprowadzenia zmian istotnych, przygotowanie dokumentacji zamiennej i wszelkich wystąpień do instytucji opiniujących oraz organu wydającego pozwolenia,</w:t>
      </w:r>
    </w:p>
    <w:p w14:paraId="26F51DD6" w14:textId="77777777" w:rsidR="004E5CE6" w:rsidRDefault="0086482B">
      <w:pPr>
        <w:pStyle w:val="Akapitzlist"/>
        <w:numPr>
          <w:ilvl w:val="0"/>
          <w:numId w:val="55"/>
        </w:numPr>
        <w:spacing w:after="0" w:line="360" w:lineRule="auto"/>
        <w:rPr>
          <w:sz w:val="24"/>
          <w:szCs w:val="24"/>
        </w:rPr>
      </w:pPr>
      <w:r w:rsidRPr="004E5CE6">
        <w:rPr>
          <w:sz w:val="24"/>
          <w:szCs w:val="24"/>
        </w:rPr>
        <w:t>udziału w komisjach i w radach technicznych organizowanych przez Zamawiającego,</w:t>
      </w:r>
    </w:p>
    <w:p w14:paraId="4E243217" w14:textId="77777777" w:rsidR="004E5CE6" w:rsidRDefault="0086482B">
      <w:pPr>
        <w:pStyle w:val="Akapitzlist"/>
        <w:numPr>
          <w:ilvl w:val="0"/>
          <w:numId w:val="55"/>
        </w:numPr>
        <w:spacing w:after="0" w:line="360" w:lineRule="auto"/>
        <w:rPr>
          <w:sz w:val="24"/>
          <w:szCs w:val="24"/>
        </w:rPr>
      </w:pPr>
      <w:r w:rsidRPr="004E5CE6">
        <w:rPr>
          <w:sz w:val="24"/>
          <w:szCs w:val="24"/>
        </w:rPr>
        <w:t>uczestnictwo w rozruchu technologicznym, odbiorze przedmiotu zamówienia i jego części oraz w czynnościach mających na celu doprowadzenie do osiągnięcia projektowych zdolności wykonawczych i ruchowych,</w:t>
      </w:r>
    </w:p>
    <w:p w14:paraId="776E4059" w14:textId="77777777" w:rsidR="004E5CE6" w:rsidRDefault="0086482B">
      <w:pPr>
        <w:pStyle w:val="Akapitzlist"/>
        <w:numPr>
          <w:ilvl w:val="0"/>
          <w:numId w:val="55"/>
        </w:numPr>
        <w:spacing w:after="0" w:line="360" w:lineRule="auto"/>
        <w:rPr>
          <w:sz w:val="24"/>
          <w:szCs w:val="24"/>
        </w:rPr>
      </w:pPr>
      <w:r w:rsidRPr="004E5CE6">
        <w:rPr>
          <w:sz w:val="24"/>
          <w:szCs w:val="24"/>
        </w:rPr>
        <w:t>nadzór szczegółowych badań materiałowych i konstrukcyjnych w zakresie zgodnym z dokumentacją projektową, wymaganiami normowymi i innymi obowiązującymi przepisami,</w:t>
      </w:r>
    </w:p>
    <w:p w14:paraId="663A8D3B" w14:textId="77777777" w:rsidR="004E5CE6" w:rsidRDefault="0086482B">
      <w:pPr>
        <w:pStyle w:val="Akapitzlist"/>
        <w:numPr>
          <w:ilvl w:val="0"/>
          <w:numId w:val="55"/>
        </w:numPr>
        <w:spacing w:after="0" w:line="360" w:lineRule="auto"/>
        <w:rPr>
          <w:sz w:val="24"/>
          <w:szCs w:val="24"/>
        </w:rPr>
      </w:pPr>
      <w:r w:rsidRPr="004E5CE6">
        <w:rPr>
          <w:sz w:val="24"/>
          <w:szCs w:val="24"/>
        </w:rPr>
        <w:t>udział na żądanie Zamawiającego w naradach roboczych, co najmniej dwa razy w miesiącu,</w:t>
      </w:r>
    </w:p>
    <w:p w14:paraId="2DFB6302" w14:textId="238CAA5D" w:rsidR="004E5CE6" w:rsidRPr="004E5CE6" w:rsidRDefault="0086482B">
      <w:pPr>
        <w:pStyle w:val="Akapitzlist"/>
        <w:numPr>
          <w:ilvl w:val="0"/>
          <w:numId w:val="55"/>
        </w:numPr>
        <w:spacing w:after="0" w:line="360" w:lineRule="auto"/>
        <w:rPr>
          <w:sz w:val="24"/>
          <w:szCs w:val="24"/>
        </w:rPr>
      </w:pPr>
      <w:r w:rsidRPr="004E5CE6">
        <w:rPr>
          <w:sz w:val="24"/>
          <w:szCs w:val="24"/>
        </w:rPr>
        <w:t>po otrzymaniu wezwania do niezwłocznego, nie później niż w ciągu 48 godzin, przyjazdu na miejsce robót realizowanych w oparciu o wykonaną dokumentację projektową i dokonania oraz przekazania Zamawiającemu w wyznaczonym terminie poprawek, wynikających z niezgodności opracowania projektowego ze stanem faktycznym lub z zawinionymi błędami.</w:t>
      </w:r>
    </w:p>
    <w:p w14:paraId="27110237" w14:textId="1B4E82C4" w:rsidR="0086482B" w:rsidRPr="004E5CE6" w:rsidRDefault="0086482B">
      <w:pPr>
        <w:pStyle w:val="Akapitzlist"/>
        <w:numPr>
          <w:ilvl w:val="0"/>
          <w:numId w:val="54"/>
        </w:numPr>
        <w:spacing w:after="0" w:line="360" w:lineRule="auto"/>
        <w:ind w:left="357" w:hanging="357"/>
        <w:rPr>
          <w:sz w:val="24"/>
          <w:szCs w:val="24"/>
        </w:rPr>
      </w:pPr>
      <w:r w:rsidRPr="004E5CE6">
        <w:rPr>
          <w:sz w:val="24"/>
          <w:szCs w:val="24"/>
        </w:rPr>
        <w:t>W przypadku wcześniejszego rozwiązania Umowy i przejęcia przez Zamawiającego dokumentacji projektowej Wykonawca na wniosek Zamawiającego wyraża zgodę na pełnienie nadzoru autorskiego przez podmioty trzecie.</w:t>
      </w:r>
    </w:p>
    <w:p w14:paraId="528EC17C" w14:textId="77777777" w:rsidR="0086482B" w:rsidRPr="004E5CE6" w:rsidRDefault="0086482B" w:rsidP="004E5CE6">
      <w:pPr>
        <w:spacing w:after="0" w:line="360" w:lineRule="auto"/>
        <w:jc w:val="center"/>
        <w:rPr>
          <w:b/>
          <w:bCs/>
          <w:sz w:val="24"/>
          <w:szCs w:val="24"/>
        </w:rPr>
      </w:pPr>
      <w:r w:rsidRPr="004E5CE6">
        <w:rPr>
          <w:b/>
          <w:bCs/>
          <w:sz w:val="24"/>
          <w:szCs w:val="24"/>
        </w:rPr>
        <w:t>§ 23.</w:t>
      </w:r>
    </w:p>
    <w:p w14:paraId="49A19327" w14:textId="77777777" w:rsidR="0086482B" w:rsidRPr="004E5CE6" w:rsidRDefault="0086482B" w:rsidP="004E5CE6">
      <w:pPr>
        <w:spacing w:after="0" w:line="360" w:lineRule="auto"/>
        <w:jc w:val="center"/>
        <w:rPr>
          <w:b/>
          <w:bCs/>
          <w:sz w:val="24"/>
          <w:szCs w:val="24"/>
        </w:rPr>
      </w:pPr>
      <w:r w:rsidRPr="004E5CE6">
        <w:rPr>
          <w:b/>
          <w:bCs/>
          <w:sz w:val="24"/>
          <w:szCs w:val="24"/>
        </w:rPr>
        <w:t>Prawa autorskie</w:t>
      </w:r>
    </w:p>
    <w:p w14:paraId="56972897" w14:textId="5F49129F" w:rsidR="0086482B" w:rsidRDefault="0086482B">
      <w:pPr>
        <w:pStyle w:val="Akapitzlist"/>
        <w:numPr>
          <w:ilvl w:val="0"/>
          <w:numId w:val="56"/>
        </w:numPr>
        <w:spacing w:after="0" w:line="360" w:lineRule="auto"/>
        <w:ind w:left="357" w:hanging="357"/>
        <w:rPr>
          <w:sz w:val="24"/>
          <w:szCs w:val="24"/>
        </w:rPr>
      </w:pPr>
      <w:r w:rsidRPr="004E5CE6">
        <w:rPr>
          <w:sz w:val="24"/>
          <w:szCs w:val="24"/>
        </w:rPr>
        <w:t>Wykonawca przeniesie na Zamawiającego autorskie prawa majątkowe i prawa zależne do wszelkich egzemplarzy sporządzonych opracowań dokumentacji projektowej na wszystkich polach eksploatacji wymienionych w art. 50 ustawy o prawie autorskim i prawach pokrewnych. W szczególności Wykonawca przeniesie na Zamawiającego autorskie prawo majątkowe do utworu, na następujących polach eksploatacji:</w:t>
      </w:r>
    </w:p>
    <w:p w14:paraId="5679B8AF" w14:textId="77777777" w:rsidR="004E5CE6" w:rsidRDefault="004E5CE6" w:rsidP="0086482B">
      <w:pPr>
        <w:spacing w:after="0" w:line="360" w:lineRule="auto"/>
        <w:rPr>
          <w:sz w:val="24"/>
          <w:szCs w:val="24"/>
        </w:rPr>
      </w:pPr>
    </w:p>
    <w:p w14:paraId="2DEED9DC" w14:textId="77777777" w:rsidR="004E5CE6" w:rsidRDefault="0086482B">
      <w:pPr>
        <w:pStyle w:val="Akapitzlist"/>
        <w:numPr>
          <w:ilvl w:val="0"/>
          <w:numId w:val="57"/>
        </w:numPr>
        <w:spacing w:after="0" w:line="360" w:lineRule="auto"/>
        <w:rPr>
          <w:sz w:val="24"/>
          <w:szCs w:val="24"/>
        </w:rPr>
      </w:pPr>
      <w:r w:rsidRPr="004E5CE6">
        <w:rPr>
          <w:sz w:val="24"/>
          <w:szCs w:val="24"/>
        </w:rPr>
        <w:t>autorskie prawa majątkowe do wszystkich utworów w rozumieniu ustawy o Prawie autorskim i prawach pokrewnych wytworzonych w trakcie realizacji przedsięwzięcia, w szczególności takich jak: raporty, mapy, wykresy, rysunki, plany, dane statystyczne, ekspertyzy, obliczenia inne dokumenty powstałe przy realizacji przedsięwzięcia oraz broszury, zwanych dalej utworami;</w:t>
      </w:r>
    </w:p>
    <w:p w14:paraId="2BA1B2B4" w14:textId="17A8486A" w:rsidR="0086482B" w:rsidRPr="004E5CE6" w:rsidRDefault="0086482B">
      <w:pPr>
        <w:pStyle w:val="Akapitzlist"/>
        <w:numPr>
          <w:ilvl w:val="0"/>
          <w:numId w:val="57"/>
        </w:numPr>
        <w:spacing w:after="0" w:line="360" w:lineRule="auto"/>
        <w:rPr>
          <w:sz w:val="24"/>
          <w:szCs w:val="24"/>
        </w:rPr>
      </w:pPr>
      <w:r w:rsidRPr="004E5CE6">
        <w:rPr>
          <w:sz w:val="24"/>
          <w:szCs w:val="24"/>
        </w:rPr>
        <w:t>zezwala Zamawiającemu na korzystanie z opracowań utworów oraz ich przeróbek oraz na rozporządzanie tymi opracowaniami wraz z przeróbkami - tj. udziela Zamawiającemu praw zależnych;</w:t>
      </w:r>
    </w:p>
    <w:p w14:paraId="7D152FD7" w14:textId="77777777" w:rsidR="004E5CE6" w:rsidRDefault="0086482B">
      <w:pPr>
        <w:pStyle w:val="Akapitzlist"/>
        <w:numPr>
          <w:ilvl w:val="0"/>
          <w:numId w:val="58"/>
        </w:numPr>
        <w:spacing w:after="0" w:line="360" w:lineRule="auto"/>
        <w:rPr>
          <w:sz w:val="24"/>
          <w:szCs w:val="24"/>
        </w:rPr>
      </w:pPr>
      <w:r w:rsidRPr="004E5CE6">
        <w:rPr>
          <w:sz w:val="24"/>
          <w:szCs w:val="24"/>
        </w:rPr>
        <w:t>użytkowanie utworów na własny użytek, użytek swoich jednostek organizacyjnych</w:t>
      </w:r>
      <w:r w:rsidR="004E5CE6">
        <w:rPr>
          <w:sz w:val="24"/>
          <w:szCs w:val="24"/>
        </w:rPr>
        <w:t xml:space="preserve"> </w:t>
      </w:r>
      <w:r w:rsidRPr="004E5CE6">
        <w:rPr>
          <w:sz w:val="24"/>
          <w:szCs w:val="24"/>
        </w:rPr>
        <w:t>oraz użytek osób trzecich w celach związanych z realizacją zadań Zamawiającego,</w:t>
      </w:r>
    </w:p>
    <w:p w14:paraId="47198486" w14:textId="77777777" w:rsidR="004E5CE6" w:rsidRDefault="0086482B">
      <w:pPr>
        <w:pStyle w:val="Akapitzlist"/>
        <w:numPr>
          <w:ilvl w:val="0"/>
          <w:numId w:val="58"/>
        </w:numPr>
        <w:spacing w:after="0" w:line="360" w:lineRule="auto"/>
        <w:rPr>
          <w:sz w:val="24"/>
          <w:szCs w:val="24"/>
        </w:rPr>
      </w:pPr>
      <w:r w:rsidRPr="004E5CE6">
        <w:rPr>
          <w:sz w:val="24"/>
          <w:szCs w:val="24"/>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4E5CE6">
        <w:rPr>
          <w:sz w:val="24"/>
          <w:szCs w:val="24"/>
        </w:rPr>
        <w:t>ray</w:t>
      </w:r>
      <w:proofErr w:type="spellEnd"/>
      <w:r w:rsidRPr="004E5CE6">
        <w:rPr>
          <w:sz w:val="24"/>
          <w:szCs w:val="24"/>
        </w:rPr>
        <w:t>, pendrive, itd.),</w:t>
      </w:r>
    </w:p>
    <w:p w14:paraId="3958FB27" w14:textId="77777777" w:rsidR="004E5CE6" w:rsidRDefault="0086482B">
      <w:pPr>
        <w:pStyle w:val="Akapitzlist"/>
        <w:numPr>
          <w:ilvl w:val="0"/>
          <w:numId w:val="58"/>
        </w:numPr>
        <w:spacing w:after="0" w:line="360" w:lineRule="auto"/>
        <w:rPr>
          <w:sz w:val="24"/>
          <w:szCs w:val="24"/>
        </w:rPr>
      </w:pPr>
      <w:r w:rsidRPr="004E5CE6">
        <w:rPr>
          <w:sz w:val="24"/>
          <w:szCs w:val="24"/>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7037AA2A" w14:textId="77777777" w:rsidR="004E5CE6" w:rsidRDefault="0086482B">
      <w:pPr>
        <w:pStyle w:val="Akapitzlist"/>
        <w:numPr>
          <w:ilvl w:val="0"/>
          <w:numId w:val="58"/>
        </w:numPr>
        <w:spacing w:after="0" w:line="360" w:lineRule="auto"/>
        <w:rPr>
          <w:sz w:val="24"/>
          <w:szCs w:val="24"/>
        </w:rPr>
      </w:pPr>
      <w:r w:rsidRPr="004E5CE6">
        <w:rPr>
          <w:sz w:val="24"/>
          <w:szCs w:val="24"/>
        </w:rPr>
        <w:t>wprowadzania utworów do pamięci komputera na dowolnej liczbie stanowisk komputerowych oraz do sieci multimedialnej, telekomunikacyjnej, komputerowej, w tym do Internetu</w:t>
      </w:r>
    </w:p>
    <w:p w14:paraId="4BEF81AF" w14:textId="77777777" w:rsidR="004E5CE6" w:rsidRDefault="0086482B">
      <w:pPr>
        <w:pStyle w:val="Akapitzlist"/>
        <w:numPr>
          <w:ilvl w:val="0"/>
          <w:numId w:val="58"/>
        </w:numPr>
        <w:spacing w:after="0" w:line="360" w:lineRule="auto"/>
        <w:rPr>
          <w:sz w:val="24"/>
          <w:szCs w:val="24"/>
        </w:rPr>
      </w:pPr>
      <w:r w:rsidRPr="004E5CE6">
        <w:rPr>
          <w:sz w:val="24"/>
          <w:szCs w:val="24"/>
        </w:rPr>
        <w:t>wyświetlanie i publiczne odtwarzanie utworu,</w:t>
      </w:r>
    </w:p>
    <w:p w14:paraId="7EC5741F" w14:textId="77777777" w:rsidR="004E5CE6" w:rsidRDefault="0086482B">
      <w:pPr>
        <w:pStyle w:val="Akapitzlist"/>
        <w:numPr>
          <w:ilvl w:val="0"/>
          <w:numId w:val="58"/>
        </w:numPr>
        <w:spacing w:after="0" w:line="360" w:lineRule="auto"/>
        <w:rPr>
          <w:sz w:val="24"/>
          <w:szCs w:val="24"/>
        </w:rPr>
      </w:pPr>
      <w:r w:rsidRPr="004E5CE6">
        <w:rPr>
          <w:sz w:val="24"/>
          <w:szCs w:val="24"/>
        </w:rPr>
        <w:t>nadawanie całości lub wybranych fragmentów utworu za pomocą wizji albo fonii przewodowej i bezprzewodowej przez stację naziemną,</w:t>
      </w:r>
    </w:p>
    <w:p w14:paraId="1A161906" w14:textId="77777777" w:rsidR="004E5CE6" w:rsidRDefault="0086482B">
      <w:pPr>
        <w:pStyle w:val="Akapitzlist"/>
        <w:numPr>
          <w:ilvl w:val="0"/>
          <w:numId w:val="58"/>
        </w:numPr>
        <w:spacing w:after="0" w:line="360" w:lineRule="auto"/>
        <w:rPr>
          <w:sz w:val="24"/>
          <w:szCs w:val="24"/>
        </w:rPr>
      </w:pPr>
      <w:r w:rsidRPr="004E5CE6">
        <w:rPr>
          <w:sz w:val="24"/>
          <w:szCs w:val="24"/>
        </w:rPr>
        <w:t>nadawanie za pośrednictwem satelity,</w:t>
      </w:r>
    </w:p>
    <w:p w14:paraId="236780CA" w14:textId="77777777" w:rsidR="004E5CE6" w:rsidRDefault="0086482B">
      <w:pPr>
        <w:pStyle w:val="Akapitzlist"/>
        <w:numPr>
          <w:ilvl w:val="0"/>
          <w:numId w:val="58"/>
        </w:numPr>
        <w:spacing w:after="0" w:line="360" w:lineRule="auto"/>
        <w:rPr>
          <w:sz w:val="24"/>
          <w:szCs w:val="24"/>
        </w:rPr>
      </w:pPr>
      <w:r w:rsidRPr="004E5CE6">
        <w:rPr>
          <w:sz w:val="24"/>
          <w:szCs w:val="24"/>
        </w:rPr>
        <w:t>reemisja,</w:t>
      </w:r>
    </w:p>
    <w:p w14:paraId="4763D98A" w14:textId="77777777" w:rsidR="004E5CE6" w:rsidRDefault="0086482B">
      <w:pPr>
        <w:pStyle w:val="Akapitzlist"/>
        <w:numPr>
          <w:ilvl w:val="0"/>
          <w:numId w:val="58"/>
        </w:numPr>
        <w:spacing w:after="0" w:line="360" w:lineRule="auto"/>
        <w:rPr>
          <w:sz w:val="24"/>
          <w:szCs w:val="24"/>
        </w:rPr>
      </w:pPr>
      <w:r w:rsidRPr="004E5CE6">
        <w:rPr>
          <w:sz w:val="24"/>
          <w:szCs w:val="24"/>
        </w:rPr>
        <w:t>wymiana nośników, na których utwór utrwalono,</w:t>
      </w:r>
    </w:p>
    <w:p w14:paraId="42785452" w14:textId="77777777" w:rsidR="004E5CE6" w:rsidRDefault="0086482B">
      <w:pPr>
        <w:pStyle w:val="Akapitzlist"/>
        <w:numPr>
          <w:ilvl w:val="0"/>
          <w:numId w:val="58"/>
        </w:numPr>
        <w:spacing w:after="0" w:line="360" w:lineRule="auto"/>
        <w:rPr>
          <w:sz w:val="24"/>
          <w:szCs w:val="24"/>
        </w:rPr>
      </w:pPr>
      <w:r w:rsidRPr="004E5CE6">
        <w:rPr>
          <w:sz w:val="24"/>
          <w:szCs w:val="24"/>
        </w:rPr>
        <w:t>wykorzystanie w utworach multimedialnych,</w:t>
      </w:r>
    </w:p>
    <w:p w14:paraId="550052B4" w14:textId="77777777" w:rsidR="004E5CE6" w:rsidRDefault="0086482B">
      <w:pPr>
        <w:pStyle w:val="Akapitzlist"/>
        <w:numPr>
          <w:ilvl w:val="0"/>
          <w:numId w:val="58"/>
        </w:numPr>
        <w:spacing w:after="0" w:line="360" w:lineRule="auto"/>
        <w:rPr>
          <w:sz w:val="24"/>
          <w:szCs w:val="24"/>
        </w:rPr>
      </w:pPr>
      <w:r w:rsidRPr="004E5CE6">
        <w:rPr>
          <w:sz w:val="24"/>
          <w:szCs w:val="24"/>
        </w:rPr>
        <w:t>wykorzystywanie całości lub fragmentów utworu co celów promocyjnych i reklamy,</w:t>
      </w:r>
    </w:p>
    <w:p w14:paraId="5BBA6D4F" w14:textId="77777777" w:rsidR="004E5CE6" w:rsidRDefault="0086482B">
      <w:pPr>
        <w:pStyle w:val="Akapitzlist"/>
        <w:numPr>
          <w:ilvl w:val="0"/>
          <w:numId w:val="58"/>
        </w:numPr>
        <w:spacing w:after="0" w:line="360" w:lineRule="auto"/>
        <w:rPr>
          <w:sz w:val="24"/>
          <w:szCs w:val="24"/>
        </w:rPr>
      </w:pPr>
      <w:r w:rsidRPr="004E5CE6">
        <w:rPr>
          <w:sz w:val="24"/>
          <w:szCs w:val="24"/>
        </w:rPr>
        <w:t>wprowadzanie zmian, skrótów,</w:t>
      </w:r>
    </w:p>
    <w:p w14:paraId="5D25613E" w14:textId="77777777" w:rsidR="004E5CE6" w:rsidRDefault="0086482B">
      <w:pPr>
        <w:pStyle w:val="Akapitzlist"/>
        <w:numPr>
          <w:ilvl w:val="0"/>
          <w:numId w:val="58"/>
        </w:numPr>
        <w:spacing w:after="0" w:line="360" w:lineRule="auto"/>
        <w:rPr>
          <w:sz w:val="24"/>
          <w:szCs w:val="24"/>
        </w:rPr>
      </w:pPr>
      <w:r w:rsidRPr="004E5CE6">
        <w:rPr>
          <w:sz w:val="24"/>
          <w:szCs w:val="24"/>
        </w:rPr>
        <w:lastRenderedPageBreak/>
        <w:t>sporządzenie wersji obcojęzycznych, zarówno przy użyciu napisów, jak i lektora,</w:t>
      </w:r>
    </w:p>
    <w:p w14:paraId="6C8E3411" w14:textId="77777777" w:rsidR="004E5CE6" w:rsidRDefault="0086482B">
      <w:pPr>
        <w:pStyle w:val="Akapitzlist"/>
        <w:numPr>
          <w:ilvl w:val="0"/>
          <w:numId w:val="58"/>
        </w:numPr>
        <w:spacing w:after="0" w:line="360" w:lineRule="auto"/>
        <w:rPr>
          <w:sz w:val="24"/>
          <w:szCs w:val="24"/>
        </w:rPr>
      </w:pPr>
      <w:r w:rsidRPr="004E5CE6">
        <w:rPr>
          <w:sz w:val="24"/>
          <w:szCs w:val="24"/>
        </w:rPr>
        <w:t>publiczne udostępnianie utworu w taki sposób, aby każdy mógł mieć do niego dostęp</w:t>
      </w:r>
      <w:r w:rsidR="004E5CE6">
        <w:rPr>
          <w:sz w:val="24"/>
          <w:szCs w:val="24"/>
        </w:rPr>
        <w:t xml:space="preserve"> </w:t>
      </w:r>
      <w:r w:rsidRPr="004E5CE6">
        <w:rPr>
          <w:sz w:val="24"/>
          <w:szCs w:val="24"/>
        </w:rPr>
        <w:t>w miejscu i w czasie przez niego wybranym</w:t>
      </w:r>
    </w:p>
    <w:p w14:paraId="46CA9907" w14:textId="77777777" w:rsidR="004E5CE6" w:rsidRDefault="0086482B">
      <w:pPr>
        <w:pStyle w:val="Akapitzlist"/>
        <w:numPr>
          <w:ilvl w:val="0"/>
          <w:numId w:val="58"/>
        </w:numPr>
        <w:spacing w:after="0" w:line="360" w:lineRule="auto"/>
        <w:rPr>
          <w:sz w:val="24"/>
          <w:szCs w:val="24"/>
        </w:rPr>
      </w:pPr>
      <w:r w:rsidRPr="004E5CE6">
        <w:rPr>
          <w:sz w:val="24"/>
          <w:szCs w:val="24"/>
        </w:rPr>
        <w:t>prawo do przeniesienia autorskich praw majątkowych i praw zależnych na podmiot</w:t>
      </w:r>
      <w:r w:rsidR="004E5CE6">
        <w:rPr>
          <w:sz w:val="24"/>
          <w:szCs w:val="24"/>
        </w:rPr>
        <w:t xml:space="preserve"> </w:t>
      </w:r>
      <w:r w:rsidRPr="004E5CE6">
        <w:rPr>
          <w:sz w:val="24"/>
          <w:szCs w:val="24"/>
        </w:rPr>
        <w:t>trzeci</w:t>
      </w:r>
    </w:p>
    <w:p w14:paraId="0528A86E" w14:textId="77777777" w:rsidR="004E5CE6" w:rsidRDefault="0086482B">
      <w:pPr>
        <w:pStyle w:val="Akapitzlist"/>
        <w:numPr>
          <w:ilvl w:val="0"/>
          <w:numId w:val="58"/>
        </w:numPr>
        <w:spacing w:after="0" w:line="360" w:lineRule="auto"/>
        <w:rPr>
          <w:sz w:val="24"/>
          <w:szCs w:val="24"/>
        </w:rPr>
      </w:pPr>
      <w:r w:rsidRPr="004E5CE6">
        <w:rPr>
          <w:sz w:val="24"/>
          <w:szCs w:val="24"/>
        </w:rPr>
        <w:t>rozpowszechnianie przez prezentację lub publikację w całości lub we fragmentach, na wystawie, w katalogach, wydawnictwach promujących inwestycje lub Zamawiającego, w mediach, na spotkaniach, konferencjach i na stronach internetowych;</w:t>
      </w:r>
    </w:p>
    <w:p w14:paraId="1EBF1BBF" w14:textId="77777777" w:rsidR="004E5CE6" w:rsidRDefault="0086482B">
      <w:pPr>
        <w:pStyle w:val="Akapitzlist"/>
        <w:numPr>
          <w:ilvl w:val="0"/>
          <w:numId w:val="58"/>
        </w:numPr>
        <w:spacing w:after="0" w:line="360" w:lineRule="auto"/>
        <w:rPr>
          <w:sz w:val="24"/>
          <w:szCs w:val="24"/>
        </w:rPr>
      </w:pPr>
      <w:r w:rsidRPr="004E5CE6">
        <w:rPr>
          <w:sz w:val="24"/>
          <w:szCs w:val="24"/>
        </w:rPr>
        <w:t>możliwości reprodukcji i publikacji utworu w całości lub we fragmentach za pomocą</w:t>
      </w:r>
      <w:r w:rsidR="004E5CE6">
        <w:rPr>
          <w:sz w:val="24"/>
          <w:szCs w:val="24"/>
        </w:rPr>
        <w:t xml:space="preserve"> </w:t>
      </w:r>
      <w:r w:rsidRPr="004E5CE6">
        <w:rPr>
          <w:sz w:val="24"/>
          <w:szCs w:val="24"/>
        </w:rPr>
        <w:t>dowolnej techniki;</w:t>
      </w:r>
    </w:p>
    <w:p w14:paraId="2BDD6898" w14:textId="77777777" w:rsidR="004E5CE6" w:rsidRDefault="0086482B">
      <w:pPr>
        <w:pStyle w:val="Akapitzlist"/>
        <w:numPr>
          <w:ilvl w:val="0"/>
          <w:numId w:val="58"/>
        </w:numPr>
        <w:spacing w:after="0" w:line="360" w:lineRule="auto"/>
        <w:rPr>
          <w:sz w:val="24"/>
          <w:szCs w:val="24"/>
        </w:rPr>
      </w:pPr>
      <w:r w:rsidRPr="004E5CE6">
        <w:rPr>
          <w:sz w:val="24"/>
          <w:szCs w:val="24"/>
        </w:rPr>
        <w:t>użyczanie, najmowanie, wprowadzanie do obrotu;</w:t>
      </w:r>
    </w:p>
    <w:p w14:paraId="71E7E062" w14:textId="77777777" w:rsidR="004E5CE6" w:rsidRDefault="0086482B">
      <w:pPr>
        <w:pStyle w:val="Akapitzlist"/>
        <w:numPr>
          <w:ilvl w:val="0"/>
          <w:numId w:val="58"/>
        </w:numPr>
        <w:spacing w:after="0" w:line="360" w:lineRule="auto"/>
        <w:rPr>
          <w:sz w:val="24"/>
          <w:szCs w:val="24"/>
        </w:rPr>
      </w:pPr>
      <w:r w:rsidRPr="004E5CE6">
        <w:rPr>
          <w:sz w:val="24"/>
          <w:szCs w:val="24"/>
        </w:rPr>
        <w:t>prawa do opracowania utworu w szczególności jego przeróbki lub adaptacji;</w:t>
      </w:r>
    </w:p>
    <w:p w14:paraId="7622F049" w14:textId="77777777" w:rsidR="004E5CE6" w:rsidRDefault="0086482B">
      <w:pPr>
        <w:pStyle w:val="Akapitzlist"/>
        <w:numPr>
          <w:ilvl w:val="0"/>
          <w:numId w:val="58"/>
        </w:numPr>
        <w:spacing w:after="0" w:line="360" w:lineRule="auto"/>
        <w:rPr>
          <w:sz w:val="24"/>
          <w:szCs w:val="24"/>
        </w:rPr>
      </w:pPr>
      <w:r w:rsidRPr="004E5CE6">
        <w:rPr>
          <w:sz w:val="24"/>
          <w:szCs w:val="24"/>
        </w:rPr>
        <w:t>sporządzanie projektów na podstawie utworu;</w:t>
      </w:r>
    </w:p>
    <w:p w14:paraId="25FD6EFF" w14:textId="77777777" w:rsidR="004E5CE6" w:rsidRDefault="0086482B">
      <w:pPr>
        <w:pStyle w:val="Akapitzlist"/>
        <w:numPr>
          <w:ilvl w:val="0"/>
          <w:numId w:val="58"/>
        </w:numPr>
        <w:spacing w:after="0" w:line="360" w:lineRule="auto"/>
        <w:rPr>
          <w:sz w:val="24"/>
          <w:szCs w:val="24"/>
        </w:rPr>
      </w:pPr>
      <w:r w:rsidRPr="004E5CE6">
        <w:rPr>
          <w:sz w:val="24"/>
          <w:szCs w:val="24"/>
        </w:rPr>
        <w:t>prawa do   wykonywania   robót   budowlanych   i   innych   prac   sporządzonych   na</w:t>
      </w:r>
      <w:r w:rsidR="004E5CE6">
        <w:rPr>
          <w:sz w:val="24"/>
          <w:szCs w:val="24"/>
        </w:rPr>
        <w:t xml:space="preserve"> </w:t>
      </w:r>
      <w:r w:rsidRPr="004E5CE6">
        <w:rPr>
          <w:sz w:val="24"/>
          <w:szCs w:val="24"/>
        </w:rPr>
        <w:t>podstawie utworu</w:t>
      </w:r>
    </w:p>
    <w:p w14:paraId="4941CD46" w14:textId="77777777" w:rsidR="004E5CE6" w:rsidRDefault="0086482B">
      <w:pPr>
        <w:pStyle w:val="Akapitzlist"/>
        <w:numPr>
          <w:ilvl w:val="0"/>
          <w:numId w:val="58"/>
        </w:numPr>
        <w:spacing w:after="0" w:line="360" w:lineRule="auto"/>
        <w:rPr>
          <w:sz w:val="24"/>
          <w:szCs w:val="24"/>
        </w:rPr>
      </w:pPr>
      <w:r w:rsidRPr="004E5CE6">
        <w:rPr>
          <w:sz w:val="24"/>
          <w:szCs w:val="24"/>
        </w:rPr>
        <w:t>wykorzystywanie do opracowania wniosków o dofinansowanie</w:t>
      </w:r>
    </w:p>
    <w:p w14:paraId="59E16E43" w14:textId="77777777" w:rsidR="004E5CE6" w:rsidRDefault="0086482B">
      <w:pPr>
        <w:pStyle w:val="Akapitzlist"/>
        <w:numPr>
          <w:ilvl w:val="0"/>
          <w:numId w:val="58"/>
        </w:numPr>
        <w:spacing w:after="0" w:line="360" w:lineRule="auto"/>
        <w:rPr>
          <w:sz w:val="24"/>
          <w:szCs w:val="24"/>
        </w:rPr>
      </w:pPr>
      <w:r w:rsidRPr="004E5CE6">
        <w:rPr>
          <w:sz w:val="24"/>
          <w:szCs w:val="24"/>
        </w:rPr>
        <w:t>przetwarzanie, wprowadzanie zmian, poprawek i modyfikacji</w:t>
      </w:r>
    </w:p>
    <w:p w14:paraId="338F87A9" w14:textId="77777777" w:rsidR="004E5CE6" w:rsidRDefault="0086482B">
      <w:pPr>
        <w:pStyle w:val="Akapitzlist"/>
        <w:numPr>
          <w:ilvl w:val="0"/>
          <w:numId w:val="58"/>
        </w:numPr>
        <w:spacing w:after="0" w:line="360" w:lineRule="auto"/>
        <w:rPr>
          <w:sz w:val="24"/>
          <w:szCs w:val="24"/>
        </w:rPr>
      </w:pPr>
      <w:r w:rsidRPr="004E5CE6">
        <w:rPr>
          <w:sz w:val="24"/>
          <w:szCs w:val="24"/>
        </w:rPr>
        <w:t>udostępnianie wykonawcom, w tym również wykonanych kopii</w:t>
      </w:r>
    </w:p>
    <w:p w14:paraId="0DAB1435" w14:textId="77777777" w:rsidR="004E5CE6" w:rsidRDefault="0086482B">
      <w:pPr>
        <w:pStyle w:val="Akapitzlist"/>
        <w:numPr>
          <w:ilvl w:val="0"/>
          <w:numId w:val="58"/>
        </w:numPr>
        <w:spacing w:after="0" w:line="360" w:lineRule="auto"/>
        <w:rPr>
          <w:sz w:val="24"/>
          <w:szCs w:val="24"/>
        </w:rPr>
      </w:pPr>
      <w:r w:rsidRPr="004E5CE6">
        <w:rPr>
          <w:sz w:val="24"/>
          <w:szCs w:val="24"/>
        </w:rPr>
        <w:t>wykorzystywanie wielokrotne utworu do realizacji celów, zadań i inwestycji Zamawiającego;</w:t>
      </w:r>
    </w:p>
    <w:p w14:paraId="46D11CC2" w14:textId="43C2C3A3" w:rsidR="004E5CE6" w:rsidRPr="00477BAC" w:rsidRDefault="0086482B" w:rsidP="004E5CE6">
      <w:pPr>
        <w:pStyle w:val="Akapitzlist"/>
        <w:numPr>
          <w:ilvl w:val="0"/>
          <w:numId w:val="58"/>
        </w:numPr>
        <w:spacing w:after="0" w:line="360" w:lineRule="auto"/>
        <w:rPr>
          <w:sz w:val="24"/>
          <w:szCs w:val="24"/>
        </w:rPr>
      </w:pPr>
      <w:r w:rsidRPr="004E5CE6">
        <w:rPr>
          <w:sz w:val="24"/>
          <w:szCs w:val="24"/>
        </w:rPr>
        <w:t>wyświetlanie i publiczne odtwarzanie utworu</w:t>
      </w:r>
    </w:p>
    <w:p w14:paraId="67FBF9F4" w14:textId="2B450991" w:rsidR="0086482B" w:rsidRPr="004E5CE6" w:rsidRDefault="0086482B">
      <w:pPr>
        <w:pStyle w:val="Akapitzlist"/>
        <w:numPr>
          <w:ilvl w:val="0"/>
          <w:numId w:val="56"/>
        </w:numPr>
        <w:spacing w:after="0" w:line="360" w:lineRule="auto"/>
        <w:ind w:left="357" w:hanging="357"/>
        <w:rPr>
          <w:sz w:val="24"/>
          <w:szCs w:val="24"/>
        </w:rPr>
      </w:pPr>
      <w:r w:rsidRPr="004E5CE6">
        <w:rPr>
          <w:sz w:val="24"/>
          <w:szCs w:val="24"/>
        </w:rPr>
        <w:t>Wy</w:t>
      </w:r>
      <w:r w:rsidR="004E5CE6" w:rsidRPr="004E5CE6">
        <w:rPr>
          <w:sz w:val="24"/>
          <w:szCs w:val="24"/>
        </w:rPr>
        <w:t>n</w:t>
      </w:r>
      <w:r w:rsidRPr="004E5CE6">
        <w:rPr>
          <w:sz w:val="24"/>
          <w:szCs w:val="24"/>
        </w:rPr>
        <w:t>agrodzenie</w:t>
      </w:r>
      <w:r w:rsidRPr="004E5CE6">
        <w:rPr>
          <w:sz w:val="24"/>
          <w:szCs w:val="24"/>
        </w:rPr>
        <w:tab/>
        <w:t>za</w:t>
      </w:r>
      <w:r w:rsidRPr="004E5CE6">
        <w:rPr>
          <w:sz w:val="24"/>
          <w:szCs w:val="24"/>
        </w:rPr>
        <w:tab/>
        <w:t>przeniesienie</w:t>
      </w:r>
      <w:r w:rsidRPr="004E5CE6">
        <w:rPr>
          <w:sz w:val="24"/>
          <w:szCs w:val="24"/>
        </w:rPr>
        <w:tab/>
        <w:t>autorskich</w:t>
      </w:r>
      <w:r w:rsidRPr="004E5CE6">
        <w:rPr>
          <w:sz w:val="24"/>
          <w:szCs w:val="24"/>
        </w:rPr>
        <w:tab/>
        <w:t>praw</w:t>
      </w:r>
      <w:r w:rsidRPr="004E5CE6">
        <w:rPr>
          <w:sz w:val="24"/>
          <w:szCs w:val="24"/>
        </w:rPr>
        <w:tab/>
        <w:t>majątkowych</w:t>
      </w:r>
      <w:r w:rsidRPr="004E5CE6">
        <w:rPr>
          <w:sz w:val="24"/>
          <w:szCs w:val="24"/>
        </w:rPr>
        <w:tab/>
        <w:t>zawart</w:t>
      </w:r>
      <w:r w:rsidR="004E5CE6">
        <w:rPr>
          <w:sz w:val="24"/>
          <w:szCs w:val="24"/>
        </w:rPr>
        <w:t xml:space="preserve">e </w:t>
      </w:r>
      <w:r w:rsidRPr="004E5CE6">
        <w:rPr>
          <w:sz w:val="24"/>
          <w:szCs w:val="24"/>
        </w:rPr>
        <w:t xml:space="preserve">jest </w:t>
      </w:r>
      <w:r w:rsidR="004E5CE6">
        <w:rPr>
          <w:sz w:val="24"/>
          <w:szCs w:val="24"/>
        </w:rPr>
        <w:t xml:space="preserve">w </w:t>
      </w:r>
      <w:r w:rsidRPr="004E5CE6">
        <w:rPr>
          <w:sz w:val="24"/>
          <w:szCs w:val="24"/>
        </w:rPr>
        <w:t>wynagrodzeniu ryczałtowym za wykonanie przedmiotu umowy.</w:t>
      </w:r>
    </w:p>
    <w:p w14:paraId="48B0F12A" w14:textId="77777777" w:rsidR="0086482B" w:rsidRPr="004E5CE6" w:rsidRDefault="0086482B" w:rsidP="004E5CE6">
      <w:pPr>
        <w:spacing w:after="0" w:line="360" w:lineRule="auto"/>
        <w:jc w:val="center"/>
        <w:rPr>
          <w:b/>
          <w:bCs/>
          <w:sz w:val="24"/>
          <w:szCs w:val="24"/>
        </w:rPr>
      </w:pPr>
      <w:r w:rsidRPr="004E5CE6">
        <w:rPr>
          <w:b/>
          <w:bCs/>
          <w:sz w:val="24"/>
          <w:szCs w:val="24"/>
        </w:rPr>
        <w:t>§ 24.</w:t>
      </w:r>
    </w:p>
    <w:p w14:paraId="4720A4D6" w14:textId="77777777" w:rsidR="0086482B" w:rsidRPr="004E5CE6" w:rsidRDefault="0086482B" w:rsidP="004E5CE6">
      <w:pPr>
        <w:spacing w:after="0" w:line="360" w:lineRule="auto"/>
        <w:jc w:val="center"/>
        <w:rPr>
          <w:b/>
          <w:bCs/>
          <w:sz w:val="24"/>
          <w:szCs w:val="24"/>
        </w:rPr>
      </w:pPr>
      <w:r w:rsidRPr="004E5CE6">
        <w:rPr>
          <w:b/>
          <w:bCs/>
          <w:sz w:val="24"/>
          <w:szCs w:val="24"/>
        </w:rPr>
        <w:t>Postanowienia końcowe.</w:t>
      </w:r>
    </w:p>
    <w:p w14:paraId="7774595D" w14:textId="77777777" w:rsidR="004E5CE6" w:rsidRDefault="0086482B">
      <w:pPr>
        <w:pStyle w:val="Akapitzlist"/>
        <w:numPr>
          <w:ilvl w:val="0"/>
          <w:numId w:val="59"/>
        </w:numPr>
        <w:spacing w:after="0" w:line="360" w:lineRule="auto"/>
        <w:ind w:left="357" w:hanging="357"/>
        <w:rPr>
          <w:sz w:val="24"/>
          <w:szCs w:val="24"/>
        </w:rPr>
      </w:pPr>
      <w:r w:rsidRPr="004E5CE6">
        <w:rPr>
          <w:sz w:val="24"/>
          <w:szCs w:val="24"/>
        </w:rPr>
        <w:t>Gdyby jakikolwiek warunek umowy stał się nieskuteczny lub niewykonalny, nie wpływa   to na ważność umowy jako całości.</w:t>
      </w:r>
    </w:p>
    <w:p w14:paraId="429F8C05" w14:textId="77777777" w:rsidR="004E5CE6" w:rsidRDefault="0086482B">
      <w:pPr>
        <w:pStyle w:val="Akapitzlist"/>
        <w:numPr>
          <w:ilvl w:val="0"/>
          <w:numId w:val="59"/>
        </w:numPr>
        <w:spacing w:after="0" w:line="360" w:lineRule="auto"/>
        <w:ind w:left="357" w:hanging="357"/>
        <w:rPr>
          <w:sz w:val="24"/>
          <w:szCs w:val="24"/>
        </w:rPr>
      </w:pPr>
      <w:r w:rsidRPr="004E5CE6">
        <w:rPr>
          <w:sz w:val="24"/>
          <w:szCs w:val="24"/>
        </w:rPr>
        <w:t xml:space="preserve">W razie ewentualnych sporów rozstrzygać je będzie Sąd Powszechny właściwy dla siedziby Zamawiającego z zaznaczeniem, że w razie ewentualnych sporów w relacjach z Wykonawcą o roszczenia cywilnoprawne w sprawach, w których zawarcie ugody jest dopuszczalne, mediacjom lub innemu polubownemu rozwiązaniu Strona sporu przed </w:t>
      </w:r>
      <w:r w:rsidRPr="004E5CE6">
        <w:rPr>
          <w:sz w:val="24"/>
          <w:szCs w:val="24"/>
        </w:rPr>
        <w:lastRenderedPageBreak/>
        <w:t>Sądem Polubownym przy Prokuratorii Generalnej Rzeczypospolitej Polskiej, wybranym mediatorem albo osobą prowadzącą inne polubowne rozwiązanie sporu</w:t>
      </w:r>
    </w:p>
    <w:p w14:paraId="7D7AC830" w14:textId="77777777" w:rsidR="004E5CE6" w:rsidRDefault="0086482B">
      <w:pPr>
        <w:pStyle w:val="Akapitzlist"/>
        <w:numPr>
          <w:ilvl w:val="0"/>
          <w:numId w:val="59"/>
        </w:numPr>
        <w:spacing w:after="0" w:line="360" w:lineRule="auto"/>
        <w:ind w:left="357" w:hanging="357"/>
        <w:rPr>
          <w:sz w:val="24"/>
          <w:szCs w:val="24"/>
        </w:rPr>
      </w:pPr>
      <w:r w:rsidRPr="004E5CE6">
        <w:rPr>
          <w:sz w:val="24"/>
          <w:szCs w:val="24"/>
        </w:rPr>
        <w:t>W sprawach nieuregulowanych niniejszą umową stosuje się przepisy Kodeksu cywilnego, ustawy Prawo budowlane, ustawy Prawo zamówień publicznych oraz inne przepisy prawa polskiego.</w:t>
      </w:r>
    </w:p>
    <w:p w14:paraId="2365B6F1" w14:textId="66DD3C65" w:rsidR="0049074E" w:rsidRPr="004E5CE6" w:rsidRDefault="0086482B">
      <w:pPr>
        <w:pStyle w:val="Akapitzlist"/>
        <w:numPr>
          <w:ilvl w:val="0"/>
          <w:numId w:val="59"/>
        </w:numPr>
        <w:spacing w:after="0" w:line="360" w:lineRule="auto"/>
        <w:ind w:left="357" w:hanging="357"/>
        <w:rPr>
          <w:sz w:val="24"/>
          <w:szCs w:val="24"/>
        </w:rPr>
      </w:pPr>
      <w:r w:rsidRPr="004E5CE6">
        <w:rPr>
          <w:sz w:val="24"/>
          <w:szCs w:val="24"/>
        </w:rPr>
        <w:t>Umowę niniejszą sporządzono w dwóch jednobrzmiących egzemplarzach</w:t>
      </w:r>
      <w:r w:rsidR="004E5CE6">
        <w:rPr>
          <w:sz w:val="24"/>
          <w:szCs w:val="24"/>
        </w:rPr>
        <w:t xml:space="preserve"> po jednym dla każdej ze stron.</w:t>
      </w:r>
    </w:p>
    <w:sectPr w:rsidR="0049074E" w:rsidRPr="004E5CE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368B2" w14:textId="77777777" w:rsidR="00713FF7" w:rsidRDefault="00713FF7" w:rsidP="00BE5329">
      <w:pPr>
        <w:spacing w:after="0" w:line="240" w:lineRule="auto"/>
      </w:pPr>
      <w:r>
        <w:separator/>
      </w:r>
    </w:p>
  </w:endnote>
  <w:endnote w:type="continuationSeparator" w:id="0">
    <w:p w14:paraId="79701D1F" w14:textId="77777777" w:rsidR="00713FF7" w:rsidRDefault="00713FF7" w:rsidP="00BE5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83807" w14:textId="77777777" w:rsidR="00713FF7" w:rsidRDefault="00713FF7" w:rsidP="00BE5329">
      <w:pPr>
        <w:spacing w:after="0" w:line="240" w:lineRule="auto"/>
      </w:pPr>
      <w:r>
        <w:separator/>
      </w:r>
    </w:p>
  </w:footnote>
  <w:footnote w:type="continuationSeparator" w:id="0">
    <w:p w14:paraId="3A7356FF" w14:textId="77777777" w:rsidR="00713FF7" w:rsidRDefault="00713FF7" w:rsidP="00BE5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16EA" w14:textId="5C598E79" w:rsidR="00BE5329" w:rsidRPr="00BE5329" w:rsidRDefault="00BE5329" w:rsidP="00BE5329">
    <w:pPr>
      <w:pStyle w:val="Nagwek"/>
      <w:rPr>
        <w:b/>
        <w:bCs/>
      </w:rPr>
    </w:pPr>
    <w:r w:rsidRPr="00BE5329">
      <w:rPr>
        <w:b/>
        <w:bCs/>
      </w:rPr>
      <w:t>GKI.271.1.2023.AZK</w:t>
    </w:r>
  </w:p>
  <w:p w14:paraId="12187E6D" w14:textId="63F346A5" w:rsidR="00BE5329" w:rsidRPr="00BE5329" w:rsidRDefault="00BE5329" w:rsidP="00BE5329">
    <w:pPr>
      <w:pStyle w:val="Nagwek"/>
      <w:jc w:val="right"/>
      <w:rPr>
        <w:b/>
        <w:bCs/>
      </w:rPr>
    </w:pPr>
    <w:r w:rsidRPr="00BE5329">
      <w:rPr>
        <w:b/>
        <w:bCs/>
      </w:rP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7592"/>
    <w:multiLevelType w:val="hybridMultilevel"/>
    <w:tmpl w:val="44B4378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2CB6046"/>
    <w:multiLevelType w:val="hybridMultilevel"/>
    <w:tmpl w:val="7298A848"/>
    <w:lvl w:ilvl="0" w:tplc="E0B04D9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54567"/>
    <w:multiLevelType w:val="hybridMultilevel"/>
    <w:tmpl w:val="53823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2014CB"/>
    <w:multiLevelType w:val="hybridMultilevel"/>
    <w:tmpl w:val="1DF81F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2257B5"/>
    <w:multiLevelType w:val="hybridMultilevel"/>
    <w:tmpl w:val="0026F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F743DB"/>
    <w:multiLevelType w:val="hybridMultilevel"/>
    <w:tmpl w:val="01E4F8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F74477"/>
    <w:multiLevelType w:val="hybridMultilevel"/>
    <w:tmpl w:val="BDA04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068C7"/>
    <w:multiLevelType w:val="hybridMultilevel"/>
    <w:tmpl w:val="B48834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F3FFC"/>
    <w:multiLevelType w:val="hybridMultilevel"/>
    <w:tmpl w:val="24E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5D3FB1"/>
    <w:multiLevelType w:val="hybridMultilevel"/>
    <w:tmpl w:val="AFEED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D32302"/>
    <w:multiLevelType w:val="hybridMultilevel"/>
    <w:tmpl w:val="DE40D8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05186B"/>
    <w:multiLevelType w:val="hybridMultilevel"/>
    <w:tmpl w:val="EC5654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01B7152"/>
    <w:multiLevelType w:val="hybridMultilevel"/>
    <w:tmpl w:val="B1F82BB6"/>
    <w:lvl w:ilvl="0" w:tplc="521C876A">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4C40BD"/>
    <w:multiLevelType w:val="hybridMultilevel"/>
    <w:tmpl w:val="C018DC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A18B6"/>
    <w:multiLevelType w:val="hybridMultilevel"/>
    <w:tmpl w:val="845667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66267C"/>
    <w:multiLevelType w:val="hybridMultilevel"/>
    <w:tmpl w:val="1DC8F3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66379B"/>
    <w:multiLevelType w:val="hybridMultilevel"/>
    <w:tmpl w:val="4F3876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5C6386"/>
    <w:multiLevelType w:val="hybridMultilevel"/>
    <w:tmpl w:val="2B584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80B666F"/>
    <w:multiLevelType w:val="hybridMultilevel"/>
    <w:tmpl w:val="B420C4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A8A3354"/>
    <w:multiLevelType w:val="hybridMultilevel"/>
    <w:tmpl w:val="346EE9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AED05C3"/>
    <w:multiLevelType w:val="hybridMultilevel"/>
    <w:tmpl w:val="1CB227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BCE28B9"/>
    <w:multiLevelType w:val="hybridMultilevel"/>
    <w:tmpl w:val="D6D8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7C75E7"/>
    <w:multiLevelType w:val="hybridMultilevel"/>
    <w:tmpl w:val="921E1B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FA57E0E"/>
    <w:multiLevelType w:val="hybridMultilevel"/>
    <w:tmpl w:val="B756F7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E02E35"/>
    <w:multiLevelType w:val="hybridMultilevel"/>
    <w:tmpl w:val="3F0639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1747595"/>
    <w:multiLevelType w:val="hybridMultilevel"/>
    <w:tmpl w:val="921E1B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8F01E6"/>
    <w:multiLevelType w:val="hybridMultilevel"/>
    <w:tmpl w:val="2A521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2E438E"/>
    <w:multiLevelType w:val="hybridMultilevel"/>
    <w:tmpl w:val="134CC8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2C61518"/>
    <w:multiLevelType w:val="hybridMultilevel"/>
    <w:tmpl w:val="D17299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2543FC"/>
    <w:multiLevelType w:val="hybridMultilevel"/>
    <w:tmpl w:val="BB0EA9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D82701"/>
    <w:multiLevelType w:val="hybridMultilevel"/>
    <w:tmpl w:val="D9AC4F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BD51AF5"/>
    <w:multiLevelType w:val="hybridMultilevel"/>
    <w:tmpl w:val="4BCE7C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0E603E4"/>
    <w:multiLevelType w:val="hybridMultilevel"/>
    <w:tmpl w:val="E5964E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11F0E18"/>
    <w:multiLevelType w:val="hybridMultilevel"/>
    <w:tmpl w:val="7A94FB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63367EE"/>
    <w:multiLevelType w:val="hybridMultilevel"/>
    <w:tmpl w:val="CB5C3F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A47820"/>
    <w:multiLevelType w:val="hybridMultilevel"/>
    <w:tmpl w:val="49B05C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D048BC"/>
    <w:multiLevelType w:val="hybridMultilevel"/>
    <w:tmpl w:val="F0B28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9D7622"/>
    <w:multiLevelType w:val="hybridMultilevel"/>
    <w:tmpl w:val="7A7C71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E6789E"/>
    <w:multiLevelType w:val="hybridMultilevel"/>
    <w:tmpl w:val="F98AB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7B0AA4"/>
    <w:multiLevelType w:val="hybridMultilevel"/>
    <w:tmpl w:val="BF84D4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2B35CA4"/>
    <w:multiLevelType w:val="hybridMultilevel"/>
    <w:tmpl w:val="A844D3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8CA7356"/>
    <w:multiLevelType w:val="hybridMultilevel"/>
    <w:tmpl w:val="CEA40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705725"/>
    <w:multiLevelType w:val="hybridMultilevel"/>
    <w:tmpl w:val="E3864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E84492"/>
    <w:multiLevelType w:val="hybridMultilevel"/>
    <w:tmpl w:val="8272D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0F0C93"/>
    <w:multiLevelType w:val="hybridMultilevel"/>
    <w:tmpl w:val="A008C4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5F53C8D"/>
    <w:multiLevelType w:val="hybridMultilevel"/>
    <w:tmpl w:val="5F0830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7364DB"/>
    <w:multiLevelType w:val="hybridMultilevel"/>
    <w:tmpl w:val="730649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B586128"/>
    <w:multiLevelType w:val="hybridMultilevel"/>
    <w:tmpl w:val="3724C3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ED9418C"/>
    <w:multiLevelType w:val="hybridMultilevel"/>
    <w:tmpl w:val="9B360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EF628D0"/>
    <w:multiLevelType w:val="hybridMultilevel"/>
    <w:tmpl w:val="9ADC8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F2B1F0B"/>
    <w:multiLevelType w:val="hybridMultilevel"/>
    <w:tmpl w:val="D61EF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F45C18"/>
    <w:multiLevelType w:val="hybridMultilevel"/>
    <w:tmpl w:val="B5CCF3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3100561"/>
    <w:multiLevelType w:val="hybridMultilevel"/>
    <w:tmpl w:val="41747B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401245F"/>
    <w:multiLevelType w:val="hybridMultilevel"/>
    <w:tmpl w:val="21CA90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DF2662"/>
    <w:multiLevelType w:val="hybridMultilevel"/>
    <w:tmpl w:val="FE9C5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9A16EB"/>
    <w:multiLevelType w:val="hybridMultilevel"/>
    <w:tmpl w:val="8F5058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8A64716"/>
    <w:multiLevelType w:val="hybridMultilevel"/>
    <w:tmpl w:val="C734D4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C37F14"/>
    <w:multiLevelType w:val="hybridMultilevel"/>
    <w:tmpl w:val="CEA40C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B1364F0"/>
    <w:multiLevelType w:val="hybridMultilevel"/>
    <w:tmpl w:val="0EDE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D74221B"/>
    <w:multiLevelType w:val="hybridMultilevel"/>
    <w:tmpl w:val="728E5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BE24D5"/>
    <w:multiLevelType w:val="hybridMultilevel"/>
    <w:tmpl w:val="4B1612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71409333">
    <w:abstractNumId w:val="54"/>
  </w:num>
  <w:num w:numId="2" w16cid:durableId="1421680117">
    <w:abstractNumId w:val="53"/>
  </w:num>
  <w:num w:numId="3" w16cid:durableId="168563058">
    <w:abstractNumId w:val="1"/>
  </w:num>
  <w:num w:numId="4" w16cid:durableId="1120030320">
    <w:abstractNumId w:val="41"/>
  </w:num>
  <w:num w:numId="5" w16cid:durableId="310064146">
    <w:abstractNumId w:val="34"/>
  </w:num>
  <w:num w:numId="6" w16cid:durableId="290671013">
    <w:abstractNumId w:val="7"/>
  </w:num>
  <w:num w:numId="7" w16cid:durableId="834227554">
    <w:abstractNumId w:val="10"/>
  </w:num>
  <w:num w:numId="8" w16cid:durableId="1927614221">
    <w:abstractNumId w:val="39"/>
  </w:num>
  <w:num w:numId="9" w16cid:durableId="806968788">
    <w:abstractNumId w:val="23"/>
  </w:num>
  <w:num w:numId="10" w16cid:durableId="2143619596">
    <w:abstractNumId w:val="47"/>
  </w:num>
  <w:num w:numId="11" w16cid:durableId="336691168">
    <w:abstractNumId w:val="58"/>
  </w:num>
  <w:num w:numId="12" w16cid:durableId="1553886208">
    <w:abstractNumId w:val="24"/>
  </w:num>
  <w:num w:numId="13" w16cid:durableId="1478376221">
    <w:abstractNumId w:val="31"/>
  </w:num>
  <w:num w:numId="14" w16cid:durableId="1033263928">
    <w:abstractNumId w:val="20"/>
  </w:num>
  <w:num w:numId="15" w16cid:durableId="513108361">
    <w:abstractNumId w:val="12"/>
  </w:num>
  <w:num w:numId="16" w16cid:durableId="1790391000">
    <w:abstractNumId w:val="5"/>
  </w:num>
  <w:num w:numId="17" w16cid:durableId="1524055698">
    <w:abstractNumId w:val="27"/>
  </w:num>
  <w:num w:numId="18" w16cid:durableId="960840564">
    <w:abstractNumId w:val="2"/>
  </w:num>
  <w:num w:numId="19" w16cid:durableId="94713538">
    <w:abstractNumId w:val="44"/>
  </w:num>
  <w:num w:numId="20" w16cid:durableId="1064722467">
    <w:abstractNumId w:val="43"/>
  </w:num>
  <w:num w:numId="21" w16cid:durableId="1074474744">
    <w:abstractNumId w:val="60"/>
  </w:num>
  <w:num w:numId="22" w16cid:durableId="1273367256">
    <w:abstractNumId w:val="13"/>
  </w:num>
  <w:num w:numId="23" w16cid:durableId="981350396">
    <w:abstractNumId w:val="59"/>
  </w:num>
  <w:num w:numId="24" w16cid:durableId="1153569984">
    <w:abstractNumId w:val="51"/>
  </w:num>
  <w:num w:numId="25" w16cid:durableId="1900439642">
    <w:abstractNumId w:val="4"/>
  </w:num>
  <w:num w:numId="26" w16cid:durableId="1927615546">
    <w:abstractNumId w:val="55"/>
  </w:num>
  <w:num w:numId="27" w16cid:durableId="1635790963">
    <w:abstractNumId w:val="19"/>
  </w:num>
  <w:num w:numId="28" w16cid:durableId="1480421810">
    <w:abstractNumId w:val="40"/>
  </w:num>
  <w:num w:numId="29" w16cid:durableId="356349789">
    <w:abstractNumId w:val="52"/>
  </w:num>
  <w:num w:numId="30" w16cid:durableId="1614899208">
    <w:abstractNumId w:val="3"/>
  </w:num>
  <w:num w:numId="31" w16cid:durableId="2027631474">
    <w:abstractNumId w:val="38"/>
  </w:num>
  <w:num w:numId="32" w16cid:durableId="1640962675">
    <w:abstractNumId w:val="49"/>
  </w:num>
  <w:num w:numId="33" w16cid:durableId="1067456706">
    <w:abstractNumId w:val="50"/>
  </w:num>
  <w:num w:numId="34" w16cid:durableId="2326080">
    <w:abstractNumId w:val="18"/>
  </w:num>
  <w:num w:numId="35" w16cid:durableId="1787388495">
    <w:abstractNumId w:val="26"/>
  </w:num>
  <w:num w:numId="36" w16cid:durableId="618949180">
    <w:abstractNumId w:val="36"/>
  </w:num>
  <w:num w:numId="37" w16cid:durableId="1767995988">
    <w:abstractNumId w:val="46"/>
  </w:num>
  <w:num w:numId="38" w16cid:durableId="1744330588">
    <w:abstractNumId w:val="32"/>
  </w:num>
  <w:num w:numId="39" w16cid:durableId="2066492627">
    <w:abstractNumId w:val="16"/>
  </w:num>
  <w:num w:numId="40" w16cid:durableId="358166386">
    <w:abstractNumId w:val="30"/>
  </w:num>
  <w:num w:numId="41" w16cid:durableId="1322468748">
    <w:abstractNumId w:val="17"/>
  </w:num>
  <w:num w:numId="42" w16cid:durableId="1820728062">
    <w:abstractNumId w:val="57"/>
  </w:num>
  <w:num w:numId="43" w16cid:durableId="1808859681">
    <w:abstractNumId w:val="45"/>
  </w:num>
  <w:num w:numId="44" w16cid:durableId="267587963">
    <w:abstractNumId w:val="35"/>
  </w:num>
  <w:num w:numId="45" w16cid:durableId="167718558">
    <w:abstractNumId w:val="14"/>
  </w:num>
  <w:num w:numId="46" w16cid:durableId="279117870">
    <w:abstractNumId w:val="9"/>
  </w:num>
  <w:num w:numId="47" w16cid:durableId="2009480770">
    <w:abstractNumId w:val="29"/>
  </w:num>
  <w:num w:numId="48" w16cid:durableId="1933203824">
    <w:abstractNumId w:val="42"/>
  </w:num>
  <w:num w:numId="49" w16cid:durableId="536435794">
    <w:abstractNumId w:val="56"/>
  </w:num>
  <w:num w:numId="50" w16cid:durableId="1425954521">
    <w:abstractNumId w:val="6"/>
  </w:num>
  <w:num w:numId="51" w16cid:durableId="679896341">
    <w:abstractNumId w:val="8"/>
  </w:num>
  <w:num w:numId="52" w16cid:durableId="1206066005">
    <w:abstractNumId w:val="28"/>
  </w:num>
  <w:num w:numId="53" w16cid:durableId="867639409">
    <w:abstractNumId w:val="37"/>
  </w:num>
  <w:num w:numId="54" w16cid:durableId="1775205125">
    <w:abstractNumId w:val="25"/>
  </w:num>
  <w:num w:numId="55" w16cid:durableId="1148594422">
    <w:abstractNumId w:val="15"/>
  </w:num>
  <w:num w:numId="56" w16cid:durableId="1716351073">
    <w:abstractNumId w:val="33"/>
  </w:num>
  <w:num w:numId="57" w16cid:durableId="875502509">
    <w:abstractNumId w:val="48"/>
  </w:num>
  <w:num w:numId="58" w16cid:durableId="574513541">
    <w:abstractNumId w:val="0"/>
  </w:num>
  <w:num w:numId="59" w16cid:durableId="1850481476">
    <w:abstractNumId w:val="22"/>
  </w:num>
  <w:num w:numId="60" w16cid:durableId="323321688">
    <w:abstractNumId w:val="21"/>
  </w:num>
  <w:num w:numId="61" w16cid:durableId="677268115">
    <w:abstractNumId w:val="1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82B"/>
    <w:rsid w:val="000652B4"/>
    <w:rsid w:val="00076456"/>
    <w:rsid w:val="000E4E05"/>
    <w:rsid w:val="0010433D"/>
    <w:rsid w:val="00186C46"/>
    <w:rsid w:val="002D4943"/>
    <w:rsid w:val="003251E2"/>
    <w:rsid w:val="003801CF"/>
    <w:rsid w:val="003969B8"/>
    <w:rsid w:val="003B0B38"/>
    <w:rsid w:val="003F0FA2"/>
    <w:rsid w:val="00464E16"/>
    <w:rsid w:val="00477BAC"/>
    <w:rsid w:val="0049074E"/>
    <w:rsid w:val="004B6BDC"/>
    <w:rsid w:val="004E5CE6"/>
    <w:rsid w:val="005676A1"/>
    <w:rsid w:val="00603921"/>
    <w:rsid w:val="006314F9"/>
    <w:rsid w:val="00713FF7"/>
    <w:rsid w:val="0086482B"/>
    <w:rsid w:val="00961E50"/>
    <w:rsid w:val="00985CEA"/>
    <w:rsid w:val="0098646A"/>
    <w:rsid w:val="00A01E82"/>
    <w:rsid w:val="00B762D8"/>
    <w:rsid w:val="00BE5329"/>
    <w:rsid w:val="00D008F4"/>
    <w:rsid w:val="00D931FF"/>
    <w:rsid w:val="00DE7350"/>
    <w:rsid w:val="00E3721A"/>
    <w:rsid w:val="00E77848"/>
    <w:rsid w:val="00EC4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E8299"/>
  <w15:chartTrackingRefBased/>
  <w15:docId w15:val="{C2433B09-C546-472F-8421-08E791D49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CW_Lista,Wypunktowanie,Akapit z listą BS,2 heading,A_wyliczenie,K-P_odwolanie,Akapit z listą5,maz_wyliczenie,opis dzialania,Kolorowa lista — akcent 11"/>
    <w:basedOn w:val="Normalny"/>
    <w:link w:val="AkapitzlistZnak"/>
    <w:uiPriority w:val="34"/>
    <w:qFormat/>
    <w:rsid w:val="00985CEA"/>
    <w:pPr>
      <w:ind w:left="720"/>
      <w:contextualSpacing/>
    </w:pPr>
  </w:style>
  <w:style w:type="character" w:customStyle="1" w:styleId="AkapitzlistZnak">
    <w:name w:val="Akapit z listą Znak"/>
    <w:aliases w:val="L1 Znak,Numerowanie Znak,CW_Lista Znak,Wypunktowanie Znak,Akapit z listą BS Znak,2 heading Znak,A_wyliczenie Znak,K-P_odwolanie Znak,Akapit z listą5 Znak,maz_wyliczenie Znak,opis dzialania Znak,Kolorowa lista — akcent 11 Znak"/>
    <w:link w:val="Akapitzlist"/>
    <w:uiPriority w:val="34"/>
    <w:qFormat/>
    <w:locked/>
    <w:rsid w:val="00477BAC"/>
  </w:style>
  <w:style w:type="paragraph" w:styleId="Nagwek">
    <w:name w:val="header"/>
    <w:basedOn w:val="Normalny"/>
    <w:link w:val="NagwekZnak"/>
    <w:uiPriority w:val="99"/>
    <w:unhideWhenUsed/>
    <w:rsid w:val="00BE53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5329"/>
  </w:style>
  <w:style w:type="paragraph" w:styleId="Stopka">
    <w:name w:val="footer"/>
    <w:basedOn w:val="Normalny"/>
    <w:link w:val="StopkaZnak"/>
    <w:uiPriority w:val="99"/>
    <w:unhideWhenUsed/>
    <w:rsid w:val="00BE53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5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53</Pages>
  <Words>15647</Words>
  <Characters>93886</Characters>
  <Application>Microsoft Office Word</Application>
  <DocSecurity>0</DocSecurity>
  <Lines>782</Lines>
  <Paragraphs>218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Ziółkowska Anna</dc:creator>
  <cp:keywords/>
  <dc:description/>
  <cp:lastModifiedBy>Ziółkowska Anna</cp:lastModifiedBy>
  <cp:revision>9</cp:revision>
  <cp:lastPrinted>2023-01-12T10:10:00Z</cp:lastPrinted>
  <dcterms:created xsi:type="dcterms:W3CDTF">2023-01-05T11:41:00Z</dcterms:created>
  <dcterms:modified xsi:type="dcterms:W3CDTF">2023-01-12T11:28:00Z</dcterms:modified>
</cp:coreProperties>
</file>