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FE3B68" w:rsidRDefault="000417F5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FE3B68">
        <w:rPr>
          <w:rFonts w:cs="Arial"/>
          <w:color w:val="000000"/>
          <w:sz w:val="24"/>
          <w:szCs w:val="24"/>
        </w:rPr>
        <w:t>Sulejów</w:t>
      </w:r>
      <w:r w:rsidR="001D5725" w:rsidRPr="00FE3B68">
        <w:rPr>
          <w:rFonts w:cs="Arial"/>
          <w:color w:val="000000"/>
          <w:sz w:val="24"/>
          <w:szCs w:val="24"/>
        </w:rPr>
        <w:t xml:space="preserve">, </w:t>
      </w:r>
      <w:r w:rsidR="00A1621A">
        <w:rPr>
          <w:rFonts w:cs="Arial"/>
          <w:color w:val="000000"/>
          <w:sz w:val="24"/>
          <w:szCs w:val="24"/>
        </w:rPr>
        <w:t>11.07.2024</w:t>
      </w:r>
      <w:r w:rsidR="00DE2FBC" w:rsidRPr="00FE3B68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 w:rsidRPr="00FE3B68">
        <w:rPr>
          <w:rFonts w:cs="Arial"/>
          <w:color w:val="000000"/>
          <w:sz w:val="24"/>
          <w:szCs w:val="24"/>
        </w:rPr>
        <w:t>r</w:t>
      </w:r>
      <w:proofErr w:type="gramEnd"/>
      <w:r w:rsidR="00DE2FBC" w:rsidRPr="00FE3B68">
        <w:rPr>
          <w:rFonts w:cs="Arial"/>
          <w:color w:val="000000"/>
          <w:sz w:val="24"/>
          <w:szCs w:val="24"/>
        </w:rPr>
        <w:t xml:space="preserve">. </w:t>
      </w:r>
    </w:p>
    <w:p w:rsidR="00E24418" w:rsidRPr="00FE3B68" w:rsidRDefault="001D5725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FE3B68">
        <w:rPr>
          <w:rFonts w:cs="Arial"/>
          <w:color w:val="000000"/>
          <w:sz w:val="24"/>
          <w:szCs w:val="24"/>
        </w:rPr>
        <w:t xml:space="preserve">Dotyczy: </w:t>
      </w:r>
      <w:r w:rsidR="00A1621A" w:rsidRPr="00A1621A">
        <w:rPr>
          <w:rFonts w:cs="Arial"/>
          <w:b/>
          <w:color w:val="000000"/>
          <w:sz w:val="24"/>
          <w:szCs w:val="24"/>
        </w:rPr>
        <w:t>Dowóz uczniów z terenu Gminy Sulejów do placówek oświatowych w roku szkolnym 2024/2025</w:t>
      </w:r>
    </w:p>
    <w:p w:rsidR="00064B7F" w:rsidRDefault="00FE3B68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Numer postępowania: </w:t>
      </w:r>
      <w:r w:rsidR="00A1621A" w:rsidRPr="00A1621A">
        <w:rPr>
          <w:rFonts w:cs="Arial"/>
          <w:color w:val="000000"/>
          <w:sz w:val="24"/>
          <w:szCs w:val="24"/>
        </w:rPr>
        <w:t>BOJO.3601.1.2024.SO</w:t>
      </w:r>
    </w:p>
    <w:p w:rsidR="006B62CD" w:rsidRPr="00FE3B68" w:rsidRDefault="006B62CD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064B7F" w:rsidRDefault="001D5725" w:rsidP="00B73521">
      <w:pPr>
        <w:pStyle w:val="Nagwek1"/>
        <w:spacing w:before="0" w:after="0" w:line="276" w:lineRule="auto"/>
        <w:rPr>
          <w:rFonts w:asciiTheme="minorHAnsi" w:hAnsiTheme="minorHAnsi"/>
          <w:szCs w:val="24"/>
        </w:rPr>
      </w:pPr>
      <w:r w:rsidRPr="00FE3B68">
        <w:rPr>
          <w:rFonts w:asciiTheme="minorHAnsi" w:hAnsiTheme="minorHAnsi"/>
          <w:szCs w:val="24"/>
        </w:rPr>
        <w:t>Informacja z otwarcia ofert</w:t>
      </w:r>
    </w:p>
    <w:p w:rsidR="006B62CD" w:rsidRPr="006B62CD" w:rsidRDefault="006B62CD" w:rsidP="00B73521">
      <w:pPr>
        <w:spacing w:line="276" w:lineRule="auto"/>
      </w:pPr>
    </w:p>
    <w:p w:rsidR="00064B7F" w:rsidRPr="00FE3B68" w:rsidRDefault="001D5725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FE3B68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 w:rsidRPr="00FE3B68">
        <w:rPr>
          <w:rFonts w:cs="Arial"/>
          <w:color w:val="000000"/>
          <w:sz w:val="24"/>
          <w:szCs w:val="24"/>
        </w:rPr>
        <w:t xml:space="preserve"> </w:t>
      </w:r>
      <w:r w:rsidRPr="00FE3B68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FE3B68" w:rsidRDefault="001D5725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FE3B68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844066" w:rsidRPr="00FE3B68" w:rsidRDefault="00844066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E24418" w:rsidRPr="00FE3B68" w:rsidRDefault="00A1621A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  <w:r w:rsidRPr="00A1621A">
        <w:rPr>
          <w:rFonts w:cs="Arial"/>
          <w:b/>
          <w:color w:val="000000"/>
          <w:sz w:val="24"/>
          <w:szCs w:val="24"/>
        </w:rPr>
        <w:t>Część I Dowóz i odwóz (przewóz regularny) uczniów Szkoły Podstawowej w Łęcznie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FE3B68" w:rsidTr="00422777">
        <w:trPr>
          <w:tblHeader/>
        </w:trPr>
        <w:tc>
          <w:tcPr>
            <w:tcW w:w="596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 xml:space="preserve"> oferty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FE3B68" w:rsidTr="00422777">
        <w:tc>
          <w:tcPr>
            <w:tcW w:w="596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21A">
              <w:rPr>
                <w:rFonts w:cs="Arial"/>
                <w:color w:val="000000"/>
                <w:sz w:val="24"/>
                <w:szCs w:val="24"/>
                <w:lang w:val="en-US"/>
              </w:rPr>
              <w:t>BUS-CAR SERVICE Sp. z o.o.</w:t>
            </w:r>
          </w:p>
          <w:p w:rsid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621A">
              <w:rPr>
                <w:rFonts w:cs="Arial"/>
                <w:color w:val="000000"/>
                <w:sz w:val="24"/>
                <w:szCs w:val="24"/>
                <w:lang w:val="en-US"/>
              </w:rPr>
              <w:t>ul</w:t>
            </w:r>
            <w:proofErr w:type="spellEnd"/>
            <w:proofErr w:type="gramEnd"/>
            <w:r w:rsidRPr="00A1621A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621A">
              <w:rPr>
                <w:rFonts w:cs="Arial"/>
                <w:color w:val="000000"/>
                <w:sz w:val="24"/>
                <w:szCs w:val="24"/>
              </w:rPr>
              <w:t>Kolberga 9</w:t>
            </w:r>
          </w:p>
          <w:p w:rsidR="001364CC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25-139 Kielce</w:t>
            </w:r>
          </w:p>
        </w:tc>
        <w:tc>
          <w:tcPr>
            <w:tcW w:w="1985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163</w:t>
            </w:r>
            <w:r w:rsidR="00B73521">
              <w:rPr>
                <w:rFonts w:cs="Arial"/>
                <w:color w:val="000000"/>
                <w:sz w:val="24"/>
                <w:szCs w:val="24"/>
              </w:rPr>
              <w:t>.</w:t>
            </w:r>
            <w:r w:rsidRPr="00A1621A">
              <w:rPr>
                <w:rFonts w:cs="Arial"/>
                <w:color w:val="000000"/>
                <w:sz w:val="24"/>
                <w:szCs w:val="24"/>
              </w:rPr>
              <w:t>520,00</w:t>
            </w:r>
          </w:p>
        </w:tc>
      </w:tr>
      <w:tr w:rsidR="00A1621A" w:rsidRPr="00FE3B68" w:rsidTr="00422777"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Prywatna Komunikacja Samochodowa „MUSTANG” Jakub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Pardel</w:t>
            </w:r>
            <w:proofErr w:type="spellEnd"/>
          </w:p>
          <w:p w:rsid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Grota Roweckiego 2</w:t>
            </w:r>
          </w:p>
          <w:p w:rsidR="00A1621A" w:rsidRPr="00BF550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150.080,00</w:t>
            </w:r>
          </w:p>
        </w:tc>
      </w:tr>
      <w:tr w:rsidR="00A1621A" w:rsidRPr="00FE3B68" w:rsidTr="00422777">
        <w:tc>
          <w:tcPr>
            <w:tcW w:w="596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D4492B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D4492B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A1621A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5" w:type="dxa"/>
          </w:tcPr>
          <w:p w:rsidR="00A1621A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159.364,80</w:t>
            </w:r>
          </w:p>
        </w:tc>
      </w:tr>
      <w:tr w:rsidR="00D4492B" w:rsidRPr="00FE3B68" w:rsidTr="00422777">
        <w:tc>
          <w:tcPr>
            <w:tcW w:w="596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D4492B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97-330 Sulejów</w:t>
            </w:r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4492B" w:rsidRDefault="00D4492B" w:rsidP="00B73521">
            <w:pPr>
              <w:spacing w:line="276" w:lineRule="auto"/>
            </w:pPr>
            <w:r w:rsidRPr="00831AB6">
              <w:t>Cena</w:t>
            </w:r>
          </w:p>
        </w:tc>
        <w:tc>
          <w:tcPr>
            <w:tcW w:w="1701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145.600,00</w:t>
            </w:r>
          </w:p>
        </w:tc>
      </w:tr>
      <w:tr w:rsidR="00D4492B" w:rsidRPr="00FE3B68" w:rsidTr="00422777">
        <w:tc>
          <w:tcPr>
            <w:tcW w:w="596" w:type="dxa"/>
          </w:tcPr>
          <w:p w:rsidR="00D4492B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B73521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B73521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>zarbsko 8</w:t>
            </w:r>
          </w:p>
          <w:p w:rsidR="00D4492B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5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123.200,00</w:t>
            </w:r>
          </w:p>
        </w:tc>
      </w:tr>
    </w:tbl>
    <w:p w:rsidR="00844066" w:rsidRPr="00FE3B68" w:rsidRDefault="00844066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</w:p>
    <w:p w:rsidR="00E24418" w:rsidRPr="00FE3B68" w:rsidRDefault="00A1621A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  <w:r w:rsidRPr="00A1621A">
        <w:rPr>
          <w:rFonts w:cs="Arial"/>
          <w:b/>
          <w:color w:val="000000"/>
          <w:sz w:val="24"/>
          <w:szCs w:val="24"/>
        </w:rPr>
        <w:t>Część II Dowóz i odwóz (przewóz regularny) uczniów Szkoły Podstawowej im. Przyjaciół Przyrody we Włodzimierzowie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FE3B68" w:rsidTr="00422777">
        <w:trPr>
          <w:tblHeader/>
        </w:trPr>
        <w:tc>
          <w:tcPr>
            <w:tcW w:w="596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4502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Wartość 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>oferty</w:t>
            </w:r>
            <w:r w:rsidR="00D42889"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w zł</w:t>
            </w:r>
          </w:p>
        </w:tc>
      </w:tr>
      <w:tr w:rsidR="00E24418" w:rsidRPr="00FE3B68" w:rsidTr="00422777">
        <w:tc>
          <w:tcPr>
            <w:tcW w:w="596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21A">
              <w:rPr>
                <w:rFonts w:cs="Arial"/>
                <w:color w:val="000000"/>
                <w:sz w:val="24"/>
                <w:szCs w:val="24"/>
                <w:lang w:val="en-US"/>
              </w:rPr>
              <w:t>BUS-CAR SERVICE Sp. z o.o.</w:t>
            </w:r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Kolberga 9</w:t>
            </w:r>
          </w:p>
          <w:p w:rsidR="00E24418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25-139 Kielce</w:t>
            </w:r>
          </w:p>
        </w:tc>
        <w:tc>
          <w:tcPr>
            <w:tcW w:w="1985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150</w:t>
            </w:r>
            <w:r w:rsidR="00B73521">
              <w:rPr>
                <w:rFonts w:cs="Arial"/>
                <w:color w:val="000000"/>
                <w:sz w:val="24"/>
                <w:szCs w:val="24"/>
              </w:rPr>
              <w:t>.</w:t>
            </w:r>
            <w:r w:rsidRPr="00A1621A">
              <w:rPr>
                <w:rFonts w:cs="Arial"/>
                <w:color w:val="000000"/>
                <w:sz w:val="24"/>
                <w:szCs w:val="24"/>
              </w:rPr>
              <w:t>100,00</w:t>
            </w:r>
          </w:p>
        </w:tc>
      </w:tr>
      <w:tr w:rsidR="00A1621A" w:rsidRPr="00FE3B68" w:rsidTr="00422777"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 xml:space="preserve">Prywatna Komunikacja Samochodowa „MUSTANG” Jakub </w:t>
            </w:r>
            <w:proofErr w:type="spellStart"/>
            <w:r w:rsidRPr="00A1621A">
              <w:rPr>
                <w:rFonts w:cs="Arial"/>
                <w:color w:val="000000"/>
                <w:sz w:val="24"/>
                <w:szCs w:val="24"/>
              </w:rPr>
              <w:t>Pardel</w:t>
            </w:r>
            <w:proofErr w:type="spellEnd"/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Grota Roweckiego 2</w:t>
            </w:r>
          </w:p>
          <w:p w:rsidR="00A1621A" w:rsidRPr="00BF550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137.460,00</w:t>
            </w:r>
          </w:p>
        </w:tc>
      </w:tr>
      <w:tr w:rsidR="00A1621A" w:rsidRPr="00FE3B68" w:rsidTr="00422777">
        <w:tc>
          <w:tcPr>
            <w:tcW w:w="596" w:type="dxa"/>
          </w:tcPr>
          <w:p w:rsidR="00A1621A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A1621A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5" w:type="dxa"/>
          </w:tcPr>
          <w:p w:rsidR="00A1621A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149.878,80</w:t>
            </w:r>
          </w:p>
        </w:tc>
      </w:tr>
      <w:tr w:rsidR="00D4492B" w:rsidRPr="00FE3B68" w:rsidTr="00422777">
        <w:tc>
          <w:tcPr>
            <w:tcW w:w="596" w:type="dxa"/>
          </w:tcPr>
          <w:p w:rsidR="00D4492B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5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90.510,30</w:t>
            </w:r>
          </w:p>
        </w:tc>
      </w:tr>
      <w:tr w:rsidR="00D4492B" w:rsidRPr="00FE3B68" w:rsidTr="00422777">
        <w:tc>
          <w:tcPr>
            <w:tcW w:w="596" w:type="dxa"/>
          </w:tcPr>
          <w:p w:rsidR="00D4492B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B73521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B73521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D4492B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5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90.850,00</w:t>
            </w:r>
          </w:p>
        </w:tc>
      </w:tr>
    </w:tbl>
    <w:p w:rsidR="00844066" w:rsidRPr="00FE3B68" w:rsidRDefault="00844066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</w:p>
    <w:p w:rsidR="00E24418" w:rsidRPr="00FE3B68" w:rsidRDefault="00A1621A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  <w:r w:rsidRPr="00A1621A">
        <w:rPr>
          <w:rFonts w:cs="Arial"/>
          <w:b/>
          <w:color w:val="000000"/>
          <w:sz w:val="24"/>
          <w:szCs w:val="24"/>
        </w:rPr>
        <w:t>Część III Dowóz i odwóz (przewóz regularny) uczniów Szkoły Podstawowej im. Jana Pawła II w Witowie – Kolonii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E24418" w:rsidRPr="00FE3B68" w:rsidTr="00D70293">
        <w:trPr>
          <w:tblHeader/>
        </w:trPr>
        <w:tc>
          <w:tcPr>
            <w:tcW w:w="596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 xml:space="preserve"> oferty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FE3B68" w:rsidTr="00D70293">
        <w:tc>
          <w:tcPr>
            <w:tcW w:w="596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21A">
              <w:rPr>
                <w:rFonts w:cs="Arial"/>
                <w:color w:val="000000"/>
                <w:sz w:val="24"/>
                <w:szCs w:val="24"/>
                <w:lang w:val="en-US"/>
              </w:rPr>
              <w:t>BUS-CAR SERVICE Sp. z o.o.</w:t>
            </w:r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Kolberga 9</w:t>
            </w:r>
          </w:p>
          <w:p w:rsidR="00E24418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25-139 Kielce</w:t>
            </w:r>
          </w:p>
        </w:tc>
        <w:tc>
          <w:tcPr>
            <w:tcW w:w="1984" w:type="dxa"/>
          </w:tcPr>
          <w:p w:rsidR="00E24418" w:rsidRPr="00FE3B68" w:rsidRDefault="00E2441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156</w:t>
            </w:r>
            <w:r w:rsidR="00B73521">
              <w:rPr>
                <w:rFonts w:cs="Arial"/>
                <w:color w:val="000000"/>
                <w:sz w:val="24"/>
                <w:szCs w:val="24"/>
              </w:rPr>
              <w:t>.</w:t>
            </w:r>
            <w:r w:rsidRPr="00A1621A">
              <w:rPr>
                <w:rFonts w:cs="Arial"/>
                <w:color w:val="000000"/>
                <w:sz w:val="24"/>
                <w:szCs w:val="24"/>
              </w:rPr>
              <w:t>600,00</w:t>
            </w:r>
          </w:p>
        </w:tc>
      </w:tr>
      <w:tr w:rsidR="00A1621A" w:rsidRPr="00FE3B68" w:rsidTr="00D70293"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 xml:space="preserve">Prywatna Komunikacja Samochodowa „MUSTANG” Jakub </w:t>
            </w:r>
            <w:proofErr w:type="spellStart"/>
            <w:r w:rsidRPr="00A1621A">
              <w:rPr>
                <w:rFonts w:cs="Arial"/>
                <w:color w:val="000000"/>
                <w:sz w:val="24"/>
                <w:szCs w:val="24"/>
              </w:rPr>
              <w:t>Pardel</w:t>
            </w:r>
            <w:proofErr w:type="spellEnd"/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Grota Roweckiego 2</w:t>
            </w:r>
          </w:p>
          <w:p w:rsidR="00A1621A" w:rsidRPr="00BF550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142.100,00</w:t>
            </w:r>
          </w:p>
        </w:tc>
      </w:tr>
      <w:tr w:rsidR="00D4492B" w:rsidRPr="00FE3B68" w:rsidTr="00D70293">
        <w:tc>
          <w:tcPr>
            <w:tcW w:w="596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4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158.253,00</w:t>
            </w:r>
          </w:p>
        </w:tc>
      </w:tr>
      <w:tr w:rsidR="00D4492B" w:rsidRPr="00FE3B68" w:rsidTr="00D70293">
        <w:tc>
          <w:tcPr>
            <w:tcW w:w="596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4" w:type="dxa"/>
          </w:tcPr>
          <w:p w:rsidR="00D4492B" w:rsidRDefault="00D4492B" w:rsidP="00B73521">
            <w:pPr>
              <w:spacing w:line="276" w:lineRule="auto"/>
            </w:pPr>
            <w:r w:rsidRPr="00DD34F8">
              <w:t>Cena</w:t>
            </w:r>
          </w:p>
        </w:tc>
        <w:tc>
          <w:tcPr>
            <w:tcW w:w="1701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83.940,50</w:t>
            </w:r>
          </w:p>
        </w:tc>
      </w:tr>
      <w:tr w:rsidR="00D4492B" w:rsidRPr="00FE3B68" w:rsidTr="00D70293">
        <w:tc>
          <w:tcPr>
            <w:tcW w:w="596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B73521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B73521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D4492B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4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121.800,00</w:t>
            </w:r>
          </w:p>
        </w:tc>
      </w:tr>
    </w:tbl>
    <w:p w:rsidR="00D70293" w:rsidRDefault="00D70293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FE3B68" w:rsidRDefault="00A1621A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  <w:r w:rsidRPr="00A1621A">
        <w:rPr>
          <w:rFonts w:cs="Arial"/>
          <w:b/>
          <w:color w:val="000000"/>
          <w:sz w:val="24"/>
          <w:szCs w:val="24"/>
        </w:rPr>
        <w:t>Część IV Dowóz i odwóz uczniów Zespołu Szkolno – Przedszkolnego w Uszczynie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FE3B68" w:rsidRPr="00FE3B68" w:rsidTr="00A52A76">
        <w:trPr>
          <w:tblHeader/>
        </w:trPr>
        <w:tc>
          <w:tcPr>
            <w:tcW w:w="596" w:type="dxa"/>
          </w:tcPr>
          <w:p w:rsidR="00FE3B68" w:rsidRPr="00FE3B68" w:rsidRDefault="00FE3B6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FE3B68" w:rsidRPr="00FE3B68" w:rsidRDefault="00FE3B6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FE3B68" w:rsidRPr="00FE3B68" w:rsidRDefault="00FE3B6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FE3B68" w:rsidRPr="00FE3B68" w:rsidRDefault="00FE3B6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Wartość 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>oferty</w:t>
            </w:r>
            <w:r w:rsidR="00D42889"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w zł</w:t>
            </w:r>
          </w:p>
        </w:tc>
      </w:tr>
      <w:tr w:rsidR="00FE3B68" w:rsidRPr="00FE3B68" w:rsidTr="00A52A76">
        <w:tc>
          <w:tcPr>
            <w:tcW w:w="596" w:type="dxa"/>
          </w:tcPr>
          <w:p w:rsidR="00FE3B68" w:rsidRPr="00FE3B68" w:rsidRDefault="00FE3B6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21A">
              <w:rPr>
                <w:rFonts w:cs="Arial"/>
                <w:color w:val="000000"/>
                <w:sz w:val="24"/>
                <w:szCs w:val="24"/>
                <w:lang w:val="en-US"/>
              </w:rPr>
              <w:t>BUS-CAR SERVICE Sp. z o.o.</w:t>
            </w:r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Kolberga 9</w:t>
            </w:r>
          </w:p>
          <w:p w:rsidR="00FE3B68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25-139 Kielce</w:t>
            </w:r>
          </w:p>
        </w:tc>
        <w:tc>
          <w:tcPr>
            <w:tcW w:w="1984" w:type="dxa"/>
          </w:tcPr>
          <w:p w:rsidR="00FE3B68" w:rsidRPr="00FE3B68" w:rsidRDefault="00FE3B68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FE3B68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128</w:t>
            </w:r>
            <w:r w:rsidR="00B73521">
              <w:rPr>
                <w:rFonts w:cs="Arial"/>
                <w:color w:val="000000"/>
                <w:sz w:val="24"/>
                <w:szCs w:val="24"/>
              </w:rPr>
              <w:t>.</w:t>
            </w:r>
            <w:r w:rsidRPr="00A1621A">
              <w:rPr>
                <w:rFonts w:cs="Arial"/>
                <w:color w:val="000000"/>
                <w:sz w:val="24"/>
                <w:szCs w:val="24"/>
              </w:rPr>
              <w:t>216,00</w:t>
            </w:r>
          </w:p>
        </w:tc>
      </w:tr>
      <w:tr w:rsidR="00A1621A" w:rsidRPr="00FE3B68" w:rsidTr="00A52A76"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 xml:space="preserve">Prywatna Komunikacja Samochodowa „MUSTANG” Jakub </w:t>
            </w:r>
            <w:proofErr w:type="spellStart"/>
            <w:r w:rsidRPr="00A1621A">
              <w:rPr>
                <w:rFonts w:cs="Arial"/>
                <w:color w:val="000000"/>
                <w:sz w:val="24"/>
                <w:szCs w:val="24"/>
              </w:rPr>
              <w:t>Pardel</w:t>
            </w:r>
            <w:proofErr w:type="spellEnd"/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Grota Roweckiego 2</w:t>
            </w:r>
          </w:p>
          <w:p w:rsidR="00A1621A" w:rsidRPr="00BF550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88.360,00</w:t>
            </w:r>
          </w:p>
        </w:tc>
      </w:tr>
      <w:tr w:rsidR="00A1621A" w:rsidRPr="00FE3B68" w:rsidTr="00A52A76">
        <w:tc>
          <w:tcPr>
            <w:tcW w:w="596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0F3E93" w:rsidRPr="000F3E93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P.U „SPEC‐CAR” ADAM PIETRZYK</w:t>
            </w:r>
          </w:p>
          <w:p w:rsidR="000F3E93" w:rsidRPr="000F3E93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UL. ROBOTNICZA 45</w:t>
            </w:r>
          </w:p>
          <w:p w:rsidR="00A1621A" w:rsidRPr="00BF550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97‐300 PIOTRKÓW TRYBUNALSKI</w:t>
            </w:r>
          </w:p>
        </w:tc>
        <w:tc>
          <w:tcPr>
            <w:tcW w:w="1984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94.000,00</w:t>
            </w:r>
          </w:p>
        </w:tc>
      </w:tr>
      <w:tr w:rsidR="000F3E93" w:rsidRPr="00FE3B68" w:rsidTr="00A52A76">
        <w:tc>
          <w:tcPr>
            <w:tcW w:w="596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0F3E93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4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158.672,00</w:t>
            </w:r>
          </w:p>
        </w:tc>
      </w:tr>
      <w:tr w:rsidR="00D4492B" w:rsidRPr="00FE3B68" w:rsidTr="00A52A76">
        <w:tc>
          <w:tcPr>
            <w:tcW w:w="596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4" w:type="dxa"/>
          </w:tcPr>
          <w:p w:rsidR="00D4492B" w:rsidRDefault="00D4492B" w:rsidP="00B73521">
            <w:pPr>
              <w:spacing w:line="276" w:lineRule="auto"/>
            </w:pPr>
            <w:r w:rsidRPr="00DD34F8">
              <w:t>Cena</w:t>
            </w:r>
          </w:p>
        </w:tc>
        <w:tc>
          <w:tcPr>
            <w:tcW w:w="1701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65.800,00</w:t>
            </w:r>
          </w:p>
        </w:tc>
      </w:tr>
    </w:tbl>
    <w:p w:rsidR="00FE3B68" w:rsidRPr="00FE3B68" w:rsidRDefault="00FE3B68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</w:p>
    <w:p w:rsidR="00A1621A" w:rsidRDefault="00A1621A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  <w:r w:rsidRPr="00A1621A">
        <w:rPr>
          <w:rFonts w:cs="Arial"/>
          <w:b/>
          <w:color w:val="000000"/>
          <w:sz w:val="24"/>
          <w:szCs w:val="24"/>
        </w:rPr>
        <w:t>Część V Dowóz i odwóz uczniów niepełnosprawnych Centrum Edukacyjno – Rehabilitacyjnego „Szansa” w Piotrkowie Tryb.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A1621A" w:rsidRPr="00FE3B68" w:rsidTr="00555B99">
        <w:trPr>
          <w:tblHeader/>
        </w:trPr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Wartość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oferty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A1621A" w:rsidRPr="00FE3B68" w:rsidTr="00555B99"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21A">
              <w:rPr>
                <w:rFonts w:cs="Arial"/>
                <w:color w:val="000000"/>
                <w:sz w:val="24"/>
                <w:szCs w:val="24"/>
                <w:lang w:val="en-US"/>
              </w:rPr>
              <w:t>BUS-CAR SERVICE Sp. z o.o.</w:t>
            </w:r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Kolberga 9</w:t>
            </w:r>
          </w:p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25-139 Kielce</w:t>
            </w:r>
          </w:p>
        </w:tc>
        <w:tc>
          <w:tcPr>
            <w:tcW w:w="1984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89</w:t>
            </w:r>
            <w:r w:rsidR="00B73521">
              <w:rPr>
                <w:rFonts w:cs="Arial"/>
                <w:color w:val="000000"/>
                <w:sz w:val="24"/>
                <w:szCs w:val="24"/>
              </w:rPr>
              <w:t>.</w:t>
            </w:r>
            <w:r w:rsidRPr="00A1621A">
              <w:rPr>
                <w:rFonts w:cs="Arial"/>
                <w:color w:val="000000"/>
                <w:sz w:val="24"/>
                <w:szCs w:val="24"/>
              </w:rPr>
              <w:t>112,00</w:t>
            </w:r>
          </w:p>
        </w:tc>
      </w:tr>
      <w:tr w:rsidR="00A1621A" w:rsidRPr="00FE3B68" w:rsidTr="00555B99"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 xml:space="preserve">Prywatna Komunikacja Samochodowa „MUSTANG” Jakub </w:t>
            </w:r>
            <w:proofErr w:type="spellStart"/>
            <w:r w:rsidRPr="00A1621A">
              <w:rPr>
                <w:rFonts w:cs="Arial"/>
                <w:color w:val="000000"/>
                <w:sz w:val="24"/>
                <w:szCs w:val="24"/>
              </w:rPr>
              <w:t>Pardel</w:t>
            </w:r>
            <w:proofErr w:type="spellEnd"/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Grota Roweckiego 2</w:t>
            </w:r>
          </w:p>
          <w:p w:rsidR="00A1621A" w:rsidRPr="00BF550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78.960,00</w:t>
            </w:r>
          </w:p>
        </w:tc>
      </w:tr>
      <w:tr w:rsidR="00A1621A" w:rsidRPr="00FE3B68" w:rsidTr="00555B99">
        <w:tc>
          <w:tcPr>
            <w:tcW w:w="596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0F3E93" w:rsidRPr="000F3E93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P.U „SPEC‐CAR” ADAM PIETRZYK</w:t>
            </w:r>
          </w:p>
          <w:p w:rsidR="000F3E93" w:rsidRPr="000F3E93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UL. ROBOTNICZA 45</w:t>
            </w:r>
          </w:p>
          <w:p w:rsidR="00A1621A" w:rsidRPr="00BF550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97‐300 PIOTRKÓW TRYBUNALSKI</w:t>
            </w:r>
          </w:p>
        </w:tc>
        <w:tc>
          <w:tcPr>
            <w:tcW w:w="1984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37.600,00</w:t>
            </w:r>
          </w:p>
        </w:tc>
      </w:tr>
      <w:tr w:rsidR="000F3E93" w:rsidRPr="00FE3B68" w:rsidTr="00555B99">
        <w:tc>
          <w:tcPr>
            <w:tcW w:w="596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0F3E93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4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74.260,00</w:t>
            </w:r>
          </w:p>
        </w:tc>
      </w:tr>
      <w:tr w:rsidR="00D4492B" w:rsidRPr="00FE3B68" w:rsidTr="00555B99">
        <w:tc>
          <w:tcPr>
            <w:tcW w:w="596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4" w:type="dxa"/>
          </w:tcPr>
          <w:p w:rsidR="00D4492B" w:rsidRDefault="00D4492B" w:rsidP="00B73521">
            <w:pPr>
              <w:spacing w:line="276" w:lineRule="auto"/>
            </w:pPr>
            <w:r w:rsidRPr="00DD34F8">
              <w:t>Cena</w:t>
            </w:r>
          </w:p>
        </w:tc>
        <w:tc>
          <w:tcPr>
            <w:tcW w:w="1701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56.400,00</w:t>
            </w:r>
          </w:p>
        </w:tc>
      </w:tr>
      <w:tr w:rsidR="00D4492B" w:rsidRPr="00FE3B68" w:rsidTr="00555B99">
        <w:tc>
          <w:tcPr>
            <w:tcW w:w="596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B73521" w:rsidRPr="00B73521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73521">
              <w:rPr>
                <w:rFonts w:cs="Arial"/>
                <w:color w:val="000000"/>
                <w:sz w:val="24"/>
                <w:szCs w:val="24"/>
              </w:rPr>
              <w:t>TOM-TOM Trans Tomasz Kosiński</w:t>
            </w:r>
          </w:p>
          <w:p w:rsidR="00B73521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Tomawa 9</w:t>
            </w:r>
          </w:p>
          <w:p w:rsidR="00D4492B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73521">
              <w:rPr>
                <w:rFonts w:cs="Arial"/>
                <w:color w:val="000000"/>
                <w:sz w:val="24"/>
                <w:szCs w:val="24"/>
              </w:rPr>
              <w:t>97-352 Łęki Szlacheckie</w:t>
            </w:r>
          </w:p>
        </w:tc>
        <w:tc>
          <w:tcPr>
            <w:tcW w:w="1984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39.480,00</w:t>
            </w:r>
          </w:p>
        </w:tc>
      </w:tr>
    </w:tbl>
    <w:p w:rsidR="00A1621A" w:rsidRDefault="00A1621A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A1621A" w:rsidRDefault="00A1621A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color w:val="000000"/>
          <w:sz w:val="24"/>
          <w:szCs w:val="24"/>
        </w:rPr>
      </w:pPr>
      <w:r w:rsidRPr="00A1621A">
        <w:rPr>
          <w:rFonts w:cs="Arial"/>
          <w:b/>
          <w:color w:val="000000"/>
          <w:sz w:val="24"/>
          <w:szCs w:val="24"/>
        </w:rPr>
        <w:t>Część VI Dowóz ucznia niepełnosprawnego Szkoły Podstawowej im. Św. Jana Pawła II w Gazomii Starej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A1621A" w:rsidRPr="00FE3B68" w:rsidTr="00555B99">
        <w:trPr>
          <w:tblHeader/>
        </w:trPr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Wartość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oferty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A1621A" w:rsidRPr="00FE3B68" w:rsidTr="00555B99"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21A">
              <w:rPr>
                <w:rFonts w:cs="Arial"/>
                <w:color w:val="000000"/>
                <w:sz w:val="24"/>
                <w:szCs w:val="24"/>
                <w:lang w:val="en-US"/>
              </w:rPr>
              <w:t>BUS-CAR SERVICE Sp. z o.o.</w:t>
            </w:r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Kolberga 9</w:t>
            </w:r>
          </w:p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25-139 Kielce</w:t>
            </w:r>
          </w:p>
        </w:tc>
        <w:tc>
          <w:tcPr>
            <w:tcW w:w="1984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90</w:t>
            </w:r>
            <w:r w:rsidR="00B73521">
              <w:rPr>
                <w:rFonts w:cs="Arial"/>
                <w:color w:val="000000"/>
                <w:sz w:val="24"/>
                <w:szCs w:val="24"/>
              </w:rPr>
              <w:t>.</w:t>
            </w:r>
            <w:r w:rsidRPr="00A1621A">
              <w:rPr>
                <w:rFonts w:cs="Arial"/>
                <w:color w:val="000000"/>
                <w:sz w:val="24"/>
                <w:szCs w:val="24"/>
              </w:rPr>
              <w:t>804,00</w:t>
            </w:r>
          </w:p>
        </w:tc>
      </w:tr>
      <w:tr w:rsidR="00A1621A" w:rsidRPr="00FE3B68" w:rsidTr="00555B99">
        <w:tc>
          <w:tcPr>
            <w:tcW w:w="596" w:type="dxa"/>
          </w:tcPr>
          <w:p w:rsidR="00A1621A" w:rsidRPr="00FE3B6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 xml:space="preserve">Prywatna Komunikacja Samochodowa „MUSTANG” Jakub </w:t>
            </w:r>
            <w:proofErr w:type="spellStart"/>
            <w:r w:rsidRPr="00A1621A">
              <w:rPr>
                <w:rFonts w:cs="Arial"/>
                <w:color w:val="000000"/>
                <w:sz w:val="24"/>
                <w:szCs w:val="24"/>
              </w:rPr>
              <w:t>Pardel</w:t>
            </w:r>
            <w:proofErr w:type="spellEnd"/>
          </w:p>
          <w:p w:rsidR="00A1621A" w:rsidRPr="00A1621A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1621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1621A">
              <w:rPr>
                <w:rFonts w:cs="Arial"/>
                <w:color w:val="000000"/>
                <w:sz w:val="24"/>
                <w:szCs w:val="24"/>
              </w:rPr>
              <w:t>. Grota Roweckiego 2</w:t>
            </w:r>
          </w:p>
          <w:p w:rsidR="00A1621A" w:rsidRPr="00BF5508" w:rsidRDefault="00A1621A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1621A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78.960,00</w:t>
            </w:r>
          </w:p>
        </w:tc>
      </w:tr>
      <w:tr w:rsidR="00A1621A" w:rsidRPr="00FE3B68" w:rsidTr="00555B99">
        <w:tc>
          <w:tcPr>
            <w:tcW w:w="596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0F3E93" w:rsidRPr="000F3E93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P.U „SPEC‐CAR” ADAM PIETRZYK</w:t>
            </w:r>
          </w:p>
          <w:p w:rsidR="000F3E93" w:rsidRPr="000F3E93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UL. ROBOTNICZA 45</w:t>
            </w:r>
          </w:p>
          <w:p w:rsidR="00A1621A" w:rsidRPr="00BF550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0F3E93">
              <w:rPr>
                <w:rFonts w:cs="Arial"/>
                <w:color w:val="000000"/>
                <w:sz w:val="24"/>
                <w:szCs w:val="24"/>
              </w:rPr>
              <w:t>97‐300 PIOTRKÓW TRYBUNALSKI</w:t>
            </w:r>
          </w:p>
        </w:tc>
        <w:tc>
          <w:tcPr>
            <w:tcW w:w="1984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21A" w:rsidRPr="00FE3B68" w:rsidRDefault="000F3E93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56.400,00</w:t>
            </w:r>
          </w:p>
        </w:tc>
      </w:tr>
      <w:tr w:rsidR="000F3E93" w:rsidRPr="00FE3B68" w:rsidTr="00555B99">
        <w:tc>
          <w:tcPr>
            <w:tcW w:w="596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0F3E93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4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0F3E93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74.260,00</w:t>
            </w:r>
          </w:p>
        </w:tc>
      </w:tr>
      <w:tr w:rsidR="00D4492B" w:rsidRPr="00FE3B68" w:rsidTr="00555B99">
        <w:tc>
          <w:tcPr>
            <w:tcW w:w="596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D4492B" w:rsidRPr="00BF550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4" w:type="dxa"/>
          </w:tcPr>
          <w:p w:rsidR="00D4492B" w:rsidRDefault="00D4492B" w:rsidP="00B73521">
            <w:pPr>
              <w:spacing w:line="276" w:lineRule="auto"/>
            </w:pPr>
            <w:r w:rsidRPr="00DD34F8">
              <w:t>Cena</w:t>
            </w:r>
          </w:p>
        </w:tc>
        <w:tc>
          <w:tcPr>
            <w:tcW w:w="1701" w:type="dxa"/>
          </w:tcPr>
          <w:p w:rsidR="00D4492B" w:rsidRPr="00FE3B68" w:rsidRDefault="00D4492B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37.600,00</w:t>
            </w:r>
          </w:p>
        </w:tc>
      </w:tr>
      <w:tr w:rsidR="00D4492B" w:rsidRPr="00FE3B68" w:rsidTr="00555B99">
        <w:tc>
          <w:tcPr>
            <w:tcW w:w="596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B73521" w:rsidRPr="00B73521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73521">
              <w:rPr>
                <w:rFonts w:cs="Arial"/>
                <w:color w:val="000000"/>
                <w:sz w:val="24"/>
                <w:szCs w:val="24"/>
              </w:rPr>
              <w:t>TOM-TOM Trans Tomasz Kosiński</w:t>
            </w:r>
          </w:p>
          <w:p w:rsidR="00B73521" w:rsidRPr="00B73521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73521">
              <w:rPr>
                <w:rFonts w:cs="Arial"/>
                <w:color w:val="000000"/>
                <w:sz w:val="24"/>
                <w:szCs w:val="24"/>
              </w:rPr>
              <w:t>Tomawa 9</w:t>
            </w:r>
          </w:p>
          <w:p w:rsidR="00D4492B" w:rsidRPr="00BF550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73521">
              <w:rPr>
                <w:rFonts w:cs="Arial"/>
                <w:color w:val="000000"/>
                <w:sz w:val="24"/>
                <w:szCs w:val="24"/>
              </w:rPr>
              <w:t>97-352 Łęki Szlacheckie</w:t>
            </w:r>
          </w:p>
        </w:tc>
        <w:tc>
          <w:tcPr>
            <w:tcW w:w="1984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D4492B" w:rsidRPr="00FE3B68" w:rsidRDefault="00B73521" w:rsidP="00B7352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30.080,00</w:t>
            </w:r>
          </w:p>
        </w:tc>
      </w:tr>
    </w:tbl>
    <w:p w:rsidR="00A1621A" w:rsidRDefault="00A1621A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FE3B68" w:rsidRDefault="00FE3B68" w:rsidP="00B73521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724AF5" w:rsidRDefault="00724AF5" w:rsidP="00724AF5">
      <w:pPr>
        <w:widowControl w:val="0"/>
        <w:autoSpaceDE w:val="0"/>
        <w:autoSpaceDN w:val="0"/>
        <w:adjustRightInd w:val="0"/>
        <w:spacing w:after="0" w:line="276" w:lineRule="auto"/>
        <w:ind w:firstLine="637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Burmistrz Sulejowa</w:t>
      </w:r>
    </w:p>
    <w:p w:rsidR="00724AF5" w:rsidRPr="00FE3B68" w:rsidRDefault="00724AF5" w:rsidP="00724AF5">
      <w:pPr>
        <w:widowControl w:val="0"/>
        <w:autoSpaceDE w:val="0"/>
        <w:autoSpaceDN w:val="0"/>
        <w:adjustRightInd w:val="0"/>
        <w:spacing w:after="0" w:line="276" w:lineRule="auto"/>
        <w:ind w:firstLine="6379"/>
        <w:rPr>
          <w:rFonts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color w:val="000000"/>
          <w:sz w:val="24"/>
          <w:szCs w:val="24"/>
        </w:rPr>
        <w:t>/-/ Dorota Jankowska</w:t>
      </w:r>
    </w:p>
    <w:sectPr w:rsidR="00724AF5" w:rsidRPr="00FE3B68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3E93"/>
    <w:rsid w:val="00101944"/>
    <w:rsid w:val="001364CC"/>
    <w:rsid w:val="001549FA"/>
    <w:rsid w:val="00157FAC"/>
    <w:rsid w:val="0018376E"/>
    <w:rsid w:val="00190373"/>
    <w:rsid w:val="001B4D65"/>
    <w:rsid w:val="001C28B1"/>
    <w:rsid w:val="001D5725"/>
    <w:rsid w:val="001F0087"/>
    <w:rsid w:val="002206D8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6B62CD"/>
    <w:rsid w:val="00724AF5"/>
    <w:rsid w:val="00741D80"/>
    <w:rsid w:val="007734D3"/>
    <w:rsid w:val="0080168D"/>
    <w:rsid w:val="00844066"/>
    <w:rsid w:val="008F5252"/>
    <w:rsid w:val="009D7E80"/>
    <w:rsid w:val="00A1621A"/>
    <w:rsid w:val="00A16A20"/>
    <w:rsid w:val="00A44D2D"/>
    <w:rsid w:val="00A83A36"/>
    <w:rsid w:val="00AE7FB3"/>
    <w:rsid w:val="00AF407A"/>
    <w:rsid w:val="00AF5336"/>
    <w:rsid w:val="00B37B59"/>
    <w:rsid w:val="00B41AD9"/>
    <w:rsid w:val="00B73521"/>
    <w:rsid w:val="00B82F1F"/>
    <w:rsid w:val="00BF5508"/>
    <w:rsid w:val="00C73F3E"/>
    <w:rsid w:val="00C81DA2"/>
    <w:rsid w:val="00D42889"/>
    <w:rsid w:val="00D4492B"/>
    <w:rsid w:val="00D70293"/>
    <w:rsid w:val="00D74D67"/>
    <w:rsid w:val="00DE2FBC"/>
    <w:rsid w:val="00E17E12"/>
    <w:rsid w:val="00E24418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24</cp:revision>
  <cp:lastPrinted>2024-07-11T08:47:00Z</cp:lastPrinted>
  <dcterms:created xsi:type="dcterms:W3CDTF">2022-03-23T11:53:00Z</dcterms:created>
  <dcterms:modified xsi:type="dcterms:W3CDTF">2024-07-11T08:48:00Z</dcterms:modified>
</cp:coreProperties>
</file>