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B710" w14:textId="77777777" w:rsidR="0093604C" w:rsidRPr="000C41B6" w:rsidRDefault="0093604C" w:rsidP="0093604C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</w:p>
    <w:p w14:paraId="7A7FA897" w14:textId="77777777" w:rsidR="0093604C" w:rsidRPr="000C41B6" w:rsidRDefault="0093604C" w:rsidP="0093604C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</w:p>
    <w:p w14:paraId="0E73A983" w14:textId="77777777" w:rsidR="0093604C" w:rsidRPr="000C41B6" w:rsidRDefault="0093604C" w:rsidP="0093604C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bCs/>
          <w:i/>
          <w:sz w:val="24"/>
          <w:szCs w:val="24"/>
        </w:rPr>
      </w:pPr>
      <w:r w:rsidRPr="000C41B6">
        <w:rPr>
          <w:rFonts w:cs="Times New Roman"/>
          <w:b/>
          <w:bCs/>
          <w:i/>
          <w:sz w:val="24"/>
          <w:szCs w:val="24"/>
        </w:rPr>
        <w:t xml:space="preserve">Załącznik nr 4 do SIWZ – oświadczenie o braku wyroku </w:t>
      </w:r>
    </w:p>
    <w:p w14:paraId="063AB56D" w14:textId="77777777" w:rsidR="0093604C" w:rsidRPr="000C41B6" w:rsidRDefault="0093604C" w:rsidP="0093604C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b/>
          <w:bCs/>
          <w:i/>
          <w:sz w:val="24"/>
          <w:szCs w:val="24"/>
        </w:rPr>
      </w:pPr>
    </w:p>
    <w:p w14:paraId="154EB7DE" w14:textId="77777777" w:rsidR="0093604C" w:rsidRPr="000C41B6" w:rsidRDefault="0093604C" w:rsidP="0093604C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/>
          <w:bCs/>
          <w:sz w:val="24"/>
          <w:szCs w:val="24"/>
        </w:rPr>
        <w:t>OŚWIADCZENIE</w:t>
      </w:r>
    </w:p>
    <w:p w14:paraId="07F08C01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Przystępując do postępowania prowadzonego w trybie przetargu nieograniczonego w sprawie udzielenia zamówienia publicznego na </w:t>
      </w:r>
      <w:r w:rsidRPr="000C41B6">
        <w:rPr>
          <w:rFonts w:cs="Times New Roman"/>
          <w:b/>
          <w:bCs/>
          <w:sz w:val="24"/>
          <w:szCs w:val="24"/>
        </w:rPr>
        <w:t xml:space="preserve">„Udzielenie i obsługa kredytu długoterminowego Gminie Miejskiej Giżycko” . </w:t>
      </w:r>
    </w:p>
    <w:p w14:paraId="3237B95D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Działając w imieniu Wykonawcy</w:t>
      </w:r>
    </w:p>
    <w:p w14:paraId="1ECEE4B4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02287E8C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0C41B6">
        <w:rPr>
          <w:rFonts w:cs="Times New Roman"/>
          <w:bCs/>
          <w:sz w:val="20"/>
          <w:szCs w:val="20"/>
        </w:rPr>
        <w:t>(podać nazwę i adres Wykonawcy</w:t>
      </w:r>
    </w:p>
    <w:p w14:paraId="668B7A54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FE0CE93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C41B6">
        <w:rPr>
          <w:rFonts w:cs="Times New Roman"/>
          <w:bCs/>
          <w:sz w:val="24"/>
          <w:szCs w:val="24"/>
        </w:rPr>
        <w:t xml:space="preserve">Oświadczamy, że nie wydano/wydano* wobec nas prawomocnego/prawomocny wyroku/wyrok sądu lub ostatecznej/ostateczną decyzji/decyzję administracyjnej/administracyjną o zaleganiu z uiszczeniem podatków, opłat lub składek na ubezpieczenia społeczne lub zdrowotne </w:t>
      </w:r>
    </w:p>
    <w:p w14:paraId="3E6190A7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3FF739CC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0A712CDE" w14:textId="77777777" w:rsidR="0093604C" w:rsidRPr="000C41B6" w:rsidRDefault="0093604C" w:rsidP="00936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</w:rPr>
      </w:pPr>
      <w:r w:rsidRPr="000C41B6">
        <w:rPr>
          <w:rFonts w:cs="Times New Roman"/>
          <w:bCs/>
          <w:sz w:val="24"/>
          <w:szCs w:val="24"/>
        </w:rPr>
        <w:t>*</w:t>
      </w:r>
      <w:r w:rsidRPr="000C41B6">
        <w:rPr>
          <w:rFonts w:cs="Times New Roman"/>
          <w:bCs/>
          <w:i/>
        </w:rPr>
        <w:t>niepotrzebne skreślić</w:t>
      </w:r>
    </w:p>
    <w:p w14:paraId="32D2E763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60039748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14:paraId="04CF8897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41B6">
        <w:rPr>
          <w:rFonts w:cs="Times New Roman"/>
          <w:sz w:val="24"/>
          <w:szCs w:val="24"/>
        </w:rPr>
        <w:t xml:space="preserve">      ...................................................................................         …………………………………</w:t>
      </w:r>
    </w:p>
    <w:p w14:paraId="28B7BDC2" w14:textId="77777777" w:rsidR="0093604C" w:rsidRPr="000C41B6" w:rsidRDefault="0093604C" w:rsidP="0093604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(pieczęć i podpisy osób upoważnionych                                                   </w:t>
      </w:r>
      <w:r w:rsidRPr="000C41B6">
        <w:rPr>
          <w:rFonts w:cs="Times New Roman"/>
          <w:i/>
          <w:iCs/>
          <w:sz w:val="24"/>
          <w:szCs w:val="24"/>
        </w:rPr>
        <w:t>( data)</w:t>
      </w:r>
    </w:p>
    <w:p w14:paraId="2BF77818" w14:textId="77777777" w:rsidR="0093604C" w:rsidRPr="000C41B6" w:rsidRDefault="0093604C" w:rsidP="0093604C">
      <w:pPr>
        <w:rPr>
          <w:rFonts w:cs="Times New Roman"/>
          <w:i/>
          <w:sz w:val="24"/>
          <w:szCs w:val="24"/>
        </w:rPr>
      </w:pPr>
      <w:r w:rsidRPr="000C41B6">
        <w:rPr>
          <w:rFonts w:cs="Times New Roman"/>
          <w:i/>
          <w:sz w:val="24"/>
          <w:szCs w:val="24"/>
        </w:rPr>
        <w:t xml:space="preserve">      do reprezentowania Wykonawcy lub pełnomocnika)</w:t>
      </w:r>
    </w:p>
    <w:p w14:paraId="4FC70889" w14:textId="77777777" w:rsidR="0093604C" w:rsidRPr="000C41B6" w:rsidRDefault="0093604C" w:rsidP="0093604C">
      <w:pPr>
        <w:rPr>
          <w:rFonts w:cs="Times New Roman"/>
          <w:i/>
          <w:sz w:val="24"/>
          <w:szCs w:val="24"/>
        </w:rPr>
      </w:pPr>
    </w:p>
    <w:p w14:paraId="219F451D" w14:textId="77777777" w:rsidR="0093604C" w:rsidRPr="000C41B6" w:rsidRDefault="0093604C" w:rsidP="0093604C">
      <w:pPr>
        <w:rPr>
          <w:rFonts w:cs="Times New Roman"/>
          <w:i/>
          <w:sz w:val="24"/>
          <w:szCs w:val="24"/>
        </w:rPr>
      </w:pPr>
    </w:p>
    <w:p w14:paraId="762B3F1A" w14:textId="77777777" w:rsidR="0093604C" w:rsidRPr="000C41B6" w:rsidRDefault="0093604C" w:rsidP="0093604C">
      <w:pPr>
        <w:rPr>
          <w:rFonts w:cs="Times New Roman"/>
        </w:rPr>
      </w:pPr>
      <w:r w:rsidRPr="000C41B6">
        <w:rPr>
          <w:rFonts w:cs="Times New Roman"/>
        </w:rPr>
        <w:t>Uwaga!!! Zamawiający wezwie wykonawcę, którego oferta została najwyżej oceniona, do złożenia w wyznaczonym, nie krótszym niż 10 dni, terminie aktualnych na dzień złożenia oświadczeń  lub dokumentów potwierdzających okoliczności, o których mowa w art.25 ust.1. Załącznik nr 4 – składa się na wezwanie Zamawiającego.</w:t>
      </w:r>
    </w:p>
    <w:p w14:paraId="147082CF" w14:textId="77777777" w:rsidR="00096099" w:rsidRDefault="00096099">
      <w:bookmarkStart w:id="0" w:name="_GoBack"/>
      <w:bookmarkEnd w:id="0"/>
    </w:p>
    <w:sectPr w:rsidR="0009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32"/>
    <w:rsid w:val="00096099"/>
    <w:rsid w:val="00561032"/>
    <w:rsid w:val="009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C2B6-4371-4654-B62D-01F550F3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60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2</cp:revision>
  <dcterms:created xsi:type="dcterms:W3CDTF">2019-08-29T12:55:00Z</dcterms:created>
  <dcterms:modified xsi:type="dcterms:W3CDTF">2019-08-29T12:56:00Z</dcterms:modified>
</cp:coreProperties>
</file>