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DEC7990" w14:textId="4D2E38C2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F88E988" w:rsidR="00D111BC" w:rsidRPr="00EC35FE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val="en-GB" w:eastAsia="en-GB"/>
        </w:rPr>
      </w:pPr>
      <w:r w:rsidRPr="00EC35FE">
        <w:rPr>
          <w:rFonts w:ascii="Arial" w:hAnsi="Arial" w:cs="Arial"/>
          <w:b/>
          <w:lang w:val="en-GB" w:eastAsia="en-GB"/>
        </w:rPr>
        <w:t>Dz.U. UE S numer [</w:t>
      </w:r>
      <w:r w:rsidR="00EC35FE" w:rsidRPr="00EC35FE">
        <w:rPr>
          <w:rFonts w:ascii="Arial" w:hAnsi="Arial" w:cs="Arial"/>
          <w:b/>
          <w:lang w:val="en-GB" w:eastAsia="en-GB"/>
        </w:rPr>
        <w:t>213</w:t>
      </w:r>
      <w:r w:rsidRPr="00EC35FE">
        <w:rPr>
          <w:rFonts w:ascii="Arial" w:hAnsi="Arial" w:cs="Arial"/>
          <w:b/>
          <w:lang w:val="en-GB" w:eastAsia="en-GB"/>
        </w:rPr>
        <w:t>], data [</w:t>
      </w:r>
      <w:r w:rsidR="00EC35FE" w:rsidRPr="00EC35FE">
        <w:rPr>
          <w:rFonts w:ascii="Arial" w:hAnsi="Arial" w:cs="Arial"/>
          <w:b/>
          <w:lang w:val="en-GB" w:eastAsia="en-GB"/>
        </w:rPr>
        <w:t>06.</w:t>
      </w:r>
      <w:r w:rsidR="00EC35FE">
        <w:rPr>
          <w:rFonts w:ascii="Arial" w:hAnsi="Arial" w:cs="Arial"/>
          <w:b/>
          <w:lang w:val="en-GB" w:eastAsia="en-GB"/>
        </w:rPr>
        <w:t>11.2023</w:t>
      </w:r>
      <w:r w:rsidRPr="00EC35FE">
        <w:rPr>
          <w:rFonts w:ascii="Arial" w:hAnsi="Arial" w:cs="Arial"/>
          <w:b/>
          <w:lang w:val="en-GB" w:eastAsia="en-GB"/>
        </w:rPr>
        <w:t>], strona [</w:t>
      </w:r>
      <w:r w:rsidR="00EC35FE">
        <w:rPr>
          <w:rFonts w:ascii="Arial" w:hAnsi="Arial" w:cs="Arial"/>
          <w:b/>
          <w:lang w:val="en-GB" w:eastAsia="en-GB"/>
        </w:rPr>
        <w:t>672942</w:t>
      </w:r>
      <w:r w:rsidRPr="00EC35FE">
        <w:rPr>
          <w:rFonts w:ascii="Arial" w:hAnsi="Arial" w:cs="Arial"/>
          <w:b/>
          <w:lang w:val="en-GB" w:eastAsia="en-GB"/>
        </w:rPr>
        <w:t xml:space="preserve">], </w:t>
      </w:r>
    </w:p>
    <w:p w14:paraId="16580882" w14:textId="0D35F070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Dz.U. S: </w:t>
      </w:r>
      <w:r w:rsidR="00EC35FE">
        <w:rPr>
          <w:rFonts w:ascii="Arial" w:hAnsi="Arial" w:cs="Arial"/>
          <w:b/>
          <w:lang w:eastAsia="en-GB"/>
        </w:rPr>
        <w:t>[</w:t>
      </w:r>
      <w:r w:rsidR="00EC35FE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EC35FE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>][</w:t>
      </w:r>
      <w:r w:rsidR="00EC35FE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EC35FE">
        <w:rPr>
          <w:rFonts w:ascii="Arial" w:hAnsi="Arial" w:cs="Arial"/>
          <w:b/>
          <w:lang w:eastAsia="en-GB"/>
        </w:rPr>
        <w:t>3</w:t>
      </w:r>
      <w:r>
        <w:rPr>
          <w:rFonts w:ascii="Arial" w:hAnsi="Arial" w:cs="Arial"/>
          <w:b/>
          <w:lang w:eastAsia="en-GB"/>
        </w:rPr>
        <w:t>]/S [</w:t>
      </w:r>
      <w:r w:rsidR="00EC35FE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EC35FE">
        <w:rPr>
          <w:rFonts w:ascii="Arial" w:hAnsi="Arial" w:cs="Arial"/>
          <w:b/>
          <w:lang w:eastAsia="en-GB"/>
        </w:rPr>
        <w:t>1</w:t>
      </w:r>
      <w:r>
        <w:rPr>
          <w:rFonts w:ascii="Arial" w:hAnsi="Arial" w:cs="Arial"/>
          <w:b/>
          <w:lang w:eastAsia="en-GB"/>
        </w:rPr>
        <w:t>][</w:t>
      </w:r>
      <w:r w:rsidR="00EC35FE">
        <w:rPr>
          <w:rFonts w:ascii="Arial" w:hAnsi="Arial" w:cs="Arial"/>
          <w:b/>
          <w:lang w:eastAsia="en-GB"/>
        </w:rPr>
        <w:t>3</w:t>
      </w:r>
      <w:r>
        <w:rPr>
          <w:rFonts w:ascii="Arial" w:hAnsi="Arial" w:cs="Arial"/>
          <w:b/>
          <w:lang w:eastAsia="en-GB"/>
        </w:rPr>
        <w:t>]–[</w:t>
      </w:r>
      <w:r w:rsidR="00EC35FE">
        <w:rPr>
          <w:rFonts w:ascii="Arial" w:hAnsi="Arial" w:cs="Arial"/>
          <w:b/>
          <w:lang w:eastAsia="en-GB"/>
        </w:rPr>
        <w:t>6</w:t>
      </w:r>
      <w:r>
        <w:rPr>
          <w:rFonts w:ascii="Arial" w:hAnsi="Arial" w:cs="Arial"/>
          <w:b/>
          <w:lang w:eastAsia="en-GB"/>
        </w:rPr>
        <w:t>][</w:t>
      </w:r>
      <w:r w:rsidR="00EC35FE">
        <w:rPr>
          <w:rFonts w:ascii="Arial" w:hAnsi="Arial" w:cs="Arial"/>
          <w:b/>
          <w:lang w:eastAsia="en-GB"/>
        </w:rPr>
        <w:t>7</w:t>
      </w:r>
      <w:r>
        <w:rPr>
          <w:rFonts w:ascii="Arial" w:hAnsi="Arial" w:cs="Arial"/>
          <w:b/>
          <w:lang w:eastAsia="en-GB"/>
        </w:rPr>
        <w:t>][</w:t>
      </w:r>
      <w:r w:rsidR="00EC35FE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EC35FE">
        <w:rPr>
          <w:rFonts w:ascii="Arial" w:hAnsi="Arial" w:cs="Arial"/>
          <w:b/>
          <w:lang w:eastAsia="en-GB"/>
        </w:rPr>
        <w:t>9</w:t>
      </w:r>
      <w:r>
        <w:rPr>
          <w:rFonts w:ascii="Arial" w:hAnsi="Arial" w:cs="Arial"/>
          <w:b/>
          <w:lang w:eastAsia="en-GB"/>
        </w:rPr>
        <w:t>][</w:t>
      </w:r>
      <w:r w:rsidR="00EC35FE">
        <w:rPr>
          <w:rFonts w:ascii="Arial" w:hAnsi="Arial" w:cs="Arial"/>
          <w:b/>
          <w:lang w:eastAsia="en-GB"/>
        </w:rPr>
        <w:t>4</w:t>
      </w:r>
      <w:r>
        <w:rPr>
          <w:rFonts w:ascii="Arial" w:hAnsi="Arial" w:cs="Arial"/>
          <w:b/>
          <w:lang w:eastAsia="en-GB"/>
        </w:rPr>
        <w:t>][</w:t>
      </w:r>
      <w:r w:rsidR="00EC35FE">
        <w:rPr>
          <w:rFonts w:ascii="Arial" w:hAnsi="Arial" w:cs="Arial"/>
          <w:b/>
          <w:lang w:eastAsia="en-GB"/>
        </w:rPr>
        <w:t>2]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4E33C1C" w14:textId="77777777" w:rsidR="00EC35FE" w:rsidRPr="00A67BED" w:rsidRDefault="00EC35FE" w:rsidP="00EC35FE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Pr="00A67BED">
              <w:rPr>
                <w:rFonts w:ascii="Arial" w:hAnsi="Arial" w:cs="Arial"/>
                <w:lang w:eastAsia="en-GB"/>
              </w:rPr>
              <w:t xml:space="preserve">Skarb Państwa – </w:t>
            </w:r>
          </w:p>
          <w:p w14:paraId="7C85FA2D" w14:textId="77777777" w:rsidR="00EC35FE" w:rsidRPr="00A67BED" w:rsidRDefault="00EC35FE" w:rsidP="00EC35FE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A67BED">
              <w:rPr>
                <w:rFonts w:ascii="Arial" w:hAnsi="Arial" w:cs="Arial"/>
                <w:lang w:eastAsia="en-GB"/>
              </w:rPr>
              <w:t>Państwowe Gospodarstwo Leśne</w:t>
            </w:r>
          </w:p>
          <w:p w14:paraId="3ADB81CA" w14:textId="77777777" w:rsidR="00EC35FE" w:rsidRPr="00A67BED" w:rsidRDefault="00EC35FE" w:rsidP="00EC35FE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A67BED">
              <w:rPr>
                <w:rFonts w:ascii="Arial" w:hAnsi="Arial" w:cs="Arial"/>
                <w:lang w:eastAsia="en-GB"/>
              </w:rPr>
              <w:t>Lasy Państwowe</w:t>
            </w:r>
          </w:p>
          <w:p w14:paraId="120EFC86" w14:textId="77777777" w:rsidR="00EC35FE" w:rsidRPr="00A67BED" w:rsidRDefault="00EC35FE" w:rsidP="00EC35FE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A67BED">
              <w:rPr>
                <w:rFonts w:ascii="Arial" w:hAnsi="Arial" w:cs="Arial"/>
                <w:lang w:eastAsia="en-GB"/>
              </w:rPr>
              <w:t>Nadleśnictwo Nidzica</w:t>
            </w:r>
          </w:p>
          <w:p w14:paraId="63FA67DC" w14:textId="77777777" w:rsidR="00EC35FE" w:rsidRPr="00A67BED" w:rsidRDefault="00EC35FE" w:rsidP="00EC35FE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A67BED">
              <w:rPr>
                <w:rFonts w:ascii="Arial" w:hAnsi="Arial" w:cs="Arial"/>
                <w:lang w:eastAsia="en-GB"/>
              </w:rPr>
              <w:t>ul. Dębowa 2A</w:t>
            </w:r>
          </w:p>
          <w:p w14:paraId="653E5034" w14:textId="186F5231" w:rsidR="00D111BC" w:rsidRDefault="00EC35FE" w:rsidP="00EC35FE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A67BED">
              <w:rPr>
                <w:rFonts w:ascii="Arial" w:hAnsi="Arial" w:cs="Arial"/>
                <w:lang w:eastAsia="en-GB"/>
              </w:rPr>
              <w:t>13-100 Nidzica</w:t>
            </w:r>
            <w:r w:rsidR="00D111BC"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1EA404DD" w:rsidR="00D111BC" w:rsidRDefault="00EC35FE" w:rsidP="00EC35FE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</w:t>
            </w:r>
            <w:r w:rsidRPr="00A67BED">
              <w:rPr>
                <w:rFonts w:ascii="Arial" w:hAnsi="Arial" w:cs="Arial"/>
                <w:lang w:eastAsia="en-GB"/>
              </w:rPr>
              <w:t>Wykonywanie usług z zakresu gospodarki leśnej w Nadleśnictwie Nidzica w roku 202</w:t>
            </w:r>
            <w:r>
              <w:rPr>
                <w:rFonts w:ascii="Arial" w:hAnsi="Arial" w:cs="Arial"/>
                <w:lang w:eastAsia="en-GB"/>
              </w:rPr>
              <w:t>4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 w:rsidR="00D111BC"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553F49AA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</w:t>
            </w:r>
            <w:r w:rsidR="00EC35FE">
              <w:rPr>
                <w:rFonts w:ascii="Arial" w:hAnsi="Arial" w:cs="Arial"/>
                <w:lang w:eastAsia="en-GB"/>
              </w:rPr>
              <w:t>ZG.270.29.2023</w:t>
            </w:r>
            <w:bookmarkStart w:id="0" w:name="_GoBack"/>
            <w:bookmarkEnd w:id="0"/>
            <w:r>
              <w:rPr>
                <w:rFonts w:ascii="Arial" w:hAnsi="Arial" w:cs="Arial"/>
                <w:lang w:eastAsia="en-GB"/>
              </w:rPr>
              <w:t xml:space="preserve">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</w:t>
            </w:r>
            <w:r>
              <w:rPr>
                <w:rFonts w:ascii="Arial" w:hAnsi="Arial" w:cs="Arial"/>
                <w:lang w:eastAsia="en-GB"/>
              </w:rPr>
              <w:lastRenderedPageBreak/>
              <w:t>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>jaki jest odpowiedni odsetek pracowników 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Pr="00BB212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 w:rsidRPr="00BB212A"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BB212A" w:rsidRDefault="00D111BC" w:rsidP="00BB212A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 w:rsidRPr="00BB212A">
        <w:rPr>
          <w:rFonts w:ascii="Arial" w:hAnsi="Arial" w:cs="Arial"/>
          <w:lang w:eastAsia="en-GB"/>
        </w:rPr>
        <w:t xml:space="preserve">udział w </w:t>
      </w:r>
      <w:r w:rsidRPr="00BB212A">
        <w:rPr>
          <w:rFonts w:ascii="Arial" w:hAnsi="Arial" w:cs="Arial"/>
          <w:b/>
          <w:lang w:eastAsia="en-GB"/>
        </w:rPr>
        <w:t>organizacji przestępczej</w:t>
      </w:r>
      <w:r w:rsidRPr="00BB212A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BB212A">
        <w:rPr>
          <w:rFonts w:ascii="Arial" w:hAnsi="Arial" w:cs="Arial"/>
          <w:lang w:eastAsia="en-GB"/>
        </w:rPr>
        <w:t>;</w:t>
      </w:r>
    </w:p>
    <w:p w14:paraId="53087120" w14:textId="5EC8E768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korupcja</w:t>
      </w:r>
      <w:r w:rsidRPr="00BB212A">
        <w:rPr>
          <w:sz w:val="20"/>
          <w:szCs w:val="20"/>
          <w:vertAlign w:val="superscript"/>
        </w:rPr>
        <w:footnoteReference w:id="14"/>
      </w:r>
      <w:r w:rsidRPr="00BB212A">
        <w:rPr>
          <w:rFonts w:ascii="Arial" w:hAnsi="Arial" w:cs="Arial"/>
          <w:sz w:val="20"/>
          <w:szCs w:val="20"/>
        </w:rPr>
        <w:t>;</w:t>
      </w:r>
    </w:p>
    <w:p w14:paraId="05E8C19A" w14:textId="729A3696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BB212A">
        <w:rPr>
          <w:w w:val="0"/>
          <w:sz w:val="20"/>
          <w:szCs w:val="20"/>
          <w:vertAlign w:val="superscript"/>
        </w:rPr>
        <w:footnoteReference w:id="15"/>
      </w:r>
      <w:r w:rsidRPr="00BB212A">
        <w:rPr>
          <w:rFonts w:ascii="Arial" w:hAnsi="Arial" w:cs="Arial"/>
          <w:w w:val="0"/>
          <w:sz w:val="20"/>
          <w:szCs w:val="20"/>
        </w:rPr>
        <w:t>;</w:t>
      </w:r>
    </w:p>
    <w:p w14:paraId="4D57F6C7" w14:textId="46425691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ind w:left="426" w:hanging="426"/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BB212A">
        <w:rPr>
          <w:w w:val="0"/>
          <w:sz w:val="20"/>
          <w:szCs w:val="20"/>
          <w:vertAlign w:val="superscript"/>
        </w:rPr>
        <w:footnoteReference w:id="16"/>
      </w:r>
    </w:p>
    <w:p w14:paraId="42A31539" w14:textId="71F086BB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BB212A">
        <w:rPr>
          <w:w w:val="0"/>
          <w:sz w:val="20"/>
          <w:szCs w:val="20"/>
          <w:vertAlign w:val="superscript"/>
        </w:rPr>
        <w:footnoteReference w:id="17"/>
      </w:r>
    </w:p>
    <w:p w14:paraId="0571F8E3" w14:textId="51D7EEA4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praca dzieci</w:t>
      </w:r>
      <w:r w:rsidRPr="00BB212A">
        <w:rPr>
          <w:rFonts w:ascii="Arial" w:hAnsi="Arial" w:cs="Arial"/>
          <w:sz w:val="20"/>
          <w:szCs w:val="20"/>
        </w:rPr>
        <w:t xml:space="preserve"> i inne formy </w:t>
      </w:r>
      <w:r w:rsidRPr="00BB212A">
        <w:rPr>
          <w:rFonts w:ascii="Arial" w:hAnsi="Arial" w:cs="Arial"/>
          <w:b/>
          <w:sz w:val="20"/>
          <w:szCs w:val="20"/>
        </w:rPr>
        <w:t>handlu ludźmi</w:t>
      </w:r>
      <w:r w:rsidRPr="00BB212A">
        <w:rPr>
          <w:sz w:val="20"/>
          <w:szCs w:val="20"/>
          <w:vertAlign w:val="superscript"/>
        </w:rPr>
        <w:footnoteReference w:id="18"/>
      </w:r>
      <w:r w:rsidRPr="00BB212A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7F6550" w14:textId="77777777" w:rsidR="001A083C" w:rsidRDefault="001A083C">
      <w:r>
        <w:separator/>
      </w:r>
    </w:p>
  </w:endnote>
  <w:endnote w:type="continuationSeparator" w:id="0">
    <w:p w14:paraId="1F2C3623" w14:textId="77777777" w:rsidR="001A083C" w:rsidRDefault="001A0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EC35FE">
      <w:rPr>
        <w:rFonts w:ascii="Cambria" w:hAnsi="Cambria"/>
        <w:noProof/>
        <w:sz w:val="16"/>
        <w:szCs w:val="16"/>
        <w:lang w:eastAsia="pl-PL"/>
      </w:rPr>
      <w:t>3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5390D8" w14:textId="77777777" w:rsidR="001A083C" w:rsidRDefault="001A083C">
      <w:r>
        <w:separator/>
      </w:r>
    </w:p>
  </w:footnote>
  <w:footnote w:type="continuationSeparator" w:id="0">
    <w:p w14:paraId="7AC59E47" w14:textId="77777777" w:rsidR="001A083C" w:rsidRDefault="001A083C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083C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50D"/>
    <w:rsid w:val="00BA1C8E"/>
    <w:rsid w:val="00BA2A1B"/>
    <w:rsid w:val="00BA301C"/>
    <w:rsid w:val="00BA44C8"/>
    <w:rsid w:val="00BA577B"/>
    <w:rsid w:val="00BB0327"/>
    <w:rsid w:val="00BB13A6"/>
    <w:rsid w:val="00BB212A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0BF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5FE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4722</Words>
  <Characters>26916</Characters>
  <Application>Microsoft Office Word</Application>
  <DocSecurity>0</DocSecurity>
  <Lines>224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N.Nidzica Bartosz Hutek</cp:lastModifiedBy>
  <cp:revision>2</cp:revision>
  <cp:lastPrinted>2017-05-23T10:32:00Z</cp:lastPrinted>
  <dcterms:created xsi:type="dcterms:W3CDTF">2023-11-06T11:04:00Z</dcterms:created>
  <dcterms:modified xsi:type="dcterms:W3CDTF">2023-11-06T11:04:00Z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