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81056" w14:textId="77777777" w:rsidR="00110331" w:rsidRPr="0044142A" w:rsidRDefault="00110331" w:rsidP="00110331">
      <w:pPr>
        <w:jc w:val="center"/>
        <w:rPr>
          <w:rFonts w:asciiTheme="minorHAnsi" w:hAnsiTheme="minorHAnsi" w:cstheme="minorHAnsi"/>
          <w:b/>
          <w:sz w:val="22"/>
          <w:szCs w:val="22"/>
        </w:rPr>
      </w:pPr>
      <w:r w:rsidRPr="0044142A">
        <w:rPr>
          <w:rFonts w:asciiTheme="minorHAnsi" w:hAnsiTheme="minorHAnsi" w:cstheme="minorHAnsi"/>
          <w:b/>
          <w:sz w:val="22"/>
          <w:szCs w:val="22"/>
        </w:rPr>
        <w:t>PROJEKTOWANE POSTANOWIENIA UMOWNE</w:t>
      </w:r>
    </w:p>
    <w:p w14:paraId="1AE78B49" w14:textId="77777777" w:rsidR="00110331" w:rsidRPr="0044142A" w:rsidRDefault="00110331" w:rsidP="00110331">
      <w:pPr>
        <w:jc w:val="center"/>
        <w:rPr>
          <w:rFonts w:asciiTheme="minorHAnsi" w:hAnsiTheme="minorHAnsi" w:cstheme="minorHAnsi"/>
          <w:sz w:val="22"/>
          <w:szCs w:val="22"/>
        </w:rPr>
      </w:pPr>
      <w:r w:rsidRPr="0044142A">
        <w:rPr>
          <w:rFonts w:asciiTheme="minorHAnsi" w:hAnsiTheme="minorHAnsi" w:cstheme="minorHAnsi"/>
          <w:sz w:val="22"/>
          <w:szCs w:val="22"/>
        </w:rPr>
        <w:t>zawarta w Chojnicach w dniu ……………… pomiędzy:</w:t>
      </w:r>
    </w:p>
    <w:p w14:paraId="3FD73368" w14:textId="77777777" w:rsidR="00110331" w:rsidRPr="0044142A" w:rsidRDefault="00110331" w:rsidP="00110331">
      <w:pPr>
        <w:jc w:val="center"/>
        <w:rPr>
          <w:rFonts w:asciiTheme="minorHAnsi" w:hAnsiTheme="minorHAnsi" w:cstheme="minorHAnsi"/>
          <w:sz w:val="22"/>
          <w:szCs w:val="22"/>
        </w:rPr>
      </w:pPr>
    </w:p>
    <w:p w14:paraId="3DDBE5FD" w14:textId="77777777" w:rsidR="00110331" w:rsidRPr="0044142A" w:rsidRDefault="00110331" w:rsidP="00110331">
      <w:pPr>
        <w:keepNext/>
        <w:jc w:val="both"/>
        <w:outlineLvl w:val="0"/>
        <w:rPr>
          <w:rFonts w:asciiTheme="minorHAnsi" w:hAnsiTheme="minorHAnsi" w:cstheme="minorHAnsi"/>
          <w:sz w:val="22"/>
          <w:szCs w:val="22"/>
        </w:rPr>
      </w:pPr>
      <w:r w:rsidRPr="0044142A">
        <w:rPr>
          <w:rFonts w:asciiTheme="minorHAnsi" w:hAnsiTheme="minorHAnsi" w:cstheme="minorHAnsi"/>
          <w:sz w:val="22"/>
          <w:szCs w:val="22"/>
        </w:rPr>
        <w:t>Powiatem Chojnickim, ul. 31 Stycznia 56, 89-600 Chojnice, NIP: 555-19-17-808</w:t>
      </w:r>
      <w:r w:rsidRPr="0044142A">
        <w:rPr>
          <w:rFonts w:asciiTheme="minorHAnsi" w:hAnsiTheme="minorHAnsi" w:cstheme="minorHAnsi"/>
          <w:b/>
          <w:sz w:val="22"/>
          <w:szCs w:val="22"/>
        </w:rPr>
        <w:t xml:space="preserve"> </w:t>
      </w:r>
      <w:r w:rsidRPr="0044142A">
        <w:rPr>
          <w:rFonts w:asciiTheme="minorHAnsi" w:hAnsiTheme="minorHAnsi" w:cstheme="minorHAnsi"/>
          <w:sz w:val="22"/>
          <w:szCs w:val="22"/>
        </w:rPr>
        <w:t>reprezentowanym przez Zarząd Powiatu, w imieniu którego działają:</w:t>
      </w:r>
    </w:p>
    <w:p w14:paraId="3812E025" w14:textId="77777777" w:rsidR="00110331" w:rsidRPr="0044142A" w:rsidRDefault="00110331" w:rsidP="00110331">
      <w:pPr>
        <w:rPr>
          <w:rFonts w:asciiTheme="minorHAnsi" w:hAnsiTheme="minorHAnsi" w:cstheme="minorHAnsi"/>
          <w:b/>
          <w:bCs/>
          <w:sz w:val="22"/>
          <w:szCs w:val="22"/>
        </w:rPr>
      </w:pPr>
      <w:r w:rsidRPr="0044142A">
        <w:rPr>
          <w:rFonts w:asciiTheme="minorHAnsi" w:hAnsiTheme="minorHAnsi" w:cstheme="minorHAnsi"/>
          <w:b/>
          <w:bCs/>
          <w:sz w:val="22"/>
          <w:szCs w:val="22"/>
        </w:rPr>
        <w:t>-</w:t>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t>-</w:t>
      </w:r>
    </w:p>
    <w:p w14:paraId="472DBEFD" w14:textId="77777777" w:rsidR="00110331" w:rsidRPr="0044142A" w:rsidRDefault="00110331" w:rsidP="00110331">
      <w:pPr>
        <w:rPr>
          <w:rFonts w:asciiTheme="minorHAnsi" w:hAnsiTheme="minorHAnsi" w:cstheme="minorHAnsi"/>
          <w:b/>
          <w:bCs/>
          <w:sz w:val="22"/>
          <w:szCs w:val="22"/>
        </w:rPr>
      </w:pPr>
      <w:r w:rsidRPr="0044142A">
        <w:rPr>
          <w:rFonts w:asciiTheme="minorHAnsi" w:hAnsiTheme="minorHAnsi" w:cstheme="minorHAnsi"/>
          <w:b/>
          <w:bCs/>
          <w:sz w:val="22"/>
          <w:szCs w:val="22"/>
        </w:rPr>
        <w:t>-</w:t>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t xml:space="preserve">- </w:t>
      </w:r>
    </w:p>
    <w:p w14:paraId="4104B7B1" w14:textId="77777777" w:rsidR="00110331" w:rsidRPr="0044142A" w:rsidRDefault="00110331" w:rsidP="00110331">
      <w:pPr>
        <w:rPr>
          <w:rFonts w:asciiTheme="minorHAnsi" w:hAnsiTheme="minorHAnsi" w:cstheme="minorHAnsi"/>
          <w:b/>
          <w:sz w:val="22"/>
          <w:szCs w:val="22"/>
        </w:rPr>
      </w:pPr>
      <w:r w:rsidRPr="0044142A">
        <w:rPr>
          <w:rFonts w:asciiTheme="minorHAnsi" w:hAnsiTheme="minorHAnsi" w:cstheme="minorHAnsi"/>
          <w:sz w:val="22"/>
          <w:szCs w:val="22"/>
        </w:rPr>
        <w:t xml:space="preserve">przy kontrasygnacie </w:t>
      </w:r>
    </w:p>
    <w:p w14:paraId="6D07DB96" w14:textId="77777777" w:rsidR="00110331" w:rsidRPr="0044142A" w:rsidRDefault="00110331" w:rsidP="00110331">
      <w:pPr>
        <w:pStyle w:val="Style8"/>
        <w:widowControl/>
        <w:ind w:right="2534"/>
        <w:rPr>
          <w:rStyle w:val="FontStyle96"/>
          <w:rFonts w:asciiTheme="minorHAnsi" w:hAnsiTheme="minorHAnsi" w:cstheme="minorHAnsi"/>
          <w:bCs w:val="0"/>
          <w:color w:val="auto"/>
        </w:rPr>
      </w:pPr>
      <w:r w:rsidRPr="0044142A">
        <w:rPr>
          <w:rStyle w:val="FontStyle96"/>
          <w:rFonts w:asciiTheme="minorHAnsi" w:hAnsiTheme="minorHAnsi" w:cstheme="minorHAnsi"/>
          <w:color w:val="auto"/>
        </w:rPr>
        <w:t>-</w:t>
      </w:r>
    </w:p>
    <w:p w14:paraId="618004F9" w14:textId="77777777" w:rsidR="00110331" w:rsidRPr="0044142A" w:rsidRDefault="00110331" w:rsidP="00110331">
      <w:pPr>
        <w:rPr>
          <w:rFonts w:asciiTheme="minorHAnsi" w:hAnsiTheme="minorHAnsi" w:cstheme="minorHAnsi"/>
          <w:sz w:val="22"/>
          <w:szCs w:val="22"/>
        </w:rPr>
      </w:pPr>
      <w:r w:rsidRPr="0044142A">
        <w:rPr>
          <w:rFonts w:asciiTheme="minorHAnsi" w:hAnsiTheme="minorHAnsi" w:cstheme="minorHAnsi"/>
          <w:sz w:val="22"/>
          <w:szCs w:val="22"/>
        </w:rPr>
        <w:t>zwanym dalej</w:t>
      </w:r>
      <w:r w:rsidRPr="0044142A">
        <w:rPr>
          <w:rFonts w:asciiTheme="minorHAnsi" w:hAnsiTheme="minorHAnsi" w:cstheme="minorHAnsi"/>
          <w:b/>
          <w:sz w:val="22"/>
          <w:szCs w:val="22"/>
        </w:rPr>
        <w:t xml:space="preserve"> Zamawiającym</w:t>
      </w:r>
    </w:p>
    <w:p w14:paraId="074BAB7D" w14:textId="77777777" w:rsidR="00110331" w:rsidRPr="0044142A" w:rsidRDefault="00110331" w:rsidP="00110331">
      <w:pPr>
        <w:rPr>
          <w:rFonts w:asciiTheme="minorHAnsi" w:hAnsiTheme="minorHAnsi" w:cstheme="minorHAnsi"/>
          <w:sz w:val="22"/>
          <w:szCs w:val="22"/>
        </w:rPr>
      </w:pPr>
      <w:r w:rsidRPr="0044142A">
        <w:rPr>
          <w:rFonts w:asciiTheme="minorHAnsi" w:hAnsiTheme="minorHAnsi" w:cstheme="minorHAnsi"/>
          <w:sz w:val="22"/>
          <w:szCs w:val="22"/>
        </w:rPr>
        <w:t xml:space="preserve">a </w:t>
      </w:r>
    </w:p>
    <w:p w14:paraId="7CFE8484"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w:t>
      </w:r>
    </w:p>
    <w:p w14:paraId="4B2EBF4D"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reprezentowanym przez:</w:t>
      </w:r>
    </w:p>
    <w:p w14:paraId="5B6DD6D8"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w:t>
      </w:r>
    </w:p>
    <w:p w14:paraId="1FD80F90" w14:textId="77777777" w:rsidR="00110331" w:rsidRPr="0044142A" w:rsidRDefault="00110331" w:rsidP="00110331">
      <w:pPr>
        <w:jc w:val="both"/>
        <w:rPr>
          <w:rFonts w:asciiTheme="minorHAnsi" w:hAnsiTheme="minorHAnsi" w:cstheme="minorHAnsi"/>
          <w:b/>
          <w:sz w:val="22"/>
          <w:szCs w:val="22"/>
        </w:rPr>
      </w:pPr>
      <w:r w:rsidRPr="0044142A">
        <w:rPr>
          <w:rFonts w:asciiTheme="minorHAnsi" w:hAnsiTheme="minorHAnsi" w:cstheme="minorHAnsi"/>
          <w:sz w:val="22"/>
          <w:szCs w:val="22"/>
        </w:rPr>
        <w:t xml:space="preserve">zwanym dalej </w:t>
      </w:r>
      <w:r w:rsidRPr="0044142A">
        <w:rPr>
          <w:rFonts w:asciiTheme="minorHAnsi" w:hAnsiTheme="minorHAnsi" w:cstheme="minorHAnsi"/>
          <w:b/>
          <w:sz w:val="22"/>
          <w:szCs w:val="22"/>
        </w:rPr>
        <w:t>„Inspektorem”</w:t>
      </w:r>
    </w:p>
    <w:p w14:paraId="3ED9BACA" w14:textId="77777777" w:rsidR="00110331" w:rsidRPr="0044142A" w:rsidRDefault="00110331" w:rsidP="00110331">
      <w:pPr>
        <w:jc w:val="both"/>
        <w:rPr>
          <w:rFonts w:asciiTheme="minorHAnsi" w:hAnsiTheme="minorHAnsi" w:cstheme="minorHAnsi"/>
          <w:sz w:val="22"/>
          <w:szCs w:val="22"/>
        </w:rPr>
      </w:pPr>
    </w:p>
    <w:p w14:paraId="3C65577A" w14:textId="1FF42AE8" w:rsidR="00110331" w:rsidRPr="0044142A" w:rsidRDefault="00110331" w:rsidP="003B274C">
      <w:pPr>
        <w:widowControl/>
        <w:jc w:val="both"/>
        <w:rPr>
          <w:rFonts w:asciiTheme="minorHAnsi" w:hAnsiTheme="minorHAnsi" w:cstheme="minorHAnsi"/>
          <w:sz w:val="22"/>
          <w:szCs w:val="22"/>
        </w:rPr>
      </w:pPr>
      <w:r w:rsidRPr="0044142A">
        <w:rPr>
          <w:rFonts w:asciiTheme="minorHAnsi" w:hAnsiTheme="minorHAnsi" w:cstheme="minorHAnsi"/>
          <w:sz w:val="22"/>
          <w:szCs w:val="22"/>
        </w:rPr>
        <w:t xml:space="preserve">W wyniku dokonanego wyboru ofert w postępowaniu o udzielenie zamówienia publicznego przeprowadzonego w trybie podstawowym, na podstawie art. 275 pkt 1) ustawy z dnia 11 września 2019 r. Prawo Zamówień Publicznych (Dz.U. z 2023r poz. 1605 ze zm.) została zawarta umowa o następującej treści: </w:t>
      </w:r>
    </w:p>
    <w:p w14:paraId="16D9B18C"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Pr>
        <w:t xml:space="preserve"> § 1</w:t>
      </w:r>
    </w:p>
    <w:p w14:paraId="387D139D" w14:textId="77777777" w:rsidR="00110331" w:rsidRPr="0044142A" w:rsidRDefault="00110331" w:rsidP="00110331">
      <w:pPr>
        <w:jc w:val="center"/>
        <w:rPr>
          <w:rFonts w:asciiTheme="minorHAnsi" w:hAnsiTheme="minorHAnsi" w:cstheme="minorHAnsi"/>
          <w:b/>
          <w:bCs/>
          <w:sz w:val="22"/>
          <w:szCs w:val="22"/>
        </w:rPr>
      </w:pPr>
    </w:p>
    <w:p w14:paraId="31663A03" w14:textId="77777777" w:rsidR="00110331" w:rsidRPr="0044142A" w:rsidRDefault="00110331" w:rsidP="00632AA1">
      <w:pPr>
        <w:widowControl/>
        <w:numPr>
          <w:ilvl w:val="0"/>
          <w:numId w:val="4"/>
        </w:numPr>
        <w:tabs>
          <w:tab w:val="clear" w:pos="720"/>
        </w:tabs>
        <w:spacing w:after="120"/>
        <w:ind w:left="360" w:right="-108"/>
        <w:jc w:val="both"/>
        <w:rPr>
          <w:rFonts w:asciiTheme="minorHAnsi" w:hAnsiTheme="minorHAnsi" w:cstheme="minorHAnsi"/>
          <w:sz w:val="22"/>
          <w:szCs w:val="22"/>
        </w:rPr>
      </w:pPr>
      <w:r w:rsidRPr="0044142A">
        <w:rPr>
          <w:rFonts w:asciiTheme="minorHAnsi" w:hAnsiTheme="minorHAnsi" w:cstheme="minorHAnsi"/>
          <w:sz w:val="22"/>
          <w:szCs w:val="22"/>
        </w:rPr>
        <w:t xml:space="preserve">Zamawiający zleca, a Inspektor zobowiązuje się zrealizować na rzecz Zamawiającego zadanie pn.: </w:t>
      </w:r>
    </w:p>
    <w:p w14:paraId="26ACFBFE" w14:textId="28059130" w:rsidR="00562FF6" w:rsidRPr="00562FF6" w:rsidRDefault="00562FF6" w:rsidP="00562FF6">
      <w:pPr>
        <w:pStyle w:val="Akapitzlist"/>
        <w:ind w:left="284"/>
        <w:jc w:val="both"/>
        <w:rPr>
          <w:rFonts w:ascii="Calibri" w:hAnsi="Calibri" w:cs="Calibri"/>
          <w:b/>
          <w:sz w:val="22"/>
          <w:szCs w:val="22"/>
        </w:rPr>
      </w:pPr>
      <w:bookmarkStart w:id="0" w:name="_Hlk3928222"/>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nad rob</w:t>
      </w:r>
      <w:r w:rsidR="000D634F">
        <w:rPr>
          <w:rFonts w:asciiTheme="minorHAnsi" w:hAnsiTheme="minorHAnsi" w:cstheme="minorHAnsi"/>
          <w:b/>
          <w:bCs/>
          <w:sz w:val="22"/>
          <w:szCs w:val="22"/>
        </w:rPr>
        <w:t>otami</w:t>
      </w:r>
      <w:r w:rsidRPr="00562FF6">
        <w:rPr>
          <w:rFonts w:asciiTheme="minorHAnsi" w:hAnsiTheme="minorHAnsi" w:cstheme="minorHAnsi"/>
          <w:b/>
          <w:bCs/>
          <w:sz w:val="22"/>
          <w:szCs w:val="22"/>
        </w:rPr>
        <w:t xml:space="preserve"> bud</w:t>
      </w:r>
      <w:r w:rsidR="000D634F">
        <w:rPr>
          <w:rFonts w:asciiTheme="minorHAnsi" w:hAnsiTheme="minorHAnsi" w:cstheme="minorHAnsi"/>
          <w:b/>
          <w:bCs/>
          <w:sz w:val="22"/>
          <w:szCs w:val="22"/>
        </w:rPr>
        <w:t>owlanymi</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anie</w:t>
      </w:r>
      <w:r w:rsidRPr="00562FF6">
        <w:rPr>
          <w:rFonts w:ascii="Calibri" w:hAnsi="Calibri" w:cs="Calibri"/>
          <w:b/>
          <w:sz w:val="22"/>
          <w:szCs w:val="22"/>
        </w:rPr>
        <w:t xml:space="preserve"> terenu II LO im. Gen. Andersa w Chojnicach oraz przebud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 z podziałem na części:</w:t>
      </w:r>
    </w:p>
    <w:p w14:paraId="6013A5BF" w14:textId="07920962" w:rsidR="00562FF6" w:rsidRPr="00562FF6" w:rsidRDefault="00562FF6" w:rsidP="00562FF6">
      <w:pPr>
        <w:pStyle w:val="Akapitzlist"/>
        <w:ind w:left="284"/>
        <w:jc w:val="both"/>
        <w:rPr>
          <w:rFonts w:ascii="Calibri" w:eastAsia="Calibri" w:hAnsi="Calibri" w:cs="Calibri"/>
          <w:b/>
          <w:sz w:val="22"/>
          <w:szCs w:val="22"/>
        </w:rPr>
      </w:pPr>
      <w:r w:rsidRPr="00562FF6">
        <w:rPr>
          <w:rFonts w:ascii="Calibri" w:hAnsi="Calibri" w:cs="Calibri"/>
          <w:b/>
          <w:sz w:val="22"/>
          <w:szCs w:val="22"/>
        </w:rPr>
        <w:t xml:space="preserve">Cz. I. </w:t>
      </w: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br</w:t>
      </w:r>
      <w:r>
        <w:rPr>
          <w:rFonts w:asciiTheme="minorHAnsi" w:hAnsiTheme="minorHAnsi" w:cstheme="minorHAnsi"/>
          <w:b/>
          <w:bCs/>
          <w:sz w:val="22"/>
          <w:szCs w:val="22"/>
        </w:rPr>
        <w:t>anży</w:t>
      </w:r>
      <w:r w:rsidRPr="00562FF6">
        <w:rPr>
          <w:rFonts w:asciiTheme="minorHAnsi" w:hAnsiTheme="minorHAnsi" w:cstheme="minorHAnsi"/>
          <w:b/>
          <w:bCs/>
          <w:sz w:val="22"/>
          <w:szCs w:val="22"/>
        </w:rPr>
        <w:t xml:space="preserve"> sanitarnej dla zad</w:t>
      </w:r>
      <w:r w:rsidR="00D450F1">
        <w:rPr>
          <w:rFonts w:asciiTheme="minorHAnsi" w:hAnsiTheme="minorHAnsi" w:cstheme="minorHAnsi"/>
          <w:b/>
          <w:bCs/>
          <w:sz w:val="22"/>
          <w:szCs w:val="22"/>
        </w:rPr>
        <w:t>ania</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ania</w:t>
      </w:r>
      <w:r w:rsidRPr="00562FF6">
        <w:rPr>
          <w:rFonts w:ascii="Calibri" w:hAnsi="Calibri" w:cs="Calibri"/>
          <w:b/>
          <w:sz w:val="22"/>
          <w:szCs w:val="22"/>
        </w:rPr>
        <w:t xml:space="preserve"> terenu II LO im. Gen. Andersa w Chojnicach oraz przebud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w:t>
      </w:r>
    </w:p>
    <w:p w14:paraId="10CDAD77" w14:textId="4F5C4ED5" w:rsidR="00110331" w:rsidRPr="0044142A" w:rsidRDefault="00110331" w:rsidP="003B274C">
      <w:pPr>
        <w:spacing w:line="276" w:lineRule="auto"/>
        <w:jc w:val="center"/>
        <w:rPr>
          <w:rFonts w:asciiTheme="minorHAnsi" w:hAnsiTheme="minorHAnsi" w:cstheme="minorHAnsi"/>
          <w:b/>
          <w:sz w:val="22"/>
          <w:szCs w:val="22"/>
        </w:rPr>
      </w:pPr>
    </w:p>
    <w:bookmarkEnd w:id="0"/>
    <w:p w14:paraId="0E2AE034" w14:textId="7B0C731D" w:rsidR="007418EA" w:rsidRDefault="00562FF6" w:rsidP="007418EA">
      <w:pPr>
        <w:widowControl/>
        <w:numPr>
          <w:ilvl w:val="0"/>
          <w:numId w:val="4"/>
        </w:numPr>
        <w:tabs>
          <w:tab w:val="clear" w:pos="720"/>
        </w:tabs>
        <w:ind w:left="360" w:right="-108"/>
        <w:jc w:val="both"/>
        <w:rPr>
          <w:rFonts w:asciiTheme="minorHAnsi" w:hAnsiTheme="minorHAnsi" w:cstheme="minorHAnsi"/>
          <w:sz w:val="22"/>
          <w:szCs w:val="22"/>
        </w:rPr>
      </w:pPr>
      <w:r w:rsidRPr="00981E7C">
        <w:rPr>
          <w:rFonts w:asciiTheme="minorHAnsi" w:hAnsiTheme="minorHAnsi" w:cstheme="minorHAnsi"/>
          <w:sz w:val="22"/>
          <w:szCs w:val="22"/>
        </w:rPr>
        <w:t>Zadanie jest realizowane przy dofinansowaniu</w:t>
      </w:r>
      <w:r>
        <w:rPr>
          <w:rFonts w:asciiTheme="minorHAnsi" w:hAnsiTheme="minorHAnsi" w:cstheme="minorHAnsi"/>
          <w:sz w:val="22"/>
          <w:szCs w:val="22"/>
        </w:rPr>
        <w:t xml:space="preserve"> z Budżetu Państwa  z rezerwy celowej utworzonej w celu dofinansowania zadań własnych jednostek samorządu terytorialnego  - decyzja Ministra Finansów nr MF/FG6.4143.34.2023.ZF.135  z dnia 13 października 2023 r</w:t>
      </w:r>
      <w:r w:rsidR="007418EA" w:rsidRPr="0044142A">
        <w:rPr>
          <w:rFonts w:asciiTheme="minorHAnsi" w:hAnsiTheme="minorHAnsi" w:cstheme="minorHAnsi"/>
          <w:sz w:val="22"/>
          <w:szCs w:val="22"/>
        </w:rPr>
        <w:t>.</w:t>
      </w:r>
    </w:p>
    <w:p w14:paraId="04CF36EC" w14:textId="1D426728" w:rsidR="00562FF6" w:rsidRDefault="00562FF6" w:rsidP="007418EA">
      <w:pPr>
        <w:widowControl/>
        <w:numPr>
          <w:ilvl w:val="0"/>
          <w:numId w:val="4"/>
        </w:numPr>
        <w:tabs>
          <w:tab w:val="clear" w:pos="720"/>
        </w:tabs>
        <w:ind w:left="360" w:right="-108"/>
        <w:jc w:val="both"/>
        <w:rPr>
          <w:rFonts w:asciiTheme="minorHAnsi" w:hAnsiTheme="minorHAnsi" w:cstheme="minorHAnsi"/>
          <w:sz w:val="22"/>
          <w:szCs w:val="22"/>
        </w:rPr>
      </w:pPr>
      <w:r>
        <w:rPr>
          <w:rFonts w:asciiTheme="minorHAnsi" w:hAnsiTheme="minorHAnsi" w:cstheme="minorHAnsi"/>
          <w:sz w:val="22"/>
          <w:szCs w:val="22"/>
        </w:rPr>
        <w:t>Nadzór nad robotami branży sanitarnej będzie pełniony dla przebudowy dwóch obiektów dla których zostały zawarte umowy:</w:t>
      </w:r>
    </w:p>
    <w:p w14:paraId="10BC3887" w14:textId="442EDDD3" w:rsidR="00562FF6" w:rsidRPr="001B512B" w:rsidRDefault="00562FF6" w:rsidP="00562FF6">
      <w:pPr>
        <w:pStyle w:val="Akapitzlist"/>
        <w:widowControl/>
        <w:numPr>
          <w:ilvl w:val="0"/>
          <w:numId w:val="43"/>
        </w:numPr>
        <w:ind w:right="-108"/>
        <w:jc w:val="both"/>
        <w:rPr>
          <w:rFonts w:asciiTheme="minorHAnsi" w:hAnsiTheme="minorHAnsi" w:cstheme="minorHAnsi"/>
          <w:bCs/>
          <w:sz w:val="22"/>
          <w:szCs w:val="22"/>
        </w:rPr>
      </w:pPr>
      <w:r w:rsidRPr="00562FF6">
        <w:rPr>
          <w:rFonts w:ascii="Calibri" w:hAnsi="Calibri" w:cs="Calibri"/>
          <w:bCs/>
          <w:sz w:val="22"/>
          <w:szCs w:val="22"/>
        </w:rPr>
        <w:t>Przebudowa budynku oraz zagospodarowanie terenu II Liceum Ogólnokształcącego im. Gen. Andersa w Chojnicach.</w:t>
      </w:r>
    </w:p>
    <w:p w14:paraId="407BB194" w14:textId="437F1BFE" w:rsidR="001B512B" w:rsidRPr="00562FF6" w:rsidRDefault="001B512B" w:rsidP="001B512B">
      <w:pPr>
        <w:pStyle w:val="Akapitzlist"/>
        <w:widowControl/>
        <w:ind w:left="1440" w:right="-108"/>
        <w:jc w:val="both"/>
        <w:rPr>
          <w:rFonts w:asciiTheme="minorHAnsi" w:hAnsiTheme="minorHAnsi" w:cstheme="minorHAnsi"/>
          <w:bCs/>
          <w:sz w:val="22"/>
          <w:szCs w:val="22"/>
        </w:rPr>
      </w:pPr>
      <w:r>
        <w:rPr>
          <w:rFonts w:ascii="Calibri" w:hAnsi="Calibri" w:cs="Calibri"/>
          <w:bCs/>
          <w:sz w:val="22"/>
          <w:szCs w:val="22"/>
        </w:rPr>
        <w:t xml:space="preserve">Wykonawca: </w:t>
      </w:r>
      <w:r>
        <w:rPr>
          <w:rStyle w:val="FontStyle14"/>
          <w:rFonts w:asciiTheme="minorHAnsi" w:hAnsiTheme="minorHAnsi" w:cstheme="minorHAnsi"/>
          <w:sz w:val="22"/>
          <w:szCs w:val="22"/>
        </w:rPr>
        <w:t>Urbański Sp. z o.o., ul. Bolesława Chrobrego 151, 87-100 Toruń, NIP: 9562301674, REGON: 341363224, KRS; 0000442770</w:t>
      </w:r>
    </w:p>
    <w:p w14:paraId="3E1A9B8F" w14:textId="51EFECB0" w:rsidR="00562FF6" w:rsidRPr="001B512B" w:rsidRDefault="00562FF6" w:rsidP="00562FF6">
      <w:pPr>
        <w:pStyle w:val="Akapitzlist"/>
        <w:widowControl/>
        <w:numPr>
          <w:ilvl w:val="0"/>
          <w:numId w:val="43"/>
        </w:numPr>
        <w:ind w:right="-108"/>
        <w:jc w:val="both"/>
        <w:rPr>
          <w:rFonts w:asciiTheme="minorHAnsi" w:hAnsiTheme="minorHAnsi" w:cstheme="minorHAnsi"/>
          <w:bCs/>
          <w:sz w:val="22"/>
          <w:szCs w:val="22"/>
        </w:rPr>
      </w:pPr>
      <w:r>
        <w:rPr>
          <w:rFonts w:ascii="Calibri" w:hAnsi="Calibri" w:cs="Calibri"/>
          <w:bCs/>
          <w:sz w:val="22"/>
          <w:szCs w:val="22"/>
        </w:rPr>
        <w:t>P</w:t>
      </w:r>
      <w:r w:rsidRPr="00562FF6">
        <w:rPr>
          <w:rFonts w:ascii="Calibri" w:hAnsi="Calibri" w:cs="Calibri"/>
          <w:bCs/>
          <w:sz w:val="22"/>
          <w:szCs w:val="22"/>
        </w:rPr>
        <w:t>rzebudowa poddasza w Medycznej Szkole Policealnej w Chojnicach</w:t>
      </w:r>
      <w:r>
        <w:rPr>
          <w:rFonts w:ascii="Calibri" w:hAnsi="Calibri" w:cs="Calibri"/>
          <w:bCs/>
          <w:sz w:val="22"/>
          <w:szCs w:val="22"/>
        </w:rPr>
        <w:t>.</w:t>
      </w:r>
    </w:p>
    <w:p w14:paraId="3D235835" w14:textId="701DF15B" w:rsidR="001B512B" w:rsidRPr="00562FF6" w:rsidRDefault="001B512B" w:rsidP="001B512B">
      <w:pPr>
        <w:pStyle w:val="Akapitzlist"/>
        <w:widowControl/>
        <w:ind w:left="1440" w:right="-108"/>
        <w:jc w:val="both"/>
        <w:rPr>
          <w:rFonts w:asciiTheme="minorHAnsi" w:hAnsiTheme="minorHAnsi" w:cstheme="minorHAnsi"/>
          <w:bCs/>
          <w:sz w:val="22"/>
          <w:szCs w:val="22"/>
        </w:rPr>
      </w:pPr>
      <w:r>
        <w:rPr>
          <w:rFonts w:ascii="Calibri" w:hAnsi="Calibri" w:cs="Calibri"/>
          <w:bCs/>
          <w:sz w:val="22"/>
          <w:szCs w:val="22"/>
        </w:rPr>
        <w:t xml:space="preserve">Wykonawca: </w:t>
      </w:r>
      <w:r>
        <w:rPr>
          <w:rStyle w:val="FontStyle97"/>
          <w:rFonts w:asciiTheme="minorHAnsi" w:hAnsiTheme="minorHAnsi" w:cstheme="minorHAnsi"/>
        </w:rPr>
        <w:t>MONIKA SZYNWELSKA PHU, ul. Przemysłowa 4, 89-600 Chojnice, NIP: 5552025957, REGON: 220445571</w:t>
      </w:r>
    </w:p>
    <w:p w14:paraId="6CDD9A6F" w14:textId="6C16AB16" w:rsidR="00110331" w:rsidRPr="0044142A" w:rsidRDefault="00562FF6" w:rsidP="00632AA1">
      <w:pPr>
        <w:widowControl/>
        <w:numPr>
          <w:ilvl w:val="0"/>
          <w:numId w:val="4"/>
        </w:numPr>
        <w:tabs>
          <w:tab w:val="clear" w:pos="720"/>
        </w:tabs>
        <w:ind w:left="360" w:right="-108"/>
        <w:jc w:val="both"/>
        <w:rPr>
          <w:rFonts w:asciiTheme="minorHAnsi" w:hAnsiTheme="minorHAnsi" w:cstheme="minorHAnsi"/>
          <w:sz w:val="22"/>
          <w:szCs w:val="22"/>
        </w:rPr>
      </w:pPr>
      <w:r>
        <w:rPr>
          <w:rFonts w:asciiTheme="minorHAnsi" w:hAnsiTheme="minorHAnsi" w:cstheme="minorHAnsi"/>
          <w:sz w:val="22"/>
          <w:szCs w:val="22"/>
        </w:rPr>
        <w:t>Zakres przedmiotowego z</w:t>
      </w:r>
      <w:r w:rsidR="00110331" w:rsidRPr="0044142A">
        <w:rPr>
          <w:rFonts w:asciiTheme="minorHAnsi" w:hAnsiTheme="minorHAnsi" w:cstheme="minorHAnsi"/>
          <w:sz w:val="22"/>
          <w:szCs w:val="22"/>
        </w:rPr>
        <w:t>amówieni</w:t>
      </w:r>
      <w:r>
        <w:rPr>
          <w:rFonts w:asciiTheme="minorHAnsi" w:hAnsiTheme="minorHAnsi" w:cstheme="minorHAnsi"/>
          <w:sz w:val="22"/>
          <w:szCs w:val="22"/>
        </w:rPr>
        <w:t>a</w:t>
      </w:r>
      <w:r w:rsidR="00110331" w:rsidRPr="0044142A">
        <w:rPr>
          <w:rFonts w:asciiTheme="minorHAnsi" w:hAnsiTheme="minorHAnsi" w:cstheme="minorHAnsi"/>
          <w:sz w:val="22"/>
          <w:szCs w:val="22"/>
        </w:rPr>
        <w:t xml:space="preserve"> określa niniejsza umowa oraz Specyfikacja Warunków Zamówienia i Oferta Inspektora, które są integralnymi składnikami umowy. </w:t>
      </w:r>
    </w:p>
    <w:p w14:paraId="0C7A8C37" w14:textId="77777777" w:rsidR="00110331" w:rsidRPr="0044142A" w:rsidRDefault="00110331" w:rsidP="00110331">
      <w:pPr>
        <w:widowControl/>
        <w:ind w:left="720" w:right="-108"/>
        <w:jc w:val="both"/>
        <w:rPr>
          <w:rFonts w:asciiTheme="minorHAnsi" w:hAnsiTheme="minorHAnsi" w:cstheme="minorHAnsi"/>
          <w:sz w:val="22"/>
          <w:szCs w:val="22"/>
        </w:rPr>
      </w:pPr>
    </w:p>
    <w:p w14:paraId="5461BF12"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Pr>
        <w:t>§ 2</w:t>
      </w:r>
    </w:p>
    <w:p w14:paraId="5CDDF6A4" w14:textId="77777777" w:rsidR="000D6134" w:rsidRPr="0044142A" w:rsidRDefault="000D6134" w:rsidP="00110331">
      <w:pPr>
        <w:jc w:val="center"/>
        <w:rPr>
          <w:rFonts w:asciiTheme="minorHAnsi" w:hAnsiTheme="minorHAnsi" w:cstheme="minorHAnsi"/>
          <w:b/>
          <w:bCs/>
          <w:sz w:val="22"/>
          <w:szCs w:val="22"/>
        </w:rPr>
      </w:pPr>
    </w:p>
    <w:p w14:paraId="44EBEC02" w14:textId="6BB5AAD9" w:rsidR="00110331" w:rsidRPr="0044142A" w:rsidRDefault="000D6134" w:rsidP="00632AA1">
      <w:pPr>
        <w:numPr>
          <w:ilvl w:val="0"/>
          <w:numId w:val="5"/>
        </w:numPr>
        <w:ind w:left="426"/>
        <w:jc w:val="both"/>
        <w:rPr>
          <w:rFonts w:asciiTheme="minorHAnsi" w:hAnsiTheme="minorHAnsi" w:cstheme="minorHAnsi"/>
          <w:bCs/>
          <w:sz w:val="22"/>
          <w:szCs w:val="22"/>
        </w:rPr>
      </w:pPr>
      <w:r w:rsidRPr="0044142A">
        <w:rPr>
          <w:rFonts w:asciiTheme="minorHAnsi" w:eastAsia="Calibri" w:hAnsiTheme="minorHAnsi" w:cstheme="minorHAnsi"/>
          <w:sz w:val="22"/>
          <w:szCs w:val="22"/>
          <w:lang w:eastAsia="en-US"/>
        </w:rPr>
        <w:t xml:space="preserve">Zamawiający zleca, a Wykonawca zobowiązuje się pełnić, w zakresie określonym przepisami ustawy z dnia 7 lipca 1994r. – Prawo budowlane, nadzór inwestorski nad realizacją zadania inwestycyjnego, o którym mowa powyżej. </w:t>
      </w:r>
      <w:r w:rsidR="00110331" w:rsidRPr="0044142A">
        <w:rPr>
          <w:rFonts w:asciiTheme="minorHAnsi" w:hAnsiTheme="minorHAnsi" w:cstheme="minorHAnsi"/>
          <w:bCs/>
          <w:sz w:val="22"/>
          <w:szCs w:val="22"/>
        </w:rPr>
        <w:t xml:space="preserve">Obowiązki ogólne Inspektora: </w:t>
      </w:r>
    </w:p>
    <w:p w14:paraId="4DBC9441" w14:textId="5E6F13F7" w:rsidR="005B02B6" w:rsidRPr="0044142A" w:rsidRDefault="005B02B6" w:rsidP="005B02B6">
      <w:pPr>
        <w:pStyle w:val="Akapitzlist"/>
        <w:numPr>
          <w:ilvl w:val="0"/>
          <w:numId w:val="6"/>
        </w:numPr>
        <w:contextualSpacing/>
        <w:jc w:val="both"/>
        <w:rPr>
          <w:rFonts w:asciiTheme="minorHAnsi" w:hAnsiTheme="minorHAnsi" w:cstheme="minorHAnsi"/>
          <w:bCs/>
          <w:sz w:val="22"/>
          <w:szCs w:val="22"/>
        </w:rPr>
      </w:pPr>
      <w:r w:rsidRPr="0044142A">
        <w:rPr>
          <w:rFonts w:asciiTheme="minorHAnsi" w:hAnsiTheme="minorHAnsi" w:cstheme="minorHAnsi"/>
          <w:bCs/>
          <w:sz w:val="22"/>
          <w:szCs w:val="22"/>
        </w:rPr>
        <w:t xml:space="preserve">pełnienie nadzoru inwestorskiego nad robotami branży </w:t>
      </w:r>
      <w:r w:rsidR="001B512B">
        <w:rPr>
          <w:rFonts w:asciiTheme="minorHAnsi" w:hAnsiTheme="minorHAnsi" w:cstheme="minorHAnsi"/>
          <w:bCs/>
          <w:sz w:val="22"/>
          <w:szCs w:val="22"/>
        </w:rPr>
        <w:t>sanitarnej</w:t>
      </w:r>
      <w:r w:rsidR="007418EA" w:rsidRPr="0044142A">
        <w:rPr>
          <w:rFonts w:asciiTheme="minorHAnsi" w:hAnsiTheme="minorHAnsi" w:cstheme="minorHAnsi"/>
          <w:bCs/>
          <w:sz w:val="22"/>
          <w:szCs w:val="22"/>
        </w:rPr>
        <w:t xml:space="preserve"> </w:t>
      </w:r>
      <w:r w:rsidRPr="0044142A">
        <w:rPr>
          <w:rFonts w:asciiTheme="minorHAnsi" w:hAnsiTheme="minorHAnsi" w:cstheme="minorHAnsi"/>
          <w:bCs/>
          <w:sz w:val="22"/>
          <w:szCs w:val="22"/>
        </w:rPr>
        <w:t xml:space="preserve">w pełnym zakresie </w:t>
      </w:r>
      <w:r w:rsidRPr="0044142A">
        <w:rPr>
          <w:rFonts w:asciiTheme="minorHAnsi" w:hAnsiTheme="minorHAnsi" w:cstheme="minorHAnsi"/>
          <w:bCs/>
          <w:sz w:val="22"/>
          <w:szCs w:val="22"/>
        </w:rPr>
        <w:lastRenderedPageBreak/>
        <w:t>obowiązków wynikających z ustawy z dnia 7 lipca 1994 r. Prawo Budowlane (t. j. Dz. U. z 202</w:t>
      </w:r>
      <w:r w:rsidR="003471F5" w:rsidRPr="0044142A">
        <w:rPr>
          <w:rFonts w:asciiTheme="minorHAnsi" w:hAnsiTheme="minorHAnsi" w:cstheme="minorHAnsi"/>
          <w:bCs/>
          <w:sz w:val="22"/>
          <w:szCs w:val="22"/>
        </w:rPr>
        <w:t>4</w:t>
      </w:r>
      <w:r w:rsidRPr="0044142A">
        <w:rPr>
          <w:rFonts w:asciiTheme="minorHAnsi" w:hAnsiTheme="minorHAnsi" w:cstheme="minorHAnsi"/>
          <w:bCs/>
          <w:sz w:val="22"/>
          <w:szCs w:val="22"/>
        </w:rPr>
        <w:t xml:space="preserve"> r. poz. </w:t>
      </w:r>
      <w:r w:rsidR="003471F5" w:rsidRPr="0044142A">
        <w:rPr>
          <w:rFonts w:asciiTheme="minorHAnsi" w:hAnsiTheme="minorHAnsi" w:cstheme="minorHAnsi"/>
          <w:bCs/>
          <w:sz w:val="22"/>
          <w:szCs w:val="22"/>
        </w:rPr>
        <w:t>725</w:t>
      </w:r>
      <w:r w:rsidRPr="0044142A">
        <w:rPr>
          <w:rFonts w:asciiTheme="minorHAnsi" w:hAnsiTheme="minorHAnsi" w:cstheme="minorHAnsi"/>
          <w:bCs/>
          <w:sz w:val="22"/>
          <w:szCs w:val="22"/>
        </w:rPr>
        <w:t xml:space="preserve"> ze zm.),</w:t>
      </w:r>
    </w:p>
    <w:p w14:paraId="3ECC7FF4" w14:textId="572BC274" w:rsidR="00110331" w:rsidRPr="0044142A" w:rsidRDefault="00110331" w:rsidP="00632AA1">
      <w:pPr>
        <w:pStyle w:val="Akapitzlist"/>
        <w:numPr>
          <w:ilvl w:val="0"/>
          <w:numId w:val="6"/>
        </w:numPr>
        <w:contextualSpacing/>
        <w:jc w:val="both"/>
        <w:rPr>
          <w:rFonts w:asciiTheme="minorHAnsi" w:hAnsiTheme="minorHAnsi" w:cstheme="minorHAnsi"/>
          <w:bCs/>
          <w:sz w:val="22"/>
          <w:szCs w:val="22"/>
        </w:rPr>
      </w:pPr>
      <w:r w:rsidRPr="0044142A">
        <w:rPr>
          <w:rFonts w:asciiTheme="minorHAnsi" w:hAnsiTheme="minorHAnsi" w:cstheme="minorHAnsi"/>
          <w:bCs/>
          <w:sz w:val="22"/>
          <w:szCs w:val="22"/>
        </w:rPr>
        <w:t xml:space="preserve">reprezentowanie inwestora na budowie przez sprawowanie kontroli zgodności jej realizacji z dokumentacją projektową i decyzją o </w:t>
      </w:r>
      <w:r w:rsidR="001B512B">
        <w:rPr>
          <w:rFonts w:asciiTheme="minorHAnsi" w:hAnsiTheme="minorHAnsi" w:cstheme="minorHAnsi"/>
          <w:bCs/>
          <w:sz w:val="22"/>
          <w:szCs w:val="22"/>
        </w:rPr>
        <w:t>pozwoleniu na budowę</w:t>
      </w:r>
      <w:r w:rsidRPr="0044142A">
        <w:rPr>
          <w:rFonts w:asciiTheme="minorHAnsi" w:hAnsiTheme="minorHAnsi" w:cstheme="minorHAnsi"/>
          <w:bCs/>
          <w:sz w:val="22"/>
          <w:szCs w:val="22"/>
        </w:rPr>
        <w:t>, przepisami oraz zasadami wiedzy technicznej,</w:t>
      </w:r>
    </w:p>
    <w:p w14:paraId="4655975F" w14:textId="77777777" w:rsidR="00110331" w:rsidRPr="0044142A" w:rsidRDefault="00110331" w:rsidP="00632AA1">
      <w:pPr>
        <w:pStyle w:val="Akapitzlist"/>
        <w:numPr>
          <w:ilvl w:val="0"/>
          <w:numId w:val="6"/>
        </w:numPr>
        <w:contextualSpacing/>
        <w:jc w:val="both"/>
        <w:rPr>
          <w:rFonts w:asciiTheme="minorHAnsi" w:hAnsiTheme="minorHAnsi" w:cstheme="minorHAnsi"/>
          <w:bCs/>
          <w:sz w:val="22"/>
          <w:szCs w:val="22"/>
        </w:rPr>
      </w:pPr>
      <w:r w:rsidRPr="0044142A">
        <w:rPr>
          <w:rFonts w:asciiTheme="minorHAnsi" w:hAnsiTheme="minorHAnsi" w:cstheme="minorHAnsi"/>
          <w:bCs/>
          <w:sz w:val="22"/>
          <w:szCs w:val="22"/>
        </w:rPr>
        <w:t>zapewnienie stałej wymiany informacji z Zamawiającym oraz koordynację swojej działalności z wymaganiami Zamawiającego,</w:t>
      </w:r>
    </w:p>
    <w:p w14:paraId="5C9CE848" w14:textId="77777777" w:rsidR="00110331" w:rsidRPr="0044142A" w:rsidRDefault="00110331" w:rsidP="00632AA1">
      <w:pPr>
        <w:pStyle w:val="Akapitzlist"/>
        <w:numPr>
          <w:ilvl w:val="0"/>
          <w:numId w:val="6"/>
        </w:numPr>
        <w:contextualSpacing/>
        <w:jc w:val="both"/>
        <w:rPr>
          <w:rFonts w:asciiTheme="minorHAnsi" w:hAnsiTheme="minorHAnsi" w:cstheme="minorHAnsi"/>
          <w:bCs/>
          <w:sz w:val="22"/>
          <w:szCs w:val="22"/>
        </w:rPr>
      </w:pPr>
      <w:r w:rsidRPr="0044142A">
        <w:rPr>
          <w:rFonts w:asciiTheme="minorHAnsi" w:hAnsiTheme="minorHAnsi" w:cstheme="minorHAnsi"/>
          <w:bCs/>
          <w:sz w:val="22"/>
          <w:szCs w:val="22"/>
        </w:rPr>
        <w:t>przygotowywanie i sporządzanie dokumentów, raportów, sprawozdań z realizacji zadania, zgodnie z wymaganiami Zamawiającego i zaleceniami instytucji finansujących przedmiotową inwestycję oraz wszelkich informacji na wniosek Zamawiającego związanych z prowadzoną inwestycją,</w:t>
      </w:r>
    </w:p>
    <w:p w14:paraId="0A880B05" w14:textId="0A90D87E" w:rsidR="00110331" w:rsidRPr="0044142A" w:rsidRDefault="00110331" w:rsidP="00632AA1">
      <w:pPr>
        <w:numPr>
          <w:ilvl w:val="0"/>
          <w:numId w:val="6"/>
        </w:numPr>
        <w:jc w:val="both"/>
        <w:rPr>
          <w:rFonts w:asciiTheme="minorHAnsi" w:hAnsiTheme="minorHAnsi" w:cstheme="minorHAnsi"/>
          <w:bCs/>
          <w:sz w:val="22"/>
          <w:szCs w:val="22"/>
        </w:rPr>
      </w:pPr>
      <w:r w:rsidRPr="0044142A">
        <w:rPr>
          <w:rFonts w:asciiTheme="minorHAnsi" w:hAnsiTheme="minorHAnsi" w:cstheme="minorHAnsi"/>
          <w:bCs/>
          <w:sz w:val="22"/>
          <w:szCs w:val="22"/>
        </w:rPr>
        <w:t>pełnienie nadzoru inwestorskiego nad prowadzonymi robotami budowlanymi przez osob</w:t>
      </w:r>
      <w:r w:rsidR="00EC262D" w:rsidRPr="0044142A">
        <w:rPr>
          <w:rFonts w:asciiTheme="minorHAnsi" w:hAnsiTheme="minorHAnsi" w:cstheme="minorHAnsi"/>
          <w:bCs/>
          <w:sz w:val="22"/>
          <w:szCs w:val="22"/>
        </w:rPr>
        <w:t>ę</w:t>
      </w:r>
      <w:r w:rsidRPr="0044142A">
        <w:rPr>
          <w:rFonts w:asciiTheme="minorHAnsi" w:hAnsiTheme="minorHAnsi" w:cstheme="minorHAnsi"/>
          <w:bCs/>
          <w:sz w:val="22"/>
          <w:szCs w:val="22"/>
        </w:rPr>
        <w:t xml:space="preserve"> wskazan</w:t>
      </w:r>
      <w:r w:rsidR="00EC262D" w:rsidRPr="0044142A">
        <w:rPr>
          <w:rFonts w:asciiTheme="minorHAnsi" w:hAnsiTheme="minorHAnsi" w:cstheme="minorHAnsi"/>
          <w:bCs/>
          <w:sz w:val="22"/>
          <w:szCs w:val="22"/>
        </w:rPr>
        <w:t>ą</w:t>
      </w:r>
      <w:r w:rsidRPr="0044142A">
        <w:rPr>
          <w:rFonts w:asciiTheme="minorHAnsi" w:hAnsiTheme="minorHAnsi" w:cstheme="minorHAnsi"/>
          <w:bCs/>
          <w:sz w:val="22"/>
          <w:szCs w:val="22"/>
        </w:rPr>
        <w:t xml:space="preserve"> w ofercie, tj. inspektora nadzoru robót </w:t>
      </w:r>
      <w:r w:rsidR="001B512B">
        <w:rPr>
          <w:rFonts w:asciiTheme="minorHAnsi" w:hAnsiTheme="minorHAnsi" w:cstheme="minorHAnsi"/>
          <w:bCs/>
          <w:sz w:val="22"/>
          <w:szCs w:val="22"/>
        </w:rPr>
        <w:t>sanitarnych</w:t>
      </w:r>
      <w:r w:rsidRPr="0044142A">
        <w:rPr>
          <w:rFonts w:asciiTheme="minorHAnsi" w:hAnsiTheme="minorHAnsi" w:cstheme="minorHAnsi"/>
          <w:bCs/>
          <w:sz w:val="22"/>
          <w:szCs w:val="22"/>
        </w:rPr>
        <w:t xml:space="preserve"> zapewnienia obecności na terenie budowy co najmniej </w:t>
      </w:r>
      <w:r w:rsidR="001B512B">
        <w:rPr>
          <w:rFonts w:asciiTheme="minorHAnsi" w:hAnsiTheme="minorHAnsi" w:cstheme="minorHAnsi"/>
          <w:bCs/>
          <w:sz w:val="22"/>
          <w:szCs w:val="22"/>
        </w:rPr>
        <w:t>2</w:t>
      </w:r>
      <w:r w:rsidRPr="0044142A">
        <w:rPr>
          <w:rFonts w:asciiTheme="minorHAnsi" w:hAnsiTheme="minorHAnsi" w:cstheme="minorHAnsi"/>
          <w:bCs/>
          <w:sz w:val="22"/>
          <w:szCs w:val="22"/>
        </w:rPr>
        <w:t xml:space="preserve"> razy w tygodniu (obecność należy potwierdzić ustnym </w:t>
      </w:r>
      <w:r w:rsidRPr="00591BB9">
        <w:rPr>
          <w:rFonts w:asciiTheme="minorHAnsi" w:hAnsiTheme="minorHAnsi" w:cstheme="minorHAnsi"/>
          <w:bCs/>
          <w:sz w:val="22"/>
          <w:szCs w:val="22"/>
        </w:rPr>
        <w:t>sprawozdaniem w siedzibie Zamawiającego w godzinach urzędowania</w:t>
      </w:r>
      <w:r w:rsidR="006C7B54" w:rsidRPr="00591BB9">
        <w:rPr>
          <w:rFonts w:asciiTheme="minorHAnsi" w:hAnsiTheme="minorHAnsi" w:cstheme="minorHAnsi"/>
          <w:bCs/>
          <w:sz w:val="22"/>
          <w:szCs w:val="22"/>
        </w:rPr>
        <w:t xml:space="preserve"> lub sprawozdaniem w formie mailowej, na adres wskazany w §15 umowy, </w:t>
      </w:r>
      <w:r w:rsidR="006C7B54" w:rsidRPr="00591BB9">
        <w:rPr>
          <w:rFonts w:asciiTheme="minorHAnsi" w:hAnsiTheme="minorHAnsi" w:cstheme="minorHAnsi"/>
          <w:b/>
          <w:sz w:val="22"/>
          <w:szCs w:val="22"/>
        </w:rPr>
        <w:t>niezłożenie sprawozdania traktowane będzie jako nieobecność</w:t>
      </w:r>
      <w:r w:rsidRPr="00591BB9">
        <w:rPr>
          <w:rFonts w:asciiTheme="minorHAnsi" w:hAnsiTheme="minorHAnsi" w:cstheme="minorHAnsi"/>
          <w:bCs/>
          <w:sz w:val="22"/>
          <w:szCs w:val="22"/>
        </w:rPr>
        <w:t xml:space="preserve">) </w:t>
      </w:r>
      <w:r w:rsidRPr="0044142A">
        <w:rPr>
          <w:rFonts w:asciiTheme="minorHAnsi" w:hAnsiTheme="minorHAnsi" w:cstheme="minorHAnsi"/>
          <w:bCs/>
          <w:sz w:val="22"/>
          <w:szCs w:val="22"/>
        </w:rPr>
        <w:t xml:space="preserve">w trakcie wykonywania robót danej branży oraz na każde wezwanie Zamawiającego (pobyt na budowie w terminie do 24h od powiadomienia przez Zamawiającego). </w:t>
      </w:r>
    </w:p>
    <w:p w14:paraId="201B71C5" w14:textId="77777777" w:rsidR="00110331" w:rsidRPr="0044142A" w:rsidRDefault="00110331" w:rsidP="00632AA1">
      <w:pPr>
        <w:numPr>
          <w:ilvl w:val="0"/>
          <w:numId w:val="5"/>
        </w:numPr>
        <w:ind w:left="426"/>
        <w:jc w:val="both"/>
        <w:rPr>
          <w:rFonts w:asciiTheme="minorHAnsi" w:hAnsiTheme="minorHAnsi" w:cstheme="minorHAnsi"/>
          <w:bCs/>
          <w:sz w:val="22"/>
          <w:szCs w:val="22"/>
        </w:rPr>
      </w:pPr>
      <w:r w:rsidRPr="0044142A">
        <w:rPr>
          <w:rFonts w:asciiTheme="minorHAnsi" w:hAnsiTheme="minorHAnsi" w:cstheme="minorHAnsi"/>
          <w:bCs/>
          <w:sz w:val="22"/>
          <w:szCs w:val="22"/>
        </w:rPr>
        <w:t>Obowiązki – Etap Budowy:</w:t>
      </w:r>
    </w:p>
    <w:p w14:paraId="57E859D2"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 xml:space="preserve">sprawdzanie jakości wykonywanych robót i wbudowanych wyrobów budowlanych, a w szczególności zapobieganie zastosowaniu wyrobów budowlanych wadliwych </w:t>
      </w:r>
      <w:r w:rsidRPr="0044142A">
        <w:rPr>
          <w:rFonts w:asciiTheme="minorHAnsi" w:hAnsiTheme="minorHAnsi" w:cstheme="minorHAnsi"/>
          <w:bCs/>
          <w:sz w:val="22"/>
          <w:szCs w:val="22"/>
        </w:rPr>
        <w:br/>
        <w:t>i niedopuszczalnych do stosowania w budownictwie,</w:t>
      </w:r>
    </w:p>
    <w:p w14:paraId="07CAC388"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nadzorowanie i kontrolowanie prawidłowego prowadzenia dziennika budowy,</w:t>
      </w:r>
    </w:p>
    <w:p w14:paraId="08BBDDA6"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nadzorowanie i kontrolowanie wykonywania postanowień umowy  z Wykonawcą robót budowlanych w stosunku do realizacji elementów zadania oraz do przepisów Prawa Budowlanego i przepisami z nim związanymi,</w:t>
      </w:r>
    </w:p>
    <w:p w14:paraId="2A32E759"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 xml:space="preserve">nadzorowanie i kontrolowanie zgodności działań Wykonawcy robót budowlanych </w:t>
      </w:r>
      <w:r w:rsidRPr="0044142A">
        <w:rPr>
          <w:rFonts w:asciiTheme="minorHAnsi" w:hAnsiTheme="minorHAnsi" w:cstheme="minorHAnsi"/>
          <w:bCs/>
          <w:sz w:val="22"/>
          <w:szCs w:val="22"/>
        </w:rPr>
        <w:br/>
        <w:t xml:space="preserve">z sporządzonym przez niego i zatwierdzonym: </w:t>
      </w:r>
    </w:p>
    <w:p w14:paraId="7DE20417" w14:textId="77777777" w:rsidR="00110331" w:rsidRPr="0044142A" w:rsidRDefault="00110331" w:rsidP="00632AA1">
      <w:pPr>
        <w:numPr>
          <w:ilvl w:val="2"/>
          <w:numId w:val="7"/>
        </w:numPr>
        <w:ind w:left="1418" w:hanging="425"/>
        <w:jc w:val="both"/>
        <w:rPr>
          <w:rFonts w:asciiTheme="minorHAnsi" w:hAnsiTheme="minorHAnsi" w:cstheme="minorHAnsi"/>
          <w:bCs/>
          <w:sz w:val="22"/>
          <w:szCs w:val="22"/>
        </w:rPr>
      </w:pPr>
      <w:r w:rsidRPr="0044142A">
        <w:rPr>
          <w:rFonts w:asciiTheme="minorHAnsi" w:hAnsiTheme="minorHAnsi" w:cstheme="minorHAnsi"/>
          <w:bCs/>
          <w:sz w:val="22"/>
          <w:szCs w:val="22"/>
        </w:rPr>
        <w:t>Planem Bezpieczeństwa i Ochrony Zdrowia (Plan BIOZ),</w:t>
      </w:r>
    </w:p>
    <w:p w14:paraId="62C3E07D" w14:textId="77777777" w:rsidR="00110331" w:rsidRPr="0044142A" w:rsidRDefault="00110331" w:rsidP="00632AA1">
      <w:pPr>
        <w:numPr>
          <w:ilvl w:val="2"/>
          <w:numId w:val="7"/>
        </w:numPr>
        <w:ind w:left="1418" w:hanging="425"/>
        <w:jc w:val="both"/>
        <w:rPr>
          <w:rFonts w:asciiTheme="minorHAnsi" w:hAnsiTheme="minorHAnsi" w:cstheme="minorHAnsi"/>
          <w:bCs/>
          <w:sz w:val="22"/>
          <w:szCs w:val="22"/>
        </w:rPr>
      </w:pPr>
      <w:r w:rsidRPr="0044142A">
        <w:rPr>
          <w:rFonts w:asciiTheme="minorHAnsi" w:hAnsiTheme="minorHAnsi" w:cstheme="minorHAnsi"/>
          <w:bCs/>
          <w:sz w:val="22"/>
          <w:szCs w:val="22"/>
        </w:rPr>
        <w:t>dokumentacją projektową oraz harmonogramem rzeczowo – finansowym zadania,</w:t>
      </w:r>
    </w:p>
    <w:p w14:paraId="0F87F840"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czuwanie nad prawidłową organizacją i zabezpieczeniem robót, zaplecza i terenu budowy, utrzymywaniem przez Wykonawcę robót budowlanych porządku na terenie budowy,</w:t>
      </w:r>
    </w:p>
    <w:p w14:paraId="6E4B64BF"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podpisywanie protokołów odbioru elementów robót,</w:t>
      </w:r>
    </w:p>
    <w:p w14:paraId="5D64E7C0"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opiniowania harmonogramu rzeczowo – finansowego przedstawionego przez Wykonawcę robót budowlanych,</w:t>
      </w:r>
    </w:p>
    <w:p w14:paraId="031B8E0A"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informowania Zamawiającego z odpowiednim wyprzedzeniem o wszelkich zagrożeniach występujących podczas realizacji robót, które mogą mieć wpływ na wydłużenie czasu wykonania lub zwiększenia kosztów oraz proponowanie sposobów ich zapobiegania,</w:t>
      </w:r>
    </w:p>
    <w:p w14:paraId="5324CE94"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wnioskowanie do Zamawiającego wraz z Kierownikiem budowy o konieczności dokonania zmian jakości, ilości lub technologii robót lub ich części oraz na wykonanie robót zamiennych które uzna za niezbędne dla uzyskania celu oznaczonego w umowie z Wykonawcą robót budowlanych. Przedmiotowy wniosek należy przedstawić Zamawiającemu do zaakceptowania,</w:t>
      </w:r>
    </w:p>
    <w:p w14:paraId="4615DF68"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wnioskowanie do Zamawiającego wraz z kierownikiem budowy o konieczności wykonania, zamówień dodatkowych nie określonych w dokumentacji projektowej w formie protokołów konieczności do zaakceptowania Zamawiającemu,</w:t>
      </w:r>
    </w:p>
    <w:p w14:paraId="502868E1" w14:textId="13A1B2A2"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sprawdzanie i odbieranie wykonanych robót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w:t>
      </w:r>
    </w:p>
    <w:p w14:paraId="394C603F"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przygotowanie i potwierdzanie gotowości robót do odbiorów częściowych, odbioru końcowego oraz udział w czynnościach tych odbiorów,</w:t>
      </w:r>
    </w:p>
    <w:p w14:paraId="421528ED"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potwierdzanie usunięcia wad stwierdzonych przy odbiorach częściowych i odbiorze końcowym,</w:t>
      </w:r>
    </w:p>
    <w:p w14:paraId="40CFF659"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uczestniczenie w spotkaniach organizowanych przez Zamawiającego i w naradach koordynacyjnych,</w:t>
      </w:r>
    </w:p>
    <w:p w14:paraId="052A7D8A"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prowadzenie, przechowywanie i archiwizacja dokumentacji związanej z realizacją zadania, rozliczeniami i czynnościami wykonywanymi w ramach niniejszej umowy,</w:t>
      </w:r>
    </w:p>
    <w:p w14:paraId="4A1EDC5E"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udział w protokolarnym przekazaniu przez Wykonawcę robót budowlanych znajdujących się na terenie budowy materiałów, wyrobów budowlanych i wykonanych robót oraz w inwentaryzacji wykonanych robót, w razie odstąpienia od umowy z Wykonawcą robót budowlanych przez którąkolwiek ze stron, wg stanu na dzień odstąpienia,</w:t>
      </w:r>
    </w:p>
    <w:p w14:paraId="1CF8D5B2"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uzyskanie zatwierdzenia przez Zamawiającego wszelkich zmian skutkujących wzrostem ceny kontraktowej lub wydłużeniem terminu zakończenia robót budowlanych,</w:t>
      </w:r>
    </w:p>
    <w:p w14:paraId="112AD573"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 xml:space="preserve">sprawdzanie kompletu dokumentów do dokonania odbioru końcowego robót </w:t>
      </w:r>
      <w:r w:rsidRPr="0044142A">
        <w:rPr>
          <w:rFonts w:asciiTheme="minorHAnsi" w:hAnsiTheme="minorHAnsi" w:cstheme="minorHAnsi"/>
          <w:sz w:val="22"/>
          <w:szCs w:val="22"/>
        </w:rPr>
        <w:t>(projektów z naniesionymi w trakcie realizacji zmianami, protokołów prób i odbiorów, certyfikatów, świadectw zgodności, atestów, itp.).</w:t>
      </w:r>
    </w:p>
    <w:p w14:paraId="334B50B4"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 xml:space="preserve">Bieżąca kontrola ilości i terminowości wykonywanych robót.   </w:t>
      </w:r>
    </w:p>
    <w:p w14:paraId="6B63DE82"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Podejmowanie działań w celu dotrzymania terminu realizacji zadania.</w:t>
      </w:r>
    </w:p>
    <w:p w14:paraId="715C0840" w14:textId="77777777" w:rsidR="00110331" w:rsidRPr="0044142A" w:rsidRDefault="00110331" w:rsidP="00632AA1">
      <w:pPr>
        <w:numPr>
          <w:ilvl w:val="1"/>
          <w:numId w:val="5"/>
        </w:numPr>
        <w:ind w:left="993"/>
        <w:jc w:val="both"/>
        <w:rPr>
          <w:rFonts w:asciiTheme="minorHAnsi" w:hAnsiTheme="minorHAnsi" w:cstheme="minorHAnsi"/>
          <w:bCs/>
          <w:sz w:val="22"/>
          <w:szCs w:val="22"/>
        </w:rPr>
      </w:pPr>
      <w:r w:rsidRPr="0044142A">
        <w:rPr>
          <w:rFonts w:asciiTheme="minorHAnsi" w:hAnsiTheme="minorHAnsi" w:cstheme="minorHAnsi"/>
          <w:bCs/>
          <w:sz w:val="22"/>
          <w:szCs w:val="22"/>
        </w:rPr>
        <w:t>Uczestnictwo w okresie gwarancji i rękojmi w przeglądach gwarancyjnych na zawiadomienie Zamawiającego, potwierdzanie usunięcia wad i usterek w okresie gwarancji i rękojmi, uczestnictwo w odbiorze pogwarancyjnym inwestycji, bez dodatkowego wynagrodzenia.</w:t>
      </w:r>
      <w:bookmarkStart w:id="1" w:name="_Hlk31634408"/>
    </w:p>
    <w:p w14:paraId="72B57629" w14:textId="6708D386" w:rsidR="00110331" w:rsidRPr="0044142A" w:rsidRDefault="000D6134" w:rsidP="003B274C">
      <w:pPr>
        <w:widowControl/>
        <w:numPr>
          <w:ilvl w:val="0"/>
          <w:numId w:val="5"/>
        </w:numPr>
        <w:suppressAutoHyphens/>
        <w:autoSpaceDE/>
        <w:adjustRightInd/>
        <w:spacing w:line="252" w:lineRule="auto"/>
        <w:ind w:left="360"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 Pozostałe obowiązki </w:t>
      </w:r>
      <w:r w:rsidR="00110331" w:rsidRPr="0044142A">
        <w:rPr>
          <w:rFonts w:asciiTheme="minorHAnsi" w:eastAsia="Calibri" w:hAnsiTheme="minorHAnsi" w:cstheme="minorHAnsi"/>
          <w:sz w:val="22"/>
          <w:szCs w:val="22"/>
          <w:lang w:eastAsia="en-US"/>
        </w:rPr>
        <w:t>obejmuj</w:t>
      </w:r>
      <w:r w:rsidRPr="0044142A">
        <w:rPr>
          <w:rFonts w:asciiTheme="minorHAnsi" w:eastAsia="Calibri" w:hAnsiTheme="minorHAnsi" w:cstheme="minorHAnsi"/>
          <w:sz w:val="22"/>
          <w:szCs w:val="22"/>
          <w:lang w:eastAsia="en-US"/>
        </w:rPr>
        <w:t>ą</w:t>
      </w:r>
      <w:r w:rsidR="00110331" w:rsidRPr="0044142A">
        <w:rPr>
          <w:rFonts w:asciiTheme="minorHAnsi" w:eastAsia="Calibri" w:hAnsiTheme="minorHAnsi" w:cstheme="minorHAnsi"/>
          <w:sz w:val="22"/>
          <w:szCs w:val="22"/>
          <w:lang w:eastAsia="en-US"/>
        </w:rPr>
        <w:t xml:space="preserve"> w szczególności: </w:t>
      </w:r>
    </w:p>
    <w:p w14:paraId="3682E6ED" w14:textId="77777777" w:rsidR="00110331" w:rsidRPr="0044142A" w:rsidRDefault="00110331" w:rsidP="003B274C">
      <w:pPr>
        <w:widowControl/>
        <w:numPr>
          <w:ilvl w:val="0"/>
          <w:numId w:val="27"/>
        </w:numPr>
        <w:suppressAutoHyphens/>
        <w:autoSpaceDE/>
        <w:adjustRightInd/>
        <w:spacing w:line="252" w:lineRule="auto"/>
        <w:ind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stwierdzenie zgodności realizacji robót budowlanych z dokumentacją projektową, przepisami techniczno-budowlanymi, Polskimi Normami oraz zapisami dokonanymi przez Wykonawcę w dzienniku budowy, </w:t>
      </w:r>
    </w:p>
    <w:p w14:paraId="56E1D874" w14:textId="77777777" w:rsidR="00110331" w:rsidRPr="0044142A" w:rsidRDefault="00110331" w:rsidP="003B274C">
      <w:pPr>
        <w:widowControl/>
        <w:numPr>
          <w:ilvl w:val="0"/>
          <w:numId w:val="27"/>
        </w:numPr>
        <w:suppressAutoHyphens/>
        <w:autoSpaceDE/>
        <w:adjustRightInd/>
        <w:spacing w:line="252" w:lineRule="auto"/>
        <w:ind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uzgadnianie możliwości wprowadzenia rozwiązań zamiennych, w stosunku do przewidzianych w projekcie, zgłoszonych przez kierownika budowy </w:t>
      </w:r>
    </w:p>
    <w:p w14:paraId="3139C97C" w14:textId="0CB55FAF" w:rsidR="00110331" w:rsidRPr="0044142A" w:rsidRDefault="00110331" w:rsidP="003B274C">
      <w:pPr>
        <w:widowControl/>
        <w:numPr>
          <w:ilvl w:val="0"/>
          <w:numId w:val="27"/>
        </w:numPr>
        <w:suppressAutoHyphens/>
        <w:autoSpaceDE/>
        <w:adjustRightInd/>
        <w:spacing w:line="252" w:lineRule="auto"/>
        <w:ind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czuwanie by zakres wprowadzonych zmian nie spowodował istotnej zmiany zatwierdzonego projektu budowlanego, wymagającej uzyskania nowego pozwolenia na budowę, a w przypadku konieczności wprowadzenia zmian istotnych przygotowanie dokumentacji zamiennej i wszelkich wystąpień do instytucji opiniujących i organu wydającego nowe pozwolenie na budowę,</w:t>
      </w:r>
    </w:p>
    <w:p w14:paraId="10F370BE"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bieżące doradzanie Wykonawcy we wszelkich sprawach związanych z realizacją inwestycji,</w:t>
      </w:r>
    </w:p>
    <w:p w14:paraId="6638E291"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wyjaśnianie wątpliwości dotyczących rozwiązań przyjętych w dokumentacji projektowej - Wykonawca ma obowiązek udzielić wyjaśnień w terminie nie później niż 3 dni robocze od daty ich zgłoszenia,</w:t>
      </w:r>
    </w:p>
    <w:p w14:paraId="2F58C1B3"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wyjaśnianie z wykonawcą robót wątpliwości powstałych w toku realizacji robót,</w:t>
      </w:r>
    </w:p>
    <w:p w14:paraId="7B0BAE84"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sporządzanie dodatkowych szkiców objaśniających rozwiązania projektowe, jeśli sytuacja na budowie będzie tego wymagała,</w:t>
      </w:r>
    </w:p>
    <w:p w14:paraId="0A32EA87"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uczestnictwo w naradach,</w:t>
      </w:r>
    </w:p>
    <w:p w14:paraId="5E5BF829"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niezwłoczne informowanie Zamawiającego i wykonawcy robót budowlanych  o wszelkich dostrzeżonych błędach w realizacji inwestycji, a w szczególności o powstałych w trakcie budowy rozbieżnościach z dokumentacją projektową,</w:t>
      </w:r>
    </w:p>
    <w:p w14:paraId="094C22CD"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dokonywanie regularnych wpisów do dziennika budowy, </w:t>
      </w:r>
    </w:p>
    <w:p w14:paraId="48DFC726"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dokonywanie stosownych zapisów na rysunkach wchodzących w skład dokumentacji projektowej, </w:t>
      </w:r>
    </w:p>
    <w:p w14:paraId="4BE7CAE1"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niezwłoczne uzgadnianie i ocenę zasadności, wprowadzenia rozwiązań zamiennych lub korygujących  w stosunku do przewidzianych w dokumentacji projektowej, a zgłaszanych przez Zamawiającego lub wykonawcę robót  w toku prowadzonych prac, w szczególności w stosunku do rozwiązań technicznych i technologicznych, </w:t>
      </w:r>
    </w:p>
    <w:p w14:paraId="165EFDEC"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inne czynności uzgodnione odrębnie przez Strony.</w:t>
      </w:r>
    </w:p>
    <w:p w14:paraId="553FF497" w14:textId="77777777" w:rsidR="00110331" w:rsidRPr="0044142A" w:rsidRDefault="00110331" w:rsidP="00632AA1">
      <w:pPr>
        <w:widowControl/>
        <w:numPr>
          <w:ilvl w:val="0"/>
          <w:numId w:val="27"/>
        </w:numPr>
        <w:suppressAutoHyphens/>
        <w:autoSpaceDE/>
        <w:adjustRightInd/>
        <w:spacing w:after="160" w:line="251" w:lineRule="auto"/>
        <w:contextualSpacing/>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Udokumentowanie aktualizacji rozwiązań projektowych, wprowadzonych do dokumentacji projektowej w czasie wykonywania robót budowlanych, potwierdzających zgodę Wykonawcy na ich wprowadzenie, stanowić będą podpisane przez osoby posiadające odpowiednie uprawnienia ze strony Wykonawcy: - zapisy na rysunkach wchodzących w skład dokumentacji projektowej, - rysunki zamienne lub szkice albo nowe projekty opatrzone datą, podpisem oraz informacją jaki element dokumentacji zastępują (w wersji papierowej i elektronicznej), - wpisy do dziennika budowy, - protokoły lub notatki służbowe podpisane przez Strony.  </w:t>
      </w:r>
    </w:p>
    <w:p w14:paraId="119724FE" w14:textId="1CCFEE62" w:rsidR="00110331" w:rsidRPr="0044142A" w:rsidRDefault="001B512B" w:rsidP="003B274C">
      <w:pPr>
        <w:widowControl/>
        <w:numPr>
          <w:ilvl w:val="0"/>
          <w:numId w:val="27"/>
        </w:numPr>
        <w:suppressAutoHyphens/>
        <w:autoSpaceDE/>
        <w:adjustRightInd/>
        <w:spacing w:line="251" w:lineRule="auto"/>
        <w:textAlignment w:val="baseline"/>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Inspektor</w:t>
      </w:r>
      <w:r w:rsidR="00110331" w:rsidRPr="0044142A">
        <w:rPr>
          <w:rFonts w:asciiTheme="minorHAnsi" w:eastAsia="Calibri" w:hAnsiTheme="minorHAnsi" w:cstheme="minorHAnsi"/>
          <w:sz w:val="22"/>
          <w:szCs w:val="22"/>
          <w:lang w:eastAsia="en-US"/>
        </w:rPr>
        <w:t xml:space="preserve"> zobowiązany  jest również :</w:t>
      </w:r>
    </w:p>
    <w:p w14:paraId="6E72D978" w14:textId="6CE39973" w:rsidR="00110331" w:rsidRPr="0044142A" w:rsidRDefault="00110331" w:rsidP="000D6134">
      <w:pPr>
        <w:pStyle w:val="Akapitzlist"/>
        <w:widowControl/>
        <w:numPr>
          <w:ilvl w:val="0"/>
          <w:numId w:val="28"/>
        </w:numPr>
        <w:suppressAutoHyphens/>
        <w:autoSpaceDE/>
        <w:adjustRightInd/>
        <w:spacing w:line="252" w:lineRule="auto"/>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pełnić nadzór inwestorski ze starannością właściwą profesjonaliście, zgodnie z zasadami sztuki i wiedzy zawodowej, a także ze wszystkimi obowiązującymi w Polsce normami i przepisami prawa, </w:t>
      </w:r>
    </w:p>
    <w:p w14:paraId="470DCF72" w14:textId="77777777" w:rsidR="00110331" w:rsidRPr="0044142A" w:rsidRDefault="00110331" w:rsidP="00632AA1">
      <w:pPr>
        <w:widowControl/>
        <w:numPr>
          <w:ilvl w:val="0"/>
          <w:numId w:val="28"/>
        </w:numPr>
        <w:suppressAutoHyphens/>
        <w:autoSpaceDE/>
        <w:adjustRightInd/>
        <w:spacing w:line="252" w:lineRule="auto"/>
        <w:ind w:left="1077"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 udzielania Zamawiającemu i wykonawcy robót budowlanych oraz innym wykonawcom zaangażowanym w realizację inwestycji, w ramach ustalonego wynagrodzenia, wszelkich informacji oraz porad dotyczących realizacji inwestycji w zakresie objętym nadzorem inwestorskim, </w:t>
      </w:r>
    </w:p>
    <w:p w14:paraId="77DC362E" w14:textId="77777777" w:rsidR="00110331" w:rsidRPr="0044142A" w:rsidRDefault="00110331" w:rsidP="00632AA1">
      <w:pPr>
        <w:widowControl/>
        <w:numPr>
          <w:ilvl w:val="0"/>
          <w:numId w:val="28"/>
        </w:numPr>
        <w:suppressAutoHyphens/>
        <w:autoSpaceDE/>
        <w:adjustRightInd/>
        <w:spacing w:line="252" w:lineRule="auto"/>
        <w:ind w:left="1077" w:hanging="357"/>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 bezzwłocznego informowania Zamawiającego o wszelkich zagrożeniach dla realizacji inwestycji, dotyczących zarówno terminów i zakresu rzeczowego, </w:t>
      </w:r>
    </w:p>
    <w:p w14:paraId="5F9E75D3" w14:textId="21F98A8C" w:rsidR="00110331" w:rsidRPr="0044142A" w:rsidRDefault="00110331" w:rsidP="00110331">
      <w:pPr>
        <w:widowControl/>
        <w:numPr>
          <w:ilvl w:val="0"/>
          <w:numId w:val="28"/>
        </w:numPr>
        <w:suppressAutoHyphens/>
        <w:autoSpaceDE/>
        <w:adjustRightInd/>
        <w:spacing w:after="160" w:line="251" w:lineRule="auto"/>
        <w:jc w:val="both"/>
        <w:textAlignment w:val="baseline"/>
        <w:rPr>
          <w:rFonts w:asciiTheme="minorHAnsi" w:eastAsia="Calibri" w:hAnsiTheme="minorHAnsi" w:cstheme="minorHAnsi"/>
          <w:sz w:val="22"/>
          <w:szCs w:val="22"/>
          <w:lang w:eastAsia="en-US"/>
        </w:rPr>
      </w:pPr>
      <w:r w:rsidRPr="0044142A">
        <w:rPr>
          <w:rFonts w:asciiTheme="minorHAnsi" w:eastAsia="Calibri" w:hAnsiTheme="minorHAnsi" w:cstheme="minorHAnsi"/>
          <w:sz w:val="22"/>
          <w:szCs w:val="22"/>
          <w:lang w:eastAsia="en-US"/>
        </w:rPr>
        <w:t xml:space="preserve">do zachowania tajemnicy w pełnym zakresie we wszelkich sprawach związanych z realizacją inwestycji oraz niniejszej umowy. Niniejsze zastrzeżenie nie dotyczy przekazywania lub udostępniania niezbędnych materiałów oraz informacji upoważnionym do ich uzyskania organom administracji i władzom państwowym. </w:t>
      </w:r>
      <w:bookmarkEnd w:id="1"/>
    </w:p>
    <w:p w14:paraId="5D1B04CE"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3</w:t>
      </w:r>
    </w:p>
    <w:p w14:paraId="709434EA" w14:textId="77777777" w:rsidR="00110331" w:rsidRPr="0044142A" w:rsidRDefault="00110331" w:rsidP="00110331">
      <w:pPr>
        <w:rPr>
          <w:rFonts w:asciiTheme="minorHAnsi" w:hAnsiTheme="minorHAnsi" w:cstheme="minorHAnsi"/>
          <w:b/>
          <w:bCs/>
          <w:sz w:val="22"/>
          <w:szCs w:val="22"/>
        </w:rPr>
      </w:pPr>
    </w:p>
    <w:p w14:paraId="615DAE03" w14:textId="2DBD26DD" w:rsidR="00D5174E" w:rsidRPr="00C8211F" w:rsidRDefault="00110331" w:rsidP="00632AA1">
      <w:pPr>
        <w:pStyle w:val="WW-Tekstpodstawowywcity2"/>
        <w:numPr>
          <w:ilvl w:val="0"/>
          <w:numId w:val="17"/>
        </w:numPr>
        <w:ind w:left="284" w:hanging="284"/>
        <w:jc w:val="both"/>
        <w:rPr>
          <w:rFonts w:asciiTheme="minorHAnsi" w:hAnsiTheme="minorHAnsi" w:cstheme="minorHAnsi"/>
          <w:b/>
          <w:color w:val="auto"/>
          <w:sz w:val="22"/>
          <w:szCs w:val="22"/>
          <w:lang w:val="pl-PL"/>
        </w:rPr>
      </w:pPr>
      <w:bookmarkStart w:id="2" w:name="_Hlk167797701"/>
      <w:r w:rsidRPr="0044142A">
        <w:rPr>
          <w:rFonts w:asciiTheme="minorHAnsi" w:hAnsiTheme="minorHAnsi" w:cstheme="minorHAnsi"/>
          <w:color w:val="auto"/>
          <w:sz w:val="22"/>
          <w:szCs w:val="22"/>
          <w:lang w:val="pl-PL"/>
        </w:rPr>
        <w:t>Termin realizacji przedmiotu umowy</w:t>
      </w:r>
      <w:r w:rsidR="00C8211F">
        <w:rPr>
          <w:rFonts w:asciiTheme="minorHAnsi" w:hAnsiTheme="minorHAnsi" w:cstheme="minorHAnsi"/>
          <w:color w:val="auto"/>
          <w:sz w:val="22"/>
          <w:szCs w:val="22"/>
          <w:lang w:val="pl-PL"/>
        </w:rPr>
        <w:t>:</w:t>
      </w:r>
      <w:r w:rsidR="00D5174E">
        <w:rPr>
          <w:rFonts w:asciiTheme="minorHAnsi" w:hAnsiTheme="minorHAnsi" w:cstheme="minorHAnsi"/>
          <w:color w:val="auto"/>
          <w:sz w:val="22"/>
          <w:szCs w:val="22"/>
          <w:lang w:val="pl-PL"/>
        </w:rPr>
        <w:t xml:space="preserve"> </w:t>
      </w:r>
      <w:r w:rsidR="00D5174E" w:rsidRPr="00C8211F">
        <w:rPr>
          <w:rStyle w:val="FontStyle14"/>
          <w:rFonts w:asciiTheme="minorHAnsi" w:hAnsiTheme="minorHAnsi" w:cstheme="minorHAnsi"/>
          <w:b/>
          <w:color w:val="auto"/>
          <w:sz w:val="22"/>
          <w:szCs w:val="22"/>
        </w:rPr>
        <w:t>do 15</w:t>
      </w:r>
      <w:r w:rsidR="00D5174E" w:rsidRPr="00C8211F">
        <w:rPr>
          <w:rStyle w:val="FontStyle14"/>
          <w:rFonts w:asciiTheme="minorHAnsi" w:hAnsiTheme="minorHAnsi" w:cstheme="minorHAnsi"/>
          <w:b/>
          <w:color w:val="auto"/>
          <w:sz w:val="22"/>
          <w:szCs w:val="22"/>
          <w:lang w:val="pl-PL"/>
        </w:rPr>
        <w:t xml:space="preserve"> miesięcy od dnia zawarcia umowy</w:t>
      </w:r>
      <w:r w:rsidR="00D5174E" w:rsidRPr="00C8211F">
        <w:rPr>
          <w:rFonts w:asciiTheme="minorHAnsi" w:hAnsiTheme="minorHAnsi" w:cstheme="minorHAnsi"/>
          <w:b/>
          <w:color w:val="auto"/>
          <w:sz w:val="22"/>
          <w:szCs w:val="22"/>
          <w:lang w:val="pl-PL"/>
        </w:rPr>
        <w:t>.</w:t>
      </w:r>
    </w:p>
    <w:p w14:paraId="1C030E92" w14:textId="3C3103B2" w:rsidR="001B512B" w:rsidRDefault="00D5174E" w:rsidP="00632AA1">
      <w:pPr>
        <w:pStyle w:val="WW-Tekstpodstawowywcity2"/>
        <w:numPr>
          <w:ilvl w:val="0"/>
          <w:numId w:val="17"/>
        </w:numPr>
        <w:ind w:left="284" w:hanging="284"/>
        <w:jc w:val="both"/>
        <w:rPr>
          <w:rFonts w:asciiTheme="minorHAnsi" w:hAnsiTheme="minorHAnsi" w:cstheme="minorHAnsi"/>
          <w:color w:val="auto"/>
          <w:sz w:val="22"/>
          <w:szCs w:val="22"/>
          <w:lang w:val="pl-PL"/>
        </w:rPr>
      </w:pPr>
      <w:r>
        <w:rPr>
          <w:rFonts w:asciiTheme="minorHAnsi" w:hAnsiTheme="minorHAnsi" w:cstheme="minorHAnsi"/>
          <w:color w:val="auto"/>
          <w:sz w:val="22"/>
          <w:szCs w:val="22"/>
          <w:lang w:val="pl-PL"/>
        </w:rPr>
        <w:t xml:space="preserve">Termin </w:t>
      </w:r>
      <w:r w:rsidR="00C8211F">
        <w:rPr>
          <w:rFonts w:asciiTheme="minorHAnsi" w:hAnsiTheme="minorHAnsi" w:cstheme="minorHAnsi"/>
          <w:color w:val="auto"/>
          <w:sz w:val="22"/>
          <w:szCs w:val="22"/>
          <w:lang w:val="pl-PL"/>
        </w:rPr>
        <w:t xml:space="preserve">realizacji </w:t>
      </w:r>
      <w:r>
        <w:rPr>
          <w:rFonts w:asciiTheme="minorHAnsi" w:hAnsiTheme="minorHAnsi" w:cstheme="minorHAnsi"/>
          <w:color w:val="auto"/>
          <w:sz w:val="22"/>
          <w:szCs w:val="22"/>
          <w:lang w:val="pl-PL"/>
        </w:rPr>
        <w:t xml:space="preserve">robót budowlanych, nad którymi pełniony będzie nadzór </w:t>
      </w:r>
      <w:r w:rsidR="00C8211F">
        <w:rPr>
          <w:rFonts w:asciiTheme="minorHAnsi" w:hAnsiTheme="minorHAnsi" w:cstheme="minorHAnsi"/>
          <w:color w:val="auto"/>
          <w:sz w:val="22"/>
          <w:szCs w:val="22"/>
          <w:lang w:val="pl-PL"/>
        </w:rPr>
        <w:t>i</w:t>
      </w:r>
      <w:r>
        <w:rPr>
          <w:rFonts w:asciiTheme="minorHAnsi" w:hAnsiTheme="minorHAnsi" w:cstheme="minorHAnsi"/>
          <w:color w:val="auto"/>
          <w:sz w:val="22"/>
          <w:szCs w:val="22"/>
          <w:lang w:val="pl-PL"/>
        </w:rPr>
        <w:t>nwestorski branży sanitarnej wynosi:</w:t>
      </w:r>
      <w:r w:rsidR="00110331" w:rsidRPr="0044142A">
        <w:rPr>
          <w:rFonts w:asciiTheme="minorHAnsi" w:hAnsiTheme="minorHAnsi" w:cstheme="minorHAnsi"/>
          <w:color w:val="auto"/>
          <w:sz w:val="22"/>
          <w:szCs w:val="22"/>
          <w:lang w:val="pl-PL"/>
        </w:rPr>
        <w:t xml:space="preserve"> </w:t>
      </w:r>
    </w:p>
    <w:p w14:paraId="00BEEC4C" w14:textId="6A6259A5" w:rsidR="00110331" w:rsidRPr="00D450F1" w:rsidRDefault="00110331" w:rsidP="00D5174E">
      <w:pPr>
        <w:pStyle w:val="WW-Tekstpodstawowywcity2"/>
        <w:numPr>
          <w:ilvl w:val="0"/>
          <w:numId w:val="43"/>
        </w:numPr>
        <w:ind w:left="993"/>
        <w:jc w:val="both"/>
        <w:rPr>
          <w:rFonts w:asciiTheme="minorHAnsi" w:hAnsiTheme="minorHAnsi" w:cstheme="minorHAnsi"/>
          <w:bCs/>
          <w:color w:val="auto"/>
          <w:sz w:val="22"/>
          <w:szCs w:val="22"/>
          <w:lang w:val="pl-PL"/>
        </w:rPr>
      </w:pPr>
      <w:bookmarkStart w:id="3" w:name="_Hlk167704211"/>
      <w:r w:rsidRPr="00D450F1">
        <w:rPr>
          <w:rStyle w:val="FontStyle14"/>
          <w:rFonts w:asciiTheme="minorHAnsi" w:hAnsiTheme="minorHAnsi" w:cstheme="minorHAnsi"/>
          <w:bCs/>
          <w:color w:val="auto"/>
          <w:sz w:val="22"/>
          <w:szCs w:val="22"/>
        </w:rPr>
        <w:t xml:space="preserve">do </w:t>
      </w:r>
      <w:r w:rsidR="001B512B" w:rsidRPr="00D450F1">
        <w:rPr>
          <w:rStyle w:val="FontStyle14"/>
          <w:rFonts w:asciiTheme="minorHAnsi" w:hAnsiTheme="minorHAnsi" w:cstheme="minorHAnsi"/>
          <w:bCs/>
          <w:color w:val="auto"/>
          <w:sz w:val="22"/>
          <w:szCs w:val="22"/>
        </w:rPr>
        <w:t>15</w:t>
      </w:r>
      <w:r w:rsidRPr="00D450F1">
        <w:rPr>
          <w:rStyle w:val="FontStyle14"/>
          <w:rFonts w:asciiTheme="minorHAnsi" w:hAnsiTheme="minorHAnsi" w:cstheme="minorHAnsi"/>
          <w:bCs/>
          <w:color w:val="auto"/>
          <w:sz w:val="22"/>
          <w:szCs w:val="22"/>
          <w:lang w:val="pl-PL"/>
        </w:rPr>
        <w:t xml:space="preserve"> miesięcy</w:t>
      </w:r>
      <w:r w:rsidR="00D5174E">
        <w:rPr>
          <w:rStyle w:val="FontStyle14"/>
          <w:rFonts w:asciiTheme="minorHAnsi" w:hAnsiTheme="minorHAnsi" w:cstheme="minorHAnsi"/>
          <w:bCs/>
          <w:color w:val="auto"/>
          <w:sz w:val="22"/>
          <w:szCs w:val="22"/>
          <w:lang w:val="pl-PL"/>
        </w:rPr>
        <w:t xml:space="preserve"> dla zadania</w:t>
      </w:r>
      <w:r w:rsidRPr="00D450F1">
        <w:rPr>
          <w:rStyle w:val="FontStyle14"/>
          <w:rFonts w:asciiTheme="minorHAnsi" w:hAnsiTheme="minorHAnsi" w:cstheme="minorHAnsi"/>
          <w:bCs/>
          <w:color w:val="auto"/>
          <w:sz w:val="22"/>
          <w:szCs w:val="22"/>
          <w:lang w:val="pl-PL"/>
        </w:rPr>
        <w:t xml:space="preserve"> </w:t>
      </w:r>
      <w:proofErr w:type="spellStart"/>
      <w:r w:rsidR="00D450F1" w:rsidRPr="00D450F1">
        <w:rPr>
          <w:rFonts w:ascii="Calibri" w:hAnsi="Calibri" w:cs="Calibri"/>
          <w:bCs/>
          <w:sz w:val="22"/>
          <w:szCs w:val="22"/>
        </w:rPr>
        <w:t>Przebudow</w:t>
      </w:r>
      <w:r w:rsidR="00C20708">
        <w:rPr>
          <w:rFonts w:ascii="Calibri" w:hAnsi="Calibri" w:cs="Calibri"/>
          <w:bCs/>
          <w:sz w:val="22"/>
          <w:szCs w:val="22"/>
        </w:rPr>
        <w:t>ą</w:t>
      </w:r>
      <w:proofErr w:type="spellEnd"/>
      <w:r w:rsidR="00D450F1" w:rsidRPr="00D450F1">
        <w:rPr>
          <w:rFonts w:ascii="Calibri" w:hAnsi="Calibri" w:cs="Calibri"/>
          <w:bCs/>
          <w:sz w:val="22"/>
          <w:szCs w:val="22"/>
        </w:rPr>
        <w:t xml:space="preserve"> </w:t>
      </w:r>
      <w:proofErr w:type="spellStart"/>
      <w:r w:rsidR="00D450F1" w:rsidRPr="00D450F1">
        <w:rPr>
          <w:rFonts w:ascii="Calibri" w:hAnsi="Calibri" w:cs="Calibri"/>
          <w:bCs/>
          <w:sz w:val="22"/>
          <w:szCs w:val="22"/>
        </w:rPr>
        <w:t>budynku</w:t>
      </w:r>
      <w:proofErr w:type="spellEnd"/>
      <w:r w:rsidR="00D450F1" w:rsidRPr="00D450F1">
        <w:rPr>
          <w:rFonts w:ascii="Calibri" w:hAnsi="Calibri" w:cs="Calibri"/>
          <w:bCs/>
          <w:sz w:val="22"/>
          <w:szCs w:val="22"/>
        </w:rPr>
        <w:t xml:space="preserve"> oraz </w:t>
      </w:r>
      <w:proofErr w:type="spellStart"/>
      <w:r w:rsidR="00C20708" w:rsidRPr="00D450F1">
        <w:rPr>
          <w:rFonts w:ascii="Calibri" w:hAnsi="Calibri" w:cs="Calibri"/>
          <w:bCs/>
          <w:sz w:val="22"/>
          <w:szCs w:val="22"/>
        </w:rPr>
        <w:t>zagospodarowani</w:t>
      </w:r>
      <w:r w:rsidR="00C20708">
        <w:rPr>
          <w:rFonts w:ascii="Calibri" w:hAnsi="Calibri" w:cs="Calibri"/>
          <w:bCs/>
          <w:sz w:val="22"/>
          <w:szCs w:val="22"/>
        </w:rPr>
        <w:t>em</w:t>
      </w:r>
      <w:proofErr w:type="spellEnd"/>
      <w:r w:rsidR="00D450F1" w:rsidRPr="00D450F1">
        <w:rPr>
          <w:rFonts w:ascii="Calibri" w:hAnsi="Calibri" w:cs="Calibri"/>
          <w:bCs/>
          <w:sz w:val="22"/>
          <w:szCs w:val="22"/>
        </w:rPr>
        <w:t xml:space="preserve"> </w:t>
      </w:r>
      <w:proofErr w:type="spellStart"/>
      <w:r w:rsidR="00D450F1" w:rsidRPr="00D450F1">
        <w:rPr>
          <w:rFonts w:ascii="Calibri" w:hAnsi="Calibri" w:cs="Calibri"/>
          <w:bCs/>
          <w:sz w:val="22"/>
          <w:szCs w:val="22"/>
        </w:rPr>
        <w:t>terenu</w:t>
      </w:r>
      <w:proofErr w:type="spellEnd"/>
      <w:r w:rsidR="00D450F1" w:rsidRPr="00D450F1">
        <w:rPr>
          <w:rFonts w:ascii="Calibri" w:hAnsi="Calibri" w:cs="Calibri"/>
          <w:bCs/>
          <w:sz w:val="22"/>
          <w:szCs w:val="22"/>
        </w:rPr>
        <w:t xml:space="preserve"> II </w:t>
      </w:r>
      <w:proofErr w:type="spellStart"/>
      <w:r w:rsidR="00D450F1" w:rsidRPr="00D450F1">
        <w:rPr>
          <w:rFonts w:ascii="Calibri" w:hAnsi="Calibri" w:cs="Calibri"/>
          <w:bCs/>
          <w:sz w:val="22"/>
          <w:szCs w:val="22"/>
        </w:rPr>
        <w:t>Liceum</w:t>
      </w:r>
      <w:proofErr w:type="spellEnd"/>
      <w:r w:rsidR="00D450F1" w:rsidRPr="00D450F1">
        <w:rPr>
          <w:rFonts w:ascii="Calibri" w:hAnsi="Calibri" w:cs="Calibri"/>
          <w:bCs/>
          <w:sz w:val="22"/>
          <w:szCs w:val="22"/>
        </w:rPr>
        <w:t xml:space="preserve"> </w:t>
      </w:r>
      <w:proofErr w:type="spellStart"/>
      <w:r w:rsidR="00D450F1" w:rsidRPr="00D450F1">
        <w:rPr>
          <w:rFonts w:ascii="Calibri" w:hAnsi="Calibri" w:cs="Calibri"/>
          <w:bCs/>
          <w:sz w:val="22"/>
          <w:szCs w:val="22"/>
        </w:rPr>
        <w:t>Ogólnokształcącego</w:t>
      </w:r>
      <w:proofErr w:type="spellEnd"/>
      <w:r w:rsidR="00D450F1" w:rsidRPr="00D450F1">
        <w:rPr>
          <w:rFonts w:ascii="Calibri" w:hAnsi="Calibri" w:cs="Calibri"/>
          <w:bCs/>
          <w:sz w:val="22"/>
          <w:szCs w:val="22"/>
        </w:rPr>
        <w:t xml:space="preserve"> im. Gen. </w:t>
      </w:r>
      <w:proofErr w:type="spellStart"/>
      <w:r w:rsidR="00D450F1" w:rsidRPr="00D450F1">
        <w:rPr>
          <w:rFonts w:ascii="Calibri" w:hAnsi="Calibri" w:cs="Calibri"/>
          <w:bCs/>
          <w:sz w:val="22"/>
          <w:szCs w:val="22"/>
        </w:rPr>
        <w:t>Andersa</w:t>
      </w:r>
      <w:proofErr w:type="spellEnd"/>
      <w:r w:rsidR="00D450F1" w:rsidRPr="00D450F1">
        <w:rPr>
          <w:rFonts w:ascii="Calibri" w:hAnsi="Calibri" w:cs="Calibri"/>
          <w:bCs/>
          <w:sz w:val="22"/>
          <w:szCs w:val="22"/>
        </w:rPr>
        <w:t xml:space="preserve"> w Chojnicach.</w:t>
      </w:r>
    </w:p>
    <w:p w14:paraId="2CAFD20E" w14:textId="69A8CF2F" w:rsidR="00D450F1" w:rsidRPr="00D450F1" w:rsidRDefault="00D450F1" w:rsidP="00D5174E">
      <w:pPr>
        <w:pStyle w:val="WW-Tekstpodstawowywcity2"/>
        <w:numPr>
          <w:ilvl w:val="0"/>
          <w:numId w:val="43"/>
        </w:numPr>
        <w:ind w:left="993"/>
        <w:jc w:val="both"/>
        <w:rPr>
          <w:rFonts w:asciiTheme="minorHAnsi" w:hAnsiTheme="minorHAnsi" w:cstheme="minorHAnsi"/>
          <w:bCs/>
          <w:color w:val="auto"/>
          <w:sz w:val="22"/>
          <w:szCs w:val="22"/>
          <w:lang w:val="pl-PL"/>
        </w:rPr>
      </w:pPr>
      <w:r w:rsidRPr="00D450F1">
        <w:rPr>
          <w:rStyle w:val="FontStyle14"/>
          <w:rFonts w:asciiTheme="minorHAnsi" w:hAnsiTheme="minorHAnsi" w:cstheme="minorHAnsi"/>
          <w:bCs/>
          <w:color w:val="auto"/>
          <w:sz w:val="22"/>
          <w:szCs w:val="22"/>
        </w:rPr>
        <w:t>do 10</w:t>
      </w:r>
      <w:r w:rsidRPr="00D450F1">
        <w:rPr>
          <w:rStyle w:val="FontStyle14"/>
          <w:rFonts w:asciiTheme="minorHAnsi" w:hAnsiTheme="minorHAnsi" w:cstheme="minorHAnsi"/>
          <w:bCs/>
          <w:color w:val="auto"/>
          <w:sz w:val="22"/>
          <w:szCs w:val="22"/>
          <w:lang w:val="pl-PL"/>
        </w:rPr>
        <w:t xml:space="preserve"> miesięcy </w:t>
      </w:r>
      <w:r w:rsidR="00D5174E">
        <w:rPr>
          <w:rStyle w:val="FontStyle14"/>
          <w:rFonts w:asciiTheme="minorHAnsi" w:hAnsiTheme="minorHAnsi" w:cstheme="minorHAnsi"/>
          <w:bCs/>
          <w:color w:val="auto"/>
          <w:sz w:val="22"/>
          <w:szCs w:val="22"/>
          <w:lang w:val="pl-PL"/>
        </w:rPr>
        <w:t xml:space="preserve">dla zadania </w:t>
      </w:r>
      <w:proofErr w:type="spellStart"/>
      <w:r w:rsidRPr="00D450F1">
        <w:rPr>
          <w:rFonts w:ascii="Calibri" w:hAnsi="Calibri" w:cs="Calibri"/>
          <w:bCs/>
          <w:sz w:val="22"/>
          <w:szCs w:val="22"/>
        </w:rPr>
        <w:t>Przebudow</w:t>
      </w:r>
      <w:r w:rsidR="00C20708">
        <w:rPr>
          <w:rFonts w:ascii="Calibri" w:hAnsi="Calibri" w:cs="Calibri"/>
          <w:bCs/>
          <w:sz w:val="22"/>
          <w:szCs w:val="22"/>
        </w:rPr>
        <w:t>ą</w:t>
      </w:r>
      <w:proofErr w:type="spellEnd"/>
      <w:r w:rsidRPr="00D450F1">
        <w:rPr>
          <w:rFonts w:ascii="Calibri" w:hAnsi="Calibri" w:cs="Calibri"/>
          <w:bCs/>
          <w:sz w:val="22"/>
          <w:szCs w:val="22"/>
        </w:rPr>
        <w:t xml:space="preserve"> </w:t>
      </w:r>
      <w:proofErr w:type="spellStart"/>
      <w:r w:rsidRPr="00D450F1">
        <w:rPr>
          <w:rFonts w:ascii="Calibri" w:hAnsi="Calibri" w:cs="Calibri"/>
          <w:bCs/>
          <w:sz w:val="22"/>
          <w:szCs w:val="22"/>
        </w:rPr>
        <w:t>poddasza</w:t>
      </w:r>
      <w:proofErr w:type="spellEnd"/>
      <w:r w:rsidRPr="00D450F1">
        <w:rPr>
          <w:rFonts w:ascii="Calibri" w:hAnsi="Calibri" w:cs="Calibri"/>
          <w:bCs/>
          <w:sz w:val="22"/>
          <w:szCs w:val="22"/>
        </w:rPr>
        <w:t xml:space="preserve"> w </w:t>
      </w:r>
      <w:proofErr w:type="spellStart"/>
      <w:r w:rsidRPr="00D450F1">
        <w:rPr>
          <w:rFonts w:ascii="Calibri" w:hAnsi="Calibri" w:cs="Calibri"/>
          <w:bCs/>
          <w:sz w:val="22"/>
          <w:szCs w:val="22"/>
        </w:rPr>
        <w:t>Medycznej</w:t>
      </w:r>
      <w:proofErr w:type="spellEnd"/>
      <w:r w:rsidRPr="00D450F1">
        <w:rPr>
          <w:rFonts w:ascii="Calibri" w:hAnsi="Calibri" w:cs="Calibri"/>
          <w:bCs/>
          <w:sz w:val="22"/>
          <w:szCs w:val="22"/>
        </w:rPr>
        <w:t xml:space="preserve"> </w:t>
      </w:r>
      <w:proofErr w:type="spellStart"/>
      <w:r w:rsidRPr="00D450F1">
        <w:rPr>
          <w:rFonts w:ascii="Calibri" w:hAnsi="Calibri" w:cs="Calibri"/>
          <w:bCs/>
          <w:sz w:val="22"/>
          <w:szCs w:val="22"/>
        </w:rPr>
        <w:t>Szkole</w:t>
      </w:r>
      <w:proofErr w:type="spellEnd"/>
      <w:r w:rsidRPr="00D450F1">
        <w:rPr>
          <w:rFonts w:ascii="Calibri" w:hAnsi="Calibri" w:cs="Calibri"/>
          <w:bCs/>
          <w:sz w:val="22"/>
          <w:szCs w:val="22"/>
        </w:rPr>
        <w:t xml:space="preserve"> </w:t>
      </w:r>
      <w:proofErr w:type="spellStart"/>
      <w:r w:rsidRPr="00D450F1">
        <w:rPr>
          <w:rFonts w:ascii="Calibri" w:hAnsi="Calibri" w:cs="Calibri"/>
          <w:bCs/>
          <w:sz w:val="22"/>
          <w:szCs w:val="22"/>
        </w:rPr>
        <w:t>Policealnej</w:t>
      </w:r>
      <w:proofErr w:type="spellEnd"/>
      <w:r w:rsidRPr="00D450F1">
        <w:rPr>
          <w:rFonts w:ascii="Calibri" w:hAnsi="Calibri" w:cs="Calibri"/>
          <w:bCs/>
          <w:sz w:val="22"/>
          <w:szCs w:val="22"/>
        </w:rPr>
        <w:t xml:space="preserve"> </w:t>
      </w:r>
      <w:r w:rsidR="00D5174E">
        <w:rPr>
          <w:rFonts w:ascii="Calibri" w:hAnsi="Calibri" w:cs="Calibri"/>
          <w:bCs/>
          <w:sz w:val="22"/>
          <w:szCs w:val="22"/>
        </w:rPr>
        <w:br/>
      </w:r>
      <w:r w:rsidRPr="00D450F1">
        <w:rPr>
          <w:rFonts w:ascii="Calibri" w:hAnsi="Calibri" w:cs="Calibri"/>
          <w:bCs/>
          <w:sz w:val="22"/>
          <w:szCs w:val="22"/>
        </w:rPr>
        <w:t>w Chojnicach</w:t>
      </w:r>
      <w:r w:rsidR="00C20708">
        <w:rPr>
          <w:rFonts w:ascii="Calibri" w:hAnsi="Calibri" w:cs="Calibri"/>
          <w:bCs/>
          <w:sz w:val="22"/>
          <w:szCs w:val="22"/>
        </w:rPr>
        <w:t>.</w:t>
      </w:r>
    </w:p>
    <w:bookmarkEnd w:id="2"/>
    <w:bookmarkEnd w:id="3"/>
    <w:p w14:paraId="377BD9AE" w14:textId="7D44E46A" w:rsidR="00110331" w:rsidRPr="0044142A" w:rsidRDefault="00110331" w:rsidP="00632AA1">
      <w:pPr>
        <w:pStyle w:val="WW-Tekstpodstawowywcity2"/>
        <w:numPr>
          <w:ilvl w:val="0"/>
          <w:numId w:val="17"/>
        </w:numPr>
        <w:ind w:left="284" w:hanging="284"/>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 xml:space="preserve">Nadzór inwestorski  będzie pełniony przez cały okres realizacji zadania inwestycyjnego, aż do daty podpisania protokołu końcowego odbioru robót z częstotliwością określoną w </w:t>
      </w:r>
      <w:r w:rsidRPr="0044142A">
        <w:rPr>
          <w:rFonts w:asciiTheme="minorHAnsi" w:hAnsiTheme="minorHAnsi" w:cstheme="minorHAnsi"/>
          <w:bCs/>
          <w:color w:val="auto"/>
          <w:sz w:val="22"/>
          <w:szCs w:val="22"/>
          <w:rtl/>
        </w:rPr>
        <w:sym w:font="Times New Roman" w:char="00A7"/>
      </w:r>
      <w:r w:rsidRPr="0044142A">
        <w:rPr>
          <w:rFonts w:asciiTheme="minorHAnsi" w:hAnsiTheme="minorHAnsi" w:cstheme="minorHAnsi"/>
          <w:color w:val="auto"/>
          <w:sz w:val="22"/>
          <w:szCs w:val="22"/>
          <w:lang w:val="pl-PL"/>
        </w:rPr>
        <w:t>2 ust. 1 pkt 5).</w:t>
      </w:r>
    </w:p>
    <w:p w14:paraId="255AB949" w14:textId="0AA77E80" w:rsidR="00110331" w:rsidRPr="0044142A" w:rsidRDefault="00110331" w:rsidP="00632AA1">
      <w:pPr>
        <w:pStyle w:val="WW-Tekstpodstawowywcity2"/>
        <w:numPr>
          <w:ilvl w:val="0"/>
          <w:numId w:val="17"/>
        </w:numPr>
        <w:ind w:left="284" w:hanging="284"/>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W przypadku wydłużenia terminu wykonania robót budowlanych objętych nadzorem, termin określony  w § 3 ust. 1 ulega stosownemu przedłużeniu na podstawie aneksu do umowy, bez prawa do dodatkowego wynagrodzenia, jednak nie dłużej niż o czas wydłużenia terminu wykonania robót objętych nadzorem.</w:t>
      </w:r>
    </w:p>
    <w:p w14:paraId="2482F8FE" w14:textId="77777777" w:rsidR="00110331" w:rsidRPr="0044142A" w:rsidRDefault="00110331" w:rsidP="00632AA1">
      <w:pPr>
        <w:pStyle w:val="WW-Tekstpodstawowywcity2"/>
        <w:numPr>
          <w:ilvl w:val="0"/>
          <w:numId w:val="17"/>
        </w:numPr>
        <w:ind w:left="284" w:hanging="284"/>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Od momentu rzeczowego zakończenia robót budowlanych Wykonawca zobowiązuje się do uczestnictwa, w ramach wynagrodzenia o którym mowa w §5 ust. 1, w czynnościach związanych z obsługą okresu rękojmi i gwarancji udzielonego przez wykonawcę robót budowlanych.</w:t>
      </w:r>
    </w:p>
    <w:p w14:paraId="4F96E916" w14:textId="77777777" w:rsidR="00110331" w:rsidRPr="0044142A" w:rsidRDefault="00110331" w:rsidP="00110331">
      <w:pPr>
        <w:jc w:val="center"/>
        <w:rPr>
          <w:rFonts w:asciiTheme="minorHAnsi" w:hAnsiTheme="minorHAnsi" w:cstheme="minorHAnsi"/>
          <w:b/>
          <w:sz w:val="22"/>
          <w:szCs w:val="22"/>
          <w:rtl/>
        </w:rPr>
      </w:pPr>
    </w:p>
    <w:p w14:paraId="6B78CF66" w14:textId="77777777" w:rsidR="00110331" w:rsidRPr="0044142A" w:rsidRDefault="00110331" w:rsidP="00110331">
      <w:pPr>
        <w:jc w:val="center"/>
        <w:rPr>
          <w:rFonts w:asciiTheme="minorHAnsi" w:hAnsiTheme="minorHAnsi" w:cstheme="minorHAnsi"/>
          <w:b/>
          <w:sz w:val="22"/>
          <w:szCs w:val="22"/>
        </w:rPr>
      </w:pPr>
      <w:r w:rsidRPr="0044142A">
        <w:rPr>
          <w:rFonts w:asciiTheme="minorHAnsi" w:hAnsiTheme="minorHAnsi" w:cstheme="minorHAnsi"/>
          <w:b/>
          <w:sz w:val="22"/>
          <w:szCs w:val="22"/>
          <w:rtl/>
        </w:rPr>
        <w:sym w:font="Times New Roman" w:char="00A7"/>
      </w:r>
      <w:r w:rsidRPr="0044142A">
        <w:rPr>
          <w:rFonts w:asciiTheme="minorHAnsi" w:hAnsiTheme="minorHAnsi" w:cstheme="minorHAnsi"/>
          <w:b/>
          <w:sz w:val="22"/>
          <w:szCs w:val="22"/>
        </w:rPr>
        <w:t xml:space="preserve"> 4</w:t>
      </w:r>
    </w:p>
    <w:p w14:paraId="14B9772A" w14:textId="77777777" w:rsidR="00110331" w:rsidRPr="0044142A" w:rsidRDefault="00110331" w:rsidP="00110331">
      <w:pPr>
        <w:jc w:val="center"/>
        <w:rPr>
          <w:rFonts w:asciiTheme="minorHAnsi" w:hAnsiTheme="minorHAnsi" w:cstheme="minorHAnsi"/>
          <w:b/>
          <w:sz w:val="22"/>
          <w:szCs w:val="22"/>
        </w:rPr>
      </w:pPr>
    </w:p>
    <w:p w14:paraId="2A1D4A85" w14:textId="77777777" w:rsidR="00110331" w:rsidRPr="0044142A" w:rsidRDefault="00110331" w:rsidP="00632AA1">
      <w:pPr>
        <w:numPr>
          <w:ilvl w:val="0"/>
          <w:numId w:val="9"/>
        </w:numPr>
        <w:jc w:val="both"/>
        <w:rPr>
          <w:rFonts w:asciiTheme="minorHAnsi" w:hAnsiTheme="minorHAnsi" w:cstheme="minorHAnsi"/>
          <w:b/>
          <w:bCs/>
          <w:sz w:val="22"/>
          <w:szCs w:val="22"/>
        </w:rPr>
      </w:pPr>
      <w:r w:rsidRPr="0044142A">
        <w:rPr>
          <w:rFonts w:asciiTheme="minorHAnsi" w:hAnsiTheme="minorHAnsi" w:cstheme="minorHAnsi"/>
          <w:bCs/>
          <w:sz w:val="22"/>
          <w:szCs w:val="22"/>
        </w:rPr>
        <w:t>Inspektor zapewni nadzór inwestorski nad zadaniem w zakresie określonym w art. 25 i 26 ustawy Prawo Budowlane oraz wynikającym z niniejszej umowy i umowy z wykonawcą.</w:t>
      </w:r>
    </w:p>
    <w:p w14:paraId="40C09600" w14:textId="77777777" w:rsidR="00110331" w:rsidRPr="0044142A" w:rsidRDefault="00110331" w:rsidP="00632AA1">
      <w:pPr>
        <w:numPr>
          <w:ilvl w:val="0"/>
          <w:numId w:val="9"/>
        </w:numPr>
        <w:jc w:val="both"/>
        <w:rPr>
          <w:rFonts w:asciiTheme="minorHAnsi" w:hAnsiTheme="minorHAnsi" w:cstheme="minorHAnsi"/>
          <w:b/>
          <w:bCs/>
          <w:sz w:val="22"/>
          <w:szCs w:val="22"/>
        </w:rPr>
      </w:pPr>
      <w:r w:rsidRPr="0044142A">
        <w:rPr>
          <w:rFonts w:asciiTheme="minorHAnsi" w:hAnsiTheme="minorHAnsi" w:cstheme="minorHAnsi"/>
          <w:bCs/>
          <w:sz w:val="22"/>
          <w:szCs w:val="22"/>
        </w:rPr>
        <w:t>Osobami wyznaczonymi do pełnienia funkcji Inspektora będą :</w:t>
      </w:r>
    </w:p>
    <w:p w14:paraId="374754FE" w14:textId="77777777" w:rsidR="00110331" w:rsidRPr="0044142A" w:rsidRDefault="00110331" w:rsidP="00110331">
      <w:pPr>
        <w:ind w:left="363"/>
        <w:jc w:val="both"/>
        <w:rPr>
          <w:rFonts w:asciiTheme="minorHAnsi" w:hAnsiTheme="minorHAnsi" w:cstheme="minorHAnsi"/>
          <w:b/>
          <w:bCs/>
          <w:sz w:val="22"/>
          <w:szCs w:val="22"/>
        </w:rPr>
      </w:pPr>
    </w:p>
    <w:p w14:paraId="469469B1" w14:textId="49713872" w:rsidR="00110331" w:rsidRPr="0044142A" w:rsidRDefault="00110331" w:rsidP="00110331">
      <w:pPr>
        <w:ind w:firstLine="284"/>
        <w:jc w:val="both"/>
        <w:rPr>
          <w:rFonts w:asciiTheme="minorHAnsi" w:hAnsiTheme="minorHAnsi" w:cstheme="minorHAnsi"/>
          <w:b/>
          <w:bCs/>
          <w:sz w:val="22"/>
          <w:szCs w:val="22"/>
        </w:rPr>
      </w:pPr>
      <w:r w:rsidRPr="0044142A">
        <w:rPr>
          <w:rFonts w:asciiTheme="minorHAnsi" w:hAnsiTheme="minorHAnsi" w:cstheme="minorHAnsi"/>
          <w:bCs/>
          <w:sz w:val="22"/>
          <w:szCs w:val="22"/>
        </w:rPr>
        <w:t xml:space="preserve">– branża </w:t>
      </w:r>
      <w:r w:rsidR="00D450F1">
        <w:rPr>
          <w:rFonts w:asciiTheme="minorHAnsi" w:hAnsiTheme="minorHAnsi" w:cstheme="minorHAnsi"/>
          <w:bCs/>
          <w:sz w:val="22"/>
          <w:szCs w:val="22"/>
        </w:rPr>
        <w:t>sanitarn</w:t>
      </w:r>
      <w:r w:rsidR="000D634F">
        <w:rPr>
          <w:rFonts w:asciiTheme="minorHAnsi" w:hAnsiTheme="minorHAnsi" w:cstheme="minorHAnsi"/>
          <w:bCs/>
          <w:sz w:val="22"/>
          <w:szCs w:val="22"/>
        </w:rPr>
        <w:t>a</w:t>
      </w:r>
      <w:r w:rsidRPr="0044142A">
        <w:rPr>
          <w:rFonts w:asciiTheme="minorHAnsi" w:hAnsiTheme="minorHAnsi" w:cstheme="minorHAnsi"/>
          <w:bCs/>
          <w:sz w:val="22"/>
          <w:szCs w:val="22"/>
        </w:rPr>
        <w:t xml:space="preserve">    </w:t>
      </w:r>
      <w:r w:rsidR="00632AA1" w:rsidRPr="0044142A">
        <w:rPr>
          <w:rFonts w:asciiTheme="minorHAnsi" w:hAnsiTheme="minorHAnsi" w:cstheme="minorHAnsi"/>
          <w:bCs/>
          <w:sz w:val="22"/>
          <w:szCs w:val="22"/>
        </w:rPr>
        <w:t xml:space="preserve">             </w:t>
      </w:r>
      <w:r w:rsidRPr="0044142A">
        <w:rPr>
          <w:rFonts w:asciiTheme="minorHAnsi" w:hAnsiTheme="minorHAnsi" w:cstheme="minorHAnsi"/>
          <w:bCs/>
          <w:sz w:val="22"/>
          <w:szCs w:val="22"/>
        </w:rPr>
        <w:t>………………………………...</w:t>
      </w:r>
    </w:p>
    <w:p w14:paraId="086A8E35" w14:textId="77777777" w:rsidR="00110331" w:rsidRPr="0044142A" w:rsidRDefault="00110331" w:rsidP="00110331">
      <w:pPr>
        <w:ind w:firstLine="284"/>
        <w:jc w:val="both"/>
        <w:rPr>
          <w:rFonts w:asciiTheme="minorHAnsi" w:hAnsiTheme="minorHAnsi" w:cstheme="minorHAnsi"/>
          <w:bCs/>
          <w:sz w:val="22"/>
          <w:szCs w:val="22"/>
        </w:rPr>
      </w:pPr>
    </w:p>
    <w:p w14:paraId="7ADE3C99" w14:textId="77777777" w:rsidR="00110331" w:rsidRPr="0044142A" w:rsidRDefault="00110331" w:rsidP="00632AA1">
      <w:pPr>
        <w:numPr>
          <w:ilvl w:val="0"/>
          <w:numId w:val="9"/>
        </w:numPr>
        <w:jc w:val="both"/>
        <w:rPr>
          <w:rFonts w:asciiTheme="minorHAnsi" w:hAnsiTheme="minorHAnsi" w:cstheme="minorHAnsi"/>
          <w:b/>
          <w:bCs/>
          <w:sz w:val="22"/>
          <w:szCs w:val="22"/>
        </w:rPr>
      </w:pPr>
      <w:r w:rsidRPr="0044142A">
        <w:rPr>
          <w:rFonts w:asciiTheme="minorHAnsi" w:hAnsiTheme="minorHAnsi" w:cstheme="minorHAnsi"/>
          <w:sz w:val="22"/>
          <w:szCs w:val="22"/>
        </w:rPr>
        <w:t>Inspektor ma prawo do:</w:t>
      </w:r>
    </w:p>
    <w:p w14:paraId="3AC7C65F" w14:textId="77777777" w:rsidR="00110331" w:rsidRPr="0044142A" w:rsidRDefault="00110331" w:rsidP="00632AA1">
      <w:pPr>
        <w:pStyle w:val="WW-Tekstpodstawowywcity2"/>
        <w:numPr>
          <w:ilvl w:val="0"/>
          <w:numId w:val="8"/>
        </w:numPr>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wydawania kierownikowi budowy lub kierownikowi robót polecenia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14:paraId="1D12100B" w14:textId="77777777" w:rsidR="00110331" w:rsidRPr="0044142A" w:rsidRDefault="00110331" w:rsidP="00632AA1">
      <w:pPr>
        <w:pStyle w:val="WW-Tekstpodstawowywcity2"/>
        <w:numPr>
          <w:ilvl w:val="0"/>
          <w:numId w:val="8"/>
        </w:numPr>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w:t>
      </w:r>
    </w:p>
    <w:p w14:paraId="11E0AB52" w14:textId="77777777" w:rsidR="00A44322" w:rsidRPr="0044142A" w:rsidRDefault="00A44322" w:rsidP="003B274C">
      <w:pPr>
        <w:rPr>
          <w:rFonts w:asciiTheme="minorHAnsi" w:hAnsiTheme="minorHAnsi" w:cstheme="minorHAnsi"/>
          <w:b/>
          <w:bCs/>
          <w:sz w:val="22"/>
          <w:szCs w:val="22"/>
          <w:rtl/>
        </w:rPr>
      </w:pPr>
    </w:p>
    <w:p w14:paraId="2A3EF07C"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5</w:t>
      </w:r>
    </w:p>
    <w:p w14:paraId="4B9C80FD" w14:textId="77777777" w:rsidR="00110331" w:rsidRPr="0044142A" w:rsidRDefault="00110331" w:rsidP="00110331">
      <w:pPr>
        <w:jc w:val="center"/>
        <w:rPr>
          <w:rFonts w:asciiTheme="minorHAnsi" w:hAnsiTheme="minorHAnsi" w:cstheme="minorHAnsi"/>
          <w:b/>
          <w:bCs/>
          <w:sz w:val="22"/>
          <w:szCs w:val="22"/>
        </w:rPr>
      </w:pPr>
    </w:p>
    <w:p w14:paraId="4E0D4FBD" w14:textId="5032BA9A" w:rsidR="00110331"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b/>
          <w:sz w:val="22"/>
          <w:szCs w:val="22"/>
        </w:rPr>
      </w:pPr>
      <w:r w:rsidRPr="0044142A">
        <w:rPr>
          <w:rFonts w:asciiTheme="minorHAnsi" w:hAnsiTheme="minorHAnsi" w:cstheme="minorHAnsi"/>
          <w:b/>
          <w:sz w:val="22"/>
          <w:szCs w:val="22"/>
        </w:rPr>
        <w:t>Wartość umowy w okresie jej trwania wynosi …………. zł brutto (słownie:………………)</w:t>
      </w:r>
      <w:r w:rsidR="00D450F1">
        <w:rPr>
          <w:rFonts w:asciiTheme="minorHAnsi" w:hAnsiTheme="minorHAnsi" w:cstheme="minorHAnsi"/>
          <w:b/>
          <w:sz w:val="22"/>
          <w:szCs w:val="22"/>
        </w:rPr>
        <w:t xml:space="preserve"> w tym:</w:t>
      </w:r>
    </w:p>
    <w:p w14:paraId="75CAE40B" w14:textId="1DD86A99" w:rsidR="00D450F1" w:rsidRDefault="00D450F1" w:rsidP="00D450F1">
      <w:pPr>
        <w:pStyle w:val="Akapitzlist"/>
        <w:widowControl/>
        <w:numPr>
          <w:ilvl w:val="0"/>
          <w:numId w:val="44"/>
        </w:numPr>
        <w:autoSpaceDE/>
        <w:autoSpaceDN/>
        <w:adjustRightInd/>
        <w:spacing w:line="276" w:lineRule="auto"/>
        <w:ind w:left="709" w:hanging="261"/>
        <w:contextualSpacing/>
        <w:jc w:val="both"/>
        <w:rPr>
          <w:rFonts w:ascii="Calibri" w:hAnsi="Calibri" w:cs="Calibri"/>
          <w:b/>
          <w:sz w:val="22"/>
          <w:szCs w:val="22"/>
        </w:rPr>
      </w:pP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br</w:t>
      </w:r>
      <w:r>
        <w:rPr>
          <w:rFonts w:asciiTheme="minorHAnsi" w:hAnsiTheme="minorHAnsi" w:cstheme="minorHAnsi"/>
          <w:b/>
          <w:bCs/>
          <w:sz w:val="22"/>
          <w:szCs w:val="22"/>
        </w:rPr>
        <w:t>anży</w:t>
      </w:r>
      <w:r w:rsidRPr="00562FF6">
        <w:rPr>
          <w:rFonts w:asciiTheme="minorHAnsi" w:hAnsiTheme="minorHAnsi" w:cstheme="minorHAnsi"/>
          <w:b/>
          <w:bCs/>
          <w:sz w:val="22"/>
          <w:szCs w:val="22"/>
        </w:rPr>
        <w:t xml:space="preserve"> sanitarnej dla zad</w:t>
      </w:r>
      <w:r>
        <w:rPr>
          <w:rFonts w:asciiTheme="minorHAnsi" w:hAnsiTheme="minorHAnsi" w:cstheme="minorHAnsi"/>
          <w:b/>
          <w:bCs/>
          <w:sz w:val="22"/>
          <w:szCs w:val="22"/>
        </w:rPr>
        <w:t>ania</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ania</w:t>
      </w:r>
      <w:r w:rsidRPr="00562FF6">
        <w:rPr>
          <w:rFonts w:ascii="Calibri" w:hAnsi="Calibri" w:cs="Calibri"/>
          <w:b/>
          <w:sz w:val="22"/>
          <w:szCs w:val="22"/>
        </w:rPr>
        <w:t xml:space="preserve"> terenu II LO im. Gen. Andersa w Chojnicach</w:t>
      </w:r>
      <w:r w:rsidR="00C20708">
        <w:rPr>
          <w:rFonts w:ascii="Calibri" w:hAnsi="Calibri" w:cs="Calibri"/>
          <w:b/>
          <w:sz w:val="22"/>
          <w:szCs w:val="22"/>
        </w:rPr>
        <w:t xml:space="preserve"> </w:t>
      </w:r>
      <w:bookmarkStart w:id="4" w:name="_Hlk167704264"/>
      <w:r w:rsidR="00C20708" w:rsidRPr="0044142A">
        <w:rPr>
          <w:rFonts w:asciiTheme="minorHAnsi" w:hAnsiTheme="minorHAnsi" w:cstheme="minorHAnsi"/>
          <w:b/>
          <w:sz w:val="22"/>
          <w:szCs w:val="22"/>
        </w:rPr>
        <w:t>wynosi …………. zł brutto (słownie:………………)</w:t>
      </w:r>
      <w:r>
        <w:rPr>
          <w:rFonts w:ascii="Calibri" w:hAnsi="Calibri" w:cs="Calibri"/>
          <w:b/>
          <w:sz w:val="22"/>
          <w:szCs w:val="22"/>
        </w:rPr>
        <w:t>,</w:t>
      </w:r>
      <w:bookmarkEnd w:id="4"/>
    </w:p>
    <w:p w14:paraId="7C52C1C9" w14:textId="15B076C2" w:rsidR="00D450F1" w:rsidRPr="0044142A" w:rsidRDefault="00D450F1" w:rsidP="00D450F1">
      <w:pPr>
        <w:pStyle w:val="Akapitzlist"/>
        <w:widowControl/>
        <w:numPr>
          <w:ilvl w:val="0"/>
          <w:numId w:val="44"/>
        </w:numPr>
        <w:autoSpaceDE/>
        <w:autoSpaceDN/>
        <w:adjustRightInd/>
        <w:spacing w:line="276" w:lineRule="auto"/>
        <w:ind w:left="709" w:hanging="261"/>
        <w:contextualSpacing/>
        <w:jc w:val="both"/>
        <w:rPr>
          <w:rFonts w:asciiTheme="minorHAnsi" w:hAnsiTheme="minorHAnsi" w:cstheme="minorHAnsi"/>
          <w:b/>
          <w:sz w:val="22"/>
          <w:szCs w:val="22"/>
        </w:rPr>
      </w:pP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br</w:t>
      </w:r>
      <w:r>
        <w:rPr>
          <w:rFonts w:asciiTheme="minorHAnsi" w:hAnsiTheme="minorHAnsi" w:cstheme="minorHAnsi"/>
          <w:b/>
          <w:bCs/>
          <w:sz w:val="22"/>
          <w:szCs w:val="22"/>
        </w:rPr>
        <w:t>anży</w:t>
      </w:r>
      <w:r w:rsidRPr="00562FF6">
        <w:rPr>
          <w:rFonts w:asciiTheme="minorHAnsi" w:hAnsiTheme="minorHAnsi" w:cstheme="minorHAnsi"/>
          <w:b/>
          <w:bCs/>
          <w:sz w:val="22"/>
          <w:szCs w:val="22"/>
        </w:rPr>
        <w:t xml:space="preserve"> sanitarnej dla zad</w:t>
      </w:r>
      <w:r>
        <w:rPr>
          <w:rFonts w:asciiTheme="minorHAnsi" w:hAnsiTheme="minorHAnsi" w:cstheme="minorHAnsi"/>
          <w:b/>
          <w:bCs/>
          <w:sz w:val="22"/>
          <w:szCs w:val="22"/>
        </w:rPr>
        <w:t>ania</w:t>
      </w:r>
      <w:r w:rsidRPr="00562FF6">
        <w:rPr>
          <w:rFonts w:asciiTheme="minorHAnsi" w:hAnsiTheme="minorHAnsi" w:cstheme="minorHAnsi"/>
          <w:b/>
          <w:bCs/>
          <w:sz w:val="22"/>
          <w:szCs w:val="22"/>
        </w:rPr>
        <w:t xml:space="preserve"> </w:t>
      </w:r>
      <w:r>
        <w:rPr>
          <w:rFonts w:ascii="Calibri" w:hAnsi="Calibri" w:cs="Calibri"/>
          <w:b/>
          <w:sz w:val="22"/>
          <w:szCs w:val="22"/>
        </w:rPr>
        <w:t>P</w:t>
      </w:r>
      <w:r w:rsidRPr="00562FF6">
        <w:rPr>
          <w:rFonts w:ascii="Calibri" w:hAnsi="Calibri" w:cs="Calibri"/>
          <w:b/>
          <w:sz w:val="22"/>
          <w:szCs w:val="22"/>
        </w:rPr>
        <w:t>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w:t>
      </w:r>
      <w:r w:rsidR="00C20708">
        <w:rPr>
          <w:rFonts w:ascii="Calibri" w:hAnsi="Calibri" w:cs="Calibri"/>
          <w:b/>
          <w:sz w:val="22"/>
          <w:szCs w:val="22"/>
        </w:rPr>
        <w:t xml:space="preserve"> </w:t>
      </w:r>
      <w:r w:rsidR="00C20708" w:rsidRPr="0044142A">
        <w:rPr>
          <w:rFonts w:asciiTheme="minorHAnsi" w:hAnsiTheme="minorHAnsi" w:cstheme="minorHAnsi"/>
          <w:b/>
          <w:sz w:val="22"/>
          <w:szCs w:val="22"/>
        </w:rPr>
        <w:t>wynosi …………. zł brutto (słownie:………………)</w:t>
      </w:r>
      <w:r w:rsidR="00C20708">
        <w:rPr>
          <w:rFonts w:asciiTheme="minorHAnsi" w:hAnsiTheme="minorHAnsi" w:cstheme="minorHAnsi"/>
          <w:b/>
          <w:sz w:val="22"/>
          <w:szCs w:val="22"/>
        </w:rPr>
        <w:t xml:space="preserve"> </w:t>
      </w:r>
      <w:r>
        <w:rPr>
          <w:rFonts w:ascii="Calibri" w:hAnsi="Calibri" w:cs="Calibri"/>
          <w:b/>
          <w:sz w:val="22"/>
          <w:szCs w:val="22"/>
        </w:rPr>
        <w:t>,</w:t>
      </w:r>
    </w:p>
    <w:p w14:paraId="6FB8D9BA" w14:textId="77777777" w:rsidR="00110331" w:rsidRPr="00591BB9"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bCs/>
          <w:sz w:val="22"/>
          <w:szCs w:val="22"/>
        </w:rPr>
      </w:pPr>
      <w:r w:rsidRPr="00C20708">
        <w:rPr>
          <w:rFonts w:asciiTheme="minorHAnsi" w:hAnsiTheme="minorHAnsi" w:cstheme="minorHAnsi"/>
          <w:bCs/>
          <w:sz w:val="22"/>
          <w:szCs w:val="22"/>
        </w:rPr>
        <w:t xml:space="preserve">Wynagrodzenie, o którym mowa w ust. 1 obejmuje wszystkie koszty jakie będzie ponosił Inspektor </w:t>
      </w:r>
      <w:r w:rsidRPr="00591BB9">
        <w:rPr>
          <w:rFonts w:asciiTheme="minorHAnsi" w:hAnsiTheme="minorHAnsi" w:cstheme="minorHAnsi"/>
          <w:bCs/>
          <w:sz w:val="22"/>
          <w:szCs w:val="22"/>
        </w:rPr>
        <w:t>z tytułu zawartej umowy (składki płatnika, składki podatnika itd.)</w:t>
      </w:r>
    </w:p>
    <w:p w14:paraId="2185AD22" w14:textId="4E9FE978" w:rsidR="00110331" w:rsidRPr="00591BB9"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b/>
          <w:sz w:val="22"/>
          <w:szCs w:val="22"/>
        </w:rPr>
      </w:pPr>
      <w:r w:rsidRPr="00591BB9">
        <w:rPr>
          <w:rFonts w:asciiTheme="minorHAnsi" w:hAnsiTheme="minorHAnsi" w:cstheme="minorHAnsi"/>
          <w:sz w:val="22"/>
          <w:szCs w:val="22"/>
        </w:rPr>
        <w:t xml:space="preserve">Płatności za pełnienie nadzoru inwestorskiego </w:t>
      </w:r>
      <w:r w:rsidR="00D66213" w:rsidRPr="00591BB9">
        <w:rPr>
          <w:rFonts w:asciiTheme="minorHAnsi" w:hAnsiTheme="minorHAnsi" w:cstheme="minorHAnsi"/>
          <w:sz w:val="22"/>
          <w:szCs w:val="22"/>
        </w:rPr>
        <w:t>będzie</w:t>
      </w:r>
      <w:r w:rsidRPr="00591BB9">
        <w:rPr>
          <w:rFonts w:asciiTheme="minorHAnsi" w:hAnsiTheme="minorHAnsi" w:cstheme="minorHAnsi"/>
          <w:sz w:val="22"/>
          <w:szCs w:val="22"/>
        </w:rPr>
        <w:t xml:space="preserve"> następować </w:t>
      </w:r>
      <w:r w:rsidR="00D66213" w:rsidRPr="00591BB9">
        <w:rPr>
          <w:rFonts w:asciiTheme="minorHAnsi" w:hAnsiTheme="minorHAnsi" w:cstheme="minorHAnsi"/>
          <w:sz w:val="22"/>
          <w:szCs w:val="22"/>
        </w:rPr>
        <w:t xml:space="preserve">na podstawie </w:t>
      </w:r>
      <w:r w:rsidRPr="00591BB9">
        <w:rPr>
          <w:rFonts w:asciiTheme="minorHAnsi" w:hAnsiTheme="minorHAnsi" w:cstheme="minorHAnsi"/>
          <w:sz w:val="22"/>
          <w:szCs w:val="22"/>
        </w:rPr>
        <w:t>faktu</w:t>
      </w:r>
      <w:r w:rsidR="00D66213" w:rsidRPr="00591BB9">
        <w:rPr>
          <w:rFonts w:asciiTheme="minorHAnsi" w:hAnsiTheme="minorHAnsi" w:cstheme="minorHAnsi"/>
          <w:sz w:val="22"/>
          <w:szCs w:val="22"/>
        </w:rPr>
        <w:t xml:space="preserve">r częściowych, </w:t>
      </w:r>
      <w:r w:rsidRPr="00591BB9">
        <w:rPr>
          <w:rFonts w:asciiTheme="minorHAnsi" w:hAnsiTheme="minorHAnsi" w:cstheme="minorHAnsi"/>
          <w:sz w:val="22"/>
          <w:szCs w:val="22"/>
        </w:rPr>
        <w:t>wystawianymi po dokonanych odbiorach końcowym robót budowlanych</w:t>
      </w:r>
      <w:r w:rsidR="00D450F1" w:rsidRPr="00591BB9">
        <w:rPr>
          <w:rFonts w:asciiTheme="minorHAnsi" w:hAnsiTheme="minorHAnsi" w:cstheme="minorHAnsi"/>
          <w:sz w:val="22"/>
          <w:szCs w:val="22"/>
        </w:rPr>
        <w:t xml:space="preserve"> dla każdego z obiektów</w:t>
      </w:r>
      <w:r w:rsidRPr="00591BB9">
        <w:rPr>
          <w:rFonts w:asciiTheme="minorHAnsi" w:hAnsiTheme="minorHAnsi" w:cstheme="minorHAnsi"/>
          <w:sz w:val="22"/>
          <w:szCs w:val="22"/>
        </w:rPr>
        <w:t>.</w:t>
      </w:r>
    </w:p>
    <w:p w14:paraId="204FAEDF" w14:textId="43251A25" w:rsidR="00110331" w:rsidRPr="00591BB9"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sz w:val="22"/>
          <w:szCs w:val="22"/>
        </w:rPr>
      </w:pPr>
      <w:r w:rsidRPr="00591BB9">
        <w:rPr>
          <w:rFonts w:asciiTheme="minorHAnsi" w:hAnsiTheme="minorHAnsi" w:cstheme="minorHAnsi"/>
          <w:sz w:val="22"/>
          <w:szCs w:val="22"/>
        </w:rPr>
        <w:t>Faktura</w:t>
      </w:r>
      <w:r w:rsidR="00D66213" w:rsidRPr="00591BB9">
        <w:rPr>
          <w:rFonts w:asciiTheme="minorHAnsi" w:hAnsiTheme="minorHAnsi" w:cstheme="minorHAnsi"/>
          <w:sz w:val="22"/>
          <w:szCs w:val="22"/>
        </w:rPr>
        <w:t>,</w:t>
      </w:r>
      <w:r w:rsidRPr="00591BB9">
        <w:rPr>
          <w:rFonts w:asciiTheme="minorHAnsi" w:hAnsiTheme="minorHAnsi" w:cstheme="minorHAnsi"/>
          <w:sz w:val="22"/>
          <w:szCs w:val="22"/>
        </w:rPr>
        <w:t xml:space="preserve"> </w:t>
      </w:r>
      <w:r w:rsidR="00D66213" w:rsidRPr="00591BB9">
        <w:rPr>
          <w:rFonts w:asciiTheme="minorHAnsi" w:hAnsiTheme="minorHAnsi" w:cstheme="minorHAnsi"/>
          <w:sz w:val="22"/>
          <w:szCs w:val="22"/>
        </w:rPr>
        <w:t xml:space="preserve">obejmująca część wynagrodzenia, za nadzór </w:t>
      </w:r>
      <w:r w:rsidR="00D450F1" w:rsidRPr="00591BB9">
        <w:rPr>
          <w:rFonts w:asciiTheme="minorHAnsi" w:hAnsiTheme="minorHAnsi" w:cstheme="minorHAnsi"/>
          <w:sz w:val="22"/>
          <w:szCs w:val="22"/>
        </w:rPr>
        <w:t>dla danego obiektu</w:t>
      </w:r>
      <w:r w:rsidR="00D66213" w:rsidRPr="00591BB9">
        <w:rPr>
          <w:rFonts w:asciiTheme="minorHAnsi" w:hAnsiTheme="minorHAnsi" w:cstheme="minorHAnsi"/>
          <w:sz w:val="22"/>
          <w:szCs w:val="22"/>
        </w:rPr>
        <w:t>, zgodnie z §5 ust. 1 lit. a i b,</w:t>
      </w:r>
      <w:r w:rsidRPr="00591BB9">
        <w:rPr>
          <w:rFonts w:asciiTheme="minorHAnsi" w:hAnsiTheme="minorHAnsi" w:cstheme="minorHAnsi"/>
          <w:sz w:val="22"/>
          <w:szCs w:val="22"/>
        </w:rPr>
        <w:t xml:space="preserve"> zostanie wystawiona przez </w:t>
      </w:r>
      <w:r w:rsidR="00D450F1" w:rsidRPr="00591BB9">
        <w:rPr>
          <w:rFonts w:asciiTheme="minorHAnsi" w:hAnsiTheme="minorHAnsi" w:cstheme="minorHAnsi"/>
          <w:sz w:val="22"/>
          <w:szCs w:val="22"/>
        </w:rPr>
        <w:t>Inspektora</w:t>
      </w:r>
      <w:r w:rsidRPr="00591BB9">
        <w:rPr>
          <w:rFonts w:asciiTheme="minorHAnsi" w:hAnsiTheme="minorHAnsi" w:cstheme="minorHAnsi"/>
          <w:sz w:val="22"/>
          <w:szCs w:val="22"/>
        </w:rPr>
        <w:t xml:space="preserve"> na podstawi</w:t>
      </w:r>
      <w:r w:rsidR="00C8211F" w:rsidRPr="00591BB9">
        <w:rPr>
          <w:rFonts w:asciiTheme="minorHAnsi" w:hAnsiTheme="minorHAnsi" w:cstheme="minorHAnsi"/>
          <w:sz w:val="22"/>
          <w:szCs w:val="22"/>
        </w:rPr>
        <w:t>e</w:t>
      </w:r>
      <w:r w:rsidRPr="00591BB9">
        <w:rPr>
          <w:rFonts w:asciiTheme="minorHAnsi" w:hAnsiTheme="minorHAnsi" w:cstheme="minorHAnsi"/>
          <w:sz w:val="22"/>
          <w:szCs w:val="22"/>
        </w:rPr>
        <w:t xml:space="preserve"> końcowego komisyjnego protokołu odbioru</w:t>
      </w:r>
      <w:r w:rsidR="00D66213" w:rsidRPr="00591BB9">
        <w:rPr>
          <w:rFonts w:asciiTheme="minorHAnsi" w:hAnsiTheme="minorHAnsi" w:cstheme="minorHAnsi"/>
          <w:sz w:val="22"/>
          <w:szCs w:val="22"/>
        </w:rPr>
        <w:t xml:space="preserve"> danego obiektu</w:t>
      </w:r>
      <w:r w:rsidRPr="00591BB9">
        <w:rPr>
          <w:rFonts w:asciiTheme="minorHAnsi" w:hAnsiTheme="minorHAnsi" w:cstheme="minorHAnsi"/>
          <w:sz w:val="22"/>
          <w:szCs w:val="22"/>
        </w:rPr>
        <w:t xml:space="preserve">. </w:t>
      </w:r>
    </w:p>
    <w:p w14:paraId="2BF4595C" w14:textId="77777777" w:rsidR="00110331" w:rsidRPr="0044142A" w:rsidRDefault="00110331" w:rsidP="00632AA1">
      <w:pPr>
        <w:widowControl/>
        <w:numPr>
          <w:ilvl w:val="0"/>
          <w:numId w:val="18"/>
        </w:numPr>
        <w:autoSpaceDE/>
        <w:autoSpaceDN/>
        <w:adjustRightInd/>
        <w:spacing w:line="276" w:lineRule="auto"/>
        <w:jc w:val="both"/>
        <w:rPr>
          <w:rFonts w:asciiTheme="minorHAnsi" w:hAnsiTheme="minorHAnsi" w:cstheme="minorHAnsi"/>
          <w:sz w:val="22"/>
          <w:szCs w:val="22"/>
        </w:rPr>
      </w:pPr>
      <w:r w:rsidRPr="0044142A">
        <w:rPr>
          <w:rFonts w:asciiTheme="minorHAnsi" w:hAnsiTheme="minorHAnsi" w:cstheme="minorHAnsi"/>
          <w:sz w:val="22"/>
          <w:szCs w:val="22"/>
        </w:rPr>
        <w:t xml:space="preserve">Zapłata faktur nastąpi przelewem na rachunek Inspektora w terminie do 30 dni od daty doręczenia poprawnie wystawionych faktur Zamawiającemu. </w:t>
      </w:r>
    </w:p>
    <w:p w14:paraId="5814E8AD" w14:textId="77777777" w:rsidR="00110331" w:rsidRPr="0044142A"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sz w:val="22"/>
          <w:szCs w:val="22"/>
        </w:rPr>
      </w:pPr>
      <w:r w:rsidRPr="0044142A">
        <w:rPr>
          <w:rFonts w:asciiTheme="minorHAnsi" w:hAnsiTheme="minorHAnsi" w:cstheme="minorHAnsi"/>
          <w:sz w:val="22"/>
          <w:szCs w:val="22"/>
        </w:rPr>
        <w:t>Protokoły zaawansowania robót budowlanych, protokół częściowego odbioru oraz protokół końcowy odbioru robót budowlanych będą stanowiły podstawę do wystawienia faktur za nadzór inwestorski.</w:t>
      </w:r>
    </w:p>
    <w:p w14:paraId="352F0EEA" w14:textId="77777777" w:rsidR="00110331" w:rsidRPr="0044142A"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sz w:val="22"/>
          <w:szCs w:val="22"/>
        </w:rPr>
      </w:pPr>
      <w:r w:rsidRPr="0044142A">
        <w:rPr>
          <w:rFonts w:asciiTheme="minorHAnsi" w:hAnsiTheme="minorHAnsi" w:cstheme="minorHAnsi"/>
          <w:sz w:val="22"/>
          <w:szCs w:val="22"/>
        </w:rPr>
        <w:t>Faktura/rachunek będzie wystawiona na Powiat Chojnicki, ul. 31 Stycznia 56, 89-600 Chojnice, NIP 555-19-17-808.</w:t>
      </w:r>
    </w:p>
    <w:p w14:paraId="695BE738" w14:textId="77777777" w:rsidR="00110331" w:rsidRPr="0044142A" w:rsidRDefault="00110331" w:rsidP="00632AA1">
      <w:pPr>
        <w:pStyle w:val="Akapitzlist"/>
        <w:widowControl/>
        <w:numPr>
          <w:ilvl w:val="0"/>
          <w:numId w:val="18"/>
        </w:numPr>
        <w:autoSpaceDE/>
        <w:autoSpaceDN/>
        <w:adjustRightInd/>
        <w:spacing w:line="276" w:lineRule="auto"/>
        <w:contextualSpacing/>
        <w:jc w:val="both"/>
        <w:rPr>
          <w:rFonts w:asciiTheme="minorHAnsi" w:hAnsiTheme="minorHAnsi" w:cstheme="minorHAnsi"/>
          <w:sz w:val="22"/>
          <w:szCs w:val="22"/>
        </w:rPr>
      </w:pPr>
      <w:r w:rsidRPr="0044142A">
        <w:rPr>
          <w:rFonts w:asciiTheme="minorHAnsi" w:hAnsiTheme="minorHAnsi" w:cstheme="minorHAnsi"/>
          <w:sz w:val="22"/>
          <w:szCs w:val="22"/>
        </w:rPr>
        <w:t>Zamawiający nie przewiduje udzielenia zaliczki.</w:t>
      </w:r>
    </w:p>
    <w:p w14:paraId="05C242BD" w14:textId="77777777" w:rsidR="00110331" w:rsidRPr="0044142A" w:rsidRDefault="00110331" w:rsidP="00632AA1">
      <w:pPr>
        <w:pStyle w:val="Akapitzlist"/>
        <w:widowControl/>
        <w:numPr>
          <w:ilvl w:val="0"/>
          <w:numId w:val="18"/>
        </w:numPr>
        <w:autoSpaceDE/>
        <w:autoSpaceDN/>
        <w:adjustRightInd/>
        <w:spacing w:line="276" w:lineRule="auto"/>
        <w:contextualSpacing/>
        <w:jc w:val="both"/>
        <w:rPr>
          <w:rStyle w:val="FontStyle97"/>
          <w:rFonts w:asciiTheme="minorHAnsi" w:hAnsiTheme="minorHAnsi" w:cstheme="minorHAnsi"/>
          <w:color w:val="auto"/>
        </w:rPr>
      </w:pPr>
      <w:r w:rsidRPr="0044142A">
        <w:rPr>
          <w:rStyle w:val="FontStyle97"/>
          <w:rFonts w:asciiTheme="minorHAnsi" w:hAnsiTheme="minorHAnsi" w:cstheme="minorHAnsi"/>
          <w:color w:val="auto"/>
        </w:rPr>
        <w:t>Przelew wierzytelności z tytułu niniejszej umowy na osobę trzecią wymaga zgody Zamawiającego.</w:t>
      </w:r>
    </w:p>
    <w:p w14:paraId="0886F5A6" w14:textId="77777777" w:rsidR="00110331" w:rsidRPr="0044142A" w:rsidRDefault="00110331" w:rsidP="00632AA1">
      <w:pPr>
        <w:widowControl/>
        <w:numPr>
          <w:ilvl w:val="0"/>
          <w:numId w:val="18"/>
        </w:numPr>
        <w:tabs>
          <w:tab w:val="left" w:pos="360"/>
          <w:tab w:val="left" w:pos="8222"/>
        </w:tabs>
        <w:jc w:val="both"/>
        <w:rPr>
          <w:rFonts w:asciiTheme="minorHAnsi" w:hAnsiTheme="minorHAnsi" w:cstheme="minorHAnsi"/>
          <w:sz w:val="22"/>
          <w:szCs w:val="22"/>
        </w:rPr>
      </w:pPr>
      <w:r w:rsidRPr="0044142A">
        <w:rPr>
          <w:rFonts w:asciiTheme="minorHAnsi" w:hAnsiTheme="minorHAnsi" w:cstheme="minorHAnsi"/>
          <w:sz w:val="22"/>
          <w:szCs w:val="22"/>
        </w:rPr>
        <w:t xml:space="preserve">Zamawiający przewiduje możliwość odbioru od Wykonawcy ustrukturyzowanych faktur elektronicznych przesłanych za pośrednictwem platformy elektronicznego fakturowania dostępnej na stronie internetowej </w:t>
      </w:r>
      <w:hyperlink r:id="rId7" w:history="1">
        <w:r w:rsidRPr="0044142A">
          <w:rPr>
            <w:rStyle w:val="Hipercze"/>
            <w:rFonts w:asciiTheme="minorHAnsi" w:hAnsiTheme="minorHAnsi" w:cstheme="minorHAnsi"/>
            <w:color w:val="auto"/>
            <w:sz w:val="22"/>
            <w:szCs w:val="22"/>
          </w:rPr>
          <w:t>http://efaktura.gov.pl/</w:t>
        </w:r>
      </w:hyperlink>
    </w:p>
    <w:p w14:paraId="3C8AA27E" w14:textId="77777777" w:rsidR="00110331" w:rsidRPr="0044142A" w:rsidRDefault="00110331" w:rsidP="00632AA1">
      <w:pPr>
        <w:widowControl/>
        <w:numPr>
          <w:ilvl w:val="0"/>
          <w:numId w:val="18"/>
        </w:numPr>
        <w:autoSpaceDE/>
        <w:autoSpaceDN/>
        <w:adjustRightInd/>
        <w:jc w:val="both"/>
        <w:rPr>
          <w:rFonts w:asciiTheme="minorHAnsi" w:hAnsiTheme="minorHAnsi" w:cstheme="minorHAnsi"/>
          <w:sz w:val="22"/>
          <w:szCs w:val="22"/>
        </w:rPr>
      </w:pPr>
      <w:r w:rsidRPr="0044142A">
        <w:rPr>
          <w:rStyle w:val="FontStyle97"/>
          <w:rFonts w:asciiTheme="minorHAnsi" w:hAnsiTheme="minorHAnsi" w:cstheme="minorHAnsi"/>
          <w:color w:val="auto"/>
        </w:rPr>
        <w:t xml:space="preserve">W przypadku złożenia ustrukturyzowanej faktury elektronicznej Zamawiający i Wykonawca wyrażają zgodę na wysyłanie i odbieranie, noty księgowej i faktury korygującej do faktury o której mowa powyżej za pośrednictwem platformy elektronicznego fakturowania dostępnej na stronie internetowej </w:t>
      </w:r>
      <w:hyperlink r:id="rId8" w:history="1">
        <w:r w:rsidRPr="0044142A">
          <w:rPr>
            <w:rStyle w:val="Hipercze"/>
            <w:rFonts w:asciiTheme="minorHAnsi" w:hAnsiTheme="minorHAnsi" w:cstheme="minorHAnsi"/>
            <w:color w:val="auto"/>
            <w:sz w:val="22"/>
            <w:szCs w:val="22"/>
          </w:rPr>
          <w:t>http://efaktura.gov.pl/</w:t>
        </w:r>
      </w:hyperlink>
      <w:r w:rsidRPr="0044142A">
        <w:rPr>
          <w:rStyle w:val="FontStyle97"/>
          <w:rFonts w:asciiTheme="minorHAnsi" w:hAnsiTheme="minorHAnsi" w:cstheme="minorHAnsi"/>
          <w:color w:val="auto"/>
        </w:rPr>
        <w:t xml:space="preserve"> </w:t>
      </w:r>
    </w:p>
    <w:p w14:paraId="2D8896AA" w14:textId="77777777" w:rsidR="00110331" w:rsidRPr="0044142A" w:rsidRDefault="00110331" w:rsidP="00110331">
      <w:pPr>
        <w:jc w:val="both"/>
        <w:rPr>
          <w:rFonts w:asciiTheme="minorHAnsi" w:hAnsiTheme="minorHAnsi" w:cstheme="minorHAnsi"/>
          <w:sz w:val="22"/>
          <w:szCs w:val="22"/>
        </w:rPr>
      </w:pPr>
    </w:p>
    <w:p w14:paraId="2B192EEB" w14:textId="77777777" w:rsidR="00591BB9" w:rsidRDefault="00591BB9" w:rsidP="00110331">
      <w:pPr>
        <w:jc w:val="center"/>
        <w:rPr>
          <w:rFonts w:asciiTheme="minorHAnsi" w:hAnsiTheme="minorHAnsi" w:cstheme="minorHAnsi"/>
          <w:b/>
          <w:bCs/>
          <w:sz w:val="22"/>
          <w:szCs w:val="22"/>
        </w:rPr>
      </w:pPr>
    </w:p>
    <w:p w14:paraId="599644C9" w14:textId="77777777" w:rsidR="00591BB9" w:rsidRDefault="00591BB9" w:rsidP="00110331">
      <w:pPr>
        <w:jc w:val="center"/>
        <w:rPr>
          <w:rFonts w:asciiTheme="minorHAnsi" w:hAnsiTheme="minorHAnsi" w:cstheme="minorHAnsi"/>
          <w:b/>
          <w:bCs/>
          <w:sz w:val="22"/>
          <w:szCs w:val="22"/>
        </w:rPr>
      </w:pPr>
    </w:p>
    <w:p w14:paraId="6C08B7E5" w14:textId="0029AB1E"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6</w:t>
      </w:r>
    </w:p>
    <w:p w14:paraId="2583B89D" w14:textId="77777777" w:rsidR="00110331" w:rsidRPr="0044142A" w:rsidRDefault="00110331" w:rsidP="00110331">
      <w:pPr>
        <w:jc w:val="center"/>
        <w:rPr>
          <w:rFonts w:asciiTheme="minorHAnsi" w:hAnsiTheme="minorHAnsi" w:cstheme="minorHAnsi"/>
          <w:b/>
          <w:bCs/>
          <w:sz w:val="22"/>
          <w:szCs w:val="22"/>
        </w:rPr>
      </w:pPr>
    </w:p>
    <w:p w14:paraId="494E3294" w14:textId="77777777" w:rsidR="00110331" w:rsidRPr="0044142A" w:rsidRDefault="00110331" w:rsidP="00110331">
      <w:pPr>
        <w:pStyle w:val="WW-Tekstpodstawowywcity2"/>
        <w:tabs>
          <w:tab w:val="left" w:pos="0"/>
        </w:tabs>
        <w:ind w:left="0" w:firstLine="0"/>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Inspektor jest zobowiązany do kompletowania przekazanych przez kierownika budowy wszelkich dokumentów, takich jak: atesty materiałowe, deklaracje zgodności dla dostarczonych materiałów, aprobaty techniczne, wyniki badań laboratoryjnych i technicznych.</w:t>
      </w:r>
    </w:p>
    <w:p w14:paraId="57F745E9" w14:textId="77777777" w:rsidR="00110331" w:rsidRPr="0044142A" w:rsidRDefault="00110331" w:rsidP="00110331">
      <w:pPr>
        <w:jc w:val="both"/>
        <w:rPr>
          <w:rFonts w:asciiTheme="minorHAnsi" w:hAnsiTheme="minorHAnsi" w:cstheme="minorHAnsi"/>
          <w:sz w:val="22"/>
          <w:szCs w:val="22"/>
        </w:rPr>
      </w:pPr>
    </w:p>
    <w:p w14:paraId="4441D5EF"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7</w:t>
      </w:r>
    </w:p>
    <w:p w14:paraId="2CB906F2" w14:textId="77777777" w:rsidR="00110331" w:rsidRPr="0044142A" w:rsidRDefault="00110331" w:rsidP="00110331">
      <w:pPr>
        <w:jc w:val="center"/>
        <w:rPr>
          <w:rFonts w:asciiTheme="minorHAnsi" w:hAnsiTheme="minorHAnsi" w:cstheme="minorHAnsi"/>
          <w:b/>
          <w:bCs/>
          <w:sz w:val="22"/>
          <w:szCs w:val="22"/>
        </w:rPr>
      </w:pPr>
    </w:p>
    <w:p w14:paraId="514C3294" w14:textId="77777777" w:rsidR="00110331" w:rsidRPr="0044142A" w:rsidRDefault="00110331" w:rsidP="00110331">
      <w:pPr>
        <w:pStyle w:val="WW-Tekstpodstawowywcity2"/>
        <w:tabs>
          <w:tab w:val="left" w:pos="0"/>
        </w:tabs>
        <w:ind w:left="0" w:firstLine="0"/>
        <w:jc w:val="both"/>
        <w:rPr>
          <w:rFonts w:asciiTheme="minorHAnsi" w:hAnsiTheme="minorHAnsi" w:cstheme="minorHAnsi"/>
          <w:color w:val="auto"/>
          <w:sz w:val="22"/>
          <w:szCs w:val="22"/>
          <w:lang w:val="pl-PL"/>
        </w:rPr>
      </w:pPr>
      <w:r w:rsidRPr="0044142A">
        <w:rPr>
          <w:rFonts w:asciiTheme="minorHAnsi" w:hAnsiTheme="minorHAnsi" w:cstheme="minorHAnsi"/>
          <w:color w:val="auto"/>
          <w:sz w:val="22"/>
          <w:szCs w:val="22"/>
          <w:lang w:val="pl-PL"/>
        </w:rPr>
        <w:t>Zamawiający zobowiązany jest do :</w:t>
      </w:r>
    </w:p>
    <w:p w14:paraId="733D283C" w14:textId="77777777" w:rsidR="00110331" w:rsidRPr="0044142A" w:rsidRDefault="00110331" w:rsidP="00632AA1">
      <w:pPr>
        <w:numPr>
          <w:ilvl w:val="0"/>
          <w:numId w:val="19"/>
        </w:numPr>
        <w:jc w:val="both"/>
        <w:rPr>
          <w:rFonts w:asciiTheme="minorHAnsi" w:hAnsiTheme="minorHAnsi" w:cstheme="minorHAnsi"/>
          <w:bCs/>
          <w:sz w:val="22"/>
          <w:szCs w:val="22"/>
        </w:rPr>
      </w:pPr>
      <w:r w:rsidRPr="0044142A">
        <w:rPr>
          <w:rFonts w:asciiTheme="minorHAnsi" w:hAnsiTheme="minorHAnsi" w:cstheme="minorHAnsi"/>
          <w:bCs/>
          <w:sz w:val="22"/>
          <w:szCs w:val="22"/>
        </w:rPr>
        <w:t>dostarczenia pełnej dokumentacji projektowej na realizację przedmiotu umowy,</w:t>
      </w:r>
    </w:p>
    <w:p w14:paraId="0C3D8926" w14:textId="77777777" w:rsidR="00110331" w:rsidRPr="0044142A" w:rsidRDefault="00110331" w:rsidP="00632AA1">
      <w:pPr>
        <w:numPr>
          <w:ilvl w:val="0"/>
          <w:numId w:val="19"/>
        </w:numPr>
        <w:jc w:val="both"/>
        <w:rPr>
          <w:rFonts w:asciiTheme="minorHAnsi" w:hAnsiTheme="minorHAnsi" w:cstheme="minorHAnsi"/>
          <w:bCs/>
          <w:sz w:val="22"/>
          <w:szCs w:val="22"/>
        </w:rPr>
      </w:pPr>
      <w:r w:rsidRPr="0044142A">
        <w:rPr>
          <w:rFonts w:asciiTheme="minorHAnsi" w:hAnsiTheme="minorHAnsi" w:cstheme="minorHAnsi"/>
          <w:bCs/>
          <w:sz w:val="22"/>
          <w:szCs w:val="22"/>
        </w:rPr>
        <w:t>wyrażenia opinii i podejmowania niezwłocznie decyzji w sprawach wnioskowanych przez Inspektora dotyczących realizowanych robót,</w:t>
      </w:r>
    </w:p>
    <w:p w14:paraId="2FC33A51" w14:textId="77777777" w:rsidR="00110331" w:rsidRPr="0044142A" w:rsidRDefault="00110331" w:rsidP="00632AA1">
      <w:pPr>
        <w:numPr>
          <w:ilvl w:val="0"/>
          <w:numId w:val="19"/>
        </w:numPr>
        <w:jc w:val="both"/>
        <w:rPr>
          <w:rFonts w:asciiTheme="minorHAnsi" w:hAnsiTheme="minorHAnsi" w:cstheme="minorHAnsi"/>
          <w:bCs/>
          <w:sz w:val="22"/>
          <w:szCs w:val="22"/>
        </w:rPr>
      </w:pPr>
      <w:r w:rsidRPr="0044142A">
        <w:rPr>
          <w:rFonts w:asciiTheme="minorHAnsi" w:hAnsiTheme="minorHAnsi" w:cstheme="minorHAnsi"/>
          <w:bCs/>
          <w:sz w:val="22"/>
          <w:szCs w:val="22"/>
        </w:rPr>
        <w:t>uczestniczenia w odbiorach częściowych i końcowym.</w:t>
      </w:r>
    </w:p>
    <w:p w14:paraId="6FA10226" w14:textId="77777777" w:rsidR="00110331" w:rsidRPr="0044142A" w:rsidRDefault="00110331" w:rsidP="00110331">
      <w:pPr>
        <w:tabs>
          <w:tab w:val="num" w:pos="0"/>
        </w:tabs>
        <w:ind w:left="360" w:hanging="360"/>
        <w:jc w:val="center"/>
        <w:rPr>
          <w:rFonts w:asciiTheme="minorHAnsi" w:hAnsiTheme="minorHAnsi" w:cstheme="minorHAnsi"/>
          <w:b/>
          <w:bCs/>
          <w:sz w:val="22"/>
          <w:szCs w:val="22"/>
        </w:rPr>
      </w:pPr>
    </w:p>
    <w:p w14:paraId="0EDC6C03" w14:textId="77777777" w:rsidR="00110331" w:rsidRPr="00591BB9" w:rsidRDefault="00110331" w:rsidP="00110331">
      <w:pPr>
        <w:jc w:val="center"/>
        <w:rPr>
          <w:rFonts w:asciiTheme="minorHAnsi" w:hAnsiTheme="minorHAnsi" w:cstheme="minorHAnsi"/>
          <w:b/>
          <w:bCs/>
          <w:sz w:val="22"/>
          <w:szCs w:val="22"/>
        </w:rPr>
      </w:pPr>
      <w:r w:rsidRPr="00591BB9">
        <w:rPr>
          <w:rFonts w:asciiTheme="minorHAnsi" w:hAnsiTheme="minorHAnsi" w:cstheme="minorHAnsi"/>
          <w:b/>
          <w:bCs/>
          <w:sz w:val="22"/>
          <w:szCs w:val="22"/>
          <w:rtl/>
        </w:rPr>
        <w:sym w:font="Times New Roman" w:char="00A7"/>
      </w:r>
      <w:r w:rsidRPr="00591BB9">
        <w:rPr>
          <w:rFonts w:asciiTheme="minorHAnsi" w:hAnsiTheme="minorHAnsi" w:cstheme="minorHAnsi"/>
          <w:b/>
          <w:bCs/>
          <w:sz w:val="22"/>
          <w:szCs w:val="22"/>
        </w:rPr>
        <w:t xml:space="preserve"> 8</w:t>
      </w:r>
    </w:p>
    <w:p w14:paraId="39285A79" w14:textId="77777777" w:rsidR="00110331" w:rsidRPr="00591BB9" w:rsidRDefault="00110331" w:rsidP="00110331">
      <w:pPr>
        <w:jc w:val="center"/>
        <w:rPr>
          <w:rFonts w:asciiTheme="minorHAnsi" w:hAnsiTheme="minorHAnsi" w:cstheme="minorHAnsi"/>
          <w:b/>
          <w:bCs/>
          <w:sz w:val="22"/>
          <w:szCs w:val="22"/>
        </w:rPr>
      </w:pPr>
    </w:p>
    <w:p w14:paraId="5C23B450" w14:textId="17B41E06" w:rsidR="00110331" w:rsidRPr="00591BB9" w:rsidRDefault="00110331" w:rsidP="00632AA1">
      <w:pPr>
        <w:pStyle w:val="Tekstpodstawowywcity"/>
        <w:numPr>
          <w:ilvl w:val="0"/>
          <w:numId w:val="10"/>
        </w:numPr>
        <w:tabs>
          <w:tab w:val="clear" w:pos="720"/>
        </w:tabs>
        <w:spacing w:after="0"/>
        <w:ind w:left="360"/>
        <w:jc w:val="both"/>
        <w:rPr>
          <w:rFonts w:asciiTheme="minorHAnsi" w:hAnsiTheme="minorHAnsi" w:cstheme="minorHAnsi"/>
          <w:sz w:val="22"/>
          <w:szCs w:val="22"/>
        </w:rPr>
      </w:pPr>
      <w:r w:rsidRPr="00591BB9">
        <w:rPr>
          <w:rFonts w:asciiTheme="minorHAnsi" w:hAnsiTheme="minorHAnsi" w:cstheme="minorHAnsi"/>
          <w:sz w:val="22"/>
          <w:szCs w:val="22"/>
        </w:rPr>
        <w:t>Inspektor zobowiązuje się zapłacić Zamawiającemu kar</w:t>
      </w:r>
      <w:r w:rsidR="00BA0FB6" w:rsidRPr="00591BB9">
        <w:rPr>
          <w:rFonts w:asciiTheme="minorHAnsi" w:hAnsiTheme="minorHAnsi" w:cstheme="minorHAnsi"/>
          <w:sz w:val="22"/>
          <w:szCs w:val="22"/>
        </w:rPr>
        <w:t>y umowne</w:t>
      </w:r>
      <w:r w:rsidRPr="00591BB9">
        <w:rPr>
          <w:rFonts w:asciiTheme="minorHAnsi" w:hAnsiTheme="minorHAnsi" w:cstheme="minorHAnsi"/>
          <w:sz w:val="22"/>
          <w:szCs w:val="22"/>
        </w:rPr>
        <w:t>:</w:t>
      </w:r>
    </w:p>
    <w:p w14:paraId="60C95187" w14:textId="2E131E52" w:rsidR="00110331" w:rsidRPr="00591BB9" w:rsidRDefault="00110331" w:rsidP="00632AA1">
      <w:pPr>
        <w:widowControl/>
        <w:numPr>
          <w:ilvl w:val="0"/>
          <w:numId w:val="12"/>
        </w:numPr>
        <w:autoSpaceDE/>
        <w:autoSpaceDN/>
        <w:adjustRightInd/>
        <w:jc w:val="both"/>
        <w:rPr>
          <w:rFonts w:asciiTheme="minorHAnsi" w:hAnsiTheme="minorHAnsi" w:cstheme="minorHAnsi"/>
          <w:sz w:val="22"/>
          <w:szCs w:val="22"/>
        </w:rPr>
      </w:pPr>
      <w:r w:rsidRPr="00591BB9">
        <w:rPr>
          <w:rFonts w:asciiTheme="minorHAnsi" w:hAnsiTheme="minorHAnsi" w:cstheme="minorHAnsi"/>
          <w:sz w:val="22"/>
          <w:szCs w:val="22"/>
        </w:rPr>
        <w:t xml:space="preserve">w wysokości 15 % </w:t>
      </w:r>
      <w:r w:rsidR="002D5AAC" w:rsidRPr="00591BB9">
        <w:rPr>
          <w:rFonts w:asciiTheme="minorHAnsi" w:hAnsiTheme="minorHAnsi" w:cstheme="minorHAnsi"/>
          <w:sz w:val="22"/>
          <w:szCs w:val="22"/>
        </w:rPr>
        <w:t xml:space="preserve">łącznego </w:t>
      </w:r>
      <w:r w:rsidRPr="00591BB9">
        <w:rPr>
          <w:rFonts w:asciiTheme="minorHAnsi" w:hAnsiTheme="minorHAnsi" w:cstheme="minorHAnsi"/>
          <w:sz w:val="22"/>
          <w:szCs w:val="22"/>
        </w:rPr>
        <w:t xml:space="preserve">wynagrodzenia umownego brutto, określonego </w:t>
      </w:r>
      <w:r w:rsidRPr="00591BB9">
        <w:rPr>
          <w:rFonts w:asciiTheme="minorHAnsi" w:hAnsiTheme="minorHAnsi" w:cstheme="minorHAnsi"/>
          <w:sz w:val="22"/>
          <w:szCs w:val="22"/>
        </w:rPr>
        <w:br/>
        <w:t xml:space="preserve">w § 5 ust. 1, </w:t>
      </w:r>
      <w:r w:rsidR="00BA0FB6" w:rsidRPr="00591BB9">
        <w:rPr>
          <w:rFonts w:asciiTheme="minorHAnsi" w:hAnsiTheme="minorHAnsi" w:cstheme="minorHAnsi"/>
          <w:sz w:val="22"/>
          <w:szCs w:val="22"/>
        </w:rPr>
        <w:t xml:space="preserve">w przypadku </w:t>
      </w:r>
      <w:r w:rsidRPr="00591BB9">
        <w:rPr>
          <w:rFonts w:asciiTheme="minorHAnsi" w:hAnsiTheme="minorHAnsi" w:cstheme="minorHAnsi"/>
          <w:sz w:val="22"/>
          <w:szCs w:val="22"/>
        </w:rPr>
        <w:t>odstąpi</w:t>
      </w:r>
      <w:r w:rsidR="00BA0FB6" w:rsidRPr="00591BB9">
        <w:rPr>
          <w:rFonts w:asciiTheme="minorHAnsi" w:hAnsiTheme="minorHAnsi" w:cstheme="minorHAnsi"/>
          <w:sz w:val="22"/>
          <w:szCs w:val="22"/>
        </w:rPr>
        <w:t>enia przez Inspektora</w:t>
      </w:r>
      <w:r w:rsidRPr="00591BB9">
        <w:rPr>
          <w:rFonts w:asciiTheme="minorHAnsi" w:hAnsiTheme="minorHAnsi" w:cstheme="minorHAnsi"/>
          <w:sz w:val="22"/>
          <w:szCs w:val="22"/>
        </w:rPr>
        <w:t xml:space="preserve"> od umowy z powodu okoliczności, za które odpowiada Inspektor.</w:t>
      </w:r>
    </w:p>
    <w:p w14:paraId="26499A89" w14:textId="726AEE30" w:rsidR="00110331" w:rsidRPr="00591BB9" w:rsidRDefault="00110331" w:rsidP="00632AA1">
      <w:pPr>
        <w:widowControl/>
        <w:numPr>
          <w:ilvl w:val="0"/>
          <w:numId w:val="12"/>
        </w:numPr>
        <w:autoSpaceDE/>
        <w:autoSpaceDN/>
        <w:adjustRightInd/>
        <w:jc w:val="both"/>
        <w:rPr>
          <w:rFonts w:asciiTheme="minorHAnsi" w:hAnsiTheme="minorHAnsi" w:cstheme="minorHAnsi"/>
          <w:sz w:val="22"/>
          <w:szCs w:val="22"/>
        </w:rPr>
      </w:pPr>
      <w:r w:rsidRPr="00591BB9">
        <w:rPr>
          <w:rFonts w:asciiTheme="minorHAnsi" w:hAnsiTheme="minorHAnsi" w:cstheme="minorHAnsi"/>
          <w:sz w:val="22"/>
          <w:szCs w:val="22"/>
        </w:rPr>
        <w:t xml:space="preserve">w wysokości 15 % </w:t>
      </w:r>
      <w:r w:rsidR="002D5AAC" w:rsidRPr="00591BB9">
        <w:rPr>
          <w:rFonts w:asciiTheme="minorHAnsi" w:hAnsiTheme="minorHAnsi" w:cstheme="minorHAnsi"/>
          <w:sz w:val="22"/>
          <w:szCs w:val="22"/>
        </w:rPr>
        <w:t xml:space="preserve">łącznego </w:t>
      </w:r>
      <w:r w:rsidRPr="00591BB9">
        <w:rPr>
          <w:rFonts w:asciiTheme="minorHAnsi" w:hAnsiTheme="minorHAnsi" w:cstheme="minorHAnsi"/>
          <w:sz w:val="22"/>
          <w:szCs w:val="22"/>
        </w:rPr>
        <w:t xml:space="preserve">wynagrodzenia umownego brutto, określonego </w:t>
      </w:r>
      <w:r w:rsidRPr="00591BB9">
        <w:rPr>
          <w:rFonts w:asciiTheme="minorHAnsi" w:hAnsiTheme="minorHAnsi" w:cstheme="minorHAnsi"/>
          <w:sz w:val="22"/>
          <w:szCs w:val="22"/>
        </w:rPr>
        <w:br/>
        <w:t xml:space="preserve">w § 5 ust. 1, </w:t>
      </w:r>
      <w:r w:rsidR="00BA0FB6" w:rsidRPr="00591BB9">
        <w:rPr>
          <w:rFonts w:asciiTheme="minorHAnsi" w:hAnsiTheme="minorHAnsi" w:cstheme="minorHAnsi"/>
          <w:sz w:val="22"/>
          <w:szCs w:val="22"/>
        </w:rPr>
        <w:t>w przypadku odstąpienia przez Zamawiającego</w:t>
      </w:r>
      <w:r w:rsidRPr="00591BB9">
        <w:rPr>
          <w:rFonts w:asciiTheme="minorHAnsi" w:hAnsiTheme="minorHAnsi" w:cstheme="minorHAnsi"/>
          <w:sz w:val="22"/>
          <w:szCs w:val="22"/>
        </w:rPr>
        <w:t xml:space="preserve"> od umowy z powodu okoliczności, za które odpowiada Inspektor.</w:t>
      </w:r>
    </w:p>
    <w:p w14:paraId="70BA4239" w14:textId="6C02640D" w:rsidR="00110331" w:rsidRPr="00591BB9" w:rsidRDefault="00BA0FB6" w:rsidP="00632AA1">
      <w:pPr>
        <w:widowControl/>
        <w:numPr>
          <w:ilvl w:val="0"/>
          <w:numId w:val="12"/>
        </w:numPr>
        <w:autoSpaceDE/>
        <w:autoSpaceDN/>
        <w:adjustRightInd/>
        <w:jc w:val="both"/>
        <w:rPr>
          <w:rFonts w:asciiTheme="minorHAnsi" w:hAnsiTheme="minorHAnsi" w:cstheme="minorHAnsi"/>
          <w:sz w:val="22"/>
          <w:szCs w:val="22"/>
        </w:rPr>
      </w:pPr>
      <w:r w:rsidRPr="00591BB9">
        <w:rPr>
          <w:rFonts w:asciiTheme="minorHAnsi" w:hAnsiTheme="minorHAnsi" w:cstheme="minorHAnsi"/>
          <w:sz w:val="22"/>
          <w:szCs w:val="22"/>
        </w:rPr>
        <w:t xml:space="preserve">w przypadku zwłoki w wykonaniu umowy, </w:t>
      </w:r>
      <w:r w:rsidR="00110331" w:rsidRPr="00591BB9">
        <w:rPr>
          <w:rFonts w:asciiTheme="minorHAnsi" w:hAnsiTheme="minorHAnsi" w:cstheme="minorHAnsi"/>
          <w:sz w:val="22"/>
          <w:szCs w:val="22"/>
        </w:rPr>
        <w:t>w wysokości 0,5 %</w:t>
      </w:r>
      <w:r w:rsidR="002D5AAC" w:rsidRPr="00591BB9">
        <w:rPr>
          <w:rFonts w:asciiTheme="minorHAnsi" w:hAnsiTheme="minorHAnsi" w:cstheme="minorHAnsi"/>
          <w:sz w:val="22"/>
          <w:szCs w:val="22"/>
        </w:rPr>
        <w:t xml:space="preserve"> łącznego</w:t>
      </w:r>
      <w:r w:rsidR="00110331" w:rsidRPr="00591BB9">
        <w:rPr>
          <w:rFonts w:asciiTheme="minorHAnsi" w:hAnsiTheme="minorHAnsi" w:cstheme="minorHAnsi"/>
          <w:sz w:val="22"/>
          <w:szCs w:val="22"/>
        </w:rPr>
        <w:t xml:space="preserve"> wynagrodzenia umownego brutto, określonego w § 5 ust. 1, za każdy dzień zwłoki w wykonaniu prac.  </w:t>
      </w:r>
    </w:p>
    <w:p w14:paraId="348B7759" w14:textId="206B61F6" w:rsidR="00110331" w:rsidRPr="00591BB9" w:rsidRDefault="00BA0FB6" w:rsidP="00632AA1">
      <w:pPr>
        <w:widowControl/>
        <w:numPr>
          <w:ilvl w:val="0"/>
          <w:numId w:val="12"/>
        </w:numPr>
        <w:autoSpaceDE/>
        <w:autoSpaceDN/>
        <w:adjustRightInd/>
        <w:jc w:val="both"/>
        <w:rPr>
          <w:rFonts w:asciiTheme="minorHAnsi" w:hAnsiTheme="minorHAnsi" w:cstheme="minorHAnsi"/>
          <w:sz w:val="22"/>
          <w:szCs w:val="22"/>
        </w:rPr>
      </w:pPr>
      <w:r w:rsidRPr="00591BB9">
        <w:rPr>
          <w:rFonts w:asciiTheme="minorHAnsi" w:hAnsiTheme="minorHAnsi" w:cstheme="minorHAnsi"/>
          <w:sz w:val="22"/>
          <w:szCs w:val="22"/>
        </w:rPr>
        <w:t xml:space="preserve">W wysokości </w:t>
      </w:r>
      <w:r w:rsidR="00110331" w:rsidRPr="00591BB9">
        <w:rPr>
          <w:rFonts w:asciiTheme="minorHAnsi" w:hAnsiTheme="minorHAnsi" w:cstheme="minorHAnsi"/>
          <w:sz w:val="22"/>
          <w:szCs w:val="22"/>
        </w:rPr>
        <w:t xml:space="preserve">500,00 zł za każdą nieobecność inspektora na terenie budowy </w:t>
      </w:r>
      <w:r w:rsidR="00110331" w:rsidRPr="00591BB9">
        <w:rPr>
          <w:rFonts w:asciiTheme="minorHAnsi" w:hAnsiTheme="minorHAnsi" w:cstheme="minorHAnsi"/>
          <w:sz w:val="22"/>
          <w:szCs w:val="22"/>
        </w:rPr>
        <w:br/>
        <w:t xml:space="preserve">w stosunku do częstotliwości określonych w §2 ust. 1 pkt 5). </w:t>
      </w:r>
    </w:p>
    <w:p w14:paraId="355FC242" w14:textId="77777777" w:rsidR="00591BB9" w:rsidRPr="00591BB9" w:rsidRDefault="00D450F1" w:rsidP="00632AA1">
      <w:pPr>
        <w:widowControl/>
        <w:numPr>
          <w:ilvl w:val="0"/>
          <w:numId w:val="11"/>
        </w:numPr>
        <w:autoSpaceDE/>
        <w:autoSpaceDN/>
        <w:adjustRightInd/>
        <w:jc w:val="both"/>
        <w:rPr>
          <w:rFonts w:asciiTheme="minorHAnsi" w:hAnsiTheme="minorHAnsi" w:cstheme="minorHAnsi"/>
          <w:sz w:val="22"/>
          <w:szCs w:val="22"/>
        </w:rPr>
      </w:pPr>
      <w:r w:rsidRPr="00591BB9">
        <w:rPr>
          <w:rFonts w:ascii="Calibri" w:hAnsi="Calibri" w:cs="Calibri"/>
          <w:sz w:val="22"/>
          <w:szCs w:val="22"/>
        </w:rPr>
        <w:t xml:space="preserve">za brak zapłaty </w:t>
      </w:r>
      <w:r w:rsidR="00DD0BEC" w:rsidRPr="00591BB9">
        <w:rPr>
          <w:rFonts w:ascii="Calibri" w:hAnsi="Calibri" w:cs="Calibri"/>
          <w:sz w:val="22"/>
          <w:szCs w:val="22"/>
        </w:rPr>
        <w:t>lub nieterminow</w:t>
      </w:r>
      <w:r w:rsidR="002D5AAC" w:rsidRPr="00591BB9">
        <w:rPr>
          <w:rFonts w:ascii="Calibri" w:hAnsi="Calibri" w:cs="Calibri"/>
          <w:sz w:val="22"/>
          <w:szCs w:val="22"/>
        </w:rPr>
        <w:t>ą</w:t>
      </w:r>
      <w:r w:rsidR="00DD0BEC" w:rsidRPr="00591BB9">
        <w:rPr>
          <w:rFonts w:ascii="Calibri" w:hAnsi="Calibri" w:cs="Calibri"/>
          <w:sz w:val="22"/>
          <w:szCs w:val="22"/>
        </w:rPr>
        <w:t xml:space="preserve"> zapłat</w:t>
      </w:r>
      <w:r w:rsidR="002D5AAC" w:rsidRPr="00591BB9">
        <w:rPr>
          <w:rFonts w:ascii="Calibri" w:hAnsi="Calibri" w:cs="Calibri"/>
          <w:sz w:val="22"/>
          <w:szCs w:val="22"/>
        </w:rPr>
        <w:t>ę</w:t>
      </w:r>
      <w:r w:rsidR="00DD0BEC" w:rsidRPr="00591BB9">
        <w:rPr>
          <w:rFonts w:ascii="Calibri" w:hAnsi="Calibri" w:cs="Calibri"/>
          <w:sz w:val="22"/>
          <w:szCs w:val="22"/>
        </w:rPr>
        <w:t xml:space="preserve"> wynagrodzenia należytego Podwykonawcom z tytułu zmiany wysokości wynagrodzenia, o którym mowa w § </w:t>
      </w:r>
      <w:r w:rsidR="002D5AAC" w:rsidRPr="00591BB9">
        <w:rPr>
          <w:rFonts w:ascii="Calibri" w:hAnsi="Calibri" w:cs="Calibri"/>
          <w:sz w:val="22"/>
          <w:szCs w:val="22"/>
        </w:rPr>
        <w:t>5 ust. 1</w:t>
      </w:r>
      <w:r w:rsidR="00DD0BEC" w:rsidRPr="00591BB9">
        <w:rPr>
          <w:rFonts w:ascii="Calibri" w:hAnsi="Calibri" w:cs="Calibri"/>
          <w:sz w:val="22"/>
          <w:szCs w:val="22"/>
        </w:rPr>
        <w:t xml:space="preserve"> umowy w wysokości 3% wynagrodzenia umownego brutto określonego w § 5 ust.1.</w:t>
      </w:r>
      <w:r w:rsidR="002D5AAC" w:rsidRPr="00591BB9">
        <w:rPr>
          <w:rFonts w:ascii="Calibri" w:hAnsi="Calibri" w:cs="Calibri"/>
          <w:sz w:val="22"/>
          <w:szCs w:val="22"/>
        </w:rPr>
        <w:t xml:space="preserve">  </w:t>
      </w:r>
    </w:p>
    <w:p w14:paraId="5793CE58" w14:textId="25E09FD0" w:rsidR="00110331" w:rsidRPr="00591BB9" w:rsidRDefault="00110331" w:rsidP="00632AA1">
      <w:pPr>
        <w:widowControl/>
        <w:numPr>
          <w:ilvl w:val="0"/>
          <w:numId w:val="11"/>
        </w:numPr>
        <w:autoSpaceDE/>
        <w:autoSpaceDN/>
        <w:adjustRightInd/>
        <w:jc w:val="both"/>
        <w:rPr>
          <w:rFonts w:asciiTheme="minorHAnsi" w:hAnsiTheme="minorHAnsi" w:cstheme="minorHAnsi"/>
          <w:sz w:val="22"/>
          <w:szCs w:val="22"/>
        </w:rPr>
      </w:pPr>
      <w:r w:rsidRPr="00591BB9">
        <w:rPr>
          <w:rFonts w:asciiTheme="minorHAnsi" w:hAnsiTheme="minorHAnsi" w:cstheme="minorHAnsi"/>
          <w:sz w:val="22"/>
          <w:szCs w:val="22"/>
        </w:rPr>
        <w:t>Zamawiający zapłaci Inspektorowi karę umowną za odstąpienie od umowy przez Inspektora, z przyczyn, za które ponosi odpowiedzialność Zamawiający, w wysokości 15 % wynagrodzenia umownego brutto, określonego w § 5 ust. 1.</w:t>
      </w:r>
    </w:p>
    <w:p w14:paraId="5C5FFB3B" w14:textId="77777777" w:rsidR="00110331" w:rsidRPr="0044142A" w:rsidRDefault="00110331" w:rsidP="00632AA1">
      <w:pPr>
        <w:widowControl/>
        <w:numPr>
          <w:ilvl w:val="0"/>
          <w:numId w:val="11"/>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Łączna maksymalna wysokość kar mownych, których mogą dochodzić strony nie może przekroczyć 80% wynagrodzenia umownego brutto określonego w § 5 ust. 1. </w:t>
      </w:r>
    </w:p>
    <w:p w14:paraId="6935EA89" w14:textId="77777777" w:rsidR="00110331" w:rsidRPr="0044142A" w:rsidRDefault="00110331" w:rsidP="00632AA1">
      <w:pPr>
        <w:widowControl/>
        <w:numPr>
          <w:ilvl w:val="0"/>
          <w:numId w:val="11"/>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Postanowienia ust. 1 i 2 nie wyłączają prawa do dochodzenia odszkodowania uzupełniającego na zasadach ogólnych, jeżeli wartość powstałej szkody przekroczy wartość kar umownych.</w:t>
      </w:r>
    </w:p>
    <w:p w14:paraId="54737D62" w14:textId="77777777" w:rsidR="00110331" w:rsidRPr="0044142A" w:rsidRDefault="00110331" w:rsidP="00632AA1">
      <w:pPr>
        <w:widowControl/>
        <w:numPr>
          <w:ilvl w:val="0"/>
          <w:numId w:val="11"/>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Zamawiający zastrzega prawo potrącenia kar umownych z wynagrodzenia należnego Inspektorowi z tytułu przedmiotowej umowy, na co Inspektor wyraża zgodę.</w:t>
      </w:r>
    </w:p>
    <w:p w14:paraId="6D9DFCDA" w14:textId="77777777" w:rsidR="00110331" w:rsidRPr="0044142A" w:rsidRDefault="00110331" w:rsidP="00110331">
      <w:pPr>
        <w:jc w:val="center"/>
        <w:rPr>
          <w:rFonts w:asciiTheme="minorHAnsi" w:hAnsiTheme="minorHAnsi" w:cstheme="minorHAnsi"/>
          <w:b/>
          <w:bCs/>
          <w:sz w:val="22"/>
          <w:szCs w:val="22"/>
        </w:rPr>
      </w:pPr>
    </w:p>
    <w:p w14:paraId="60FA38BF"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Pr>
        <w:t>§ 9</w:t>
      </w:r>
    </w:p>
    <w:p w14:paraId="7A5FD378" w14:textId="77777777" w:rsidR="00110331" w:rsidRPr="0044142A" w:rsidRDefault="00110331" w:rsidP="00110331">
      <w:pPr>
        <w:jc w:val="center"/>
        <w:rPr>
          <w:rFonts w:asciiTheme="minorHAnsi" w:hAnsiTheme="minorHAnsi" w:cstheme="minorHAnsi"/>
          <w:b/>
          <w:bCs/>
          <w:sz w:val="22"/>
          <w:szCs w:val="22"/>
        </w:rPr>
      </w:pPr>
    </w:p>
    <w:p w14:paraId="4940ABDD"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 zrealizuje przy udziale podwykonawców:..................................................</w:t>
      </w:r>
    </w:p>
    <w:p w14:paraId="510E0E22"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 xml:space="preserve">odpowiada za działania podwykonawców jak za działania i zaniechania własne. </w:t>
      </w:r>
    </w:p>
    <w:p w14:paraId="234107D1"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ponosi pełną odpowiedzialność za właściwe i terminowe wykonanie całego przedmiotu umowy, w tym także odpowiedzialność za jakość, terminowość oraz bezpieczeństwo wykonywanych przez podwykonawców prac.</w:t>
      </w:r>
    </w:p>
    <w:p w14:paraId="10D5B21F"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zobowiązany jest zapewnić właściwą koordynację prac powierzonych poszczególnym podwykonawcom.</w:t>
      </w:r>
    </w:p>
    <w:p w14:paraId="711F16E4"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Zmiana któregokolwiek z ww. podwykonawców wymaga pisemnej zgody </w:t>
      </w:r>
      <w:r w:rsidRPr="0044142A">
        <w:rPr>
          <w:rFonts w:asciiTheme="minorHAnsi" w:hAnsiTheme="minorHAnsi" w:cstheme="minorHAnsi"/>
          <w:bCs/>
          <w:sz w:val="22"/>
          <w:szCs w:val="22"/>
        </w:rPr>
        <w:t>Zamawiającego.</w:t>
      </w:r>
    </w:p>
    <w:p w14:paraId="50BE1B8B" w14:textId="77777777" w:rsidR="00110331" w:rsidRPr="0044142A" w:rsidRDefault="00110331" w:rsidP="00632AA1">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Zapłata wynagrodzenia na rzecz Inspektora za prace wykonane przez podwykonawców, </w:t>
      </w:r>
      <w:r w:rsidRPr="0044142A">
        <w:rPr>
          <w:rFonts w:asciiTheme="minorHAnsi" w:hAnsiTheme="minorHAnsi" w:cstheme="minorHAnsi"/>
          <w:sz w:val="22"/>
          <w:szCs w:val="22"/>
        </w:rPr>
        <w:br/>
        <w:t xml:space="preserve">o których mowa w </w:t>
      </w:r>
      <w:r w:rsidRPr="0044142A">
        <w:rPr>
          <w:rFonts w:asciiTheme="minorHAnsi" w:hAnsiTheme="minorHAnsi" w:cstheme="minorHAnsi"/>
          <w:bCs/>
          <w:sz w:val="22"/>
          <w:szCs w:val="22"/>
        </w:rPr>
        <w:t xml:space="preserve">ust. 1 </w:t>
      </w:r>
      <w:r w:rsidRPr="0044142A">
        <w:rPr>
          <w:rFonts w:asciiTheme="minorHAnsi" w:hAnsiTheme="minorHAnsi" w:cstheme="minorHAnsi"/>
          <w:sz w:val="22"/>
          <w:szCs w:val="22"/>
        </w:rPr>
        <w:t>nastąpi dopiero po przedstawieniu przez Inspektora</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 xml:space="preserve">dowodu rozliczenia się z podwykonawcą. </w:t>
      </w:r>
    </w:p>
    <w:p w14:paraId="769AFCF2" w14:textId="39BD7009" w:rsidR="00DD0BEC" w:rsidRPr="002D5AAC" w:rsidRDefault="00110331" w:rsidP="002D5AAC">
      <w:pPr>
        <w:widowControl/>
        <w:numPr>
          <w:ilvl w:val="0"/>
          <w:numId w:val="13"/>
        </w:numPr>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w:t>
      </w:r>
      <w:r w:rsidRPr="0044142A">
        <w:rPr>
          <w:rFonts w:asciiTheme="minorHAnsi" w:hAnsiTheme="minorHAnsi" w:cstheme="minorHAnsi"/>
          <w:bCs/>
          <w:sz w:val="22"/>
          <w:szCs w:val="22"/>
        </w:rPr>
        <w:t xml:space="preserve"> </w:t>
      </w:r>
      <w:r w:rsidRPr="0044142A">
        <w:rPr>
          <w:rFonts w:asciiTheme="minorHAnsi" w:hAnsiTheme="minorHAnsi" w:cstheme="minorHAnsi"/>
          <w:sz w:val="22"/>
          <w:szCs w:val="22"/>
        </w:rPr>
        <w:t>składając fakturę za wykonane prace, które obejmują również swym zakresem prace wykonane przez podwykonawcę, wskaże należne wynagrodzenie podwykonawcy.</w:t>
      </w:r>
    </w:p>
    <w:p w14:paraId="5BDC1FDE" w14:textId="77777777" w:rsidR="00DD0BEC" w:rsidRDefault="00DD0BEC" w:rsidP="00110331">
      <w:pPr>
        <w:widowControl/>
        <w:jc w:val="center"/>
        <w:rPr>
          <w:rFonts w:asciiTheme="minorHAnsi" w:hAnsiTheme="minorHAnsi" w:cstheme="minorHAnsi"/>
          <w:b/>
          <w:bCs/>
          <w:spacing w:val="30"/>
          <w:sz w:val="22"/>
          <w:szCs w:val="22"/>
        </w:rPr>
      </w:pPr>
    </w:p>
    <w:p w14:paraId="1A11074C" w14:textId="77777777" w:rsidR="00DD0BEC" w:rsidRDefault="00DD0BEC" w:rsidP="00110331">
      <w:pPr>
        <w:widowControl/>
        <w:jc w:val="center"/>
        <w:rPr>
          <w:rFonts w:asciiTheme="minorHAnsi" w:hAnsiTheme="minorHAnsi" w:cstheme="minorHAnsi"/>
          <w:b/>
          <w:bCs/>
          <w:spacing w:val="30"/>
          <w:sz w:val="22"/>
          <w:szCs w:val="22"/>
        </w:rPr>
      </w:pPr>
    </w:p>
    <w:p w14:paraId="48284E26" w14:textId="26BF75A5" w:rsidR="00110331" w:rsidRPr="0044142A" w:rsidRDefault="00110331" w:rsidP="00110331">
      <w:pPr>
        <w:widowControl/>
        <w:jc w:val="center"/>
        <w:rPr>
          <w:rFonts w:asciiTheme="minorHAnsi" w:hAnsiTheme="minorHAnsi" w:cstheme="minorHAnsi"/>
          <w:b/>
          <w:bCs/>
          <w:spacing w:val="30"/>
          <w:sz w:val="22"/>
          <w:szCs w:val="22"/>
        </w:rPr>
      </w:pPr>
      <w:r w:rsidRPr="0044142A">
        <w:rPr>
          <w:rFonts w:asciiTheme="minorHAnsi" w:hAnsiTheme="minorHAnsi" w:cstheme="minorHAnsi"/>
          <w:b/>
          <w:bCs/>
          <w:spacing w:val="30"/>
          <w:sz w:val="22"/>
          <w:szCs w:val="22"/>
        </w:rPr>
        <w:t>§ 10</w:t>
      </w:r>
    </w:p>
    <w:p w14:paraId="4D4AE803" w14:textId="77777777" w:rsidR="00110331" w:rsidRPr="0044142A" w:rsidRDefault="00110331" w:rsidP="00110331">
      <w:pPr>
        <w:widowControl/>
        <w:spacing w:before="29"/>
        <w:jc w:val="center"/>
        <w:rPr>
          <w:rFonts w:asciiTheme="minorHAnsi" w:hAnsiTheme="minorHAnsi" w:cstheme="minorHAnsi"/>
          <w:b/>
          <w:bCs/>
          <w:sz w:val="22"/>
          <w:szCs w:val="22"/>
        </w:rPr>
      </w:pPr>
      <w:r w:rsidRPr="0044142A">
        <w:rPr>
          <w:rFonts w:asciiTheme="minorHAnsi" w:hAnsiTheme="minorHAnsi" w:cstheme="minorHAnsi"/>
          <w:b/>
          <w:bCs/>
          <w:sz w:val="22"/>
          <w:szCs w:val="22"/>
        </w:rPr>
        <w:t>Zmiany umowy</w:t>
      </w:r>
    </w:p>
    <w:p w14:paraId="4DB39D9F" w14:textId="77777777" w:rsidR="00110331" w:rsidRPr="0044142A" w:rsidRDefault="00110331" w:rsidP="00110331">
      <w:pPr>
        <w:widowControl/>
        <w:jc w:val="center"/>
        <w:rPr>
          <w:rFonts w:asciiTheme="minorHAnsi" w:hAnsiTheme="minorHAnsi" w:cstheme="minorHAnsi"/>
          <w:b/>
          <w:bCs/>
          <w:spacing w:val="30"/>
          <w:sz w:val="22"/>
          <w:szCs w:val="22"/>
        </w:rPr>
      </w:pPr>
    </w:p>
    <w:p w14:paraId="7EB2B121" w14:textId="77777777" w:rsidR="00110331" w:rsidRPr="0044142A" w:rsidRDefault="00110331" w:rsidP="00632AA1">
      <w:pPr>
        <w:widowControl/>
        <w:numPr>
          <w:ilvl w:val="0"/>
          <w:numId w:val="20"/>
        </w:numPr>
        <w:tabs>
          <w:tab w:val="left" w:pos="360"/>
          <w:tab w:val="left" w:pos="8222"/>
        </w:tabs>
        <w:jc w:val="both"/>
        <w:rPr>
          <w:rFonts w:asciiTheme="minorHAnsi" w:hAnsiTheme="minorHAnsi" w:cstheme="minorHAnsi"/>
          <w:b/>
          <w:bCs/>
          <w:sz w:val="22"/>
          <w:szCs w:val="22"/>
        </w:rPr>
      </w:pPr>
      <w:r w:rsidRPr="0044142A">
        <w:rPr>
          <w:rFonts w:asciiTheme="minorHAnsi" w:hAnsiTheme="minorHAnsi" w:cstheme="minorHAnsi"/>
          <w:b/>
          <w:bCs/>
          <w:sz w:val="22"/>
          <w:szCs w:val="22"/>
        </w:rPr>
        <w:t>Zamawiający przewiduje możliwość dokonania zmiany postanowień zawartej umowy bez przeprowadzenia nowego postępowania o udzielenie zamówienia w przypadkach dopuszczalnych zmian umowy o których mowa w art. 455 ust. 1,2,3,4 ustawy Pzp tj.:</w:t>
      </w:r>
    </w:p>
    <w:p w14:paraId="28422D0F" w14:textId="77777777" w:rsidR="00110331" w:rsidRPr="0044142A" w:rsidRDefault="00110331" w:rsidP="00110331">
      <w:pPr>
        <w:tabs>
          <w:tab w:val="left" w:pos="8222"/>
        </w:tabs>
        <w:ind w:left="426" w:hanging="426"/>
        <w:jc w:val="both"/>
        <w:rPr>
          <w:rFonts w:asciiTheme="minorHAnsi" w:hAnsiTheme="minorHAnsi" w:cstheme="minorHAnsi"/>
          <w:sz w:val="22"/>
          <w:szCs w:val="22"/>
        </w:rPr>
      </w:pPr>
      <w:r w:rsidRPr="0044142A">
        <w:rPr>
          <w:rFonts w:asciiTheme="minorHAnsi" w:hAnsiTheme="minorHAnsi" w:cstheme="minorHAnsi"/>
          <w:bCs/>
          <w:sz w:val="22"/>
          <w:szCs w:val="22"/>
        </w:rPr>
        <w:t>1)</w:t>
      </w:r>
      <w:r w:rsidRPr="0044142A">
        <w:rPr>
          <w:rFonts w:asciiTheme="minorHAnsi" w:hAnsiTheme="minorHAnsi" w:cstheme="minorHAnsi"/>
          <w:sz w:val="22"/>
          <w:szCs w:val="22"/>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0DC76BD9" w14:textId="77777777" w:rsidR="00110331" w:rsidRPr="0044142A" w:rsidRDefault="00110331" w:rsidP="00110331">
      <w:pPr>
        <w:pStyle w:val="Akapitzlist"/>
        <w:widowControl/>
        <w:tabs>
          <w:tab w:val="left" w:pos="713"/>
          <w:tab w:val="left" w:pos="9072"/>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a)  określają rodzaj i zakres zmian,</w:t>
      </w:r>
    </w:p>
    <w:p w14:paraId="7E25CDBF" w14:textId="77777777" w:rsidR="003B274C" w:rsidRPr="0044142A" w:rsidRDefault="00110331" w:rsidP="003B274C">
      <w:pPr>
        <w:pStyle w:val="Akapitzlist"/>
        <w:widowControl/>
        <w:shd w:val="clear" w:color="auto" w:fill="FFFFFF"/>
        <w:autoSpaceDE/>
        <w:autoSpaceDN/>
        <w:adjustRightInd/>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b)  określają warunki wprowadzenia zmian,</w:t>
      </w:r>
    </w:p>
    <w:p w14:paraId="125C5862" w14:textId="40BE1871" w:rsidR="00110331" w:rsidRPr="0044142A" w:rsidRDefault="003B274C" w:rsidP="003B274C">
      <w:pPr>
        <w:pStyle w:val="Akapitzlist"/>
        <w:widowControl/>
        <w:shd w:val="clear" w:color="auto" w:fill="FFFFFF"/>
        <w:autoSpaceDE/>
        <w:autoSpaceDN/>
        <w:adjustRightInd/>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 xml:space="preserve">c)  </w:t>
      </w:r>
      <w:r w:rsidR="00110331" w:rsidRPr="0044142A">
        <w:rPr>
          <w:rFonts w:asciiTheme="minorHAnsi" w:hAnsiTheme="minorHAnsi" w:cstheme="minorHAnsi"/>
          <w:sz w:val="22"/>
          <w:szCs w:val="22"/>
          <w:shd w:val="clear" w:color="auto" w:fill="FFFFFF"/>
        </w:rPr>
        <w:t>nie przewidują takich zmian, które modyfikowałyby ogólny charakter umowy;</w:t>
      </w:r>
    </w:p>
    <w:p w14:paraId="7BB7559B" w14:textId="77777777" w:rsidR="00110331" w:rsidRPr="0044142A" w:rsidRDefault="00110331" w:rsidP="00632AA1">
      <w:pPr>
        <w:widowControl/>
        <w:numPr>
          <w:ilvl w:val="0"/>
          <w:numId w:val="40"/>
        </w:numPr>
        <w:ind w:left="426"/>
        <w:jc w:val="both"/>
        <w:rPr>
          <w:rFonts w:asciiTheme="minorHAnsi" w:hAnsiTheme="minorHAnsi" w:cstheme="minorHAnsi"/>
          <w:sz w:val="22"/>
          <w:szCs w:val="22"/>
        </w:rPr>
      </w:pPr>
      <w:r w:rsidRPr="0044142A">
        <w:rPr>
          <w:rFonts w:asciiTheme="minorHAnsi" w:hAnsiTheme="minorHAnsi" w:cstheme="minorHAnsi"/>
          <w:sz w:val="22"/>
          <w:szCs w:val="22"/>
          <w:shd w:val="clear" w:color="auto" w:fill="FFFFFF"/>
        </w:rPr>
        <w:t>gdy nowy wykonawca ma zastąpić dotychczasowego wykonawcę:</w:t>
      </w:r>
    </w:p>
    <w:p w14:paraId="435C0961" w14:textId="77777777" w:rsidR="00110331" w:rsidRPr="0044142A" w:rsidRDefault="00110331" w:rsidP="00632AA1">
      <w:pPr>
        <w:pStyle w:val="Akapitzlist"/>
        <w:widowControl/>
        <w:numPr>
          <w:ilvl w:val="0"/>
          <w:numId w:val="29"/>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jeżeli taka możliwość została przewidziana w postanowieniach umownych, o których mowa w pkt 1, lub</w:t>
      </w:r>
    </w:p>
    <w:p w14:paraId="3CE0A1A2" w14:textId="77777777" w:rsidR="00110331" w:rsidRPr="0044142A" w:rsidRDefault="00110331" w:rsidP="00632AA1">
      <w:pPr>
        <w:pStyle w:val="Akapitzlist"/>
        <w:widowControl/>
        <w:numPr>
          <w:ilvl w:val="0"/>
          <w:numId w:val="29"/>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10A5A410" w14:textId="77777777" w:rsidR="00110331" w:rsidRPr="0044142A" w:rsidRDefault="00110331" w:rsidP="00632AA1">
      <w:pPr>
        <w:pStyle w:val="Akapitzlist"/>
        <w:widowControl/>
        <w:numPr>
          <w:ilvl w:val="0"/>
          <w:numId w:val="29"/>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w wyniku przejęcia przez zamawiającego zobowiązań wykonawcy względem jego podwykonawców, w przypadku, o którym mowa w art. 465 ust. 1;</w:t>
      </w:r>
    </w:p>
    <w:p w14:paraId="3D93B5FB" w14:textId="77777777" w:rsidR="00110331" w:rsidRPr="0044142A" w:rsidRDefault="00110331" w:rsidP="00632AA1">
      <w:pPr>
        <w:widowControl/>
        <w:numPr>
          <w:ilvl w:val="0"/>
          <w:numId w:val="40"/>
        </w:numPr>
        <w:ind w:left="426"/>
        <w:jc w:val="both"/>
        <w:rPr>
          <w:rFonts w:asciiTheme="minorHAnsi" w:hAnsiTheme="minorHAnsi" w:cstheme="minorHAnsi"/>
          <w:sz w:val="22"/>
          <w:szCs w:val="22"/>
        </w:rPr>
      </w:pPr>
      <w:r w:rsidRPr="0044142A">
        <w:rPr>
          <w:rFonts w:asciiTheme="minorHAnsi" w:hAnsiTheme="minorHAnsi" w:cstheme="minorHAnsi"/>
          <w:sz w:val="22"/>
          <w:szCs w:val="22"/>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66B9328D" w14:textId="77777777" w:rsidR="00110331" w:rsidRPr="0044142A" w:rsidRDefault="00110331" w:rsidP="00632AA1">
      <w:pPr>
        <w:pStyle w:val="Akapitzlist"/>
        <w:widowControl/>
        <w:numPr>
          <w:ilvl w:val="0"/>
          <w:numId w:val="30"/>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69D5394A" w14:textId="77777777" w:rsidR="00110331" w:rsidRPr="0044142A" w:rsidRDefault="00110331" w:rsidP="00632AA1">
      <w:pPr>
        <w:pStyle w:val="Akapitzlist"/>
        <w:widowControl/>
        <w:numPr>
          <w:ilvl w:val="0"/>
          <w:numId w:val="30"/>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zmiana wykonawcy spowodowałaby istotną niedogodność lub znaczne zwiększenie kosztów dla zamawiającego,</w:t>
      </w:r>
    </w:p>
    <w:p w14:paraId="3403C591" w14:textId="77777777" w:rsidR="00110331" w:rsidRPr="0044142A" w:rsidRDefault="00110331" w:rsidP="00632AA1">
      <w:pPr>
        <w:pStyle w:val="Akapitzlist"/>
        <w:widowControl/>
        <w:numPr>
          <w:ilvl w:val="0"/>
          <w:numId w:val="30"/>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0FBF24EB" w14:textId="77777777" w:rsidR="00110331" w:rsidRPr="0044142A" w:rsidRDefault="00110331" w:rsidP="00632AA1">
      <w:pPr>
        <w:widowControl/>
        <w:numPr>
          <w:ilvl w:val="0"/>
          <w:numId w:val="40"/>
        </w:numPr>
        <w:ind w:left="567"/>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32F80BA9" w14:textId="77777777" w:rsidR="00110331" w:rsidRPr="0044142A" w:rsidRDefault="00110331" w:rsidP="00632AA1">
      <w:pPr>
        <w:pStyle w:val="Akapitzlist"/>
        <w:widowControl/>
        <w:numPr>
          <w:ilvl w:val="0"/>
          <w:numId w:val="20"/>
        </w:numPr>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70E42663" w14:textId="77777777" w:rsidR="00110331" w:rsidRPr="0044142A" w:rsidRDefault="00110331" w:rsidP="00632AA1">
      <w:pPr>
        <w:pStyle w:val="Akapitzlist"/>
        <w:widowControl/>
        <w:numPr>
          <w:ilvl w:val="0"/>
          <w:numId w:val="20"/>
        </w:numPr>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W przypadkach, o których mowa w ust. 1 pkt 3 i 4, zamawiający:</w:t>
      </w:r>
    </w:p>
    <w:p w14:paraId="7BA1958E" w14:textId="77777777" w:rsidR="00110331" w:rsidRPr="0044142A" w:rsidRDefault="00110331" w:rsidP="00632AA1">
      <w:pPr>
        <w:pStyle w:val="Akapitzlist"/>
        <w:widowControl/>
        <w:numPr>
          <w:ilvl w:val="0"/>
          <w:numId w:val="31"/>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nie może wprowadzać kolejnych zmian umowy w celu uniknięcia stosowania przepisów ustawy;</w:t>
      </w:r>
    </w:p>
    <w:p w14:paraId="00F35084" w14:textId="77777777" w:rsidR="00110331" w:rsidRPr="0044142A" w:rsidRDefault="00110331" w:rsidP="00632AA1">
      <w:pPr>
        <w:pStyle w:val="Akapitzlist"/>
        <w:widowControl/>
        <w:numPr>
          <w:ilvl w:val="0"/>
          <w:numId w:val="31"/>
        </w:numPr>
        <w:tabs>
          <w:tab w:val="left" w:pos="713"/>
        </w:tabs>
        <w:contextualSpacing/>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po dokonaniu zmiany umowy zamieszcza ogłoszenie o zmianie umowy w Biuletynie Zamówień Publicznych lub przekazuje Urzędowi Publikacji Unii Europejskiej.</w:t>
      </w:r>
    </w:p>
    <w:p w14:paraId="11648909" w14:textId="77777777" w:rsidR="00110331" w:rsidRPr="0044142A" w:rsidRDefault="00110331" w:rsidP="00110331">
      <w:pPr>
        <w:tabs>
          <w:tab w:val="left" w:pos="713"/>
        </w:tabs>
        <w:jc w:val="both"/>
        <w:rPr>
          <w:rFonts w:asciiTheme="minorHAnsi" w:hAnsiTheme="minorHAnsi" w:cstheme="minorHAnsi"/>
          <w:sz w:val="22"/>
          <w:szCs w:val="22"/>
          <w:shd w:val="clear" w:color="auto" w:fill="FFFFFF"/>
        </w:rPr>
      </w:pPr>
      <w:r w:rsidRPr="0044142A">
        <w:rPr>
          <w:rFonts w:asciiTheme="minorHAnsi" w:hAnsiTheme="minorHAnsi" w:cstheme="minorHAnsi"/>
          <w:sz w:val="22"/>
          <w:szCs w:val="22"/>
          <w:shd w:val="clear" w:color="auto" w:fill="FFFFFF"/>
        </w:rPr>
        <w:t>4. 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58E9D0C5" w14:textId="77777777" w:rsidR="00110331" w:rsidRPr="0044142A" w:rsidRDefault="00110331" w:rsidP="00110331">
      <w:pPr>
        <w:widowControl/>
        <w:tabs>
          <w:tab w:val="left" w:pos="360"/>
        </w:tabs>
        <w:jc w:val="both"/>
        <w:rPr>
          <w:rFonts w:asciiTheme="minorHAnsi" w:hAnsiTheme="minorHAnsi" w:cstheme="minorHAnsi"/>
          <w:b/>
          <w:bCs/>
          <w:sz w:val="22"/>
          <w:szCs w:val="22"/>
        </w:rPr>
      </w:pPr>
      <w:r w:rsidRPr="0044142A">
        <w:rPr>
          <w:rFonts w:asciiTheme="minorHAnsi" w:hAnsiTheme="minorHAnsi" w:cstheme="minorHAnsi"/>
          <w:b/>
          <w:bCs/>
          <w:sz w:val="22"/>
          <w:szCs w:val="22"/>
        </w:rPr>
        <w:t>oraz</w:t>
      </w:r>
    </w:p>
    <w:p w14:paraId="1CFB0B3E" w14:textId="14FA15FB" w:rsidR="00110331" w:rsidRPr="0044142A" w:rsidRDefault="00110331" w:rsidP="00110331">
      <w:pPr>
        <w:widowControl/>
        <w:tabs>
          <w:tab w:val="left" w:pos="360"/>
        </w:tabs>
        <w:jc w:val="both"/>
        <w:rPr>
          <w:rFonts w:asciiTheme="minorHAnsi" w:hAnsiTheme="minorHAnsi" w:cstheme="minorHAnsi"/>
          <w:b/>
          <w:bCs/>
          <w:sz w:val="22"/>
          <w:szCs w:val="22"/>
        </w:rPr>
      </w:pPr>
      <w:r w:rsidRPr="0044142A">
        <w:rPr>
          <w:rFonts w:asciiTheme="minorHAnsi" w:hAnsiTheme="minorHAnsi" w:cstheme="minorHAnsi"/>
          <w:b/>
          <w:bCs/>
          <w:sz w:val="22"/>
          <w:szCs w:val="22"/>
        </w:rPr>
        <w:t>5.</w:t>
      </w:r>
      <w:r w:rsidR="00A44322" w:rsidRPr="0044142A">
        <w:rPr>
          <w:rFonts w:asciiTheme="minorHAnsi" w:hAnsiTheme="minorHAnsi" w:cstheme="minorHAnsi"/>
          <w:b/>
          <w:bCs/>
          <w:sz w:val="22"/>
          <w:szCs w:val="22"/>
        </w:rPr>
        <w:t xml:space="preserve"> </w:t>
      </w:r>
      <w:r w:rsidRPr="0044142A">
        <w:rPr>
          <w:rFonts w:asciiTheme="minorHAnsi" w:hAnsiTheme="minorHAnsi" w:cstheme="minorHAnsi"/>
          <w:b/>
          <w:bCs/>
          <w:sz w:val="22"/>
          <w:szCs w:val="22"/>
        </w:rPr>
        <w:t xml:space="preserve">Zamawiający przewiduje możliwość dokonania zmiany postanowień zawartej umowy </w:t>
      </w:r>
      <w:r w:rsidRPr="0044142A">
        <w:rPr>
          <w:rFonts w:asciiTheme="minorHAnsi" w:hAnsiTheme="minorHAnsi" w:cstheme="minorHAnsi"/>
          <w:b/>
          <w:bCs/>
          <w:sz w:val="22"/>
          <w:szCs w:val="22"/>
        </w:rPr>
        <w:br/>
        <w:t>w stosunku do treści oferty w zakresie zmiany terminu wykonania umowy w przypadkach jakie zostały określone dla zmiany terminu wykonania umowy Wykonawcy robót budowlanych tj.:</w:t>
      </w:r>
    </w:p>
    <w:p w14:paraId="65EB1A72"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wystąpienia kolizji z niezinwentaryzowaną infrastrukturą podziemną uniemożliwiającą wykonanie przedmiotu umowy (o ilość dni niezbędną do usunięcia kolizji),</w:t>
      </w:r>
    </w:p>
    <w:p w14:paraId="076267DA"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00934C4B"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ujawnienia się wad/braków/błędów w dokumentacji projektowej skutkujących nie możliwością dochowania pierwotnego terminu realizacji umowy (o ilość dni niezbędnych do naniesienia zmian w dokumentacji projektowej),</w:t>
      </w:r>
    </w:p>
    <w:p w14:paraId="471FB641"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wystąpienia robót dodatkowych (o ilość dni niezbędnych do wykonania robót dodatkowych)</w:t>
      </w:r>
    </w:p>
    <w:p w14:paraId="269FA6C5"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55CD8E29"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wstrzymania robót spowodowanych wykryciem na przykład przedmiotów niebezpiecznych, itp. (o ilość dni wstrzymania robót),</w:t>
      </w:r>
    </w:p>
    <w:p w14:paraId="73C9D200"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wstrzymania robót budowlanych przez organy administracji publicznej (o ilość dni wstrzymania robót),</w:t>
      </w:r>
    </w:p>
    <w:p w14:paraId="208A4123"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inne niezależne od Wykonawcy zdarzenia, które Zamawiający uzna za uzasadniające zmianę terminu (o ilość dni trwania przeszkody uniemożliwiającej wykonanie przedmiotu umowy),</w:t>
      </w:r>
    </w:p>
    <w:p w14:paraId="72F1AE5C"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skrócenia terminu zakończenia realizacji umowy na pisemny wniosek Wykonawcy,</w:t>
      </w:r>
    </w:p>
    <w:p w14:paraId="3CBAE6AC"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69303A03"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wystąpią opóźnienia w dokonaniu określonych czynności lub ich zaniechanie przez właściwe organy administracji państwowej, które nie są następstwem okoliczności za które Wykonawca ponosi odpowiedzialność,</w:t>
      </w:r>
    </w:p>
    <w:p w14:paraId="7A2E63A5" w14:textId="77777777" w:rsidR="00110331" w:rsidRPr="0044142A" w:rsidRDefault="00110331" w:rsidP="00632AA1">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D38DAEE" w14:textId="78320151" w:rsidR="00110331" w:rsidRPr="008F6FCE" w:rsidRDefault="00110331" w:rsidP="008F6FCE">
      <w:pPr>
        <w:widowControl/>
        <w:numPr>
          <w:ilvl w:val="0"/>
          <w:numId w:val="21"/>
        </w:numPr>
        <w:tabs>
          <w:tab w:val="left" w:pos="0"/>
          <w:tab w:val="center" w:pos="360"/>
        </w:tabs>
        <w:suppressAutoHyphens/>
        <w:autoSpaceDE/>
        <w:autoSpaceDN/>
        <w:adjustRightInd/>
        <w:jc w:val="both"/>
        <w:rPr>
          <w:rFonts w:asciiTheme="minorHAnsi" w:hAnsiTheme="minorHAnsi" w:cstheme="minorHAnsi"/>
          <w:bCs/>
          <w:sz w:val="22"/>
          <w:szCs w:val="22"/>
          <w:lang w:eastAsia="ar-SA"/>
        </w:rPr>
      </w:pPr>
      <w:r w:rsidRPr="0044142A">
        <w:rPr>
          <w:rFonts w:asciiTheme="minorHAnsi" w:hAnsiTheme="minorHAnsi" w:cstheme="minorHAnsi"/>
          <w:sz w:val="22"/>
          <w:szCs w:val="22"/>
        </w:rPr>
        <w:t>jeżeli wystąpi brak możliwości wykonywania robót z powodu nie dopuszczania do ich wykonywania przez uprawniony organ lub nakazania ich wstrzymania przez uprawniony organ, z prz</w:t>
      </w:r>
      <w:r w:rsidR="008F6FCE">
        <w:rPr>
          <w:rFonts w:asciiTheme="minorHAnsi" w:hAnsiTheme="minorHAnsi" w:cstheme="minorHAnsi"/>
          <w:sz w:val="22"/>
          <w:szCs w:val="22"/>
        </w:rPr>
        <w:t>yczyn niezależnych od Wykonawcy.</w:t>
      </w:r>
    </w:p>
    <w:p w14:paraId="2933A2E5" w14:textId="77777777" w:rsidR="00110331" w:rsidRPr="0044142A" w:rsidRDefault="00110331" w:rsidP="00632AA1">
      <w:pPr>
        <w:widowControl/>
        <w:numPr>
          <w:ilvl w:val="0"/>
          <w:numId w:val="33"/>
        </w:numPr>
        <w:ind w:left="426"/>
        <w:jc w:val="both"/>
        <w:rPr>
          <w:rFonts w:asciiTheme="minorHAnsi" w:hAnsiTheme="minorHAnsi" w:cstheme="minorHAnsi"/>
          <w:bCs/>
          <w:sz w:val="22"/>
          <w:szCs w:val="22"/>
        </w:rPr>
      </w:pPr>
      <w:r w:rsidRPr="0044142A">
        <w:rPr>
          <w:rFonts w:asciiTheme="minorHAnsi" w:hAnsiTheme="minorHAnsi" w:cstheme="minorHAnsi"/>
          <w:bCs/>
          <w:sz w:val="22"/>
          <w:szCs w:val="22"/>
        </w:rPr>
        <w:t xml:space="preserve">Zamawiający przewiduje możliwość dokonania zmiany postanowień zawartej umowy w stosunku do treści oferty w zakresie zmiany terminu wykonania umowy w przypadku zmiany terminu umowy z Wykonawcą robót budowlanych. </w:t>
      </w:r>
    </w:p>
    <w:p w14:paraId="3CFCFB24" w14:textId="77777777" w:rsidR="00110331" w:rsidRPr="0044142A" w:rsidRDefault="00110331" w:rsidP="00632AA1">
      <w:pPr>
        <w:widowControl/>
        <w:numPr>
          <w:ilvl w:val="0"/>
          <w:numId w:val="33"/>
        </w:numPr>
        <w:ind w:left="426"/>
        <w:jc w:val="both"/>
        <w:rPr>
          <w:rFonts w:asciiTheme="minorHAnsi" w:hAnsiTheme="minorHAnsi" w:cstheme="minorHAnsi"/>
          <w:b/>
          <w:bCs/>
          <w:sz w:val="22"/>
          <w:szCs w:val="22"/>
        </w:rPr>
      </w:pPr>
      <w:r w:rsidRPr="0044142A">
        <w:rPr>
          <w:rFonts w:asciiTheme="minorHAnsi" w:hAnsiTheme="minorHAnsi" w:cstheme="minorHAnsi"/>
          <w:b/>
          <w:bCs/>
          <w:sz w:val="22"/>
          <w:szCs w:val="22"/>
        </w:rPr>
        <w:t xml:space="preserve">Zamawiający przewiduje możliwość dokonania zmiany postanowień zawartej umowy </w:t>
      </w:r>
      <w:r w:rsidRPr="0044142A">
        <w:rPr>
          <w:rFonts w:asciiTheme="minorHAnsi" w:hAnsiTheme="minorHAnsi" w:cstheme="minorHAnsi"/>
          <w:b/>
          <w:bCs/>
          <w:sz w:val="22"/>
          <w:szCs w:val="22"/>
        </w:rPr>
        <w:br/>
        <w:t>w stosunku do treści oferty w przypadkach:</w:t>
      </w:r>
    </w:p>
    <w:p w14:paraId="503B66A6"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aktualizacji rozwiązań ze względu na postęp technologiczny lub gdyby zastosowanie przewidzianych rozwiązań groziło niewykonaniem lub wadliwym wykonaniem projektu,</w:t>
      </w:r>
    </w:p>
    <w:p w14:paraId="11DDCE97"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zmiany w obowiązujących przepisach, jeżeli zgodnie z nimi konieczne będzie dostosowanie treści umowy do aktualnego stanu prawnego,</w:t>
      </w:r>
    </w:p>
    <w:p w14:paraId="054B39FF"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bCs/>
          <w:sz w:val="22"/>
          <w:szCs w:val="22"/>
          <w:lang w:eastAsia="ar-SA"/>
        </w:rPr>
        <w:t>Zamawiający dopuszcza zmianę zakresu rzeczowego zamówienia, ze zmniejszeniem wynagrodzenia, gdy w trakcie realizacji umowy wystąpią okoliczności powodujące, że niecelowe będzie wykonanie pełnego zakresu robót zgodnie z dokumentacją projektową,</w:t>
      </w:r>
    </w:p>
    <w:p w14:paraId="31FC9586"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sz w:val="22"/>
          <w:szCs w:val="22"/>
        </w:rPr>
        <w:t>zmiany osób reprezentujących Zamawiającego/Wykonawcę w przypadku zmian organizacyjnych lub wynikłych z przyczyn losowych,</w:t>
      </w:r>
    </w:p>
    <w:p w14:paraId="4200FDC3" w14:textId="77777777" w:rsidR="00110331" w:rsidRPr="0044142A" w:rsidRDefault="00110331" w:rsidP="00632AA1">
      <w:pPr>
        <w:widowControl/>
        <w:numPr>
          <w:ilvl w:val="0"/>
          <w:numId w:val="24"/>
        </w:numPr>
        <w:tabs>
          <w:tab w:val="left" w:pos="0"/>
          <w:tab w:val="center" w:pos="709"/>
        </w:tabs>
        <w:suppressAutoHyphens/>
        <w:autoSpaceDE/>
        <w:autoSpaceDN/>
        <w:adjustRightInd/>
        <w:ind w:left="709" w:hanging="349"/>
        <w:jc w:val="both"/>
        <w:rPr>
          <w:rFonts w:asciiTheme="minorHAnsi" w:hAnsiTheme="minorHAnsi" w:cstheme="minorHAnsi"/>
          <w:bCs/>
          <w:sz w:val="22"/>
          <w:szCs w:val="22"/>
          <w:lang w:eastAsia="ar-SA"/>
        </w:rPr>
      </w:pPr>
      <w:r w:rsidRPr="0044142A">
        <w:rPr>
          <w:rFonts w:asciiTheme="minorHAnsi" w:hAnsiTheme="minorHAnsi" w:cstheme="minorHAnsi"/>
          <w:sz w:val="22"/>
          <w:szCs w:val="22"/>
        </w:rPr>
        <w:t>zmiany osób pełniących funkcję inspektora nadzoru - w takim przypadku nowa osoba musi spełniać wymagania wynikające z SWZ .</w:t>
      </w:r>
    </w:p>
    <w:p w14:paraId="3B13F1A4" w14:textId="77777777" w:rsidR="00110331" w:rsidRPr="0044142A" w:rsidRDefault="00110331" w:rsidP="00632AA1">
      <w:pPr>
        <w:widowControl/>
        <w:numPr>
          <w:ilvl w:val="0"/>
          <w:numId w:val="33"/>
        </w:numPr>
        <w:ind w:left="426"/>
        <w:jc w:val="both"/>
        <w:rPr>
          <w:rFonts w:asciiTheme="minorHAnsi" w:hAnsiTheme="minorHAnsi" w:cstheme="minorHAnsi"/>
          <w:b/>
          <w:bCs/>
          <w:sz w:val="22"/>
          <w:szCs w:val="22"/>
        </w:rPr>
      </w:pPr>
      <w:r w:rsidRPr="0044142A">
        <w:rPr>
          <w:rFonts w:asciiTheme="minorHAnsi" w:hAnsiTheme="minorHAnsi" w:cstheme="minorHAnsi"/>
          <w:b/>
          <w:bCs/>
          <w:sz w:val="22"/>
          <w:szCs w:val="22"/>
        </w:rPr>
        <w:t xml:space="preserve">Zamawiający przewiduje możliwość dokonania zmiany postanowień zawartej umowy </w:t>
      </w:r>
      <w:r w:rsidRPr="0044142A">
        <w:rPr>
          <w:rFonts w:asciiTheme="minorHAnsi" w:hAnsiTheme="minorHAnsi" w:cstheme="minorHAnsi"/>
          <w:b/>
          <w:bCs/>
          <w:sz w:val="22"/>
          <w:szCs w:val="22"/>
        </w:rPr>
        <w:br/>
        <w:t xml:space="preserve">w stosunku do treści oferty </w:t>
      </w:r>
      <w:r w:rsidRPr="0044142A">
        <w:rPr>
          <w:rFonts w:asciiTheme="minorHAnsi" w:hAnsiTheme="minorHAnsi" w:cstheme="minorHAnsi"/>
          <w:b/>
          <w:sz w:val="22"/>
          <w:szCs w:val="22"/>
          <w:lang w:eastAsia="ar-SA"/>
        </w:rPr>
        <w:t xml:space="preserve">w zakresie  </w:t>
      </w:r>
      <w:r w:rsidRPr="0044142A">
        <w:rPr>
          <w:rFonts w:asciiTheme="minorHAnsi" w:hAnsiTheme="minorHAnsi" w:cstheme="minorHAnsi"/>
          <w:b/>
          <w:sz w:val="22"/>
          <w:szCs w:val="22"/>
        </w:rPr>
        <w:t>zamiany  Podwykonawców w przypadku:</w:t>
      </w:r>
    </w:p>
    <w:p w14:paraId="0729E537" w14:textId="77777777" w:rsidR="00110331" w:rsidRPr="0044142A"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44142A">
        <w:rPr>
          <w:rFonts w:asciiTheme="minorHAnsi" w:hAnsiTheme="minorHAnsi" w:cstheme="minorHAnsi"/>
          <w:sz w:val="22"/>
          <w:szCs w:val="22"/>
        </w:rPr>
        <w:t>wprowadzenia Podwykonawcy,</w:t>
      </w:r>
    </w:p>
    <w:p w14:paraId="6D4B3124" w14:textId="77777777" w:rsidR="00110331" w:rsidRPr="0044142A"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44142A">
        <w:rPr>
          <w:rFonts w:asciiTheme="minorHAnsi" w:hAnsiTheme="minorHAnsi" w:cstheme="minorHAnsi"/>
          <w:sz w:val="22"/>
          <w:szCs w:val="22"/>
        </w:rPr>
        <w:t>zmiany Podwykonawcy,</w:t>
      </w:r>
    </w:p>
    <w:p w14:paraId="78A91AD3" w14:textId="77777777" w:rsidR="00110331" w:rsidRPr="0044142A"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44142A">
        <w:rPr>
          <w:rFonts w:asciiTheme="minorHAnsi" w:hAnsiTheme="minorHAnsi" w:cstheme="minorHAnsi"/>
          <w:sz w:val="22"/>
          <w:szCs w:val="22"/>
        </w:rPr>
        <w:t>rezygnacji Podwykonawcy,</w:t>
      </w:r>
    </w:p>
    <w:p w14:paraId="0A770E76" w14:textId="77777777" w:rsidR="00110331" w:rsidRPr="0044142A" w:rsidRDefault="00110331" w:rsidP="00632AA1">
      <w:pPr>
        <w:widowControl/>
        <w:numPr>
          <w:ilvl w:val="0"/>
          <w:numId w:val="25"/>
        </w:numPr>
        <w:tabs>
          <w:tab w:val="left" w:pos="713"/>
        </w:tabs>
        <w:ind w:hanging="647"/>
        <w:jc w:val="both"/>
        <w:rPr>
          <w:rFonts w:asciiTheme="minorHAnsi" w:hAnsiTheme="minorHAnsi" w:cstheme="minorHAnsi"/>
          <w:sz w:val="22"/>
          <w:szCs w:val="22"/>
        </w:rPr>
      </w:pPr>
      <w:r w:rsidRPr="0044142A">
        <w:rPr>
          <w:rFonts w:asciiTheme="minorHAnsi" w:hAnsiTheme="minorHAnsi" w:cstheme="minorHAnsi"/>
          <w:sz w:val="22"/>
          <w:szCs w:val="22"/>
        </w:rPr>
        <w:t xml:space="preserve">zmiany wartości lub zakresu  wykonywanego przez Podwykonawców, </w:t>
      </w:r>
    </w:p>
    <w:p w14:paraId="14727772" w14:textId="77777777" w:rsidR="00110331" w:rsidRPr="00DD0BEC" w:rsidRDefault="00110331" w:rsidP="00632AA1">
      <w:pPr>
        <w:widowControl/>
        <w:numPr>
          <w:ilvl w:val="0"/>
          <w:numId w:val="25"/>
        </w:numPr>
        <w:ind w:left="709" w:hanging="283"/>
        <w:jc w:val="both"/>
        <w:rPr>
          <w:rFonts w:asciiTheme="minorHAnsi" w:hAnsiTheme="minorHAnsi" w:cstheme="minorHAnsi"/>
          <w:sz w:val="22"/>
          <w:szCs w:val="22"/>
        </w:rPr>
      </w:pPr>
      <w:r w:rsidRPr="00DD0BEC">
        <w:rPr>
          <w:rFonts w:asciiTheme="minorHAnsi" w:hAnsiTheme="minorHAnsi" w:cstheme="minorHAnsi"/>
          <w:sz w:val="22"/>
          <w:szCs w:val="22"/>
        </w:rPr>
        <w:t xml:space="preserve">zmiany terminu realizacji przedmiotu umowy wykonywanego przez Podwykonawców o ile termin ten będzie zgodny z zaakceptowanym harmonogramem robót. </w:t>
      </w:r>
    </w:p>
    <w:p w14:paraId="1B2055B5" w14:textId="77777777" w:rsidR="00DD0BEC" w:rsidRPr="00DD0BEC" w:rsidRDefault="00DD0BEC" w:rsidP="00DD0BEC">
      <w:pPr>
        <w:pStyle w:val="Akapitzlist"/>
        <w:widowControl/>
        <w:numPr>
          <w:ilvl w:val="0"/>
          <w:numId w:val="47"/>
        </w:numPr>
        <w:tabs>
          <w:tab w:val="left" w:pos="426"/>
          <w:tab w:val="left" w:pos="8222"/>
        </w:tabs>
        <w:jc w:val="both"/>
        <w:rPr>
          <w:rFonts w:asciiTheme="minorHAnsi" w:hAnsiTheme="minorHAnsi" w:cstheme="minorHAnsi"/>
          <w:b/>
          <w:bCs/>
          <w:sz w:val="22"/>
          <w:szCs w:val="22"/>
        </w:rPr>
      </w:pPr>
      <w:r w:rsidRPr="00DD0BEC">
        <w:rPr>
          <w:rFonts w:asciiTheme="minorHAnsi" w:hAnsiTheme="minorHAnsi" w:cstheme="minorHAnsi"/>
          <w:b/>
          <w:bCs/>
          <w:sz w:val="22"/>
          <w:szCs w:val="22"/>
        </w:rPr>
        <w:t xml:space="preserve">Zamawiający przewiduje możliwość dokonania zmiany postanowień zawartej umowy </w:t>
      </w:r>
      <w:r w:rsidRPr="00DD0BEC">
        <w:rPr>
          <w:rFonts w:asciiTheme="minorHAnsi" w:hAnsiTheme="minorHAnsi" w:cstheme="minorHAnsi"/>
          <w:b/>
          <w:bCs/>
          <w:sz w:val="22"/>
          <w:szCs w:val="22"/>
        </w:rPr>
        <w:br/>
        <w:t xml:space="preserve">w stosunku do treści oferty w zakresie zmiany wysokości wynagrodzenia należnego Wykonawcy w przypadku zmiany: </w:t>
      </w:r>
    </w:p>
    <w:p w14:paraId="4284B2BB" w14:textId="77777777" w:rsidR="00DD0BEC" w:rsidRPr="00DD0BEC" w:rsidRDefault="00DD0BEC" w:rsidP="00DD0BEC">
      <w:pPr>
        <w:widowControl/>
        <w:numPr>
          <w:ilvl w:val="0"/>
          <w:numId w:val="45"/>
        </w:numPr>
        <w:tabs>
          <w:tab w:val="left" w:pos="0"/>
        </w:tabs>
        <w:suppressAutoHyphens/>
        <w:autoSpaceDE/>
        <w:autoSpaceDN/>
        <w:adjustRightInd/>
        <w:ind w:left="709" w:hanging="283"/>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stawki podatku od towarów i usług oraz podatku akcyzowego,</w:t>
      </w:r>
    </w:p>
    <w:p w14:paraId="77C98FB0" w14:textId="77777777" w:rsidR="00DD0BEC" w:rsidRPr="00DD0BEC" w:rsidRDefault="00DD0BEC" w:rsidP="00DD0BEC">
      <w:pPr>
        <w:widowControl/>
        <w:numPr>
          <w:ilvl w:val="0"/>
          <w:numId w:val="45"/>
        </w:numPr>
        <w:tabs>
          <w:tab w:val="left" w:pos="0"/>
        </w:tabs>
        <w:suppressAutoHyphens/>
        <w:autoSpaceDE/>
        <w:autoSpaceDN/>
        <w:adjustRightInd/>
        <w:ind w:left="709" w:hanging="283"/>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wysokości minimalnego wynagrodzenia za pracę albo wysokości minimalnej stawki godzinowej ustalonych na podstawie  ustawy z dnia 10 października 2002 r. o minimalnym wynagrodzeniu za pracę (Dz. U. z 2020 r. poz. 2207 ze zm.)</w:t>
      </w:r>
    </w:p>
    <w:p w14:paraId="0A9A5863" w14:textId="77777777" w:rsidR="00DD0BEC" w:rsidRPr="00DD0BEC" w:rsidRDefault="00DD0BEC" w:rsidP="00DD0BEC">
      <w:pPr>
        <w:widowControl/>
        <w:numPr>
          <w:ilvl w:val="0"/>
          <w:numId w:val="45"/>
        </w:numPr>
        <w:tabs>
          <w:tab w:val="left" w:pos="0"/>
        </w:tabs>
        <w:suppressAutoHyphens/>
        <w:autoSpaceDE/>
        <w:autoSpaceDN/>
        <w:adjustRightInd/>
        <w:ind w:left="709" w:hanging="283"/>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zasad podlegania ubezpieczeniom społecznym lub ubezpieczeniu zdrowotnemu lub wysokości stawki składki na ubezpieczenia społeczne lub zdrowotne,</w:t>
      </w:r>
    </w:p>
    <w:p w14:paraId="5E3D94C5" w14:textId="43BC550F" w:rsidR="00DD0BEC" w:rsidRPr="00DD0BEC" w:rsidRDefault="00DD0BEC" w:rsidP="00DD0BEC">
      <w:pPr>
        <w:widowControl/>
        <w:numPr>
          <w:ilvl w:val="0"/>
          <w:numId w:val="45"/>
        </w:numPr>
        <w:tabs>
          <w:tab w:val="left" w:pos="0"/>
        </w:tabs>
        <w:suppressAutoHyphens/>
        <w:autoSpaceDE/>
        <w:autoSpaceDN/>
        <w:adjustRightInd/>
        <w:ind w:left="709" w:hanging="283"/>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 xml:space="preserve">zasad gromadzenia i wysokości wpłat do pracowniczych planów kapitałowych, o których mowa w ustawie z dnia 4 października 2018 r. o pracowniczych planach kapitałowych </w:t>
      </w:r>
      <w:r w:rsidRPr="00DD0BEC">
        <w:rPr>
          <w:rFonts w:asciiTheme="minorHAnsi" w:hAnsiTheme="minorHAnsi" w:cstheme="minorHAnsi"/>
          <w:bCs/>
          <w:sz w:val="22"/>
          <w:szCs w:val="22"/>
          <w:lang w:eastAsia="ar-SA"/>
        </w:rPr>
        <w:br/>
      </w:r>
      <w:r w:rsidRPr="00591BB9">
        <w:rPr>
          <w:rFonts w:asciiTheme="minorHAnsi" w:hAnsiTheme="minorHAnsi" w:cstheme="minorHAnsi"/>
          <w:bCs/>
          <w:sz w:val="22"/>
          <w:szCs w:val="22"/>
          <w:lang w:eastAsia="ar-SA"/>
        </w:rPr>
        <w:t>(Dz. U. z 202</w:t>
      </w:r>
      <w:r w:rsidR="002D5AAC" w:rsidRPr="00591BB9">
        <w:rPr>
          <w:rFonts w:asciiTheme="minorHAnsi" w:hAnsiTheme="minorHAnsi" w:cstheme="minorHAnsi"/>
          <w:bCs/>
          <w:sz w:val="22"/>
          <w:szCs w:val="22"/>
          <w:lang w:eastAsia="ar-SA"/>
        </w:rPr>
        <w:t>4</w:t>
      </w:r>
      <w:r w:rsidRPr="00591BB9">
        <w:rPr>
          <w:rFonts w:asciiTheme="minorHAnsi" w:hAnsiTheme="minorHAnsi" w:cstheme="minorHAnsi"/>
          <w:bCs/>
          <w:sz w:val="22"/>
          <w:szCs w:val="22"/>
          <w:lang w:eastAsia="ar-SA"/>
        </w:rPr>
        <w:t xml:space="preserve"> r. poz. 4</w:t>
      </w:r>
      <w:r w:rsidR="002D5AAC" w:rsidRPr="00591BB9">
        <w:rPr>
          <w:rFonts w:asciiTheme="minorHAnsi" w:hAnsiTheme="minorHAnsi" w:cstheme="minorHAnsi"/>
          <w:bCs/>
          <w:sz w:val="22"/>
          <w:szCs w:val="22"/>
          <w:lang w:eastAsia="ar-SA"/>
        </w:rPr>
        <w:t>27</w:t>
      </w:r>
      <w:r w:rsidRPr="00591BB9">
        <w:rPr>
          <w:rFonts w:asciiTheme="minorHAnsi" w:hAnsiTheme="minorHAnsi" w:cstheme="minorHAnsi"/>
          <w:bCs/>
          <w:sz w:val="22"/>
          <w:szCs w:val="22"/>
          <w:lang w:eastAsia="ar-SA"/>
        </w:rPr>
        <w:t xml:space="preserve">) </w:t>
      </w:r>
    </w:p>
    <w:p w14:paraId="7B813C5A" w14:textId="77777777" w:rsidR="00DD0BEC" w:rsidRPr="00DD0BEC" w:rsidRDefault="00DD0BEC" w:rsidP="00DD0BEC">
      <w:pPr>
        <w:suppressAutoHyphens/>
        <w:jc w:val="both"/>
        <w:rPr>
          <w:rFonts w:asciiTheme="minorHAnsi" w:hAnsiTheme="minorHAnsi" w:cstheme="minorHAnsi"/>
          <w:bCs/>
          <w:sz w:val="22"/>
          <w:szCs w:val="22"/>
          <w:lang w:eastAsia="ar-SA"/>
        </w:rPr>
      </w:pPr>
      <w:r w:rsidRPr="00DD0BEC">
        <w:rPr>
          <w:rFonts w:asciiTheme="minorHAnsi" w:hAnsiTheme="minorHAnsi" w:cstheme="minorHAnsi"/>
          <w:bCs/>
          <w:sz w:val="22"/>
          <w:szCs w:val="22"/>
          <w:lang w:eastAsia="ar-SA"/>
        </w:rPr>
        <w:t xml:space="preserve">       jeżeli zmiany te będą miały wpływ na koszty wykonania zamówienia przez wykonawcę. </w:t>
      </w:r>
    </w:p>
    <w:p w14:paraId="27F55364" w14:textId="5CF88D15" w:rsidR="00DD0BEC" w:rsidRP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W sytuacji wystąpienia okoliczności wskazanych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w:t>
      </w:r>
      <w:r w:rsidRPr="00DD0BEC">
        <w:rPr>
          <w:rFonts w:asciiTheme="minorHAnsi" w:hAnsiTheme="minorHAnsi" w:cstheme="minorHAnsi"/>
          <w:bCs/>
          <w:sz w:val="22"/>
          <w:szCs w:val="22"/>
        </w:rPr>
        <w:br/>
        <w:t>i wskazanie podstaw prawnych zmiany stawki podatku od towarów i usług oraz dokładne wyliczenie kwoty wynagrodzenia należnego Wykonawcy po zmianie umowy.</w:t>
      </w:r>
    </w:p>
    <w:p w14:paraId="098CDF33" w14:textId="05CB19F2" w:rsidR="00DD0BEC" w:rsidRP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W sytuacji wystąpienia okoliczności wskazanych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Pr="00DD0BEC">
        <w:rPr>
          <w:rFonts w:asciiTheme="minorHAnsi" w:hAnsiTheme="minorHAnsi" w:cstheme="minorHAnsi"/>
          <w:bCs/>
          <w:sz w:val="22"/>
          <w:szCs w:val="22"/>
        </w:rPr>
        <w:br/>
        <w:t>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7C5B6005" w14:textId="4BFEE9C1" w:rsidR="00DD0BEC" w:rsidRP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W sytuacji wystąpienia okoliczności wskazanych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3 niniejszej umowy na kalkulację wynagrodzenia. Wniosek może obejmować jedynie dodatkowe koszty realizacji umowy, które Wykonawca obowiązkowo ponosi w związku ze zmianą zasad, </w:t>
      </w:r>
      <w:r w:rsidRPr="00DD0BEC">
        <w:rPr>
          <w:rFonts w:asciiTheme="minorHAnsi" w:hAnsiTheme="minorHAnsi" w:cstheme="minorHAnsi"/>
          <w:bCs/>
          <w:sz w:val="22"/>
          <w:szCs w:val="22"/>
        </w:rPr>
        <w:br/>
        <w:t>o których mowa w ust. 5 pkt 3 niniejszej umowy.</w:t>
      </w:r>
    </w:p>
    <w:p w14:paraId="587F9E5E" w14:textId="1D1D6DDA" w:rsidR="00DD0BEC" w:rsidRP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W sytuacji wystąpienia okoliczności wskazanych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4  niniejszej umowy na kalkulację wynagrodzenia. Wniosek może obejmować jedynie dodatkowe koszty realizacji umowy, które Wykonawca obowiązkowo ponosi w związku ze zmianą zasad, o których mowa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pkt 4 niniejszej umowy.</w:t>
      </w:r>
    </w:p>
    <w:p w14:paraId="4382222C" w14:textId="229EAB53" w:rsid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Zmiana umowy w zakresie zmiany wynagrodzenia z przyczyn określonych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7723B95C" w14:textId="1B7BF06A" w:rsidR="00DD0BEC" w:rsidRDefault="00DD0BEC"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Cs/>
          <w:sz w:val="22"/>
          <w:szCs w:val="22"/>
        </w:rPr>
        <w:t xml:space="preserve">Obowiązek wykazania wpływu zmian, o których mowa w ust. </w:t>
      </w:r>
      <w:r>
        <w:rPr>
          <w:rFonts w:asciiTheme="minorHAnsi" w:hAnsiTheme="minorHAnsi" w:cstheme="minorHAnsi"/>
          <w:bCs/>
          <w:sz w:val="22"/>
          <w:szCs w:val="22"/>
        </w:rPr>
        <w:t>9</w:t>
      </w:r>
      <w:r w:rsidRPr="00DD0BEC">
        <w:rPr>
          <w:rFonts w:asciiTheme="minorHAnsi" w:hAnsiTheme="minorHAnsi" w:cstheme="minorHAnsi"/>
          <w:bCs/>
          <w:sz w:val="22"/>
          <w:szCs w:val="22"/>
        </w:rPr>
        <w:t xml:space="preserve">  niniejszej umowy na zmianę wynagrodzenia należy do Wykonawcy po rygorem odmowy dokonania zmiany umowy przez Zamawiającego.</w:t>
      </w:r>
    </w:p>
    <w:p w14:paraId="065D1B32" w14:textId="44EA9A06" w:rsidR="00110331" w:rsidRPr="00DD0BEC" w:rsidRDefault="00110331" w:rsidP="00DD0BEC">
      <w:pPr>
        <w:widowControl/>
        <w:numPr>
          <w:ilvl w:val="0"/>
          <w:numId w:val="48"/>
        </w:numPr>
        <w:tabs>
          <w:tab w:val="left" w:pos="360"/>
          <w:tab w:val="left" w:pos="8222"/>
        </w:tabs>
        <w:jc w:val="both"/>
        <w:rPr>
          <w:rFonts w:asciiTheme="minorHAnsi" w:hAnsiTheme="minorHAnsi" w:cstheme="minorHAnsi"/>
          <w:bCs/>
          <w:sz w:val="22"/>
          <w:szCs w:val="22"/>
        </w:rPr>
      </w:pPr>
      <w:r w:rsidRPr="00DD0BEC">
        <w:rPr>
          <w:rFonts w:asciiTheme="minorHAnsi" w:hAnsiTheme="minorHAnsi" w:cstheme="minorHAnsi"/>
          <w:b/>
          <w:sz w:val="22"/>
          <w:szCs w:val="22"/>
        </w:rPr>
        <w:t xml:space="preserve">Zamawiający przewiduje możliwość dokonania zmiany postanowień zawartej umowy w stosunku do treści oferty w zakresie zmiany wysokości wynagrodzenia w przypadku zmiany ceny materiałów lub kosztów zawiązanych z realizacją zamówienia. </w:t>
      </w:r>
    </w:p>
    <w:p w14:paraId="3CE90B48" w14:textId="77777777"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Sposób ustalania zmiany wynagrodzenia – miernikiem zmiany ceny materiałów lub kosztów związanych z realizacją zamówienia jest średnioroczny wskaźnik cen towarów i usług konsumpcyjnych ogółem ogłaszany w komunikacie Prezesa Głównego Urzędu Statystycznego.</w:t>
      </w:r>
    </w:p>
    <w:p w14:paraId="1E88F3B2" w14:textId="50685CCA" w:rsidR="009C7659" w:rsidRPr="0044142A" w:rsidRDefault="009C7659" w:rsidP="00E37AA0">
      <w:pPr>
        <w:widowControl/>
        <w:numPr>
          <w:ilvl w:val="0"/>
          <w:numId w:val="32"/>
        </w:numPr>
        <w:ind w:left="567" w:hanging="425"/>
        <w:jc w:val="both"/>
        <w:rPr>
          <w:rFonts w:asciiTheme="minorHAnsi" w:hAnsiTheme="minorHAnsi" w:cstheme="minorHAnsi"/>
          <w:bCs/>
          <w:sz w:val="22"/>
          <w:szCs w:val="22"/>
        </w:rPr>
      </w:pPr>
      <w:r w:rsidRPr="0044142A">
        <w:rPr>
          <w:rFonts w:asciiTheme="minorHAnsi" w:hAnsiTheme="minorHAnsi" w:cstheme="minorHAnsi"/>
          <w:bCs/>
          <w:sz w:val="22"/>
          <w:szCs w:val="22"/>
        </w:rPr>
        <w:t xml:space="preserve">Wykonawca może żądać zmiany wynagrodzenia jeden raz w toku wykonywania umowy, nie wcześniej jednak niż co najmniej po upływie </w:t>
      </w:r>
      <w:r w:rsidR="00C8211F">
        <w:rPr>
          <w:rFonts w:asciiTheme="minorHAnsi" w:hAnsiTheme="minorHAnsi" w:cstheme="minorHAnsi"/>
          <w:bCs/>
          <w:sz w:val="22"/>
          <w:szCs w:val="22"/>
        </w:rPr>
        <w:t>9</w:t>
      </w:r>
      <w:r w:rsidRPr="0044142A">
        <w:rPr>
          <w:rFonts w:asciiTheme="minorHAnsi" w:hAnsiTheme="minorHAnsi" w:cstheme="minorHAnsi"/>
          <w:bCs/>
          <w:sz w:val="22"/>
          <w:szCs w:val="22"/>
        </w:rPr>
        <w:t>-ciu miesięcy od dnia zawarcia umowy.   Jeżeli na koniec w/w okresu wskaźnik wynagrodzenia, o którym mowa w pkt 1) wzrośnie/spadnie co najmniej o 5%, to jest to podstawą do ewentualnej zmiany wynagrodzenia Wykonawcy. Zamawiający nie przewiduje waloryzacji wynagrodzenia za roboty już wykonane i rozliczone.</w:t>
      </w:r>
    </w:p>
    <w:p w14:paraId="07A9DE1E" w14:textId="59430E6C"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 xml:space="preserve">Maksymalna wartość zmiany wynagrodzenia, jaką dopuszcza Zamawiający w efekcie zastosowania postanowień o zasadach wprowadzania zmian wysokości wynagrodzenia w przypadku zmiany ceny materiałów lub kosztów związanych z realizacją zamówienia nie może przekroczyć kumulatywnie 5% wynagrodzenia brutto, określonego w § </w:t>
      </w:r>
      <w:r w:rsidR="00DD0BEC">
        <w:rPr>
          <w:rFonts w:asciiTheme="minorHAnsi" w:hAnsiTheme="minorHAnsi" w:cstheme="minorHAnsi"/>
          <w:bCs/>
          <w:sz w:val="22"/>
          <w:szCs w:val="22"/>
        </w:rPr>
        <w:t>5</w:t>
      </w:r>
      <w:r w:rsidRPr="0044142A">
        <w:rPr>
          <w:rFonts w:asciiTheme="minorHAnsi" w:hAnsiTheme="minorHAnsi" w:cstheme="minorHAnsi"/>
          <w:bCs/>
          <w:sz w:val="22"/>
          <w:szCs w:val="22"/>
        </w:rPr>
        <w:t xml:space="preserve"> ust. 1 umowy.</w:t>
      </w:r>
    </w:p>
    <w:p w14:paraId="1ABADB99" w14:textId="15AC9F26"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Zmiana wynagrodzenia może polegać zarówno na jego wzroście jak i obniżeniu, z zastrzeżeniem zachowania minimalnej wartości świadczenia stron zgodnie z § 10 ust. 1</w:t>
      </w:r>
      <w:r w:rsidR="00DD0BEC">
        <w:rPr>
          <w:rFonts w:asciiTheme="minorHAnsi" w:hAnsiTheme="minorHAnsi" w:cstheme="minorHAnsi"/>
          <w:bCs/>
          <w:sz w:val="22"/>
          <w:szCs w:val="22"/>
        </w:rPr>
        <w:t>6</w:t>
      </w:r>
      <w:r w:rsidRPr="0044142A">
        <w:rPr>
          <w:rFonts w:asciiTheme="minorHAnsi" w:hAnsiTheme="minorHAnsi" w:cstheme="minorHAnsi"/>
          <w:bCs/>
          <w:sz w:val="22"/>
          <w:szCs w:val="22"/>
        </w:rPr>
        <w:t xml:space="preserve"> pkt 3 umowy.</w:t>
      </w:r>
    </w:p>
    <w:p w14:paraId="0D8746FD" w14:textId="77777777"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W przypadku zaistnienia sytuacji wskazanej w pkt. 2) strona umowy występująca o zmianę wynagrodzenia winna złożyć drugiej stronie umowy wniosek o dokonanie zmiany wysokości wynagrodzenia zawierający szczegółowe kalkulacje obrazujące, czy i w jakim stopniu zmiana przyjętego wskaźnika wpłynęła na koszty wykonania umowy.</w:t>
      </w:r>
    </w:p>
    <w:p w14:paraId="19BB198D" w14:textId="77777777"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W terminie 15 dni od dnia otrzymania wniosku, strona umowy, która wniosek otrzymała przekaże drugiej stronie informację o zakresie, w jakim zatwierdza wniosek oraz wskaże kwotę, o którą wynagrodzenie należne Wykonawcy powinno ulec zmianie, albo informację o niezatwierdzenie wniosku wraz z uzasadnieniem.</w:t>
      </w:r>
    </w:p>
    <w:p w14:paraId="39CFEE32" w14:textId="77777777" w:rsidR="00110331" w:rsidRPr="0044142A" w:rsidRDefault="00110331" w:rsidP="00632AA1">
      <w:pPr>
        <w:widowControl/>
        <w:numPr>
          <w:ilvl w:val="0"/>
          <w:numId w:val="32"/>
        </w:numPr>
        <w:ind w:left="567"/>
        <w:jc w:val="both"/>
        <w:rPr>
          <w:rFonts w:asciiTheme="minorHAnsi" w:hAnsiTheme="minorHAnsi" w:cstheme="minorHAnsi"/>
          <w:bCs/>
          <w:sz w:val="22"/>
          <w:szCs w:val="22"/>
        </w:rPr>
      </w:pPr>
      <w:r w:rsidRPr="0044142A">
        <w:rPr>
          <w:rFonts w:asciiTheme="minorHAnsi" w:hAnsiTheme="minorHAnsi" w:cstheme="minorHAnsi"/>
          <w:bCs/>
          <w:sz w:val="22"/>
          <w:szCs w:val="22"/>
        </w:rPr>
        <w:t>Wykonawca, którego wynagrodzenie zostało zmienione zgodnie z pkt 1)-6), zobowiązany jest do zmiany wynagrodzenia przysługującego podwykonawcy, z którym zawarł umowę, w zakresie odpowiadającym zmianom cen materiałów lub kosztów dotyczących zobowiązania podwykonawcy.</w:t>
      </w:r>
    </w:p>
    <w:p w14:paraId="78F1C1F0" w14:textId="77777777" w:rsidR="00110331" w:rsidRPr="0044142A" w:rsidRDefault="00110331" w:rsidP="00DD0BEC">
      <w:pPr>
        <w:widowControl/>
        <w:numPr>
          <w:ilvl w:val="0"/>
          <w:numId w:val="48"/>
        </w:numPr>
        <w:suppressAutoHyphens/>
        <w:autoSpaceDE/>
        <w:autoSpaceDN/>
        <w:adjustRightInd/>
        <w:snapToGrid w:val="0"/>
        <w:jc w:val="both"/>
        <w:rPr>
          <w:rFonts w:asciiTheme="minorHAnsi" w:hAnsiTheme="minorHAnsi" w:cstheme="minorHAnsi"/>
          <w:b/>
          <w:sz w:val="22"/>
          <w:szCs w:val="22"/>
        </w:rPr>
      </w:pPr>
      <w:r w:rsidRPr="0044142A">
        <w:rPr>
          <w:rFonts w:asciiTheme="minorHAnsi" w:hAnsiTheme="minorHAnsi" w:cstheme="minorHAnsi"/>
          <w:b/>
          <w:sz w:val="22"/>
          <w:szCs w:val="22"/>
        </w:rPr>
        <w:t xml:space="preserve">Zamawiający przewiduje możliwość dokonania zmiany postanowień zawartej umowy </w:t>
      </w:r>
      <w:r w:rsidRPr="0044142A">
        <w:rPr>
          <w:rFonts w:asciiTheme="minorHAnsi" w:hAnsiTheme="minorHAnsi" w:cstheme="minorHAnsi"/>
          <w:b/>
          <w:sz w:val="22"/>
          <w:szCs w:val="22"/>
        </w:rPr>
        <w:br/>
        <w:t xml:space="preserve">w stosunku do treści oferty w zakresie zmiany wysokości wynagrodzenia należnego Wykonawcy w przypadku: </w:t>
      </w:r>
    </w:p>
    <w:p w14:paraId="6DAA02DB"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sz w:val="22"/>
          <w:szCs w:val="22"/>
        </w:rPr>
        <w:t>sądowej waloryzacji zamówienia,</w:t>
      </w:r>
    </w:p>
    <w:p w14:paraId="2E3C7057"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bCs/>
          <w:sz w:val="22"/>
          <w:szCs w:val="22"/>
          <w:lang w:eastAsia="ar-SA"/>
        </w:rPr>
        <w:t>wystąpienia robót dodatkowych,</w:t>
      </w:r>
    </w:p>
    <w:p w14:paraId="5FAE78EB"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bCs/>
          <w:sz w:val="22"/>
          <w:szCs w:val="22"/>
          <w:lang w:eastAsia="ar-SA"/>
        </w:rPr>
        <w:t>rezygnacji przez Zamawiającego z realizacji części przedmiotu umowy,</w:t>
      </w:r>
      <w:r w:rsidRPr="0044142A">
        <w:rPr>
          <w:rFonts w:asciiTheme="minorHAnsi" w:hAnsiTheme="minorHAnsi" w:cstheme="minorHAnsi"/>
          <w:sz w:val="22"/>
          <w:szCs w:val="22"/>
        </w:rPr>
        <w:t xml:space="preserve"> </w:t>
      </w:r>
      <w:r w:rsidRPr="0044142A">
        <w:rPr>
          <w:rFonts w:asciiTheme="minorHAnsi" w:hAnsiTheme="minorHAnsi" w:cstheme="minorHAnsi"/>
          <w:bCs/>
          <w:sz w:val="22"/>
          <w:szCs w:val="22"/>
          <w:lang w:eastAsia="ar-SA"/>
        </w:rPr>
        <w:t>przy czym rezygnacja z części umowy nie może przekroczyć do 20% wartości umowy</w:t>
      </w:r>
    </w:p>
    <w:p w14:paraId="4361BBDE"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sz w:val="22"/>
          <w:szCs w:val="22"/>
        </w:rPr>
        <w:t>zmiany rozwiązań/parametrów technicznych lub technologicznych, które jednak spełnia wymagania SWZ i ma parametry identyczne lub lepsze od tych zaproponowanych w ofercie,</w:t>
      </w:r>
    </w:p>
    <w:p w14:paraId="17710E17" w14:textId="77777777" w:rsidR="00110331" w:rsidRPr="0044142A" w:rsidRDefault="00110331" w:rsidP="00632AA1">
      <w:pPr>
        <w:widowControl/>
        <w:numPr>
          <w:ilvl w:val="0"/>
          <w:numId w:val="26"/>
        </w:numPr>
        <w:suppressAutoHyphens/>
        <w:autoSpaceDE/>
        <w:autoSpaceDN/>
        <w:adjustRightInd/>
        <w:ind w:right="-145"/>
        <w:jc w:val="both"/>
        <w:rPr>
          <w:rFonts w:asciiTheme="minorHAnsi" w:hAnsiTheme="minorHAnsi" w:cstheme="minorHAnsi"/>
          <w:sz w:val="22"/>
          <w:szCs w:val="22"/>
        </w:rPr>
      </w:pPr>
      <w:r w:rsidRPr="0044142A">
        <w:rPr>
          <w:rFonts w:asciiTheme="minorHAnsi" w:hAnsiTheme="minorHAnsi" w:cstheme="minorHAnsi"/>
          <w:sz w:val="22"/>
          <w:szCs w:val="22"/>
        </w:rPr>
        <w:t xml:space="preserve">zmiany przepisów powodujących konieczność zastosowania innych rozwiązań niż zakładano </w:t>
      </w:r>
      <w:r w:rsidRPr="0044142A">
        <w:rPr>
          <w:rFonts w:asciiTheme="minorHAnsi" w:hAnsiTheme="minorHAnsi" w:cstheme="minorHAnsi"/>
          <w:sz w:val="22"/>
          <w:szCs w:val="22"/>
        </w:rPr>
        <w:br/>
        <w:t>w opisie przedmiotu zamówienia, w szczególności w przypadku konieczności realizowania umowy przy zastosowaniu innych rozwiązań technicznych, technologicznych lub materiałowych,</w:t>
      </w:r>
    </w:p>
    <w:p w14:paraId="6736450C" w14:textId="77777777" w:rsidR="00110331" w:rsidRPr="0044142A" w:rsidRDefault="00110331" w:rsidP="00110331">
      <w:pPr>
        <w:jc w:val="center"/>
        <w:rPr>
          <w:rFonts w:asciiTheme="minorHAnsi" w:hAnsiTheme="minorHAnsi" w:cstheme="minorHAnsi"/>
          <w:b/>
          <w:bCs/>
          <w:sz w:val="22"/>
          <w:szCs w:val="22"/>
          <w:rtl/>
        </w:rPr>
      </w:pPr>
    </w:p>
    <w:p w14:paraId="2803BC25"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11</w:t>
      </w:r>
    </w:p>
    <w:p w14:paraId="3255A8AA" w14:textId="77777777" w:rsidR="00110331" w:rsidRPr="0044142A" w:rsidRDefault="00110331" w:rsidP="00110331">
      <w:pPr>
        <w:jc w:val="center"/>
        <w:rPr>
          <w:rFonts w:asciiTheme="minorHAnsi" w:hAnsiTheme="minorHAnsi" w:cstheme="minorHAnsi"/>
          <w:sz w:val="22"/>
          <w:szCs w:val="22"/>
        </w:rPr>
      </w:pPr>
    </w:p>
    <w:p w14:paraId="1B3457B4" w14:textId="77777777" w:rsidR="00110331" w:rsidRPr="0044142A" w:rsidRDefault="00110331" w:rsidP="00632AA1">
      <w:pPr>
        <w:pStyle w:val="Style7"/>
        <w:widowControl/>
        <w:numPr>
          <w:ilvl w:val="0"/>
          <w:numId w:val="36"/>
        </w:numPr>
        <w:tabs>
          <w:tab w:val="left" w:pos="350"/>
        </w:tabs>
        <w:spacing w:before="5" w:line="250" w:lineRule="exact"/>
        <w:ind w:left="284" w:hanging="284"/>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Zamawiający może odstąpić od umowy:</w:t>
      </w:r>
    </w:p>
    <w:p w14:paraId="421554FB" w14:textId="77777777" w:rsidR="00110331" w:rsidRPr="0044142A" w:rsidRDefault="00110331" w:rsidP="00632AA1">
      <w:pPr>
        <w:pStyle w:val="Style7"/>
        <w:widowControl/>
        <w:numPr>
          <w:ilvl w:val="0"/>
          <w:numId w:val="35"/>
        </w:numPr>
        <w:tabs>
          <w:tab w:val="left" w:pos="696"/>
        </w:tabs>
        <w:spacing w:line="250" w:lineRule="exact"/>
        <w:ind w:left="696" w:hanging="33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769EAB0" w14:textId="77777777" w:rsidR="00110331" w:rsidRPr="0044142A" w:rsidRDefault="00110331" w:rsidP="00632AA1">
      <w:pPr>
        <w:pStyle w:val="Style7"/>
        <w:widowControl/>
        <w:numPr>
          <w:ilvl w:val="0"/>
          <w:numId w:val="35"/>
        </w:numPr>
        <w:tabs>
          <w:tab w:val="left" w:pos="696"/>
        </w:tabs>
        <w:spacing w:line="250" w:lineRule="exact"/>
        <w:ind w:left="696" w:hanging="33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jeżeli zachodzi co najmniej jedna z następujących okoliczności:</w:t>
      </w:r>
    </w:p>
    <w:p w14:paraId="455D430B" w14:textId="77777777" w:rsidR="00110331" w:rsidRPr="0044142A" w:rsidRDefault="00110331" w:rsidP="00E37AA0">
      <w:pPr>
        <w:pStyle w:val="Style7"/>
        <w:widowControl/>
        <w:numPr>
          <w:ilvl w:val="0"/>
          <w:numId w:val="37"/>
        </w:numPr>
        <w:tabs>
          <w:tab w:val="left" w:pos="1056"/>
        </w:tabs>
        <w:spacing w:before="19" w:line="250" w:lineRule="exact"/>
        <w:ind w:left="993" w:hanging="42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dokonano zmiany umowy z naruszeniem art. 454 i art. 455 ustawy Prawo Zamówień Publicznych,</w:t>
      </w:r>
    </w:p>
    <w:p w14:paraId="25E1E66C" w14:textId="77777777" w:rsidR="00110331" w:rsidRPr="0044142A" w:rsidRDefault="00110331" w:rsidP="00E37AA0">
      <w:pPr>
        <w:pStyle w:val="Style7"/>
        <w:widowControl/>
        <w:numPr>
          <w:ilvl w:val="0"/>
          <w:numId w:val="37"/>
        </w:numPr>
        <w:tabs>
          <w:tab w:val="left" w:pos="1056"/>
        </w:tabs>
        <w:spacing w:before="19" w:line="250" w:lineRule="exact"/>
        <w:ind w:left="993" w:hanging="42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wykonawca w chwili zawarcia umowy podlegał wykluczeniu na podstawie art. 108 ustawy Prawo Zamówień Publicznych,</w:t>
      </w:r>
    </w:p>
    <w:p w14:paraId="66518683" w14:textId="77777777" w:rsidR="00110331" w:rsidRPr="0044142A" w:rsidRDefault="00110331" w:rsidP="00E37AA0">
      <w:pPr>
        <w:pStyle w:val="Style7"/>
        <w:widowControl/>
        <w:numPr>
          <w:ilvl w:val="0"/>
          <w:numId w:val="37"/>
        </w:numPr>
        <w:tabs>
          <w:tab w:val="left" w:pos="1056"/>
        </w:tabs>
        <w:spacing w:before="19" w:line="250" w:lineRule="exact"/>
        <w:ind w:left="993" w:hanging="426"/>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na roboty budowlane, dostawy i usługi przez instytucje lub podmioty zamawiające w dziedzinach obronności i bezpieczeństwa i zmieniająca dyrektywy 2004/17/WE i 2004/18/WE (Dz. U. UE. L 2009.216.76 z dnia 20.08.2009 r.) , z uwagi na to, że zamawiający udzielił zamówienia z naruszeniem prawa Unii Europejskiej.</w:t>
      </w:r>
    </w:p>
    <w:p w14:paraId="60A24227" w14:textId="75A415A8" w:rsidR="00110331" w:rsidRPr="0044142A" w:rsidRDefault="00110331" w:rsidP="00632AA1">
      <w:pPr>
        <w:pStyle w:val="Style7"/>
        <w:widowControl/>
        <w:numPr>
          <w:ilvl w:val="0"/>
          <w:numId w:val="36"/>
        </w:numPr>
        <w:spacing w:before="5" w:line="250" w:lineRule="exact"/>
        <w:ind w:left="284" w:hanging="284"/>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 xml:space="preserve">W przypadku, o którym mowa w ust. 1 pkt 2 lit. a, Zamawiający odstępuje od umowy w części, </w:t>
      </w:r>
      <w:r w:rsidR="00E37AA0" w:rsidRPr="0044142A">
        <w:rPr>
          <w:rStyle w:val="FontStyle14"/>
          <w:rFonts w:asciiTheme="minorHAnsi" w:hAnsiTheme="minorHAnsi" w:cstheme="minorHAnsi"/>
          <w:color w:val="auto"/>
          <w:sz w:val="22"/>
          <w:szCs w:val="22"/>
        </w:rPr>
        <w:t xml:space="preserve">  </w:t>
      </w:r>
      <w:r w:rsidRPr="0044142A">
        <w:rPr>
          <w:rStyle w:val="FontStyle14"/>
          <w:rFonts w:asciiTheme="minorHAnsi" w:hAnsiTheme="minorHAnsi" w:cstheme="minorHAnsi"/>
          <w:color w:val="auto"/>
          <w:sz w:val="22"/>
          <w:szCs w:val="22"/>
        </w:rPr>
        <w:t>której zmiana dotyczy.</w:t>
      </w:r>
    </w:p>
    <w:p w14:paraId="4BD0C7F4" w14:textId="77777777" w:rsidR="00110331" w:rsidRPr="0044142A" w:rsidRDefault="00110331" w:rsidP="00632AA1">
      <w:pPr>
        <w:pStyle w:val="Style7"/>
        <w:widowControl/>
        <w:numPr>
          <w:ilvl w:val="0"/>
          <w:numId w:val="36"/>
        </w:numPr>
        <w:spacing w:before="5" w:line="250" w:lineRule="exact"/>
        <w:ind w:left="284" w:hanging="284"/>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W przypadkach, o których mowa w ust. 1, wykonawca może żądać wyłącznie wynagrodzenia należnego z tytułu wykonania części umowy.</w:t>
      </w:r>
    </w:p>
    <w:p w14:paraId="2393CA29" w14:textId="77777777" w:rsidR="00110331" w:rsidRPr="0044142A" w:rsidRDefault="00110331" w:rsidP="00632AA1">
      <w:pPr>
        <w:pStyle w:val="Style7"/>
        <w:widowControl/>
        <w:numPr>
          <w:ilvl w:val="0"/>
          <w:numId w:val="36"/>
        </w:numPr>
        <w:spacing w:before="5" w:line="250" w:lineRule="exact"/>
        <w:ind w:left="284" w:hanging="284"/>
        <w:jc w:val="both"/>
        <w:rPr>
          <w:rStyle w:val="FontStyle14"/>
          <w:rFonts w:asciiTheme="minorHAnsi" w:hAnsiTheme="minorHAnsi" w:cstheme="minorHAnsi"/>
          <w:color w:val="auto"/>
          <w:sz w:val="22"/>
          <w:szCs w:val="22"/>
        </w:rPr>
      </w:pPr>
      <w:r w:rsidRPr="0044142A">
        <w:rPr>
          <w:rStyle w:val="FontStyle14"/>
          <w:rFonts w:asciiTheme="minorHAnsi" w:hAnsiTheme="minorHAnsi" w:cstheme="minorHAnsi"/>
          <w:color w:val="auto"/>
          <w:sz w:val="22"/>
          <w:szCs w:val="22"/>
        </w:rPr>
        <w:t>Oprócz przyczyn wymienionych w Kodeksie cywilnym stronom przysługuje prawo odstąpienia od Umowy w następujących przypadkach:</w:t>
      </w:r>
    </w:p>
    <w:p w14:paraId="77BF5DA9" w14:textId="77777777" w:rsidR="00110331" w:rsidRPr="0044142A" w:rsidRDefault="00110331" w:rsidP="00632AA1">
      <w:pPr>
        <w:numPr>
          <w:ilvl w:val="1"/>
          <w:numId w:val="16"/>
        </w:numPr>
        <w:tabs>
          <w:tab w:val="clear" w:pos="1477"/>
        </w:tabs>
        <w:ind w:left="720" w:right="-90"/>
        <w:jc w:val="both"/>
        <w:rPr>
          <w:rFonts w:asciiTheme="minorHAnsi" w:hAnsiTheme="minorHAnsi" w:cstheme="minorHAnsi"/>
          <w:sz w:val="22"/>
          <w:szCs w:val="22"/>
        </w:rPr>
      </w:pPr>
      <w:r w:rsidRPr="0044142A">
        <w:rPr>
          <w:rFonts w:asciiTheme="minorHAnsi" w:hAnsiTheme="minorHAnsi" w:cstheme="minorHAnsi"/>
          <w:sz w:val="22"/>
          <w:szCs w:val="22"/>
        </w:rPr>
        <w:t>Zamawiającemu przysługuje prawo odstąpienia od Umowy:</w:t>
      </w:r>
    </w:p>
    <w:p w14:paraId="03790346" w14:textId="77777777" w:rsidR="00110331" w:rsidRPr="0044142A" w:rsidRDefault="00110331" w:rsidP="00632AA1">
      <w:pPr>
        <w:numPr>
          <w:ilvl w:val="2"/>
          <w:numId w:val="14"/>
        </w:numPr>
        <w:tabs>
          <w:tab w:val="clear" w:pos="540"/>
        </w:tabs>
        <w:ind w:left="960" w:right="-90" w:hanging="240"/>
        <w:jc w:val="both"/>
        <w:rPr>
          <w:rFonts w:asciiTheme="minorHAnsi" w:hAnsiTheme="minorHAnsi" w:cstheme="minorHAnsi"/>
          <w:sz w:val="22"/>
          <w:szCs w:val="22"/>
        </w:rPr>
      </w:pPr>
      <w:r w:rsidRPr="0044142A">
        <w:rPr>
          <w:rFonts w:asciiTheme="minorHAnsi" w:hAnsiTheme="minorHAnsi" w:cstheme="minorHAnsi"/>
          <w:sz w:val="22"/>
          <w:szCs w:val="22"/>
        </w:rPr>
        <w:t>zostanie wydany prawomocny nakaz zajęcia całego majątku</w:t>
      </w:r>
      <w:r w:rsidRPr="0044142A">
        <w:rPr>
          <w:rFonts w:asciiTheme="minorHAnsi" w:hAnsiTheme="minorHAnsi" w:cstheme="minorHAnsi"/>
          <w:i/>
          <w:iCs/>
          <w:sz w:val="22"/>
          <w:szCs w:val="22"/>
        </w:rPr>
        <w:t xml:space="preserve"> </w:t>
      </w:r>
      <w:r w:rsidRPr="0044142A">
        <w:rPr>
          <w:rFonts w:asciiTheme="minorHAnsi" w:hAnsiTheme="minorHAnsi" w:cstheme="minorHAnsi"/>
          <w:sz w:val="22"/>
          <w:szCs w:val="22"/>
        </w:rPr>
        <w:t>Inspektora,</w:t>
      </w:r>
    </w:p>
    <w:p w14:paraId="547F570A" w14:textId="77777777" w:rsidR="00110331" w:rsidRPr="0044142A" w:rsidRDefault="00110331" w:rsidP="00632AA1">
      <w:pPr>
        <w:numPr>
          <w:ilvl w:val="2"/>
          <w:numId w:val="14"/>
        </w:numPr>
        <w:tabs>
          <w:tab w:val="clear" w:pos="540"/>
        </w:tabs>
        <w:ind w:left="960" w:right="-90" w:hanging="240"/>
        <w:jc w:val="both"/>
        <w:rPr>
          <w:rFonts w:asciiTheme="minorHAnsi" w:hAnsiTheme="minorHAnsi" w:cstheme="minorHAnsi"/>
          <w:sz w:val="22"/>
          <w:szCs w:val="22"/>
        </w:rPr>
      </w:pPr>
      <w:r w:rsidRPr="0044142A">
        <w:rPr>
          <w:rFonts w:asciiTheme="minorHAnsi" w:hAnsiTheme="minorHAnsi" w:cstheme="minorHAnsi"/>
          <w:sz w:val="22"/>
          <w:szCs w:val="22"/>
        </w:rPr>
        <w:t xml:space="preserve">Inspektor nie rozpoczął wykonywać zlecenia bez podania uzasadnionych przyczyn </w:t>
      </w:r>
      <w:r w:rsidRPr="0044142A">
        <w:rPr>
          <w:rFonts w:asciiTheme="minorHAnsi" w:hAnsiTheme="minorHAnsi" w:cstheme="minorHAnsi"/>
          <w:sz w:val="22"/>
          <w:szCs w:val="22"/>
        </w:rPr>
        <w:br/>
        <w:t>oraz nie kontynuuje ich pomimo wezwania Zamawiającego złożonego na piśmie,</w:t>
      </w:r>
    </w:p>
    <w:p w14:paraId="343B06D5" w14:textId="77777777" w:rsidR="00110331" w:rsidRPr="0044142A" w:rsidRDefault="00110331" w:rsidP="00632AA1">
      <w:pPr>
        <w:numPr>
          <w:ilvl w:val="2"/>
          <w:numId w:val="14"/>
        </w:numPr>
        <w:tabs>
          <w:tab w:val="clear" w:pos="540"/>
        </w:tabs>
        <w:ind w:left="960" w:right="-90" w:hanging="240"/>
        <w:jc w:val="both"/>
        <w:rPr>
          <w:rFonts w:asciiTheme="minorHAnsi" w:hAnsiTheme="minorHAnsi" w:cstheme="minorHAnsi"/>
          <w:sz w:val="22"/>
          <w:szCs w:val="22"/>
        </w:rPr>
      </w:pPr>
      <w:r w:rsidRPr="0044142A">
        <w:rPr>
          <w:rFonts w:asciiTheme="minorHAnsi" w:hAnsiTheme="minorHAnsi" w:cstheme="minorHAnsi"/>
          <w:sz w:val="22"/>
          <w:szCs w:val="22"/>
        </w:rPr>
        <w:t>Inspektor przerwał realizację zlecenia i przerwa ta trwa dłużej niż 7 dni.</w:t>
      </w:r>
    </w:p>
    <w:p w14:paraId="5781D7F1" w14:textId="77777777" w:rsidR="00110331" w:rsidRPr="0044142A" w:rsidRDefault="00110331" w:rsidP="00632AA1">
      <w:pPr>
        <w:numPr>
          <w:ilvl w:val="1"/>
          <w:numId w:val="14"/>
        </w:numPr>
        <w:tabs>
          <w:tab w:val="clear" w:pos="1477"/>
        </w:tabs>
        <w:ind w:left="720" w:right="-90"/>
        <w:jc w:val="both"/>
        <w:rPr>
          <w:rFonts w:asciiTheme="minorHAnsi" w:hAnsiTheme="minorHAnsi" w:cstheme="minorHAnsi"/>
          <w:sz w:val="22"/>
          <w:szCs w:val="22"/>
        </w:rPr>
      </w:pPr>
      <w:r w:rsidRPr="0044142A">
        <w:rPr>
          <w:rFonts w:asciiTheme="minorHAnsi" w:hAnsiTheme="minorHAnsi" w:cstheme="minorHAnsi"/>
          <w:sz w:val="22"/>
          <w:szCs w:val="22"/>
        </w:rPr>
        <w:t>Inspektorowi przysługuje prawo odstąpienia od Umowy w szczególności, jeżeli Zamawiający zawiadomi Inspektora</w:t>
      </w:r>
      <w:r w:rsidRPr="0044142A">
        <w:rPr>
          <w:rFonts w:asciiTheme="minorHAnsi" w:hAnsiTheme="minorHAnsi" w:cstheme="minorHAnsi"/>
          <w:i/>
          <w:iCs/>
          <w:sz w:val="22"/>
          <w:szCs w:val="22"/>
        </w:rPr>
        <w:t>,</w:t>
      </w:r>
      <w:r w:rsidRPr="0044142A">
        <w:rPr>
          <w:rFonts w:asciiTheme="minorHAnsi" w:hAnsiTheme="minorHAnsi" w:cstheme="minorHAnsi"/>
          <w:sz w:val="22"/>
          <w:szCs w:val="22"/>
        </w:rPr>
        <w:t xml:space="preserve"> iż wobec zaistnienia uprzednio nie przewidzianych okoliczności nie będzie mógł spełnić swoich zobowiązań umownych wobec Inspektora</w:t>
      </w:r>
      <w:r w:rsidRPr="0044142A">
        <w:rPr>
          <w:rFonts w:asciiTheme="minorHAnsi" w:hAnsiTheme="minorHAnsi" w:cstheme="minorHAnsi"/>
          <w:i/>
          <w:iCs/>
          <w:sz w:val="22"/>
          <w:szCs w:val="22"/>
        </w:rPr>
        <w:t>.</w:t>
      </w:r>
    </w:p>
    <w:p w14:paraId="2B462C17" w14:textId="77777777" w:rsidR="00110331" w:rsidRPr="0044142A" w:rsidRDefault="00110331" w:rsidP="00632AA1">
      <w:pPr>
        <w:numPr>
          <w:ilvl w:val="0"/>
          <w:numId w:val="16"/>
        </w:numPr>
        <w:tabs>
          <w:tab w:val="clear" w:pos="720"/>
          <w:tab w:val="left" w:pos="360"/>
          <w:tab w:val="left" w:pos="9360"/>
          <w:tab w:val="left" w:pos="10206"/>
        </w:tabs>
        <w:ind w:left="360" w:right="-90"/>
        <w:jc w:val="both"/>
        <w:rPr>
          <w:rFonts w:asciiTheme="minorHAnsi" w:hAnsiTheme="minorHAnsi" w:cstheme="minorHAnsi"/>
          <w:sz w:val="22"/>
          <w:szCs w:val="22"/>
        </w:rPr>
      </w:pPr>
      <w:r w:rsidRPr="0044142A">
        <w:rPr>
          <w:rFonts w:asciiTheme="minorHAnsi" w:hAnsiTheme="minorHAnsi" w:cstheme="minorHAnsi"/>
          <w:sz w:val="22"/>
          <w:szCs w:val="22"/>
        </w:rPr>
        <w:t>Odstąpienie od Umowy powinno nastąpić w formie pisemnej, pod rygorem nieważności takiego oświadczenia, w terminie do 30 dni od powzięcia wiadomości o powyższych okolicznościach i powinno zawierać uzasadnienie.</w:t>
      </w:r>
    </w:p>
    <w:p w14:paraId="7860B1E2" w14:textId="77777777" w:rsidR="00110331" w:rsidRPr="0044142A" w:rsidRDefault="00110331" w:rsidP="00E37AA0">
      <w:pPr>
        <w:rPr>
          <w:rFonts w:asciiTheme="minorHAnsi" w:hAnsiTheme="minorHAnsi" w:cstheme="minorHAnsi"/>
          <w:b/>
          <w:bCs/>
          <w:sz w:val="22"/>
          <w:szCs w:val="22"/>
          <w:rtl/>
        </w:rPr>
      </w:pPr>
    </w:p>
    <w:p w14:paraId="30952D1A"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12</w:t>
      </w:r>
    </w:p>
    <w:p w14:paraId="65F01DFA" w14:textId="77777777" w:rsidR="00110331" w:rsidRPr="0044142A" w:rsidRDefault="00110331" w:rsidP="00110331">
      <w:pPr>
        <w:jc w:val="center"/>
        <w:rPr>
          <w:rFonts w:asciiTheme="minorHAnsi" w:hAnsiTheme="minorHAnsi" w:cstheme="minorHAnsi"/>
          <w:b/>
          <w:bCs/>
          <w:sz w:val="22"/>
          <w:szCs w:val="22"/>
        </w:rPr>
      </w:pPr>
    </w:p>
    <w:p w14:paraId="47BAF05D" w14:textId="6B493B1C"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Inspektor udzieli Zamawiającemu gwarancji na wykonane prace będące przedmiotem niniejszej umowy liczonej od daty protokolarnego odbioru usługi na okres </w:t>
      </w:r>
      <w:r w:rsidR="00F82C10" w:rsidRPr="0044142A">
        <w:rPr>
          <w:rFonts w:asciiTheme="minorHAnsi" w:hAnsiTheme="minorHAnsi" w:cstheme="minorHAnsi"/>
          <w:sz w:val="22"/>
          <w:szCs w:val="22"/>
        </w:rPr>
        <w:t>72 miesięcy</w:t>
      </w:r>
      <w:r w:rsidRPr="0044142A">
        <w:rPr>
          <w:rFonts w:asciiTheme="minorHAnsi" w:hAnsiTheme="minorHAnsi" w:cstheme="minorHAnsi"/>
          <w:sz w:val="22"/>
          <w:szCs w:val="22"/>
        </w:rPr>
        <w:t>. Z tytułu udzielonej gwarancji Inspektor jest odpowiedzialny wobec Zamawiającego za wady przedmiotu umowy zmniejszające je</w:t>
      </w:r>
      <w:r w:rsidR="00F82C10" w:rsidRPr="0044142A">
        <w:rPr>
          <w:rFonts w:asciiTheme="minorHAnsi" w:hAnsiTheme="minorHAnsi" w:cstheme="minorHAnsi"/>
          <w:sz w:val="22"/>
          <w:szCs w:val="22"/>
        </w:rPr>
        <w:t>go</w:t>
      </w:r>
      <w:r w:rsidRPr="0044142A">
        <w:rPr>
          <w:rFonts w:asciiTheme="minorHAnsi" w:hAnsiTheme="minorHAnsi" w:cstheme="minorHAnsi"/>
          <w:sz w:val="22"/>
          <w:szCs w:val="22"/>
        </w:rPr>
        <w:t xml:space="preserve"> wartość lub użyteczność ze względu na cel w umowie określony lub wynikający z przeznaczenia przedmiotu umowy, a w szczególności za rozwiązania niezgodne z obowiązującymi przepisami prawa i normami technicznymi. </w:t>
      </w:r>
    </w:p>
    <w:p w14:paraId="69A3F2E1" w14:textId="77777777"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W przypadku ujawnienia się wad przedmiotu umowy w okresie gwarancji, Zamawiający ma prawo żądać ich nieodpłatnego usunięcia w terminie do 7 dni od daty powiadomienia Inspektora.</w:t>
      </w:r>
    </w:p>
    <w:p w14:paraId="51A98C6F" w14:textId="77777777"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Strony rozszerzają odpowiedzialność Inspektora z tytułu rękojmi za wady przedmiotu umowy i ustalają, że uprawnienia Zamawiającego z tego tytułu wygasają w stosunku do Inspektora wraz z wygaśnięciem odpowiedzialności wykonawcy robót budowlanych z tytułu rękojmi za wady robót budowlanych.</w:t>
      </w:r>
    </w:p>
    <w:p w14:paraId="707D7156" w14:textId="77777777"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Inspektor odpowiada za wadę przedmiotu umowy również po upływie okresu gwarancji i rękojmi, o ile Zamawiający zawiadomił Inspektora o wadzie przed upływem okresu gwarancji i rękojmi.</w:t>
      </w:r>
    </w:p>
    <w:p w14:paraId="1771E97B" w14:textId="77777777" w:rsidR="00110331" w:rsidRPr="0044142A" w:rsidRDefault="00110331" w:rsidP="00632AA1">
      <w:pPr>
        <w:widowControl/>
        <w:numPr>
          <w:ilvl w:val="0"/>
          <w:numId w:val="15"/>
        </w:numPr>
        <w:suppressAutoHyphens/>
        <w:autoSpaceDE/>
        <w:autoSpaceDN/>
        <w:adjustRightInd/>
        <w:jc w:val="both"/>
        <w:rPr>
          <w:rFonts w:asciiTheme="minorHAnsi" w:hAnsiTheme="minorHAnsi" w:cstheme="minorHAnsi"/>
          <w:sz w:val="22"/>
          <w:szCs w:val="22"/>
        </w:rPr>
      </w:pPr>
      <w:r w:rsidRPr="0044142A">
        <w:rPr>
          <w:rFonts w:asciiTheme="minorHAnsi" w:hAnsiTheme="minorHAnsi" w:cstheme="minorHAnsi"/>
          <w:sz w:val="22"/>
          <w:szCs w:val="22"/>
        </w:rPr>
        <w:t xml:space="preserve">Jeżeli Inspektor nie usunie wad lub braków w wyznaczonym terminie, to Zamawiający może zlecić ich usunięcie na koszt Inspektora. </w:t>
      </w:r>
    </w:p>
    <w:p w14:paraId="0816C344" w14:textId="77777777" w:rsidR="00110331" w:rsidRPr="0044142A" w:rsidRDefault="00110331" w:rsidP="00110331">
      <w:pPr>
        <w:widowControl/>
        <w:tabs>
          <w:tab w:val="left" w:pos="360"/>
          <w:tab w:val="left" w:pos="426"/>
          <w:tab w:val="left" w:pos="5280"/>
        </w:tabs>
        <w:suppressAutoHyphens/>
        <w:autoSpaceDE/>
        <w:adjustRightInd/>
        <w:ind w:left="283"/>
        <w:jc w:val="both"/>
        <w:rPr>
          <w:rFonts w:asciiTheme="minorHAnsi" w:hAnsiTheme="minorHAnsi" w:cstheme="minorHAnsi"/>
          <w:b/>
          <w:bCs/>
          <w:sz w:val="22"/>
          <w:szCs w:val="22"/>
        </w:rPr>
      </w:pPr>
    </w:p>
    <w:p w14:paraId="6C4DC84A" w14:textId="77777777" w:rsidR="00110331" w:rsidRPr="0044142A" w:rsidRDefault="00110331" w:rsidP="00110331">
      <w:pPr>
        <w:tabs>
          <w:tab w:val="left" w:pos="375"/>
        </w:tabs>
        <w:suppressAutoHyphens/>
        <w:jc w:val="center"/>
        <w:rPr>
          <w:rFonts w:asciiTheme="minorHAnsi" w:hAnsiTheme="minorHAnsi" w:cstheme="minorHAnsi"/>
          <w:b/>
          <w:bCs/>
          <w:sz w:val="22"/>
          <w:szCs w:val="22"/>
        </w:rPr>
      </w:pPr>
      <w:r w:rsidRPr="0044142A">
        <w:rPr>
          <w:rFonts w:asciiTheme="minorHAnsi" w:hAnsiTheme="minorHAnsi" w:cstheme="minorHAnsi"/>
          <w:b/>
          <w:bCs/>
          <w:sz w:val="22"/>
          <w:szCs w:val="22"/>
        </w:rPr>
        <w:t>§ 13</w:t>
      </w:r>
    </w:p>
    <w:p w14:paraId="7F09AEBF" w14:textId="77777777" w:rsidR="00110331" w:rsidRPr="0044142A" w:rsidRDefault="00110331" w:rsidP="00110331">
      <w:pPr>
        <w:tabs>
          <w:tab w:val="left" w:pos="375"/>
        </w:tabs>
        <w:suppressAutoHyphens/>
        <w:jc w:val="center"/>
        <w:rPr>
          <w:rFonts w:asciiTheme="minorHAnsi" w:hAnsiTheme="minorHAnsi" w:cstheme="minorHAnsi"/>
          <w:b/>
          <w:bCs/>
          <w:sz w:val="22"/>
          <w:szCs w:val="22"/>
        </w:rPr>
      </w:pPr>
    </w:p>
    <w:p w14:paraId="3181DCEF" w14:textId="77777777" w:rsidR="00110331" w:rsidRPr="0044142A" w:rsidRDefault="00110331" w:rsidP="00110331">
      <w:pPr>
        <w:tabs>
          <w:tab w:val="left" w:pos="375"/>
        </w:tabs>
        <w:suppressAutoHyphens/>
        <w:jc w:val="both"/>
        <w:rPr>
          <w:rFonts w:asciiTheme="minorHAnsi" w:hAnsiTheme="minorHAnsi" w:cstheme="minorHAnsi"/>
          <w:sz w:val="22"/>
          <w:szCs w:val="22"/>
        </w:rPr>
      </w:pPr>
      <w:r w:rsidRPr="0044142A">
        <w:rPr>
          <w:rFonts w:asciiTheme="minorHAnsi" w:hAnsiTheme="minorHAnsi" w:cstheme="minorHAnsi"/>
          <w:sz w:val="22"/>
          <w:szCs w:val="22"/>
        </w:rPr>
        <w:t xml:space="preserve">Inspektor odpowiadać będzie wobec Zamawiającego za wszelkiego rodzaju roszczenia, odszkodowania i koszty, jakie mogą powstać wskutek lub w związku z prowadzonymi robotami w zakresie, w jakim Inspektor jest za nie odpowiedzialny, a w razie dopuszczenia do ich powstania – zrekompensuje Zamawiającemu poniesione przez niego z tego tytułu koszty lub straty. </w:t>
      </w:r>
    </w:p>
    <w:p w14:paraId="5E0586ED" w14:textId="77777777" w:rsidR="00110331" w:rsidRPr="0044142A" w:rsidRDefault="00110331" w:rsidP="00110331">
      <w:pPr>
        <w:tabs>
          <w:tab w:val="left" w:pos="375"/>
        </w:tabs>
        <w:suppressAutoHyphens/>
        <w:jc w:val="both"/>
        <w:rPr>
          <w:rFonts w:asciiTheme="minorHAnsi" w:hAnsiTheme="minorHAnsi" w:cstheme="minorHAnsi"/>
          <w:sz w:val="22"/>
          <w:szCs w:val="22"/>
        </w:rPr>
      </w:pPr>
    </w:p>
    <w:p w14:paraId="15162497" w14:textId="77777777" w:rsidR="00110331" w:rsidRPr="0044142A" w:rsidRDefault="00110331" w:rsidP="00110331">
      <w:pPr>
        <w:tabs>
          <w:tab w:val="left" w:pos="375"/>
        </w:tabs>
        <w:suppressAutoHyphens/>
        <w:jc w:val="center"/>
        <w:rPr>
          <w:rFonts w:asciiTheme="minorHAnsi" w:hAnsiTheme="minorHAnsi" w:cstheme="minorHAnsi"/>
          <w:sz w:val="22"/>
          <w:szCs w:val="22"/>
        </w:rPr>
      </w:pPr>
      <w:r w:rsidRPr="0044142A">
        <w:rPr>
          <w:rFonts w:asciiTheme="minorHAnsi" w:hAnsiTheme="minorHAnsi" w:cstheme="minorHAnsi"/>
          <w:b/>
          <w:bCs/>
          <w:sz w:val="22"/>
          <w:szCs w:val="22"/>
        </w:rPr>
        <w:t>§ 14</w:t>
      </w:r>
    </w:p>
    <w:p w14:paraId="0D867D51" w14:textId="77777777" w:rsidR="00110331" w:rsidRPr="0044142A" w:rsidRDefault="00110331" w:rsidP="00110331">
      <w:pPr>
        <w:tabs>
          <w:tab w:val="left" w:pos="375"/>
        </w:tabs>
        <w:suppressAutoHyphens/>
        <w:jc w:val="both"/>
        <w:rPr>
          <w:rFonts w:asciiTheme="minorHAnsi" w:hAnsiTheme="minorHAnsi" w:cstheme="minorHAnsi"/>
          <w:sz w:val="22"/>
          <w:szCs w:val="22"/>
        </w:rPr>
      </w:pPr>
    </w:p>
    <w:p w14:paraId="7B823256" w14:textId="77777777" w:rsidR="00110331" w:rsidRPr="0044142A" w:rsidRDefault="00110331" w:rsidP="00110331">
      <w:pPr>
        <w:pStyle w:val="Style7"/>
        <w:widowControl/>
        <w:tabs>
          <w:tab w:val="left" w:pos="350"/>
        </w:tabs>
        <w:spacing w:line="250" w:lineRule="exact"/>
        <w:jc w:val="center"/>
        <w:rPr>
          <w:rStyle w:val="FontStyle15"/>
          <w:rFonts w:asciiTheme="minorHAnsi" w:hAnsiTheme="minorHAnsi" w:cstheme="minorHAnsi"/>
          <w:color w:val="auto"/>
          <w:sz w:val="22"/>
          <w:szCs w:val="22"/>
        </w:rPr>
      </w:pPr>
      <w:r w:rsidRPr="0044142A">
        <w:rPr>
          <w:rStyle w:val="FontStyle15"/>
          <w:rFonts w:asciiTheme="minorHAnsi" w:hAnsiTheme="minorHAnsi" w:cstheme="minorHAnsi"/>
          <w:color w:val="auto"/>
          <w:sz w:val="22"/>
          <w:szCs w:val="22"/>
        </w:rPr>
        <w:t>Klauzula informacyjna Zamawiającego</w:t>
      </w:r>
    </w:p>
    <w:p w14:paraId="4CD209FF" w14:textId="77777777" w:rsidR="00110331" w:rsidRPr="0044142A" w:rsidRDefault="00110331" w:rsidP="00E37AA0">
      <w:pPr>
        <w:pStyle w:val="Style7"/>
        <w:widowControl/>
        <w:tabs>
          <w:tab w:val="left" w:pos="350"/>
        </w:tabs>
        <w:spacing w:line="250" w:lineRule="exact"/>
        <w:rPr>
          <w:rFonts w:asciiTheme="minorHAnsi" w:hAnsiTheme="minorHAnsi" w:cstheme="minorHAnsi"/>
          <w:sz w:val="22"/>
          <w:szCs w:val="22"/>
        </w:rPr>
      </w:pPr>
    </w:p>
    <w:p w14:paraId="30D6661C" w14:textId="77777777" w:rsidR="00110331" w:rsidRPr="0044142A" w:rsidRDefault="00110331" w:rsidP="00110331">
      <w:pPr>
        <w:spacing w:line="250" w:lineRule="exact"/>
        <w:jc w:val="both"/>
        <w:rPr>
          <w:rFonts w:asciiTheme="minorHAnsi" w:hAnsiTheme="minorHAnsi" w:cstheme="minorHAnsi"/>
          <w:sz w:val="22"/>
          <w:szCs w:val="22"/>
        </w:rPr>
      </w:pPr>
      <w:r w:rsidRPr="0044142A">
        <w:rPr>
          <w:rFonts w:asciiTheme="minorHAnsi" w:hAnsiTheme="minorHAnsi" w:cstheme="minorHAnsi"/>
          <w:sz w:val="22"/>
          <w:szCs w:val="22"/>
        </w:rPr>
        <w:t>Zgodnie z art. 13 ust. 1 i 2 rozporządzenia Parlamentu Europejskiego i Rady (UE) 2016/679</w:t>
      </w:r>
      <w:r w:rsidRPr="0044142A">
        <w:rPr>
          <w:rFonts w:asciiTheme="minorHAnsi" w:hAnsiTheme="minorHAnsi" w:cstheme="minorHAnsi"/>
          <w:sz w:val="22"/>
          <w:szCs w:val="22"/>
        </w:rPr>
        <w:br/>
        <w:t xml:space="preserve">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w:t>
      </w:r>
    </w:p>
    <w:p w14:paraId="2C181E49"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u w:color="000000"/>
        </w:rPr>
        <w:t>Administratorem podanych przez Panią/Pana danych osobowych jest Starosta Chojnicki  w Chojnicach. Obsługę organu zapewnia Starostwo Powiatowe w Chojnicach, ul. 31 Stycznia 56, 89-600 Chojnice, tel. (52) 39-66-501.</w:t>
      </w:r>
    </w:p>
    <w:p w14:paraId="344E8F64"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Style w:val="Hipercze"/>
          <w:rFonts w:asciiTheme="minorHAnsi" w:hAnsiTheme="minorHAnsi" w:cstheme="minorHAnsi"/>
          <w:color w:val="auto"/>
          <w:sz w:val="22"/>
          <w:szCs w:val="22"/>
        </w:rPr>
      </w:pPr>
      <w:r w:rsidRPr="0044142A">
        <w:rPr>
          <w:rFonts w:asciiTheme="minorHAnsi" w:hAnsiTheme="minorHAnsi" w:cstheme="minorHAnsi"/>
          <w:sz w:val="22"/>
          <w:szCs w:val="22"/>
        </w:rPr>
        <w:t xml:space="preserve">Inspektorem ochrony danych osobowych w Starostwie Powiatowym w Chojnicach jest Pan Mateusz Zarychta, tel. 505-540-306, e-mail: </w:t>
      </w:r>
      <w:hyperlink r:id="rId9" w:history="1">
        <w:r w:rsidRPr="0044142A">
          <w:rPr>
            <w:rStyle w:val="Hipercze"/>
            <w:rFonts w:asciiTheme="minorHAnsi" w:hAnsiTheme="minorHAnsi" w:cstheme="minorHAnsi"/>
            <w:color w:val="auto"/>
            <w:sz w:val="22"/>
            <w:szCs w:val="22"/>
          </w:rPr>
          <w:t>mateusz@epomerania.pl</w:t>
        </w:r>
      </w:hyperlink>
    </w:p>
    <w:p w14:paraId="44DFC3FF" w14:textId="77777777" w:rsidR="00110331" w:rsidRPr="0044142A" w:rsidRDefault="00110331" w:rsidP="00E37AA0">
      <w:pPr>
        <w:pStyle w:val="Akapitzlist"/>
        <w:widowControl/>
        <w:numPr>
          <w:ilvl w:val="0"/>
          <w:numId w:val="38"/>
        </w:numPr>
        <w:autoSpaceDE/>
        <w:autoSpaceDN/>
        <w:adjustRightInd/>
        <w:spacing w:after="200" w:line="250" w:lineRule="exact"/>
        <w:contextualSpacing/>
        <w:jc w:val="both"/>
        <w:rPr>
          <w:rFonts w:asciiTheme="minorHAnsi" w:hAnsiTheme="minorHAnsi" w:cstheme="minorHAnsi"/>
          <w:sz w:val="22"/>
          <w:szCs w:val="22"/>
        </w:rPr>
      </w:pPr>
      <w:r w:rsidRPr="0044142A">
        <w:rPr>
          <w:rFonts w:asciiTheme="minorHAnsi" w:hAnsiTheme="minorHAnsi" w:cstheme="minorHAnsi"/>
          <w:sz w:val="22"/>
          <w:szCs w:val="22"/>
        </w:rPr>
        <w:t xml:space="preserve">Państwa dane osobowe przetwarzane będą na podstawie art. 6 ust. 1 lit. c RODO w celu związanym z podpisaniem umowy na usługę pn.: </w:t>
      </w:r>
    </w:p>
    <w:p w14:paraId="7E42C9F2" w14:textId="168E44AD" w:rsidR="00DD0BEC" w:rsidRPr="00562FF6" w:rsidRDefault="00DD0BEC" w:rsidP="00DD0BEC">
      <w:pPr>
        <w:pStyle w:val="Akapitzlist"/>
        <w:ind w:left="720"/>
        <w:jc w:val="both"/>
        <w:rPr>
          <w:rFonts w:ascii="Calibri" w:hAnsi="Calibri" w:cs="Calibri"/>
          <w:b/>
          <w:sz w:val="22"/>
          <w:szCs w:val="22"/>
        </w:rPr>
      </w:pP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nad rob</w:t>
      </w:r>
      <w:r w:rsidR="000D634F">
        <w:rPr>
          <w:rFonts w:asciiTheme="minorHAnsi" w:hAnsiTheme="minorHAnsi" w:cstheme="minorHAnsi"/>
          <w:b/>
          <w:bCs/>
          <w:sz w:val="22"/>
          <w:szCs w:val="22"/>
        </w:rPr>
        <w:t>otami budowlanymi</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anie</w:t>
      </w:r>
      <w:r w:rsidRPr="00562FF6">
        <w:rPr>
          <w:rFonts w:ascii="Calibri" w:hAnsi="Calibri" w:cs="Calibri"/>
          <w:b/>
          <w:sz w:val="22"/>
          <w:szCs w:val="22"/>
        </w:rPr>
        <w:t xml:space="preserve"> terenu II LO im. Gen. Andersa w Chojnicach oraz przebud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 z podziałem na części:</w:t>
      </w:r>
    </w:p>
    <w:p w14:paraId="72952372" w14:textId="634A32F0" w:rsidR="00110331" w:rsidRPr="0044142A" w:rsidRDefault="00DD0BEC" w:rsidP="00DD0BEC">
      <w:pPr>
        <w:pStyle w:val="Akapitzlist"/>
        <w:ind w:left="720"/>
        <w:jc w:val="both"/>
        <w:rPr>
          <w:rFonts w:asciiTheme="minorHAnsi" w:hAnsiTheme="minorHAnsi" w:cstheme="minorHAnsi"/>
          <w:b/>
          <w:sz w:val="22"/>
          <w:szCs w:val="22"/>
        </w:rPr>
      </w:pPr>
      <w:r w:rsidRPr="00562FF6">
        <w:rPr>
          <w:rFonts w:ascii="Calibri" w:hAnsi="Calibri" w:cs="Calibri"/>
          <w:b/>
          <w:sz w:val="22"/>
          <w:szCs w:val="22"/>
        </w:rPr>
        <w:t xml:space="preserve">Cz. I. </w:t>
      </w:r>
      <w:r w:rsidRPr="00562FF6">
        <w:rPr>
          <w:rFonts w:asciiTheme="minorHAnsi" w:hAnsiTheme="minorHAnsi" w:cstheme="minorHAnsi"/>
          <w:b/>
          <w:bCs/>
          <w:sz w:val="22"/>
          <w:szCs w:val="22"/>
        </w:rPr>
        <w:t xml:space="preserve">Nadzór </w:t>
      </w:r>
      <w:r>
        <w:rPr>
          <w:rFonts w:asciiTheme="minorHAnsi" w:hAnsiTheme="minorHAnsi" w:cstheme="minorHAnsi"/>
          <w:b/>
          <w:bCs/>
          <w:sz w:val="22"/>
          <w:szCs w:val="22"/>
        </w:rPr>
        <w:t>i</w:t>
      </w:r>
      <w:r w:rsidRPr="00562FF6">
        <w:rPr>
          <w:rFonts w:asciiTheme="minorHAnsi" w:hAnsiTheme="minorHAnsi" w:cstheme="minorHAnsi"/>
          <w:b/>
          <w:bCs/>
          <w:sz w:val="22"/>
          <w:szCs w:val="22"/>
        </w:rPr>
        <w:t>nwest</w:t>
      </w:r>
      <w:r>
        <w:rPr>
          <w:rFonts w:asciiTheme="minorHAnsi" w:hAnsiTheme="minorHAnsi" w:cstheme="minorHAnsi"/>
          <w:b/>
          <w:bCs/>
          <w:sz w:val="22"/>
          <w:szCs w:val="22"/>
        </w:rPr>
        <w:t>orski</w:t>
      </w:r>
      <w:r w:rsidRPr="00562FF6">
        <w:rPr>
          <w:rFonts w:asciiTheme="minorHAnsi" w:hAnsiTheme="minorHAnsi" w:cstheme="minorHAnsi"/>
          <w:b/>
          <w:bCs/>
          <w:sz w:val="22"/>
          <w:szCs w:val="22"/>
        </w:rPr>
        <w:t xml:space="preserve"> br</w:t>
      </w:r>
      <w:r>
        <w:rPr>
          <w:rFonts w:asciiTheme="minorHAnsi" w:hAnsiTheme="minorHAnsi" w:cstheme="minorHAnsi"/>
          <w:b/>
          <w:bCs/>
          <w:sz w:val="22"/>
          <w:szCs w:val="22"/>
        </w:rPr>
        <w:t>anży</w:t>
      </w:r>
      <w:r w:rsidRPr="00562FF6">
        <w:rPr>
          <w:rFonts w:asciiTheme="minorHAnsi" w:hAnsiTheme="minorHAnsi" w:cstheme="minorHAnsi"/>
          <w:b/>
          <w:bCs/>
          <w:sz w:val="22"/>
          <w:szCs w:val="22"/>
        </w:rPr>
        <w:t xml:space="preserve"> sanitarnej dla zad</w:t>
      </w:r>
      <w:r>
        <w:rPr>
          <w:rFonts w:asciiTheme="minorHAnsi" w:hAnsiTheme="minorHAnsi" w:cstheme="minorHAnsi"/>
          <w:b/>
          <w:bCs/>
          <w:sz w:val="22"/>
          <w:szCs w:val="22"/>
        </w:rPr>
        <w:t>ania</w:t>
      </w:r>
      <w:r w:rsidRPr="00562FF6">
        <w:rPr>
          <w:rFonts w:asciiTheme="minorHAnsi" w:hAnsiTheme="minorHAnsi" w:cstheme="minorHAnsi"/>
          <w:b/>
          <w:bCs/>
          <w:sz w:val="22"/>
          <w:szCs w:val="22"/>
        </w:rPr>
        <w:t xml:space="preserve"> </w:t>
      </w:r>
      <w:r w:rsidRPr="00562FF6">
        <w:rPr>
          <w:rFonts w:ascii="Calibri" w:hAnsi="Calibri" w:cs="Calibri"/>
          <w:b/>
          <w:sz w:val="22"/>
          <w:szCs w:val="22"/>
        </w:rPr>
        <w:t>Przebudowa budynku oraz zagospodarow</w:t>
      </w:r>
      <w:r>
        <w:rPr>
          <w:rFonts w:ascii="Calibri" w:hAnsi="Calibri" w:cs="Calibri"/>
          <w:b/>
          <w:sz w:val="22"/>
          <w:szCs w:val="22"/>
        </w:rPr>
        <w:t>ania</w:t>
      </w:r>
      <w:r w:rsidRPr="00562FF6">
        <w:rPr>
          <w:rFonts w:ascii="Calibri" w:hAnsi="Calibri" w:cs="Calibri"/>
          <w:b/>
          <w:sz w:val="22"/>
          <w:szCs w:val="22"/>
        </w:rPr>
        <w:t xml:space="preserve"> terenu II LO im. Gen. Andersa w Chojnicach oraz przebud</w:t>
      </w:r>
      <w:r>
        <w:rPr>
          <w:rFonts w:ascii="Calibri" w:hAnsi="Calibri" w:cs="Calibri"/>
          <w:b/>
          <w:sz w:val="22"/>
          <w:szCs w:val="22"/>
        </w:rPr>
        <w:t>owa</w:t>
      </w:r>
      <w:r w:rsidRPr="00562FF6">
        <w:rPr>
          <w:rFonts w:ascii="Calibri" w:hAnsi="Calibri" w:cs="Calibri"/>
          <w:b/>
          <w:sz w:val="22"/>
          <w:szCs w:val="22"/>
        </w:rPr>
        <w:t xml:space="preserve"> poddasza w Medycznej Szkole Policealnej w Chojnicach</w:t>
      </w:r>
      <w:r w:rsidR="00E37AA0" w:rsidRPr="0044142A">
        <w:rPr>
          <w:rFonts w:asciiTheme="minorHAnsi" w:hAnsiTheme="minorHAnsi" w:cstheme="minorHAnsi"/>
          <w:b/>
          <w:sz w:val="22"/>
          <w:szCs w:val="22"/>
        </w:rPr>
        <w:t xml:space="preserve"> </w:t>
      </w:r>
      <w:r w:rsidR="00110331" w:rsidRPr="0044142A">
        <w:rPr>
          <w:rFonts w:asciiTheme="minorHAnsi" w:hAnsiTheme="minorHAnsi" w:cstheme="minorHAnsi"/>
          <w:sz w:val="22"/>
          <w:szCs w:val="22"/>
        </w:rPr>
        <w:t>w wyniku przeprowadzonego postępowania o udzielenie zamówienia publicznego.</w:t>
      </w:r>
    </w:p>
    <w:p w14:paraId="5E7DCB57" w14:textId="7E8C123E"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Odbiorcami Państwa danych osobowych będą osoby lub podmioty, którym udostępniona zostanie dokumentacja postępowania w oparciu o art. 18 oraz art. 74 ustawy z dnia 11 września 2019 r. – Prawo zamówień publicznych</w:t>
      </w:r>
      <w:r w:rsidR="00F82C10" w:rsidRPr="0044142A">
        <w:rPr>
          <w:rFonts w:asciiTheme="minorHAnsi" w:hAnsiTheme="minorHAnsi" w:cstheme="minorHAnsi"/>
          <w:sz w:val="22"/>
          <w:szCs w:val="22"/>
        </w:rPr>
        <w:t>,</w:t>
      </w:r>
      <w:r w:rsidRPr="0044142A">
        <w:rPr>
          <w:rFonts w:asciiTheme="minorHAnsi" w:hAnsiTheme="minorHAnsi" w:cstheme="minorHAnsi"/>
          <w:sz w:val="22"/>
          <w:szCs w:val="22"/>
        </w:rPr>
        <w:t xml:space="preserve"> dalej „ustawa PZP”.</w:t>
      </w:r>
    </w:p>
    <w:p w14:paraId="1AEEBD6C"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Państwa dane osobowe będą przechowywane, zgodnie z art. 78 ust. 1 PZP, przez okres 4 lat od dnia zakończenia postępowania o udzielenie zamówienia, a jeżeli czas trwania umowy przekracza 4 lata, okres przechowywania obejmuje cały czas trwania umowy.</w:t>
      </w:r>
    </w:p>
    <w:p w14:paraId="53E59287"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Obowiązek podania przez Państwa danych osobowych bezpośrednio Państwa dotyczących jest wymogiem ustawowym określonym w przepisach ustawy PZP, związanym z udziałem w postępowaniu o udzielenie zamówienia publicznego; konsekwencje niepodania określonych danych wynikają z ustawy PZP.</w:t>
      </w:r>
    </w:p>
    <w:p w14:paraId="29332B06" w14:textId="77777777" w:rsidR="00110331" w:rsidRPr="0044142A" w:rsidRDefault="00110331" w:rsidP="00632AA1">
      <w:pPr>
        <w:pStyle w:val="Akapitzlist"/>
        <w:widowControl/>
        <w:numPr>
          <w:ilvl w:val="0"/>
          <w:numId w:val="38"/>
        </w:numPr>
        <w:autoSpaceDE/>
        <w:autoSpaceDN/>
        <w:adjustRightInd/>
        <w:spacing w:after="200"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W odniesieniu do Państwa danych osobowych decyzje nie będą podejmowane w sposób zautomatyzowany, stosowanie do art. 22 RODO.</w:t>
      </w:r>
    </w:p>
    <w:p w14:paraId="2B0640D3" w14:textId="77777777" w:rsidR="00110331" w:rsidRPr="0044142A" w:rsidRDefault="00110331" w:rsidP="00632AA1">
      <w:pPr>
        <w:pStyle w:val="Akapitzlist"/>
        <w:widowControl/>
        <w:numPr>
          <w:ilvl w:val="0"/>
          <w:numId w:val="38"/>
        </w:numPr>
        <w:autoSpaceDE/>
        <w:autoSpaceDN/>
        <w:adjustRightInd/>
        <w:spacing w:line="250" w:lineRule="exact"/>
        <w:ind w:left="714" w:hanging="357"/>
        <w:contextualSpacing/>
        <w:jc w:val="both"/>
        <w:rPr>
          <w:rFonts w:asciiTheme="minorHAnsi" w:hAnsiTheme="minorHAnsi" w:cstheme="minorHAnsi"/>
          <w:sz w:val="22"/>
          <w:szCs w:val="22"/>
        </w:rPr>
      </w:pPr>
      <w:r w:rsidRPr="0044142A">
        <w:rPr>
          <w:rFonts w:asciiTheme="minorHAnsi" w:hAnsiTheme="minorHAnsi" w:cstheme="minorHAnsi"/>
          <w:sz w:val="22"/>
          <w:szCs w:val="22"/>
        </w:rPr>
        <w:t>Posiadają Państwo:</w:t>
      </w:r>
    </w:p>
    <w:p w14:paraId="29F1A89C" w14:textId="77777777" w:rsidR="00110331" w:rsidRPr="0044142A" w:rsidRDefault="00110331" w:rsidP="00110331">
      <w:pPr>
        <w:pStyle w:val="Akapitzlist"/>
        <w:spacing w:line="250" w:lineRule="exact"/>
        <w:ind w:left="714"/>
        <w:jc w:val="both"/>
        <w:rPr>
          <w:rFonts w:asciiTheme="minorHAnsi" w:hAnsiTheme="minorHAnsi" w:cstheme="minorHAnsi"/>
          <w:sz w:val="22"/>
          <w:szCs w:val="22"/>
        </w:rPr>
      </w:pPr>
      <w:r w:rsidRPr="0044142A">
        <w:rPr>
          <w:rFonts w:asciiTheme="minorHAnsi" w:hAnsiTheme="minorHAnsi" w:cstheme="minorHAnsi"/>
          <w:sz w:val="22"/>
          <w:szCs w:val="22"/>
        </w:rPr>
        <w:t>− na podstawie art. 15 RODO prawo dostępu do danych osobowych Pani/Pana dotyczących;</w:t>
      </w:r>
    </w:p>
    <w:p w14:paraId="36DE26DD" w14:textId="77777777" w:rsidR="00110331" w:rsidRPr="0044142A" w:rsidRDefault="00110331" w:rsidP="00110331">
      <w:pPr>
        <w:pStyle w:val="Akapitzlist"/>
        <w:spacing w:line="250" w:lineRule="exact"/>
        <w:ind w:left="714"/>
        <w:jc w:val="both"/>
        <w:rPr>
          <w:rFonts w:asciiTheme="minorHAnsi" w:hAnsiTheme="minorHAnsi" w:cstheme="minorHAnsi"/>
          <w:sz w:val="22"/>
          <w:szCs w:val="22"/>
        </w:rPr>
      </w:pPr>
      <w:r w:rsidRPr="0044142A">
        <w:rPr>
          <w:rFonts w:asciiTheme="minorHAnsi" w:hAnsiTheme="minorHAnsi" w:cstheme="minorHAnsi"/>
          <w:sz w:val="22"/>
          <w:szCs w:val="22"/>
        </w:rPr>
        <w:t>− na podstawie art. 16 RODO prawo do sprostowania Pani/Pana danych osobowych;</w:t>
      </w:r>
    </w:p>
    <w:p w14:paraId="0385BCFD" w14:textId="77777777" w:rsidR="00110331" w:rsidRPr="0044142A" w:rsidRDefault="00110331" w:rsidP="00110331">
      <w:pPr>
        <w:pStyle w:val="Akapitzlist"/>
        <w:spacing w:line="250" w:lineRule="exact"/>
        <w:ind w:left="714"/>
        <w:jc w:val="both"/>
        <w:rPr>
          <w:rFonts w:asciiTheme="minorHAnsi" w:hAnsiTheme="minorHAnsi" w:cstheme="minorHAnsi"/>
          <w:sz w:val="22"/>
          <w:szCs w:val="22"/>
        </w:rPr>
      </w:pPr>
      <w:r w:rsidRPr="0044142A">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3CAFDB13" w14:textId="77777777" w:rsidR="00110331" w:rsidRPr="0044142A" w:rsidRDefault="00110331" w:rsidP="00110331">
      <w:pPr>
        <w:pStyle w:val="Akapitzlist"/>
        <w:spacing w:line="250" w:lineRule="exact"/>
        <w:ind w:left="714"/>
        <w:jc w:val="both"/>
        <w:rPr>
          <w:rFonts w:asciiTheme="minorHAnsi" w:hAnsiTheme="minorHAnsi" w:cstheme="minorHAnsi"/>
          <w:sz w:val="22"/>
          <w:szCs w:val="22"/>
        </w:rPr>
      </w:pPr>
      <w:r w:rsidRPr="0044142A">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41744557" w14:textId="77777777" w:rsidR="00110331" w:rsidRPr="0044142A" w:rsidRDefault="00110331" w:rsidP="00632AA1">
      <w:pPr>
        <w:pStyle w:val="Style8"/>
        <w:widowControl/>
        <w:numPr>
          <w:ilvl w:val="0"/>
          <w:numId w:val="38"/>
        </w:numPr>
        <w:jc w:val="both"/>
        <w:rPr>
          <w:rFonts w:asciiTheme="minorHAnsi" w:hAnsiTheme="minorHAnsi" w:cstheme="minorHAnsi"/>
          <w:b/>
          <w:bCs/>
          <w:spacing w:val="60"/>
          <w:sz w:val="22"/>
          <w:szCs w:val="22"/>
        </w:rPr>
      </w:pPr>
      <w:r w:rsidRPr="0044142A">
        <w:rPr>
          <w:rFonts w:asciiTheme="minorHAnsi" w:eastAsia="Calibri" w:hAnsiTheme="minorHAnsi" w:cstheme="minorHAnsi"/>
          <w:sz w:val="22"/>
          <w:szCs w:val="22"/>
          <w:u w:color="000000"/>
          <w:lang w:eastAsia="en-US"/>
        </w:rPr>
        <w:t>Nie przysługuje Państwu:</w:t>
      </w:r>
    </w:p>
    <w:p w14:paraId="2494E17D" w14:textId="77777777" w:rsidR="00110331" w:rsidRPr="0044142A" w:rsidRDefault="00110331" w:rsidP="00110331">
      <w:pPr>
        <w:pStyle w:val="Style8"/>
        <w:widowControl/>
        <w:ind w:left="720"/>
        <w:rPr>
          <w:rFonts w:asciiTheme="minorHAnsi" w:hAnsiTheme="minorHAnsi" w:cstheme="minorHAnsi"/>
          <w:sz w:val="22"/>
          <w:szCs w:val="22"/>
        </w:rPr>
      </w:pPr>
      <w:r w:rsidRPr="0044142A">
        <w:rPr>
          <w:rFonts w:asciiTheme="minorHAnsi" w:hAnsiTheme="minorHAnsi" w:cstheme="minorHAnsi"/>
          <w:sz w:val="22"/>
          <w:szCs w:val="22"/>
        </w:rPr>
        <w:t>- w związku z art. 17 ust. 3 lit. b, d lub e RODO prawo do usunięcia danych osobowych;</w:t>
      </w:r>
    </w:p>
    <w:p w14:paraId="7E9B4BCD" w14:textId="77777777" w:rsidR="00110331" w:rsidRPr="0044142A" w:rsidRDefault="00110331" w:rsidP="00110331">
      <w:pPr>
        <w:pStyle w:val="Style8"/>
        <w:widowControl/>
        <w:ind w:left="720"/>
        <w:rPr>
          <w:rFonts w:asciiTheme="minorHAnsi" w:hAnsiTheme="minorHAnsi" w:cstheme="minorHAnsi"/>
          <w:sz w:val="22"/>
          <w:szCs w:val="22"/>
        </w:rPr>
      </w:pPr>
      <w:r w:rsidRPr="0044142A">
        <w:rPr>
          <w:rFonts w:asciiTheme="minorHAnsi" w:hAnsiTheme="minorHAnsi" w:cstheme="minorHAnsi"/>
          <w:sz w:val="22"/>
          <w:szCs w:val="22"/>
        </w:rPr>
        <w:t>- prawo do przenoszenia danych osobowych, o którym mowa w art. 20 RODO;</w:t>
      </w:r>
    </w:p>
    <w:p w14:paraId="26B7FE0C" w14:textId="77777777" w:rsidR="00110331" w:rsidRPr="0044142A" w:rsidRDefault="00110331" w:rsidP="00110331">
      <w:pPr>
        <w:tabs>
          <w:tab w:val="left" w:pos="375"/>
        </w:tabs>
        <w:suppressAutoHyphens/>
        <w:jc w:val="both"/>
        <w:rPr>
          <w:rFonts w:asciiTheme="minorHAnsi" w:hAnsiTheme="minorHAnsi" w:cstheme="minorHAnsi"/>
          <w:sz w:val="22"/>
          <w:szCs w:val="22"/>
        </w:rPr>
      </w:pPr>
      <w:r w:rsidRPr="0044142A">
        <w:rPr>
          <w:rFonts w:asciiTheme="minorHAnsi" w:hAnsiTheme="minorHAnsi" w:cstheme="minorHAnsi"/>
          <w:sz w:val="22"/>
          <w:szCs w:val="22"/>
        </w:rPr>
        <w:t>- na podstawie art. 21 RODO prawo sprzeciwu, wobec przetwarzania danych osobowych, gdyż podstawą prawną przetwarzania Państwa danych osobowych jest art. 6 ust. 1 lit. c RODO.</w:t>
      </w:r>
    </w:p>
    <w:p w14:paraId="7B99CE86" w14:textId="77777777" w:rsidR="00110331" w:rsidRPr="0044142A" w:rsidRDefault="00110331" w:rsidP="00110331">
      <w:pPr>
        <w:tabs>
          <w:tab w:val="left" w:pos="375"/>
        </w:tabs>
        <w:suppressAutoHyphens/>
        <w:jc w:val="both"/>
        <w:rPr>
          <w:rFonts w:asciiTheme="minorHAnsi" w:hAnsiTheme="minorHAnsi" w:cstheme="minorHAnsi"/>
          <w:sz w:val="22"/>
          <w:szCs w:val="22"/>
        </w:rPr>
      </w:pPr>
    </w:p>
    <w:p w14:paraId="5694E569"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Pr>
        <w:t>§ 15</w:t>
      </w:r>
    </w:p>
    <w:p w14:paraId="2931DB5E" w14:textId="77777777" w:rsidR="00110331" w:rsidRPr="0044142A" w:rsidRDefault="00110331" w:rsidP="00110331">
      <w:pPr>
        <w:jc w:val="center"/>
        <w:rPr>
          <w:rFonts w:asciiTheme="minorHAnsi" w:hAnsiTheme="minorHAnsi" w:cstheme="minorHAnsi"/>
          <w:b/>
          <w:bCs/>
          <w:sz w:val="22"/>
          <w:szCs w:val="22"/>
        </w:rPr>
      </w:pPr>
    </w:p>
    <w:p w14:paraId="78B9600A"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Za realizację umowy po stronie Zamawiającego odpowiedzialny jest:</w:t>
      </w:r>
    </w:p>
    <w:p w14:paraId="085308BB" w14:textId="553318E6" w:rsidR="00632AA1" w:rsidRPr="0044142A" w:rsidRDefault="00632AA1" w:rsidP="00E37AA0">
      <w:pPr>
        <w:jc w:val="both"/>
        <w:rPr>
          <w:rFonts w:asciiTheme="minorHAnsi" w:hAnsiTheme="minorHAnsi" w:cstheme="minorHAnsi"/>
          <w:sz w:val="22"/>
          <w:szCs w:val="22"/>
        </w:rPr>
      </w:pPr>
    </w:p>
    <w:p w14:paraId="24CA9C9E"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16</w:t>
      </w:r>
    </w:p>
    <w:p w14:paraId="0BE71AF7" w14:textId="77777777" w:rsidR="00110331" w:rsidRPr="0044142A" w:rsidRDefault="00110331" w:rsidP="00110331">
      <w:pPr>
        <w:jc w:val="center"/>
        <w:rPr>
          <w:rFonts w:asciiTheme="minorHAnsi" w:hAnsiTheme="minorHAnsi" w:cstheme="minorHAnsi"/>
          <w:b/>
          <w:bCs/>
          <w:sz w:val="22"/>
          <w:szCs w:val="22"/>
        </w:rPr>
      </w:pPr>
    </w:p>
    <w:p w14:paraId="3C0226BC" w14:textId="77777777" w:rsidR="00110331" w:rsidRPr="0044142A" w:rsidRDefault="00110331" w:rsidP="00110331">
      <w:pPr>
        <w:jc w:val="both"/>
        <w:rPr>
          <w:rFonts w:asciiTheme="minorHAnsi" w:hAnsiTheme="minorHAnsi" w:cstheme="minorHAnsi"/>
          <w:b/>
          <w:bCs/>
          <w:sz w:val="22"/>
          <w:szCs w:val="22"/>
          <w:rtl/>
        </w:rPr>
      </w:pPr>
      <w:r w:rsidRPr="0044142A">
        <w:rPr>
          <w:rFonts w:asciiTheme="minorHAnsi" w:hAnsiTheme="minorHAnsi" w:cstheme="minorHAnsi"/>
          <w:sz w:val="22"/>
          <w:szCs w:val="22"/>
        </w:rPr>
        <w:t>W sprawach nieuregulowanych niniejszą umową mają zastosowanie przepisy ustawy z dnia 23 kwietnia 1964 r. Kodeks cywilny (Dz.U. z 2023 r. poz. 1610 ze zm. ), Prawa budowlanego oraz ustawy Prawo zamówień publicznych.</w:t>
      </w:r>
    </w:p>
    <w:p w14:paraId="3994CC32"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17</w:t>
      </w:r>
    </w:p>
    <w:p w14:paraId="1C6A6219" w14:textId="77777777" w:rsidR="00110331" w:rsidRPr="0044142A" w:rsidRDefault="00110331" w:rsidP="00110331">
      <w:pPr>
        <w:jc w:val="center"/>
        <w:rPr>
          <w:rFonts w:asciiTheme="minorHAnsi" w:hAnsiTheme="minorHAnsi" w:cstheme="minorHAnsi"/>
          <w:b/>
          <w:bCs/>
          <w:sz w:val="22"/>
          <w:szCs w:val="22"/>
        </w:rPr>
      </w:pPr>
    </w:p>
    <w:p w14:paraId="38421AF2" w14:textId="77777777" w:rsidR="00110331" w:rsidRPr="0044142A" w:rsidRDefault="00110331" w:rsidP="00110331">
      <w:pPr>
        <w:jc w:val="both"/>
        <w:rPr>
          <w:rFonts w:asciiTheme="minorHAnsi" w:hAnsiTheme="minorHAnsi" w:cstheme="minorHAnsi"/>
          <w:b/>
          <w:bCs/>
          <w:sz w:val="22"/>
          <w:szCs w:val="22"/>
          <w:rtl/>
        </w:rPr>
      </w:pPr>
      <w:r w:rsidRPr="0044142A">
        <w:rPr>
          <w:rFonts w:asciiTheme="minorHAnsi" w:hAnsiTheme="minorHAnsi" w:cstheme="minorHAnsi"/>
          <w:sz w:val="22"/>
          <w:szCs w:val="22"/>
        </w:rPr>
        <w:t>Wszelkie spory wynikłe na tle wykonywania niniejszej umowy rozstrzygane będą przez sąd właściwy dla siedziby Zamawiającego.</w:t>
      </w:r>
    </w:p>
    <w:p w14:paraId="5B1082CA" w14:textId="77777777" w:rsidR="00110331" w:rsidRPr="0044142A" w:rsidRDefault="00110331" w:rsidP="00110331">
      <w:pPr>
        <w:jc w:val="center"/>
        <w:rPr>
          <w:rFonts w:asciiTheme="minorHAnsi" w:hAnsiTheme="minorHAnsi" w:cstheme="minorHAnsi"/>
          <w:b/>
          <w:bCs/>
          <w:sz w:val="22"/>
          <w:szCs w:val="22"/>
        </w:rPr>
      </w:pPr>
      <w:r w:rsidRPr="0044142A">
        <w:rPr>
          <w:rFonts w:asciiTheme="minorHAnsi" w:hAnsiTheme="minorHAnsi" w:cstheme="minorHAnsi"/>
          <w:b/>
          <w:bCs/>
          <w:sz w:val="22"/>
          <w:szCs w:val="22"/>
          <w:rtl/>
        </w:rPr>
        <w:sym w:font="Times New Roman" w:char="00A7"/>
      </w:r>
      <w:r w:rsidRPr="0044142A">
        <w:rPr>
          <w:rFonts w:asciiTheme="minorHAnsi" w:hAnsiTheme="minorHAnsi" w:cstheme="minorHAnsi"/>
          <w:b/>
          <w:bCs/>
          <w:sz w:val="22"/>
          <w:szCs w:val="22"/>
        </w:rPr>
        <w:t xml:space="preserve"> 18</w:t>
      </w:r>
    </w:p>
    <w:p w14:paraId="23766729" w14:textId="77777777" w:rsidR="00110331" w:rsidRPr="0044142A" w:rsidRDefault="00110331" w:rsidP="00110331">
      <w:pPr>
        <w:jc w:val="center"/>
        <w:rPr>
          <w:rFonts w:asciiTheme="minorHAnsi" w:hAnsiTheme="minorHAnsi" w:cstheme="minorHAnsi"/>
          <w:b/>
          <w:bCs/>
          <w:sz w:val="22"/>
          <w:szCs w:val="22"/>
        </w:rPr>
      </w:pPr>
    </w:p>
    <w:p w14:paraId="10605954"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Umowa niniejsza sporządzona została w 4 jednobrzmiących egzemplarzach, 3 dla Zamawiającego i jeden dla Inspektora.</w:t>
      </w:r>
    </w:p>
    <w:p w14:paraId="50CD9DF5" w14:textId="77777777" w:rsidR="00632AA1" w:rsidRPr="0044142A" w:rsidRDefault="00632AA1" w:rsidP="00110331">
      <w:pPr>
        <w:jc w:val="both"/>
        <w:rPr>
          <w:rFonts w:asciiTheme="minorHAnsi" w:hAnsiTheme="minorHAnsi" w:cstheme="minorHAnsi"/>
          <w:sz w:val="22"/>
          <w:szCs w:val="22"/>
        </w:rPr>
      </w:pPr>
    </w:p>
    <w:p w14:paraId="704BFF9E" w14:textId="77777777" w:rsidR="00632AA1" w:rsidRPr="0044142A" w:rsidRDefault="00632AA1" w:rsidP="00110331">
      <w:pPr>
        <w:jc w:val="both"/>
        <w:rPr>
          <w:rFonts w:asciiTheme="minorHAnsi" w:hAnsiTheme="minorHAnsi" w:cstheme="minorHAnsi"/>
          <w:sz w:val="22"/>
          <w:szCs w:val="22"/>
        </w:rPr>
      </w:pPr>
    </w:p>
    <w:p w14:paraId="5B4F9F4A" w14:textId="77777777" w:rsidR="00110331" w:rsidRPr="0044142A" w:rsidRDefault="00110331" w:rsidP="00110331">
      <w:pPr>
        <w:jc w:val="both"/>
        <w:rPr>
          <w:rFonts w:asciiTheme="minorHAnsi" w:hAnsiTheme="minorHAnsi" w:cstheme="minorHAnsi"/>
          <w:sz w:val="22"/>
          <w:szCs w:val="22"/>
        </w:rPr>
      </w:pPr>
      <w:r w:rsidRPr="0044142A">
        <w:rPr>
          <w:rFonts w:asciiTheme="minorHAnsi" w:hAnsiTheme="minorHAnsi" w:cstheme="minorHAnsi"/>
          <w:sz w:val="22"/>
          <w:szCs w:val="22"/>
        </w:rPr>
        <w:tab/>
      </w:r>
      <w:r w:rsidRPr="0044142A">
        <w:rPr>
          <w:rFonts w:asciiTheme="minorHAnsi" w:hAnsiTheme="minorHAnsi" w:cstheme="minorHAnsi"/>
          <w:sz w:val="22"/>
          <w:szCs w:val="22"/>
        </w:rPr>
        <w:tab/>
      </w:r>
    </w:p>
    <w:p w14:paraId="189EC76E" w14:textId="77777777" w:rsidR="00110331" w:rsidRPr="0044142A" w:rsidRDefault="00110331" w:rsidP="00110331">
      <w:pPr>
        <w:jc w:val="both"/>
        <w:rPr>
          <w:rFonts w:asciiTheme="minorHAnsi" w:hAnsiTheme="minorHAnsi" w:cstheme="minorHAnsi"/>
          <w:sz w:val="22"/>
          <w:szCs w:val="22"/>
        </w:rPr>
      </w:pPr>
    </w:p>
    <w:p w14:paraId="1E558FDE" w14:textId="77777777" w:rsidR="00110331" w:rsidRPr="0044142A" w:rsidRDefault="00110331" w:rsidP="00110331">
      <w:pPr>
        <w:jc w:val="center"/>
        <w:rPr>
          <w:rFonts w:asciiTheme="minorHAnsi" w:hAnsiTheme="minorHAnsi" w:cstheme="minorHAnsi"/>
          <w:b/>
          <w:sz w:val="22"/>
          <w:szCs w:val="22"/>
        </w:rPr>
      </w:pPr>
      <w:r w:rsidRPr="0044142A">
        <w:rPr>
          <w:rFonts w:asciiTheme="minorHAnsi" w:hAnsiTheme="minorHAnsi" w:cstheme="minorHAnsi"/>
          <w:b/>
          <w:bCs/>
          <w:sz w:val="22"/>
          <w:szCs w:val="22"/>
        </w:rPr>
        <w:t>Zamawiaj</w:t>
      </w:r>
      <w:r w:rsidRPr="0044142A">
        <w:rPr>
          <w:rFonts w:asciiTheme="minorHAnsi" w:hAnsiTheme="minorHAnsi" w:cstheme="minorHAnsi"/>
          <w:b/>
          <w:bCs/>
          <w:sz w:val="22"/>
          <w:szCs w:val="22"/>
          <w:rtl/>
        </w:rPr>
        <w:t>ący</w:t>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t xml:space="preserve">  </w:t>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r>
      <w:r w:rsidRPr="0044142A">
        <w:rPr>
          <w:rFonts w:asciiTheme="minorHAnsi" w:hAnsiTheme="minorHAnsi" w:cstheme="minorHAnsi"/>
          <w:b/>
          <w:bCs/>
          <w:sz w:val="22"/>
          <w:szCs w:val="22"/>
        </w:rPr>
        <w:tab/>
        <w:t>Inspektor</w:t>
      </w:r>
    </w:p>
    <w:sectPr w:rsidR="00110331" w:rsidRPr="004414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B37C92" w14:textId="77777777" w:rsidR="00250108" w:rsidRDefault="00250108" w:rsidP="00562FF6">
      <w:r>
        <w:separator/>
      </w:r>
    </w:p>
  </w:endnote>
  <w:endnote w:type="continuationSeparator" w:id="0">
    <w:p w14:paraId="12AF999D" w14:textId="77777777" w:rsidR="00250108" w:rsidRDefault="00250108" w:rsidP="00562F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C02CBB" w14:textId="77777777" w:rsidR="00250108" w:rsidRDefault="00250108" w:rsidP="00562FF6">
      <w:r>
        <w:separator/>
      </w:r>
    </w:p>
  </w:footnote>
  <w:footnote w:type="continuationSeparator" w:id="0">
    <w:p w14:paraId="6EC1C300" w14:textId="77777777" w:rsidR="00250108" w:rsidRDefault="00250108" w:rsidP="00562F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284"/>
    <w:multiLevelType w:val="hybridMultilevel"/>
    <w:tmpl w:val="B0008E42"/>
    <w:lvl w:ilvl="0" w:tplc="96ACDB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10577"/>
    <w:multiLevelType w:val="hybridMultilevel"/>
    <w:tmpl w:val="511CF64C"/>
    <w:lvl w:ilvl="0" w:tplc="04150019">
      <w:start w:val="1"/>
      <w:numFmt w:val="lowerLetter"/>
      <w:lvlText w:val="%1."/>
      <w:lvlJc w:val="left"/>
      <w:pPr>
        <w:ind w:left="180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5F94527"/>
    <w:multiLevelType w:val="hybridMultilevel"/>
    <w:tmpl w:val="948A1E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BE36F1"/>
    <w:multiLevelType w:val="hybridMultilevel"/>
    <w:tmpl w:val="8C307206"/>
    <w:lvl w:ilvl="0" w:tplc="AB00C760">
      <w:start w:val="1"/>
      <w:numFmt w:val="lowerLetter"/>
      <w:lvlText w:val="%1)"/>
      <w:lvlJc w:val="left"/>
      <w:pPr>
        <w:ind w:left="1080" w:hanging="360"/>
      </w:pPr>
      <w:rPr>
        <w:rFonts w:ascii="Calibri" w:eastAsia="Calibri" w:hAnsi="Calibri" w:cs="Calibri"/>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DE52DC2"/>
    <w:multiLevelType w:val="hybridMultilevel"/>
    <w:tmpl w:val="4530BF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10B18B8"/>
    <w:multiLevelType w:val="hybridMultilevel"/>
    <w:tmpl w:val="F5206856"/>
    <w:lvl w:ilvl="0" w:tplc="8CB223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8BB6DFB"/>
    <w:multiLevelType w:val="hybridMultilevel"/>
    <w:tmpl w:val="2AE87B32"/>
    <w:lvl w:ilvl="0" w:tplc="7C3454E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FB21D8C"/>
    <w:multiLevelType w:val="multilevel"/>
    <w:tmpl w:val="00446B34"/>
    <w:styleLink w:val="Biecalista1"/>
    <w:lvl w:ilvl="0">
      <w:start w:val="1"/>
      <w:numFmt w:val="decimal"/>
      <w:lvlText w:val="%1."/>
      <w:lvlJc w:val="left"/>
      <w:pPr>
        <w:tabs>
          <w:tab w:val="num" w:pos="1080"/>
        </w:tabs>
        <w:ind w:left="1437" w:hanging="357"/>
      </w:pPr>
      <w:rPr>
        <w:rFonts w:hint="default"/>
        <w:b/>
        <w:bCs/>
      </w:rPr>
    </w:lvl>
    <w:lvl w:ilvl="1">
      <w:start w:val="1"/>
      <w:numFmt w:val="decimal"/>
      <w:lvlText w:val="%1.%2."/>
      <w:lvlJc w:val="left"/>
      <w:pPr>
        <w:tabs>
          <w:tab w:val="num" w:pos="1080"/>
        </w:tabs>
        <w:ind w:left="1987" w:hanging="623"/>
      </w:pPr>
      <w:rPr>
        <w:rFonts w:hint="default"/>
        <w:b/>
        <w:bCs/>
      </w:rPr>
    </w:lvl>
    <w:lvl w:ilvl="2">
      <w:start w:val="1"/>
      <w:numFmt w:val="decimal"/>
      <w:lvlText w:val="%1.%2.%3."/>
      <w:lvlJc w:val="left"/>
      <w:pPr>
        <w:tabs>
          <w:tab w:val="num" w:pos="1080"/>
        </w:tabs>
        <w:ind w:left="2304" w:hanging="504"/>
      </w:pPr>
      <w:rPr>
        <w:rFonts w:hint="default"/>
        <w:b/>
        <w:bCs/>
      </w:rPr>
    </w:lvl>
    <w:lvl w:ilvl="3">
      <w:start w:val="1"/>
      <w:numFmt w:val="decimal"/>
      <w:lvlText w:val="%1.%2.%3.%4."/>
      <w:lvlJc w:val="left"/>
      <w:pPr>
        <w:tabs>
          <w:tab w:val="num" w:pos="1080"/>
        </w:tabs>
        <w:ind w:left="2808" w:hanging="648"/>
      </w:pPr>
      <w:rPr>
        <w:rFonts w:hint="default"/>
        <w:b/>
        <w:bCs/>
      </w:rPr>
    </w:lvl>
    <w:lvl w:ilvl="4">
      <w:start w:val="1"/>
      <w:numFmt w:val="decimal"/>
      <w:lvlText w:val="%1.%2.%3.%4.%5."/>
      <w:lvlJc w:val="left"/>
      <w:pPr>
        <w:tabs>
          <w:tab w:val="num" w:pos="1080"/>
        </w:tabs>
        <w:ind w:left="3312" w:hanging="792"/>
      </w:pPr>
      <w:rPr>
        <w:rFonts w:hint="default"/>
      </w:rPr>
    </w:lvl>
    <w:lvl w:ilvl="5">
      <w:start w:val="1"/>
      <w:numFmt w:val="decimal"/>
      <w:lvlText w:val="%1.%2.%3.%4.%5.%6."/>
      <w:lvlJc w:val="left"/>
      <w:pPr>
        <w:tabs>
          <w:tab w:val="num" w:pos="1080"/>
        </w:tabs>
        <w:ind w:left="3816" w:hanging="936"/>
      </w:pPr>
      <w:rPr>
        <w:rFonts w:hint="default"/>
      </w:rPr>
    </w:lvl>
    <w:lvl w:ilvl="6">
      <w:start w:val="1"/>
      <w:numFmt w:val="decimal"/>
      <w:lvlText w:val="%1.%2.%3.%4.%5.%6.%7."/>
      <w:lvlJc w:val="left"/>
      <w:pPr>
        <w:tabs>
          <w:tab w:val="num" w:pos="1080"/>
        </w:tabs>
        <w:ind w:left="4320" w:hanging="1080"/>
      </w:pPr>
      <w:rPr>
        <w:rFonts w:hint="default"/>
      </w:rPr>
    </w:lvl>
    <w:lvl w:ilvl="7">
      <w:start w:val="1"/>
      <w:numFmt w:val="decimal"/>
      <w:lvlText w:val="%1.%2.%3.%4.%5.%6.%7.%8."/>
      <w:lvlJc w:val="left"/>
      <w:pPr>
        <w:tabs>
          <w:tab w:val="num" w:pos="1080"/>
        </w:tabs>
        <w:ind w:left="4824" w:hanging="1224"/>
      </w:pPr>
      <w:rPr>
        <w:rFonts w:hint="default"/>
      </w:rPr>
    </w:lvl>
    <w:lvl w:ilvl="8">
      <w:start w:val="1"/>
      <w:numFmt w:val="decimal"/>
      <w:lvlText w:val="%1.%2.%3.%4.%5.%6.%7.%8.%9."/>
      <w:lvlJc w:val="left"/>
      <w:pPr>
        <w:tabs>
          <w:tab w:val="num" w:pos="1080"/>
        </w:tabs>
        <w:ind w:left="5400" w:hanging="1440"/>
      </w:pPr>
      <w:rPr>
        <w:rFonts w:hint="default"/>
      </w:rPr>
    </w:lvl>
  </w:abstractNum>
  <w:abstractNum w:abstractNumId="8" w15:restartNumberingAfterBreak="0">
    <w:nsid w:val="20CB350D"/>
    <w:multiLevelType w:val="singleLevel"/>
    <w:tmpl w:val="74B6CB46"/>
    <w:lvl w:ilvl="0">
      <w:start w:val="1"/>
      <w:numFmt w:val="decimal"/>
      <w:lvlText w:val="%1."/>
      <w:legacy w:legacy="1" w:legacySpace="0" w:legacyIndent="350"/>
      <w:lvlJc w:val="left"/>
      <w:rPr>
        <w:rFonts w:ascii="Calibri" w:hAnsi="Calibri" w:cs="Calibri" w:hint="default"/>
      </w:rPr>
    </w:lvl>
  </w:abstractNum>
  <w:abstractNum w:abstractNumId="9" w15:restartNumberingAfterBreak="0">
    <w:nsid w:val="247432A5"/>
    <w:multiLevelType w:val="hybridMultilevel"/>
    <w:tmpl w:val="351272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E72C9B"/>
    <w:multiLevelType w:val="hybridMultilevel"/>
    <w:tmpl w:val="2226899E"/>
    <w:lvl w:ilvl="0" w:tplc="BC464658">
      <w:start w:val="1"/>
      <w:numFmt w:val="decimal"/>
      <w:lvlText w:val="%1)"/>
      <w:lvlJc w:val="left"/>
      <w:pPr>
        <w:ind w:left="720" w:hanging="360"/>
      </w:pPr>
    </w:lvl>
    <w:lvl w:ilvl="1" w:tplc="B35C40AC">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D74C29"/>
    <w:multiLevelType w:val="hybridMultilevel"/>
    <w:tmpl w:val="E67CB50A"/>
    <w:lvl w:ilvl="0" w:tplc="C8F879C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9F4518"/>
    <w:multiLevelType w:val="hybridMultilevel"/>
    <w:tmpl w:val="1AD4A9F6"/>
    <w:lvl w:ilvl="0" w:tplc="613812E2">
      <w:start w:val="1"/>
      <w:numFmt w:val="decimal"/>
      <w:lvlText w:val="%1."/>
      <w:lvlJc w:val="left"/>
      <w:pPr>
        <w:tabs>
          <w:tab w:val="num" w:pos="363"/>
        </w:tabs>
        <w:ind w:left="363" w:hanging="363"/>
      </w:pPr>
      <w:rPr>
        <w:rFonts w:hint="default"/>
        <w:b w:val="0"/>
      </w:rPr>
    </w:lvl>
    <w:lvl w:ilvl="1" w:tplc="C8DAC8C8">
      <w:start w:val="1"/>
      <w:numFmt w:val="decimal"/>
      <w:lvlText w:val="%2)"/>
      <w:lvlJc w:val="left"/>
      <w:pPr>
        <w:tabs>
          <w:tab w:val="num" w:pos="714"/>
        </w:tabs>
        <w:ind w:left="720" w:hanging="363"/>
      </w:pPr>
      <w:rPr>
        <w:rFonts w:hint="default"/>
        <w:b w:val="0"/>
      </w:rPr>
    </w:lvl>
    <w:lvl w:ilvl="2" w:tplc="0415001B" w:tentative="1">
      <w:start w:val="1"/>
      <w:numFmt w:val="lowerRoman"/>
      <w:lvlText w:val="%3."/>
      <w:lvlJc w:val="right"/>
      <w:pPr>
        <w:tabs>
          <w:tab w:val="num" w:pos="-357"/>
        </w:tabs>
        <w:ind w:left="-357" w:hanging="180"/>
      </w:pPr>
    </w:lvl>
    <w:lvl w:ilvl="3" w:tplc="0415000F" w:tentative="1">
      <w:start w:val="1"/>
      <w:numFmt w:val="decimal"/>
      <w:lvlText w:val="%4."/>
      <w:lvlJc w:val="left"/>
      <w:pPr>
        <w:tabs>
          <w:tab w:val="num" w:pos="363"/>
        </w:tabs>
        <w:ind w:left="363" w:hanging="360"/>
      </w:pPr>
    </w:lvl>
    <w:lvl w:ilvl="4" w:tplc="04150019" w:tentative="1">
      <w:start w:val="1"/>
      <w:numFmt w:val="lowerLetter"/>
      <w:lvlText w:val="%5."/>
      <w:lvlJc w:val="left"/>
      <w:pPr>
        <w:tabs>
          <w:tab w:val="num" w:pos="1083"/>
        </w:tabs>
        <w:ind w:left="1083" w:hanging="360"/>
      </w:pPr>
    </w:lvl>
    <w:lvl w:ilvl="5" w:tplc="0415001B" w:tentative="1">
      <w:start w:val="1"/>
      <w:numFmt w:val="lowerRoman"/>
      <w:lvlText w:val="%6."/>
      <w:lvlJc w:val="right"/>
      <w:pPr>
        <w:tabs>
          <w:tab w:val="num" w:pos="1803"/>
        </w:tabs>
        <w:ind w:left="1803" w:hanging="180"/>
      </w:pPr>
    </w:lvl>
    <w:lvl w:ilvl="6" w:tplc="0415000F" w:tentative="1">
      <w:start w:val="1"/>
      <w:numFmt w:val="decimal"/>
      <w:lvlText w:val="%7."/>
      <w:lvlJc w:val="left"/>
      <w:pPr>
        <w:tabs>
          <w:tab w:val="num" w:pos="2523"/>
        </w:tabs>
        <w:ind w:left="2523" w:hanging="360"/>
      </w:pPr>
    </w:lvl>
    <w:lvl w:ilvl="7" w:tplc="04150019" w:tentative="1">
      <w:start w:val="1"/>
      <w:numFmt w:val="lowerLetter"/>
      <w:lvlText w:val="%8."/>
      <w:lvlJc w:val="left"/>
      <w:pPr>
        <w:tabs>
          <w:tab w:val="num" w:pos="3243"/>
        </w:tabs>
        <w:ind w:left="3243" w:hanging="360"/>
      </w:pPr>
    </w:lvl>
    <w:lvl w:ilvl="8" w:tplc="0415001B" w:tentative="1">
      <w:start w:val="1"/>
      <w:numFmt w:val="lowerRoman"/>
      <w:lvlText w:val="%9."/>
      <w:lvlJc w:val="right"/>
      <w:pPr>
        <w:tabs>
          <w:tab w:val="num" w:pos="3963"/>
        </w:tabs>
        <w:ind w:left="3963" w:hanging="180"/>
      </w:pPr>
    </w:lvl>
  </w:abstractNum>
  <w:abstractNum w:abstractNumId="14" w15:restartNumberingAfterBreak="0">
    <w:nsid w:val="3657678F"/>
    <w:multiLevelType w:val="singleLevel"/>
    <w:tmpl w:val="BF083776"/>
    <w:lvl w:ilvl="0">
      <w:start w:val="1"/>
      <w:numFmt w:val="bullet"/>
      <w:pStyle w:val="11wyliczanie"/>
      <w:lvlText w:val=""/>
      <w:lvlJc w:val="left"/>
      <w:pPr>
        <w:tabs>
          <w:tab w:val="num" w:pos="0"/>
        </w:tabs>
        <w:ind w:left="1559" w:hanging="283"/>
      </w:pPr>
      <w:rPr>
        <w:rFonts w:ascii="Symbol" w:hAnsi="Symbol" w:hint="default"/>
        <w:sz w:val="12"/>
      </w:rPr>
    </w:lvl>
  </w:abstractNum>
  <w:abstractNum w:abstractNumId="15" w15:restartNumberingAfterBreak="0">
    <w:nsid w:val="38DA41C8"/>
    <w:multiLevelType w:val="hybridMultilevel"/>
    <w:tmpl w:val="C8FCF08C"/>
    <w:lvl w:ilvl="0" w:tplc="22C8B3B4">
      <w:start w:val="9"/>
      <w:numFmt w:val="decimal"/>
      <w:lvlText w:val="%1."/>
      <w:lvlJc w:val="left"/>
      <w:pPr>
        <w:ind w:left="107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0B14D2"/>
    <w:multiLevelType w:val="hybridMultilevel"/>
    <w:tmpl w:val="D1AEB78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92D2E8C"/>
    <w:multiLevelType w:val="multilevel"/>
    <w:tmpl w:val="2BC23698"/>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77"/>
        </w:tabs>
        <w:ind w:left="1477" w:hanging="397"/>
      </w:pPr>
      <w:rPr>
        <w:rFonts w:hint="default"/>
      </w:rPr>
    </w:lvl>
    <w:lvl w:ilvl="2">
      <w:start w:val="1"/>
      <w:numFmt w:val="lowerLetter"/>
      <w:lvlText w:val="%3."/>
      <w:lvlJc w:val="right"/>
      <w:pPr>
        <w:tabs>
          <w:tab w:val="num" w:pos="540"/>
        </w:tabs>
        <w:ind w:left="54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C3312"/>
    <w:multiLevelType w:val="hybridMultilevel"/>
    <w:tmpl w:val="EA72DC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8C6297"/>
    <w:multiLevelType w:val="hybridMultilevel"/>
    <w:tmpl w:val="CC8C996C"/>
    <w:lvl w:ilvl="0" w:tplc="FFFFFFFF">
      <w:start w:val="1"/>
      <w:numFmt w:val="decimal"/>
      <w:lvlText w:val="%1."/>
      <w:lvlJc w:val="left"/>
      <w:pPr>
        <w:tabs>
          <w:tab w:val="num" w:pos="720"/>
        </w:tabs>
        <w:ind w:left="720" w:hanging="360"/>
      </w:pPr>
      <w:rPr>
        <w:rFonts w:cs="Times New Roman" w:hint="default"/>
      </w:rPr>
    </w:lvl>
    <w:lvl w:ilvl="1" w:tplc="A34C0CC0">
      <w:start w:val="1"/>
      <w:numFmt w:val="decimal"/>
      <w:lvlText w:val="%2)"/>
      <w:lvlJc w:val="left"/>
      <w:pPr>
        <w:tabs>
          <w:tab w:val="num" w:pos="1477"/>
        </w:tabs>
        <w:ind w:left="1477" w:hanging="397"/>
      </w:pPr>
      <w:rPr>
        <w:rFonts w:hint="default"/>
      </w:rPr>
    </w:lvl>
    <w:lvl w:ilvl="2" w:tplc="286AD154">
      <w:start w:val="1"/>
      <w:numFmt w:val="lowerLetter"/>
      <w:lvlText w:val="%3)"/>
      <w:lvlJc w:val="left"/>
      <w:pPr>
        <w:tabs>
          <w:tab w:val="num" w:pos="540"/>
        </w:tabs>
        <w:ind w:left="540" w:hanging="180"/>
      </w:pPr>
      <w:rPr>
        <w:rFonts w:hint="default"/>
        <w:b w:val="0"/>
        <w:bCs w:val="0"/>
        <w:i w:val="0"/>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1" w15:restartNumberingAfterBreak="0">
    <w:nsid w:val="451D1D26"/>
    <w:multiLevelType w:val="hybridMultilevel"/>
    <w:tmpl w:val="04A2F51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87610A"/>
    <w:multiLevelType w:val="hybridMultilevel"/>
    <w:tmpl w:val="79C4F178"/>
    <w:lvl w:ilvl="0" w:tplc="EBEEB414">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DCB3CD0"/>
    <w:multiLevelType w:val="hybridMultilevel"/>
    <w:tmpl w:val="0C186322"/>
    <w:lvl w:ilvl="0" w:tplc="887C9D10">
      <w:start w:val="1"/>
      <w:numFmt w:val="decimal"/>
      <w:lvlText w:val="%1."/>
      <w:lvlJc w:val="left"/>
      <w:pPr>
        <w:ind w:left="721" w:hanging="360"/>
      </w:pPr>
      <w:rPr>
        <w:rFonts w:hint="default"/>
        <w:b w:val="0"/>
        <w:bCs/>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4"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1752AF1"/>
    <w:multiLevelType w:val="singleLevel"/>
    <w:tmpl w:val="0C7AFCC0"/>
    <w:lvl w:ilvl="0">
      <w:start w:val="1"/>
      <w:numFmt w:val="decimal"/>
      <w:lvlText w:val="%1)"/>
      <w:legacy w:legacy="1" w:legacySpace="0" w:legacyIndent="336"/>
      <w:lvlJc w:val="left"/>
      <w:rPr>
        <w:rFonts w:ascii="Calibri" w:hAnsi="Calibri" w:cs="Calibri" w:hint="default"/>
      </w:rPr>
    </w:lvl>
  </w:abstractNum>
  <w:abstractNum w:abstractNumId="27" w15:restartNumberingAfterBreak="0">
    <w:nsid w:val="51811778"/>
    <w:multiLevelType w:val="singleLevel"/>
    <w:tmpl w:val="FD94B3BC"/>
    <w:lvl w:ilvl="0">
      <w:start w:val="1"/>
      <w:numFmt w:val="lowerLetter"/>
      <w:lvlText w:val="%1)"/>
      <w:legacy w:legacy="1" w:legacySpace="0" w:legacyIndent="341"/>
      <w:lvlJc w:val="left"/>
      <w:rPr>
        <w:rFonts w:ascii="Calibri" w:hAnsi="Calibri" w:cs="Calibri" w:hint="default"/>
      </w:rPr>
    </w:lvl>
  </w:abstractNum>
  <w:abstractNum w:abstractNumId="28" w15:restartNumberingAfterBreak="0">
    <w:nsid w:val="53692EB4"/>
    <w:multiLevelType w:val="hybridMultilevel"/>
    <w:tmpl w:val="F7FC38E0"/>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9" w15:restartNumberingAfterBreak="0">
    <w:nsid w:val="5479750E"/>
    <w:multiLevelType w:val="hybridMultilevel"/>
    <w:tmpl w:val="E6F6EFD0"/>
    <w:lvl w:ilvl="0" w:tplc="CE1C922C">
      <w:start w:val="1"/>
      <w:numFmt w:val="decimal"/>
      <w:lvlText w:val="%1."/>
      <w:lvlJc w:val="left"/>
      <w:pPr>
        <w:tabs>
          <w:tab w:val="num" w:pos="360"/>
        </w:tabs>
        <w:ind w:left="360" w:hanging="360"/>
      </w:pPr>
      <w:rPr>
        <w:rFonts w:cs="Times New Roman" w:hint="default"/>
        <w:b w:val="0"/>
        <w:bCs w:val="0"/>
        <w:color w:val="auto"/>
      </w:rPr>
    </w:lvl>
    <w:lvl w:ilvl="1" w:tplc="04150019">
      <w:start w:val="1"/>
      <w:numFmt w:val="lowerLetter"/>
      <w:lvlText w:val="%2."/>
      <w:lvlJc w:val="left"/>
      <w:pPr>
        <w:tabs>
          <w:tab w:val="num" w:pos="1005"/>
        </w:tabs>
        <w:ind w:left="1005" w:hanging="360"/>
      </w:pPr>
      <w:rPr>
        <w:rFonts w:cs="Times New Roman"/>
      </w:rPr>
    </w:lvl>
    <w:lvl w:ilvl="2" w:tplc="0415001B">
      <w:start w:val="1"/>
      <w:numFmt w:val="lowerRoman"/>
      <w:lvlText w:val="%3."/>
      <w:lvlJc w:val="right"/>
      <w:pPr>
        <w:tabs>
          <w:tab w:val="num" w:pos="1725"/>
        </w:tabs>
        <w:ind w:left="1725" w:hanging="180"/>
      </w:pPr>
      <w:rPr>
        <w:rFonts w:cs="Times New Roman"/>
      </w:rPr>
    </w:lvl>
    <w:lvl w:ilvl="3" w:tplc="0415000F">
      <w:start w:val="1"/>
      <w:numFmt w:val="decimal"/>
      <w:lvlText w:val="%4."/>
      <w:lvlJc w:val="left"/>
      <w:pPr>
        <w:tabs>
          <w:tab w:val="num" w:pos="2445"/>
        </w:tabs>
        <w:ind w:left="2445" w:hanging="360"/>
      </w:pPr>
      <w:rPr>
        <w:rFonts w:cs="Times New Roman"/>
      </w:rPr>
    </w:lvl>
    <w:lvl w:ilvl="4" w:tplc="04150019">
      <w:start w:val="1"/>
      <w:numFmt w:val="lowerLetter"/>
      <w:lvlText w:val="%5."/>
      <w:lvlJc w:val="left"/>
      <w:pPr>
        <w:tabs>
          <w:tab w:val="num" w:pos="3165"/>
        </w:tabs>
        <w:ind w:left="3165" w:hanging="360"/>
      </w:pPr>
      <w:rPr>
        <w:rFonts w:cs="Times New Roman"/>
      </w:rPr>
    </w:lvl>
    <w:lvl w:ilvl="5" w:tplc="0415001B">
      <w:start w:val="1"/>
      <w:numFmt w:val="lowerRoman"/>
      <w:lvlText w:val="%6."/>
      <w:lvlJc w:val="right"/>
      <w:pPr>
        <w:tabs>
          <w:tab w:val="num" w:pos="3885"/>
        </w:tabs>
        <w:ind w:left="3885" w:hanging="180"/>
      </w:pPr>
      <w:rPr>
        <w:rFonts w:cs="Times New Roman"/>
      </w:rPr>
    </w:lvl>
    <w:lvl w:ilvl="6" w:tplc="0415000F">
      <w:start w:val="1"/>
      <w:numFmt w:val="decimal"/>
      <w:lvlText w:val="%7."/>
      <w:lvlJc w:val="left"/>
      <w:pPr>
        <w:tabs>
          <w:tab w:val="num" w:pos="4605"/>
        </w:tabs>
        <w:ind w:left="4605" w:hanging="360"/>
      </w:pPr>
      <w:rPr>
        <w:rFonts w:cs="Times New Roman"/>
      </w:rPr>
    </w:lvl>
    <w:lvl w:ilvl="7" w:tplc="04150019">
      <w:start w:val="1"/>
      <w:numFmt w:val="lowerLetter"/>
      <w:lvlText w:val="%8."/>
      <w:lvlJc w:val="left"/>
      <w:pPr>
        <w:tabs>
          <w:tab w:val="num" w:pos="5325"/>
        </w:tabs>
        <w:ind w:left="5325" w:hanging="360"/>
      </w:pPr>
      <w:rPr>
        <w:rFonts w:cs="Times New Roman"/>
      </w:rPr>
    </w:lvl>
    <w:lvl w:ilvl="8" w:tplc="0415001B">
      <w:start w:val="1"/>
      <w:numFmt w:val="lowerRoman"/>
      <w:lvlText w:val="%9."/>
      <w:lvlJc w:val="right"/>
      <w:pPr>
        <w:tabs>
          <w:tab w:val="num" w:pos="6045"/>
        </w:tabs>
        <w:ind w:left="6045" w:hanging="180"/>
      </w:pPr>
      <w:rPr>
        <w:rFonts w:cs="Times New Roman"/>
      </w:rPr>
    </w:lvl>
  </w:abstractNum>
  <w:abstractNum w:abstractNumId="30" w15:restartNumberingAfterBreak="0">
    <w:nsid w:val="55F72CD3"/>
    <w:multiLevelType w:val="hybridMultilevel"/>
    <w:tmpl w:val="BD528E02"/>
    <w:lvl w:ilvl="0" w:tplc="9126FECE">
      <w:start w:val="2"/>
      <w:numFmt w:val="decimal"/>
      <w:lvlText w:val="%1)"/>
      <w:lvlJc w:val="left"/>
      <w:pPr>
        <w:ind w:left="1004"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9A010AA"/>
    <w:multiLevelType w:val="hybridMultilevel"/>
    <w:tmpl w:val="AFD2B0B0"/>
    <w:lvl w:ilvl="0" w:tplc="C0204072">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B44053"/>
    <w:multiLevelType w:val="hybridMultilevel"/>
    <w:tmpl w:val="DB886CC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608E0554"/>
    <w:multiLevelType w:val="hybridMultilevel"/>
    <w:tmpl w:val="4A7497CE"/>
    <w:lvl w:ilvl="0" w:tplc="E1A4FFD8">
      <w:start w:val="1"/>
      <w:numFmt w:val="decimal"/>
      <w:lvlText w:val="%1)"/>
      <w:lvlJc w:val="left"/>
      <w:pPr>
        <w:tabs>
          <w:tab w:val="num" w:pos="714"/>
        </w:tabs>
        <w:ind w:left="72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628D0341"/>
    <w:multiLevelType w:val="hybridMultilevel"/>
    <w:tmpl w:val="1644AB10"/>
    <w:lvl w:ilvl="0" w:tplc="81E245C4">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021096"/>
    <w:multiLevelType w:val="hybridMultilevel"/>
    <w:tmpl w:val="B3961A5A"/>
    <w:lvl w:ilvl="0" w:tplc="6208219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723778E"/>
    <w:multiLevelType w:val="hybridMultilevel"/>
    <w:tmpl w:val="1AD4A9F6"/>
    <w:lvl w:ilvl="0" w:tplc="613812E2">
      <w:start w:val="1"/>
      <w:numFmt w:val="decimal"/>
      <w:lvlText w:val="%1."/>
      <w:lvlJc w:val="left"/>
      <w:pPr>
        <w:tabs>
          <w:tab w:val="num" w:pos="363"/>
        </w:tabs>
        <w:ind w:left="363" w:hanging="363"/>
      </w:pPr>
      <w:rPr>
        <w:rFonts w:hint="default"/>
        <w:b w:val="0"/>
      </w:rPr>
    </w:lvl>
    <w:lvl w:ilvl="1" w:tplc="C8DAC8C8">
      <w:start w:val="1"/>
      <w:numFmt w:val="decimal"/>
      <w:lvlText w:val="%2)"/>
      <w:lvlJc w:val="left"/>
      <w:pPr>
        <w:tabs>
          <w:tab w:val="num" w:pos="714"/>
        </w:tabs>
        <w:ind w:left="720" w:hanging="363"/>
      </w:pPr>
      <w:rPr>
        <w:rFonts w:hint="default"/>
        <w:b w:val="0"/>
      </w:rPr>
    </w:lvl>
    <w:lvl w:ilvl="2" w:tplc="0415001B" w:tentative="1">
      <w:start w:val="1"/>
      <w:numFmt w:val="lowerRoman"/>
      <w:lvlText w:val="%3."/>
      <w:lvlJc w:val="right"/>
      <w:pPr>
        <w:tabs>
          <w:tab w:val="num" w:pos="-357"/>
        </w:tabs>
        <w:ind w:left="-357" w:hanging="180"/>
      </w:pPr>
    </w:lvl>
    <w:lvl w:ilvl="3" w:tplc="0415000F" w:tentative="1">
      <w:start w:val="1"/>
      <w:numFmt w:val="decimal"/>
      <w:lvlText w:val="%4."/>
      <w:lvlJc w:val="left"/>
      <w:pPr>
        <w:tabs>
          <w:tab w:val="num" w:pos="363"/>
        </w:tabs>
        <w:ind w:left="363" w:hanging="360"/>
      </w:pPr>
    </w:lvl>
    <w:lvl w:ilvl="4" w:tplc="04150019" w:tentative="1">
      <w:start w:val="1"/>
      <w:numFmt w:val="lowerLetter"/>
      <w:lvlText w:val="%5."/>
      <w:lvlJc w:val="left"/>
      <w:pPr>
        <w:tabs>
          <w:tab w:val="num" w:pos="1083"/>
        </w:tabs>
        <w:ind w:left="1083" w:hanging="360"/>
      </w:pPr>
    </w:lvl>
    <w:lvl w:ilvl="5" w:tplc="0415001B" w:tentative="1">
      <w:start w:val="1"/>
      <w:numFmt w:val="lowerRoman"/>
      <w:lvlText w:val="%6."/>
      <w:lvlJc w:val="right"/>
      <w:pPr>
        <w:tabs>
          <w:tab w:val="num" w:pos="1803"/>
        </w:tabs>
        <w:ind w:left="1803" w:hanging="180"/>
      </w:pPr>
    </w:lvl>
    <w:lvl w:ilvl="6" w:tplc="0415000F" w:tentative="1">
      <w:start w:val="1"/>
      <w:numFmt w:val="decimal"/>
      <w:lvlText w:val="%7."/>
      <w:lvlJc w:val="left"/>
      <w:pPr>
        <w:tabs>
          <w:tab w:val="num" w:pos="2523"/>
        </w:tabs>
        <w:ind w:left="2523" w:hanging="360"/>
      </w:pPr>
    </w:lvl>
    <w:lvl w:ilvl="7" w:tplc="04150019" w:tentative="1">
      <w:start w:val="1"/>
      <w:numFmt w:val="lowerLetter"/>
      <w:lvlText w:val="%8."/>
      <w:lvlJc w:val="left"/>
      <w:pPr>
        <w:tabs>
          <w:tab w:val="num" w:pos="3243"/>
        </w:tabs>
        <w:ind w:left="3243" w:hanging="360"/>
      </w:pPr>
    </w:lvl>
    <w:lvl w:ilvl="8" w:tplc="0415001B" w:tentative="1">
      <w:start w:val="1"/>
      <w:numFmt w:val="lowerRoman"/>
      <w:lvlText w:val="%9."/>
      <w:lvlJc w:val="right"/>
      <w:pPr>
        <w:tabs>
          <w:tab w:val="num" w:pos="3963"/>
        </w:tabs>
        <w:ind w:left="3963" w:hanging="180"/>
      </w:pPr>
    </w:lvl>
  </w:abstractNum>
  <w:abstractNum w:abstractNumId="3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017E26"/>
    <w:multiLevelType w:val="hybridMultilevel"/>
    <w:tmpl w:val="BD9EFFF4"/>
    <w:lvl w:ilvl="0" w:tplc="B4FCD46C">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573287"/>
    <w:multiLevelType w:val="hybridMultilevel"/>
    <w:tmpl w:val="67C8E48C"/>
    <w:lvl w:ilvl="0" w:tplc="A552A520">
      <w:start w:val="1"/>
      <w:numFmt w:val="decimal"/>
      <w:lvlText w:val="%1."/>
      <w:lvlJc w:val="left"/>
      <w:pPr>
        <w:tabs>
          <w:tab w:val="num" w:pos="720"/>
        </w:tabs>
        <w:ind w:left="720" w:hanging="360"/>
      </w:pPr>
    </w:lvl>
    <w:lvl w:ilvl="1" w:tplc="53DC7A7C">
      <w:start w:val="1"/>
      <w:numFmt w:val="lowerLetter"/>
      <w:lvlText w:val="%2)"/>
      <w:lvlJc w:val="left"/>
      <w:pPr>
        <w:tabs>
          <w:tab w:val="num" w:pos="72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D5D4E07"/>
    <w:multiLevelType w:val="hybridMultilevel"/>
    <w:tmpl w:val="6524860A"/>
    <w:lvl w:ilvl="0" w:tplc="04150011">
      <w:start w:val="1"/>
      <w:numFmt w:val="decimal"/>
      <w:lvlText w:val="%1)"/>
      <w:lvlJc w:val="left"/>
      <w:pPr>
        <w:ind w:left="1073" w:hanging="360"/>
      </w:pPr>
      <w:rPr>
        <w:rFonts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41" w15:restartNumberingAfterBreak="0">
    <w:nsid w:val="6E672D8E"/>
    <w:multiLevelType w:val="hybridMultilevel"/>
    <w:tmpl w:val="AC5A89EC"/>
    <w:lvl w:ilvl="0" w:tplc="B824BCC8">
      <w:start w:val="1"/>
      <w:numFmt w:val="lowerLetter"/>
      <w:lvlText w:val="%1)"/>
      <w:lvlJc w:val="left"/>
      <w:pPr>
        <w:ind w:left="1004" w:hanging="360"/>
      </w:pPr>
      <w:rPr>
        <w:rFonts w:ascii="Calibri" w:hAnsi="Calibri" w:cs="Calibri"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3060D93"/>
    <w:multiLevelType w:val="multilevel"/>
    <w:tmpl w:val="432C3D62"/>
    <w:lvl w:ilvl="0">
      <w:start w:val="1"/>
      <w:numFmt w:val="lowerLetter"/>
      <w:lvlText w:val="%1)"/>
      <w:legacy w:legacy="1" w:legacySpace="0" w:legacyIndent="341"/>
      <w:lvlJc w:val="left"/>
      <w:rPr>
        <w:rFonts w:ascii="Calibri" w:hAnsi="Calibri" w:cs="Calibri" w:hint="default"/>
      </w:r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3" w15:restartNumberingAfterBreak="0">
    <w:nsid w:val="7483221C"/>
    <w:multiLevelType w:val="hybridMultilevel"/>
    <w:tmpl w:val="D968FB7E"/>
    <w:lvl w:ilvl="0" w:tplc="9BACB674">
      <w:start w:val="1"/>
      <w:numFmt w:val="decimal"/>
      <w:lvlText w:val="%1)"/>
      <w:lvlJc w:val="left"/>
      <w:pPr>
        <w:tabs>
          <w:tab w:val="num" w:pos="717"/>
        </w:tabs>
        <w:ind w:left="720" w:hanging="360"/>
      </w:pPr>
      <w:rPr>
        <w:rFonts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FA1C0F"/>
    <w:multiLevelType w:val="singleLevel"/>
    <w:tmpl w:val="FC4235F0"/>
    <w:lvl w:ilvl="0">
      <w:start w:val="2"/>
      <w:numFmt w:val="decimal"/>
      <w:lvlText w:val="%1."/>
      <w:lvlJc w:val="left"/>
      <w:pPr>
        <w:tabs>
          <w:tab w:val="num" w:pos="360"/>
        </w:tabs>
        <w:ind w:left="360" w:hanging="360"/>
      </w:pPr>
      <w:rPr>
        <w:rFonts w:cs="Times New Roman" w:hint="default"/>
      </w:rPr>
    </w:lvl>
  </w:abstractNum>
  <w:abstractNum w:abstractNumId="45" w15:restartNumberingAfterBreak="0">
    <w:nsid w:val="7B0C4E43"/>
    <w:multiLevelType w:val="singleLevel"/>
    <w:tmpl w:val="65CCC6E2"/>
    <w:lvl w:ilvl="0">
      <w:start w:val="1"/>
      <w:numFmt w:val="lowerLetter"/>
      <w:pStyle w:val="Numerowanya"/>
      <w:lvlText w:val="%1)"/>
      <w:lvlJc w:val="left"/>
      <w:pPr>
        <w:tabs>
          <w:tab w:val="num" w:pos="680"/>
        </w:tabs>
        <w:ind w:left="680" w:hanging="396"/>
      </w:pPr>
      <w:rPr>
        <w:rFonts w:ascii="Times New Roman" w:eastAsia="Times New Roman" w:hAnsi="Times New Roman"/>
      </w:rPr>
    </w:lvl>
  </w:abstractNum>
  <w:abstractNum w:abstractNumId="46" w15:restartNumberingAfterBreak="0">
    <w:nsid w:val="7B9A1C93"/>
    <w:multiLevelType w:val="singleLevel"/>
    <w:tmpl w:val="0415000F"/>
    <w:lvl w:ilvl="0">
      <w:start w:val="1"/>
      <w:numFmt w:val="decimal"/>
      <w:lvlText w:val="%1."/>
      <w:lvlJc w:val="left"/>
      <w:pPr>
        <w:tabs>
          <w:tab w:val="num" w:pos="720"/>
        </w:tabs>
        <w:ind w:left="720" w:hanging="360"/>
      </w:pPr>
      <w:rPr>
        <w:rFonts w:hint="default"/>
      </w:rPr>
    </w:lvl>
  </w:abstractNum>
  <w:num w:numId="1" w16cid:durableId="226191917">
    <w:abstractNumId w:val="7"/>
  </w:num>
  <w:num w:numId="2" w16cid:durableId="1960066310">
    <w:abstractNumId w:val="14"/>
  </w:num>
  <w:num w:numId="3" w16cid:durableId="1406880094">
    <w:abstractNumId w:val="45"/>
  </w:num>
  <w:num w:numId="4" w16cid:durableId="1153057807">
    <w:abstractNumId w:val="39"/>
  </w:num>
  <w:num w:numId="5" w16cid:durableId="1073896516">
    <w:abstractNumId w:val="31"/>
  </w:num>
  <w:num w:numId="6" w16cid:durableId="242689349">
    <w:abstractNumId w:val="10"/>
  </w:num>
  <w:num w:numId="7" w16cid:durableId="748965802">
    <w:abstractNumId w:val="16"/>
  </w:num>
  <w:num w:numId="8" w16cid:durableId="336274028">
    <w:abstractNumId w:val="33"/>
  </w:num>
  <w:num w:numId="9" w16cid:durableId="867259357">
    <w:abstractNumId w:val="36"/>
  </w:num>
  <w:num w:numId="10" w16cid:durableId="1537232320">
    <w:abstractNumId w:val="46"/>
  </w:num>
  <w:num w:numId="11" w16cid:durableId="1705711577">
    <w:abstractNumId w:val="44"/>
  </w:num>
  <w:num w:numId="12" w16cid:durableId="1371609474">
    <w:abstractNumId w:val="43"/>
  </w:num>
  <w:num w:numId="13" w16cid:durableId="1283805783">
    <w:abstractNumId w:val="4"/>
  </w:num>
  <w:num w:numId="14" w16cid:durableId="803618055">
    <w:abstractNumId w:val="20"/>
  </w:num>
  <w:num w:numId="15" w16cid:durableId="1467820438">
    <w:abstractNumId w:val="29"/>
  </w:num>
  <w:num w:numId="16" w16cid:durableId="623197560">
    <w:abstractNumId w:val="17"/>
  </w:num>
  <w:num w:numId="17" w16cid:durableId="11614287">
    <w:abstractNumId w:val="23"/>
  </w:num>
  <w:num w:numId="18" w16cid:durableId="1941064871">
    <w:abstractNumId w:val="35"/>
  </w:num>
  <w:num w:numId="19" w16cid:durableId="700664255">
    <w:abstractNumId w:val="13"/>
  </w:num>
  <w:num w:numId="20" w16cid:durableId="2114859777">
    <w:abstractNumId w:val="0"/>
  </w:num>
  <w:num w:numId="21" w16cid:durableId="1529634940">
    <w:abstractNumId w:val="2"/>
  </w:num>
  <w:num w:numId="22" w16cid:durableId="1477331173">
    <w:abstractNumId w:val="32"/>
  </w:num>
  <w:num w:numId="23" w16cid:durableId="311913407">
    <w:abstractNumId w:val="25"/>
  </w:num>
  <w:num w:numId="24" w16cid:durableId="223877921">
    <w:abstractNumId w:val="19"/>
  </w:num>
  <w:num w:numId="25" w16cid:durableId="910578793">
    <w:abstractNumId w:val="40"/>
  </w:num>
  <w:num w:numId="26" w16cid:durableId="43409767">
    <w:abstractNumId w:val="11"/>
  </w:num>
  <w:num w:numId="27" w16cid:durableId="271521441">
    <w:abstractNumId w:val="28"/>
  </w:num>
  <w:num w:numId="28" w16cid:durableId="1723557164">
    <w:abstractNumId w:val="3"/>
  </w:num>
  <w:num w:numId="29" w16cid:durableId="613094279">
    <w:abstractNumId w:val="41"/>
  </w:num>
  <w:num w:numId="30" w16cid:durableId="224029880">
    <w:abstractNumId w:val="24"/>
  </w:num>
  <w:num w:numId="31" w16cid:durableId="2013995468">
    <w:abstractNumId w:val="18"/>
  </w:num>
  <w:num w:numId="32" w16cid:durableId="1692224259">
    <w:abstractNumId w:val="21"/>
  </w:num>
  <w:num w:numId="33" w16cid:durableId="1368145002">
    <w:abstractNumId w:val="6"/>
  </w:num>
  <w:num w:numId="34" w16cid:durableId="961107738">
    <w:abstractNumId w:val="38"/>
  </w:num>
  <w:num w:numId="35" w16cid:durableId="1750542861">
    <w:abstractNumId w:val="26"/>
  </w:num>
  <w:num w:numId="36" w16cid:durableId="646471007">
    <w:abstractNumId w:val="8"/>
  </w:num>
  <w:num w:numId="37" w16cid:durableId="916548126">
    <w:abstractNumId w:val="27"/>
  </w:num>
  <w:num w:numId="38" w16cid:durableId="1153717019">
    <w:abstractNumId w:val="12"/>
  </w:num>
  <w:num w:numId="39" w16cid:durableId="1629044915">
    <w:abstractNumId w:val="42"/>
  </w:num>
  <w:num w:numId="40" w16cid:durableId="420417524">
    <w:abstractNumId w:val="30"/>
  </w:num>
  <w:num w:numId="41" w16cid:durableId="560365274">
    <w:abstractNumId w:val="15"/>
  </w:num>
  <w:num w:numId="42" w16cid:durableId="4557581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8973004">
    <w:abstractNumId w:val="5"/>
  </w:num>
  <w:num w:numId="44" w16cid:durableId="1669209100">
    <w:abstractNumId w:val="1"/>
  </w:num>
  <w:num w:numId="45" w16cid:durableId="1277178261">
    <w:abstractNumId w:val="37"/>
  </w:num>
  <w:num w:numId="46" w16cid:durableId="764888947">
    <w:abstractNumId w:val="9"/>
  </w:num>
  <w:num w:numId="47" w16cid:durableId="467287765">
    <w:abstractNumId w:val="34"/>
  </w:num>
  <w:num w:numId="48" w16cid:durableId="66533174">
    <w:abstractNumId w:val="2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1210"/>
    <w:rsid w:val="00002A34"/>
    <w:rsid w:val="0002097C"/>
    <w:rsid w:val="00021676"/>
    <w:rsid w:val="00021716"/>
    <w:rsid w:val="00035D30"/>
    <w:rsid w:val="00097749"/>
    <w:rsid w:val="000A37E2"/>
    <w:rsid w:val="000D6134"/>
    <w:rsid w:val="000D634F"/>
    <w:rsid w:val="000E75BE"/>
    <w:rsid w:val="00110331"/>
    <w:rsid w:val="001B512B"/>
    <w:rsid w:val="00250108"/>
    <w:rsid w:val="002D5AAC"/>
    <w:rsid w:val="003471F5"/>
    <w:rsid w:val="003B274C"/>
    <w:rsid w:val="0044142A"/>
    <w:rsid w:val="00442F53"/>
    <w:rsid w:val="004A54E2"/>
    <w:rsid w:val="0050501B"/>
    <w:rsid w:val="00525581"/>
    <w:rsid w:val="005428A9"/>
    <w:rsid w:val="00562FF6"/>
    <w:rsid w:val="00591BB9"/>
    <w:rsid w:val="005B02B6"/>
    <w:rsid w:val="005F4E24"/>
    <w:rsid w:val="00632AA1"/>
    <w:rsid w:val="006C7B54"/>
    <w:rsid w:val="007418EA"/>
    <w:rsid w:val="00771210"/>
    <w:rsid w:val="0081184A"/>
    <w:rsid w:val="008555BA"/>
    <w:rsid w:val="008C0977"/>
    <w:rsid w:val="008F6FCE"/>
    <w:rsid w:val="0097325C"/>
    <w:rsid w:val="009C7659"/>
    <w:rsid w:val="00A34AE5"/>
    <w:rsid w:val="00A44322"/>
    <w:rsid w:val="00A87C73"/>
    <w:rsid w:val="00BA0FB6"/>
    <w:rsid w:val="00C05AE0"/>
    <w:rsid w:val="00C20708"/>
    <w:rsid w:val="00C624EA"/>
    <w:rsid w:val="00C8211F"/>
    <w:rsid w:val="00CE342E"/>
    <w:rsid w:val="00D450F1"/>
    <w:rsid w:val="00D5174E"/>
    <w:rsid w:val="00D66213"/>
    <w:rsid w:val="00DD0BEC"/>
    <w:rsid w:val="00E37AA0"/>
    <w:rsid w:val="00E96436"/>
    <w:rsid w:val="00EC262D"/>
    <w:rsid w:val="00EC385A"/>
    <w:rsid w:val="00F623BF"/>
    <w:rsid w:val="00F82C10"/>
    <w:rsid w:val="00F94109"/>
    <w:rsid w:val="00FF7E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87C2A"/>
  <w15:chartTrackingRefBased/>
  <w15:docId w15:val="{6707F0E1-8283-45B9-8E4E-A1D3AAA8C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qFormat/>
    <w:rsid w:val="00110331"/>
    <w:pPr>
      <w:keepNext/>
      <w:spacing w:before="240" w:after="60"/>
      <w:outlineLvl w:val="0"/>
    </w:pPr>
    <w:rPr>
      <w:rFonts w:ascii="Cambria" w:hAnsi="Cambria"/>
      <w:b/>
      <w:bCs/>
      <w:kern w:val="32"/>
      <w:sz w:val="32"/>
      <w:szCs w:val="32"/>
      <w:lang w:val="x-none" w:eastAsia="x-none"/>
    </w:rPr>
  </w:style>
  <w:style w:type="paragraph" w:styleId="Nagwek2">
    <w:name w:val="heading 2"/>
    <w:basedOn w:val="Normalny"/>
    <w:next w:val="Normalny"/>
    <w:link w:val="Nagwek2Znak"/>
    <w:qFormat/>
    <w:rsid w:val="00110331"/>
    <w:pPr>
      <w:keepNext/>
      <w:spacing w:before="240" w:after="60"/>
      <w:outlineLvl w:val="1"/>
    </w:pPr>
    <w:rPr>
      <w:rFonts w:ascii="Cambria" w:hAnsi="Cambria"/>
      <w:b/>
      <w:bCs/>
      <w:i/>
      <w:iCs/>
      <w:sz w:val="28"/>
      <w:szCs w:val="28"/>
      <w:lang w:val="x-none" w:eastAsia="x-none"/>
    </w:rPr>
  </w:style>
  <w:style w:type="paragraph" w:styleId="Nagwek3">
    <w:name w:val="heading 3"/>
    <w:basedOn w:val="Normalny"/>
    <w:next w:val="Normalny"/>
    <w:link w:val="Nagwek3Znak"/>
    <w:uiPriority w:val="99"/>
    <w:qFormat/>
    <w:rsid w:val="00110331"/>
    <w:pPr>
      <w:keepNext/>
      <w:spacing w:before="240" w:after="60"/>
      <w:outlineLvl w:val="2"/>
    </w:pPr>
    <w:rPr>
      <w:rFonts w:ascii="Cambria" w:hAnsi="Cambria"/>
      <w:b/>
      <w:bCs/>
      <w:sz w:val="26"/>
      <w:szCs w:val="26"/>
      <w:lang w:val="x-none" w:eastAsia="x-none"/>
    </w:rPr>
  </w:style>
  <w:style w:type="paragraph" w:styleId="Nagwek4">
    <w:name w:val="heading 4"/>
    <w:basedOn w:val="Normalny"/>
    <w:next w:val="Normalny"/>
    <w:link w:val="Nagwek4Znak"/>
    <w:qFormat/>
    <w:rsid w:val="00110331"/>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link w:val="Nagwek5Znak"/>
    <w:uiPriority w:val="9"/>
    <w:qFormat/>
    <w:rsid w:val="00110331"/>
    <w:pPr>
      <w:widowControl/>
      <w:autoSpaceDE/>
      <w:autoSpaceDN/>
      <w:adjustRightInd/>
      <w:spacing w:before="240" w:after="60"/>
      <w:outlineLvl w:val="4"/>
    </w:pPr>
    <w:rPr>
      <w:b/>
      <w:bCs/>
      <w:i/>
      <w:iCs/>
      <w:sz w:val="26"/>
      <w:szCs w:val="26"/>
      <w:lang w:val="x-none" w:eastAsia="x-none"/>
    </w:rPr>
  </w:style>
  <w:style w:type="paragraph" w:styleId="Nagwek6">
    <w:name w:val="heading 6"/>
    <w:basedOn w:val="Normalny"/>
    <w:next w:val="Normalny"/>
    <w:link w:val="Nagwek6Znak"/>
    <w:qFormat/>
    <w:rsid w:val="00110331"/>
    <w:pPr>
      <w:spacing w:before="240" w:after="60"/>
      <w:outlineLvl w:val="5"/>
    </w:pPr>
    <w:rPr>
      <w:rFonts w:ascii="Calibri" w:hAnsi="Calibri"/>
      <w:b/>
      <w:bCs/>
      <w:lang w:val="x-none" w:eastAsia="x-none"/>
    </w:rPr>
  </w:style>
  <w:style w:type="paragraph" w:styleId="Nagwek7">
    <w:name w:val="heading 7"/>
    <w:basedOn w:val="Normalny"/>
    <w:next w:val="Normalny"/>
    <w:link w:val="Nagwek7Znak"/>
    <w:qFormat/>
    <w:rsid w:val="00110331"/>
    <w:pPr>
      <w:spacing w:before="240" w:after="60"/>
      <w:outlineLvl w:val="6"/>
    </w:pPr>
    <w:rPr>
      <w:lang w:val="x-none" w:eastAsia="x-none"/>
    </w:rPr>
  </w:style>
  <w:style w:type="paragraph" w:styleId="Nagwek8">
    <w:name w:val="heading 8"/>
    <w:basedOn w:val="Normalny"/>
    <w:next w:val="Normalny"/>
    <w:link w:val="Nagwek8Znak"/>
    <w:qFormat/>
    <w:rsid w:val="00110331"/>
    <w:pPr>
      <w:keepNext/>
      <w:widowControl/>
      <w:autoSpaceDE/>
      <w:autoSpaceDN/>
      <w:adjustRightInd/>
      <w:ind w:left="284"/>
      <w:jc w:val="both"/>
      <w:outlineLvl w:val="7"/>
    </w:pPr>
    <w:rPr>
      <w:b/>
      <w:i/>
      <w:szCs w:val="20"/>
      <w:u w:val="single"/>
      <w:lang w:val="x-none" w:eastAsia="x-none"/>
    </w:rPr>
  </w:style>
  <w:style w:type="paragraph" w:styleId="Nagwek9">
    <w:name w:val="heading 9"/>
    <w:basedOn w:val="Normalny"/>
    <w:next w:val="Normalny"/>
    <w:link w:val="Nagwek9Znak"/>
    <w:qFormat/>
    <w:rsid w:val="00110331"/>
    <w:pPr>
      <w:keepNext/>
      <w:widowControl/>
      <w:autoSpaceDE/>
      <w:autoSpaceDN/>
      <w:adjustRightInd/>
      <w:ind w:left="-284"/>
      <w:jc w:val="center"/>
      <w:outlineLvl w:val="8"/>
    </w:pPr>
    <w:rPr>
      <w:b/>
      <w:color w:val="FF0000"/>
      <w:sz w:val="4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10331"/>
    <w:rPr>
      <w:rFonts w:ascii="Cambria" w:eastAsia="Times New Roman" w:hAnsi="Cambria" w:cs="Times New Roman"/>
      <w:b/>
      <w:bCs/>
      <w:kern w:val="32"/>
      <w:sz w:val="32"/>
      <w:szCs w:val="32"/>
      <w:lang w:val="x-none" w:eastAsia="x-none"/>
      <w14:ligatures w14:val="none"/>
    </w:rPr>
  </w:style>
  <w:style w:type="character" w:customStyle="1" w:styleId="Nagwek2Znak">
    <w:name w:val="Nagłówek 2 Znak"/>
    <w:basedOn w:val="Domylnaczcionkaakapitu"/>
    <w:link w:val="Nagwek2"/>
    <w:rsid w:val="00110331"/>
    <w:rPr>
      <w:rFonts w:ascii="Cambria" w:eastAsia="Times New Roman" w:hAnsi="Cambria" w:cs="Times New Roman"/>
      <w:b/>
      <w:bCs/>
      <w:i/>
      <w:iCs/>
      <w:kern w:val="0"/>
      <w:sz w:val="28"/>
      <w:szCs w:val="28"/>
      <w:lang w:val="x-none" w:eastAsia="x-none"/>
      <w14:ligatures w14:val="none"/>
    </w:rPr>
  </w:style>
  <w:style w:type="character" w:customStyle="1" w:styleId="Nagwek3Znak">
    <w:name w:val="Nagłówek 3 Znak"/>
    <w:basedOn w:val="Domylnaczcionkaakapitu"/>
    <w:link w:val="Nagwek3"/>
    <w:uiPriority w:val="99"/>
    <w:rsid w:val="00110331"/>
    <w:rPr>
      <w:rFonts w:ascii="Cambria" w:eastAsia="Times New Roman" w:hAnsi="Cambria" w:cs="Times New Roman"/>
      <w:b/>
      <w:bCs/>
      <w:kern w:val="0"/>
      <w:sz w:val="26"/>
      <w:szCs w:val="26"/>
      <w:lang w:val="x-none" w:eastAsia="x-none"/>
      <w14:ligatures w14:val="none"/>
    </w:rPr>
  </w:style>
  <w:style w:type="character" w:customStyle="1" w:styleId="Nagwek4Znak">
    <w:name w:val="Nagłówek 4 Znak"/>
    <w:basedOn w:val="Domylnaczcionkaakapitu"/>
    <w:link w:val="Nagwek4"/>
    <w:rsid w:val="00110331"/>
    <w:rPr>
      <w:rFonts w:ascii="Calibri" w:eastAsia="Times New Roman" w:hAnsi="Calibri" w:cs="Times New Roman"/>
      <w:b/>
      <w:bCs/>
      <w:kern w:val="0"/>
      <w:sz w:val="28"/>
      <w:szCs w:val="28"/>
      <w:lang w:val="x-none" w:eastAsia="x-none"/>
      <w14:ligatures w14:val="none"/>
    </w:rPr>
  </w:style>
  <w:style w:type="character" w:customStyle="1" w:styleId="Nagwek5Znak">
    <w:name w:val="Nagłówek 5 Znak"/>
    <w:basedOn w:val="Domylnaczcionkaakapitu"/>
    <w:link w:val="Nagwek5"/>
    <w:uiPriority w:val="9"/>
    <w:rsid w:val="00110331"/>
    <w:rPr>
      <w:rFonts w:ascii="Times New Roman" w:eastAsia="Times New Roman" w:hAnsi="Times New Roman" w:cs="Times New Roman"/>
      <w:b/>
      <w:bCs/>
      <w:i/>
      <w:iCs/>
      <w:kern w:val="0"/>
      <w:sz w:val="26"/>
      <w:szCs w:val="26"/>
      <w:lang w:val="x-none" w:eastAsia="x-none"/>
      <w14:ligatures w14:val="none"/>
    </w:rPr>
  </w:style>
  <w:style w:type="character" w:customStyle="1" w:styleId="Nagwek6Znak">
    <w:name w:val="Nagłówek 6 Znak"/>
    <w:basedOn w:val="Domylnaczcionkaakapitu"/>
    <w:link w:val="Nagwek6"/>
    <w:rsid w:val="00110331"/>
    <w:rPr>
      <w:rFonts w:ascii="Calibri" w:eastAsia="Times New Roman" w:hAnsi="Calibri" w:cs="Times New Roman"/>
      <w:b/>
      <w:bCs/>
      <w:kern w:val="0"/>
      <w:sz w:val="24"/>
      <w:szCs w:val="24"/>
      <w:lang w:val="x-none" w:eastAsia="x-none"/>
      <w14:ligatures w14:val="none"/>
    </w:rPr>
  </w:style>
  <w:style w:type="character" w:customStyle="1" w:styleId="Nagwek7Znak">
    <w:name w:val="Nagłówek 7 Znak"/>
    <w:basedOn w:val="Domylnaczcionkaakapitu"/>
    <w:link w:val="Nagwek7"/>
    <w:rsid w:val="00110331"/>
    <w:rPr>
      <w:rFonts w:ascii="Times New Roman" w:eastAsia="Times New Roman" w:hAnsi="Times New Roman" w:cs="Times New Roman"/>
      <w:kern w:val="0"/>
      <w:sz w:val="24"/>
      <w:szCs w:val="24"/>
      <w:lang w:val="x-none" w:eastAsia="x-none"/>
      <w14:ligatures w14:val="none"/>
    </w:rPr>
  </w:style>
  <w:style w:type="character" w:customStyle="1" w:styleId="Nagwek8Znak">
    <w:name w:val="Nagłówek 8 Znak"/>
    <w:basedOn w:val="Domylnaczcionkaakapitu"/>
    <w:link w:val="Nagwek8"/>
    <w:rsid w:val="00110331"/>
    <w:rPr>
      <w:rFonts w:ascii="Times New Roman" w:eastAsia="Times New Roman" w:hAnsi="Times New Roman" w:cs="Times New Roman"/>
      <w:b/>
      <w:i/>
      <w:kern w:val="0"/>
      <w:sz w:val="24"/>
      <w:szCs w:val="20"/>
      <w:u w:val="single"/>
      <w:lang w:val="x-none" w:eastAsia="x-none"/>
      <w14:ligatures w14:val="none"/>
    </w:rPr>
  </w:style>
  <w:style w:type="character" w:customStyle="1" w:styleId="Nagwek9Znak">
    <w:name w:val="Nagłówek 9 Znak"/>
    <w:basedOn w:val="Domylnaczcionkaakapitu"/>
    <w:link w:val="Nagwek9"/>
    <w:rsid w:val="00110331"/>
    <w:rPr>
      <w:rFonts w:ascii="Times New Roman" w:eastAsia="Times New Roman" w:hAnsi="Times New Roman" w:cs="Times New Roman"/>
      <w:b/>
      <w:color w:val="FF0000"/>
      <w:kern w:val="0"/>
      <w:sz w:val="40"/>
      <w:szCs w:val="20"/>
      <w:lang w:val="x-none" w:eastAsia="x-none"/>
      <w14:ligatures w14:val="none"/>
    </w:rPr>
  </w:style>
  <w:style w:type="paragraph" w:customStyle="1" w:styleId="Style1">
    <w:name w:val="Style1"/>
    <w:basedOn w:val="Normalny"/>
    <w:uiPriority w:val="99"/>
    <w:rsid w:val="00110331"/>
    <w:pPr>
      <w:jc w:val="both"/>
    </w:pPr>
  </w:style>
  <w:style w:type="paragraph" w:customStyle="1" w:styleId="Style2">
    <w:name w:val="Style2"/>
    <w:basedOn w:val="Normalny"/>
    <w:uiPriority w:val="99"/>
    <w:rsid w:val="00110331"/>
    <w:pPr>
      <w:spacing w:line="285" w:lineRule="exact"/>
      <w:jc w:val="center"/>
    </w:pPr>
  </w:style>
  <w:style w:type="paragraph" w:customStyle="1" w:styleId="Style3">
    <w:name w:val="Style3"/>
    <w:basedOn w:val="Normalny"/>
    <w:uiPriority w:val="99"/>
    <w:rsid w:val="00110331"/>
    <w:pPr>
      <w:spacing w:line="268" w:lineRule="exact"/>
      <w:ind w:firstLine="198"/>
    </w:pPr>
  </w:style>
  <w:style w:type="paragraph" w:customStyle="1" w:styleId="Style4">
    <w:name w:val="Style4"/>
    <w:basedOn w:val="Normalny"/>
    <w:uiPriority w:val="99"/>
    <w:rsid w:val="00110331"/>
    <w:pPr>
      <w:spacing w:line="226" w:lineRule="exact"/>
    </w:pPr>
  </w:style>
  <w:style w:type="paragraph" w:customStyle="1" w:styleId="Style5">
    <w:name w:val="Style5"/>
    <w:basedOn w:val="Normalny"/>
    <w:rsid w:val="00110331"/>
    <w:pPr>
      <w:spacing w:line="235" w:lineRule="exact"/>
      <w:ind w:firstLine="677"/>
    </w:pPr>
  </w:style>
  <w:style w:type="paragraph" w:customStyle="1" w:styleId="Style6">
    <w:name w:val="Style6"/>
    <w:basedOn w:val="Normalny"/>
    <w:uiPriority w:val="99"/>
    <w:rsid w:val="00110331"/>
    <w:pPr>
      <w:spacing w:line="269" w:lineRule="exact"/>
      <w:ind w:firstLine="283"/>
    </w:pPr>
  </w:style>
  <w:style w:type="paragraph" w:customStyle="1" w:styleId="Style7">
    <w:name w:val="Style7"/>
    <w:basedOn w:val="Normalny"/>
    <w:uiPriority w:val="99"/>
    <w:rsid w:val="00110331"/>
  </w:style>
  <w:style w:type="paragraph" w:customStyle="1" w:styleId="Style8">
    <w:name w:val="Style8"/>
    <w:basedOn w:val="Normalny"/>
    <w:uiPriority w:val="99"/>
    <w:rsid w:val="00110331"/>
  </w:style>
  <w:style w:type="paragraph" w:customStyle="1" w:styleId="Style9">
    <w:name w:val="Style9"/>
    <w:basedOn w:val="Normalny"/>
    <w:rsid w:val="00110331"/>
    <w:pPr>
      <w:jc w:val="both"/>
    </w:pPr>
  </w:style>
  <w:style w:type="paragraph" w:customStyle="1" w:styleId="Style10">
    <w:name w:val="Style10"/>
    <w:basedOn w:val="Normalny"/>
    <w:rsid w:val="00110331"/>
    <w:pPr>
      <w:spacing w:line="226" w:lineRule="exact"/>
      <w:jc w:val="center"/>
    </w:pPr>
  </w:style>
  <w:style w:type="paragraph" w:customStyle="1" w:styleId="Style11">
    <w:name w:val="Style11"/>
    <w:basedOn w:val="Normalny"/>
    <w:rsid w:val="00110331"/>
  </w:style>
  <w:style w:type="paragraph" w:customStyle="1" w:styleId="Style12">
    <w:name w:val="Style12"/>
    <w:basedOn w:val="Normalny"/>
    <w:rsid w:val="00110331"/>
  </w:style>
  <w:style w:type="paragraph" w:customStyle="1" w:styleId="Style13">
    <w:name w:val="Style13"/>
    <w:basedOn w:val="Normalny"/>
    <w:rsid w:val="00110331"/>
    <w:pPr>
      <w:spacing w:line="269" w:lineRule="exact"/>
      <w:ind w:firstLine="2976"/>
    </w:pPr>
  </w:style>
  <w:style w:type="paragraph" w:customStyle="1" w:styleId="Style14">
    <w:name w:val="Style14"/>
    <w:basedOn w:val="Normalny"/>
    <w:rsid w:val="00110331"/>
  </w:style>
  <w:style w:type="paragraph" w:customStyle="1" w:styleId="Style15">
    <w:name w:val="Style15"/>
    <w:basedOn w:val="Normalny"/>
    <w:rsid w:val="00110331"/>
  </w:style>
  <w:style w:type="paragraph" w:customStyle="1" w:styleId="Style16">
    <w:name w:val="Style16"/>
    <w:basedOn w:val="Normalny"/>
    <w:rsid w:val="00110331"/>
    <w:pPr>
      <w:spacing w:line="226" w:lineRule="exact"/>
    </w:pPr>
  </w:style>
  <w:style w:type="paragraph" w:customStyle="1" w:styleId="Style17">
    <w:name w:val="Style17"/>
    <w:basedOn w:val="Normalny"/>
    <w:rsid w:val="00110331"/>
    <w:pPr>
      <w:spacing w:line="274" w:lineRule="exact"/>
      <w:ind w:hanging="326"/>
    </w:pPr>
  </w:style>
  <w:style w:type="paragraph" w:customStyle="1" w:styleId="Style18">
    <w:name w:val="Style18"/>
    <w:basedOn w:val="Normalny"/>
    <w:rsid w:val="00110331"/>
    <w:pPr>
      <w:jc w:val="both"/>
    </w:pPr>
  </w:style>
  <w:style w:type="paragraph" w:customStyle="1" w:styleId="Style19">
    <w:name w:val="Style19"/>
    <w:basedOn w:val="Normalny"/>
    <w:rsid w:val="00110331"/>
    <w:pPr>
      <w:spacing w:line="269" w:lineRule="exact"/>
      <w:ind w:hanging="293"/>
    </w:pPr>
  </w:style>
  <w:style w:type="paragraph" w:customStyle="1" w:styleId="Style20">
    <w:name w:val="Style20"/>
    <w:basedOn w:val="Normalny"/>
    <w:rsid w:val="00110331"/>
    <w:pPr>
      <w:spacing w:line="269" w:lineRule="exact"/>
      <w:ind w:hanging="120"/>
    </w:pPr>
  </w:style>
  <w:style w:type="paragraph" w:customStyle="1" w:styleId="Style21">
    <w:name w:val="Style21"/>
    <w:basedOn w:val="Normalny"/>
    <w:rsid w:val="00110331"/>
  </w:style>
  <w:style w:type="paragraph" w:customStyle="1" w:styleId="Style22">
    <w:name w:val="Style22"/>
    <w:basedOn w:val="Normalny"/>
    <w:rsid w:val="00110331"/>
    <w:pPr>
      <w:spacing w:line="269" w:lineRule="exact"/>
      <w:ind w:hanging="538"/>
      <w:jc w:val="both"/>
    </w:pPr>
  </w:style>
  <w:style w:type="paragraph" w:customStyle="1" w:styleId="Style23">
    <w:name w:val="Style23"/>
    <w:basedOn w:val="Normalny"/>
    <w:uiPriority w:val="99"/>
    <w:rsid w:val="00110331"/>
    <w:pPr>
      <w:jc w:val="right"/>
    </w:pPr>
  </w:style>
  <w:style w:type="paragraph" w:customStyle="1" w:styleId="Style24">
    <w:name w:val="Style24"/>
    <w:basedOn w:val="Normalny"/>
    <w:rsid w:val="00110331"/>
  </w:style>
  <w:style w:type="paragraph" w:customStyle="1" w:styleId="Style25">
    <w:name w:val="Style25"/>
    <w:basedOn w:val="Normalny"/>
    <w:uiPriority w:val="99"/>
    <w:rsid w:val="00110331"/>
    <w:pPr>
      <w:spacing w:line="274" w:lineRule="exact"/>
      <w:jc w:val="both"/>
    </w:pPr>
  </w:style>
  <w:style w:type="paragraph" w:customStyle="1" w:styleId="Style26">
    <w:name w:val="Style26"/>
    <w:basedOn w:val="Normalny"/>
    <w:rsid w:val="00110331"/>
    <w:pPr>
      <w:spacing w:line="269" w:lineRule="exact"/>
      <w:ind w:firstLine="3341"/>
      <w:jc w:val="both"/>
    </w:pPr>
  </w:style>
  <w:style w:type="paragraph" w:customStyle="1" w:styleId="Style27">
    <w:name w:val="Style27"/>
    <w:basedOn w:val="Normalny"/>
    <w:uiPriority w:val="99"/>
    <w:rsid w:val="00110331"/>
    <w:pPr>
      <w:spacing w:line="269" w:lineRule="exact"/>
      <w:jc w:val="both"/>
    </w:pPr>
  </w:style>
  <w:style w:type="paragraph" w:customStyle="1" w:styleId="Style28">
    <w:name w:val="Style28"/>
    <w:basedOn w:val="Normalny"/>
    <w:uiPriority w:val="99"/>
    <w:rsid w:val="00110331"/>
    <w:pPr>
      <w:spacing w:line="269" w:lineRule="exact"/>
    </w:pPr>
  </w:style>
  <w:style w:type="paragraph" w:customStyle="1" w:styleId="Style29">
    <w:name w:val="Style29"/>
    <w:basedOn w:val="Normalny"/>
    <w:rsid w:val="00110331"/>
  </w:style>
  <w:style w:type="paragraph" w:customStyle="1" w:styleId="Style30">
    <w:name w:val="Style30"/>
    <w:basedOn w:val="Normalny"/>
    <w:rsid w:val="00110331"/>
    <w:pPr>
      <w:spacing w:line="274" w:lineRule="exact"/>
    </w:pPr>
  </w:style>
  <w:style w:type="paragraph" w:customStyle="1" w:styleId="Style31">
    <w:name w:val="Style31"/>
    <w:basedOn w:val="Normalny"/>
    <w:rsid w:val="00110331"/>
    <w:pPr>
      <w:jc w:val="both"/>
    </w:pPr>
  </w:style>
  <w:style w:type="paragraph" w:customStyle="1" w:styleId="Style32">
    <w:name w:val="Style32"/>
    <w:basedOn w:val="Normalny"/>
    <w:rsid w:val="00110331"/>
  </w:style>
  <w:style w:type="paragraph" w:customStyle="1" w:styleId="Style33">
    <w:name w:val="Style33"/>
    <w:basedOn w:val="Normalny"/>
    <w:uiPriority w:val="99"/>
    <w:rsid w:val="00110331"/>
    <w:pPr>
      <w:spacing w:line="446" w:lineRule="exact"/>
      <w:ind w:hanging="274"/>
    </w:pPr>
  </w:style>
  <w:style w:type="paragraph" w:customStyle="1" w:styleId="Style34">
    <w:name w:val="Style34"/>
    <w:basedOn w:val="Normalny"/>
    <w:rsid w:val="00110331"/>
    <w:pPr>
      <w:spacing w:line="269" w:lineRule="exact"/>
      <w:jc w:val="both"/>
    </w:pPr>
  </w:style>
  <w:style w:type="paragraph" w:customStyle="1" w:styleId="Style35">
    <w:name w:val="Style35"/>
    <w:basedOn w:val="Normalny"/>
    <w:rsid w:val="00110331"/>
    <w:pPr>
      <w:spacing w:line="269" w:lineRule="exact"/>
      <w:ind w:hanging="115"/>
    </w:pPr>
  </w:style>
  <w:style w:type="paragraph" w:customStyle="1" w:styleId="Style36">
    <w:name w:val="Style36"/>
    <w:basedOn w:val="Normalny"/>
    <w:rsid w:val="00110331"/>
  </w:style>
  <w:style w:type="paragraph" w:customStyle="1" w:styleId="Style37">
    <w:name w:val="Style37"/>
    <w:basedOn w:val="Normalny"/>
    <w:rsid w:val="00110331"/>
  </w:style>
  <w:style w:type="paragraph" w:customStyle="1" w:styleId="Style38">
    <w:name w:val="Style38"/>
    <w:basedOn w:val="Normalny"/>
    <w:rsid w:val="00110331"/>
    <w:pPr>
      <w:spacing w:line="629" w:lineRule="exact"/>
      <w:jc w:val="center"/>
    </w:pPr>
  </w:style>
  <w:style w:type="paragraph" w:customStyle="1" w:styleId="Style39">
    <w:name w:val="Style39"/>
    <w:basedOn w:val="Normalny"/>
    <w:rsid w:val="00110331"/>
    <w:pPr>
      <w:spacing w:line="269" w:lineRule="exact"/>
      <w:ind w:hanging="226"/>
    </w:pPr>
  </w:style>
  <w:style w:type="paragraph" w:customStyle="1" w:styleId="Style40">
    <w:name w:val="Style40"/>
    <w:basedOn w:val="Normalny"/>
    <w:rsid w:val="00110331"/>
    <w:pPr>
      <w:spacing w:line="271" w:lineRule="exact"/>
      <w:jc w:val="both"/>
    </w:pPr>
  </w:style>
  <w:style w:type="paragraph" w:customStyle="1" w:styleId="Style41">
    <w:name w:val="Style41"/>
    <w:basedOn w:val="Normalny"/>
    <w:rsid w:val="00110331"/>
    <w:pPr>
      <w:spacing w:line="538" w:lineRule="exact"/>
      <w:ind w:firstLine="1810"/>
    </w:pPr>
  </w:style>
  <w:style w:type="paragraph" w:customStyle="1" w:styleId="Style42">
    <w:name w:val="Style42"/>
    <w:basedOn w:val="Normalny"/>
    <w:rsid w:val="00110331"/>
    <w:pPr>
      <w:spacing w:line="226" w:lineRule="exact"/>
      <w:ind w:hanging="106"/>
    </w:pPr>
  </w:style>
  <w:style w:type="paragraph" w:customStyle="1" w:styleId="Style43">
    <w:name w:val="Style43"/>
    <w:basedOn w:val="Normalny"/>
    <w:rsid w:val="00110331"/>
    <w:pPr>
      <w:spacing w:line="269" w:lineRule="exact"/>
      <w:ind w:hanging="398"/>
      <w:jc w:val="both"/>
    </w:pPr>
  </w:style>
  <w:style w:type="paragraph" w:customStyle="1" w:styleId="Style44">
    <w:name w:val="Style44"/>
    <w:basedOn w:val="Normalny"/>
    <w:rsid w:val="00110331"/>
    <w:pPr>
      <w:spacing w:line="269" w:lineRule="exact"/>
      <w:ind w:hanging="346"/>
      <w:jc w:val="both"/>
    </w:pPr>
  </w:style>
  <w:style w:type="paragraph" w:customStyle="1" w:styleId="Style45">
    <w:name w:val="Style45"/>
    <w:basedOn w:val="Normalny"/>
    <w:rsid w:val="00110331"/>
    <w:pPr>
      <w:spacing w:line="271" w:lineRule="exact"/>
      <w:ind w:firstLine="422"/>
    </w:pPr>
  </w:style>
  <w:style w:type="paragraph" w:customStyle="1" w:styleId="Style46">
    <w:name w:val="Style46"/>
    <w:basedOn w:val="Normalny"/>
    <w:rsid w:val="00110331"/>
    <w:pPr>
      <w:spacing w:line="269" w:lineRule="exact"/>
      <w:jc w:val="center"/>
    </w:pPr>
  </w:style>
  <w:style w:type="paragraph" w:customStyle="1" w:styleId="Style47">
    <w:name w:val="Style47"/>
    <w:basedOn w:val="Normalny"/>
    <w:rsid w:val="00110331"/>
    <w:pPr>
      <w:spacing w:line="269" w:lineRule="exact"/>
      <w:ind w:hanging="1992"/>
    </w:pPr>
  </w:style>
  <w:style w:type="paragraph" w:customStyle="1" w:styleId="Style48">
    <w:name w:val="Style48"/>
    <w:basedOn w:val="Normalny"/>
    <w:rsid w:val="00110331"/>
    <w:pPr>
      <w:spacing w:line="269" w:lineRule="exact"/>
      <w:ind w:hanging="480"/>
    </w:pPr>
  </w:style>
  <w:style w:type="paragraph" w:customStyle="1" w:styleId="Style49">
    <w:name w:val="Style49"/>
    <w:basedOn w:val="Normalny"/>
    <w:rsid w:val="00110331"/>
    <w:pPr>
      <w:spacing w:line="270" w:lineRule="exact"/>
      <w:ind w:hanging="274"/>
      <w:jc w:val="both"/>
    </w:pPr>
  </w:style>
  <w:style w:type="paragraph" w:customStyle="1" w:styleId="Style50">
    <w:name w:val="Style50"/>
    <w:basedOn w:val="Normalny"/>
    <w:rsid w:val="00110331"/>
    <w:pPr>
      <w:spacing w:line="223" w:lineRule="exact"/>
      <w:jc w:val="center"/>
    </w:pPr>
  </w:style>
  <w:style w:type="paragraph" w:customStyle="1" w:styleId="Style51">
    <w:name w:val="Style51"/>
    <w:basedOn w:val="Normalny"/>
    <w:rsid w:val="00110331"/>
    <w:pPr>
      <w:spacing w:line="269" w:lineRule="exact"/>
      <w:ind w:firstLine="346"/>
    </w:pPr>
  </w:style>
  <w:style w:type="paragraph" w:customStyle="1" w:styleId="Style52">
    <w:name w:val="Style52"/>
    <w:basedOn w:val="Normalny"/>
    <w:uiPriority w:val="99"/>
    <w:rsid w:val="00110331"/>
    <w:pPr>
      <w:jc w:val="both"/>
    </w:pPr>
  </w:style>
  <w:style w:type="paragraph" w:customStyle="1" w:styleId="Style53">
    <w:name w:val="Style53"/>
    <w:basedOn w:val="Normalny"/>
    <w:rsid w:val="00110331"/>
    <w:pPr>
      <w:spacing w:line="269" w:lineRule="exact"/>
      <w:ind w:hanging="1915"/>
    </w:pPr>
  </w:style>
  <w:style w:type="paragraph" w:customStyle="1" w:styleId="Style54">
    <w:name w:val="Style54"/>
    <w:basedOn w:val="Normalny"/>
    <w:rsid w:val="00110331"/>
    <w:pPr>
      <w:spacing w:line="274" w:lineRule="exact"/>
      <w:ind w:firstLine="734"/>
    </w:pPr>
  </w:style>
  <w:style w:type="paragraph" w:customStyle="1" w:styleId="Style55">
    <w:name w:val="Style55"/>
    <w:basedOn w:val="Normalny"/>
    <w:rsid w:val="00110331"/>
    <w:pPr>
      <w:spacing w:line="307" w:lineRule="exact"/>
      <w:ind w:firstLine="130"/>
      <w:jc w:val="both"/>
    </w:pPr>
  </w:style>
  <w:style w:type="paragraph" w:customStyle="1" w:styleId="Style56">
    <w:name w:val="Style56"/>
    <w:basedOn w:val="Normalny"/>
    <w:rsid w:val="00110331"/>
    <w:pPr>
      <w:spacing w:line="317" w:lineRule="exact"/>
      <w:jc w:val="both"/>
    </w:pPr>
  </w:style>
  <w:style w:type="paragraph" w:customStyle="1" w:styleId="Style57">
    <w:name w:val="Style57"/>
    <w:basedOn w:val="Normalny"/>
    <w:rsid w:val="00110331"/>
    <w:pPr>
      <w:spacing w:line="269" w:lineRule="exact"/>
      <w:ind w:hanging="523"/>
    </w:pPr>
  </w:style>
  <w:style w:type="paragraph" w:customStyle="1" w:styleId="Style58">
    <w:name w:val="Style58"/>
    <w:basedOn w:val="Normalny"/>
    <w:rsid w:val="00110331"/>
    <w:pPr>
      <w:spacing w:line="490" w:lineRule="exact"/>
    </w:pPr>
  </w:style>
  <w:style w:type="paragraph" w:customStyle="1" w:styleId="Style59">
    <w:name w:val="Style59"/>
    <w:basedOn w:val="Normalny"/>
    <w:rsid w:val="00110331"/>
    <w:pPr>
      <w:spacing w:line="269" w:lineRule="exact"/>
      <w:ind w:hanging="346"/>
      <w:jc w:val="both"/>
    </w:pPr>
  </w:style>
  <w:style w:type="paragraph" w:customStyle="1" w:styleId="Style60">
    <w:name w:val="Style60"/>
    <w:basedOn w:val="Normalny"/>
    <w:rsid w:val="00110331"/>
    <w:pPr>
      <w:jc w:val="center"/>
    </w:pPr>
  </w:style>
  <w:style w:type="paragraph" w:customStyle="1" w:styleId="Style61">
    <w:name w:val="Style61"/>
    <w:basedOn w:val="Normalny"/>
    <w:rsid w:val="00110331"/>
    <w:pPr>
      <w:spacing w:line="269" w:lineRule="exact"/>
      <w:ind w:hanging="269"/>
    </w:pPr>
  </w:style>
  <w:style w:type="paragraph" w:customStyle="1" w:styleId="Style62">
    <w:name w:val="Style62"/>
    <w:basedOn w:val="Normalny"/>
    <w:rsid w:val="00110331"/>
    <w:pPr>
      <w:spacing w:line="269" w:lineRule="exact"/>
      <w:ind w:hanging="643"/>
    </w:pPr>
  </w:style>
  <w:style w:type="paragraph" w:customStyle="1" w:styleId="Style63">
    <w:name w:val="Style63"/>
    <w:basedOn w:val="Normalny"/>
    <w:rsid w:val="00110331"/>
  </w:style>
  <w:style w:type="paragraph" w:customStyle="1" w:styleId="Style64">
    <w:name w:val="Style64"/>
    <w:basedOn w:val="Normalny"/>
    <w:rsid w:val="00110331"/>
    <w:pPr>
      <w:spacing w:line="269" w:lineRule="exact"/>
      <w:ind w:hanging="1766"/>
    </w:pPr>
  </w:style>
  <w:style w:type="paragraph" w:customStyle="1" w:styleId="Style65">
    <w:name w:val="Style65"/>
    <w:basedOn w:val="Normalny"/>
    <w:rsid w:val="00110331"/>
    <w:pPr>
      <w:spacing w:line="264" w:lineRule="exact"/>
      <w:ind w:hanging="350"/>
    </w:pPr>
  </w:style>
  <w:style w:type="paragraph" w:customStyle="1" w:styleId="Style66">
    <w:name w:val="Style66"/>
    <w:basedOn w:val="Normalny"/>
    <w:rsid w:val="00110331"/>
    <w:pPr>
      <w:spacing w:line="269" w:lineRule="exact"/>
      <w:ind w:firstLine="418"/>
    </w:pPr>
  </w:style>
  <w:style w:type="paragraph" w:customStyle="1" w:styleId="Style67">
    <w:name w:val="Style67"/>
    <w:basedOn w:val="Normalny"/>
    <w:rsid w:val="00110331"/>
    <w:pPr>
      <w:jc w:val="both"/>
    </w:pPr>
  </w:style>
  <w:style w:type="paragraph" w:customStyle="1" w:styleId="Style68">
    <w:name w:val="Style68"/>
    <w:basedOn w:val="Normalny"/>
    <w:rsid w:val="00110331"/>
    <w:pPr>
      <w:spacing w:line="274" w:lineRule="exact"/>
      <w:ind w:hanging="749"/>
    </w:pPr>
  </w:style>
  <w:style w:type="paragraph" w:customStyle="1" w:styleId="Style69">
    <w:name w:val="Style69"/>
    <w:basedOn w:val="Normalny"/>
    <w:rsid w:val="00110331"/>
    <w:pPr>
      <w:spacing w:line="274" w:lineRule="exact"/>
      <w:ind w:firstLine="418"/>
    </w:pPr>
  </w:style>
  <w:style w:type="paragraph" w:customStyle="1" w:styleId="Style70">
    <w:name w:val="Style70"/>
    <w:basedOn w:val="Normalny"/>
    <w:rsid w:val="00110331"/>
  </w:style>
  <w:style w:type="paragraph" w:customStyle="1" w:styleId="Style71">
    <w:name w:val="Style71"/>
    <w:basedOn w:val="Normalny"/>
    <w:rsid w:val="00110331"/>
  </w:style>
  <w:style w:type="paragraph" w:customStyle="1" w:styleId="Style72">
    <w:name w:val="Style72"/>
    <w:basedOn w:val="Normalny"/>
    <w:rsid w:val="00110331"/>
  </w:style>
  <w:style w:type="paragraph" w:customStyle="1" w:styleId="Style73">
    <w:name w:val="Style73"/>
    <w:basedOn w:val="Normalny"/>
    <w:rsid w:val="00110331"/>
  </w:style>
  <w:style w:type="paragraph" w:customStyle="1" w:styleId="Style74">
    <w:name w:val="Style74"/>
    <w:basedOn w:val="Normalny"/>
    <w:uiPriority w:val="99"/>
    <w:rsid w:val="00110331"/>
    <w:pPr>
      <w:spacing w:line="269" w:lineRule="exact"/>
      <w:jc w:val="both"/>
    </w:pPr>
  </w:style>
  <w:style w:type="paragraph" w:customStyle="1" w:styleId="Style75">
    <w:name w:val="Style75"/>
    <w:basedOn w:val="Normalny"/>
    <w:rsid w:val="00110331"/>
    <w:pPr>
      <w:spacing w:line="269" w:lineRule="exact"/>
      <w:ind w:firstLine="298"/>
    </w:pPr>
  </w:style>
  <w:style w:type="paragraph" w:customStyle="1" w:styleId="Style76">
    <w:name w:val="Style76"/>
    <w:basedOn w:val="Normalny"/>
    <w:rsid w:val="00110331"/>
  </w:style>
  <w:style w:type="character" w:customStyle="1" w:styleId="FontStyle78">
    <w:name w:val="Font Style78"/>
    <w:rsid w:val="00110331"/>
    <w:rPr>
      <w:rFonts w:ascii="Verdana" w:hAnsi="Verdana" w:cs="Verdana"/>
      <w:b/>
      <w:bCs/>
      <w:color w:val="000000"/>
      <w:sz w:val="8"/>
      <w:szCs w:val="8"/>
    </w:rPr>
  </w:style>
  <w:style w:type="character" w:customStyle="1" w:styleId="FontStyle79">
    <w:name w:val="Font Style79"/>
    <w:rsid w:val="00110331"/>
    <w:rPr>
      <w:rFonts w:ascii="Times New Roman" w:hAnsi="Times New Roman" w:cs="Times New Roman"/>
      <w:b/>
      <w:bCs/>
      <w:i/>
      <w:iCs/>
      <w:color w:val="000000"/>
      <w:sz w:val="22"/>
      <w:szCs w:val="22"/>
    </w:rPr>
  </w:style>
  <w:style w:type="character" w:customStyle="1" w:styleId="FontStyle80">
    <w:name w:val="Font Style80"/>
    <w:rsid w:val="00110331"/>
    <w:rPr>
      <w:rFonts w:ascii="Arial" w:hAnsi="Arial" w:cs="Arial"/>
      <w:color w:val="000000"/>
      <w:sz w:val="22"/>
      <w:szCs w:val="22"/>
    </w:rPr>
  </w:style>
  <w:style w:type="character" w:customStyle="1" w:styleId="FontStyle81">
    <w:name w:val="Font Style81"/>
    <w:rsid w:val="00110331"/>
    <w:rPr>
      <w:rFonts w:ascii="Garamond" w:hAnsi="Garamond" w:cs="Garamond"/>
      <w:b/>
      <w:bCs/>
      <w:i/>
      <w:iCs/>
      <w:color w:val="000000"/>
      <w:sz w:val="16"/>
      <w:szCs w:val="16"/>
    </w:rPr>
  </w:style>
  <w:style w:type="character" w:customStyle="1" w:styleId="FontStyle82">
    <w:name w:val="Font Style82"/>
    <w:rsid w:val="00110331"/>
    <w:rPr>
      <w:rFonts w:ascii="Times New Roman" w:hAnsi="Times New Roman" w:cs="Times New Roman"/>
      <w:color w:val="000000"/>
      <w:sz w:val="16"/>
      <w:szCs w:val="16"/>
    </w:rPr>
  </w:style>
  <w:style w:type="character" w:customStyle="1" w:styleId="FontStyle83">
    <w:name w:val="Font Style83"/>
    <w:rsid w:val="00110331"/>
    <w:rPr>
      <w:rFonts w:ascii="Times New Roman" w:hAnsi="Times New Roman" w:cs="Times New Roman"/>
      <w:b/>
      <w:bCs/>
      <w:color w:val="000000"/>
      <w:sz w:val="30"/>
      <w:szCs w:val="30"/>
    </w:rPr>
  </w:style>
  <w:style w:type="character" w:customStyle="1" w:styleId="FontStyle84">
    <w:name w:val="Font Style84"/>
    <w:uiPriority w:val="99"/>
    <w:rsid w:val="00110331"/>
    <w:rPr>
      <w:rFonts w:ascii="Times New Roman" w:hAnsi="Times New Roman" w:cs="Times New Roman"/>
      <w:color w:val="000000"/>
      <w:sz w:val="14"/>
      <w:szCs w:val="14"/>
    </w:rPr>
  </w:style>
  <w:style w:type="character" w:customStyle="1" w:styleId="FontStyle85">
    <w:name w:val="Font Style85"/>
    <w:rsid w:val="00110331"/>
    <w:rPr>
      <w:rFonts w:ascii="Times New Roman" w:hAnsi="Times New Roman" w:cs="Times New Roman"/>
      <w:b/>
      <w:bCs/>
      <w:color w:val="000000"/>
      <w:w w:val="120"/>
      <w:sz w:val="22"/>
      <w:szCs w:val="22"/>
    </w:rPr>
  </w:style>
  <w:style w:type="character" w:customStyle="1" w:styleId="FontStyle86">
    <w:name w:val="Font Style86"/>
    <w:rsid w:val="00110331"/>
    <w:rPr>
      <w:rFonts w:ascii="Times New Roman" w:hAnsi="Times New Roman" w:cs="Times New Roman"/>
      <w:b/>
      <w:bCs/>
      <w:color w:val="000000"/>
      <w:sz w:val="26"/>
      <w:szCs w:val="26"/>
    </w:rPr>
  </w:style>
  <w:style w:type="character" w:customStyle="1" w:styleId="FontStyle87">
    <w:name w:val="Font Style87"/>
    <w:rsid w:val="00110331"/>
    <w:rPr>
      <w:rFonts w:ascii="Times New Roman" w:hAnsi="Times New Roman" w:cs="Times New Roman"/>
      <w:i/>
      <w:iCs/>
      <w:color w:val="000000"/>
      <w:sz w:val="18"/>
      <w:szCs w:val="18"/>
    </w:rPr>
  </w:style>
  <w:style w:type="character" w:customStyle="1" w:styleId="FontStyle88">
    <w:name w:val="Font Style88"/>
    <w:uiPriority w:val="99"/>
    <w:rsid w:val="00110331"/>
    <w:rPr>
      <w:rFonts w:ascii="Times New Roman" w:hAnsi="Times New Roman" w:cs="Times New Roman"/>
      <w:b/>
      <w:bCs/>
      <w:color w:val="000000"/>
      <w:sz w:val="36"/>
      <w:szCs w:val="36"/>
    </w:rPr>
  </w:style>
  <w:style w:type="character" w:customStyle="1" w:styleId="FontStyle89">
    <w:name w:val="Font Style89"/>
    <w:rsid w:val="00110331"/>
    <w:rPr>
      <w:rFonts w:ascii="Times New Roman" w:hAnsi="Times New Roman" w:cs="Times New Roman"/>
      <w:color w:val="000000"/>
      <w:sz w:val="20"/>
      <w:szCs w:val="20"/>
    </w:rPr>
  </w:style>
  <w:style w:type="character" w:customStyle="1" w:styleId="FontStyle90">
    <w:name w:val="Font Style90"/>
    <w:rsid w:val="00110331"/>
    <w:rPr>
      <w:rFonts w:ascii="Segoe UI" w:hAnsi="Segoe UI" w:cs="Segoe UI"/>
      <w:color w:val="000000"/>
      <w:sz w:val="20"/>
      <w:szCs w:val="20"/>
    </w:rPr>
  </w:style>
  <w:style w:type="character" w:customStyle="1" w:styleId="FontStyle91">
    <w:name w:val="Font Style91"/>
    <w:rsid w:val="00110331"/>
    <w:rPr>
      <w:rFonts w:ascii="Times New Roman" w:hAnsi="Times New Roman" w:cs="Times New Roman"/>
      <w:color w:val="000000"/>
      <w:sz w:val="12"/>
      <w:szCs w:val="12"/>
    </w:rPr>
  </w:style>
  <w:style w:type="character" w:customStyle="1" w:styleId="FontStyle92">
    <w:name w:val="Font Style92"/>
    <w:uiPriority w:val="99"/>
    <w:rsid w:val="00110331"/>
    <w:rPr>
      <w:rFonts w:ascii="Times New Roman" w:hAnsi="Times New Roman" w:cs="Times New Roman"/>
      <w:i/>
      <w:iCs/>
      <w:color w:val="000000"/>
      <w:sz w:val="22"/>
      <w:szCs w:val="22"/>
    </w:rPr>
  </w:style>
  <w:style w:type="character" w:customStyle="1" w:styleId="FontStyle93">
    <w:name w:val="Font Style93"/>
    <w:uiPriority w:val="99"/>
    <w:rsid w:val="00110331"/>
    <w:rPr>
      <w:rFonts w:ascii="Times New Roman" w:hAnsi="Times New Roman" w:cs="Times New Roman"/>
      <w:b/>
      <w:bCs/>
      <w:color w:val="000000"/>
      <w:sz w:val="40"/>
      <w:szCs w:val="40"/>
    </w:rPr>
  </w:style>
  <w:style w:type="character" w:customStyle="1" w:styleId="FontStyle94">
    <w:name w:val="Font Style94"/>
    <w:rsid w:val="00110331"/>
    <w:rPr>
      <w:rFonts w:ascii="Verdana" w:hAnsi="Verdana" w:cs="Verdana"/>
      <w:b/>
      <w:bCs/>
      <w:color w:val="000000"/>
      <w:sz w:val="18"/>
      <w:szCs w:val="18"/>
    </w:rPr>
  </w:style>
  <w:style w:type="character" w:customStyle="1" w:styleId="FontStyle95">
    <w:name w:val="Font Style95"/>
    <w:uiPriority w:val="99"/>
    <w:rsid w:val="00110331"/>
    <w:rPr>
      <w:rFonts w:ascii="Times New Roman" w:hAnsi="Times New Roman" w:cs="Times New Roman"/>
      <w:b/>
      <w:bCs/>
      <w:color w:val="000000"/>
      <w:sz w:val="18"/>
      <w:szCs w:val="18"/>
    </w:rPr>
  </w:style>
  <w:style w:type="character" w:customStyle="1" w:styleId="FontStyle96">
    <w:name w:val="Font Style96"/>
    <w:uiPriority w:val="99"/>
    <w:rsid w:val="00110331"/>
    <w:rPr>
      <w:rFonts w:ascii="Times New Roman" w:hAnsi="Times New Roman" w:cs="Times New Roman"/>
      <w:b/>
      <w:bCs/>
      <w:color w:val="000000"/>
      <w:sz w:val="22"/>
      <w:szCs w:val="22"/>
    </w:rPr>
  </w:style>
  <w:style w:type="character" w:customStyle="1" w:styleId="FontStyle97">
    <w:name w:val="Font Style97"/>
    <w:rsid w:val="00110331"/>
    <w:rPr>
      <w:rFonts w:ascii="Times New Roman" w:hAnsi="Times New Roman" w:cs="Times New Roman"/>
      <w:color w:val="000000"/>
      <w:sz w:val="22"/>
      <w:szCs w:val="22"/>
    </w:rPr>
  </w:style>
  <w:style w:type="character" w:customStyle="1" w:styleId="FontStyle98">
    <w:name w:val="Font Style98"/>
    <w:rsid w:val="00110331"/>
    <w:rPr>
      <w:rFonts w:ascii="Times New Roman" w:hAnsi="Times New Roman" w:cs="Times New Roman"/>
      <w:color w:val="000000"/>
      <w:sz w:val="18"/>
      <w:szCs w:val="18"/>
    </w:rPr>
  </w:style>
  <w:style w:type="character" w:styleId="Hipercze">
    <w:name w:val="Hyperlink"/>
    <w:rsid w:val="00110331"/>
    <w:rPr>
      <w:color w:val="000080"/>
      <w:u w:val="single"/>
    </w:rPr>
  </w:style>
  <w:style w:type="paragraph" w:styleId="Tekstpodstawowywcity2">
    <w:name w:val="Body Text Indent 2"/>
    <w:aliases w:val="Znak, Znak"/>
    <w:basedOn w:val="Normalny"/>
    <w:link w:val="Tekstpodstawowywcity2Znak"/>
    <w:rsid w:val="00110331"/>
    <w:pPr>
      <w:widowControl/>
      <w:autoSpaceDE/>
      <w:autoSpaceDN/>
      <w:adjustRightInd/>
      <w:ind w:left="284" w:hanging="284"/>
    </w:pPr>
    <w:rPr>
      <w:b/>
      <w:bCs/>
      <w:i/>
      <w:iCs/>
      <w:u w:val="single"/>
      <w:lang w:val="x-none" w:eastAsia="x-none"/>
    </w:rPr>
  </w:style>
  <w:style w:type="character" w:customStyle="1" w:styleId="Tekstpodstawowywcity2Znak">
    <w:name w:val="Tekst podstawowy wcięty 2 Znak"/>
    <w:aliases w:val="Znak Znak, Znak Znak"/>
    <w:basedOn w:val="Domylnaczcionkaakapitu"/>
    <w:link w:val="Tekstpodstawowywcity2"/>
    <w:rsid w:val="00110331"/>
    <w:rPr>
      <w:rFonts w:ascii="Times New Roman" w:eastAsia="Times New Roman" w:hAnsi="Times New Roman" w:cs="Times New Roman"/>
      <w:b/>
      <w:bCs/>
      <w:i/>
      <w:iCs/>
      <w:kern w:val="0"/>
      <w:sz w:val="24"/>
      <w:szCs w:val="24"/>
      <w:u w:val="single"/>
      <w:lang w:val="x-none" w:eastAsia="x-none"/>
      <w14:ligatures w14:val="none"/>
    </w:rPr>
  </w:style>
  <w:style w:type="paragraph" w:styleId="Nagwek">
    <w:name w:val="header"/>
    <w:basedOn w:val="Normalny"/>
    <w:link w:val="NagwekZnak"/>
    <w:uiPriority w:val="99"/>
    <w:rsid w:val="00110331"/>
    <w:pPr>
      <w:tabs>
        <w:tab w:val="center" w:pos="4536"/>
        <w:tab w:val="right" w:pos="9072"/>
      </w:tabs>
    </w:pPr>
    <w:rPr>
      <w:lang w:val="x-none" w:eastAsia="x-none"/>
    </w:rPr>
  </w:style>
  <w:style w:type="character" w:customStyle="1" w:styleId="NagwekZnak">
    <w:name w:val="Nagłówek Znak"/>
    <w:basedOn w:val="Domylnaczcionkaakapitu"/>
    <w:link w:val="Nagwek"/>
    <w:uiPriority w:val="99"/>
    <w:rsid w:val="00110331"/>
    <w:rPr>
      <w:rFonts w:ascii="Times New Roman" w:eastAsia="Times New Roman" w:hAnsi="Times New Roman" w:cs="Times New Roman"/>
      <w:kern w:val="0"/>
      <w:sz w:val="24"/>
      <w:szCs w:val="24"/>
      <w:lang w:val="x-none" w:eastAsia="x-none"/>
      <w14:ligatures w14:val="none"/>
    </w:rPr>
  </w:style>
  <w:style w:type="character" w:customStyle="1" w:styleId="HeaderChar">
    <w:name w:val="Header Char"/>
    <w:uiPriority w:val="99"/>
    <w:semiHidden/>
    <w:rsid w:val="00110331"/>
    <w:rPr>
      <w:rFonts w:ascii="Times New Roman" w:hAnsi="Times New Roman" w:cs="Times New Roman"/>
      <w:sz w:val="24"/>
      <w:szCs w:val="24"/>
      <w:lang w:eastAsia="pl-PL"/>
    </w:rPr>
  </w:style>
  <w:style w:type="paragraph" w:styleId="Stopka">
    <w:name w:val="footer"/>
    <w:basedOn w:val="Normalny"/>
    <w:link w:val="StopkaZnak"/>
    <w:uiPriority w:val="99"/>
    <w:rsid w:val="00110331"/>
    <w:pPr>
      <w:widowControl/>
      <w:tabs>
        <w:tab w:val="center" w:pos="4320"/>
        <w:tab w:val="right" w:pos="8640"/>
      </w:tabs>
      <w:autoSpaceDE/>
      <w:autoSpaceDN/>
      <w:adjustRightInd/>
      <w:spacing w:after="200" w:line="276" w:lineRule="auto"/>
    </w:pPr>
    <w:rPr>
      <w:rFonts w:ascii="Calibri" w:hAnsi="Calibri"/>
      <w:sz w:val="22"/>
      <w:szCs w:val="22"/>
      <w:lang w:val="x-none" w:eastAsia="en-US"/>
    </w:rPr>
  </w:style>
  <w:style w:type="character" w:customStyle="1" w:styleId="StopkaZnak">
    <w:name w:val="Stopka Znak"/>
    <w:basedOn w:val="Domylnaczcionkaakapitu"/>
    <w:link w:val="Stopka"/>
    <w:uiPriority w:val="99"/>
    <w:rsid w:val="00110331"/>
    <w:rPr>
      <w:rFonts w:ascii="Calibri" w:eastAsia="Times New Roman" w:hAnsi="Calibri" w:cs="Times New Roman"/>
      <w:kern w:val="0"/>
      <w:lang w:val="x-none"/>
      <w14:ligatures w14:val="none"/>
    </w:rPr>
  </w:style>
  <w:style w:type="paragraph" w:styleId="Tekstdymka">
    <w:name w:val="Balloon Text"/>
    <w:basedOn w:val="Normalny"/>
    <w:link w:val="TekstdymkaZnak"/>
    <w:rsid w:val="00110331"/>
    <w:rPr>
      <w:rFonts w:ascii="Tahoma" w:hAnsi="Tahoma"/>
      <w:sz w:val="16"/>
      <w:szCs w:val="16"/>
      <w:lang w:val="x-none" w:eastAsia="x-none"/>
    </w:rPr>
  </w:style>
  <w:style w:type="character" w:customStyle="1" w:styleId="TekstdymkaZnak">
    <w:name w:val="Tekst dymka Znak"/>
    <w:basedOn w:val="Domylnaczcionkaakapitu"/>
    <w:link w:val="Tekstdymka"/>
    <w:rsid w:val="00110331"/>
    <w:rPr>
      <w:rFonts w:ascii="Tahoma" w:eastAsia="Times New Roman" w:hAnsi="Tahoma" w:cs="Times New Roman"/>
      <w:kern w:val="0"/>
      <w:sz w:val="16"/>
      <w:szCs w:val="16"/>
      <w:lang w:val="x-none" w:eastAsia="x-none"/>
      <w14:ligatures w14:val="none"/>
    </w:rPr>
  </w:style>
  <w:style w:type="paragraph" w:styleId="Bezodstpw">
    <w:name w:val="No Spacing"/>
    <w:uiPriority w:val="99"/>
    <w:qFormat/>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styleId="NormalnyWeb">
    <w:name w:val="Normal (Web)"/>
    <w:basedOn w:val="Normalny"/>
    <w:rsid w:val="00110331"/>
    <w:pPr>
      <w:widowControl/>
      <w:autoSpaceDE/>
      <w:autoSpaceDN/>
      <w:adjustRightInd/>
      <w:spacing w:before="100" w:after="100"/>
    </w:pPr>
    <w:rPr>
      <w:rFonts w:ascii="Tahoma" w:hAnsi="Tahoma" w:cs="Tahoma"/>
      <w:sz w:val="22"/>
      <w:szCs w:val="22"/>
    </w:rPr>
  </w:style>
  <w:style w:type="paragraph" w:styleId="Tekstpodstawowy">
    <w:name w:val="Body Text"/>
    <w:basedOn w:val="Normalny"/>
    <w:link w:val="TekstpodstawowyZnak"/>
    <w:rsid w:val="00110331"/>
    <w:pPr>
      <w:spacing w:after="120"/>
    </w:pPr>
    <w:rPr>
      <w:lang w:val="x-none" w:eastAsia="x-none"/>
    </w:rPr>
  </w:style>
  <w:style w:type="character" w:customStyle="1" w:styleId="TekstpodstawowyZnak">
    <w:name w:val="Tekst podstawowy Znak"/>
    <w:basedOn w:val="Domylnaczcionkaakapitu"/>
    <w:link w:val="Tekstpodstawowy"/>
    <w:rsid w:val="00110331"/>
    <w:rPr>
      <w:rFonts w:ascii="Times New Roman" w:eastAsia="Times New Roman" w:hAnsi="Times New Roman" w:cs="Times New Roman"/>
      <w:kern w:val="0"/>
      <w:sz w:val="24"/>
      <w:szCs w:val="24"/>
      <w:lang w:val="x-none" w:eastAsia="x-none"/>
      <w14:ligatures w14:val="none"/>
    </w:rPr>
  </w:style>
  <w:style w:type="character" w:customStyle="1" w:styleId="BodyTextChar">
    <w:name w:val="Body Text Char"/>
    <w:uiPriority w:val="99"/>
    <w:semiHidden/>
    <w:rsid w:val="00110331"/>
    <w:rPr>
      <w:rFonts w:ascii="Times New Roman" w:hAnsi="Times New Roman" w:cs="Times New Roman"/>
      <w:sz w:val="24"/>
      <w:szCs w:val="24"/>
      <w:lang w:eastAsia="pl-PL"/>
    </w:rPr>
  </w:style>
  <w:style w:type="paragraph" w:styleId="Tekstpodstawowy2">
    <w:name w:val="Body Text 2"/>
    <w:basedOn w:val="Normalny"/>
    <w:link w:val="Tekstpodstawowy2Znak"/>
    <w:rsid w:val="00110331"/>
    <w:pPr>
      <w:spacing w:after="120" w:line="480" w:lineRule="auto"/>
    </w:pPr>
    <w:rPr>
      <w:rFonts w:ascii="Verdana" w:hAnsi="Verdana"/>
      <w:lang w:val="x-none" w:eastAsia="x-none"/>
    </w:rPr>
  </w:style>
  <w:style w:type="character" w:customStyle="1" w:styleId="Tekstpodstawowy2Znak">
    <w:name w:val="Tekst podstawowy 2 Znak"/>
    <w:basedOn w:val="Domylnaczcionkaakapitu"/>
    <w:link w:val="Tekstpodstawowy2"/>
    <w:rsid w:val="00110331"/>
    <w:rPr>
      <w:rFonts w:ascii="Verdana" w:eastAsia="Times New Roman" w:hAnsi="Verdana" w:cs="Times New Roman"/>
      <w:kern w:val="0"/>
      <w:sz w:val="24"/>
      <w:szCs w:val="24"/>
      <w:lang w:val="x-none" w:eastAsia="x-none"/>
      <w14:ligatures w14:val="none"/>
    </w:rPr>
  </w:style>
  <w:style w:type="character" w:customStyle="1" w:styleId="FontStyle12">
    <w:name w:val="Font Style12"/>
    <w:rsid w:val="00110331"/>
    <w:rPr>
      <w:rFonts w:ascii="Times New Roman" w:hAnsi="Times New Roman" w:cs="Times New Roman"/>
      <w:color w:val="000000"/>
      <w:sz w:val="14"/>
      <w:szCs w:val="14"/>
    </w:rPr>
  </w:style>
  <w:style w:type="character" w:customStyle="1" w:styleId="FontStyle13">
    <w:name w:val="Font Style13"/>
    <w:rsid w:val="00110331"/>
    <w:rPr>
      <w:rFonts w:ascii="Times New Roman" w:hAnsi="Times New Roman" w:cs="Times New Roman"/>
      <w:b/>
      <w:bCs/>
      <w:color w:val="000000"/>
      <w:sz w:val="14"/>
      <w:szCs w:val="14"/>
    </w:rPr>
  </w:style>
  <w:style w:type="character" w:customStyle="1" w:styleId="FontStyle43">
    <w:name w:val="Font Style43"/>
    <w:rsid w:val="00110331"/>
    <w:rPr>
      <w:rFonts w:ascii="Times New Roman" w:hAnsi="Times New Roman" w:cs="Times New Roman"/>
      <w:b/>
      <w:bCs/>
      <w:color w:val="000000"/>
      <w:sz w:val="20"/>
      <w:szCs w:val="20"/>
    </w:rPr>
  </w:style>
  <w:style w:type="character" w:customStyle="1" w:styleId="FontStyle44">
    <w:name w:val="Font Style44"/>
    <w:rsid w:val="00110331"/>
    <w:rPr>
      <w:rFonts w:ascii="Times New Roman" w:hAnsi="Times New Roman" w:cs="Times New Roman"/>
      <w:b/>
      <w:bCs/>
      <w:color w:val="000000"/>
      <w:sz w:val="18"/>
      <w:szCs w:val="18"/>
    </w:rPr>
  </w:style>
  <w:style w:type="character" w:customStyle="1" w:styleId="FontStyle46">
    <w:name w:val="Font Style46"/>
    <w:uiPriority w:val="99"/>
    <w:rsid w:val="00110331"/>
    <w:rPr>
      <w:rFonts w:ascii="Garamond" w:hAnsi="Garamond" w:cs="Garamond"/>
      <w:color w:val="000000"/>
      <w:sz w:val="22"/>
      <w:szCs w:val="22"/>
    </w:rPr>
  </w:style>
  <w:style w:type="character" w:customStyle="1" w:styleId="FontStyle45">
    <w:name w:val="Font Style45"/>
    <w:rsid w:val="00110331"/>
    <w:rPr>
      <w:rFonts w:ascii="Garamond" w:hAnsi="Garamond" w:cs="Garamond"/>
      <w:b/>
      <w:bCs/>
      <w:color w:val="000000"/>
      <w:sz w:val="22"/>
      <w:szCs w:val="22"/>
    </w:rPr>
  </w:style>
  <w:style w:type="paragraph" w:styleId="Tekstprzypisudolnego">
    <w:name w:val="footnote text"/>
    <w:basedOn w:val="Normalny"/>
    <w:link w:val="TekstprzypisudolnegoZnak"/>
    <w:semiHidden/>
    <w:rsid w:val="00110331"/>
    <w:pPr>
      <w:widowControl/>
      <w:autoSpaceDE/>
      <w:autoSpaceDN/>
      <w:adjustRightInd/>
    </w:pPr>
    <w:rPr>
      <w:sz w:val="20"/>
      <w:szCs w:val="20"/>
      <w:lang w:val="x-none" w:eastAsia="x-none"/>
    </w:rPr>
  </w:style>
  <w:style w:type="character" w:customStyle="1" w:styleId="TekstprzypisudolnegoZnak">
    <w:name w:val="Tekst przypisu dolnego Znak"/>
    <w:basedOn w:val="Domylnaczcionkaakapitu"/>
    <w:link w:val="Tekstprzypisudolnego"/>
    <w:semiHidden/>
    <w:rsid w:val="00110331"/>
    <w:rPr>
      <w:rFonts w:ascii="Times New Roman" w:eastAsia="Times New Roman" w:hAnsi="Times New Roman" w:cs="Times New Roman"/>
      <w:kern w:val="0"/>
      <w:sz w:val="20"/>
      <w:szCs w:val="20"/>
      <w:lang w:val="x-none" w:eastAsia="x-none"/>
      <w14:ligatures w14:val="none"/>
    </w:rPr>
  </w:style>
  <w:style w:type="paragraph" w:customStyle="1" w:styleId="WW-Tekstpodstawowywcity2">
    <w:name w:val="WW-Tekst podstawowy wci?ty 2"/>
    <w:basedOn w:val="Normalny"/>
    <w:rsid w:val="00110331"/>
    <w:pPr>
      <w:suppressAutoHyphens/>
      <w:autoSpaceDE/>
      <w:autoSpaceDN/>
      <w:adjustRightInd/>
      <w:ind w:left="360" w:firstLine="1"/>
    </w:pPr>
    <w:rPr>
      <w:color w:val="000000"/>
      <w:lang w:val="de-DE"/>
    </w:rPr>
  </w:style>
  <w:style w:type="paragraph" w:customStyle="1" w:styleId="Standardowy0">
    <w:name w:val="Sta     ndardowy"/>
    <w:basedOn w:val="Normalny"/>
    <w:rsid w:val="00110331"/>
    <w:pPr>
      <w:suppressAutoHyphens/>
      <w:autoSpaceDE/>
      <w:autoSpaceDN/>
      <w:adjustRightInd/>
    </w:pPr>
    <w:rPr>
      <w:b/>
      <w:bCs/>
      <w:color w:val="000000"/>
      <w:sz w:val="32"/>
      <w:szCs w:val="32"/>
      <w:lang w:val="de-DE"/>
    </w:rPr>
  </w:style>
  <w:style w:type="paragraph" w:styleId="Tekstpodstawowywcity">
    <w:name w:val="Body Text Indent"/>
    <w:basedOn w:val="Normalny"/>
    <w:link w:val="TekstpodstawowywcityZnak"/>
    <w:uiPriority w:val="99"/>
    <w:rsid w:val="00110331"/>
    <w:pPr>
      <w:widowControl/>
      <w:autoSpaceDE/>
      <w:autoSpaceDN/>
      <w:adjustRightInd/>
      <w:spacing w:after="120"/>
      <w:ind w:left="283"/>
    </w:pPr>
    <w:rPr>
      <w:sz w:val="20"/>
      <w:szCs w:val="20"/>
      <w:lang w:val="x-none" w:eastAsia="x-none"/>
    </w:rPr>
  </w:style>
  <w:style w:type="character" w:customStyle="1" w:styleId="TekstpodstawowywcityZnak">
    <w:name w:val="Tekst podstawowy wcięty Znak"/>
    <w:basedOn w:val="Domylnaczcionkaakapitu"/>
    <w:link w:val="Tekstpodstawowywcity"/>
    <w:uiPriority w:val="99"/>
    <w:rsid w:val="00110331"/>
    <w:rPr>
      <w:rFonts w:ascii="Times New Roman" w:eastAsia="Times New Roman" w:hAnsi="Times New Roman" w:cs="Times New Roman"/>
      <w:kern w:val="0"/>
      <w:sz w:val="20"/>
      <w:szCs w:val="20"/>
      <w:lang w:val="x-none" w:eastAsia="x-none"/>
      <w14:ligatures w14:val="none"/>
    </w:rPr>
  </w:style>
  <w:style w:type="character" w:customStyle="1" w:styleId="BodyTextIndentChar">
    <w:name w:val="Body Text Indent Char"/>
    <w:link w:val="Tekstpodstawowywcity1"/>
    <w:uiPriority w:val="99"/>
    <w:semiHidden/>
    <w:rsid w:val="00110331"/>
    <w:rPr>
      <w:sz w:val="24"/>
      <w:szCs w:val="24"/>
      <w:lang w:eastAsia="pl-PL"/>
    </w:rPr>
  </w:style>
  <w:style w:type="paragraph" w:styleId="Tekstblokowy">
    <w:name w:val="Block Text"/>
    <w:basedOn w:val="Normalny"/>
    <w:rsid w:val="00110331"/>
    <w:pPr>
      <w:widowControl/>
      <w:tabs>
        <w:tab w:val="left" w:pos="10206"/>
      </w:tabs>
      <w:autoSpaceDE/>
      <w:autoSpaceDN/>
      <w:adjustRightInd/>
      <w:ind w:left="709" w:right="284" w:hanging="283"/>
      <w:jc w:val="both"/>
    </w:pPr>
    <w:rPr>
      <w:rFonts w:ascii="Garamond" w:hAnsi="Garamond" w:cs="Garamond"/>
      <w:sz w:val="26"/>
      <w:szCs w:val="26"/>
    </w:rPr>
  </w:style>
  <w:style w:type="character" w:styleId="Uwydatnienie">
    <w:name w:val="Emphasis"/>
    <w:qFormat/>
    <w:rsid w:val="00110331"/>
    <w:rPr>
      <w:i/>
      <w:iCs/>
    </w:rPr>
  </w:style>
  <w:style w:type="character" w:styleId="Pogrubienie">
    <w:name w:val="Strong"/>
    <w:qFormat/>
    <w:rsid w:val="00110331"/>
    <w:rPr>
      <w:b/>
      <w:bCs/>
    </w:rPr>
  </w:style>
  <w:style w:type="paragraph" w:customStyle="1" w:styleId="Tekstblokowy1">
    <w:name w:val="Tekst blokowy1"/>
    <w:basedOn w:val="Normalny"/>
    <w:uiPriority w:val="99"/>
    <w:rsid w:val="00110331"/>
    <w:pPr>
      <w:widowControl/>
      <w:tabs>
        <w:tab w:val="left" w:pos="426"/>
      </w:tabs>
      <w:autoSpaceDE/>
      <w:autoSpaceDN/>
      <w:adjustRightInd/>
      <w:ind w:left="851" w:right="141" w:hanging="425"/>
    </w:pPr>
  </w:style>
  <w:style w:type="paragraph" w:customStyle="1" w:styleId="Standard">
    <w:name w:val="Standard"/>
    <w:rsid w:val="00110331"/>
    <w:pPr>
      <w:widowControl w:val="0"/>
      <w:spacing w:after="0" w:line="240" w:lineRule="auto"/>
      <w:jc w:val="both"/>
    </w:pPr>
    <w:rPr>
      <w:rFonts w:ascii="Arial" w:eastAsia="Times New Roman" w:hAnsi="Arial" w:cs="Arial"/>
      <w:kern w:val="0"/>
      <w:sz w:val="28"/>
      <w:szCs w:val="28"/>
      <w:lang w:eastAsia="pl-PL"/>
      <w14:ligatures w14:val="none"/>
    </w:rPr>
  </w:style>
  <w:style w:type="paragraph" w:styleId="Tekstpodstawowywcity3">
    <w:name w:val="Body Text Indent 3"/>
    <w:basedOn w:val="Normalny"/>
    <w:link w:val="Tekstpodstawowywcity3Znak"/>
    <w:rsid w:val="00110331"/>
    <w:pPr>
      <w:spacing w:after="120"/>
      <w:ind w:left="283"/>
    </w:pPr>
    <w:rPr>
      <w:rFonts w:ascii="Verdana" w:hAnsi="Verdana"/>
      <w:sz w:val="16"/>
      <w:szCs w:val="16"/>
      <w:lang w:val="x-none" w:eastAsia="x-none"/>
    </w:rPr>
  </w:style>
  <w:style w:type="character" w:customStyle="1" w:styleId="Tekstpodstawowywcity3Znak">
    <w:name w:val="Tekst podstawowy wcięty 3 Znak"/>
    <w:basedOn w:val="Domylnaczcionkaakapitu"/>
    <w:link w:val="Tekstpodstawowywcity3"/>
    <w:rsid w:val="00110331"/>
    <w:rPr>
      <w:rFonts w:ascii="Verdana" w:eastAsia="Times New Roman" w:hAnsi="Verdana" w:cs="Times New Roman"/>
      <w:kern w:val="0"/>
      <w:sz w:val="16"/>
      <w:szCs w:val="16"/>
      <w:lang w:val="x-none" w:eastAsia="x-none"/>
      <w14:ligatures w14:val="none"/>
    </w:rPr>
  </w:style>
  <w:style w:type="character" w:customStyle="1" w:styleId="tabulatory">
    <w:name w:val="tabulatory"/>
    <w:basedOn w:val="Domylnaczcionkaakapitu"/>
    <w:rsid w:val="00110331"/>
  </w:style>
  <w:style w:type="paragraph" w:styleId="Tekstpodstawowy3">
    <w:name w:val="Body Text 3"/>
    <w:basedOn w:val="Normalny"/>
    <w:link w:val="Tekstpodstawowy3Znak"/>
    <w:rsid w:val="00110331"/>
    <w:pPr>
      <w:spacing w:after="120"/>
    </w:pPr>
    <w:rPr>
      <w:rFonts w:ascii="Verdana" w:hAnsi="Verdana"/>
      <w:sz w:val="16"/>
      <w:szCs w:val="16"/>
      <w:lang w:val="x-none" w:eastAsia="x-none"/>
    </w:rPr>
  </w:style>
  <w:style w:type="character" w:customStyle="1" w:styleId="Tekstpodstawowy3Znak">
    <w:name w:val="Tekst podstawowy 3 Znak"/>
    <w:basedOn w:val="Domylnaczcionkaakapitu"/>
    <w:link w:val="Tekstpodstawowy3"/>
    <w:rsid w:val="00110331"/>
    <w:rPr>
      <w:rFonts w:ascii="Verdana" w:eastAsia="Times New Roman" w:hAnsi="Verdana" w:cs="Times New Roman"/>
      <w:kern w:val="0"/>
      <w:sz w:val="16"/>
      <w:szCs w:val="16"/>
      <w:lang w:val="x-none" w:eastAsia="x-none"/>
      <w14:ligatures w14:val="none"/>
    </w:rPr>
  </w:style>
  <w:style w:type="paragraph" w:customStyle="1" w:styleId="Default">
    <w:name w:val="Default"/>
    <w:rsid w:val="00110331"/>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pl-PL"/>
      <w14:ligatures w14:val="none"/>
    </w:rPr>
  </w:style>
  <w:style w:type="table" w:styleId="Tabela-Siatka">
    <w:name w:val="Table Grid"/>
    <w:basedOn w:val="Standardowy"/>
    <w:rsid w:val="00110331"/>
    <w:pPr>
      <w:spacing w:after="0" w:line="240" w:lineRule="auto"/>
    </w:pPr>
    <w:rPr>
      <w:rFonts w:ascii="Times New Roman" w:eastAsia="Times New Roman" w:hAnsi="Calibri" w:cs="Times New Roman"/>
      <w:kern w:val="0"/>
      <w:sz w:val="20"/>
      <w:szCs w:val="20"/>
      <w:lang w:eastAsia="pl-PL"/>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w4winTerm">
    <w:name w:val="tw4winTerm"/>
    <w:rsid w:val="00110331"/>
    <w:rPr>
      <w:color w:val="0000FF"/>
    </w:rPr>
  </w:style>
  <w:style w:type="paragraph" w:styleId="Akapitzlist">
    <w:name w:val="List Paragraph"/>
    <w:aliases w:val="L1,Numerowanie,2 heading,A_wyliczenie,K-P_odwolanie,Akapit z listą5,maz_wyliczenie,opis dzialania,T_SZ_List Paragraph,normalny tekst,Akapit z listą BS,Kolorowa lista — akcent 11,Wypunktowanie,CW_Lista,List Paragraph"/>
    <w:basedOn w:val="Normalny"/>
    <w:link w:val="AkapitzlistZnak"/>
    <w:uiPriority w:val="34"/>
    <w:qFormat/>
    <w:rsid w:val="00110331"/>
    <w:pPr>
      <w:ind w:left="708"/>
    </w:pPr>
  </w:style>
  <w:style w:type="character" w:customStyle="1" w:styleId="FontStyle77">
    <w:name w:val="Font Style77"/>
    <w:rsid w:val="00110331"/>
    <w:rPr>
      <w:rFonts w:ascii="Times New Roman" w:hAnsi="Times New Roman" w:cs="Times New Roman"/>
      <w:b/>
      <w:bCs/>
      <w:i/>
      <w:iCs/>
      <w:color w:val="000000"/>
      <w:sz w:val="22"/>
      <w:szCs w:val="22"/>
    </w:rPr>
  </w:style>
  <w:style w:type="paragraph" w:customStyle="1" w:styleId="Bezodstpw1">
    <w:name w:val="Bez odstępów1"/>
    <w:uiPriority w:val="99"/>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Tekstpodstawowywcity1">
    <w:name w:val="Tekst podstawowy wcięty1"/>
    <w:basedOn w:val="Normalny"/>
    <w:link w:val="BodyTextIndentChar"/>
    <w:uiPriority w:val="99"/>
    <w:semiHidden/>
    <w:rsid w:val="00110331"/>
    <w:pPr>
      <w:widowControl/>
      <w:autoSpaceDE/>
      <w:autoSpaceDN/>
      <w:adjustRightInd/>
      <w:spacing w:after="120"/>
      <w:ind w:left="283"/>
    </w:pPr>
    <w:rPr>
      <w:rFonts w:asciiTheme="minorHAnsi" w:eastAsiaTheme="minorHAnsi" w:hAnsiTheme="minorHAnsi" w:cstheme="minorBidi"/>
      <w:kern w:val="2"/>
      <w14:ligatures w14:val="standardContextual"/>
    </w:rPr>
  </w:style>
  <w:style w:type="paragraph" w:customStyle="1" w:styleId="NoSpacing1">
    <w:name w:val="No Spacing1"/>
    <w:uiPriority w:val="99"/>
    <w:rsid w:val="00110331"/>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FontStyle52">
    <w:name w:val="Font Style52"/>
    <w:rsid w:val="00110331"/>
    <w:rPr>
      <w:rFonts w:ascii="Arial" w:hAnsi="Arial" w:cs="Arial"/>
      <w:b/>
      <w:bCs/>
      <w:color w:val="000000"/>
      <w:sz w:val="18"/>
      <w:szCs w:val="18"/>
    </w:rPr>
  </w:style>
  <w:style w:type="numbering" w:customStyle="1" w:styleId="Biecalista1">
    <w:name w:val="Bieżąca lista1"/>
    <w:rsid w:val="00110331"/>
    <w:pPr>
      <w:numPr>
        <w:numId w:val="1"/>
      </w:numPr>
    </w:pPr>
  </w:style>
  <w:style w:type="paragraph" w:customStyle="1" w:styleId="Akapitzlist1">
    <w:name w:val="Akapit z listą1"/>
    <w:basedOn w:val="Normalny"/>
    <w:uiPriority w:val="99"/>
    <w:rsid w:val="00110331"/>
    <w:pPr>
      <w:widowControl/>
      <w:autoSpaceDE/>
      <w:autoSpaceDN/>
      <w:adjustRightInd/>
      <w:spacing w:after="200" w:line="276" w:lineRule="auto"/>
      <w:ind w:left="720"/>
      <w:contextualSpacing/>
    </w:pPr>
    <w:rPr>
      <w:rFonts w:ascii="Calibri" w:hAnsi="Calibri" w:cs="Calibri"/>
      <w:sz w:val="22"/>
      <w:szCs w:val="22"/>
      <w:lang w:eastAsia="en-US"/>
    </w:rPr>
  </w:style>
  <w:style w:type="paragraph" w:customStyle="1" w:styleId="Zawartotabeli">
    <w:name w:val="Zawartość tabeli"/>
    <w:basedOn w:val="Normalny"/>
    <w:rsid w:val="00110331"/>
    <w:pPr>
      <w:widowControl/>
      <w:suppressLineNumbers/>
      <w:suppressAutoHyphens/>
      <w:autoSpaceDE/>
      <w:autoSpaceDN/>
      <w:adjustRightInd/>
      <w:spacing w:after="200"/>
    </w:pPr>
    <w:rPr>
      <w:rFonts w:eastAsia="Lucida Sans Unicode"/>
      <w:kern w:val="1"/>
    </w:rPr>
  </w:style>
  <w:style w:type="character" w:customStyle="1" w:styleId="FontStyle53">
    <w:name w:val="Font Style53"/>
    <w:rsid w:val="00110331"/>
    <w:rPr>
      <w:rFonts w:ascii="Arial" w:hAnsi="Arial" w:cs="Arial"/>
      <w:color w:val="000000"/>
      <w:sz w:val="18"/>
      <w:szCs w:val="18"/>
    </w:rPr>
  </w:style>
  <w:style w:type="paragraph" w:customStyle="1" w:styleId="Bezodstpw2">
    <w:name w:val="Bez odstępów2"/>
    <w:rsid w:val="00110331"/>
    <w:pPr>
      <w:widowControl w:val="0"/>
      <w:autoSpaceDE w:val="0"/>
      <w:autoSpaceDN w:val="0"/>
      <w:adjustRightInd w:val="0"/>
      <w:spacing w:after="0" w:line="240" w:lineRule="auto"/>
    </w:pPr>
    <w:rPr>
      <w:rFonts w:ascii="Times New Roman" w:eastAsia="Calibri" w:hAnsi="Times New Roman" w:cs="Times New Roman"/>
      <w:kern w:val="0"/>
      <w:sz w:val="24"/>
      <w:szCs w:val="24"/>
      <w:lang w:eastAsia="pl-PL"/>
      <w14:ligatures w14:val="none"/>
    </w:rPr>
  </w:style>
  <w:style w:type="paragraph" w:customStyle="1" w:styleId="Tekstblokowy2">
    <w:name w:val="Tekst blokowy2"/>
    <w:basedOn w:val="Normalny"/>
    <w:rsid w:val="00110331"/>
    <w:pPr>
      <w:widowControl/>
      <w:tabs>
        <w:tab w:val="left" w:pos="426"/>
      </w:tabs>
      <w:autoSpaceDE/>
      <w:autoSpaceDN/>
      <w:adjustRightInd/>
      <w:ind w:left="851" w:right="141" w:hanging="425"/>
    </w:pPr>
    <w:rPr>
      <w:rFonts w:cs="Arial"/>
      <w:szCs w:val="16"/>
    </w:rPr>
  </w:style>
  <w:style w:type="character" w:customStyle="1" w:styleId="FontStyle30">
    <w:name w:val="Font Style30"/>
    <w:rsid w:val="00110331"/>
    <w:rPr>
      <w:rFonts w:ascii="Times New Roman" w:hAnsi="Times New Roman" w:cs="Times New Roman"/>
      <w:b/>
      <w:bCs/>
      <w:color w:val="000000"/>
      <w:sz w:val="14"/>
      <w:szCs w:val="14"/>
    </w:rPr>
  </w:style>
  <w:style w:type="character" w:customStyle="1" w:styleId="FontStyle29">
    <w:name w:val="Font Style29"/>
    <w:rsid w:val="00110331"/>
    <w:rPr>
      <w:rFonts w:ascii="Times New Roman" w:hAnsi="Times New Roman" w:cs="Times New Roman"/>
      <w:color w:val="000000"/>
      <w:sz w:val="14"/>
      <w:szCs w:val="14"/>
    </w:rPr>
  </w:style>
  <w:style w:type="character" w:customStyle="1" w:styleId="FontStyle26">
    <w:name w:val="Font Style26"/>
    <w:rsid w:val="00110331"/>
    <w:rPr>
      <w:rFonts w:ascii="Times New Roman" w:hAnsi="Times New Roman" w:cs="Times New Roman"/>
      <w:color w:val="000000"/>
      <w:sz w:val="14"/>
      <w:szCs w:val="14"/>
    </w:rPr>
  </w:style>
  <w:style w:type="character" w:customStyle="1" w:styleId="FontStyle27">
    <w:name w:val="Font Style27"/>
    <w:rsid w:val="00110331"/>
    <w:rPr>
      <w:rFonts w:ascii="Times New Roman" w:hAnsi="Times New Roman" w:cs="Times New Roman"/>
      <w:b/>
      <w:bCs/>
      <w:color w:val="000000"/>
      <w:sz w:val="16"/>
      <w:szCs w:val="16"/>
    </w:rPr>
  </w:style>
  <w:style w:type="character" w:customStyle="1" w:styleId="FontStyle28">
    <w:name w:val="Font Style28"/>
    <w:rsid w:val="00110331"/>
    <w:rPr>
      <w:rFonts w:ascii="Times New Roman" w:hAnsi="Times New Roman" w:cs="Times New Roman"/>
      <w:i/>
      <w:iCs/>
      <w:color w:val="000000"/>
      <w:sz w:val="14"/>
      <w:szCs w:val="14"/>
    </w:rPr>
  </w:style>
  <w:style w:type="character" w:customStyle="1" w:styleId="FontStyle21">
    <w:name w:val="Font Style21"/>
    <w:rsid w:val="00110331"/>
    <w:rPr>
      <w:rFonts w:ascii="Times New Roman" w:hAnsi="Times New Roman" w:cs="Times New Roman"/>
      <w:b/>
      <w:bCs/>
      <w:color w:val="000000"/>
      <w:sz w:val="14"/>
      <w:szCs w:val="14"/>
    </w:rPr>
  </w:style>
  <w:style w:type="character" w:customStyle="1" w:styleId="FontStyle18">
    <w:name w:val="Font Style18"/>
    <w:uiPriority w:val="99"/>
    <w:rsid w:val="00110331"/>
    <w:rPr>
      <w:rFonts w:ascii="Times New Roman" w:hAnsi="Times New Roman" w:cs="Times New Roman"/>
      <w:color w:val="000000"/>
      <w:sz w:val="14"/>
      <w:szCs w:val="14"/>
    </w:rPr>
  </w:style>
  <w:style w:type="character" w:customStyle="1" w:styleId="FontStyle20">
    <w:name w:val="Font Style20"/>
    <w:uiPriority w:val="99"/>
    <w:rsid w:val="00110331"/>
    <w:rPr>
      <w:rFonts w:ascii="Times New Roman" w:hAnsi="Times New Roman" w:cs="Times New Roman"/>
      <w:color w:val="000000"/>
      <w:sz w:val="14"/>
      <w:szCs w:val="14"/>
    </w:rPr>
  </w:style>
  <w:style w:type="character" w:customStyle="1" w:styleId="FontStyle25">
    <w:name w:val="Font Style25"/>
    <w:rsid w:val="00110331"/>
    <w:rPr>
      <w:rFonts w:ascii="Times New Roman" w:hAnsi="Times New Roman" w:cs="Times New Roman"/>
      <w:color w:val="000000"/>
      <w:sz w:val="14"/>
      <w:szCs w:val="14"/>
    </w:rPr>
  </w:style>
  <w:style w:type="paragraph" w:styleId="Tytu">
    <w:name w:val="Title"/>
    <w:basedOn w:val="Normalny"/>
    <w:link w:val="TytuZnak"/>
    <w:qFormat/>
    <w:rsid w:val="00110331"/>
    <w:pPr>
      <w:widowControl/>
      <w:autoSpaceDE/>
      <w:autoSpaceDN/>
      <w:adjustRightInd/>
      <w:jc w:val="center"/>
    </w:pPr>
    <w:rPr>
      <w:b/>
      <w:sz w:val="28"/>
      <w:szCs w:val="20"/>
      <w:lang w:val="x-none" w:eastAsia="x-none"/>
    </w:rPr>
  </w:style>
  <w:style w:type="character" w:customStyle="1" w:styleId="TytuZnak">
    <w:name w:val="Tytuł Znak"/>
    <w:basedOn w:val="Domylnaczcionkaakapitu"/>
    <w:link w:val="Tytu"/>
    <w:rsid w:val="00110331"/>
    <w:rPr>
      <w:rFonts w:ascii="Times New Roman" w:eastAsia="Times New Roman" w:hAnsi="Times New Roman" w:cs="Times New Roman"/>
      <w:b/>
      <w:kern w:val="0"/>
      <w:sz w:val="28"/>
      <w:szCs w:val="20"/>
      <w:lang w:val="x-none" w:eastAsia="x-none"/>
      <w14:ligatures w14:val="none"/>
    </w:rPr>
  </w:style>
  <w:style w:type="character" w:customStyle="1" w:styleId="FontStyle75">
    <w:name w:val="Font Style75"/>
    <w:rsid w:val="00110331"/>
    <w:rPr>
      <w:rFonts w:ascii="Verdana" w:hAnsi="Verdana" w:cs="Verdana"/>
      <w:b/>
      <w:bCs/>
      <w:color w:val="000000"/>
      <w:sz w:val="22"/>
      <w:szCs w:val="22"/>
    </w:rPr>
  </w:style>
  <w:style w:type="character" w:customStyle="1" w:styleId="FontStyle76">
    <w:name w:val="Font Style76"/>
    <w:rsid w:val="00110331"/>
    <w:rPr>
      <w:rFonts w:ascii="Verdana" w:hAnsi="Verdana" w:cs="Verdana"/>
      <w:color w:val="000000"/>
      <w:sz w:val="18"/>
      <w:szCs w:val="18"/>
    </w:rPr>
  </w:style>
  <w:style w:type="paragraph" w:customStyle="1" w:styleId="Zwykytekst1">
    <w:name w:val="Zwykły tekst1"/>
    <w:basedOn w:val="Normalny"/>
    <w:rsid w:val="00110331"/>
    <w:pPr>
      <w:widowControl/>
      <w:autoSpaceDE/>
      <w:autoSpaceDN/>
      <w:adjustRightInd/>
    </w:pPr>
    <w:rPr>
      <w:rFonts w:ascii="Courier New" w:hAnsi="Courier New"/>
      <w:sz w:val="20"/>
      <w:szCs w:val="20"/>
    </w:rPr>
  </w:style>
  <w:style w:type="paragraph" w:customStyle="1" w:styleId="Kropki">
    <w:name w:val="Kropki"/>
    <w:basedOn w:val="Normalny"/>
    <w:rsid w:val="00110331"/>
    <w:pPr>
      <w:widowControl/>
      <w:tabs>
        <w:tab w:val="left" w:leader="dot" w:pos="9072"/>
      </w:tabs>
      <w:autoSpaceDE/>
      <w:autoSpaceDN/>
      <w:adjustRightInd/>
      <w:spacing w:line="360" w:lineRule="auto"/>
      <w:jc w:val="right"/>
    </w:pPr>
    <w:rPr>
      <w:rFonts w:ascii="Arial" w:hAnsi="Arial"/>
      <w:noProof/>
      <w:szCs w:val="20"/>
    </w:rPr>
  </w:style>
  <w:style w:type="paragraph" w:customStyle="1" w:styleId="damianlista5">
    <w:name w:val="damian lista 5"/>
    <w:basedOn w:val="Normalny"/>
    <w:rsid w:val="00110331"/>
    <w:pPr>
      <w:widowControl/>
      <w:autoSpaceDE/>
      <w:autoSpaceDN/>
      <w:adjustRightInd/>
    </w:pPr>
    <w:rPr>
      <w:sz w:val="20"/>
      <w:szCs w:val="20"/>
    </w:rPr>
  </w:style>
  <w:style w:type="paragraph" w:styleId="Spistreci7">
    <w:name w:val="toc 7"/>
    <w:basedOn w:val="Normalny"/>
    <w:next w:val="Normalny"/>
    <w:autoRedefine/>
    <w:rsid w:val="00110331"/>
    <w:pPr>
      <w:widowControl/>
      <w:autoSpaceDE/>
      <w:autoSpaceDN/>
      <w:adjustRightInd/>
      <w:ind w:left="1200"/>
    </w:pPr>
    <w:rPr>
      <w:sz w:val="20"/>
      <w:szCs w:val="20"/>
    </w:rPr>
  </w:style>
  <w:style w:type="paragraph" w:styleId="Spistreci1">
    <w:name w:val="toc 1"/>
    <w:basedOn w:val="Normalny"/>
    <w:next w:val="Normalny"/>
    <w:autoRedefine/>
    <w:unhideWhenUsed/>
    <w:rsid w:val="00110331"/>
    <w:rPr>
      <w:rFonts w:ascii="Verdana" w:hAnsi="Verdana"/>
    </w:rPr>
  </w:style>
  <w:style w:type="character" w:styleId="Numerstrony">
    <w:name w:val="page number"/>
    <w:rsid w:val="00110331"/>
  </w:style>
  <w:style w:type="character" w:customStyle="1" w:styleId="FontStyle19">
    <w:name w:val="Font Style19"/>
    <w:uiPriority w:val="99"/>
    <w:rsid w:val="00110331"/>
    <w:rPr>
      <w:rFonts w:ascii="Arial" w:hAnsi="Arial" w:cs="Arial"/>
      <w:color w:val="000000"/>
      <w:sz w:val="14"/>
      <w:szCs w:val="14"/>
    </w:rPr>
  </w:style>
  <w:style w:type="character" w:customStyle="1" w:styleId="FontStyle23">
    <w:name w:val="Font Style23"/>
    <w:rsid w:val="00110331"/>
    <w:rPr>
      <w:rFonts w:ascii="Arial" w:hAnsi="Arial" w:cs="Arial"/>
      <w:b/>
      <w:bCs/>
      <w:color w:val="000000"/>
      <w:sz w:val="14"/>
      <w:szCs w:val="14"/>
    </w:rPr>
  </w:style>
  <w:style w:type="character" w:customStyle="1" w:styleId="FontStyle24">
    <w:name w:val="Font Style24"/>
    <w:rsid w:val="00110331"/>
    <w:rPr>
      <w:rFonts w:ascii="Arial" w:hAnsi="Arial" w:cs="Arial"/>
      <w:color w:val="000000"/>
      <w:sz w:val="14"/>
      <w:szCs w:val="14"/>
    </w:rPr>
  </w:style>
  <w:style w:type="paragraph" w:styleId="Zwykytekst">
    <w:name w:val="Plain Text"/>
    <w:basedOn w:val="Normalny"/>
    <w:link w:val="ZwykytekstZnak"/>
    <w:rsid w:val="00110331"/>
    <w:pPr>
      <w:widowControl/>
      <w:autoSpaceDE/>
      <w:autoSpaceDN/>
      <w:adjustRightInd/>
    </w:pPr>
    <w:rPr>
      <w:rFonts w:ascii="Courier New" w:hAnsi="Courier New"/>
      <w:sz w:val="20"/>
      <w:szCs w:val="20"/>
      <w:lang w:val="x-none" w:eastAsia="x-none"/>
    </w:rPr>
  </w:style>
  <w:style w:type="character" w:customStyle="1" w:styleId="ZwykytekstZnak">
    <w:name w:val="Zwykły tekst Znak"/>
    <w:basedOn w:val="Domylnaczcionkaakapitu"/>
    <w:link w:val="Zwykytekst"/>
    <w:rsid w:val="00110331"/>
    <w:rPr>
      <w:rFonts w:ascii="Courier New" w:eastAsia="Times New Roman" w:hAnsi="Courier New" w:cs="Times New Roman"/>
      <w:kern w:val="0"/>
      <w:sz w:val="20"/>
      <w:szCs w:val="20"/>
      <w:lang w:val="x-none" w:eastAsia="x-none"/>
      <w14:ligatures w14:val="none"/>
    </w:rPr>
  </w:style>
  <w:style w:type="character" w:customStyle="1" w:styleId="FontStyle99">
    <w:name w:val="Font Style99"/>
    <w:rsid w:val="00110331"/>
    <w:rPr>
      <w:rFonts w:ascii="Verdana" w:hAnsi="Verdana" w:cs="Verdana"/>
      <w:color w:val="000000"/>
      <w:sz w:val="12"/>
      <w:szCs w:val="12"/>
    </w:rPr>
  </w:style>
  <w:style w:type="character" w:customStyle="1" w:styleId="FontStyle100">
    <w:name w:val="Font Style100"/>
    <w:rsid w:val="00110331"/>
    <w:rPr>
      <w:rFonts w:ascii="Verdana" w:hAnsi="Verdana" w:cs="Verdana"/>
      <w:color w:val="000000"/>
      <w:sz w:val="16"/>
      <w:szCs w:val="16"/>
    </w:rPr>
  </w:style>
  <w:style w:type="character" w:customStyle="1" w:styleId="FontStyle101">
    <w:name w:val="Font Style101"/>
    <w:rsid w:val="00110331"/>
    <w:rPr>
      <w:rFonts w:ascii="Verdana" w:hAnsi="Verdana" w:cs="Verdana"/>
      <w:color w:val="000000"/>
      <w:sz w:val="18"/>
      <w:szCs w:val="18"/>
    </w:rPr>
  </w:style>
  <w:style w:type="character" w:customStyle="1" w:styleId="FontStyle103">
    <w:name w:val="Font Style103"/>
    <w:rsid w:val="00110331"/>
    <w:rPr>
      <w:rFonts w:ascii="Verdana" w:hAnsi="Verdana" w:cs="Verdana"/>
      <w:b/>
      <w:bCs/>
      <w:color w:val="000000"/>
      <w:sz w:val="18"/>
      <w:szCs w:val="18"/>
    </w:rPr>
  </w:style>
  <w:style w:type="paragraph" w:styleId="Legenda">
    <w:name w:val="caption"/>
    <w:basedOn w:val="Normalny"/>
    <w:next w:val="Normalny"/>
    <w:qFormat/>
    <w:rsid w:val="00110331"/>
    <w:pPr>
      <w:widowControl/>
      <w:autoSpaceDE/>
      <w:autoSpaceDN/>
      <w:adjustRightInd/>
      <w:ind w:firstLine="284"/>
    </w:pPr>
    <w:rPr>
      <w:szCs w:val="20"/>
    </w:rPr>
  </w:style>
  <w:style w:type="character" w:customStyle="1" w:styleId="text2">
    <w:name w:val="text2"/>
    <w:rsid w:val="00110331"/>
  </w:style>
  <w:style w:type="character" w:styleId="UyteHipercze">
    <w:name w:val="FollowedHyperlink"/>
    <w:rsid w:val="00110331"/>
    <w:rPr>
      <w:color w:val="800080"/>
      <w:u w:val="single"/>
    </w:rPr>
  </w:style>
  <w:style w:type="paragraph" w:customStyle="1" w:styleId="Tekstpodstawowy21">
    <w:name w:val="Tekst podstawowy 21"/>
    <w:basedOn w:val="Normalny"/>
    <w:rsid w:val="00110331"/>
    <w:pPr>
      <w:widowControl/>
      <w:autoSpaceDE/>
      <w:autoSpaceDN/>
      <w:adjustRightInd/>
      <w:ind w:left="1418" w:hanging="567"/>
    </w:pPr>
    <w:rPr>
      <w:szCs w:val="20"/>
    </w:rPr>
  </w:style>
  <w:style w:type="paragraph" w:styleId="Podtytu">
    <w:name w:val="Subtitle"/>
    <w:basedOn w:val="Normalny"/>
    <w:link w:val="PodtytuZnak"/>
    <w:qFormat/>
    <w:rsid w:val="00110331"/>
    <w:pPr>
      <w:widowControl/>
      <w:autoSpaceDE/>
      <w:autoSpaceDN/>
      <w:adjustRightInd/>
      <w:spacing w:after="100"/>
      <w:jc w:val="center"/>
    </w:pPr>
    <w:rPr>
      <w:b/>
      <w:sz w:val="52"/>
      <w:szCs w:val="20"/>
      <w:lang w:val="x-none" w:eastAsia="x-none"/>
    </w:rPr>
  </w:style>
  <w:style w:type="character" w:customStyle="1" w:styleId="PodtytuZnak">
    <w:name w:val="Podtytuł Znak"/>
    <w:basedOn w:val="Domylnaczcionkaakapitu"/>
    <w:link w:val="Podtytu"/>
    <w:rsid w:val="00110331"/>
    <w:rPr>
      <w:rFonts w:ascii="Times New Roman" w:eastAsia="Times New Roman" w:hAnsi="Times New Roman" w:cs="Times New Roman"/>
      <w:b/>
      <w:kern w:val="0"/>
      <w:sz w:val="52"/>
      <w:szCs w:val="20"/>
      <w:lang w:val="x-none" w:eastAsia="x-none"/>
      <w14:ligatures w14:val="none"/>
    </w:rPr>
  </w:style>
  <w:style w:type="paragraph" w:styleId="Spistreci2">
    <w:name w:val="toc 2"/>
    <w:basedOn w:val="Normalny"/>
    <w:next w:val="Normalny"/>
    <w:autoRedefine/>
    <w:rsid w:val="00110331"/>
    <w:pPr>
      <w:widowControl/>
      <w:tabs>
        <w:tab w:val="left" w:pos="600"/>
        <w:tab w:val="right" w:leader="dot" w:pos="9639"/>
      </w:tabs>
      <w:autoSpaceDE/>
      <w:autoSpaceDN/>
      <w:adjustRightInd/>
      <w:ind w:left="709" w:hanging="509"/>
    </w:pPr>
    <w:rPr>
      <w:noProof/>
      <w:sz w:val="22"/>
      <w:szCs w:val="20"/>
    </w:rPr>
  </w:style>
  <w:style w:type="paragraph" w:styleId="Spistreci3">
    <w:name w:val="toc 3"/>
    <w:basedOn w:val="Normalny"/>
    <w:next w:val="Normalny"/>
    <w:autoRedefine/>
    <w:rsid w:val="00110331"/>
    <w:pPr>
      <w:widowControl/>
      <w:autoSpaceDE/>
      <w:autoSpaceDN/>
      <w:adjustRightInd/>
      <w:ind w:left="400"/>
    </w:pPr>
    <w:rPr>
      <w:sz w:val="20"/>
      <w:szCs w:val="20"/>
    </w:rPr>
  </w:style>
  <w:style w:type="paragraph" w:styleId="Spistreci4">
    <w:name w:val="toc 4"/>
    <w:basedOn w:val="Normalny"/>
    <w:next w:val="Normalny"/>
    <w:autoRedefine/>
    <w:rsid w:val="00110331"/>
    <w:pPr>
      <w:widowControl/>
      <w:autoSpaceDE/>
      <w:autoSpaceDN/>
      <w:adjustRightInd/>
      <w:ind w:left="600"/>
    </w:pPr>
    <w:rPr>
      <w:sz w:val="20"/>
      <w:szCs w:val="20"/>
    </w:rPr>
  </w:style>
  <w:style w:type="paragraph" w:styleId="Spistreci5">
    <w:name w:val="toc 5"/>
    <w:basedOn w:val="Normalny"/>
    <w:next w:val="Normalny"/>
    <w:autoRedefine/>
    <w:rsid w:val="00110331"/>
    <w:pPr>
      <w:widowControl/>
      <w:autoSpaceDE/>
      <w:autoSpaceDN/>
      <w:adjustRightInd/>
      <w:ind w:left="800"/>
    </w:pPr>
    <w:rPr>
      <w:sz w:val="20"/>
      <w:szCs w:val="20"/>
    </w:rPr>
  </w:style>
  <w:style w:type="paragraph" w:styleId="Spistreci6">
    <w:name w:val="toc 6"/>
    <w:basedOn w:val="Normalny"/>
    <w:next w:val="Normalny"/>
    <w:autoRedefine/>
    <w:rsid w:val="00110331"/>
    <w:pPr>
      <w:widowControl/>
      <w:autoSpaceDE/>
      <w:autoSpaceDN/>
      <w:adjustRightInd/>
      <w:ind w:left="1000"/>
    </w:pPr>
    <w:rPr>
      <w:sz w:val="20"/>
      <w:szCs w:val="20"/>
    </w:rPr>
  </w:style>
  <w:style w:type="paragraph" w:styleId="Spistreci8">
    <w:name w:val="toc 8"/>
    <w:basedOn w:val="Normalny"/>
    <w:next w:val="Normalny"/>
    <w:autoRedefine/>
    <w:rsid w:val="00110331"/>
    <w:pPr>
      <w:widowControl/>
      <w:autoSpaceDE/>
      <w:autoSpaceDN/>
      <w:adjustRightInd/>
      <w:ind w:left="1400"/>
    </w:pPr>
    <w:rPr>
      <w:sz w:val="20"/>
      <w:szCs w:val="20"/>
    </w:rPr>
  </w:style>
  <w:style w:type="paragraph" w:styleId="Spistreci9">
    <w:name w:val="toc 9"/>
    <w:basedOn w:val="Normalny"/>
    <w:next w:val="Normalny"/>
    <w:autoRedefine/>
    <w:rsid w:val="00110331"/>
    <w:pPr>
      <w:widowControl/>
      <w:autoSpaceDE/>
      <w:autoSpaceDN/>
      <w:adjustRightInd/>
      <w:ind w:left="1600"/>
    </w:pPr>
    <w:rPr>
      <w:sz w:val="20"/>
      <w:szCs w:val="20"/>
    </w:rPr>
  </w:style>
  <w:style w:type="paragraph" w:customStyle="1" w:styleId="Styl1">
    <w:name w:val="Styl1"/>
    <w:basedOn w:val="Spistreci1"/>
    <w:rsid w:val="00110331"/>
    <w:pPr>
      <w:widowControl/>
      <w:tabs>
        <w:tab w:val="left" w:pos="567"/>
        <w:tab w:val="left" w:pos="709"/>
        <w:tab w:val="right" w:leader="dot" w:pos="9072"/>
        <w:tab w:val="right" w:leader="dot" w:pos="9639"/>
      </w:tabs>
      <w:autoSpaceDE/>
      <w:autoSpaceDN/>
      <w:adjustRightInd/>
      <w:ind w:left="142"/>
    </w:pPr>
    <w:rPr>
      <w:rFonts w:ascii="Times New Roman" w:hAnsi="Times New Roman"/>
      <w:b/>
      <w:noProof/>
      <w:szCs w:val="20"/>
    </w:rPr>
  </w:style>
  <w:style w:type="character" w:styleId="Odwoanieprzypisudolnego">
    <w:name w:val="footnote reference"/>
    <w:uiPriority w:val="99"/>
    <w:rsid w:val="00110331"/>
    <w:rPr>
      <w:vertAlign w:val="superscript"/>
    </w:rPr>
  </w:style>
  <w:style w:type="paragraph" w:customStyle="1" w:styleId="1">
    <w:name w:val="1."/>
    <w:basedOn w:val="Tekstpodstawowywcity"/>
    <w:rsid w:val="00110331"/>
    <w:pPr>
      <w:widowControl w:val="0"/>
      <w:spacing w:before="120" w:line="360" w:lineRule="auto"/>
      <w:ind w:left="284" w:hanging="284"/>
      <w:jc w:val="both"/>
    </w:pPr>
    <w:rPr>
      <w:snapToGrid w:val="0"/>
      <w:lang w:val="pl-PL" w:eastAsia="pl-PL"/>
    </w:rPr>
  </w:style>
  <w:style w:type="paragraph" w:customStyle="1" w:styleId="11txt">
    <w:name w:val="1.1.txt"/>
    <w:basedOn w:val="Normalny"/>
    <w:rsid w:val="00110331"/>
    <w:pPr>
      <w:widowControl/>
      <w:autoSpaceDE/>
      <w:autoSpaceDN/>
      <w:adjustRightInd/>
      <w:spacing w:line="360" w:lineRule="auto"/>
      <w:ind w:firstLine="425"/>
      <w:jc w:val="both"/>
    </w:pPr>
    <w:rPr>
      <w:sz w:val="18"/>
      <w:szCs w:val="20"/>
    </w:rPr>
  </w:style>
  <w:style w:type="paragraph" w:customStyle="1" w:styleId="11wyliczanie">
    <w:name w:val="1.1. wyliczanie"/>
    <w:basedOn w:val="Normalny"/>
    <w:rsid w:val="00110331"/>
    <w:pPr>
      <w:widowControl/>
      <w:numPr>
        <w:numId w:val="2"/>
      </w:numPr>
      <w:tabs>
        <w:tab w:val="left" w:pos="1077"/>
        <w:tab w:val="left" w:leader="hyphen" w:pos="7371"/>
      </w:tabs>
      <w:autoSpaceDE/>
      <w:autoSpaceDN/>
      <w:adjustRightInd/>
      <w:spacing w:line="360" w:lineRule="auto"/>
    </w:pPr>
    <w:rPr>
      <w:snapToGrid w:val="0"/>
      <w:sz w:val="20"/>
      <w:szCs w:val="20"/>
    </w:rPr>
  </w:style>
  <w:style w:type="paragraph" w:customStyle="1" w:styleId="11wyliczanielitery">
    <w:name w:val="1.1. wyliczanie litery"/>
    <w:basedOn w:val="11wyliczanie"/>
    <w:rsid w:val="00110331"/>
    <w:pPr>
      <w:keepLines/>
      <w:numPr>
        <w:numId w:val="0"/>
      </w:numPr>
      <w:tabs>
        <w:tab w:val="clear" w:pos="1077"/>
        <w:tab w:val="clear" w:pos="7371"/>
        <w:tab w:val="left" w:pos="-426"/>
      </w:tabs>
      <w:ind w:left="851" w:hanging="425"/>
      <w:jc w:val="both"/>
    </w:pPr>
    <w:rPr>
      <w:snapToGrid/>
      <w:sz w:val="18"/>
    </w:rPr>
  </w:style>
  <w:style w:type="character" w:customStyle="1" w:styleId="FontStyle102">
    <w:name w:val="Font Style102"/>
    <w:rsid w:val="00110331"/>
    <w:rPr>
      <w:rFonts w:ascii="Times New Roman" w:hAnsi="Times New Roman" w:cs="Times New Roman"/>
      <w:color w:val="000000"/>
      <w:sz w:val="20"/>
      <w:szCs w:val="20"/>
    </w:rPr>
  </w:style>
  <w:style w:type="character" w:customStyle="1" w:styleId="FontStyle109">
    <w:name w:val="Font Style109"/>
    <w:rsid w:val="00110331"/>
    <w:rPr>
      <w:rFonts w:ascii="Times New Roman" w:hAnsi="Times New Roman" w:cs="Times New Roman"/>
      <w:b/>
      <w:bCs/>
      <w:color w:val="000000"/>
      <w:sz w:val="20"/>
      <w:szCs w:val="20"/>
    </w:rPr>
  </w:style>
  <w:style w:type="paragraph" w:customStyle="1" w:styleId="FR1">
    <w:name w:val="FR1"/>
    <w:rsid w:val="00110331"/>
    <w:pPr>
      <w:widowControl w:val="0"/>
      <w:spacing w:before="440" w:after="0" w:line="240" w:lineRule="auto"/>
      <w:ind w:left="160"/>
    </w:pPr>
    <w:rPr>
      <w:rFonts w:ascii="Times New Roman" w:eastAsia="Times New Roman" w:hAnsi="Times New Roman" w:cs="Times New Roman"/>
      <w:i/>
      <w:snapToGrid w:val="0"/>
      <w:kern w:val="0"/>
      <w:sz w:val="16"/>
      <w:szCs w:val="20"/>
      <w:lang w:eastAsia="pl-PL"/>
      <w14:ligatures w14:val="none"/>
    </w:rPr>
  </w:style>
  <w:style w:type="paragraph" w:styleId="Lista">
    <w:name w:val="List"/>
    <w:basedOn w:val="Normalny"/>
    <w:rsid w:val="00110331"/>
    <w:pPr>
      <w:widowControl/>
      <w:autoSpaceDE/>
      <w:autoSpaceDN/>
      <w:adjustRightInd/>
      <w:ind w:left="283" w:hanging="283"/>
    </w:pPr>
    <w:rPr>
      <w:szCs w:val="20"/>
    </w:rPr>
  </w:style>
  <w:style w:type="paragraph" w:customStyle="1" w:styleId="Opis">
    <w:name w:val="Opis"/>
    <w:basedOn w:val="Normalny"/>
    <w:rsid w:val="00110331"/>
    <w:pPr>
      <w:autoSpaceDE/>
      <w:autoSpaceDN/>
      <w:adjustRightInd/>
      <w:jc w:val="both"/>
    </w:pPr>
    <w:rPr>
      <w:i/>
      <w:sz w:val="20"/>
      <w:szCs w:val="20"/>
    </w:rPr>
  </w:style>
  <w:style w:type="paragraph" w:customStyle="1" w:styleId="Rozdzia">
    <w:name w:val="Rozdział"/>
    <w:basedOn w:val="Normalny"/>
    <w:rsid w:val="00110331"/>
    <w:pPr>
      <w:autoSpaceDE/>
      <w:autoSpaceDN/>
      <w:adjustRightInd/>
      <w:spacing w:after="240" w:line="360" w:lineRule="auto"/>
      <w:jc w:val="center"/>
    </w:pPr>
    <w:rPr>
      <w:b/>
      <w:spacing w:val="20"/>
      <w:sz w:val="28"/>
      <w:szCs w:val="20"/>
    </w:rPr>
  </w:style>
  <w:style w:type="character" w:customStyle="1" w:styleId="FontStyle64">
    <w:name w:val="Font Style64"/>
    <w:rsid w:val="00110331"/>
    <w:rPr>
      <w:rFonts w:ascii="Times New Roman" w:hAnsi="Times New Roman" w:cs="Times New Roman"/>
      <w:b/>
      <w:bCs/>
      <w:color w:val="000000"/>
      <w:sz w:val="22"/>
      <w:szCs w:val="22"/>
    </w:rPr>
  </w:style>
  <w:style w:type="character" w:customStyle="1" w:styleId="FontStyle62">
    <w:name w:val="Font Style62"/>
    <w:rsid w:val="00110331"/>
    <w:rPr>
      <w:rFonts w:ascii="Times New Roman" w:hAnsi="Times New Roman" w:cs="Times New Roman"/>
      <w:color w:val="000000"/>
      <w:sz w:val="22"/>
      <w:szCs w:val="22"/>
    </w:rPr>
  </w:style>
  <w:style w:type="character" w:customStyle="1" w:styleId="MapadokumentuZnak">
    <w:name w:val="Mapa dokumentu Znak"/>
    <w:uiPriority w:val="99"/>
    <w:semiHidden/>
    <w:rsid w:val="00110331"/>
    <w:rPr>
      <w:rFonts w:ascii="Tahoma" w:hAnsi="Tahoma" w:cs="Tahoma"/>
      <w:sz w:val="16"/>
      <w:szCs w:val="16"/>
    </w:rPr>
  </w:style>
  <w:style w:type="paragraph" w:customStyle="1" w:styleId="a">
    <w:basedOn w:val="Normalny"/>
    <w:next w:val="Mapadokumentu"/>
    <w:link w:val="PlandokumentuZnak"/>
    <w:uiPriority w:val="99"/>
    <w:unhideWhenUsed/>
    <w:rsid w:val="00110331"/>
    <w:rPr>
      <w:rFonts w:ascii="Tahoma" w:eastAsiaTheme="minorHAnsi" w:hAnsi="Tahoma" w:cs="Tahoma"/>
      <w:kern w:val="2"/>
      <w:sz w:val="16"/>
      <w:szCs w:val="16"/>
      <w:lang w:eastAsia="en-US"/>
      <w14:ligatures w14:val="standardContextual"/>
    </w:rPr>
  </w:style>
  <w:style w:type="character" w:customStyle="1" w:styleId="PlandokumentuZnak">
    <w:name w:val="Plan dokumentu Znak"/>
    <w:link w:val="a"/>
    <w:uiPriority w:val="99"/>
    <w:semiHidden/>
    <w:rsid w:val="00110331"/>
    <w:rPr>
      <w:rFonts w:ascii="Tahoma" w:hAnsi="Tahoma" w:cs="Tahoma"/>
      <w:sz w:val="16"/>
      <w:szCs w:val="16"/>
    </w:rPr>
  </w:style>
  <w:style w:type="character" w:customStyle="1" w:styleId="Heading5Char">
    <w:name w:val="Heading 5 Char"/>
    <w:rsid w:val="00110331"/>
    <w:rPr>
      <w:b/>
      <w:bCs/>
      <w:i/>
      <w:iCs/>
      <w:sz w:val="26"/>
      <w:szCs w:val="26"/>
      <w:lang w:val="pl-PL" w:eastAsia="pl-PL" w:bidi="ar-SA"/>
    </w:rPr>
  </w:style>
  <w:style w:type="character" w:styleId="Odwoaniedokomentarza">
    <w:name w:val="annotation reference"/>
    <w:uiPriority w:val="99"/>
    <w:semiHidden/>
    <w:unhideWhenUsed/>
    <w:rsid w:val="00110331"/>
    <w:rPr>
      <w:sz w:val="16"/>
      <w:szCs w:val="16"/>
    </w:rPr>
  </w:style>
  <w:style w:type="paragraph" w:styleId="Tekstkomentarza">
    <w:name w:val="annotation text"/>
    <w:basedOn w:val="Normalny"/>
    <w:link w:val="TekstkomentarzaZnak"/>
    <w:uiPriority w:val="99"/>
    <w:semiHidden/>
    <w:unhideWhenUsed/>
    <w:rsid w:val="00110331"/>
    <w:rPr>
      <w:sz w:val="20"/>
      <w:szCs w:val="20"/>
      <w:lang w:val="x-none" w:eastAsia="x-none"/>
    </w:rPr>
  </w:style>
  <w:style w:type="character" w:customStyle="1" w:styleId="TekstkomentarzaZnak">
    <w:name w:val="Tekst komentarza Znak"/>
    <w:basedOn w:val="Domylnaczcionkaakapitu"/>
    <w:link w:val="Tekstkomentarza"/>
    <w:uiPriority w:val="99"/>
    <w:semiHidden/>
    <w:rsid w:val="00110331"/>
    <w:rPr>
      <w:rFonts w:ascii="Times New Roman" w:eastAsia="Times New Roman" w:hAnsi="Times New Roman" w:cs="Times New Roman"/>
      <w:kern w:val="0"/>
      <w:sz w:val="20"/>
      <w:szCs w:val="20"/>
      <w:lang w:val="x-none" w:eastAsia="x-none"/>
      <w14:ligatures w14:val="none"/>
    </w:rPr>
  </w:style>
  <w:style w:type="paragraph" w:styleId="Tematkomentarza">
    <w:name w:val="annotation subject"/>
    <w:basedOn w:val="Tekstkomentarza"/>
    <w:next w:val="Tekstkomentarza"/>
    <w:link w:val="TematkomentarzaZnak"/>
    <w:uiPriority w:val="99"/>
    <w:semiHidden/>
    <w:unhideWhenUsed/>
    <w:rsid w:val="00110331"/>
    <w:rPr>
      <w:b/>
      <w:bCs/>
    </w:rPr>
  </w:style>
  <w:style w:type="character" w:customStyle="1" w:styleId="TematkomentarzaZnak">
    <w:name w:val="Temat komentarza Znak"/>
    <w:basedOn w:val="TekstkomentarzaZnak"/>
    <w:link w:val="Tematkomentarza"/>
    <w:uiPriority w:val="99"/>
    <w:semiHidden/>
    <w:rsid w:val="00110331"/>
    <w:rPr>
      <w:rFonts w:ascii="Times New Roman" w:eastAsia="Times New Roman" w:hAnsi="Times New Roman" w:cs="Times New Roman"/>
      <w:b/>
      <w:bCs/>
      <w:kern w:val="0"/>
      <w:sz w:val="20"/>
      <w:szCs w:val="20"/>
      <w:lang w:val="x-none" w:eastAsia="x-none"/>
      <w14:ligatures w14:val="none"/>
    </w:rPr>
  </w:style>
  <w:style w:type="table" w:customStyle="1" w:styleId="Tabela-Siatka1">
    <w:name w:val="Tabela - Siatka1"/>
    <w:basedOn w:val="Standardowy"/>
    <w:next w:val="Tabela-Siatka"/>
    <w:uiPriority w:val="59"/>
    <w:rsid w:val="0011033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erowany">
    <w:name w:val="Numerowany"/>
    <w:basedOn w:val="Normalny"/>
    <w:rsid w:val="00110331"/>
    <w:pPr>
      <w:widowControl/>
      <w:tabs>
        <w:tab w:val="num" w:pos="680"/>
      </w:tabs>
      <w:autoSpaceDE/>
      <w:autoSpaceDN/>
      <w:adjustRightInd/>
      <w:spacing w:before="240"/>
      <w:ind w:left="680" w:hanging="396"/>
      <w:jc w:val="both"/>
    </w:pPr>
  </w:style>
  <w:style w:type="paragraph" w:customStyle="1" w:styleId="Numerowanya">
    <w:name w:val="Numerowany a)"/>
    <w:basedOn w:val="Normalny"/>
    <w:rsid w:val="00110331"/>
    <w:pPr>
      <w:widowControl/>
      <w:numPr>
        <w:numId w:val="3"/>
      </w:numPr>
      <w:autoSpaceDE/>
      <w:autoSpaceDN/>
      <w:adjustRightInd/>
      <w:jc w:val="both"/>
    </w:pPr>
  </w:style>
  <w:style w:type="paragraph" w:styleId="Tekstprzypisukocowego">
    <w:name w:val="endnote text"/>
    <w:basedOn w:val="Normalny"/>
    <w:link w:val="TekstprzypisukocowegoZnak"/>
    <w:uiPriority w:val="99"/>
    <w:semiHidden/>
    <w:unhideWhenUsed/>
    <w:rsid w:val="00110331"/>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110331"/>
    <w:rPr>
      <w:rFonts w:ascii="Times New Roman" w:eastAsia="Times New Roman" w:hAnsi="Times New Roman" w:cs="Times New Roman"/>
      <w:kern w:val="0"/>
      <w:sz w:val="20"/>
      <w:szCs w:val="20"/>
      <w:lang w:val="x-none" w:eastAsia="x-none"/>
      <w14:ligatures w14:val="none"/>
    </w:rPr>
  </w:style>
  <w:style w:type="character" w:styleId="Odwoanieprzypisukocowego">
    <w:name w:val="endnote reference"/>
    <w:uiPriority w:val="99"/>
    <w:semiHidden/>
    <w:unhideWhenUsed/>
    <w:rsid w:val="00110331"/>
    <w:rPr>
      <w:vertAlign w:val="superscript"/>
    </w:rPr>
  </w:style>
  <w:style w:type="character" w:customStyle="1" w:styleId="FontStyle11">
    <w:name w:val="Font Style11"/>
    <w:uiPriority w:val="99"/>
    <w:rsid w:val="00110331"/>
    <w:rPr>
      <w:rFonts w:ascii="Cordia New" w:hAnsi="Cordia New" w:cs="Cordia New"/>
      <w:b/>
      <w:bCs/>
      <w:color w:val="000000"/>
      <w:spacing w:val="-10"/>
      <w:sz w:val="50"/>
      <w:szCs w:val="50"/>
    </w:rPr>
  </w:style>
  <w:style w:type="paragraph" w:customStyle="1" w:styleId="Akapitzlist2">
    <w:name w:val="Akapit z listą2"/>
    <w:basedOn w:val="Normalny"/>
    <w:rsid w:val="00110331"/>
    <w:pPr>
      <w:ind w:left="708"/>
    </w:pPr>
  </w:style>
  <w:style w:type="paragraph" w:customStyle="1" w:styleId="Akapitzlist20">
    <w:name w:val="Akapit z listą2"/>
    <w:basedOn w:val="Normalny"/>
    <w:rsid w:val="00110331"/>
    <w:pPr>
      <w:ind w:left="708"/>
    </w:pPr>
  </w:style>
  <w:style w:type="character" w:customStyle="1" w:styleId="apple-converted-space">
    <w:name w:val="apple-converted-space"/>
    <w:basedOn w:val="Domylnaczcionkaakapitu"/>
    <w:rsid w:val="00110331"/>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Wypunktowanie Znak"/>
    <w:link w:val="Akapitzlist"/>
    <w:uiPriority w:val="34"/>
    <w:rsid w:val="00110331"/>
    <w:rPr>
      <w:rFonts w:ascii="Times New Roman" w:eastAsia="Times New Roman" w:hAnsi="Times New Roman" w:cs="Times New Roman"/>
      <w:kern w:val="0"/>
      <w:sz w:val="24"/>
      <w:szCs w:val="24"/>
      <w:lang w:eastAsia="pl-PL"/>
      <w14:ligatures w14:val="none"/>
    </w:rPr>
  </w:style>
  <w:style w:type="character" w:customStyle="1" w:styleId="FontStyle14">
    <w:name w:val="Font Style14"/>
    <w:uiPriority w:val="99"/>
    <w:rsid w:val="00110331"/>
    <w:rPr>
      <w:rFonts w:ascii="Times New Roman" w:hAnsi="Times New Roman" w:cs="Times New Roman"/>
      <w:color w:val="000000"/>
      <w:sz w:val="20"/>
      <w:szCs w:val="20"/>
    </w:rPr>
  </w:style>
  <w:style w:type="character" w:customStyle="1" w:styleId="FontStyle15">
    <w:name w:val="Font Style15"/>
    <w:uiPriority w:val="99"/>
    <w:rsid w:val="00110331"/>
    <w:rPr>
      <w:rFonts w:ascii="Times New Roman" w:hAnsi="Times New Roman" w:cs="Times New Roman"/>
      <w:b/>
      <w:bCs/>
      <w:color w:val="000000"/>
      <w:sz w:val="20"/>
      <w:szCs w:val="20"/>
    </w:rPr>
  </w:style>
  <w:style w:type="paragraph" w:styleId="Mapadokumentu">
    <w:name w:val="Document Map"/>
    <w:basedOn w:val="Normalny"/>
    <w:link w:val="MapadokumentuZnak1"/>
    <w:uiPriority w:val="99"/>
    <w:semiHidden/>
    <w:unhideWhenUsed/>
    <w:rsid w:val="00110331"/>
    <w:rPr>
      <w:rFonts w:ascii="Segoe UI" w:hAnsi="Segoe UI" w:cs="Segoe UI"/>
      <w:sz w:val="16"/>
      <w:szCs w:val="16"/>
    </w:rPr>
  </w:style>
  <w:style w:type="character" w:customStyle="1" w:styleId="MapadokumentuZnak1">
    <w:name w:val="Mapa dokumentu Znak1"/>
    <w:basedOn w:val="Domylnaczcionkaakapitu"/>
    <w:link w:val="Mapadokumentu"/>
    <w:uiPriority w:val="99"/>
    <w:semiHidden/>
    <w:rsid w:val="00110331"/>
    <w:rPr>
      <w:rFonts w:ascii="Segoe UI" w:eastAsia="Times New Roman" w:hAnsi="Segoe UI" w:cs="Segoe UI"/>
      <w:kern w:val="0"/>
      <w:sz w:val="16"/>
      <w:szCs w:val="16"/>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3" Type="http://schemas.openxmlformats.org/officeDocument/2006/relationships/settings" Target="settings.xml"/><Relationship Id="rId7" Type="http://schemas.openxmlformats.org/officeDocument/2006/relationships/hyperlink" Target="http://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ateusz@epomerani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6197</Words>
  <Characters>37187</Characters>
  <Application>Microsoft Office Word</Application>
  <DocSecurity>0</DocSecurity>
  <Lines>309</Lines>
  <Paragraphs>86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Wieliński</dc:creator>
  <cp:keywords/>
  <dc:description/>
  <cp:lastModifiedBy>Arleta Matusik</cp:lastModifiedBy>
  <cp:revision>2</cp:revision>
  <cp:lastPrinted>2024-05-20T13:03:00Z</cp:lastPrinted>
  <dcterms:created xsi:type="dcterms:W3CDTF">2024-06-03T10:36:00Z</dcterms:created>
  <dcterms:modified xsi:type="dcterms:W3CDTF">2024-06-03T10:36:00Z</dcterms:modified>
</cp:coreProperties>
</file>