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A4" w:rsidRPr="005044A4" w:rsidRDefault="00796C69" w:rsidP="00076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dnia 24</w:t>
      </w:r>
      <w:r w:rsidR="00A54090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.03.2025</w:t>
      </w:r>
      <w:r w:rsidR="005044A4" w:rsidRPr="005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5044A4" w:rsidRDefault="005044A4" w:rsidP="00076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788" w:rsidRPr="005044A4" w:rsidRDefault="00076788" w:rsidP="000767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44A4" w:rsidRPr="005044A4" w:rsidRDefault="005044A4" w:rsidP="0007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4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INFORMACJA NA STRONĘ INTERNETOWĄ PROWADZONEGO POSTĘPOWANIA O ZMIANIE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TREŚCI </w:t>
      </w:r>
      <w:r w:rsidRPr="00504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SP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ECYFIKACJI WARUNKÓW ZAMÓWIENIA </w:t>
      </w:r>
      <w:r w:rsidRPr="00504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ORAZ OGŁOSZENIA O ZAMÓWIENIU</w:t>
      </w:r>
    </w:p>
    <w:p w:rsidR="005044A4" w:rsidRPr="005044A4" w:rsidRDefault="005044A4" w:rsidP="00076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044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735542" w:rsidRPr="00735542" w:rsidRDefault="00735542" w:rsidP="0073554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355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postępowania o udzielenie zamówienia publicznego prowadzonego </w:t>
      </w:r>
      <w:r w:rsidRPr="00735542">
        <w:rPr>
          <w:rFonts w:ascii="Times New Roman" w:eastAsia="Calibri" w:hAnsi="Times New Roman" w:cs="Times New Roman"/>
          <w:b/>
          <w:i/>
          <w:sz w:val="24"/>
          <w:szCs w:val="24"/>
        </w:rPr>
        <w:br/>
        <w:t>w trybie przetargu nieograniczonego pn. „</w:t>
      </w:r>
      <w:r w:rsidRPr="0073554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Dostawa przedmiotów umundurowania i wyekwipowania – ręczniki frotte ”</w:t>
      </w:r>
      <w:r w:rsidRPr="007355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nr sprawy 55/2025/D </w:t>
      </w:r>
    </w:p>
    <w:p w:rsidR="005044A4" w:rsidRPr="005044A4" w:rsidRDefault="005044A4" w:rsidP="0007678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AE2458" w:rsidRDefault="004A089A" w:rsidP="004A08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Zamawiający, działając na podstawie art. 137 ust 5</w:t>
      </w:r>
      <w:r w:rsidRPr="004A0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ustawy z dnia 11 września 2019</w:t>
      </w:r>
      <w:r w:rsidRPr="004A0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r. Prawo zam</w:t>
      </w:r>
      <w:r w:rsidR="00A54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ówień publicznych (Dz. U. z 2024 r, poz. 1320</w:t>
      </w:r>
      <w:r w:rsidRPr="004A08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 późn. zm.), zwanej dalej ustawą Pzp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044A4" w:rsidRPr="00504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informuje, iż zgodnie z art. 137 ust. 1, dokonuje </w:t>
      </w:r>
      <w:r w:rsidR="005044A4" w:rsidRPr="005044A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zmiany treści specyfikacji warunków zamówienia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5044A4" w:rsidRPr="00504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</w:t>
      </w:r>
      <w:r w:rsidR="005044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edmiotowym postępowaniu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zakresie terminów </w:t>
      </w:r>
      <w:r w:rsidR="00A540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składania i</w:t>
      </w:r>
      <w:r w:rsidR="005044A4" w:rsidRPr="005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otwarcia ofert</w:t>
      </w:r>
      <w:r w:rsidR="005044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40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terminu związania ofertą </w:t>
      </w:r>
      <w:r w:rsidR="005044A4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 sposób</w:t>
      </w:r>
      <w:r w:rsidR="000767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76788" w:rsidRPr="00416F8B" w:rsidRDefault="00076788" w:rsidP="000767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54090" w:rsidRPr="00416F8B" w:rsidRDefault="00A54090" w:rsidP="00A5409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Rozdział XII</w:t>
      </w:r>
      <w:r w:rsidR="00D03EFC"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I</w:t>
      </w:r>
      <w:r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 xml:space="preserve"> SWZ: Termin związania ofertą</w:t>
      </w:r>
    </w:p>
    <w:p w:rsidR="00A54090" w:rsidRPr="00416F8B" w:rsidRDefault="00A54090" w:rsidP="0007678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Pkt 1. Otrzymuje brzmienie: Wykonawca pozostaje związany ofertą </w:t>
      </w:r>
      <w:r w:rsidR="00CD4B60"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od</w:t>
      </w:r>
      <w:r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dnia upływu</w:t>
      </w:r>
      <w:r w:rsidR="00CD4B60"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terminu składania ofert do dnia</w:t>
      </w:r>
      <w:r w:rsidR="00BF45D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bookmarkStart w:id="0" w:name="_GoBack"/>
      <w:r w:rsidR="00BF45D0" w:rsidRPr="00BF45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22.07</w:t>
      </w:r>
      <w:r w:rsidR="00CD4B60" w:rsidRPr="00BF45D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.2025 r.</w:t>
      </w:r>
      <w:bookmarkEnd w:id="0"/>
    </w:p>
    <w:p w:rsidR="00A54090" w:rsidRPr="00416F8B" w:rsidRDefault="00A54090" w:rsidP="00CD4B6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</w:p>
    <w:p w:rsidR="005044A4" w:rsidRPr="00416F8B" w:rsidRDefault="005044A4" w:rsidP="00076788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Rozdział XV SWZ:</w:t>
      </w:r>
      <w:r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Miejsce oraz termin składania i otwarcia ofert</w:t>
      </w:r>
    </w:p>
    <w:p w:rsidR="00B312FB" w:rsidRPr="00416F8B" w:rsidRDefault="00B312FB" w:rsidP="00076788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Pkt 2 i pkt 7</w:t>
      </w:r>
      <w:r w:rsidR="005044A4"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otrzymują brzmienie:</w:t>
      </w:r>
    </w:p>
    <w:p w:rsidR="00B312FB" w:rsidRPr="00416F8B" w:rsidRDefault="00B312FB" w:rsidP="00416F8B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16F8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416F8B" w:rsidRPr="00416F8B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Pr="00416F8B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16F8B" w:rsidRPr="00416F8B">
        <w:rPr>
          <w:rFonts w:ascii="Times New Roman" w:hAnsi="Times New Roman"/>
          <w:b/>
          <w:color w:val="000000" w:themeColor="text1"/>
          <w:sz w:val="24"/>
          <w:szCs w:val="24"/>
        </w:rPr>
        <w:t>04</w:t>
      </w:r>
      <w:r w:rsidR="00D03EFC" w:rsidRPr="00416F8B">
        <w:rPr>
          <w:rFonts w:ascii="Times New Roman" w:hAnsi="Times New Roman"/>
          <w:b/>
          <w:color w:val="000000" w:themeColor="text1"/>
          <w:sz w:val="24"/>
          <w:szCs w:val="24"/>
        </w:rPr>
        <w:t>.2025</w:t>
      </w:r>
      <w:r w:rsidRPr="00416F8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 o godz. 8:00:00</w:t>
      </w:r>
    </w:p>
    <w:p w:rsidR="00B312FB" w:rsidRPr="00416F8B" w:rsidRDefault="00B312FB" w:rsidP="00076788">
      <w:pPr>
        <w:pStyle w:val="Akapitzlist"/>
        <w:ind w:left="0"/>
        <w:jc w:val="center"/>
        <w:rPr>
          <w:b/>
          <w:i/>
          <w:color w:val="000000" w:themeColor="text1"/>
        </w:rPr>
      </w:pPr>
    </w:p>
    <w:p w:rsidR="005044A4" w:rsidRPr="00416F8B" w:rsidRDefault="008A6831" w:rsidP="00416F8B">
      <w:pPr>
        <w:tabs>
          <w:tab w:val="left" w:pos="426"/>
        </w:tabs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416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5044A4"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Otwarcie ofert rozpocznie się w dniu </w:t>
      </w:r>
      <w:r w:rsidR="00416F8B"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24.04</w:t>
      </w:r>
      <w:r w:rsidR="00CD4B60"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.2025 r. o godzinie 8:15</w:t>
      </w:r>
      <w:r w:rsidR="005044A4"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:00 </w:t>
      </w:r>
      <w:r w:rsidR="005044A4" w:rsidRPr="00416F8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siedzibie Zamawiającego</w:t>
      </w:r>
      <w:r w:rsidR="005044A4" w:rsidRPr="00416F8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.  </w:t>
      </w:r>
    </w:p>
    <w:p w:rsidR="005044A4" w:rsidRPr="00416F8B" w:rsidRDefault="005044A4" w:rsidP="00076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044A4" w:rsidRPr="00416F8B" w:rsidRDefault="005044A4" w:rsidP="00076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Powyższe zmiany treści SWZ prowadzą do zmiany treści ogłoszenia o zamówieniu, </w:t>
      </w:r>
      <w:r w:rsid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opublikowanego w DZUUE w dniu 14</w:t>
      </w:r>
      <w:r w:rsidR="00B312FB"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.03</w:t>
      </w:r>
      <w:r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2025 r. pod nr 2025/S 052-00165834</w:t>
      </w:r>
      <w:r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:rsidR="005044A4" w:rsidRPr="00416F8B" w:rsidRDefault="005044A4" w:rsidP="00076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związku z powyższym Zamawiaj</w:t>
      </w:r>
      <w:r w:rsidR="004A089A"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ący, działając zgodnie z art. 137 ust 4</w:t>
      </w:r>
      <w:r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Pzp, </w:t>
      </w:r>
      <w:r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w d</w:t>
      </w:r>
      <w:r w:rsid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niu 20.03</w:t>
      </w:r>
      <w:r w:rsidR="00CD4B60"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.2025</w:t>
      </w:r>
      <w:r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przekazał Urzędowi Publikacji Uni</w:t>
      </w:r>
      <w:r w:rsidR="004A089A"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Europejskiej ogłoszenie zmian.</w:t>
      </w:r>
      <w:r w:rsidRPr="00416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:rsidR="005044A4" w:rsidRPr="00416F8B" w:rsidRDefault="005044A4" w:rsidP="00D03EFC">
      <w:pPr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</w:pPr>
      <w:r w:rsidRP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Ogłoszen</w:t>
      </w:r>
      <w:r w:rsidR="00CD4B60" w:rsidRP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ie o zmianie ogłoszenia zostało</w:t>
      </w:r>
      <w:r w:rsidRP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076788" w:rsidRP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opublikowane </w:t>
      </w:r>
      <w:r w:rsidR="00D03EFC" w:rsidRP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w DZUUE w dniu </w:t>
      </w:r>
      <w:r w:rsid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24</w:t>
      </w:r>
      <w:r w:rsidR="00D03EFC" w:rsidRP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.03.2025 r. pod nr 2025/S </w:t>
      </w:r>
      <w:r w:rsidR="00796C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058</w:t>
      </w:r>
      <w:r w:rsid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5E75BD" w:rsidRP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796C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00188544</w:t>
      </w:r>
      <w:r w:rsidR="005E75BD" w:rsidRPr="00416F8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(ogłoszenie w załączeniu).</w:t>
      </w:r>
    </w:p>
    <w:p w:rsidR="005E75BD" w:rsidRPr="00416F8B" w:rsidRDefault="005E75BD" w:rsidP="000767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5044A4" w:rsidRPr="005044A4" w:rsidRDefault="005044A4" w:rsidP="000767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44A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Powyższe informacje stają się integralną częścią treści SWZ.</w:t>
      </w:r>
    </w:p>
    <w:p w:rsidR="005044A4" w:rsidRPr="005044A4" w:rsidRDefault="005044A4" w:rsidP="000767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5044A4" w:rsidRPr="005044A4" w:rsidRDefault="005044A4" w:rsidP="0007678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6788" w:rsidRPr="005E75BD" w:rsidRDefault="00076788" w:rsidP="00076788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E75BD">
        <w:rPr>
          <w:rFonts w:ascii="Times New Roman" w:hAnsi="Times New Roman" w:cs="Times New Roman"/>
          <w:sz w:val="24"/>
          <w:szCs w:val="24"/>
        </w:rPr>
        <w:t>KOMENDANT</w:t>
      </w:r>
    </w:p>
    <w:p w:rsidR="00076788" w:rsidRPr="005E75BD" w:rsidRDefault="00076788" w:rsidP="003A1C12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5E75BD">
        <w:rPr>
          <w:rFonts w:ascii="Times New Roman" w:hAnsi="Times New Roman" w:cs="Times New Roman"/>
          <w:sz w:val="24"/>
          <w:szCs w:val="24"/>
        </w:rPr>
        <w:t>3 Regionalnej Bazy Logistycznej</w:t>
      </w:r>
    </w:p>
    <w:p w:rsidR="00796C69" w:rsidRPr="005E75BD" w:rsidRDefault="00796C69" w:rsidP="00076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88" w:rsidRPr="005E75BD" w:rsidRDefault="00796C69" w:rsidP="00796C6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/-/ </w:t>
      </w:r>
      <w:r w:rsidR="00076788" w:rsidRPr="005E75BD">
        <w:rPr>
          <w:rFonts w:ascii="Times New Roman" w:hAnsi="Times New Roman" w:cs="Times New Roman"/>
          <w:sz w:val="24"/>
          <w:szCs w:val="24"/>
        </w:rPr>
        <w:t xml:space="preserve"> płk Andrzej MAGIERA</w:t>
      </w: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5044A4" w:rsidRPr="005044A4" w:rsidRDefault="005044A4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96C69" w:rsidRDefault="00796C69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076788" w:rsidRPr="005044A4" w:rsidRDefault="00076788" w:rsidP="00076788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796C69" w:rsidRDefault="00796C69" w:rsidP="00796C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5378A" w:rsidRPr="00796C69" w:rsidRDefault="00076788" w:rsidP="00796C69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Wyk.: Ewa </w:t>
      </w:r>
      <w:r w:rsidR="005044A4" w:rsidRPr="005044A4">
        <w:rPr>
          <w:rFonts w:ascii="Times New Roman" w:eastAsia="Times New Roman" w:hAnsi="Times New Roman" w:cs="Times New Roman"/>
          <w:sz w:val="18"/>
          <w:szCs w:val="18"/>
          <w:lang w:eastAsia="pl-PL"/>
        </w:rPr>
        <w:t>Parfieniuk</w:t>
      </w:r>
      <w:r w:rsidR="005044A4" w:rsidRPr="005044A4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D03EFC">
        <w:rPr>
          <w:rFonts w:ascii="Times New Roman" w:eastAsia="Times New Roman" w:hAnsi="Times New Roman" w:cs="Times New Roman"/>
          <w:sz w:val="18"/>
          <w:szCs w:val="18"/>
          <w:lang w:eastAsia="pl-PL"/>
        </w:rPr>
        <w:t>Dnia:</w:t>
      </w:r>
      <w:r w:rsidR="0073554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24</w:t>
      </w:r>
      <w:r w:rsidR="00D03EFC">
        <w:rPr>
          <w:rFonts w:ascii="Times New Roman" w:eastAsia="Times New Roman" w:hAnsi="Times New Roman" w:cs="Times New Roman"/>
          <w:sz w:val="18"/>
          <w:szCs w:val="18"/>
          <w:lang w:eastAsia="pl-PL"/>
        </w:rPr>
        <w:t>.03.2025</w:t>
      </w:r>
      <w:r w:rsidR="005044A4" w:rsidRPr="005044A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</w:p>
    <w:sectPr w:rsidR="0065378A" w:rsidRPr="00796C69" w:rsidSect="00796C69">
      <w:footerReference w:type="default" r:id="rId9"/>
      <w:pgSz w:w="11906" w:h="16838"/>
      <w:pgMar w:top="993" w:right="1274" w:bottom="851" w:left="1985" w:header="708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24A" w:rsidRDefault="00C9124A" w:rsidP="005044A4">
      <w:pPr>
        <w:spacing w:after="0" w:line="240" w:lineRule="auto"/>
      </w:pPr>
      <w:r>
        <w:separator/>
      </w:r>
    </w:p>
  </w:endnote>
  <w:endnote w:type="continuationSeparator" w:id="0">
    <w:p w:rsidR="00C9124A" w:rsidRDefault="00C9124A" w:rsidP="0050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788" w:rsidRDefault="00076788">
    <w:pPr>
      <w:pStyle w:val="Stopka"/>
      <w:jc w:val="right"/>
    </w:pPr>
  </w:p>
  <w:p w:rsidR="00076788" w:rsidRDefault="00076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24A" w:rsidRDefault="00C9124A" w:rsidP="005044A4">
      <w:pPr>
        <w:spacing w:after="0" w:line="240" w:lineRule="auto"/>
      </w:pPr>
      <w:r>
        <w:separator/>
      </w:r>
    </w:p>
  </w:footnote>
  <w:footnote w:type="continuationSeparator" w:id="0">
    <w:p w:rsidR="00C9124A" w:rsidRDefault="00C9124A" w:rsidP="00504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F0383"/>
    <w:multiLevelType w:val="hybridMultilevel"/>
    <w:tmpl w:val="9D927E68"/>
    <w:lvl w:ilvl="0" w:tplc="4DB68F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F2CA3"/>
    <w:multiLevelType w:val="hybridMultilevel"/>
    <w:tmpl w:val="3D345AD8"/>
    <w:lvl w:ilvl="0" w:tplc="7F4E5162">
      <w:start w:val="2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11330"/>
    <w:multiLevelType w:val="hybridMultilevel"/>
    <w:tmpl w:val="B5CE425A"/>
    <w:lvl w:ilvl="0" w:tplc="F2FA1546">
      <w:start w:val="2"/>
      <w:numFmt w:val="decimal"/>
      <w:lvlText w:val="%1."/>
      <w:lvlJc w:val="left"/>
      <w:pPr>
        <w:ind w:left="23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6D"/>
    <w:rsid w:val="00076788"/>
    <w:rsid w:val="003515E6"/>
    <w:rsid w:val="003A1C12"/>
    <w:rsid w:val="00416F8B"/>
    <w:rsid w:val="004A089A"/>
    <w:rsid w:val="004B7BF3"/>
    <w:rsid w:val="005041FD"/>
    <w:rsid w:val="005044A4"/>
    <w:rsid w:val="005E75BD"/>
    <w:rsid w:val="0065378A"/>
    <w:rsid w:val="00710DFA"/>
    <w:rsid w:val="00735542"/>
    <w:rsid w:val="00796C69"/>
    <w:rsid w:val="00870DA8"/>
    <w:rsid w:val="008A6831"/>
    <w:rsid w:val="00974ACD"/>
    <w:rsid w:val="009B4F9A"/>
    <w:rsid w:val="00A54090"/>
    <w:rsid w:val="00A845AB"/>
    <w:rsid w:val="00AE2458"/>
    <w:rsid w:val="00AF262C"/>
    <w:rsid w:val="00B312FB"/>
    <w:rsid w:val="00B52554"/>
    <w:rsid w:val="00BF45D0"/>
    <w:rsid w:val="00C9124A"/>
    <w:rsid w:val="00CD4B60"/>
    <w:rsid w:val="00CF1D6D"/>
    <w:rsid w:val="00D03EFC"/>
    <w:rsid w:val="00DB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B886E"/>
  <w15:chartTrackingRefBased/>
  <w15:docId w15:val="{C8320970-C46B-4DE2-8875-3D19DB81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4A4"/>
  </w:style>
  <w:style w:type="paragraph" w:styleId="Stopka">
    <w:name w:val="footer"/>
    <w:basedOn w:val="Normalny"/>
    <w:link w:val="StopkaZnak"/>
    <w:uiPriority w:val="99"/>
    <w:unhideWhenUsed/>
    <w:rsid w:val="0050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4A4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B312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locked/>
    <w:rsid w:val="00B312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312FB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312FB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2324-46C8-45DA-8A8B-5289DD05EE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7402A1-0EEA-4A87-A4B1-520BDCC7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16</cp:revision>
  <cp:lastPrinted>2025-03-24T08:05:00Z</cp:lastPrinted>
  <dcterms:created xsi:type="dcterms:W3CDTF">2023-04-04T12:43:00Z</dcterms:created>
  <dcterms:modified xsi:type="dcterms:W3CDTF">2025-03-24T10:13:00Z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a401d171-6f69-47cc-84ba-a16c414d0e7b</vt:lpwstr>
  </property>
  <property fmtid="{D5CDD505-2E9C-101B-9397-08002B2CF9AE}" pid="3" name="bjSaver">
    <vt:lpwstr>v4K10fFdcen0kNLPrU6l3ry7boyVFA4m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