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E6FD" w14:textId="4C3710CA" w:rsidR="00DF4049" w:rsidRPr="00B333B7" w:rsidRDefault="00DF4049" w:rsidP="00347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FD586A" w14:textId="77777777" w:rsidR="00CA6D01" w:rsidRDefault="00CA6D01"/>
    <w:p w14:paraId="0835D8EA" w14:textId="77777777" w:rsidR="00683B9E" w:rsidRPr="00683B9E" w:rsidRDefault="00683B9E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CF4CF9" w14:textId="2F5F445A" w:rsidR="00683B9E" w:rsidRPr="00683B9E" w:rsidRDefault="00683B9E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Ostrów Wielkopolski, </w:t>
      </w:r>
      <w:r w:rsidR="00C57924">
        <w:rPr>
          <w:rFonts w:ascii="Times New Roman" w:hAnsi="Times New Roman" w:cs="Times New Roman"/>
          <w:sz w:val="24"/>
          <w:szCs w:val="24"/>
        </w:rPr>
        <w:t>20</w:t>
      </w:r>
      <w:r w:rsidRPr="00683B9E">
        <w:rPr>
          <w:rFonts w:ascii="Times New Roman" w:hAnsi="Times New Roman" w:cs="Times New Roman"/>
          <w:sz w:val="24"/>
          <w:szCs w:val="24"/>
        </w:rPr>
        <w:t>.0</w:t>
      </w:r>
      <w:r w:rsidR="00C57924">
        <w:rPr>
          <w:rFonts w:ascii="Times New Roman" w:hAnsi="Times New Roman" w:cs="Times New Roman"/>
          <w:sz w:val="24"/>
          <w:szCs w:val="24"/>
        </w:rPr>
        <w:t>4</w:t>
      </w:r>
      <w:r w:rsidRPr="00683B9E">
        <w:rPr>
          <w:rFonts w:ascii="Times New Roman" w:hAnsi="Times New Roman" w:cs="Times New Roman"/>
          <w:sz w:val="24"/>
          <w:szCs w:val="24"/>
        </w:rPr>
        <w:t>.20</w:t>
      </w:r>
      <w:r w:rsidR="00331C4E">
        <w:rPr>
          <w:rFonts w:ascii="Times New Roman" w:hAnsi="Times New Roman" w:cs="Times New Roman"/>
          <w:sz w:val="24"/>
          <w:szCs w:val="24"/>
        </w:rPr>
        <w:t>21</w:t>
      </w:r>
      <w:r w:rsidRPr="00683B9E">
        <w:rPr>
          <w:rFonts w:ascii="Times New Roman" w:hAnsi="Times New Roman" w:cs="Times New Roman"/>
          <w:sz w:val="24"/>
          <w:szCs w:val="24"/>
        </w:rPr>
        <w:t>r.</w:t>
      </w:r>
    </w:p>
    <w:p w14:paraId="6FC89644" w14:textId="7CAE8060" w:rsidR="00683B9E" w:rsidRDefault="00683B9E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B9E">
        <w:rPr>
          <w:rFonts w:ascii="Times New Roman" w:hAnsi="Times New Roman" w:cs="Times New Roman"/>
          <w:sz w:val="24"/>
          <w:szCs w:val="24"/>
        </w:rPr>
        <w:t>DI</w:t>
      </w:r>
      <w:r w:rsidR="00331C4E">
        <w:rPr>
          <w:rFonts w:ascii="Times New Roman" w:hAnsi="Times New Roman" w:cs="Times New Roman"/>
          <w:sz w:val="24"/>
          <w:szCs w:val="24"/>
        </w:rPr>
        <w:t>A</w:t>
      </w:r>
      <w:r w:rsidRPr="00683B9E">
        <w:rPr>
          <w:rFonts w:ascii="Times New Roman" w:hAnsi="Times New Roman" w:cs="Times New Roman"/>
          <w:sz w:val="24"/>
          <w:szCs w:val="24"/>
        </w:rPr>
        <w:t>/</w:t>
      </w:r>
      <w:r w:rsidR="002D6061">
        <w:rPr>
          <w:rFonts w:ascii="Times New Roman" w:hAnsi="Times New Roman" w:cs="Times New Roman"/>
          <w:sz w:val="24"/>
          <w:szCs w:val="24"/>
        </w:rPr>
        <w:t>1</w:t>
      </w:r>
      <w:r w:rsidR="00C57924">
        <w:rPr>
          <w:rFonts w:ascii="Times New Roman" w:hAnsi="Times New Roman" w:cs="Times New Roman"/>
          <w:sz w:val="24"/>
          <w:szCs w:val="24"/>
        </w:rPr>
        <w:t>156</w:t>
      </w:r>
      <w:r w:rsidRPr="00683B9E">
        <w:rPr>
          <w:rFonts w:ascii="Times New Roman" w:hAnsi="Times New Roman" w:cs="Times New Roman"/>
          <w:sz w:val="24"/>
          <w:szCs w:val="24"/>
        </w:rPr>
        <w:t>/</w:t>
      </w:r>
      <w:r w:rsidR="00C57924">
        <w:rPr>
          <w:rFonts w:ascii="Times New Roman" w:hAnsi="Times New Roman" w:cs="Times New Roman"/>
          <w:sz w:val="24"/>
          <w:szCs w:val="24"/>
        </w:rPr>
        <w:t>906</w:t>
      </w:r>
      <w:r w:rsidRPr="00683B9E">
        <w:rPr>
          <w:rFonts w:ascii="Times New Roman" w:hAnsi="Times New Roman" w:cs="Times New Roman"/>
          <w:sz w:val="24"/>
          <w:szCs w:val="24"/>
        </w:rPr>
        <w:t>/</w:t>
      </w:r>
      <w:r w:rsidR="00331C4E">
        <w:rPr>
          <w:rFonts w:ascii="Times New Roman" w:hAnsi="Times New Roman" w:cs="Times New Roman"/>
          <w:sz w:val="24"/>
          <w:szCs w:val="24"/>
        </w:rPr>
        <w:t>2021</w:t>
      </w:r>
    </w:p>
    <w:p w14:paraId="1014CCFC" w14:textId="4534FFF1" w:rsidR="00331C4E" w:rsidRDefault="00683B9E" w:rsidP="005205F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3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09088C6F" w14:textId="77777777" w:rsidR="00DF4049" w:rsidRDefault="00DF4049" w:rsidP="005205F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02A3C" w14:textId="77777777" w:rsidR="00683B9E" w:rsidRDefault="00683B9E" w:rsidP="005205F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0435" w14:textId="77777777" w:rsidR="00DF4049" w:rsidRDefault="00683B9E" w:rsidP="005205F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9EB38E1" w14:textId="77777777" w:rsidR="00683B9E" w:rsidRDefault="00683B9E" w:rsidP="005205F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1B820" w14:textId="77777777" w:rsidR="00BD78DE" w:rsidRDefault="00683B9E" w:rsidP="005205F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B9E">
        <w:rPr>
          <w:rFonts w:ascii="Times New Roman" w:hAnsi="Times New Roman" w:cs="Times New Roman"/>
          <w:b/>
          <w:bCs/>
          <w:sz w:val="24"/>
          <w:szCs w:val="24"/>
        </w:rPr>
        <w:t xml:space="preserve">Miejski Zakład Gospodarki Mieszkaniowej ,,MZGM” Sp. z o.o. ul. Kościuszki 14 </w:t>
      </w:r>
    </w:p>
    <w:p w14:paraId="173179CC" w14:textId="134C96EB" w:rsidR="00683B9E" w:rsidRDefault="00683B9E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9E">
        <w:rPr>
          <w:rFonts w:ascii="Times New Roman" w:hAnsi="Times New Roman" w:cs="Times New Roman"/>
          <w:b/>
          <w:bCs/>
          <w:sz w:val="24"/>
          <w:szCs w:val="24"/>
        </w:rPr>
        <w:t xml:space="preserve">w Ostrowie Wielkopolskim </w:t>
      </w:r>
      <w:r>
        <w:rPr>
          <w:rFonts w:ascii="Times New Roman" w:hAnsi="Times New Roman" w:cs="Times New Roman"/>
          <w:sz w:val="24"/>
          <w:szCs w:val="24"/>
        </w:rPr>
        <w:t xml:space="preserve">prosi o </w:t>
      </w:r>
      <w:r w:rsidR="00DF1C67">
        <w:rPr>
          <w:rFonts w:ascii="Times New Roman" w:hAnsi="Times New Roman" w:cs="Times New Roman"/>
          <w:sz w:val="24"/>
          <w:szCs w:val="24"/>
        </w:rPr>
        <w:t>złożenie oferty n</w:t>
      </w:r>
      <w:r w:rsidR="00D70B74">
        <w:rPr>
          <w:rFonts w:ascii="Times New Roman" w:hAnsi="Times New Roman" w:cs="Times New Roman"/>
          <w:sz w:val="24"/>
          <w:szCs w:val="24"/>
        </w:rPr>
        <w:t xml:space="preserve">a świadczenie usługi w zakresie utrzymania porządku i czystości na nieruchomościach będących w zasobie i zarządzie Miejskiego Zakładu Gospodarki Mieszkaniowej „MZGM” Sp. z o.o. według </w:t>
      </w:r>
      <w:r w:rsidR="00FE16AC">
        <w:rPr>
          <w:rFonts w:ascii="Times New Roman" w:hAnsi="Times New Roman" w:cs="Times New Roman"/>
          <w:sz w:val="24"/>
          <w:szCs w:val="24"/>
        </w:rPr>
        <w:t xml:space="preserve">wskazanego wykazu posesji oraz zakresu prac. </w:t>
      </w:r>
    </w:p>
    <w:p w14:paraId="7C466745" w14:textId="77777777" w:rsidR="0005578B" w:rsidRDefault="0005578B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32CDA" w14:textId="3CD61D7C" w:rsidR="009D3249" w:rsidRPr="009D3249" w:rsidRDefault="009D3249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D3249">
        <w:rPr>
          <w:rFonts w:ascii="Times New Roman" w:hAnsi="Times New Roman" w:cs="Times New Roman"/>
          <w:b/>
          <w:bCs/>
          <w:sz w:val="24"/>
          <w:szCs w:val="24"/>
        </w:rPr>
        <w:t>1. Zakres prac:</w:t>
      </w:r>
    </w:p>
    <w:p w14:paraId="6CB5F620" w14:textId="78374CC5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Codziennie w dni robocze usuwanie (zamiatanie, zbieranie) nieczystości z terenów nieruchomości tj.:</w:t>
      </w:r>
    </w:p>
    <w:p w14:paraId="1BB01B72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przejść,</w:t>
      </w:r>
    </w:p>
    <w:p w14:paraId="4E199498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bram, dróg wewnętrznych w osiedlu w szczególności </w:t>
      </w:r>
      <w:proofErr w:type="spellStart"/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przykrawężnikową</w:t>
      </w:r>
      <w:proofErr w:type="spellEnd"/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część w celu zabezpieczenia drożności odpływu wód deszczowych,</w:t>
      </w:r>
    </w:p>
    <w:p w14:paraId="46665D31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piaskownic,</w:t>
      </w:r>
    </w:p>
    <w:p w14:paraId="6011EFB3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chodników,</w:t>
      </w:r>
    </w:p>
    <w:p w14:paraId="2B258A22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opasek,</w:t>
      </w:r>
    </w:p>
    <w:p w14:paraId="5A31079A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śmietników,</w:t>
      </w:r>
    </w:p>
    <w:p w14:paraId="25FD8334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terenów trawiastych i krzewów.</w:t>
      </w:r>
    </w:p>
    <w:p w14:paraId="3737467E" w14:textId="34CFE9A8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Bieżące utrzymanie w czystości korytarzy piwnicznych, pralni, suszarni, wózkowni i strychów oraz  sprzątanie pomieszczeń po awariach kanalizacyjnych.</w:t>
      </w:r>
    </w:p>
    <w:p w14:paraId="5E982BB5" w14:textId="66E980ED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Bieżące sprzątanie śmietników oraz informowanie o potrzebie dodatkowego opróżnienia pojemników na śmieci. </w:t>
      </w:r>
    </w:p>
    <w:p w14:paraId="0ED1BA17" w14:textId="5FB8948F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4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Utrzymanie we właściwym stanie oraz w czystości tablic ogłoszeniowych (gablot) na klatkach schodowych oraz na terenie obsługiwanej posesji.</w:t>
      </w:r>
    </w:p>
    <w:p w14:paraId="1EDCB716" w14:textId="66C09166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Usuwanie z budynku oraz pomieszczeń wspólnego użytku ogłoszeń, plakatów, afiszy umieszczonych bez zgody Zamawiającego.</w:t>
      </w:r>
    </w:p>
    <w:p w14:paraId="14687959" w14:textId="29648DD9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Sprawowanie opieki nad terenami zieleni polegającej na:</w:t>
      </w:r>
    </w:p>
    <w:p w14:paraId="07040136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oczyszczaniu trawników z różnych zanieczyszczeń (papiery, odpady domowe, butelki itp.),</w:t>
      </w:r>
    </w:p>
    <w:p w14:paraId="3FAF18BC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utrzymanie w należytym stanie porządku alejek (odchwaszczanie, usuwanie zanieczyszczeń),</w:t>
      </w:r>
    </w:p>
    <w:p w14:paraId="3B54ACE7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odchwaszczanie kwietników, spulchnianie gleby na kwietnikach,</w:t>
      </w:r>
    </w:p>
    <w:p w14:paraId="3A79F422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przekopywanie miejsc wydeptanych i obsiewanie trawą (materiał w uzgodnieniu                             z Zamawiającym).</w:t>
      </w:r>
    </w:p>
    <w:p w14:paraId="73978A80" w14:textId="21C49FA5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Konserwacja terenów zielonych:</w:t>
      </w:r>
    </w:p>
    <w:p w14:paraId="17A93BA6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obcinanie żywopłotów w miarę potrzeb,</w:t>
      </w:r>
    </w:p>
    <w:p w14:paraId="52621F8D" w14:textId="15450466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koszenie trawników co najmniej  raz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trakcie realizacji umowy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wraz z grabieniem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usuwaniem skoszonej trawy,</w:t>
      </w:r>
    </w:p>
    <w:p w14:paraId="196152AB" w14:textId="7777777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wywóz opadłych liści, urobku trawy i obciętych krzewów z terenów posesji,</w:t>
      </w:r>
    </w:p>
    <w:p w14:paraId="6177C43B" w14:textId="3836BEC0" w:rsidR="00853608" w:rsidRPr="00853608" w:rsidRDefault="00853608" w:rsidP="00D4484E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prześwietlanie krzewów oraz wycinanie odrostów korzeniowych i </w:t>
      </w:r>
      <w:proofErr w:type="spellStart"/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napiennych</w:t>
      </w:r>
      <w:proofErr w:type="spellEnd"/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drzew.</w:t>
      </w:r>
    </w:p>
    <w:p w14:paraId="4AB00917" w14:textId="5910CC35" w:rsidR="00853608" w:rsidRPr="00853608" w:rsidRDefault="00D4484E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="00853608"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Bezzwłoczne zawiadamianie Zamawiającego o powstałych awariach w budynku.                        W przypadku wystąpienia zjawisk atmosferycznych charakterystycznych dla okresu zimowego niezwłoczne zgłaszanie występujących zagrożeń, m.in. występowania sopli, nawisów śnieżnych.</w:t>
      </w:r>
    </w:p>
    <w:p w14:paraId="5E598248" w14:textId="11C2C76D" w:rsidR="00853608" w:rsidRPr="00853608" w:rsidRDefault="00D4484E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9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="00853608"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Gaszenie zbędnie zapalonych, pozostawionych świateł na klatkach schodowych, w korytarzach piwnicznych oraz na wejściach do budynku.</w:t>
      </w:r>
    </w:p>
    <w:p w14:paraId="2AE7F693" w14:textId="7E0A14B5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D448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Wymiana lub uzupełnienie w oprawach oświetleniowych żarówek (żarówki dostarcza Zamawiający).</w:t>
      </w:r>
    </w:p>
    <w:p w14:paraId="392779A2" w14:textId="2D3D8CAA" w:rsidR="00BB550C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D448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Powiadamianie zarządcy nieruchomości o rażących przypadkach naruszania regulaminu porządku domowego.</w:t>
      </w:r>
    </w:p>
    <w:p w14:paraId="56D3D160" w14:textId="33F4C139" w:rsidR="009D3249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D448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Oczyszczanie osadników pod wycieraczkami przed wejściami do klatek schodowych (pod warunkiem, że możliwe jest wyjęcie kratek znajdujących się na tych osadnikach), okienek piwnicznych oraz opróżnianie koszy osiedlowych.</w:t>
      </w:r>
    </w:p>
    <w:p w14:paraId="79178C16" w14:textId="55F6F727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1</w:t>
      </w:r>
      <w:r w:rsidR="00D448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bookmarkStart w:id="0" w:name="_GoBack"/>
      <w:bookmarkEnd w:id="0"/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Doręczanie do lokatorów zawiadomień, rozliczeń i innej korespondencji od Zamawiającego. Przy wykonywaniu tych czynności obowiązuje Wykonawcę zasada zachowania tajemnicy Spółki     i ochrona tajemnicy danych osobowych oraz informacji niejawnych. </w:t>
      </w:r>
    </w:p>
    <w:p w14:paraId="176615EA" w14:textId="7DE70840" w:rsidR="00853608" w:rsidRPr="00853608" w:rsidRDefault="00853608" w:rsidP="00853608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BB550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Zgłaszanie samowolnych zajęć lokali oraz lokali nieużytkowanych. </w:t>
      </w:r>
    </w:p>
    <w:p w14:paraId="3616237A" w14:textId="7FCA20BF" w:rsidR="00971CCC" w:rsidRDefault="00853608" w:rsidP="0005578B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BB550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="009D324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) </w:t>
      </w:r>
      <w:r w:rsidRPr="0085360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Dokonywanie w wyznaczonym terminie przez Zamawiającego odczytów stanu wodomierzy.</w:t>
      </w:r>
    </w:p>
    <w:p w14:paraId="08572C56" w14:textId="77777777" w:rsidR="0005578B" w:rsidRPr="0005578B" w:rsidRDefault="0005578B" w:rsidP="0005578B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3916AD8" w14:textId="5C833E12" w:rsidR="0035045D" w:rsidRPr="0035045D" w:rsidRDefault="00D31366" w:rsidP="009D324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 realizacji: </w:t>
      </w:r>
      <w:r w:rsidRPr="00D31366">
        <w:rPr>
          <w:rFonts w:ascii="Times New Roman" w:hAnsi="Times New Roman" w:cs="Times New Roman"/>
          <w:sz w:val="24"/>
          <w:szCs w:val="24"/>
        </w:rPr>
        <w:t>w</w:t>
      </w:r>
      <w:r w:rsidR="00596AB2" w:rsidRPr="00D31366">
        <w:rPr>
          <w:rFonts w:ascii="Times New Roman" w:hAnsi="Times New Roman" w:cs="Times New Roman"/>
          <w:sz w:val="24"/>
          <w:szCs w:val="24"/>
        </w:rPr>
        <w:t>ykaz posesji</w:t>
      </w:r>
      <w:r w:rsidRPr="00D31366">
        <w:rPr>
          <w:rFonts w:ascii="Times New Roman" w:hAnsi="Times New Roman" w:cs="Times New Roman"/>
          <w:sz w:val="24"/>
          <w:szCs w:val="24"/>
        </w:rPr>
        <w:t xml:space="preserve"> stanowi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45D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C9DFC" w14:textId="77777777" w:rsidR="001B1BD4" w:rsidRDefault="001B1BD4" w:rsidP="005205F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05AB41" w14:textId="013E077D" w:rsidR="00FE16AC" w:rsidRDefault="00FE16AC" w:rsidP="009D324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D4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596AB2" w:rsidRPr="001B1BD4">
        <w:rPr>
          <w:rFonts w:ascii="Times New Roman" w:hAnsi="Times New Roman" w:cs="Times New Roman"/>
          <w:b/>
          <w:bCs/>
          <w:sz w:val="24"/>
          <w:szCs w:val="24"/>
        </w:rPr>
        <w:t>realizacji</w:t>
      </w:r>
      <w:r w:rsidRPr="001B1BD4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AB2">
        <w:rPr>
          <w:rFonts w:ascii="Times New Roman" w:hAnsi="Times New Roman" w:cs="Times New Roman"/>
          <w:sz w:val="24"/>
          <w:szCs w:val="24"/>
        </w:rPr>
        <w:t xml:space="preserve"> </w:t>
      </w:r>
      <w:r w:rsidR="00596AB2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87F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6AB2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F9A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596AB2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 2021r. do </w:t>
      </w:r>
      <w:r w:rsidR="00387F9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96AB2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F9A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596AB2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 2021r.</w:t>
      </w:r>
      <w:r w:rsidR="00596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92A93" w14:textId="77777777" w:rsidR="001B1BD4" w:rsidRDefault="001B1BD4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1096" w14:textId="76440643" w:rsidR="001B1BD4" w:rsidRPr="00493BF3" w:rsidRDefault="001B1BD4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F3">
        <w:rPr>
          <w:rFonts w:ascii="Times New Roman" w:hAnsi="Times New Roman" w:cs="Times New Roman"/>
          <w:b/>
          <w:bCs/>
          <w:sz w:val="24"/>
          <w:szCs w:val="24"/>
        </w:rPr>
        <w:t>Miejski Zakład Gospodarki Mieszkaniowej „MZGM” Sp. z o.o. zastrzega, że post</w:t>
      </w:r>
      <w:r w:rsidR="00117F3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93BF3">
        <w:rPr>
          <w:rFonts w:ascii="Times New Roman" w:hAnsi="Times New Roman" w:cs="Times New Roman"/>
          <w:b/>
          <w:bCs/>
          <w:sz w:val="24"/>
          <w:szCs w:val="24"/>
        </w:rPr>
        <w:t xml:space="preserve">powanie może zakończyć się brakiem wyboru oferty w przypadku przekroczenia szacowanych środków. </w:t>
      </w:r>
    </w:p>
    <w:p w14:paraId="7C0AF2D6" w14:textId="77777777" w:rsidR="00683B9E" w:rsidRPr="00683B9E" w:rsidRDefault="00683B9E" w:rsidP="005205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9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B1301A4" w14:textId="778C0253" w:rsidR="00683B9E" w:rsidRDefault="00DF1C67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na platformie zakupowej:</w:t>
      </w:r>
      <w:r w:rsidR="00347F6F">
        <w:rPr>
          <w:rFonts w:ascii="Times New Roman" w:hAnsi="Times New Roman" w:cs="Times New Roman"/>
          <w:sz w:val="24"/>
          <w:szCs w:val="24"/>
        </w:rPr>
        <w:t xml:space="preserve">  </w:t>
      </w:r>
      <w:r w:rsidR="00347F6F" w:rsidRPr="00347F6F">
        <w:rPr>
          <w:rFonts w:ascii="Times New Roman" w:hAnsi="Times New Roman" w:cs="Times New Roman"/>
          <w:b/>
          <w:bCs/>
          <w:sz w:val="24"/>
          <w:szCs w:val="24"/>
        </w:rPr>
        <w:t>https://platformazakupowa.pl/pn/mzgm_ostrow</w:t>
      </w:r>
    </w:p>
    <w:p w14:paraId="3332BAD5" w14:textId="77777777" w:rsidR="00DF1C67" w:rsidRDefault="00DF1C67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365771" w14:textId="721C7F3C" w:rsidR="00DF1C67" w:rsidRPr="00683B9E" w:rsidRDefault="002D6061" w:rsidP="005205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umowy stanowi załącznik nr 2. </w:t>
      </w:r>
    </w:p>
    <w:sectPr w:rsidR="00DF1C67" w:rsidRPr="0068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770B"/>
    <w:multiLevelType w:val="hybridMultilevel"/>
    <w:tmpl w:val="FB9C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F95"/>
    <w:multiLevelType w:val="hybridMultilevel"/>
    <w:tmpl w:val="8C68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0982"/>
    <w:multiLevelType w:val="hybridMultilevel"/>
    <w:tmpl w:val="9664F1FE"/>
    <w:lvl w:ilvl="0" w:tplc="47BEC6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57AA9"/>
    <w:multiLevelType w:val="hybridMultilevel"/>
    <w:tmpl w:val="77A0AACC"/>
    <w:lvl w:ilvl="0" w:tplc="642C5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493D"/>
    <w:multiLevelType w:val="hybridMultilevel"/>
    <w:tmpl w:val="3C141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4245C"/>
    <w:multiLevelType w:val="hybridMultilevel"/>
    <w:tmpl w:val="E82A1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C715A"/>
    <w:multiLevelType w:val="hybridMultilevel"/>
    <w:tmpl w:val="4F8877CA"/>
    <w:lvl w:ilvl="0" w:tplc="ED64B5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5B771E"/>
    <w:multiLevelType w:val="hybridMultilevel"/>
    <w:tmpl w:val="1318D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31BAC"/>
    <w:multiLevelType w:val="hybridMultilevel"/>
    <w:tmpl w:val="0A6A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67DC1"/>
    <w:multiLevelType w:val="hybridMultilevel"/>
    <w:tmpl w:val="501C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9E"/>
    <w:rsid w:val="00000E30"/>
    <w:rsid w:val="00021FBF"/>
    <w:rsid w:val="00034A28"/>
    <w:rsid w:val="00052D03"/>
    <w:rsid w:val="0005578B"/>
    <w:rsid w:val="000C3502"/>
    <w:rsid w:val="00117F35"/>
    <w:rsid w:val="001B1BD4"/>
    <w:rsid w:val="001F117B"/>
    <w:rsid w:val="001F3716"/>
    <w:rsid w:val="00261C2C"/>
    <w:rsid w:val="00275DA2"/>
    <w:rsid w:val="00293184"/>
    <w:rsid w:val="00297F97"/>
    <w:rsid w:val="002D6061"/>
    <w:rsid w:val="00331C4E"/>
    <w:rsid w:val="00347F6F"/>
    <w:rsid w:val="0035045D"/>
    <w:rsid w:val="00387F9A"/>
    <w:rsid w:val="003B1E4F"/>
    <w:rsid w:val="00493BF3"/>
    <w:rsid w:val="00505757"/>
    <w:rsid w:val="005205F8"/>
    <w:rsid w:val="00554AFE"/>
    <w:rsid w:val="00596AB2"/>
    <w:rsid w:val="005A0375"/>
    <w:rsid w:val="005C40DF"/>
    <w:rsid w:val="00683B9E"/>
    <w:rsid w:val="007B7157"/>
    <w:rsid w:val="00834062"/>
    <w:rsid w:val="008535B0"/>
    <w:rsid w:val="00853608"/>
    <w:rsid w:val="009421C1"/>
    <w:rsid w:val="0095697D"/>
    <w:rsid w:val="00971CCC"/>
    <w:rsid w:val="009D3249"/>
    <w:rsid w:val="00A162E1"/>
    <w:rsid w:val="00B333B7"/>
    <w:rsid w:val="00BB550C"/>
    <w:rsid w:val="00BD4A92"/>
    <w:rsid w:val="00BD78DE"/>
    <w:rsid w:val="00C50390"/>
    <w:rsid w:val="00C57924"/>
    <w:rsid w:val="00CA6D01"/>
    <w:rsid w:val="00D15FF4"/>
    <w:rsid w:val="00D31366"/>
    <w:rsid w:val="00D4484E"/>
    <w:rsid w:val="00D70B74"/>
    <w:rsid w:val="00D91AD2"/>
    <w:rsid w:val="00DA5185"/>
    <w:rsid w:val="00DF1C67"/>
    <w:rsid w:val="00DF4049"/>
    <w:rsid w:val="00E20969"/>
    <w:rsid w:val="00E816F7"/>
    <w:rsid w:val="00E94D8D"/>
    <w:rsid w:val="00EF146F"/>
    <w:rsid w:val="00F13D04"/>
    <w:rsid w:val="00FD0F0C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D397"/>
  <w15:chartTrackingRefBased/>
  <w15:docId w15:val="{B1CE95BF-60CD-4C08-97E2-06225EA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3B9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96A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A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30E9-9312-4796-86A4-3857AD25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</dc:creator>
  <cp:keywords/>
  <dc:description/>
  <cp:lastModifiedBy>decker</cp:lastModifiedBy>
  <cp:revision>13</cp:revision>
  <cp:lastPrinted>2021-03-09T07:41:00Z</cp:lastPrinted>
  <dcterms:created xsi:type="dcterms:W3CDTF">2021-01-18T06:45:00Z</dcterms:created>
  <dcterms:modified xsi:type="dcterms:W3CDTF">2021-04-20T08:12:00Z</dcterms:modified>
</cp:coreProperties>
</file>