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183" w14:textId="562273CA" w:rsidR="00162FD4" w:rsidRPr="00F63A1B" w:rsidRDefault="0099332F" w:rsidP="00DD6A30">
      <w:pPr>
        <w:tabs>
          <w:tab w:val="left" w:pos="7088"/>
        </w:tabs>
        <w:spacing w:line="360" w:lineRule="auto"/>
        <w:ind w:left="7080"/>
        <w:contextualSpacing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Załącznik nr </w:t>
      </w:r>
      <w:r w:rsidR="0048613E" w:rsidRPr="00F63A1B">
        <w:rPr>
          <w:rFonts w:ascii="Verdana" w:hAnsi="Verdana"/>
        </w:rPr>
        <w:t>1</w:t>
      </w:r>
      <w:r w:rsidR="008E64B7" w:rsidRPr="00F63A1B">
        <w:rPr>
          <w:rFonts w:ascii="Verdana" w:hAnsi="Verdana"/>
        </w:rPr>
        <w:t xml:space="preserve"> do SWZ</w:t>
      </w:r>
    </w:p>
    <w:p w14:paraId="014D2F66" w14:textId="77777777" w:rsidR="00045B4D" w:rsidRPr="00F63A1B" w:rsidRDefault="00045B4D" w:rsidP="00DD6A30">
      <w:pPr>
        <w:tabs>
          <w:tab w:val="left" w:pos="7088"/>
        </w:tabs>
        <w:spacing w:line="36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14:paraId="19AFB080" w14:textId="2C11123E" w:rsidR="0044362E" w:rsidRPr="007D0631" w:rsidRDefault="00C43841" w:rsidP="00DD6A30">
      <w:pPr>
        <w:tabs>
          <w:tab w:val="left" w:pos="7088"/>
        </w:tabs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9A049F" w:rsidRPr="007D0631">
        <w:rPr>
          <w:rFonts w:ascii="Verdana" w:hAnsi="Verdana"/>
          <w:b/>
          <w:sz w:val="22"/>
          <w:szCs w:val="22"/>
        </w:rPr>
        <w:t>pis przedmiotu zamówienia</w:t>
      </w:r>
    </w:p>
    <w:p w14:paraId="3993DF2C" w14:textId="2ECEAC3F" w:rsidR="0074661B" w:rsidRPr="00C43841" w:rsidRDefault="006F5B86" w:rsidP="00C43841">
      <w:pPr>
        <w:pStyle w:val="Akapitzlist"/>
        <w:numPr>
          <w:ilvl w:val="0"/>
          <w:numId w:val="31"/>
        </w:numPr>
        <w:tabs>
          <w:tab w:val="left" w:pos="7088"/>
        </w:tabs>
        <w:ind w:left="426" w:hanging="284"/>
        <w:contextualSpacing/>
        <w:rPr>
          <w:rFonts w:ascii="Verdana" w:hAnsi="Verdana"/>
          <w:b/>
          <w:sz w:val="20"/>
        </w:rPr>
      </w:pPr>
      <w:r w:rsidRPr="00C43841">
        <w:rPr>
          <w:rFonts w:ascii="Verdana" w:hAnsi="Verdana"/>
          <w:b/>
          <w:sz w:val="20"/>
        </w:rPr>
        <w:t>Zamawiający</w:t>
      </w:r>
      <w:r w:rsidR="0046406E" w:rsidRPr="00C43841">
        <w:rPr>
          <w:rFonts w:ascii="Verdana" w:hAnsi="Verdana"/>
          <w:b/>
          <w:sz w:val="20"/>
        </w:rPr>
        <w:t xml:space="preserve"> przeprowadzający wspólnie postępowanie</w:t>
      </w:r>
      <w:r w:rsidRPr="00C43841">
        <w:rPr>
          <w:rFonts w:ascii="Verdana" w:hAnsi="Verdana"/>
          <w:b/>
          <w:sz w:val="20"/>
        </w:rPr>
        <w:t>:</w:t>
      </w:r>
      <w:r w:rsidR="0074661B" w:rsidRPr="00C43841">
        <w:rPr>
          <w:rFonts w:ascii="Verdana" w:hAnsi="Verdana"/>
          <w:b/>
          <w:sz w:val="20"/>
        </w:rPr>
        <w:t xml:space="preserve"> </w:t>
      </w:r>
    </w:p>
    <w:p w14:paraId="5947649F" w14:textId="77777777" w:rsidR="007D0631" w:rsidRPr="00C43841" w:rsidRDefault="0074661B" w:rsidP="007D0631">
      <w:pPr>
        <w:pStyle w:val="Akapitzlist"/>
        <w:numPr>
          <w:ilvl w:val="0"/>
          <w:numId w:val="37"/>
        </w:numPr>
        <w:tabs>
          <w:tab w:val="left" w:pos="7088"/>
        </w:tabs>
        <w:contextualSpacing/>
        <w:rPr>
          <w:rFonts w:ascii="Verdana" w:hAnsi="Verdana"/>
          <w:b/>
          <w:sz w:val="20"/>
        </w:rPr>
      </w:pPr>
      <w:r w:rsidRPr="00C43841">
        <w:rPr>
          <w:rFonts w:ascii="Verdana" w:hAnsi="Verdana"/>
          <w:b/>
          <w:sz w:val="20"/>
        </w:rPr>
        <w:t xml:space="preserve">  </w:t>
      </w:r>
      <w:r w:rsidR="0053259E" w:rsidRPr="00C43841">
        <w:rPr>
          <w:rFonts w:ascii="Verdana" w:hAnsi="Verdana"/>
          <w:b/>
          <w:sz w:val="20"/>
        </w:rPr>
        <w:t xml:space="preserve">Sieć Badawcza Łukasiewicz – Instytut </w:t>
      </w:r>
      <w:r w:rsidR="003A68A9" w:rsidRPr="00C43841">
        <w:rPr>
          <w:rFonts w:ascii="Verdana" w:hAnsi="Verdana"/>
          <w:b/>
          <w:sz w:val="20"/>
        </w:rPr>
        <w:t>Elektrotechniki</w:t>
      </w:r>
      <w:r w:rsidR="007D0631" w:rsidRPr="00C43841">
        <w:rPr>
          <w:rFonts w:ascii="Verdana" w:hAnsi="Verdana"/>
          <w:b/>
          <w:sz w:val="20"/>
        </w:rPr>
        <w:t xml:space="preserve"> </w:t>
      </w:r>
    </w:p>
    <w:p w14:paraId="6F34D515" w14:textId="25F5AF0A" w:rsidR="00814070" w:rsidRPr="00C43841" w:rsidRDefault="00A041DA" w:rsidP="007D0631">
      <w:pPr>
        <w:pStyle w:val="Akapitzlist"/>
        <w:tabs>
          <w:tab w:val="left" w:pos="7088"/>
        </w:tabs>
        <w:ind w:left="788"/>
        <w:rPr>
          <w:rFonts w:ascii="Verdana" w:hAnsi="Verdana"/>
          <w:b/>
          <w:sz w:val="20"/>
        </w:rPr>
      </w:pPr>
      <w:r w:rsidRPr="00C43841">
        <w:rPr>
          <w:rFonts w:ascii="Verdana" w:eastAsia="Calibri" w:hAnsi="Verdana" w:cstheme="majorHAnsi"/>
          <w:bCs/>
          <w:sz w:val="20"/>
        </w:rPr>
        <w:t>Sieć Badawcza Łukasiewicz –  Instytut Elektrotechniki</w:t>
      </w:r>
      <w:r w:rsidRPr="00C43841">
        <w:rPr>
          <w:rFonts w:ascii="Verdana" w:eastAsia="Calibri" w:hAnsi="Verdana" w:cstheme="majorHAnsi"/>
          <w:sz w:val="20"/>
        </w:rPr>
        <w:t xml:space="preserve">, ul. Mieczysława </w:t>
      </w:r>
      <w:proofErr w:type="spellStart"/>
      <w:r w:rsidRPr="00C43841">
        <w:rPr>
          <w:rFonts w:ascii="Verdana" w:eastAsia="Calibri" w:hAnsi="Verdana" w:cstheme="majorHAnsi"/>
          <w:sz w:val="20"/>
        </w:rPr>
        <w:t>Pożaryskiego</w:t>
      </w:r>
      <w:proofErr w:type="spellEnd"/>
      <w:r w:rsidRPr="00C43841">
        <w:rPr>
          <w:rFonts w:ascii="Verdana" w:eastAsia="Calibri" w:hAnsi="Verdana" w:cstheme="majorHAnsi"/>
          <w:sz w:val="20"/>
        </w:rPr>
        <w:t xml:space="preserve"> 28,  04-703 Warszawa, zarejestrowany pod nr KRS 0000857831 – XIV Wydział Gospodarczy Krajowego Rejestru Sądowego, Sąd Rejonowy dla m.st. Warszawy w Warszawie, działający na podstawie ustawy z dnia 21 lutego 2019 r. o Sieci Badawczej Łukasiewicz (Dz. U. 2020 poz. 2098), REGON: 387388984, NIP: 5250007684</w:t>
      </w:r>
      <w:r w:rsidR="00DA2461" w:rsidRPr="00C43841">
        <w:rPr>
          <w:rFonts w:ascii="Verdana" w:eastAsia="Calibri" w:hAnsi="Verdana" w:cstheme="majorHAnsi"/>
          <w:sz w:val="20"/>
        </w:rPr>
        <w:t>.</w:t>
      </w:r>
    </w:p>
    <w:p w14:paraId="43407AE7" w14:textId="77777777" w:rsidR="007D0631" w:rsidRPr="00C43841" w:rsidRDefault="00333F99" w:rsidP="007D0631">
      <w:pPr>
        <w:pStyle w:val="Akapitzlist"/>
        <w:numPr>
          <w:ilvl w:val="0"/>
          <w:numId w:val="37"/>
        </w:numPr>
        <w:tabs>
          <w:tab w:val="left" w:pos="7088"/>
        </w:tabs>
        <w:contextualSpacing/>
        <w:rPr>
          <w:rFonts w:ascii="Verdana" w:hAnsi="Verdana"/>
          <w:b/>
          <w:sz w:val="20"/>
        </w:rPr>
      </w:pPr>
      <w:r w:rsidRPr="00C43841">
        <w:rPr>
          <w:rFonts w:ascii="Verdana" w:eastAsia="Calibri" w:hAnsi="Verdana" w:cs="Tahoma"/>
          <w:b/>
          <w:sz w:val="20"/>
        </w:rPr>
        <w:t>S</w:t>
      </w:r>
      <w:r w:rsidR="0053259E" w:rsidRPr="00C43841">
        <w:rPr>
          <w:rFonts w:ascii="Verdana" w:hAnsi="Verdana"/>
          <w:b/>
          <w:sz w:val="20"/>
        </w:rPr>
        <w:t xml:space="preserve">ieć Badawcza Łukasiewicz – </w:t>
      </w:r>
      <w:r w:rsidR="003A68A9" w:rsidRPr="00C43841">
        <w:rPr>
          <w:rFonts w:ascii="Verdana" w:hAnsi="Verdana"/>
          <w:b/>
          <w:sz w:val="20"/>
        </w:rPr>
        <w:t xml:space="preserve">Łódzki Instytut Technologiczny </w:t>
      </w:r>
    </w:p>
    <w:p w14:paraId="418885D9" w14:textId="429A8DAE" w:rsidR="00A041DA" w:rsidRPr="00C43841" w:rsidRDefault="00A041DA" w:rsidP="00C43841">
      <w:pPr>
        <w:pStyle w:val="Akapitzlist"/>
        <w:tabs>
          <w:tab w:val="left" w:pos="7088"/>
        </w:tabs>
        <w:spacing w:after="120"/>
        <w:ind w:left="788"/>
        <w:rPr>
          <w:rFonts w:ascii="Verdana" w:hAnsi="Verdana"/>
          <w:b/>
          <w:sz w:val="20"/>
        </w:rPr>
      </w:pPr>
      <w:r w:rsidRPr="00C43841">
        <w:rPr>
          <w:rFonts w:ascii="Verdana" w:eastAsia="Calibri Light" w:hAnsi="Verdana" w:cstheme="majorHAnsi"/>
          <w:sz w:val="20"/>
        </w:rPr>
        <w:t>Sieć Badawcza Łukasiewicz – Łódzki Instytut Technologiczny, ul. Marii Skłodowskiej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Curie 19/27, 90-570 Łódź, zarejestrowany pod nr KRS 0000955824, XX Wydział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Gospodarczy Krajowego Rejestru Sądowego, Sąd Rejonowy dla Łodzi-Śródmieścia</w:t>
      </w:r>
      <w:r w:rsidR="00DF50A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w Łodzi,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działający na podstawie ustawy z dnia 21 lutego 2019 r. o Sieci Badawczej Łukasiewicz (Dz.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U. 2020 poz. 2098), REGON: 521631148, NIP: 7272857474</w:t>
      </w:r>
      <w:r w:rsidR="00DA2461" w:rsidRPr="00C43841">
        <w:rPr>
          <w:rFonts w:ascii="Verdana" w:eastAsia="Calibri Light" w:hAnsi="Verdana" w:cstheme="majorHAnsi"/>
          <w:sz w:val="20"/>
        </w:rPr>
        <w:t>.</w:t>
      </w:r>
    </w:p>
    <w:p w14:paraId="25769A75" w14:textId="7F12F2E3" w:rsidR="007D0631" w:rsidRPr="00C43841" w:rsidRDefault="007D0631" w:rsidP="00C43841">
      <w:pPr>
        <w:tabs>
          <w:tab w:val="left" w:pos="7088"/>
        </w:tabs>
        <w:spacing w:line="360" w:lineRule="auto"/>
        <w:ind w:left="708" w:hanging="708"/>
        <w:contextualSpacing/>
        <w:jc w:val="both"/>
        <w:rPr>
          <w:rFonts w:ascii="Verdana" w:eastAsia="Calibri Light" w:hAnsi="Verdana" w:cstheme="majorHAnsi"/>
          <w:b/>
          <w:bCs/>
        </w:rPr>
      </w:pPr>
      <w:proofErr w:type="spellStart"/>
      <w:r w:rsidRPr="00C43841">
        <w:rPr>
          <w:rFonts w:ascii="Verdana" w:eastAsia="Calibri Light" w:hAnsi="Verdana" w:cstheme="majorHAnsi"/>
          <w:b/>
          <w:bCs/>
        </w:rPr>
        <w:t>Ia</w:t>
      </w:r>
      <w:proofErr w:type="spellEnd"/>
      <w:r w:rsidRPr="00C43841">
        <w:rPr>
          <w:rFonts w:ascii="Verdana" w:eastAsia="Calibri Light" w:hAnsi="Verdana" w:cstheme="majorHAnsi"/>
          <w:b/>
          <w:bCs/>
        </w:rPr>
        <w:t>.</w:t>
      </w:r>
      <w:r w:rsidR="00C43841">
        <w:rPr>
          <w:rFonts w:ascii="Verdana" w:eastAsia="Calibri Light" w:hAnsi="Verdana" w:cstheme="majorHAnsi"/>
          <w:b/>
          <w:bCs/>
        </w:rPr>
        <w:t xml:space="preserve">  </w:t>
      </w:r>
      <w:r w:rsidRPr="00C43841">
        <w:rPr>
          <w:rFonts w:ascii="Verdana" w:eastAsia="Calibri Light" w:hAnsi="Verdana" w:cstheme="majorHAnsi"/>
          <w:b/>
          <w:bCs/>
        </w:rPr>
        <w:t>Pełnomocnik Zamawiających</w:t>
      </w:r>
    </w:p>
    <w:p w14:paraId="780FB770" w14:textId="3857E0B0" w:rsidR="007D0631" w:rsidRPr="00C43841" w:rsidRDefault="007D0631" w:rsidP="00C43841">
      <w:pPr>
        <w:tabs>
          <w:tab w:val="left" w:pos="7088"/>
        </w:tabs>
        <w:spacing w:after="120" w:line="360" w:lineRule="auto"/>
        <w:ind w:left="709"/>
        <w:jc w:val="both"/>
        <w:rPr>
          <w:rFonts w:ascii="Verdana" w:eastAsia="Calibri Light" w:hAnsi="Verdana" w:cstheme="majorHAnsi"/>
          <w:b/>
          <w:bCs/>
        </w:rPr>
      </w:pPr>
      <w:r w:rsidRPr="00C43841">
        <w:rPr>
          <w:rFonts w:ascii="Verdana" w:eastAsia="Calibri Light" w:hAnsi="Verdana" w:cstheme="majorHAnsi"/>
        </w:rPr>
        <w:t>Sieć Badawcza Łukasiewicz – Poznański Instytut Technologiczny, ul. E. Estkowskiego 6, 61-755 Poznań, zarejestrowany pod nr KRS 0000850093 – VIII Wydział Gospodarczy Krajowego Rejestru Sądowego, Sąd Rejonowy Poznań - Nowe Miasto i Wilda w Poznaniu, działający na podstawie ustawy z dnia 21 lutego 2019 r. o Sieci Badawczej Łukasiewicz</w:t>
      </w:r>
      <w:r w:rsidR="00C43841" w:rsidRPr="00C43841">
        <w:rPr>
          <w:rFonts w:ascii="Verdana" w:eastAsia="Calibri Light" w:hAnsi="Verdana" w:cstheme="majorHAnsi"/>
        </w:rPr>
        <w:t xml:space="preserve"> </w:t>
      </w:r>
      <w:r w:rsidRPr="00C43841">
        <w:rPr>
          <w:rFonts w:ascii="Verdana" w:eastAsia="Calibri Light" w:hAnsi="Verdana" w:cstheme="majorHAnsi"/>
        </w:rPr>
        <w:t>REGON: 386566426, NIP: 7831822694.</w:t>
      </w:r>
    </w:p>
    <w:p w14:paraId="115C5547" w14:textId="12F06194" w:rsidR="006323A8" w:rsidRPr="00F63A1B" w:rsidRDefault="00BA493D" w:rsidP="001D258A">
      <w:pPr>
        <w:tabs>
          <w:tab w:val="left" w:pos="426"/>
          <w:tab w:val="left" w:pos="7088"/>
        </w:tabs>
        <w:rPr>
          <w:rFonts w:ascii="Verdana" w:hAnsi="Verdana"/>
        </w:rPr>
      </w:pPr>
      <w:r w:rsidRPr="00F63A1B">
        <w:rPr>
          <w:rFonts w:ascii="Verdana" w:hAnsi="Verdana"/>
          <w:b/>
        </w:rPr>
        <w:t xml:space="preserve">II. </w:t>
      </w:r>
      <w:r w:rsidR="001D258A" w:rsidRPr="00F63A1B">
        <w:rPr>
          <w:rFonts w:ascii="Verdana" w:hAnsi="Verdana"/>
          <w:b/>
        </w:rPr>
        <w:t xml:space="preserve"> </w:t>
      </w:r>
      <w:r w:rsidR="006323A8" w:rsidRPr="00F63A1B">
        <w:rPr>
          <w:rFonts w:ascii="Verdana" w:hAnsi="Verdana"/>
          <w:b/>
        </w:rPr>
        <w:t>Opis przedmiotu zamówienia</w:t>
      </w:r>
    </w:p>
    <w:p w14:paraId="08679F2D" w14:textId="77777777" w:rsidR="00E61DB5" w:rsidRPr="00F63A1B" w:rsidRDefault="00E61DB5" w:rsidP="00DD6A30">
      <w:pPr>
        <w:tabs>
          <w:tab w:val="left" w:pos="1134"/>
          <w:tab w:val="left" w:pos="7088"/>
        </w:tabs>
        <w:ind w:left="142"/>
        <w:jc w:val="both"/>
        <w:rPr>
          <w:rFonts w:ascii="Verdana" w:hAnsi="Verdana"/>
          <w:b/>
        </w:rPr>
      </w:pPr>
    </w:p>
    <w:p w14:paraId="0175F944" w14:textId="741D4A46" w:rsidR="000315D7" w:rsidRPr="00F63A1B" w:rsidRDefault="00DE48A0" w:rsidP="00B8761E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>Przedmiotem</w:t>
      </w:r>
      <w:r w:rsidR="00642E44" w:rsidRPr="00F63A1B">
        <w:rPr>
          <w:rFonts w:ascii="Verdana" w:hAnsi="Verdana"/>
        </w:rPr>
        <w:t xml:space="preserve"> zamówienia</w:t>
      </w:r>
      <w:r w:rsidRPr="00F63A1B">
        <w:rPr>
          <w:rFonts w:ascii="Verdana" w:hAnsi="Verdana"/>
        </w:rPr>
        <w:t xml:space="preserve"> jest </w:t>
      </w:r>
      <w:r w:rsidR="00642E44" w:rsidRPr="00F63A1B">
        <w:rPr>
          <w:rFonts w:ascii="Verdana" w:hAnsi="Verdana"/>
        </w:rPr>
        <w:t>dzierża</w:t>
      </w:r>
      <w:r w:rsidR="00614D2C" w:rsidRPr="00F63A1B">
        <w:rPr>
          <w:rFonts w:ascii="Verdana" w:hAnsi="Verdana"/>
        </w:rPr>
        <w:t>wa</w:t>
      </w:r>
      <w:r w:rsidR="004E61C0" w:rsidRPr="00F63A1B">
        <w:rPr>
          <w:rFonts w:ascii="Verdana" w:hAnsi="Verdana"/>
        </w:rPr>
        <w:t xml:space="preserve"> fabrycznie no</w:t>
      </w:r>
      <w:r w:rsidR="00F9741E" w:rsidRPr="00F63A1B">
        <w:rPr>
          <w:rFonts w:ascii="Verdana" w:hAnsi="Verdana"/>
        </w:rPr>
        <w:t>wych urządzeń wielofunkcyjnych wraz z serwisem</w:t>
      </w:r>
      <w:r w:rsidR="00F9741E" w:rsidRPr="00292BD4">
        <w:rPr>
          <w:rFonts w:ascii="Verdana" w:hAnsi="Verdana"/>
        </w:rPr>
        <w:t xml:space="preserve">, </w:t>
      </w:r>
      <w:r w:rsidR="00C368CC" w:rsidRPr="00292BD4">
        <w:rPr>
          <w:rFonts w:ascii="Verdana" w:hAnsi="Verdana"/>
        </w:rPr>
        <w:t>w okr</w:t>
      </w:r>
      <w:r w:rsidR="00CE1690" w:rsidRPr="00292BD4">
        <w:rPr>
          <w:rFonts w:ascii="Verdana" w:hAnsi="Verdana"/>
        </w:rPr>
        <w:t xml:space="preserve">esie </w:t>
      </w:r>
      <w:r w:rsidR="007F7FDF" w:rsidRPr="00292BD4">
        <w:rPr>
          <w:rFonts w:ascii="Verdana" w:hAnsi="Verdana"/>
        </w:rPr>
        <w:t>36</w:t>
      </w:r>
      <w:r w:rsidR="0046406E" w:rsidRPr="00292BD4">
        <w:rPr>
          <w:rFonts w:ascii="Verdana" w:hAnsi="Verdana"/>
        </w:rPr>
        <w:t xml:space="preserve"> miesięcy</w:t>
      </w:r>
      <w:r w:rsidR="00B8761E" w:rsidRPr="00292BD4">
        <w:rPr>
          <w:rFonts w:ascii="Verdana" w:hAnsi="Verdana"/>
        </w:rPr>
        <w:t>; w wariancie</w:t>
      </w:r>
      <w:r w:rsidR="00B8761E" w:rsidRPr="00F63A1B">
        <w:rPr>
          <w:rFonts w:ascii="Verdana" w:hAnsi="Verdana"/>
        </w:rPr>
        <w:t xml:space="preserve"> rozliczenia</w:t>
      </w:r>
      <w:r w:rsidR="000315D7" w:rsidRPr="00F63A1B">
        <w:rPr>
          <w:rFonts w:ascii="Verdana" w:hAnsi="Verdana"/>
        </w:rPr>
        <w:t xml:space="preserve"> „</w:t>
      </w:r>
      <w:r w:rsidR="00554398" w:rsidRPr="00F63A1B">
        <w:rPr>
          <w:rFonts w:ascii="Verdana" w:hAnsi="Verdana"/>
        </w:rPr>
        <w:t>abonament</w:t>
      </w:r>
      <w:r w:rsidR="00C43841">
        <w:rPr>
          <w:rFonts w:ascii="Verdana" w:hAnsi="Verdana"/>
        </w:rPr>
        <w:t xml:space="preserve"> + </w:t>
      </w:r>
      <w:proofErr w:type="spellStart"/>
      <w:r w:rsidR="00C43841">
        <w:rPr>
          <w:rFonts w:ascii="Verdana" w:hAnsi="Verdana"/>
        </w:rPr>
        <w:t>click</w:t>
      </w:r>
      <w:proofErr w:type="spellEnd"/>
      <w:r w:rsidR="000315D7" w:rsidRPr="00F63A1B">
        <w:rPr>
          <w:rFonts w:ascii="Verdana" w:hAnsi="Verdana"/>
        </w:rPr>
        <w:t>” (comiesięczny abonament + opłata za wydruk)</w:t>
      </w:r>
      <w:r w:rsidR="00B8761E" w:rsidRPr="00F63A1B">
        <w:rPr>
          <w:rFonts w:ascii="Verdana" w:hAnsi="Verdana"/>
        </w:rPr>
        <w:t>.</w:t>
      </w:r>
    </w:p>
    <w:p w14:paraId="4BD49242" w14:textId="542D3272" w:rsidR="002E108E" w:rsidRPr="00F63A1B" w:rsidRDefault="002E108E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</w:p>
    <w:p w14:paraId="1BC8C084" w14:textId="343C2270" w:rsidR="00642E44" w:rsidRPr="00F63A1B" w:rsidRDefault="000E6334" w:rsidP="00DD6A30">
      <w:pPr>
        <w:pStyle w:val="Akapitzlist"/>
        <w:tabs>
          <w:tab w:val="left" w:pos="7088"/>
        </w:tabs>
        <w:ind w:left="426"/>
        <w:rPr>
          <w:rFonts w:ascii="Verdana" w:hAnsi="Verdana"/>
          <w:sz w:val="20"/>
        </w:rPr>
      </w:pPr>
      <w:r w:rsidRPr="00F63A1B">
        <w:rPr>
          <w:rFonts w:ascii="Verdana" w:hAnsi="Verdana"/>
          <w:sz w:val="20"/>
        </w:rPr>
        <w:t xml:space="preserve">Wszystkie urządzenia muszą </w:t>
      </w:r>
      <w:r w:rsidR="003C24F2" w:rsidRPr="00F63A1B">
        <w:rPr>
          <w:rFonts w:ascii="Verdana" w:hAnsi="Verdana"/>
          <w:sz w:val="20"/>
        </w:rPr>
        <w:t>być</w:t>
      </w:r>
      <w:r w:rsidR="009E2713" w:rsidRPr="00F63A1B">
        <w:rPr>
          <w:rFonts w:ascii="Verdana" w:hAnsi="Verdana"/>
          <w:sz w:val="20"/>
        </w:rPr>
        <w:t xml:space="preserve"> dostarczone z</w:t>
      </w:r>
      <w:r w:rsidR="003C24F2" w:rsidRPr="00F63A1B">
        <w:rPr>
          <w:rFonts w:ascii="Verdana" w:hAnsi="Verdana"/>
          <w:sz w:val="20"/>
        </w:rPr>
        <w:t xml:space="preserve"> oprogramowanie</w:t>
      </w:r>
      <w:r w:rsidR="009E2713" w:rsidRPr="00F63A1B">
        <w:rPr>
          <w:rFonts w:ascii="Verdana" w:hAnsi="Verdana"/>
          <w:sz w:val="20"/>
        </w:rPr>
        <w:t>m</w:t>
      </w:r>
      <w:r w:rsidR="003C24F2" w:rsidRPr="00F63A1B">
        <w:rPr>
          <w:rFonts w:ascii="Verdana" w:hAnsi="Verdana"/>
          <w:sz w:val="20"/>
        </w:rPr>
        <w:t xml:space="preserve"> </w:t>
      </w:r>
      <w:r w:rsidR="00BF7490" w:rsidRPr="00F63A1B">
        <w:rPr>
          <w:rFonts w:ascii="Verdana" w:hAnsi="Verdana"/>
          <w:sz w:val="20"/>
        </w:rPr>
        <w:t>umożliwiając</w:t>
      </w:r>
      <w:r w:rsidR="009E2713" w:rsidRPr="00F63A1B">
        <w:rPr>
          <w:rFonts w:ascii="Verdana" w:hAnsi="Verdana"/>
          <w:sz w:val="20"/>
        </w:rPr>
        <w:t>ym</w:t>
      </w:r>
      <w:r w:rsidR="00CE345A" w:rsidRPr="00F63A1B">
        <w:rPr>
          <w:rFonts w:ascii="Verdana" w:hAnsi="Verdana"/>
          <w:sz w:val="20"/>
        </w:rPr>
        <w:t xml:space="preserve"> zarządzanie </w:t>
      </w:r>
      <w:r w:rsidR="00F7144C" w:rsidRPr="00F63A1B">
        <w:rPr>
          <w:rFonts w:ascii="Verdana" w:hAnsi="Verdana"/>
          <w:sz w:val="20"/>
        </w:rPr>
        <w:t xml:space="preserve">flotą drukarek i </w:t>
      </w:r>
      <w:r w:rsidR="00BF7490" w:rsidRPr="00F63A1B">
        <w:rPr>
          <w:rFonts w:ascii="Verdana" w:hAnsi="Verdana"/>
          <w:sz w:val="20"/>
        </w:rPr>
        <w:t xml:space="preserve">korzystanie z </w:t>
      </w:r>
      <w:r w:rsidR="003C24F2" w:rsidRPr="00F63A1B">
        <w:rPr>
          <w:rFonts w:ascii="Verdana" w:hAnsi="Verdana"/>
          <w:sz w:val="20"/>
        </w:rPr>
        <w:t>funkcj</w:t>
      </w:r>
      <w:r w:rsidR="00BF7490" w:rsidRPr="00F63A1B">
        <w:rPr>
          <w:rFonts w:ascii="Verdana" w:hAnsi="Verdana"/>
          <w:sz w:val="20"/>
        </w:rPr>
        <w:t>i</w:t>
      </w:r>
      <w:r w:rsidR="003C24F2" w:rsidRPr="00F63A1B">
        <w:rPr>
          <w:rFonts w:ascii="Verdana" w:hAnsi="Verdana"/>
          <w:sz w:val="20"/>
        </w:rPr>
        <w:t xml:space="preserve"> bezpiecznego wydruku </w:t>
      </w:r>
      <w:r w:rsidR="00F7144C" w:rsidRPr="00F63A1B">
        <w:rPr>
          <w:rFonts w:ascii="Verdana" w:hAnsi="Verdana"/>
          <w:sz w:val="20"/>
        </w:rPr>
        <w:t>oraz</w:t>
      </w:r>
      <w:r w:rsidR="003C24F2" w:rsidRPr="00F63A1B">
        <w:rPr>
          <w:rFonts w:ascii="Verdana" w:hAnsi="Verdana"/>
          <w:sz w:val="20"/>
        </w:rPr>
        <w:t xml:space="preserve"> wydruku podążającego</w:t>
      </w:r>
      <w:r w:rsidR="00CE345A" w:rsidRPr="00F63A1B">
        <w:rPr>
          <w:rFonts w:ascii="Verdana" w:hAnsi="Verdana"/>
          <w:sz w:val="20"/>
        </w:rPr>
        <w:t>.</w:t>
      </w:r>
    </w:p>
    <w:p w14:paraId="274C24B8" w14:textId="641576F5" w:rsidR="001E2A4A" w:rsidRPr="00F63A1B" w:rsidRDefault="001E2A4A" w:rsidP="00DD6A30">
      <w:pPr>
        <w:pStyle w:val="Akapitzlist"/>
        <w:tabs>
          <w:tab w:val="left" w:pos="7088"/>
        </w:tabs>
        <w:ind w:left="426"/>
        <w:rPr>
          <w:rFonts w:ascii="Verdana" w:hAnsi="Verdana"/>
          <w:sz w:val="20"/>
        </w:rPr>
      </w:pPr>
      <w:r w:rsidRPr="00F63A1B">
        <w:rPr>
          <w:rFonts w:ascii="Verdana" w:hAnsi="Verdana"/>
          <w:sz w:val="20"/>
        </w:rPr>
        <w:t xml:space="preserve">Wykonawca zapewni dostępność każdego urządzenia (czas bezawaryjnego działania urządzenia w stosunku do całości czasu, w którym Urządzenie powinno działać) na poziomie </w:t>
      </w:r>
      <w:r w:rsidR="00673F6B" w:rsidRPr="00F63A1B">
        <w:rPr>
          <w:rFonts w:ascii="Verdana" w:hAnsi="Verdana"/>
          <w:sz w:val="20"/>
        </w:rPr>
        <w:t xml:space="preserve">co najmniej </w:t>
      </w:r>
      <w:r w:rsidRPr="00F63A1B">
        <w:rPr>
          <w:rFonts w:ascii="Verdana" w:hAnsi="Verdana"/>
          <w:sz w:val="20"/>
        </w:rPr>
        <w:t>95 % czasu w ciągu każdego roku.</w:t>
      </w:r>
    </w:p>
    <w:p w14:paraId="4D1EE70B" w14:textId="04673F58" w:rsidR="00E61DB5" w:rsidRPr="00F63A1B" w:rsidRDefault="00E61DB5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29318A51" w14:textId="33D5A3BC" w:rsidR="002B22F3" w:rsidRDefault="002B22F3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73806F0F" w14:textId="77777777" w:rsidR="00C43841" w:rsidRDefault="00C43841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057AC65A" w14:textId="77777777" w:rsidR="00C43841" w:rsidRPr="00F63A1B" w:rsidRDefault="00C43841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078FADD5" w14:textId="0A4CD908" w:rsidR="0026557A" w:rsidRPr="00F63A1B" w:rsidRDefault="00814070" w:rsidP="00DD6A30">
      <w:pPr>
        <w:tabs>
          <w:tab w:val="left" w:pos="426"/>
          <w:tab w:val="left" w:pos="7088"/>
        </w:tabs>
        <w:ind w:left="142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lastRenderedPageBreak/>
        <w:t xml:space="preserve">   1. </w:t>
      </w:r>
      <w:r w:rsidR="00D97AD0" w:rsidRPr="00F63A1B">
        <w:rPr>
          <w:rFonts w:ascii="Verdana" w:hAnsi="Verdana"/>
          <w:b/>
        </w:rPr>
        <w:t>Liczba</w:t>
      </w:r>
      <w:r w:rsidR="00162FD4" w:rsidRPr="00F63A1B">
        <w:rPr>
          <w:rFonts w:ascii="Verdana" w:hAnsi="Verdana"/>
          <w:b/>
        </w:rPr>
        <w:t xml:space="preserve"> i typ urządzeń</w:t>
      </w:r>
      <w:r w:rsidR="0026557A" w:rsidRPr="00F63A1B">
        <w:rPr>
          <w:rFonts w:ascii="Verdana" w:hAnsi="Verdana"/>
          <w:b/>
        </w:rPr>
        <w:t xml:space="preserve"> </w:t>
      </w:r>
    </w:p>
    <w:p w14:paraId="38D9E749" w14:textId="77777777" w:rsidR="00814070" w:rsidRPr="00F63A1B" w:rsidRDefault="00814070" w:rsidP="00DD6A30">
      <w:pPr>
        <w:pStyle w:val="Akapitzlist"/>
        <w:tabs>
          <w:tab w:val="left" w:pos="7088"/>
        </w:tabs>
        <w:rPr>
          <w:rFonts w:ascii="Verdana" w:hAnsi="Verdana"/>
          <w:sz w:val="20"/>
        </w:rPr>
      </w:pPr>
    </w:p>
    <w:p w14:paraId="39114D90" w14:textId="5C9BBF25" w:rsidR="00886588" w:rsidRPr="00C43841" w:rsidRDefault="000F6766" w:rsidP="00886588">
      <w:pPr>
        <w:pStyle w:val="Akapitzlist"/>
        <w:numPr>
          <w:ilvl w:val="0"/>
          <w:numId w:val="28"/>
        </w:numPr>
        <w:tabs>
          <w:tab w:val="left" w:pos="7088"/>
        </w:tabs>
        <w:ind w:left="709"/>
        <w:rPr>
          <w:rFonts w:ascii="Verdana" w:hAnsi="Verdana"/>
          <w:spacing w:val="-4"/>
          <w:sz w:val="20"/>
        </w:rPr>
      </w:pPr>
      <w:r w:rsidRPr="00C43841">
        <w:rPr>
          <w:rFonts w:ascii="Verdana" w:hAnsi="Verdana"/>
          <w:spacing w:val="-4"/>
          <w:sz w:val="20"/>
        </w:rPr>
        <w:t>24</w:t>
      </w:r>
      <w:r w:rsidR="008954D8" w:rsidRPr="00C43841">
        <w:rPr>
          <w:rFonts w:ascii="Verdana" w:hAnsi="Verdana"/>
          <w:spacing w:val="-4"/>
          <w:sz w:val="20"/>
        </w:rPr>
        <w:t xml:space="preserve"> sztuk</w:t>
      </w:r>
      <w:r w:rsidRPr="00C43841">
        <w:rPr>
          <w:rFonts w:ascii="Verdana" w:hAnsi="Verdana"/>
          <w:spacing w:val="-4"/>
          <w:sz w:val="20"/>
        </w:rPr>
        <w:t>i</w:t>
      </w:r>
      <w:r w:rsidR="00642E44" w:rsidRPr="00C43841">
        <w:rPr>
          <w:rFonts w:ascii="Verdana" w:hAnsi="Verdana"/>
          <w:spacing w:val="-4"/>
          <w:sz w:val="20"/>
        </w:rPr>
        <w:t xml:space="preserve"> fabrycznie now</w:t>
      </w:r>
      <w:r w:rsidR="008954D8" w:rsidRPr="00C43841">
        <w:rPr>
          <w:rFonts w:ascii="Verdana" w:hAnsi="Verdana"/>
          <w:spacing w:val="-4"/>
          <w:sz w:val="20"/>
        </w:rPr>
        <w:t>ych urządzeń wielofunkcyjnych A3</w:t>
      </w:r>
      <w:r w:rsidR="00033766" w:rsidRPr="00C43841">
        <w:rPr>
          <w:rFonts w:ascii="Verdana" w:hAnsi="Verdana"/>
          <w:spacing w:val="-4"/>
          <w:sz w:val="20"/>
        </w:rPr>
        <w:t xml:space="preserve"> kolorowych</w:t>
      </w:r>
      <w:r w:rsidR="0053259E" w:rsidRPr="00C43841">
        <w:rPr>
          <w:rFonts w:ascii="Verdana" w:hAnsi="Verdana"/>
          <w:spacing w:val="-4"/>
          <w:sz w:val="20"/>
        </w:rPr>
        <w:t xml:space="preserve"> (</w:t>
      </w:r>
      <w:r w:rsidR="009A1D9A" w:rsidRPr="00C43841">
        <w:rPr>
          <w:rFonts w:ascii="Verdana" w:hAnsi="Verdana"/>
          <w:spacing w:val="-4"/>
          <w:sz w:val="20"/>
        </w:rPr>
        <w:t xml:space="preserve">dalej: </w:t>
      </w:r>
      <w:r w:rsidR="003726A0" w:rsidRPr="00C43841">
        <w:rPr>
          <w:rFonts w:ascii="Verdana" w:hAnsi="Verdana"/>
          <w:spacing w:val="-4"/>
          <w:sz w:val="20"/>
        </w:rPr>
        <w:t>u</w:t>
      </w:r>
      <w:r w:rsidR="0053259E" w:rsidRPr="00C43841">
        <w:rPr>
          <w:rFonts w:ascii="Verdana" w:hAnsi="Verdana"/>
          <w:spacing w:val="-4"/>
          <w:sz w:val="20"/>
        </w:rPr>
        <w:t xml:space="preserve">rządzenie </w:t>
      </w:r>
      <w:r w:rsidR="006A60A2" w:rsidRPr="00C43841">
        <w:rPr>
          <w:rFonts w:ascii="Verdana" w:hAnsi="Verdana"/>
          <w:spacing w:val="-4"/>
          <w:sz w:val="20"/>
        </w:rPr>
        <w:t xml:space="preserve">typu </w:t>
      </w:r>
      <w:r w:rsidR="0053259E" w:rsidRPr="00C43841">
        <w:rPr>
          <w:rFonts w:ascii="Verdana" w:hAnsi="Verdana"/>
          <w:spacing w:val="-4"/>
          <w:sz w:val="20"/>
        </w:rPr>
        <w:t>A)</w:t>
      </w:r>
      <w:r w:rsidR="00DE651B" w:rsidRPr="00C43841">
        <w:rPr>
          <w:rFonts w:ascii="Verdana" w:hAnsi="Verdana"/>
          <w:spacing w:val="-4"/>
          <w:sz w:val="20"/>
        </w:rPr>
        <w:t xml:space="preserve"> - każde</w:t>
      </w:r>
      <w:r w:rsidR="00642E44" w:rsidRPr="00C43841">
        <w:rPr>
          <w:rFonts w:ascii="Verdana" w:hAnsi="Verdana"/>
          <w:spacing w:val="-4"/>
          <w:sz w:val="20"/>
        </w:rPr>
        <w:t xml:space="preserve"> z czytnikiem kart zbliżeniowych obsługującym</w:t>
      </w:r>
      <w:r w:rsidR="00772F26" w:rsidRPr="00C43841">
        <w:rPr>
          <w:rFonts w:ascii="Verdana" w:hAnsi="Verdana"/>
          <w:spacing w:val="-4"/>
          <w:sz w:val="20"/>
        </w:rPr>
        <w:t xml:space="preserve"> </w:t>
      </w:r>
      <w:r w:rsidR="00642E44" w:rsidRPr="00C43841">
        <w:rPr>
          <w:rFonts w:ascii="Verdana" w:hAnsi="Verdana"/>
          <w:spacing w:val="-4"/>
          <w:sz w:val="20"/>
        </w:rPr>
        <w:t>standardy</w:t>
      </w:r>
      <w:r w:rsidR="00DE651B" w:rsidRPr="00C43841">
        <w:rPr>
          <w:rFonts w:ascii="Verdana" w:hAnsi="Verdana"/>
          <w:spacing w:val="-4"/>
          <w:sz w:val="20"/>
        </w:rPr>
        <w:t xml:space="preserve"> </w:t>
      </w:r>
      <w:bookmarkStart w:id="0" w:name="OLE_LINK1"/>
      <w:r w:rsidR="005B5D91" w:rsidRPr="00C43841">
        <w:rPr>
          <w:rFonts w:ascii="Verdana" w:hAnsi="Verdana"/>
          <w:spacing w:val="-4"/>
          <w:sz w:val="20"/>
        </w:rPr>
        <w:t>UNIQUE</w:t>
      </w:r>
      <w:r w:rsidR="00DE651B" w:rsidRPr="00C43841">
        <w:rPr>
          <w:rFonts w:ascii="Verdana" w:hAnsi="Verdana"/>
          <w:spacing w:val="-4"/>
          <w:sz w:val="20"/>
        </w:rPr>
        <w:t xml:space="preserve"> 125</w:t>
      </w:r>
      <w:r w:rsidR="00766881" w:rsidRPr="00C43841">
        <w:rPr>
          <w:rFonts w:ascii="Verdana" w:hAnsi="Verdana"/>
          <w:spacing w:val="-4"/>
          <w:sz w:val="20"/>
        </w:rPr>
        <w:t xml:space="preserve"> </w:t>
      </w:r>
      <w:r w:rsidR="009C1593" w:rsidRPr="00C43841">
        <w:rPr>
          <w:rFonts w:ascii="Verdana" w:hAnsi="Verdana"/>
          <w:spacing w:val="-4"/>
          <w:sz w:val="20"/>
        </w:rPr>
        <w:t>kHz</w:t>
      </w:r>
      <w:bookmarkEnd w:id="0"/>
    </w:p>
    <w:p w14:paraId="50E0D699" w14:textId="1D5D3307" w:rsidR="00CC5C26" w:rsidRPr="00A041DA" w:rsidRDefault="000F6766" w:rsidP="00B65A84">
      <w:pPr>
        <w:pStyle w:val="Akapitzlist"/>
        <w:numPr>
          <w:ilvl w:val="0"/>
          <w:numId w:val="28"/>
        </w:numPr>
        <w:tabs>
          <w:tab w:val="left" w:pos="7088"/>
        </w:tabs>
        <w:ind w:left="709"/>
        <w:rPr>
          <w:rFonts w:ascii="Verdana" w:hAnsi="Verdana"/>
        </w:rPr>
      </w:pPr>
      <w:r w:rsidRPr="00F96C15">
        <w:rPr>
          <w:rFonts w:ascii="Verdana" w:hAnsi="Verdana"/>
          <w:sz w:val="20"/>
        </w:rPr>
        <w:t>15</w:t>
      </w:r>
      <w:r w:rsidR="008954D8" w:rsidRPr="00F96C15">
        <w:rPr>
          <w:rFonts w:ascii="Verdana" w:hAnsi="Verdana"/>
          <w:sz w:val="20"/>
        </w:rPr>
        <w:t xml:space="preserve"> s</w:t>
      </w:r>
      <w:r w:rsidR="008954D8" w:rsidRPr="00A041DA">
        <w:rPr>
          <w:rFonts w:ascii="Verdana" w:hAnsi="Verdana"/>
          <w:sz w:val="20"/>
        </w:rPr>
        <w:t>ztuk</w:t>
      </w:r>
      <w:r w:rsidR="00642E44" w:rsidRPr="00A041DA">
        <w:rPr>
          <w:rFonts w:ascii="Verdana" w:hAnsi="Verdana"/>
          <w:sz w:val="20"/>
        </w:rPr>
        <w:t xml:space="preserve"> fabrycznie nowych urządzeń wielofunkcyjnych </w:t>
      </w:r>
      <w:r w:rsidR="0053259E" w:rsidRPr="00A041DA">
        <w:rPr>
          <w:rFonts w:ascii="Verdana" w:hAnsi="Verdana"/>
          <w:sz w:val="20"/>
        </w:rPr>
        <w:t>A4</w:t>
      </w:r>
      <w:r w:rsidR="00642E44" w:rsidRPr="00A041DA">
        <w:rPr>
          <w:rFonts w:ascii="Verdana" w:hAnsi="Verdana"/>
          <w:sz w:val="20"/>
        </w:rPr>
        <w:t xml:space="preserve"> kolorowych</w:t>
      </w:r>
      <w:r w:rsidR="003726A0" w:rsidRPr="00A041DA">
        <w:rPr>
          <w:rFonts w:ascii="Verdana" w:hAnsi="Verdana"/>
          <w:sz w:val="20"/>
        </w:rPr>
        <w:t xml:space="preserve"> </w:t>
      </w:r>
      <w:r w:rsidR="003726A0" w:rsidRPr="00A041DA">
        <w:rPr>
          <w:rFonts w:ascii="Verdana" w:hAnsi="Verdana"/>
          <w:sz w:val="20"/>
          <w:shd w:val="clear" w:color="auto" w:fill="FFFFFF" w:themeFill="background1"/>
        </w:rPr>
        <w:t>(</w:t>
      </w:r>
      <w:r w:rsidR="009A1D9A" w:rsidRPr="00A041DA">
        <w:rPr>
          <w:rFonts w:ascii="Verdana" w:hAnsi="Verdana"/>
          <w:sz w:val="20"/>
          <w:shd w:val="clear" w:color="auto" w:fill="FFFFFF" w:themeFill="background1"/>
        </w:rPr>
        <w:t xml:space="preserve">dalej: </w:t>
      </w:r>
      <w:r w:rsidR="00814070" w:rsidRPr="00A041DA">
        <w:rPr>
          <w:rFonts w:ascii="Verdana" w:hAnsi="Verdana"/>
          <w:sz w:val="20"/>
          <w:shd w:val="clear" w:color="auto" w:fill="FFFFFF" w:themeFill="background1"/>
        </w:rPr>
        <w:t>urządzenie</w:t>
      </w:r>
      <w:r w:rsidR="006A60A2" w:rsidRPr="00A041DA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6A60A2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>typu</w:t>
      </w:r>
      <w:r w:rsidR="003726A0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 xml:space="preserve"> B)</w:t>
      </w:r>
      <w:r w:rsidR="00642E44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 xml:space="preserve"> </w:t>
      </w:r>
      <w:r w:rsidR="00DE651B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 xml:space="preserve">- </w:t>
      </w:r>
      <w:r w:rsidR="00072B85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>każde z czytnikiem kart zbliżeniowych obsługującym standardy</w:t>
      </w:r>
      <w:r w:rsidR="009C1593" w:rsidRPr="00C43841">
        <w:rPr>
          <w:rFonts w:ascii="Verdana" w:hAnsi="Verdana"/>
          <w:spacing w:val="-4"/>
          <w:sz w:val="20"/>
        </w:rPr>
        <w:t xml:space="preserve"> </w:t>
      </w:r>
      <w:r w:rsidR="00B52193" w:rsidRPr="00C43841">
        <w:rPr>
          <w:rFonts w:ascii="Verdana" w:hAnsi="Verdana"/>
          <w:spacing w:val="-4"/>
          <w:sz w:val="20"/>
        </w:rPr>
        <w:t>UNIQUE 125 kHz</w:t>
      </w:r>
    </w:p>
    <w:p w14:paraId="65B261B7" w14:textId="6983D3A1" w:rsidR="00002EA5" w:rsidRPr="00F63A1B" w:rsidRDefault="00814070" w:rsidP="00DD6A30">
      <w:pPr>
        <w:tabs>
          <w:tab w:val="left" w:pos="567"/>
          <w:tab w:val="left" w:pos="7088"/>
        </w:tabs>
        <w:ind w:firstLine="207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 xml:space="preserve">  </w:t>
      </w:r>
      <w:r w:rsidR="00830630" w:rsidRPr="00F63A1B">
        <w:rPr>
          <w:rFonts w:ascii="Verdana" w:hAnsi="Verdana"/>
          <w:b/>
        </w:rPr>
        <w:t>2</w:t>
      </w:r>
      <w:r w:rsidR="00830630" w:rsidRPr="00F63A1B">
        <w:rPr>
          <w:rFonts w:ascii="Verdana" w:hAnsi="Verdana"/>
        </w:rPr>
        <w:t xml:space="preserve">. </w:t>
      </w:r>
      <w:r w:rsidR="0026557A" w:rsidRPr="00F63A1B">
        <w:rPr>
          <w:rFonts w:ascii="Verdana" w:hAnsi="Verdana"/>
          <w:b/>
        </w:rPr>
        <w:t>Parametry techniczne urządzeń wielofunkcyjnych</w:t>
      </w:r>
    </w:p>
    <w:p w14:paraId="43130298" w14:textId="1026E82A" w:rsidR="0026557A" w:rsidRPr="00F63A1B" w:rsidRDefault="0026557A" w:rsidP="00DD6A30">
      <w:pPr>
        <w:tabs>
          <w:tab w:val="left" w:pos="7088"/>
        </w:tabs>
        <w:jc w:val="both"/>
        <w:rPr>
          <w:rFonts w:ascii="Verdana" w:hAnsi="Verdana"/>
          <w:b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316"/>
      </w:tblGrid>
      <w:tr w:rsidR="0026557A" w:rsidRPr="00F63A1B" w14:paraId="06B17779" w14:textId="77777777" w:rsidTr="003E0C3E">
        <w:trPr>
          <w:trHeight w:val="135"/>
        </w:trPr>
        <w:tc>
          <w:tcPr>
            <w:tcW w:w="8789" w:type="dxa"/>
            <w:gridSpan w:val="2"/>
          </w:tcPr>
          <w:p w14:paraId="67E2E67F" w14:textId="100F729D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b/>
                <w:bCs/>
                <w:sz w:val="20"/>
                <w:szCs w:val="20"/>
              </w:rPr>
              <w:t>I - Urządzenie wielofunkcyjne A</w:t>
            </w:r>
            <w:r w:rsidR="007124FD" w:rsidRPr="00F63A1B">
              <w:rPr>
                <w:rFonts w:ascii="Verdana" w:hAnsi="Verdana"/>
                <w:b/>
                <w:bCs/>
                <w:sz w:val="20"/>
                <w:szCs w:val="20"/>
              </w:rPr>
              <w:t xml:space="preserve"> (urządzenie A3 kolorowe)</w:t>
            </w:r>
          </w:p>
        </w:tc>
      </w:tr>
      <w:tr w:rsidR="0026557A" w:rsidRPr="00F63A1B" w14:paraId="7E5270B2" w14:textId="77777777" w:rsidTr="003E0C3E">
        <w:trPr>
          <w:trHeight w:val="431"/>
        </w:trPr>
        <w:tc>
          <w:tcPr>
            <w:tcW w:w="4473" w:type="dxa"/>
          </w:tcPr>
          <w:p w14:paraId="61410E8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D8673B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6" w:type="dxa"/>
          </w:tcPr>
          <w:p w14:paraId="63FD0FC2" w14:textId="75FECD4C" w:rsidR="0026557A" w:rsidRPr="002A67B0" w:rsidRDefault="002A67B0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8"/>
                <w:sz w:val="20"/>
                <w:szCs w:val="20"/>
              </w:rPr>
            </w:pP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 xml:space="preserve">Fabrycznie nowe urządzenie wielofunkcyjne osadzone na zamykanej szafce na kółkach lub osadzone na podajnikach na papier 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br/>
            </w: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>na kółkach - umożliwiających swobodne przemieszczanie.</w:t>
            </w:r>
          </w:p>
        </w:tc>
      </w:tr>
      <w:tr w:rsidR="0026557A" w:rsidRPr="00F63A1B" w14:paraId="0131CEF8" w14:textId="77777777" w:rsidTr="003E0C3E">
        <w:trPr>
          <w:trHeight w:val="282"/>
        </w:trPr>
        <w:tc>
          <w:tcPr>
            <w:tcW w:w="4473" w:type="dxa"/>
          </w:tcPr>
          <w:p w14:paraId="3BBA5A1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Ilość urządzeń wielofunkcyjnych </w:t>
            </w:r>
          </w:p>
        </w:tc>
        <w:tc>
          <w:tcPr>
            <w:tcW w:w="4316" w:type="dxa"/>
          </w:tcPr>
          <w:p w14:paraId="771F2741" w14:textId="11FE1007" w:rsidR="0026557A" w:rsidRPr="00F63A1B" w:rsidRDefault="00574286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C15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26557A" w:rsidRPr="00F63A1B" w14:paraId="7501D90C" w14:textId="77777777" w:rsidTr="003E0C3E">
        <w:trPr>
          <w:trHeight w:val="135"/>
        </w:trPr>
        <w:tc>
          <w:tcPr>
            <w:tcW w:w="4473" w:type="dxa"/>
          </w:tcPr>
          <w:p w14:paraId="6EDDB85D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Hlk133411087"/>
            <w:r w:rsidRPr="00F63A1B">
              <w:rPr>
                <w:rFonts w:ascii="Verdana" w:hAnsi="Verdana"/>
                <w:sz w:val="20"/>
                <w:szCs w:val="20"/>
              </w:rPr>
              <w:t xml:space="preserve">Technologia druku </w:t>
            </w:r>
          </w:p>
        </w:tc>
        <w:tc>
          <w:tcPr>
            <w:tcW w:w="4316" w:type="dxa"/>
          </w:tcPr>
          <w:p w14:paraId="4AF6B16F" w14:textId="3D8896D4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Laserowa, cyfrowa</w:t>
            </w:r>
            <w:r w:rsidR="001F4A23" w:rsidRPr="00F63A1B">
              <w:rPr>
                <w:rFonts w:ascii="Verdana" w:hAnsi="Verdana"/>
                <w:sz w:val="20"/>
                <w:szCs w:val="20"/>
              </w:rPr>
              <w:t>, LED</w:t>
            </w:r>
          </w:p>
        </w:tc>
      </w:tr>
      <w:bookmarkEnd w:id="1"/>
      <w:tr w:rsidR="0026557A" w:rsidRPr="00F63A1B" w14:paraId="05352427" w14:textId="77777777" w:rsidTr="003E0C3E">
        <w:trPr>
          <w:trHeight w:val="283"/>
        </w:trPr>
        <w:tc>
          <w:tcPr>
            <w:tcW w:w="4473" w:type="dxa"/>
          </w:tcPr>
          <w:p w14:paraId="62F08683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Funkcjonalność wymagana</w:t>
            </w:r>
          </w:p>
        </w:tc>
        <w:tc>
          <w:tcPr>
            <w:tcW w:w="4316" w:type="dxa"/>
          </w:tcPr>
          <w:p w14:paraId="406531D2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Kopiowanie, drukowanie, skanowanie</w:t>
            </w:r>
          </w:p>
        </w:tc>
      </w:tr>
      <w:tr w:rsidR="0026557A" w:rsidRPr="00F63A1B" w14:paraId="01B49CD6" w14:textId="77777777" w:rsidTr="003E0C3E">
        <w:trPr>
          <w:trHeight w:val="283"/>
        </w:trPr>
        <w:tc>
          <w:tcPr>
            <w:tcW w:w="4473" w:type="dxa"/>
          </w:tcPr>
          <w:p w14:paraId="62B89DF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obsługi drukarki do sterowania parametrami urządzenia</w:t>
            </w:r>
          </w:p>
        </w:tc>
        <w:tc>
          <w:tcPr>
            <w:tcW w:w="4316" w:type="dxa"/>
          </w:tcPr>
          <w:p w14:paraId="5F921175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Polski</w:t>
            </w:r>
          </w:p>
        </w:tc>
      </w:tr>
      <w:tr w:rsidR="0026557A" w:rsidRPr="00F63A1B" w14:paraId="05E143D0" w14:textId="77777777" w:rsidTr="003E0C3E">
        <w:trPr>
          <w:trHeight w:val="135"/>
        </w:trPr>
        <w:tc>
          <w:tcPr>
            <w:tcW w:w="4473" w:type="dxa"/>
          </w:tcPr>
          <w:p w14:paraId="08F15D5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Panel do obsługi drukarki</w:t>
            </w:r>
          </w:p>
        </w:tc>
        <w:tc>
          <w:tcPr>
            <w:tcW w:w="4316" w:type="dxa"/>
          </w:tcPr>
          <w:p w14:paraId="2E97854A" w14:textId="1C5D7969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Przekątna min. </w:t>
            </w:r>
            <w:r w:rsidR="00A872F2" w:rsidRPr="00F63A1B">
              <w:rPr>
                <w:rFonts w:ascii="Verdana" w:hAnsi="Verdana"/>
                <w:sz w:val="20"/>
                <w:szCs w:val="20"/>
              </w:rPr>
              <w:t>8</w:t>
            </w:r>
            <w:r w:rsidRPr="00F63A1B">
              <w:rPr>
                <w:rFonts w:ascii="Verdana" w:hAnsi="Verdana"/>
                <w:sz w:val="20"/>
                <w:szCs w:val="20"/>
              </w:rPr>
              <w:t>”, kolorowy, dotykowy</w:t>
            </w:r>
          </w:p>
        </w:tc>
      </w:tr>
      <w:tr w:rsidR="0026557A" w:rsidRPr="00F63A1B" w14:paraId="601F151A" w14:textId="77777777" w:rsidTr="003E0C3E">
        <w:trPr>
          <w:trHeight w:val="135"/>
        </w:trPr>
        <w:tc>
          <w:tcPr>
            <w:tcW w:w="4473" w:type="dxa"/>
          </w:tcPr>
          <w:p w14:paraId="2DF34849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Podstawa pod urządzenie</w:t>
            </w:r>
          </w:p>
        </w:tc>
        <w:tc>
          <w:tcPr>
            <w:tcW w:w="4316" w:type="dxa"/>
          </w:tcPr>
          <w:p w14:paraId="6928DFD0" w14:textId="52F329AE" w:rsidR="0026557A" w:rsidRPr="002A67B0" w:rsidRDefault="002A67B0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8"/>
                <w:sz w:val="20"/>
                <w:szCs w:val="20"/>
              </w:rPr>
            </w:pP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 xml:space="preserve">Zamykana szafka na kółkach lub </w:t>
            </w: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br/>
              <w:t>podajnik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>i</w:t>
            </w: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 xml:space="preserve"> na papier na kółkach.</w:t>
            </w:r>
          </w:p>
        </w:tc>
      </w:tr>
      <w:tr w:rsidR="0026557A" w:rsidRPr="00F63A1B" w14:paraId="5C682CED" w14:textId="77777777" w:rsidTr="003E0C3E">
        <w:trPr>
          <w:trHeight w:val="282"/>
        </w:trPr>
        <w:tc>
          <w:tcPr>
            <w:tcW w:w="4473" w:type="dxa"/>
          </w:tcPr>
          <w:p w14:paraId="23796335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Druk</w:t>
            </w:r>
          </w:p>
        </w:tc>
        <w:tc>
          <w:tcPr>
            <w:tcW w:w="4316" w:type="dxa"/>
          </w:tcPr>
          <w:p w14:paraId="02DFBD27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Monochromatyczny i kolorowy</w:t>
            </w:r>
          </w:p>
        </w:tc>
      </w:tr>
      <w:tr w:rsidR="0026557A" w:rsidRPr="00F63A1B" w14:paraId="5D145E3C" w14:textId="77777777" w:rsidTr="003E0C3E">
        <w:trPr>
          <w:trHeight w:val="283"/>
        </w:trPr>
        <w:tc>
          <w:tcPr>
            <w:tcW w:w="4473" w:type="dxa"/>
          </w:tcPr>
          <w:p w14:paraId="23905CF0" w14:textId="5D86AFE2" w:rsidR="0026557A" w:rsidRPr="00F63A1B" w:rsidRDefault="007124FD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Prędkość 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drukowania </w:t>
            </w:r>
            <w:r w:rsidR="00644C87" w:rsidRPr="00F63A1B">
              <w:rPr>
                <w:rFonts w:ascii="Verdana" w:hAnsi="Verdana"/>
                <w:sz w:val="20"/>
                <w:szCs w:val="20"/>
              </w:rPr>
              <w:t>/kopiowania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4C87" w:rsidRPr="00F63A1B">
              <w:rPr>
                <w:rFonts w:ascii="Verdana" w:hAnsi="Verdana"/>
                <w:sz w:val="20"/>
                <w:szCs w:val="20"/>
              </w:rPr>
              <w:t xml:space="preserve"> jednostronnego</w:t>
            </w:r>
          </w:p>
        </w:tc>
        <w:tc>
          <w:tcPr>
            <w:tcW w:w="4316" w:type="dxa"/>
          </w:tcPr>
          <w:p w14:paraId="744A2FB0" w14:textId="2111DCE8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40 </w:t>
            </w:r>
            <w:r w:rsidRPr="00F63A1B">
              <w:rPr>
                <w:rFonts w:ascii="Verdana" w:hAnsi="Verdana"/>
                <w:sz w:val="20"/>
                <w:szCs w:val="20"/>
              </w:rPr>
              <w:t>stron/min A4 i 12 stron/min A3</w:t>
            </w:r>
            <w:r w:rsidR="008E1285" w:rsidRPr="00F63A1B">
              <w:rPr>
                <w:rFonts w:ascii="Verdana" w:hAnsi="Verdana"/>
                <w:sz w:val="20"/>
                <w:szCs w:val="20"/>
              </w:rPr>
              <w:t>; zarówno wydruk mono</w:t>
            </w:r>
            <w:r w:rsidR="00386D87" w:rsidRPr="00F63A1B">
              <w:rPr>
                <w:rFonts w:ascii="Verdana" w:hAnsi="Verdana"/>
                <w:sz w:val="20"/>
                <w:szCs w:val="20"/>
              </w:rPr>
              <w:t xml:space="preserve"> jak</w:t>
            </w:r>
            <w:r w:rsidR="008E1285" w:rsidRPr="00F63A1B">
              <w:rPr>
                <w:rFonts w:ascii="Verdana" w:hAnsi="Verdana"/>
                <w:sz w:val="20"/>
                <w:szCs w:val="20"/>
              </w:rPr>
              <w:t xml:space="preserve"> i kolor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>; kopiowanie</w:t>
            </w:r>
            <w:r w:rsidR="00FE4EE1" w:rsidRPr="00F63A1B">
              <w:rPr>
                <w:rFonts w:ascii="Verdana" w:hAnsi="Verdana"/>
                <w:sz w:val="20"/>
                <w:szCs w:val="20"/>
              </w:rPr>
              <w:t>/drukowanie</w:t>
            </w:r>
            <w:r w:rsidR="00A024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dwustronne, </w:t>
            </w:r>
            <w:r w:rsidR="0060313E" w:rsidRPr="00F63A1B">
              <w:rPr>
                <w:rFonts w:ascii="Verdana" w:hAnsi="Verdana"/>
                <w:spacing w:val="-8"/>
                <w:sz w:val="20"/>
                <w:szCs w:val="20"/>
              </w:rPr>
              <w:t>automatyczne bez ingerencji użytkownika</w:t>
            </w:r>
          </w:p>
        </w:tc>
      </w:tr>
      <w:tr w:rsidR="0026557A" w:rsidRPr="00F63A1B" w14:paraId="200832E2" w14:textId="77777777" w:rsidTr="003E0C3E">
        <w:trPr>
          <w:trHeight w:val="282"/>
        </w:trPr>
        <w:tc>
          <w:tcPr>
            <w:tcW w:w="4473" w:type="dxa"/>
          </w:tcPr>
          <w:p w14:paraId="717001D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 papieru</w:t>
            </w:r>
          </w:p>
        </w:tc>
        <w:tc>
          <w:tcPr>
            <w:tcW w:w="4316" w:type="dxa"/>
          </w:tcPr>
          <w:p w14:paraId="710320A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A3 - A5</w:t>
            </w:r>
          </w:p>
        </w:tc>
      </w:tr>
      <w:tr w:rsidR="0026557A" w:rsidRPr="00F63A1B" w14:paraId="3355261D" w14:textId="77777777" w:rsidTr="003E0C3E">
        <w:trPr>
          <w:trHeight w:val="135"/>
        </w:trPr>
        <w:tc>
          <w:tcPr>
            <w:tcW w:w="4473" w:type="dxa"/>
          </w:tcPr>
          <w:p w14:paraId="7594D2F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gramatury papieru</w:t>
            </w:r>
          </w:p>
        </w:tc>
        <w:tc>
          <w:tcPr>
            <w:tcW w:w="4316" w:type="dxa"/>
          </w:tcPr>
          <w:p w14:paraId="696DC616" w14:textId="3E6C39C0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 zakres 60-2</w:t>
            </w:r>
            <w:r w:rsidR="00A872F2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0gr/m^2</w:t>
            </w:r>
          </w:p>
        </w:tc>
      </w:tr>
      <w:tr w:rsidR="0026557A" w:rsidRPr="00F63A1B" w14:paraId="47A0783C" w14:textId="77777777" w:rsidTr="003E0C3E">
        <w:trPr>
          <w:trHeight w:val="135"/>
        </w:trPr>
        <w:tc>
          <w:tcPr>
            <w:tcW w:w="4473" w:type="dxa"/>
          </w:tcPr>
          <w:p w14:paraId="64A4047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Dupleks</w:t>
            </w:r>
          </w:p>
        </w:tc>
        <w:tc>
          <w:tcPr>
            <w:tcW w:w="4316" w:type="dxa"/>
          </w:tcPr>
          <w:p w14:paraId="034D4D7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Automatyczny</w:t>
            </w:r>
          </w:p>
        </w:tc>
      </w:tr>
      <w:tr w:rsidR="0026557A" w:rsidRPr="00F63A1B" w14:paraId="2C21A61B" w14:textId="77777777" w:rsidTr="003E0C3E">
        <w:trPr>
          <w:trHeight w:val="431"/>
        </w:trPr>
        <w:tc>
          <w:tcPr>
            <w:tcW w:w="4473" w:type="dxa"/>
          </w:tcPr>
          <w:p w14:paraId="723178A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drukowania</w:t>
            </w:r>
          </w:p>
        </w:tc>
        <w:tc>
          <w:tcPr>
            <w:tcW w:w="4316" w:type="dxa"/>
          </w:tcPr>
          <w:p w14:paraId="6EED995E" w14:textId="0DA366D5" w:rsidR="0026557A" w:rsidRPr="00F63A1B" w:rsidRDefault="002A5DA6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26557A" w:rsidRPr="00F63A1B">
              <w:rPr>
                <w:rFonts w:ascii="Verdana" w:hAnsi="Verdana"/>
                <w:sz w:val="20"/>
                <w:szCs w:val="20"/>
              </w:rPr>
              <w:t xml:space="preserve">600 </w:t>
            </w:r>
            <w:proofErr w:type="spellStart"/>
            <w:r w:rsidR="0026557A" w:rsidRPr="00F63A1B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  <w:r w:rsidR="0026557A" w:rsidRPr="00F63A1B">
              <w:rPr>
                <w:rFonts w:ascii="Verdana" w:hAnsi="Verdana"/>
                <w:sz w:val="20"/>
                <w:szCs w:val="20"/>
              </w:rPr>
              <w:t xml:space="preserve"> x 600 </w:t>
            </w:r>
            <w:proofErr w:type="spellStart"/>
            <w:r w:rsidR="0026557A" w:rsidRPr="00F63A1B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26557A" w:rsidRPr="00F63A1B" w14:paraId="7B4A600D" w14:textId="77777777" w:rsidTr="003E0C3E">
        <w:trPr>
          <w:trHeight w:val="577"/>
        </w:trPr>
        <w:tc>
          <w:tcPr>
            <w:tcW w:w="4473" w:type="dxa"/>
          </w:tcPr>
          <w:p w14:paraId="21EE367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Podajnik dokumentów (oryginałów)</w:t>
            </w:r>
          </w:p>
        </w:tc>
        <w:tc>
          <w:tcPr>
            <w:tcW w:w="4316" w:type="dxa"/>
          </w:tcPr>
          <w:p w14:paraId="4AAD7410" w14:textId="531E29A3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Automatyczny, dwustronny A3 – A5 na min. </w:t>
            </w:r>
            <w:r w:rsidR="008A3482" w:rsidRPr="00F63A1B">
              <w:rPr>
                <w:rFonts w:ascii="Verdana" w:hAnsi="Verdana"/>
                <w:sz w:val="20"/>
                <w:szCs w:val="20"/>
              </w:rPr>
              <w:t>5</w:t>
            </w:r>
            <w:r w:rsidRPr="00F63A1B">
              <w:rPr>
                <w:rFonts w:ascii="Verdana" w:hAnsi="Verdana"/>
                <w:sz w:val="20"/>
                <w:szCs w:val="20"/>
              </w:rPr>
              <w:t>0 arkuszy</w:t>
            </w:r>
          </w:p>
        </w:tc>
      </w:tr>
      <w:tr w:rsidR="0026557A" w:rsidRPr="00F63A1B" w14:paraId="34D75BF2" w14:textId="77777777" w:rsidTr="003E0C3E">
        <w:trPr>
          <w:trHeight w:val="431"/>
        </w:trPr>
        <w:tc>
          <w:tcPr>
            <w:tcW w:w="4473" w:type="dxa"/>
          </w:tcPr>
          <w:p w14:paraId="6F53D58B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 wielokrotne</w:t>
            </w:r>
          </w:p>
        </w:tc>
        <w:tc>
          <w:tcPr>
            <w:tcW w:w="4316" w:type="dxa"/>
          </w:tcPr>
          <w:p w14:paraId="7E343B6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1 – 100 kopii</w:t>
            </w:r>
          </w:p>
        </w:tc>
      </w:tr>
      <w:tr w:rsidR="00F7144C" w:rsidRPr="00F63A1B" w14:paraId="5624E0DE" w14:textId="77777777" w:rsidTr="00A12D36">
        <w:trPr>
          <w:trHeight w:val="135"/>
        </w:trPr>
        <w:tc>
          <w:tcPr>
            <w:tcW w:w="4473" w:type="dxa"/>
          </w:tcPr>
          <w:p w14:paraId="1BDC2A7B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Zoom</w:t>
            </w:r>
          </w:p>
        </w:tc>
        <w:tc>
          <w:tcPr>
            <w:tcW w:w="4316" w:type="dxa"/>
          </w:tcPr>
          <w:p w14:paraId="685669C7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Minimum 50-200%</w:t>
            </w:r>
          </w:p>
        </w:tc>
      </w:tr>
      <w:tr w:rsidR="0026557A" w:rsidRPr="00F63A1B" w14:paraId="6BC1D4F8" w14:textId="77777777" w:rsidTr="003E0C3E">
        <w:trPr>
          <w:trHeight w:val="282"/>
        </w:trPr>
        <w:tc>
          <w:tcPr>
            <w:tcW w:w="4473" w:type="dxa"/>
          </w:tcPr>
          <w:p w14:paraId="44EF2D0E" w14:textId="62641F51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Kaseta na papier</w:t>
            </w:r>
          </w:p>
        </w:tc>
        <w:tc>
          <w:tcPr>
            <w:tcW w:w="4316" w:type="dxa"/>
          </w:tcPr>
          <w:p w14:paraId="26A03945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2 szt. – odpowiednio 1 szt. dla formatu A3 i 1 szt. dla formatu A4, 500 arkuszy każda dla gramatury 80gr/m^2</w:t>
            </w:r>
          </w:p>
        </w:tc>
      </w:tr>
      <w:tr w:rsidR="0026557A" w:rsidRPr="00F63A1B" w14:paraId="616D2B4E" w14:textId="77777777" w:rsidTr="003E0C3E">
        <w:trPr>
          <w:trHeight w:val="135"/>
        </w:trPr>
        <w:tc>
          <w:tcPr>
            <w:tcW w:w="4473" w:type="dxa"/>
          </w:tcPr>
          <w:p w14:paraId="0614242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Podajnik ręczny papieru</w:t>
            </w:r>
          </w:p>
        </w:tc>
        <w:tc>
          <w:tcPr>
            <w:tcW w:w="4316" w:type="dxa"/>
          </w:tcPr>
          <w:p w14:paraId="4DBCDCBD" w14:textId="244113DA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FE4EE1" w:rsidRPr="00F63A1B">
              <w:rPr>
                <w:rFonts w:ascii="Verdana" w:hAnsi="Verdana"/>
                <w:sz w:val="20"/>
                <w:szCs w:val="20"/>
              </w:rPr>
              <w:t>5</w:t>
            </w:r>
            <w:r w:rsidRPr="00F63A1B">
              <w:rPr>
                <w:rFonts w:ascii="Verdana" w:hAnsi="Verdana"/>
                <w:sz w:val="20"/>
                <w:szCs w:val="20"/>
              </w:rPr>
              <w:t>0 arkuszy w formacie A4-A3, min. 60-2</w:t>
            </w:r>
            <w:r w:rsidR="00526195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0g/m^2</w:t>
            </w:r>
          </w:p>
        </w:tc>
      </w:tr>
      <w:tr w:rsidR="0026557A" w:rsidRPr="00F63A1B" w14:paraId="65C558FE" w14:textId="77777777" w:rsidTr="003E0C3E">
        <w:trPr>
          <w:trHeight w:val="135"/>
        </w:trPr>
        <w:tc>
          <w:tcPr>
            <w:tcW w:w="4473" w:type="dxa"/>
          </w:tcPr>
          <w:p w14:paraId="342337B6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Pojemność wyjściowa</w:t>
            </w:r>
          </w:p>
        </w:tc>
        <w:tc>
          <w:tcPr>
            <w:tcW w:w="4316" w:type="dxa"/>
          </w:tcPr>
          <w:p w14:paraId="461D1BE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200 arkuszy</w:t>
            </w:r>
          </w:p>
        </w:tc>
      </w:tr>
      <w:tr w:rsidR="0026557A" w:rsidRPr="00F63A1B" w14:paraId="3B3AD384" w14:textId="77777777" w:rsidTr="003E0C3E">
        <w:trPr>
          <w:trHeight w:val="135"/>
        </w:trPr>
        <w:tc>
          <w:tcPr>
            <w:tcW w:w="4473" w:type="dxa"/>
          </w:tcPr>
          <w:p w14:paraId="5EF3F8D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systemu</w:t>
            </w:r>
          </w:p>
        </w:tc>
        <w:tc>
          <w:tcPr>
            <w:tcW w:w="4316" w:type="dxa"/>
          </w:tcPr>
          <w:p w14:paraId="509D3D05" w14:textId="7CF7B7C0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Windows Server 2012/2016/2019</w:t>
            </w:r>
            <w:r w:rsidR="000814A6" w:rsidRPr="00F63A1B">
              <w:rPr>
                <w:rFonts w:ascii="Verdana" w:hAnsi="Verdana"/>
                <w:sz w:val="20"/>
                <w:szCs w:val="20"/>
              </w:rPr>
              <w:t>/2022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i Windows 7/8/10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/11</w:t>
            </w:r>
          </w:p>
        </w:tc>
      </w:tr>
      <w:tr w:rsidR="000450AE" w:rsidRPr="00F63A1B" w14:paraId="06AD15FE" w14:textId="77777777" w:rsidTr="003E0C3E">
        <w:trPr>
          <w:trHeight w:val="135"/>
        </w:trPr>
        <w:tc>
          <w:tcPr>
            <w:tcW w:w="4473" w:type="dxa"/>
          </w:tcPr>
          <w:p w14:paraId="658622B5" w14:textId="5F66240B" w:rsidR="000450AE" w:rsidRPr="00F63A1B" w:rsidRDefault="000450A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Protokół sieciowy</w:t>
            </w:r>
          </w:p>
        </w:tc>
        <w:tc>
          <w:tcPr>
            <w:tcW w:w="4316" w:type="dxa"/>
          </w:tcPr>
          <w:p w14:paraId="65EE6BDE" w14:textId="24B27B95" w:rsidR="000450AE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Obsługa </w:t>
            </w:r>
            <w:r w:rsidR="000450AE" w:rsidRPr="00F63A1B">
              <w:rPr>
                <w:rFonts w:ascii="Verdana" w:hAnsi="Verdana"/>
                <w:sz w:val="20"/>
                <w:szCs w:val="20"/>
              </w:rPr>
              <w:t>Protok</w:t>
            </w:r>
            <w:r w:rsidRPr="00F63A1B">
              <w:rPr>
                <w:rFonts w:ascii="Verdana" w:hAnsi="Verdana"/>
                <w:sz w:val="20"/>
                <w:szCs w:val="20"/>
              </w:rPr>
              <w:t>ołu</w:t>
            </w:r>
            <w:r w:rsidR="000450AE" w:rsidRPr="00F63A1B">
              <w:rPr>
                <w:rFonts w:ascii="Verdana" w:hAnsi="Verdana"/>
                <w:sz w:val="20"/>
                <w:szCs w:val="20"/>
              </w:rPr>
              <w:t xml:space="preserve"> 802.1x</w:t>
            </w:r>
          </w:p>
        </w:tc>
      </w:tr>
      <w:tr w:rsidR="0026557A" w:rsidRPr="00F63A1B" w14:paraId="1CF0C682" w14:textId="77777777" w:rsidTr="003E0C3E">
        <w:trPr>
          <w:trHeight w:val="296"/>
        </w:trPr>
        <w:tc>
          <w:tcPr>
            <w:tcW w:w="4473" w:type="dxa"/>
          </w:tcPr>
          <w:p w14:paraId="5AD13B9A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opisu strony</w:t>
            </w:r>
          </w:p>
        </w:tc>
        <w:tc>
          <w:tcPr>
            <w:tcW w:w="4316" w:type="dxa"/>
          </w:tcPr>
          <w:p w14:paraId="27E87C2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PCL 6,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</w:rPr>
              <w:t>PostScript</w:t>
            </w:r>
            <w:proofErr w:type="spellEnd"/>
          </w:p>
        </w:tc>
      </w:tr>
      <w:tr w:rsidR="0026557A" w:rsidRPr="00DF50A1" w14:paraId="613D6D67" w14:textId="77777777" w:rsidTr="003E0C3E">
        <w:trPr>
          <w:trHeight w:val="135"/>
        </w:trPr>
        <w:tc>
          <w:tcPr>
            <w:tcW w:w="4473" w:type="dxa"/>
          </w:tcPr>
          <w:p w14:paraId="5BFC1BE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Złącza</w:t>
            </w:r>
          </w:p>
        </w:tc>
        <w:tc>
          <w:tcPr>
            <w:tcW w:w="4316" w:type="dxa"/>
          </w:tcPr>
          <w:p w14:paraId="71C6587B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USB 2.0, Port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 Ethernet 10/100/1000 Base - TX</w:t>
            </w:r>
          </w:p>
        </w:tc>
      </w:tr>
      <w:tr w:rsidR="0026557A" w:rsidRPr="00F63A1B" w14:paraId="4B3357AA" w14:textId="77777777" w:rsidTr="003E0C3E">
        <w:trPr>
          <w:trHeight w:val="135"/>
        </w:trPr>
        <w:tc>
          <w:tcPr>
            <w:tcW w:w="4473" w:type="dxa"/>
          </w:tcPr>
          <w:p w14:paraId="14FC748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2" w:name="_Hlk133499757"/>
            <w:r w:rsidRPr="00F63A1B">
              <w:rPr>
                <w:rFonts w:ascii="Verdana" w:hAnsi="Verdana"/>
                <w:sz w:val="20"/>
                <w:szCs w:val="20"/>
              </w:rPr>
              <w:t>Dysk</w:t>
            </w:r>
          </w:p>
        </w:tc>
        <w:tc>
          <w:tcPr>
            <w:tcW w:w="4316" w:type="dxa"/>
          </w:tcPr>
          <w:p w14:paraId="340F54C2" w14:textId="1FD580FF" w:rsidR="0026557A" w:rsidRPr="00F63A1B" w:rsidRDefault="005B4338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Wymagany dysk (HDD lub SSD) o pojemności minimum 128 GB. </w:t>
            </w:r>
            <w:r w:rsidR="00127052" w:rsidRPr="00F63A1B">
              <w:rPr>
                <w:rStyle w:val="cf01"/>
                <w:rFonts w:ascii="Verdana" w:hAnsi="Verdana"/>
                <w:sz w:val="20"/>
                <w:szCs w:val="20"/>
              </w:rPr>
              <w:t>Dysk twardy będzie wykorzystywany do przechowywania drukowanych oraz skanowanych dokumentów oraz formularzy.</w:t>
            </w:r>
          </w:p>
        </w:tc>
      </w:tr>
      <w:bookmarkEnd w:id="2"/>
      <w:tr w:rsidR="0026557A" w:rsidRPr="00F63A1B" w14:paraId="1F9DA279" w14:textId="77777777" w:rsidTr="003E0C3E">
        <w:trPr>
          <w:trHeight w:val="297"/>
        </w:trPr>
        <w:tc>
          <w:tcPr>
            <w:tcW w:w="4473" w:type="dxa"/>
          </w:tcPr>
          <w:p w14:paraId="0BB6EFA6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Skaner</w:t>
            </w:r>
          </w:p>
        </w:tc>
        <w:tc>
          <w:tcPr>
            <w:tcW w:w="4316" w:type="dxa"/>
          </w:tcPr>
          <w:p w14:paraId="04147373" w14:textId="1E4CCE42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Kolor, format A3 – A4</w:t>
            </w:r>
            <w:r w:rsidR="00526195" w:rsidRPr="00F63A1B">
              <w:rPr>
                <w:rFonts w:ascii="Verdana" w:hAnsi="Verdana"/>
                <w:sz w:val="20"/>
                <w:szCs w:val="20"/>
              </w:rPr>
              <w:t>; skanowanie dwustronne, automatyczne bez ingerencji użytkownika, prędkość skanowania 40 str./min.</w:t>
            </w:r>
          </w:p>
        </w:tc>
      </w:tr>
      <w:tr w:rsidR="0026557A" w:rsidRPr="00F63A1B" w14:paraId="0784DD6B" w14:textId="77777777" w:rsidTr="003E0C3E">
        <w:trPr>
          <w:trHeight w:val="135"/>
        </w:trPr>
        <w:tc>
          <w:tcPr>
            <w:tcW w:w="4473" w:type="dxa"/>
          </w:tcPr>
          <w:p w14:paraId="7D6ECF6C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skanowania</w:t>
            </w:r>
          </w:p>
        </w:tc>
        <w:tc>
          <w:tcPr>
            <w:tcW w:w="4316" w:type="dxa"/>
          </w:tcPr>
          <w:p w14:paraId="1F186FC7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 600dpi</w:t>
            </w:r>
          </w:p>
        </w:tc>
      </w:tr>
      <w:tr w:rsidR="0026557A" w:rsidRPr="00F63A1B" w14:paraId="77F9CC04" w14:textId="77777777" w:rsidTr="003E0C3E">
        <w:trPr>
          <w:trHeight w:val="135"/>
        </w:trPr>
        <w:tc>
          <w:tcPr>
            <w:tcW w:w="4473" w:type="dxa"/>
          </w:tcPr>
          <w:p w14:paraId="0F2F0739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Formaty skanowanych plików</w:t>
            </w:r>
          </w:p>
        </w:tc>
        <w:tc>
          <w:tcPr>
            <w:tcW w:w="4316" w:type="dxa"/>
          </w:tcPr>
          <w:p w14:paraId="1A34D5C6" w14:textId="6926BC21" w:rsidR="0026557A" w:rsidRPr="00F63A1B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Co najmniej </w:t>
            </w:r>
            <w:r w:rsidR="0026557A" w:rsidRPr="00F63A1B">
              <w:rPr>
                <w:rFonts w:ascii="Verdana" w:hAnsi="Verdana"/>
                <w:sz w:val="20"/>
                <w:szCs w:val="20"/>
              </w:rPr>
              <w:t>PDF, TIFF, JPEG</w:t>
            </w:r>
            <w:r w:rsidR="009260A1" w:rsidRPr="00F63A1B">
              <w:rPr>
                <w:rFonts w:ascii="Verdana" w:hAnsi="Verdana"/>
                <w:sz w:val="20"/>
                <w:szCs w:val="20"/>
              </w:rPr>
              <w:t>, DOCX</w:t>
            </w:r>
          </w:p>
        </w:tc>
      </w:tr>
      <w:tr w:rsidR="007E3039" w:rsidRPr="00F63A1B" w14:paraId="2C0E338E" w14:textId="77777777" w:rsidTr="003E0C3E">
        <w:trPr>
          <w:trHeight w:val="135"/>
        </w:trPr>
        <w:tc>
          <w:tcPr>
            <w:tcW w:w="4473" w:type="dxa"/>
          </w:tcPr>
          <w:p w14:paraId="05BE4FC4" w14:textId="6ABA3971" w:rsidR="007E3039" w:rsidRPr="00F63A1B" w:rsidRDefault="007E3039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Skanowanie z funkcją OCR</w:t>
            </w:r>
          </w:p>
        </w:tc>
        <w:tc>
          <w:tcPr>
            <w:tcW w:w="4316" w:type="dxa"/>
          </w:tcPr>
          <w:p w14:paraId="7106C706" w14:textId="698237CE" w:rsidR="007E3039" w:rsidRPr="00F63A1B" w:rsidRDefault="000664F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Skanowanie w języku polskim </w:t>
            </w:r>
            <w:r w:rsidR="00754992" w:rsidRPr="00F63A1B">
              <w:rPr>
                <w:rFonts w:ascii="Verdana" w:hAnsi="Verdana"/>
                <w:sz w:val="20"/>
                <w:szCs w:val="20"/>
              </w:rPr>
              <w:t xml:space="preserve"> i angielskim </w:t>
            </w:r>
            <w:r w:rsidRPr="00F63A1B">
              <w:rPr>
                <w:rFonts w:ascii="Verdana" w:hAnsi="Verdana"/>
                <w:sz w:val="20"/>
                <w:szCs w:val="20"/>
              </w:rPr>
              <w:t>d</w:t>
            </w:r>
            <w:r w:rsidR="007E3039" w:rsidRPr="00F63A1B">
              <w:rPr>
                <w:rFonts w:ascii="Verdana" w:hAnsi="Verdana"/>
                <w:sz w:val="20"/>
                <w:szCs w:val="20"/>
              </w:rPr>
              <w:t>o formatu Word i PDF</w:t>
            </w:r>
          </w:p>
        </w:tc>
      </w:tr>
      <w:tr w:rsidR="0026557A" w:rsidRPr="00F63A1B" w14:paraId="414EACEE" w14:textId="77777777" w:rsidTr="003E0C3E">
        <w:trPr>
          <w:trHeight w:val="135"/>
        </w:trPr>
        <w:tc>
          <w:tcPr>
            <w:tcW w:w="4473" w:type="dxa"/>
          </w:tcPr>
          <w:p w14:paraId="4514B36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Drukowanie z pamięci przenośnej typu USB</w:t>
            </w:r>
          </w:p>
        </w:tc>
        <w:tc>
          <w:tcPr>
            <w:tcW w:w="4316" w:type="dxa"/>
          </w:tcPr>
          <w:p w14:paraId="463383A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26557A" w:rsidRPr="00F63A1B" w14:paraId="31C481B7" w14:textId="77777777" w:rsidTr="003E0C3E">
        <w:trPr>
          <w:trHeight w:val="135"/>
        </w:trPr>
        <w:tc>
          <w:tcPr>
            <w:tcW w:w="4473" w:type="dxa"/>
          </w:tcPr>
          <w:p w14:paraId="024D0BB1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Docelowe miejsca skanowania</w:t>
            </w:r>
          </w:p>
        </w:tc>
        <w:tc>
          <w:tcPr>
            <w:tcW w:w="4316" w:type="dxa"/>
          </w:tcPr>
          <w:p w14:paraId="60C647FC" w14:textId="0C73AD14" w:rsidR="0026557A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</w:t>
            </w:r>
            <w:r w:rsidR="0026557A" w:rsidRPr="00F63A1B">
              <w:rPr>
                <w:rFonts w:ascii="Verdana" w:hAnsi="Verdana"/>
                <w:sz w:val="20"/>
                <w:szCs w:val="20"/>
              </w:rPr>
              <w:t>ysyłanie zeskanowanych dokumentów przez pocztę elektroniczną, do udostępnionego folderu, do pamięci przenośnej USB, do FTP</w:t>
            </w:r>
          </w:p>
        </w:tc>
      </w:tr>
      <w:tr w:rsidR="0026557A" w:rsidRPr="00F63A1B" w14:paraId="075C7E82" w14:textId="77777777" w:rsidTr="003E0C3E">
        <w:trPr>
          <w:trHeight w:val="135"/>
        </w:trPr>
        <w:tc>
          <w:tcPr>
            <w:tcW w:w="4473" w:type="dxa"/>
          </w:tcPr>
          <w:p w14:paraId="5AB11AED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Książka adresowa</w:t>
            </w:r>
          </w:p>
        </w:tc>
        <w:tc>
          <w:tcPr>
            <w:tcW w:w="4316" w:type="dxa"/>
          </w:tcPr>
          <w:p w14:paraId="5762E0F2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Tak, obsługa protokołu LDAP</w:t>
            </w:r>
          </w:p>
        </w:tc>
      </w:tr>
      <w:tr w:rsidR="00127052" w:rsidRPr="00F63A1B" w14:paraId="236E1C9A" w14:textId="77777777" w:rsidTr="003E0C3E">
        <w:trPr>
          <w:trHeight w:val="135"/>
        </w:trPr>
        <w:tc>
          <w:tcPr>
            <w:tcW w:w="4473" w:type="dxa"/>
          </w:tcPr>
          <w:p w14:paraId="4E06CCAA" w14:textId="422C544D" w:rsidR="00127052" w:rsidRPr="00F63A1B" w:rsidRDefault="00127052" w:rsidP="00127052">
            <w:pPr>
              <w:pStyle w:val="Default"/>
              <w:tabs>
                <w:tab w:val="left" w:pos="12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Data produkcji</w:t>
            </w:r>
          </w:p>
        </w:tc>
        <w:tc>
          <w:tcPr>
            <w:tcW w:w="4316" w:type="dxa"/>
          </w:tcPr>
          <w:p w14:paraId="75E66999" w14:textId="455462DC" w:rsidR="00127052" w:rsidRPr="00F63A1B" w:rsidRDefault="00127052" w:rsidP="00D50267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Urządzenie wyprodukowane nie wcześniej niż w poprzednim roku kalendarzowym</w:t>
            </w:r>
            <w:r w:rsidR="00A0249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27052" w:rsidRPr="00F63A1B" w14:paraId="687FCB3C" w14:textId="77777777" w:rsidTr="003E0C3E">
        <w:trPr>
          <w:trHeight w:val="135"/>
        </w:trPr>
        <w:tc>
          <w:tcPr>
            <w:tcW w:w="4473" w:type="dxa"/>
          </w:tcPr>
          <w:p w14:paraId="00A7B0B1" w14:textId="62C1658A" w:rsidR="00127052" w:rsidRPr="00F63A1B" w:rsidRDefault="00127052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3" w:name="_Hlk132903518"/>
            <w:r w:rsidRPr="00F63A1B">
              <w:rPr>
                <w:rFonts w:ascii="Verdana" w:hAnsi="Verdana"/>
                <w:sz w:val="20"/>
                <w:szCs w:val="20"/>
              </w:rPr>
              <w:t>Serwis i pomoc techniczna</w:t>
            </w:r>
          </w:p>
        </w:tc>
        <w:tc>
          <w:tcPr>
            <w:tcW w:w="4316" w:type="dxa"/>
          </w:tcPr>
          <w:p w14:paraId="3C3215EC" w14:textId="1F6BC769" w:rsidR="00127052" w:rsidRPr="00F63A1B" w:rsidRDefault="005C7C9C" w:rsidP="00D50267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Gwarancja ciągłych aktualizacji oprogramowania, aplikacja monitorująca urządzenia, zdalny dostęp w celu wsparcia technicznego – w ramach </w:t>
            </w: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 xml:space="preserve">bezpiecznego połączenia i na zasadach uprzednio ustalonych z Działem IT </w:t>
            </w:r>
            <w:r w:rsidR="00E72D6F" w:rsidRPr="00F63A1B">
              <w:rPr>
                <w:rFonts w:ascii="Verdana" w:hAnsi="Verdana"/>
                <w:sz w:val="20"/>
                <w:szCs w:val="20"/>
              </w:rPr>
              <w:t xml:space="preserve">Zamawiającego </w:t>
            </w:r>
            <w:r w:rsidRPr="00F63A1B">
              <w:rPr>
                <w:rFonts w:ascii="Verdana" w:hAnsi="Verdana"/>
                <w:sz w:val="20"/>
                <w:szCs w:val="20"/>
              </w:rPr>
              <w:t>oraz możliwość uzyskania wsparcia technicznego od producenta lub upoważnionego do tego partnera.</w:t>
            </w:r>
          </w:p>
        </w:tc>
      </w:tr>
      <w:bookmarkEnd w:id="3"/>
      <w:tr w:rsidR="0026557A" w:rsidRPr="00F63A1B" w14:paraId="10489A67" w14:textId="77777777" w:rsidTr="003E0C3E">
        <w:trPr>
          <w:trHeight w:val="135"/>
        </w:trPr>
        <w:tc>
          <w:tcPr>
            <w:tcW w:w="4473" w:type="dxa"/>
          </w:tcPr>
          <w:p w14:paraId="026DE57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Dodatkowe wymogi</w:t>
            </w:r>
          </w:p>
        </w:tc>
        <w:tc>
          <w:tcPr>
            <w:tcW w:w="4316" w:type="dxa"/>
          </w:tcPr>
          <w:p w14:paraId="4D09E951" w14:textId="450ABF05" w:rsidR="0026557A" w:rsidRPr="00F63A1B" w:rsidRDefault="0026557A" w:rsidP="00555720">
            <w:pPr>
              <w:spacing w:line="360" w:lineRule="auto"/>
              <w:jc w:val="both"/>
              <w:rPr>
                <w:rFonts w:ascii="Verdana" w:hAnsi="Verdana"/>
              </w:rPr>
            </w:pPr>
            <w:r w:rsidRPr="00F63A1B">
              <w:rPr>
                <w:rFonts w:ascii="Verdana" w:hAnsi="Verdana"/>
              </w:rPr>
              <w:t xml:space="preserve">Drukarka musi </w:t>
            </w:r>
            <w:r w:rsidR="00BF7490" w:rsidRPr="00F63A1B">
              <w:rPr>
                <w:rFonts w:ascii="Verdana" w:hAnsi="Verdana"/>
              </w:rPr>
              <w:t xml:space="preserve">być wyposażona w </w:t>
            </w:r>
            <w:r w:rsidRPr="00F63A1B">
              <w:rPr>
                <w:rFonts w:ascii="Verdana" w:hAnsi="Verdana"/>
              </w:rPr>
              <w:t>czytnik k</w:t>
            </w:r>
            <w:r w:rsidR="006073FE" w:rsidRPr="00F63A1B">
              <w:rPr>
                <w:rFonts w:ascii="Verdana" w:hAnsi="Verdana"/>
              </w:rPr>
              <w:t>art zbl</w:t>
            </w:r>
            <w:r w:rsidR="00DE48A0" w:rsidRPr="00F63A1B">
              <w:rPr>
                <w:rFonts w:ascii="Verdana" w:hAnsi="Verdana"/>
              </w:rPr>
              <w:t>iżeniowych obsługujący standardy</w:t>
            </w:r>
            <w:r w:rsidR="00886588" w:rsidRPr="00DA2461">
              <w:rPr>
                <w:rFonts w:ascii="Verdana" w:hAnsi="Verdana"/>
              </w:rPr>
              <w:t>:</w:t>
            </w:r>
            <w:r w:rsidR="00555720" w:rsidRPr="00DA2461">
              <w:rPr>
                <w:rFonts w:ascii="Verdana" w:hAnsi="Verdana"/>
              </w:rPr>
              <w:t xml:space="preserve"> </w:t>
            </w:r>
            <w:proofErr w:type="spellStart"/>
            <w:r w:rsidR="00B52193" w:rsidRPr="00DA2461">
              <w:rPr>
                <w:rFonts w:ascii="Verdana" w:hAnsi="Verdana"/>
              </w:rPr>
              <w:t>Unique</w:t>
            </w:r>
            <w:proofErr w:type="spellEnd"/>
            <w:r w:rsidR="00DA2461" w:rsidRPr="00DA2461">
              <w:rPr>
                <w:rFonts w:ascii="Verdana" w:hAnsi="Verdana"/>
              </w:rPr>
              <w:t xml:space="preserve"> </w:t>
            </w:r>
            <w:r w:rsidR="00B52193" w:rsidRPr="00DA2461">
              <w:rPr>
                <w:rFonts w:ascii="Verdana" w:hAnsi="Verdana"/>
              </w:rPr>
              <w:t>125kHz</w:t>
            </w:r>
            <w:r w:rsidR="00B52193" w:rsidRPr="00F63A1B">
              <w:rPr>
                <w:rFonts w:ascii="Verdana" w:hAnsi="Verdana"/>
              </w:rPr>
              <w:t xml:space="preserve"> </w:t>
            </w:r>
            <w:r w:rsidRPr="00F63A1B">
              <w:rPr>
                <w:rFonts w:ascii="Verdana" w:hAnsi="Verdana"/>
              </w:rPr>
              <w:t xml:space="preserve">oraz </w:t>
            </w:r>
            <w:r w:rsidR="006073FE" w:rsidRPr="00F63A1B">
              <w:rPr>
                <w:rFonts w:ascii="Verdana" w:hAnsi="Verdana"/>
              </w:rPr>
              <w:t>opro</w:t>
            </w:r>
            <w:r w:rsidR="00BF7490" w:rsidRPr="00F63A1B">
              <w:rPr>
                <w:rFonts w:ascii="Verdana" w:hAnsi="Verdana"/>
              </w:rPr>
              <w:t>gramowanie do zarządzania flotą</w:t>
            </w:r>
            <w:r w:rsidR="00F7144C" w:rsidRPr="00F63A1B">
              <w:rPr>
                <w:rFonts w:ascii="Verdana" w:hAnsi="Verdana"/>
              </w:rPr>
              <w:t xml:space="preserve"> drukarek</w:t>
            </w:r>
            <w:r w:rsidR="00DE48A0" w:rsidRPr="00F63A1B">
              <w:rPr>
                <w:rFonts w:ascii="Verdana" w:hAnsi="Verdana"/>
              </w:rPr>
              <w:t xml:space="preserve"> </w:t>
            </w:r>
            <w:r w:rsidR="00BF7490" w:rsidRPr="00F63A1B">
              <w:rPr>
                <w:rFonts w:ascii="Verdana" w:hAnsi="Verdana"/>
              </w:rPr>
              <w:t>umożliwiające korzystanie z funkcji bezpiecznego wydruku i wydruku podążającego.</w:t>
            </w:r>
          </w:p>
        </w:tc>
      </w:tr>
    </w:tbl>
    <w:p w14:paraId="70BC0E2E" w14:textId="326418AB" w:rsidR="00CC5C26" w:rsidRPr="00F63A1B" w:rsidRDefault="00CC5C26" w:rsidP="00DD6A30">
      <w:pPr>
        <w:tabs>
          <w:tab w:val="left" w:pos="7088"/>
        </w:tabs>
        <w:jc w:val="both"/>
        <w:rPr>
          <w:rFonts w:ascii="Verdana" w:hAnsi="Verdana"/>
          <w:b/>
          <w:sz w:val="22"/>
          <w:lang w:eastAsia="ar-SA"/>
        </w:rPr>
      </w:pPr>
    </w:p>
    <w:p w14:paraId="20282F35" w14:textId="26EB6621" w:rsidR="0026557A" w:rsidRPr="00F63A1B" w:rsidRDefault="0026557A" w:rsidP="00DD6A30">
      <w:pPr>
        <w:tabs>
          <w:tab w:val="left" w:pos="7088"/>
        </w:tabs>
        <w:jc w:val="both"/>
        <w:rPr>
          <w:rFonts w:ascii="Verdana" w:hAnsi="Verdana"/>
        </w:rPr>
      </w:pPr>
    </w:p>
    <w:tbl>
      <w:tblPr>
        <w:tblW w:w="88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339"/>
      </w:tblGrid>
      <w:tr w:rsidR="006073FE" w:rsidRPr="00F63A1B" w14:paraId="1A6F44CE" w14:textId="77777777" w:rsidTr="00555720">
        <w:trPr>
          <w:trHeight w:val="136"/>
        </w:trPr>
        <w:tc>
          <w:tcPr>
            <w:tcW w:w="8835" w:type="dxa"/>
            <w:gridSpan w:val="2"/>
          </w:tcPr>
          <w:p w14:paraId="01EDCA1C" w14:textId="0741DA51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b/>
                <w:bCs/>
                <w:sz w:val="20"/>
                <w:szCs w:val="20"/>
              </w:rPr>
              <w:t xml:space="preserve">II - Urządzenie wielofunkcyjne B </w:t>
            </w:r>
            <w:r w:rsidR="007124FD" w:rsidRPr="00F63A1B">
              <w:rPr>
                <w:rFonts w:ascii="Verdana" w:hAnsi="Verdana"/>
                <w:b/>
                <w:bCs/>
                <w:sz w:val="20"/>
                <w:szCs w:val="20"/>
              </w:rPr>
              <w:t>(urządzenie A4 kolorowe)</w:t>
            </w:r>
          </w:p>
        </w:tc>
      </w:tr>
      <w:tr w:rsidR="006073FE" w:rsidRPr="00F63A1B" w14:paraId="2643E270" w14:textId="77777777" w:rsidTr="00555720">
        <w:trPr>
          <w:trHeight w:val="434"/>
        </w:trPr>
        <w:tc>
          <w:tcPr>
            <w:tcW w:w="4496" w:type="dxa"/>
          </w:tcPr>
          <w:p w14:paraId="39AF41E5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Opis urządzenia </w:t>
            </w:r>
          </w:p>
        </w:tc>
        <w:tc>
          <w:tcPr>
            <w:tcW w:w="4339" w:type="dxa"/>
          </w:tcPr>
          <w:p w14:paraId="137FBB5F" w14:textId="72307576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Fabrycznie nowe urządzenie wielofunkcyjne osadzone na zamykanej s</w:t>
            </w:r>
            <w:r w:rsidR="00355398" w:rsidRPr="00F63A1B">
              <w:rPr>
                <w:rFonts w:ascii="Verdana" w:hAnsi="Verdana"/>
                <w:sz w:val="20"/>
                <w:szCs w:val="20"/>
              </w:rPr>
              <w:t>zafce na kółkach umożliwiających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swobodne przemieszczanie. </w:t>
            </w:r>
          </w:p>
        </w:tc>
      </w:tr>
      <w:tr w:rsidR="006073FE" w:rsidRPr="00F63A1B" w14:paraId="59F3A7DE" w14:textId="77777777" w:rsidTr="00555720">
        <w:trPr>
          <w:trHeight w:val="284"/>
        </w:trPr>
        <w:tc>
          <w:tcPr>
            <w:tcW w:w="4496" w:type="dxa"/>
          </w:tcPr>
          <w:p w14:paraId="15529BA3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Ilość urządzeń wielofunkcyjnych </w:t>
            </w:r>
          </w:p>
        </w:tc>
        <w:tc>
          <w:tcPr>
            <w:tcW w:w="4339" w:type="dxa"/>
          </w:tcPr>
          <w:p w14:paraId="1D29717E" w14:textId="25B000B6" w:rsidR="006073FE" w:rsidRPr="003A68A9" w:rsidRDefault="00574286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96C15">
              <w:rPr>
                <w:rFonts w:ascii="Verdana" w:hAnsi="Verdana"/>
                <w:sz w:val="20"/>
                <w:szCs w:val="20"/>
              </w:rPr>
              <w:t>1</w:t>
            </w:r>
            <w:r w:rsidR="000F6766" w:rsidRPr="00F96C1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073FE" w:rsidRPr="00F63A1B" w14:paraId="20CCE60F" w14:textId="77777777" w:rsidTr="00555720">
        <w:trPr>
          <w:trHeight w:val="136"/>
        </w:trPr>
        <w:tc>
          <w:tcPr>
            <w:tcW w:w="4496" w:type="dxa"/>
          </w:tcPr>
          <w:p w14:paraId="737BD938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Technologia druku </w:t>
            </w:r>
          </w:p>
        </w:tc>
        <w:tc>
          <w:tcPr>
            <w:tcW w:w="4339" w:type="dxa"/>
          </w:tcPr>
          <w:p w14:paraId="714936EC" w14:textId="16A9B5AA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Laserowa, cyfrowa</w:t>
            </w:r>
            <w:r w:rsidR="001F4A23" w:rsidRPr="00F63A1B">
              <w:rPr>
                <w:rFonts w:ascii="Verdana" w:hAnsi="Verdana"/>
                <w:sz w:val="20"/>
                <w:szCs w:val="20"/>
              </w:rPr>
              <w:t>, LED</w:t>
            </w:r>
          </w:p>
        </w:tc>
      </w:tr>
      <w:tr w:rsidR="006073FE" w:rsidRPr="00F63A1B" w14:paraId="310C961F" w14:textId="77777777" w:rsidTr="00555720">
        <w:trPr>
          <w:trHeight w:val="285"/>
        </w:trPr>
        <w:tc>
          <w:tcPr>
            <w:tcW w:w="4496" w:type="dxa"/>
          </w:tcPr>
          <w:p w14:paraId="6FA29DB2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Funkcjonalność wymagana</w:t>
            </w:r>
          </w:p>
        </w:tc>
        <w:tc>
          <w:tcPr>
            <w:tcW w:w="4339" w:type="dxa"/>
          </w:tcPr>
          <w:p w14:paraId="4C88A41C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Kopiowanie, drukowanie, skanowanie</w:t>
            </w:r>
          </w:p>
        </w:tc>
      </w:tr>
      <w:tr w:rsidR="006073FE" w:rsidRPr="00F63A1B" w14:paraId="7B8E58E4" w14:textId="77777777" w:rsidTr="00555720">
        <w:trPr>
          <w:trHeight w:val="285"/>
        </w:trPr>
        <w:tc>
          <w:tcPr>
            <w:tcW w:w="4496" w:type="dxa"/>
          </w:tcPr>
          <w:p w14:paraId="4AE7F5D5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obsługi drukarki do sterowania parametrami urządzenia</w:t>
            </w:r>
          </w:p>
        </w:tc>
        <w:tc>
          <w:tcPr>
            <w:tcW w:w="4339" w:type="dxa"/>
          </w:tcPr>
          <w:p w14:paraId="3FCECCA9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Polski</w:t>
            </w:r>
          </w:p>
        </w:tc>
      </w:tr>
      <w:tr w:rsidR="006073FE" w:rsidRPr="00F63A1B" w14:paraId="46EFE405" w14:textId="77777777" w:rsidTr="00555720">
        <w:trPr>
          <w:trHeight w:val="136"/>
        </w:trPr>
        <w:tc>
          <w:tcPr>
            <w:tcW w:w="4496" w:type="dxa"/>
          </w:tcPr>
          <w:p w14:paraId="1EF5197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Panel do obsługi drukarki</w:t>
            </w:r>
          </w:p>
        </w:tc>
        <w:tc>
          <w:tcPr>
            <w:tcW w:w="4339" w:type="dxa"/>
          </w:tcPr>
          <w:p w14:paraId="3BDDCC35" w14:textId="07CCFC76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Przekątna min. </w:t>
            </w:r>
            <w:r w:rsidR="00F7144C" w:rsidRPr="00F63A1B">
              <w:rPr>
                <w:rFonts w:ascii="Verdana" w:hAnsi="Verdana"/>
                <w:sz w:val="20"/>
                <w:szCs w:val="20"/>
              </w:rPr>
              <w:t>7”</w:t>
            </w:r>
            <w:r w:rsidRPr="00F63A1B">
              <w:rPr>
                <w:rFonts w:ascii="Verdana" w:hAnsi="Verdana"/>
                <w:sz w:val="20"/>
                <w:szCs w:val="20"/>
              </w:rPr>
              <w:t>, kolorowy, dotykowy</w:t>
            </w:r>
          </w:p>
        </w:tc>
      </w:tr>
      <w:tr w:rsidR="006073FE" w:rsidRPr="00F63A1B" w14:paraId="36F6A6C2" w14:textId="77777777" w:rsidTr="00555720">
        <w:trPr>
          <w:trHeight w:val="136"/>
        </w:trPr>
        <w:tc>
          <w:tcPr>
            <w:tcW w:w="4496" w:type="dxa"/>
          </w:tcPr>
          <w:p w14:paraId="7C0B7AB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Podstawa pod urządzenie</w:t>
            </w:r>
          </w:p>
        </w:tc>
        <w:tc>
          <w:tcPr>
            <w:tcW w:w="4339" w:type="dxa"/>
          </w:tcPr>
          <w:p w14:paraId="5F6EC133" w14:textId="22524511" w:rsidR="006073FE" w:rsidRPr="00F63A1B" w:rsidRDefault="00BA493D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Z</w:t>
            </w:r>
            <w:r w:rsidR="006073FE"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amykana szafka na kółkach</w:t>
            </w:r>
          </w:p>
        </w:tc>
      </w:tr>
      <w:tr w:rsidR="006073FE" w:rsidRPr="00F63A1B" w14:paraId="7E295341" w14:textId="77777777" w:rsidTr="00555720">
        <w:trPr>
          <w:trHeight w:val="284"/>
        </w:trPr>
        <w:tc>
          <w:tcPr>
            <w:tcW w:w="4496" w:type="dxa"/>
          </w:tcPr>
          <w:p w14:paraId="2F68232A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Druk</w:t>
            </w:r>
          </w:p>
        </w:tc>
        <w:tc>
          <w:tcPr>
            <w:tcW w:w="4339" w:type="dxa"/>
          </w:tcPr>
          <w:p w14:paraId="4919CF0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Monochromatyczny i kolorowy</w:t>
            </w:r>
          </w:p>
        </w:tc>
      </w:tr>
      <w:tr w:rsidR="006073FE" w:rsidRPr="00F63A1B" w14:paraId="32B20452" w14:textId="77777777" w:rsidTr="00555720">
        <w:trPr>
          <w:trHeight w:val="285"/>
        </w:trPr>
        <w:tc>
          <w:tcPr>
            <w:tcW w:w="4496" w:type="dxa"/>
          </w:tcPr>
          <w:p w14:paraId="126BD888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Prędkość drukowania /                    </w:t>
            </w:r>
          </w:p>
          <w:p w14:paraId="4E5E8CE2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kopiowania jednostronnego</w:t>
            </w:r>
          </w:p>
        </w:tc>
        <w:tc>
          <w:tcPr>
            <w:tcW w:w="4339" w:type="dxa"/>
          </w:tcPr>
          <w:p w14:paraId="1C4F8BC7" w14:textId="44044A96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507AAD" w:rsidRPr="00F63A1B">
              <w:rPr>
                <w:rFonts w:ascii="Verdana" w:hAnsi="Verdana"/>
                <w:sz w:val="20"/>
                <w:szCs w:val="20"/>
              </w:rPr>
              <w:t>38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stron/min A4</w:t>
            </w:r>
            <w:r w:rsidR="00EE640C" w:rsidRPr="00F63A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1285" w:rsidRPr="00F63A1B">
              <w:rPr>
                <w:rFonts w:ascii="Verdana" w:hAnsi="Verdana"/>
                <w:sz w:val="20"/>
                <w:szCs w:val="20"/>
              </w:rPr>
              <w:t xml:space="preserve">; zarówno wydruk </w:t>
            </w:r>
            <w:r w:rsidR="00386D87" w:rsidRPr="00F63A1B">
              <w:rPr>
                <w:rFonts w:ascii="Verdana" w:hAnsi="Verdana"/>
                <w:sz w:val="20"/>
                <w:szCs w:val="20"/>
              </w:rPr>
              <w:t>mono jak i kolor</w:t>
            </w:r>
          </w:p>
        </w:tc>
      </w:tr>
      <w:tr w:rsidR="006073FE" w:rsidRPr="00F63A1B" w14:paraId="7DF65A4D" w14:textId="77777777" w:rsidTr="00555720">
        <w:trPr>
          <w:trHeight w:val="284"/>
        </w:trPr>
        <w:tc>
          <w:tcPr>
            <w:tcW w:w="4496" w:type="dxa"/>
          </w:tcPr>
          <w:p w14:paraId="725C8C03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 papieru</w:t>
            </w:r>
          </w:p>
        </w:tc>
        <w:tc>
          <w:tcPr>
            <w:tcW w:w="4339" w:type="dxa"/>
          </w:tcPr>
          <w:p w14:paraId="63744134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A4 - A5</w:t>
            </w:r>
          </w:p>
        </w:tc>
      </w:tr>
      <w:tr w:rsidR="006073FE" w:rsidRPr="00F63A1B" w14:paraId="5A441E93" w14:textId="77777777" w:rsidTr="00555720">
        <w:trPr>
          <w:trHeight w:val="136"/>
        </w:trPr>
        <w:tc>
          <w:tcPr>
            <w:tcW w:w="4496" w:type="dxa"/>
          </w:tcPr>
          <w:p w14:paraId="6EF34A2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gramatury papieru (bez dupleksu)</w:t>
            </w:r>
          </w:p>
        </w:tc>
        <w:tc>
          <w:tcPr>
            <w:tcW w:w="4339" w:type="dxa"/>
          </w:tcPr>
          <w:p w14:paraId="0671E3FD" w14:textId="498495A5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</w:t>
            </w:r>
            <w:r w:rsidR="007124FD" w:rsidRPr="00F63A1B">
              <w:rPr>
                <w:rFonts w:ascii="Verdana" w:hAnsi="Verdana"/>
                <w:sz w:val="20"/>
                <w:szCs w:val="20"/>
              </w:rPr>
              <w:t>.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zakres 70-2</w:t>
            </w:r>
            <w:r w:rsidR="007804C6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0gr/m^2</w:t>
            </w:r>
          </w:p>
        </w:tc>
      </w:tr>
      <w:tr w:rsidR="006073FE" w:rsidRPr="00F63A1B" w14:paraId="7B92951C" w14:textId="77777777" w:rsidTr="00555720">
        <w:trPr>
          <w:trHeight w:val="136"/>
        </w:trPr>
        <w:tc>
          <w:tcPr>
            <w:tcW w:w="4496" w:type="dxa"/>
          </w:tcPr>
          <w:p w14:paraId="0255DA0D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Dupleks</w:t>
            </w:r>
          </w:p>
        </w:tc>
        <w:tc>
          <w:tcPr>
            <w:tcW w:w="4339" w:type="dxa"/>
          </w:tcPr>
          <w:p w14:paraId="329AE6BC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Automatyczny</w:t>
            </w:r>
          </w:p>
        </w:tc>
      </w:tr>
      <w:tr w:rsidR="006073FE" w:rsidRPr="00F63A1B" w14:paraId="69F54718" w14:textId="77777777" w:rsidTr="00555720">
        <w:trPr>
          <w:trHeight w:val="434"/>
        </w:trPr>
        <w:tc>
          <w:tcPr>
            <w:tcW w:w="4496" w:type="dxa"/>
          </w:tcPr>
          <w:p w14:paraId="416F49B5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drukowania</w:t>
            </w:r>
          </w:p>
        </w:tc>
        <w:tc>
          <w:tcPr>
            <w:tcW w:w="4339" w:type="dxa"/>
          </w:tcPr>
          <w:p w14:paraId="656B8C61" w14:textId="4E9447FD" w:rsidR="006073FE" w:rsidRPr="00F63A1B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073FE" w:rsidRPr="00F63A1B">
              <w:rPr>
                <w:rFonts w:ascii="Verdana" w:hAnsi="Verdana"/>
                <w:sz w:val="20"/>
                <w:szCs w:val="20"/>
              </w:rPr>
              <w:t xml:space="preserve">600 x 600 </w:t>
            </w:r>
            <w:proofErr w:type="spellStart"/>
            <w:r w:rsidR="006073FE" w:rsidRPr="00F63A1B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6073FE" w:rsidRPr="00F63A1B" w14:paraId="4FA09CB0" w14:textId="77777777" w:rsidTr="00555720">
        <w:trPr>
          <w:trHeight w:val="434"/>
        </w:trPr>
        <w:tc>
          <w:tcPr>
            <w:tcW w:w="4496" w:type="dxa"/>
          </w:tcPr>
          <w:p w14:paraId="01B5461B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 wielokrotne</w:t>
            </w:r>
          </w:p>
        </w:tc>
        <w:tc>
          <w:tcPr>
            <w:tcW w:w="4339" w:type="dxa"/>
          </w:tcPr>
          <w:p w14:paraId="224F19E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1 – 100 kopii</w:t>
            </w:r>
          </w:p>
        </w:tc>
      </w:tr>
      <w:tr w:rsidR="00F7144C" w:rsidRPr="00F63A1B" w14:paraId="68F8F52D" w14:textId="77777777" w:rsidTr="00555720">
        <w:trPr>
          <w:trHeight w:val="136"/>
        </w:trPr>
        <w:tc>
          <w:tcPr>
            <w:tcW w:w="4496" w:type="dxa"/>
          </w:tcPr>
          <w:p w14:paraId="3881D583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Zoom</w:t>
            </w:r>
          </w:p>
        </w:tc>
        <w:tc>
          <w:tcPr>
            <w:tcW w:w="4339" w:type="dxa"/>
          </w:tcPr>
          <w:p w14:paraId="67E8CC78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Minimum 50-200%</w:t>
            </w:r>
          </w:p>
        </w:tc>
      </w:tr>
      <w:tr w:rsidR="006073FE" w:rsidRPr="00F63A1B" w14:paraId="2D87BE29" w14:textId="77777777" w:rsidTr="00555720">
        <w:trPr>
          <w:trHeight w:val="581"/>
        </w:trPr>
        <w:tc>
          <w:tcPr>
            <w:tcW w:w="4496" w:type="dxa"/>
          </w:tcPr>
          <w:p w14:paraId="5FA7F583" w14:textId="04B47468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Podajnik dokumentów (oryginałów)</w:t>
            </w:r>
          </w:p>
        </w:tc>
        <w:tc>
          <w:tcPr>
            <w:tcW w:w="4339" w:type="dxa"/>
          </w:tcPr>
          <w:p w14:paraId="498279CE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Automatyczny, dwustronny A4 – A5 na min. 50 arkuszy</w:t>
            </w:r>
          </w:p>
        </w:tc>
      </w:tr>
      <w:tr w:rsidR="006073FE" w:rsidRPr="00F63A1B" w14:paraId="50AEB496" w14:textId="77777777" w:rsidTr="00555720">
        <w:trPr>
          <w:trHeight w:val="284"/>
        </w:trPr>
        <w:tc>
          <w:tcPr>
            <w:tcW w:w="4496" w:type="dxa"/>
          </w:tcPr>
          <w:p w14:paraId="4B96FB1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Kaseta na papier</w:t>
            </w:r>
          </w:p>
        </w:tc>
        <w:tc>
          <w:tcPr>
            <w:tcW w:w="4339" w:type="dxa"/>
          </w:tcPr>
          <w:p w14:paraId="7A2AA2A6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1 szt. dla formatu A4 500 arkuszy dla gramatury 80gr/m^2</w:t>
            </w:r>
          </w:p>
        </w:tc>
      </w:tr>
      <w:tr w:rsidR="006073FE" w:rsidRPr="00F63A1B" w14:paraId="37E5B01F" w14:textId="77777777" w:rsidTr="00555720">
        <w:trPr>
          <w:trHeight w:val="136"/>
        </w:trPr>
        <w:tc>
          <w:tcPr>
            <w:tcW w:w="4496" w:type="dxa"/>
          </w:tcPr>
          <w:p w14:paraId="5952C91D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Podajnik ręczny papieru</w:t>
            </w:r>
          </w:p>
        </w:tc>
        <w:tc>
          <w:tcPr>
            <w:tcW w:w="4339" w:type="dxa"/>
          </w:tcPr>
          <w:p w14:paraId="57FA4995" w14:textId="730B0C2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50 arkuszy w formacie A4, min. 70-2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0g/m^2</w:t>
            </w:r>
          </w:p>
        </w:tc>
      </w:tr>
      <w:tr w:rsidR="006073FE" w:rsidRPr="00F63A1B" w14:paraId="068F92BE" w14:textId="77777777" w:rsidTr="00555720">
        <w:trPr>
          <w:trHeight w:val="136"/>
        </w:trPr>
        <w:tc>
          <w:tcPr>
            <w:tcW w:w="4496" w:type="dxa"/>
          </w:tcPr>
          <w:p w14:paraId="01A26AA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Pojemność wyjściowa</w:t>
            </w:r>
          </w:p>
        </w:tc>
        <w:tc>
          <w:tcPr>
            <w:tcW w:w="4339" w:type="dxa"/>
          </w:tcPr>
          <w:p w14:paraId="4EE371B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200 arkuszy</w:t>
            </w:r>
          </w:p>
        </w:tc>
      </w:tr>
      <w:tr w:rsidR="006073FE" w:rsidRPr="00F63A1B" w14:paraId="0083C5DF" w14:textId="77777777" w:rsidTr="00555720">
        <w:trPr>
          <w:trHeight w:val="136"/>
        </w:trPr>
        <w:tc>
          <w:tcPr>
            <w:tcW w:w="4496" w:type="dxa"/>
          </w:tcPr>
          <w:p w14:paraId="4CFD469C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systemu</w:t>
            </w:r>
          </w:p>
        </w:tc>
        <w:tc>
          <w:tcPr>
            <w:tcW w:w="4339" w:type="dxa"/>
          </w:tcPr>
          <w:p w14:paraId="2B8AA25E" w14:textId="32995849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Windows Server 2012/2016/2019</w:t>
            </w:r>
            <w:r w:rsidR="000814A6" w:rsidRPr="00F63A1B">
              <w:rPr>
                <w:rFonts w:ascii="Verdana" w:hAnsi="Verdana"/>
                <w:sz w:val="20"/>
                <w:szCs w:val="20"/>
              </w:rPr>
              <w:t>/2022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i Windows 7/8/10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/11</w:t>
            </w:r>
          </w:p>
        </w:tc>
      </w:tr>
      <w:tr w:rsidR="007E19DB" w:rsidRPr="00F63A1B" w14:paraId="62410CDC" w14:textId="77777777" w:rsidTr="00555720">
        <w:trPr>
          <w:trHeight w:val="136"/>
        </w:trPr>
        <w:tc>
          <w:tcPr>
            <w:tcW w:w="4496" w:type="dxa"/>
          </w:tcPr>
          <w:p w14:paraId="454DA1E7" w14:textId="3A27FBDC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Protokół sieciowy</w:t>
            </w:r>
          </w:p>
        </w:tc>
        <w:tc>
          <w:tcPr>
            <w:tcW w:w="4339" w:type="dxa"/>
          </w:tcPr>
          <w:p w14:paraId="4E490491" w14:textId="4821B5E9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Protokołu 802.1x</w:t>
            </w:r>
          </w:p>
        </w:tc>
      </w:tr>
      <w:tr w:rsidR="007E19DB" w:rsidRPr="00F63A1B" w14:paraId="70AFA5DA" w14:textId="77777777" w:rsidTr="00555720">
        <w:trPr>
          <w:trHeight w:val="298"/>
        </w:trPr>
        <w:tc>
          <w:tcPr>
            <w:tcW w:w="4496" w:type="dxa"/>
          </w:tcPr>
          <w:p w14:paraId="5A4AA7B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opisu strony</w:t>
            </w:r>
          </w:p>
        </w:tc>
        <w:tc>
          <w:tcPr>
            <w:tcW w:w="4339" w:type="dxa"/>
          </w:tcPr>
          <w:p w14:paraId="7D102D88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PCL 6,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</w:rPr>
              <w:t>PostScript</w:t>
            </w:r>
            <w:proofErr w:type="spellEnd"/>
          </w:p>
        </w:tc>
      </w:tr>
      <w:tr w:rsidR="007E19DB" w:rsidRPr="00DF50A1" w14:paraId="3CF6AC22" w14:textId="77777777" w:rsidTr="00555720">
        <w:trPr>
          <w:trHeight w:val="136"/>
        </w:trPr>
        <w:tc>
          <w:tcPr>
            <w:tcW w:w="4496" w:type="dxa"/>
          </w:tcPr>
          <w:p w14:paraId="1D7A885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Złącza</w:t>
            </w:r>
          </w:p>
        </w:tc>
        <w:tc>
          <w:tcPr>
            <w:tcW w:w="4339" w:type="dxa"/>
          </w:tcPr>
          <w:p w14:paraId="00CC6977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USB 2.0, Port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 Ethernet 10/100/1000 Base - TX</w:t>
            </w:r>
          </w:p>
        </w:tc>
      </w:tr>
      <w:tr w:rsidR="007E19DB" w:rsidRPr="00F63A1B" w14:paraId="65830322" w14:textId="77777777" w:rsidTr="00555720">
        <w:trPr>
          <w:trHeight w:val="299"/>
        </w:trPr>
        <w:tc>
          <w:tcPr>
            <w:tcW w:w="4496" w:type="dxa"/>
          </w:tcPr>
          <w:p w14:paraId="0B9F90FE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Skaner</w:t>
            </w:r>
          </w:p>
        </w:tc>
        <w:tc>
          <w:tcPr>
            <w:tcW w:w="4339" w:type="dxa"/>
          </w:tcPr>
          <w:p w14:paraId="038A2390" w14:textId="1215B506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Kolor, format A4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; skanowanie dwustronne, automatyczne bez ingerencji użytkownika, prędkość skanowania 40 str./min.</w:t>
            </w:r>
          </w:p>
        </w:tc>
      </w:tr>
      <w:tr w:rsidR="007E19DB" w:rsidRPr="00F63A1B" w14:paraId="60923161" w14:textId="77777777" w:rsidTr="00555720">
        <w:trPr>
          <w:trHeight w:val="136"/>
        </w:trPr>
        <w:tc>
          <w:tcPr>
            <w:tcW w:w="4496" w:type="dxa"/>
          </w:tcPr>
          <w:p w14:paraId="6E1C158D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skanowania</w:t>
            </w:r>
          </w:p>
        </w:tc>
        <w:tc>
          <w:tcPr>
            <w:tcW w:w="4339" w:type="dxa"/>
          </w:tcPr>
          <w:p w14:paraId="4673B92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 600dpi</w:t>
            </w:r>
          </w:p>
        </w:tc>
      </w:tr>
      <w:tr w:rsidR="007E19DB" w:rsidRPr="00F63A1B" w14:paraId="4193E322" w14:textId="77777777" w:rsidTr="00555720">
        <w:trPr>
          <w:trHeight w:val="136"/>
        </w:trPr>
        <w:tc>
          <w:tcPr>
            <w:tcW w:w="4496" w:type="dxa"/>
          </w:tcPr>
          <w:p w14:paraId="637D42E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Formaty skanowanych plików</w:t>
            </w:r>
          </w:p>
        </w:tc>
        <w:tc>
          <w:tcPr>
            <w:tcW w:w="4339" w:type="dxa"/>
          </w:tcPr>
          <w:p w14:paraId="577BC07A" w14:textId="1A9AEE9A" w:rsidR="007E19DB" w:rsidRPr="00F63A1B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Co najmniej </w:t>
            </w:r>
            <w:r w:rsidR="007E19DB" w:rsidRPr="00F63A1B">
              <w:rPr>
                <w:rFonts w:ascii="Verdana" w:hAnsi="Verdana"/>
                <w:sz w:val="20"/>
                <w:szCs w:val="20"/>
              </w:rPr>
              <w:t>PDF, TIFF, JPEG</w:t>
            </w:r>
            <w:r w:rsidR="009260A1" w:rsidRPr="00F63A1B">
              <w:rPr>
                <w:rFonts w:ascii="Verdana" w:hAnsi="Verdana"/>
                <w:sz w:val="20"/>
                <w:szCs w:val="20"/>
              </w:rPr>
              <w:t>, DOCX</w:t>
            </w:r>
          </w:p>
        </w:tc>
      </w:tr>
      <w:tr w:rsidR="007E19DB" w:rsidRPr="00F63A1B" w14:paraId="512DE59B" w14:textId="77777777" w:rsidTr="00555720">
        <w:trPr>
          <w:trHeight w:val="136"/>
        </w:trPr>
        <w:tc>
          <w:tcPr>
            <w:tcW w:w="4496" w:type="dxa"/>
          </w:tcPr>
          <w:p w14:paraId="4BE76978" w14:textId="30E0A67F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Skanowanie z funkcją OCR</w:t>
            </w:r>
          </w:p>
        </w:tc>
        <w:tc>
          <w:tcPr>
            <w:tcW w:w="4339" w:type="dxa"/>
          </w:tcPr>
          <w:p w14:paraId="07C5FAA9" w14:textId="73E7740D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Skanowanie w języku polskim</w:t>
            </w:r>
            <w:r w:rsidR="00754992" w:rsidRPr="00F63A1B">
              <w:rPr>
                <w:rFonts w:ascii="Verdana" w:hAnsi="Verdana"/>
                <w:sz w:val="20"/>
                <w:szCs w:val="20"/>
              </w:rPr>
              <w:t xml:space="preserve"> i angielskim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do formatu Word i PDF</w:t>
            </w:r>
          </w:p>
        </w:tc>
      </w:tr>
      <w:tr w:rsidR="007E19DB" w:rsidRPr="00F63A1B" w14:paraId="256BC10A" w14:textId="77777777" w:rsidTr="00555720">
        <w:trPr>
          <w:trHeight w:val="136"/>
        </w:trPr>
        <w:tc>
          <w:tcPr>
            <w:tcW w:w="4496" w:type="dxa"/>
          </w:tcPr>
          <w:p w14:paraId="617D6EE2" w14:textId="77777777" w:rsidR="007E19DB" w:rsidRPr="00C4384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C43841">
              <w:rPr>
                <w:rFonts w:ascii="Verdana" w:hAnsi="Verdana"/>
                <w:spacing w:val="-6"/>
                <w:sz w:val="20"/>
                <w:szCs w:val="20"/>
              </w:rPr>
              <w:t>Drukowanie z pamięci przenośnej typu USB</w:t>
            </w:r>
          </w:p>
        </w:tc>
        <w:tc>
          <w:tcPr>
            <w:tcW w:w="4339" w:type="dxa"/>
          </w:tcPr>
          <w:p w14:paraId="2413C4A5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7E19DB" w:rsidRPr="00F63A1B" w14:paraId="26603042" w14:textId="77777777" w:rsidTr="00555720">
        <w:trPr>
          <w:trHeight w:val="136"/>
        </w:trPr>
        <w:tc>
          <w:tcPr>
            <w:tcW w:w="4496" w:type="dxa"/>
          </w:tcPr>
          <w:p w14:paraId="31D960F8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Docelowe miejsca skanowania</w:t>
            </w:r>
          </w:p>
        </w:tc>
        <w:tc>
          <w:tcPr>
            <w:tcW w:w="4339" w:type="dxa"/>
          </w:tcPr>
          <w:p w14:paraId="7B69D6BE" w14:textId="0C29C019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Wysyłanie zeskanowanych dokumentów przez pocztę elektroniczną, do udostępnionego folderu, do pamięci przenośnej USB, do FTP</w:t>
            </w:r>
          </w:p>
        </w:tc>
      </w:tr>
      <w:tr w:rsidR="007E19DB" w:rsidRPr="00F63A1B" w14:paraId="27D550A9" w14:textId="77777777" w:rsidTr="00555720">
        <w:trPr>
          <w:trHeight w:val="136"/>
        </w:trPr>
        <w:tc>
          <w:tcPr>
            <w:tcW w:w="4496" w:type="dxa"/>
          </w:tcPr>
          <w:p w14:paraId="532829EB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Książka adresowa</w:t>
            </w:r>
          </w:p>
        </w:tc>
        <w:tc>
          <w:tcPr>
            <w:tcW w:w="4339" w:type="dxa"/>
          </w:tcPr>
          <w:p w14:paraId="46DD0353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Tak, obsługa protokołu LDAP</w:t>
            </w:r>
          </w:p>
        </w:tc>
      </w:tr>
      <w:tr w:rsidR="006F77CC" w:rsidRPr="00F63A1B" w14:paraId="07923246" w14:textId="77777777" w:rsidTr="00555720">
        <w:trPr>
          <w:trHeight w:val="136"/>
        </w:trPr>
        <w:tc>
          <w:tcPr>
            <w:tcW w:w="4496" w:type="dxa"/>
          </w:tcPr>
          <w:p w14:paraId="33CF97B6" w14:textId="6EABADCB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Data produkcji</w:t>
            </w:r>
          </w:p>
        </w:tc>
        <w:tc>
          <w:tcPr>
            <w:tcW w:w="4339" w:type="dxa"/>
          </w:tcPr>
          <w:p w14:paraId="3DFBFFD4" w14:textId="51615CB3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Urządzenie wyprodukowane nie wcześniej niż w poprzednim roku kalendarzowym</w:t>
            </w:r>
            <w:r w:rsidR="00A0249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77CC" w:rsidRPr="00F63A1B" w14:paraId="52E36436" w14:textId="77777777" w:rsidTr="00555720">
        <w:trPr>
          <w:trHeight w:val="136"/>
        </w:trPr>
        <w:tc>
          <w:tcPr>
            <w:tcW w:w="4496" w:type="dxa"/>
          </w:tcPr>
          <w:p w14:paraId="1CFB72B4" w14:textId="20EA20C9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Serwis i pomoc techniczna</w:t>
            </w:r>
          </w:p>
        </w:tc>
        <w:tc>
          <w:tcPr>
            <w:tcW w:w="4339" w:type="dxa"/>
          </w:tcPr>
          <w:p w14:paraId="756C32BD" w14:textId="117B30D7" w:rsidR="006F77CC" w:rsidRPr="00C43841" w:rsidRDefault="005C7C9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8"/>
                <w:sz w:val="20"/>
                <w:szCs w:val="20"/>
              </w:rPr>
            </w:pPr>
            <w:r w:rsidRPr="00C43841">
              <w:rPr>
                <w:rFonts w:ascii="Verdana" w:hAnsi="Verdana"/>
                <w:spacing w:val="-8"/>
                <w:sz w:val="20"/>
                <w:szCs w:val="20"/>
              </w:rPr>
              <w:t>Gwarancja ciągłych aktualizacji oprogramowania, aplikacja monitorująca urządzenia, zdalny dostęp w celu wsparcia technicznego – w ramach bezpiecznego połączenia i na zasadach uprzednio ustalonych z Działem IT</w:t>
            </w:r>
            <w:r w:rsidR="00E72D6F" w:rsidRPr="00C43841">
              <w:rPr>
                <w:rFonts w:ascii="Verdana" w:hAnsi="Verdana"/>
                <w:spacing w:val="-8"/>
                <w:sz w:val="20"/>
                <w:szCs w:val="20"/>
              </w:rPr>
              <w:t xml:space="preserve"> Zamawiającego</w:t>
            </w:r>
            <w:r w:rsidRPr="00C43841">
              <w:rPr>
                <w:rFonts w:ascii="Verdana" w:hAnsi="Verdana"/>
                <w:spacing w:val="-8"/>
                <w:sz w:val="20"/>
                <w:szCs w:val="20"/>
              </w:rPr>
              <w:t xml:space="preserve"> oraz możliwość uzyskania wsparcia technicznego od producenta lub upoważnionego do tego partnera.</w:t>
            </w:r>
          </w:p>
        </w:tc>
      </w:tr>
      <w:tr w:rsidR="006F77CC" w:rsidRPr="00F63A1B" w14:paraId="5B7C445B" w14:textId="77777777" w:rsidTr="00555720">
        <w:trPr>
          <w:trHeight w:val="136"/>
        </w:trPr>
        <w:tc>
          <w:tcPr>
            <w:tcW w:w="4496" w:type="dxa"/>
          </w:tcPr>
          <w:p w14:paraId="3D841E24" w14:textId="77777777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Dodatkowe wymogi</w:t>
            </w:r>
          </w:p>
        </w:tc>
        <w:tc>
          <w:tcPr>
            <w:tcW w:w="4339" w:type="dxa"/>
          </w:tcPr>
          <w:p w14:paraId="083D29BD" w14:textId="77777777" w:rsidR="00555720" w:rsidRPr="00F63A1B" w:rsidRDefault="006F77CC" w:rsidP="00555720">
            <w:pPr>
              <w:spacing w:line="360" w:lineRule="auto"/>
              <w:jc w:val="both"/>
              <w:rPr>
                <w:rFonts w:ascii="Verdana" w:hAnsi="Verdana"/>
              </w:rPr>
            </w:pPr>
            <w:r w:rsidRPr="00F63A1B">
              <w:rPr>
                <w:rFonts w:ascii="Verdana" w:hAnsi="Verdana"/>
              </w:rPr>
              <w:t>Drukarka musi być wyposażona w</w:t>
            </w:r>
          </w:p>
          <w:p w14:paraId="10850E24" w14:textId="484F0040" w:rsidR="006F77CC" w:rsidRPr="00F63A1B" w:rsidRDefault="006F77CC" w:rsidP="00555720">
            <w:pPr>
              <w:spacing w:line="360" w:lineRule="auto"/>
              <w:jc w:val="both"/>
              <w:rPr>
                <w:rFonts w:ascii="Verdana" w:hAnsi="Verdana" w:cs="Calibri"/>
              </w:rPr>
            </w:pPr>
            <w:r w:rsidRPr="00F63A1B">
              <w:rPr>
                <w:rFonts w:ascii="Verdana" w:hAnsi="Verdana"/>
              </w:rPr>
              <w:t xml:space="preserve">czytnik kart zbliżeniowych obsługujący </w:t>
            </w:r>
            <w:r w:rsidRPr="00DA2461">
              <w:rPr>
                <w:rFonts w:ascii="Verdana" w:hAnsi="Verdana"/>
              </w:rPr>
              <w:t xml:space="preserve">standardy: </w:t>
            </w:r>
            <w:proofErr w:type="spellStart"/>
            <w:r w:rsidRPr="00DA2461">
              <w:rPr>
                <w:rFonts w:ascii="Verdana" w:hAnsi="Verdana"/>
              </w:rPr>
              <w:t>Unique</w:t>
            </w:r>
            <w:proofErr w:type="spellEnd"/>
            <w:r w:rsidRPr="00DA2461">
              <w:rPr>
                <w:rFonts w:ascii="Verdana" w:hAnsi="Verdana"/>
              </w:rPr>
              <w:t xml:space="preserve"> 125kHz</w:t>
            </w:r>
            <w:r w:rsidR="00555720" w:rsidRPr="00DA2461">
              <w:rPr>
                <w:rFonts w:ascii="Verdana" w:hAnsi="Verdana"/>
              </w:rPr>
              <w:t xml:space="preserve"> </w:t>
            </w:r>
            <w:r w:rsidRPr="00DA2461">
              <w:rPr>
                <w:rFonts w:ascii="Verdana" w:hAnsi="Verdana"/>
              </w:rPr>
              <w:t>oraz oprogramowanie do zarządzania</w:t>
            </w:r>
            <w:r w:rsidRPr="00F63A1B">
              <w:rPr>
                <w:rFonts w:ascii="Verdana" w:hAnsi="Verdana"/>
              </w:rPr>
              <w:t xml:space="preserve"> flotą umożliwiające korzystanie z funkcji bezpiecznego wydruku i wydruku podążającego.</w:t>
            </w:r>
          </w:p>
        </w:tc>
      </w:tr>
    </w:tbl>
    <w:p w14:paraId="0CE33B07" w14:textId="5741FBED" w:rsidR="0026557A" w:rsidRPr="00F63A1B" w:rsidRDefault="0026557A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4071BFD6" w14:textId="69688877" w:rsidR="00871C99" w:rsidRPr="00F63A1B" w:rsidRDefault="00871C99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63A10E3E" w14:textId="32EE75E0" w:rsidR="00C368CC" w:rsidRPr="00F63A1B" w:rsidRDefault="00BA493D" w:rsidP="00B22946">
      <w:pPr>
        <w:tabs>
          <w:tab w:val="left" w:pos="567"/>
          <w:tab w:val="left" w:pos="7088"/>
        </w:tabs>
        <w:ind w:left="426" w:hanging="284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ab/>
      </w:r>
      <w:r w:rsidR="00830630" w:rsidRPr="00F63A1B">
        <w:rPr>
          <w:rFonts w:ascii="Verdana" w:hAnsi="Verdana"/>
          <w:b/>
        </w:rPr>
        <w:t xml:space="preserve">3. </w:t>
      </w:r>
      <w:r w:rsidR="000F1FAB" w:rsidRPr="00F63A1B">
        <w:rPr>
          <w:rFonts w:ascii="Verdana" w:hAnsi="Verdana"/>
          <w:b/>
        </w:rPr>
        <w:t>Wymagania dotyczące</w:t>
      </w:r>
      <w:r w:rsidR="00C368CC" w:rsidRPr="00F63A1B">
        <w:rPr>
          <w:rFonts w:ascii="Verdana" w:hAnsi="Verdana"/>
          <w:b/>
        </w:rPr>
        <w:t xml:space="preserve"> </w:t>
      </w:r>
      <w:r w:rsidR="00CE1690" w:rsidRPr="00F63A1B">
        <w:rPr>
          <w:rFonts w:ascii="Verdana" w:hAnsi="Verdana"/>
          <w:b/>
        </w:rPr>
        <w:t>o</w:t>
      </w:r>
      <w:r w:rsidR="00C368CC" w:rsidRPr="00F63A1B">
        <w:rPr>
          <w:rFonts w:ascii="Verdana" w:hAnsi="Verdana"/>
          <w:b/>
        </w:rPr>
        <w:t>programowania do zarządzania flotą</w:t>
      </w:r>
      <w:r w:rsidR="00871C99" w:rsidRPr="00F63A1B">
        <w:rPr>
          <w:rFonts w:ascii="Verdana" w:hAnsi="Verdana"/>
          <w:b/>
        </w:rPr>
        <w:t>.</w:t>
      </w:r>
    </w:p>
    <w:p w14:paraId="5AE20AF7" w14:textId="7BED6C8C" w:rsidR="006A60A2" w:rsidRPr="00F63A1B" w:rsidRDefault="006A60A2" w:rsidP="00DD6A30">
      <w:pPr>
        <w:tabs>
          <w:tab w:val="left" w:pos="7088"/>
        </w:tabs>
        <w:jc w:val="both"/>
        <w:rPr>
          <w:rFonts w:ascii="Verdana" w:hAnsi="Verdana"/>
          <w:b/>
        </w:rPr>
      </w:pPr>
    </w:p>
    <w:p w14:paraId="08008DDB" w14:textId="0DD8267B" w:rsidR="00F4484D" w:rsidRPr="00C43841" w:rsidRDefault="00CE1690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spacing w:val="-6"/>
        </w:rPr>
      </w:pPr>
      <w:r w:rsidRPr="00C43841">
        <w:rPr>
          <w:rFonts w:ascii="Verdana" w:hAnsi="Verdana"/>
          <w:spacing w:val="-6"/>
        </w:rPr>
        <w:t>Zamawiający wymaga</w:t>
      </w:r>
      <w:r w:rsidR="0046406E" w:rsidRPr="00C43841">
        <w:rPr>
          <w:rFonts w:ascii="Verdana" w:hAnsi="Verdana"/>
          <w:spacing w:val="-6"/>
        </w:rPr>
        <w:t>ją</w:t>
      </w:r>
      <w:r w:rsidRPr="00C43841">
        <w:rPr>
          <w:rFonts w:ascii="Verdana" w:hAnsi="Verdana"/>
          <w:spacing w:val="-6"/>
        </w:rPr>
        <w:t xml:space="preserve"> oprogramowania</w:t>
      </w:r>
      <w:r w:rsidR="00C368CC" w:rsidRPr="00C43841">
        <w:rPr>
          <w:rFonts w:ascii="Verdana" w:hAnsi="Verdana"/>
          <w:spacing w:val="-6"/>
        </w:rPr>
        <w:t xml:space="preserve"> do zarządzania flotą zapewniające</w:t>
      </w:r>
      <w:r w:rsidRPr="00C43841">
        <w:rPr>
          <w:rFonts w:ascii="Verdana" w:hAnsi="Verdana"/>
          <w:spacing w:val="-6"/>
        </w:rPr>
        <w:t>go</w:t>
      </w:r>
      <w:r w:rsidR="00C368CC" w:rsidRPr="00C43841">
        <w:rPr>
          <w:rFonts w:ascii="Verdana" w:hAnsi="Verdana"/>
          <w:spacing w:val="-6"/>
        </w:rPr>
        <w:t xml:space="preserve"> kontrolę </w:t>
      </w:r>
      <w:r w:rsidR="00C43841">
        <w:rPr>
          <w:rFonts w:ascii="Verdana" w:hAnsi="Verdana"/>
          <w:spacing w:val="-6"/>
        </w:rPr>
        <w:br/>
      </w:r>
      <w:r w:rsidR="00C368CC" w:rsidRPr="00C43841">
        <w:rPr>
          <w:rFonts w:ascii="Verdana" w:hAnsi="Verdana"/>
          <w:spacing w:val="-6"/>
        </w:rPr>
        <w:t>nad urządzeniami, wydrukami i użytkownikami, k</w:t>
      </w:r>
      <w:r w:rsidRPr="00C43841">
        <w:rPr>
          <w:rFonts w:ascii="Verdana" w:hAnsi="Verdana"/>
          <w:spacing w:val="-6"/>
        </w:rPr>
        <w:t xml:space="preserve">tóre </w:t>
      </w:r>
      <w:r w:rsidR="00567B86">
        <w:rPr>
          <w:rFonts w:ascii="Verdana" w:hAnsi="Verdana"/>
          <w:spacing w:val="-6"/>
        </w:rPr>
        <w:t>pozwoli</w:t>
      </w:r>
      <w:r w:rsidRPr="00C43841">
        <w:rPr>
          <w:rFonts w:ascii="Verdana" w:hAnsi="Verdana"/>
          <w:spacing w:val="-6"/>
        </w:rPr>
        <w:t xml:space="preserve"> we wszystkich wskazanych lokalizacjach na:</w:t>
      </w:r>
    </w:p>
    <w:p w14:paraId="521087E0" w14:textId="70990A47" w:rsidR="00C368CC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a) </w:t>
      </w:r>
      <w:r w:rsidR="00C368CC" w:rsidRPr="00F63A1B">
        <w:rPr>
          <w:rFonts w:ascii="Verdana" w:hAnsi="Verdana"/>
        </w:rPr>
        <w:t>ograniczenie liczby stron, które może wydrukować każdy użytkownik;</w:t>
      </w:r>
    </w:p>
    <w:p w14:paraId="6122EA3A" w14:textId="3EFF5538" w:rsidR="00871C99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b) </w:t>
      </w:r>
      <w:r w:rsidR="00C368CC" w:rsidRPr="00F63A1B">
        <w:rPr>
          <w:rFonts w:ascii="Verdana" w:hAnsi="Verdana"/>
        </w:rPr>
        <w:t>ustalenie limitów wydruków dla konkretnych grup oraz użytkowników;</w:t>
      </w:r>
    </w:p>
    <w:p w14:paraId="3113DC66" w14:textId="638F9DB2" w:rsidR="000442EA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c) </w:t>
      </w:r>
      <w:r w:rsidR="00C368CC" w:rsidRPr="00F63A1B">
        <w:rPr>
          <w:rFonts w:ascii="Verdana" w:hAnsi="Verdana"/>
        </w:rPr>
        <w:t xml:space="preserve">zastrzeżenie dostępu do niektórych funkcji; </w:t>
      </w:r>
    </w:p>
    <w:p w14:paraId="48DD9739" w14:textId="31F2221F" w:rsidR="005E18C4" w:rsidRPr="00F63A1B" w:rsidRDefault="00871C99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d) </w:t>
      </w:r>
      <w:r w:rsidR="00C368CC" w:rsidRPr="00F63A1B">
        <w:rPr>
          <w:rFonts w:ascii="Verdana" w:hAnsi="Verdana"/>
        </w:rPr>
        <w:t xml:space="preserve">monitorowanie kto, kiedy i w jakim celu </w:t>
      </w:r>
      <w:r w:rsidR="00396CE5" w:rsidRPr="00F63A1B">
        <w:rPr>
          <w:rFonts w:ascii="Verdana" w:hAnsi="Verdana"/>
        </w:rPr>
        <w:t xml:space="preserve">(drukowanie, skanowanie, kopiowanie) </w:t>
      </w:r>
      <w:r w:rsidR="00C368CC" w:rsidRPr="00F63A1B">
        <w:rPr>
          <w:rFonts w:ascii="Verdana" w:hAnsi="Verdana"/>
        </w:rPr>
        <w:t xml:space="preserve">używał </w:t>
      </w:r>
      <w:r w:rsidR="000442EA" w:rsidRPr="00F63A1B">
        <w:rPr>
          <w:rFonts w:ascii="Verdana" w:hAnsi="Verdana"/>
        </w:rPr>
        <w:t xml:space="preserve">      </w:t>
      </w:r>
      <w:r w:rsidR="00C368CC" w:rsidRPr="00F63A1B">
        <w:rPr>
          <w:rFonts w:ascii="Verdana" w:hAnsi="Verdana"/>
        </w:rPr>
        <w:t>danego urządzenia;</w:t>
      </w:r>
      <w:r w:rsidR="00C368CC" w:rsidRPr="00F63A1B">
        <w:rPr>
          <w:rFonts w:ascii="Verdana" w:hAnsi="Verdana"/>
          <w:b/>
        </w:rPr>
        <w:t xml:space="preserve"> </w:t>
      </w:r>
    </w:p>
    <w:p w14:paraId="71323F9A" w14:textId="413E6CD5" w:rsidR="00871C99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 xml:space="preserve">e) </w:t>
      </w:r>
      <w:r w:rsidR="00C368CC" w:rsidRPr="00F63A1B">
        <w:rPr>
          <w:rFonts w:ascii="Verdana" w:hAnsi="Verdana"/>
        </w:rPr>
        <w:t>wygenerowanie szczegółowych raportów aktywności;</w:t>
      </w:r>
    </w:p>
    <w:p w14:paraId="0FDBA8F3" w14:textId="4ACB5A63" w:rsidR="00871C99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 xml:space="preserve">f) </w:t>
      </w:r>
      <w:r w:rsidR="00830630" w:rsidRPr="00F63A1B">
        <w:rPr>
          <w:rFonts w:ascii="Verdana" w:hAnsi="Verdana"/>
        </w:rPr>
        <w:t>korzystanie z</w:t>
      </w:r>
      <w:r w:rsidR="00841D4C" w:rsidRPr="00F63A1B">
        <w:rPr>
          <w:rFonts w:ascii="Verdana" w:hAnsi="Verdana"/>
          <w:color w:val="000000"/>
        </w:rPr>
        <w:t xml:space="preserve"> </w:t>
      </w:r>
      <w:r w:rsidR="00830630" w:rsidRPr="00F63A1B">
        <w:rPr>
          <w:rFonts w:ascii="Verdana" w:hAnsi="Verdana"/>
          <w:color w:val="000000"/>
        </w:rPr>
        <w:t>funkcji</w:t>
      </w:r>
      <w:r w:rsidR="0042161F" w:rsidRPr="00F63A1B">
        <w:rPr>
          <w:rFonts w:ascii="Verdana" w:hAnsi="Verdana"/>
          <w:color w:val="000000"/>
        </w:rPr>
        <w:t xml:space="preserve"> wydruku podążającego</w:t>
      </w:r>
      <w:r w:rsidR="002E1F01" w:rsidRPr="00F63A1B">
        <w:rPr>
          <w:rFonts w:ascii="Verdana" w:hAnsi="Verdana"/>
          <w:color w:val="000000"/>
        </w:rPr>
        <w:t>;</w:t>
      </w:r>
    </w:p>
    <w:p w14:paraId="09359575" w14:textId="1CCCF7C9" w:rsidR="002E1F01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t xml:space="preserve">g) </w:t>
      </w:r>
      <w:r w:rsidR="002E1F01" w:rsidRPr="00F63A1B">
        <w:rPr>
          <w:rFonts w:ascii="Verdana" w:hAnsi="Verdana"/>
          <w:color w:val="000000"/>
        </w:rPr>
        <w:t xml:space="preserve">korzystanie z funkcji wydruku bezpiecznego. </w:t>
      </w:r>
    </w:p>
    <w:p w14:paraId="0AE20D2C" w14:textId="77777777" w:rsidR="00CE345A" w:rsidRPr="00F63A1B" w:rsidRDefault="00CE345A" w:rsidP="00DD6A30">
      <w:pPr>
        <w:tabs>
          <w:tab w:val="left" w:pos="7088"/>
        </w:tabs>
        <w:ind w:left="426"/>
        <w:jc w:val="both"/>
        <w:rPr>
          <w:rFonts w:ascii="Verdana" w:hAnsi="Verdana"/>
        </w:rPr>
      </w:pPr>
    </w:p>
    <w:p w14:paraId="7A63260F" w14:textId="7F737AAA" w:rsidR="00F9741E" w:rsidRPr="00F63A1B" w:rsidRDefault="00F9741E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Oprogramowanie musi zostać zainstalowane we wszystkich lokalizacjach wskazanych </w:t>
      </w:r>
      <w:r w:rsidR="00871C99" w:rsidRPr="00F63A1B">
        <w:rPr>
          <w:rFonts w:ascii="Verdana" w:hAnsi="Verdana"/>
        </w:rPr>
        <w:t xml:space="preserve"> </w:t>
      </w:r>
      <w:r w:rsidR="0046406E" w:rsidRPr="00F63A1B">
        <w:rPr>
          <w:rFonts w:ascii="Verdana" w:hAnsi="Verdana"/>
        </w:rPr>
        <w:t>przez Zamawiających</w:t>
      </w:r>
      <w:r w:rsidR="00A13203">
        <w:rPr>
          <w:rFonts w:ascii="Verdana" w:hAnsi="Verdana"/>
        </w:rPr>
        <w:t xml:space="preserve"> w punkcie 6.</w:t>
      </w:r>
    </w:p>
    <w:p w14:paraId="052E1AAC" w14:textId="77777777" w:rsidR="00F4484D" w:rsidRPr="00F63A1B" w:rsidRDefault="00F4484D" w:rsidP="00555720">
      <w:pPr>
        <w:tabs>
          <w:tab w:val="left" w:pos="7088"/>
        </w:tabs>
        <w:spacing w:line="360" w:lineRule="auto"/>
        <w:jc w:val="both"/>
        <w:rPr>
          <w:rFonts w:ascii="Verdana" w:hAnsi="Verdana"/>
          <w:color w:val="000000"/>
        </w:rPr>
      </w:pPr>
    </w:p>
    <w:p w14:paraId="35C43573" w14:textId="03BD0EFB" w:rsidR="00F4484D" w:rsidRPr="00F63A1B" w:rsidRDefault="00830630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  <w:color w:val="000000"/>
        </w:rPr>
        <w:t>4.</w:t>
      </w:r>
      <w:r w:rsidRPr="00F63A1B">
        <w:rPr>
          <w:rFonts w:ascii="Verdana" w:hAnsi="Verdana"/>
          <w:color w:val="000000"/>
        </w:rPr>
        <w:t xml:space="preserve"> </w:t>
      </w:r>
      <w:r w:rsidR="008851F5" w:rsidRPr="00F63A1B">
        <w:rPr>
          <w:rFonts w:ascii="Verdana" w:hAnsi="Verdana"/>
          <w:b/>
        </w:rPr>
        <w:t xml:space="preserve">Wymagania dotyczące funkcji </w:t>
      </w:r>
      <w:r w:rsidR="002E1F01" w:rsidRPr="00F63A1B">
        <w:rPr>
          <w:rFonts w:ascii="Verdana" w:hAnsi="Verdana"/>
          <w:b/>
        </w:rPr>
        <w:t>wy</w:t>
      </w:r>
      <w:r w:rsidR="00162F05" w:rsidRPr="00F63A1B">
        <w:rPr>
          <w:rFonts w:ascii="Verdana" w:hAnsi="Verdana"/>
          <w:b/>
        </w:rPr>
        <w:t>druku podążającego</w:t>
      </w:r>
      <w:r w:rsidR="002E1F01" w:rsidRPr="00F63A1B">
        <w:rPr>
          <w:rFonts w:ascii="Verdana" w:hAnsi="Verdana"/>
          <w:b/>
        </w:rPr>
        <w:t xml:space="preserve"> oraz funkcji </w:t>
      </w:r>
      <w:r w:rsidR="00871C99" w:rsidRPr="00F63A1B">
        <w:rPr>
          <w:rFonts w:ascii="Verdana" w:hAnsi="Verdana"/>
          <w:b/>
        </w:rPr>
        <w:t xml:space="preserve">bezpiecznego </w:t>
      </w:r>
      <w:r w:rsidR="002E1F01" w:rsidRPr="00F63A1B">
        <w:rPr>
          <w:rFonts w:ascii="Verdana" w:hAnsi="Verdana"/>
          <w:b/>
        </w:rPr>
        <w:t>wydruku</w:t>
      </w:r>
      <w:r w:rsidR="00871C99" w:rsidRPr="00F63A1B">
        <w:rPr>
          <w:rFonts w:ascii="Verdana" w:hAnsi="Verdana"/>
          <w:b/>
        </w:rPr>
        <w:t>.</w:t>
      </w:r>
    </w:p>
    <w:p w14:paraId="4BE4C8F4" w14:textId="77777777" w:rsidR="008D5C26" w:rsidRPr="00F63A1B" w:rsidRDefault="008D5C26" w:rsidP="008D5C26">
      <w:pPr>
        <w:tabs>
          <w:tab w:val="left" w:pos="7088"/>
        </w:tabs>
        <w:spacing w:line="360" w:lineRule="auto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 xml:space="preserve">      </w:t>
      </w:r>
    </w:p>
    <w:p w14:paraId="3177F33F" w14:textId="0793B681" w:rsidR="00F4607A" w:rsidRPr="00F63A1B" w:rsidRDefault="008D5C26" w:rsidP="008D5C26">
      <w:pPr>
        <w:tabs>
          <w:tab w:val="left" w:pos="7088"/>
        </w:tabs>
        <w:spacing w:line="360" w:lineRule="auto"/>
        <w:jc w:val="both"/>
        <w:rPr>
          <w:rFonts w:ascii="Verdana" w:hAnsi="Verdana"/>
        </w:rPr>
      </w:pPr>
      <w:r w:rsidRPr="00F63A1B">
        <w:rPr>
          <w:rFonts w:ascii="Verdana" w:hAnsi="Verdana"/>
          <w:b/>
        </w:rPr>
        <w:t xml:space="preserve">      </w:t>
      </w:r>
      <w:r w:rsidR="005E18C4" w:rsidRPr="00F63A1B">
        <w:rPr>
          <w:rFonts w:ascii="Verdana" w:hAnsi="Verdana"/>
        </w:rPr>
        <w:t>Zamawiający wymaga</w:t>
      </w:r>
      <w:r w:rsidR="00C21AE1" w:rsidRPr="00F63A1B">
        <w:rPr>
          <w:rFonts w:ascii="Verdana" w:hAnsi="Verdana"/>
        </w:rPr>
        <w:t>ją</w:t>
      </w:r>
      <w:r w:rsidR="005E18C4" w:rsidRPr="00F63A1B">
        <w:rPr>
          <w:rFonts w:ascii="Verdana" w:hAnsi="Verdana"/>
        </w:rPr>
        <w:t>, żeby</w:t>
      </w:r>
      <w:r w:rsidR="00F4607A" w:rsidRPr="00F63A1B">
        <w:rPr>
          <w:rFonts w:ascii="Verdana" w:hAnsi="Verdana"/>
        </w:rPr>
        <w:t>:</w:t>
      </w:r>
    </w:p>
    <w:p w14:paraId="47A705D3" w14:textId="3224FD6D" w:rsidR="00871C99" w:rsidRPr="00F63A1B" w:rsidRDefault="00F4607A" w:rsidP="00DD6A30">
      <w:pPr>
        <w:tabs>
          <w:tab w:val="left" w:pos="567"/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/>
        </w:rPr>
      </w:pPr>
      <w:r w:rsidRPr="00F63A1B">
        <w:rPr>
          <w:rFonts w:ascii="Verdana" w:hAnsi="Verdana"/>
        </w:rPr>
        <w:t xml:space="preserve">a) funkcja druku podążającego umożliwiała </w:t>
      </w:r>
      <w:r w:rsidR="000121C6" w:rsidRPr="00F63A1B">
        <w:rPr>
          <w:rFonts w:ascii="Verdana" w:hAnsi="Verdana"/>
          <w:color w:val="000000"/>
        </w:rPr>
        <w:t>wysłanie dokumentu do druku i</w:t>
      </w:r>
      <w:r w:rsidR="00F4484D" w:rsidRPr="00F63A1B">
        <w:rPr>
          <w:rFonts w:ascii="Verdana" w:hAnsi="Verdana"/>
          <w:color w:val="000000"/>
        </w:rPr>
        <w:t xml:space="preserve"> </w:t>
      </w:r>
      <w:r w:rsidR="005E18C4" w:rsidRPr="00F63A1B">
        <w:rPr>
          <w:rFonts w:ascii="Verdana" w:hAnsi="Verdana"/>
          <w:color w:val="000000"/>
        </w:rPr>
        <w:t>wydruk</w:t>
      </w:r>
      <w:r w:rsidR="002E1F01" w:rsidRPr="00F63A1B">
        <w:rPr>
          <w:rFonts w:ascii="Verdana" w:hAnsi="Verdana"/>
          <w:color w:val="000000"/>
        </w:rPr>
        <w:t>owanie go</w:t>
      </w:r>
      <w:r w:rsidR="00830630" w:rsidRPr="00F63A1B">
        <w:rPr>
          <w:rFonts w:ascii="Verdana" w:hAnsi="Verdana"/>
          <w:color w:val="000000"/>
        </w:rPr>
        <w:t xml:space="preserve"> na dowolnym urządzeniu podłączonym do systemu</w:t>
      </w:r>
      <w:r w:rsidR="005E18C4" w:rsidRPr="00F63A1B">
        <w:rPr>
          <w:rFonts w:ascii="Verdana" w:hAnsi="Verdana"/>
          <w:color w:val="000000"/>
        </w:rPr>
        <w:t xml:space="preserve"> </w:t>
      </w:r>
      <w:r w:rsidR="000121C6" w:rsidRPr="00F63A1B">
        <w:rPr>
          <w:rFonts w:ascii="Verdana" w:hAnsi="Verdana"/>
          <w:color w:val="000000"/>
        </w:rPr>
        <w:t>w obrębie</w:t>
      </w:r>
      <w:r w:rsidR="00F4484D" w:rsidRPr="00F63A1B">
        <w:rPr>
          <w:rFonts w:ascii="Verdana" w:hAnsi="Verdana"/>
          <w:color w:val="000000"/>
        </w:rPr>
        <w:t xml:space="preserve"> </w:t>
      </w:r>
      <w:r w:rsidR="002E1F01" w:rsidRPr="00F63A1B">
        <w:rPr>
          <w:rFonts w:ascii="Verdana" w:hAnsi="Verdana"/>
          <w:color w:val="000000"/>
        </w:rPr>
        <w:t>wskazanych lokalizacji;</w:t>
      </w:r>
    </w:p>
    <w:p w14:paraId="3137A74D" w14:textId="77777777" w:rsidR="00555720" w:rsidRPr="00F63A1B" w:rsidRDefault="000121C6" w:rsidP="0055572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>b)</w:t>
      </w:r>
      <w:r w:rsidRPr="00F63A1B">
        <w:rPr>
          <w:rFonts w:ascii="Verdana" w:hAnsi="Verdana"/>
          <w:b/>
        </w:rPr>
        <w:t xml:space="preserve"> </w:t>
      </w:r>
      <w:r w:rsidR="008851F5" w:rsidRPr="00F63A1B">
        <w:rPr>
          <w:rFonts w:ascii="Verdana" w:hAnsi="Verdana"/>
        </w:rPr>
        <w:t>system</w:t>
      </w:r>
      <w:r w:rsidR="00F4607A" w:rsidRPr="00F63A1B">
        <w:rPr>
          <w:rFonts w:ascii="Verdana" w:hAnsi="Verdana"/>
        </w:rPr>
        <w:t xml:space="preserve"> blokował wydruki</w:t>
      </w:r>
      <w:r w:rsidR="008851F5" w:rsidRPr="00F63A1B">
        <w:rPr>
          <w:rFonts w:ascii="Verdana" w:hAnsi="Verdana"/>
        </w:rPr>
        <w:t xml:space="preserve"> do czasu autoryzacji użytkownika na urządzeniu wielofunkcyjnym z</w:t>
      </w:r>
      <w:r w:rsidR="00F4607A" w:rsidRPr="00F63A1B">
        <w:rPr>
          <w:rFonts w:ascii="Verdana" w:hAnsi="Verdana"/>
        </w:rPr>
        <w:t>a pomocą karty zbliżeniowej lub</w:t>
      </w:r>
      <w:r w:rsidR="008851F5" w:rsidRPr="00F63A1B">
        <w:rPr>
          <w:rFonts w:ascii="Verdana" w:hAnsi="Verdana"/>
        </w:rPr>
        <w:t xml:space="preserve"> wpisania kodu PIN</w:t>
      </w:r>
      <w:r w:rsidR="00F4607A" w:rsidRPr="00F63A1B">
        <w:rPr>
          <w:rFonts w:ascii="Verdana" w:hAnsi="Verdana"/>
        </w:rPr>
        <w:t xml:space="preserve"> (w zależności od rozwiązani</w:t>
      </w:r>
      <w:r w:rsidR="0012183D" w:rsidRPr="00F63A1B">
        <w:rPr>
          <w:rFonts w:ascii="Verdana" w:hAnsi="Verdana"/>
        </w:rPr>
        <w:t>a wskazanego</w:t>
      </w:r>
      <w:r w:rsidR="00C21AE1" w:rsidRPr="00F63A1B">
        <w:rPr>
          <w:rFonts w:ascii="Verdana" w:hAnsi="Verdana"/>
        </w:rPr>
        <w:t xml:space="preserve"> przez Zamawiających</w:t>
      </w:r>
      <w:r w:rsidR="00F4607A" w:rsidRPr="00F63A1B">
        <w:rPr>
          <w:rFonts w:ascii="Verdana" w:hAnsi="Verdana"/>
        </w:rPr>
        <w:t>)</w:t>
      </w:r>
      <w:r w:rsidR="008851F5" w:rsidRPr="00F63A1B">
        <w:rPr>
          <w:rFonts w:ascii="Verdana" w:hAnsi="Verdana"/>
        </w:rPr>
        <w:t>;</w:t>
      </w:r>
    </w:p>
    <w:p w14:paraId="1103F526" w14:textId="19C98480" w:rsidR="00D10106" w:rsidRPr="000F6766" w:rsidRDefault="00F4484D" w:rsidP="003A68A9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0F6766">
        <w:rPr>
          <w:rFonts w:ascii="Verdana" w:hAnsi="Verdana"/>
        </w:rPr>
        <w:t>c</w:t>
      </w:r>
      <w:r w:rsidR="005E18C4" w:rsidRPr="000F6766">
        <w:rPr>
          <w:rFonts w:ascii="Verdana" w:hAnsi="Verdana"/>
        </w:rPr>
        <w:t xml:space="preserve">) </w:t>
      </w:r>
      <w:r w:rsidR="0012183D" w:rsidRPr="000F6766">
        <w:rPr>
          <w:rFonts w:ascii="Verdana" w:hAnsi="Verdana"/>
        </w:rPr>
        <w:t>system</w:t>
      </w:r>
      <w:r w:rsidR="007F7FDF" w:rsidRPr="000F6766">
        <w:rPr>
          <w:rFonts w:ascii="Verdana" w:hAnsi="Verdana"/>
        </w:rPr>
        <w:t xml:space="preserve"> obsługiwał</w:t>
      </w:r>
      <w:r w:rsidR="008851F5" w:rsidRPr="000F6766">
        <w:rPr>
          <w:rFonts w:ascii="Verdana" w:hAnsi="Verdana"/>
        </w:rPr>
        <w:t xml:space="preserve"> standard kart </w:t>
      </w:r>
      <w:r w:rsidR="00B22946" w:rsidRPr="000F6766">
        <w:rPr>
          <w:rFonts w:ascii="Verdana" w:hAnsi="Verdana"/>
        </w:rPr>
        <w:t>UNIQUE 125 kHz</w:t>
      </w:r>
    </w:p>
    <w:p w14:paraId="1E0AA629" w14:textId="3E661202" w:rsidR="00D10106" w:rsidRPr="00F63A1B" w:rsidRDefault="005E18C4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t xml:space="preserve">d) </w:t>
      </w:r>
      <w:r w:rsidR="008851F5" w:rsidRPr="00F63A1B">
        <w:rPr>
          <w:rFonts w:ascii="Verdana" w:hAnsi="Verdana"/>
        </w:rPr>
        <w:t>system</w:t>
      </w:r>
      <w:r w:rsidR="008E3639" w:rsidRPr="00F63A1B">
        <w:rPr>
          <w:rFonts w:ascii="Verdana" w:hAnsi="Verdana"/>
        </w:rPr>
        <w:t xml:space="preserve"> umożliwiał</w:t>
      </w:r>
      <w:r w:rsidR="00F4607A" w:rsidRPr="00F63A1B">
        <w:rPr>
          <w:rFonts w:ascii="Verdana" w:hAnsi="Verdana"/>
        </w:rPr>
        <w:t xml:space="preserve">  </w:t>
      </w:r>
      <w:r w:rsidR="008E3639" w:rsidRPr="00F63A1B">
        <w:rPr>
          <w:rFonts w:ascii="Verdana" w:hAnsi="Verdana"/>
        </w:rPr>
        <w:t>integrację</w:t>
      </w:r>
      <w:r w:rsidR="008851F5" w:rsidRPr="00F63A1B">
        <w:rPr>
          <w:rFonts w:ascii="Verdana" w:hAnsi="Verdana"/>
        </w:rPr>
        <w:t xml:space="preserve"> z usługą katalogową Microsoft Active Directory (MS AD) dla </w:t>
      </w:r>
      <w:r w:rsidR="00F4484D" w:rsidRPr="00F63A1B">
        <w:rPr>
          <w:rFonts w:ascii="Verdana" w:hAnsi="Verdana"/>
        </w:rPr>
        <w:t xml:space="preserve"> </w:t>
      </w:r>
      <w:r w:rsidR="008851F5" w:rsidRPr="00F63A1B">
        <w:rPr>
          <w:rFonts w:ascii="Verdana" w:hAnsi="Verdana"/>
        </w:rPr>
        <w:t>ide</w:t>
      </w:r>
      <w:r w:rsidR="00F4607A" w:rsidRPr="00F63A1B">
        <w:rPr>
          <w:rFonts w:ascii="Verdana" w:hAnsi="Verdana"/>
        </w:rPr>
        <w:t>ntyfikacji użytkownika - jednocześnie</w:t>
      </w:r>
      <w:r w:rsidR="00644C87" w:rsidRPr="00F63A1B">
        <w:rPr>
          <w:rFonts w:ascii="Verdana" w:hAnsi="Verdana"/>
        </w:rPr>
        <w:t xml:space="preserve"> działanie dotyczące</w:t>
      </w:r>
      <w:r w:rsidR="008851F5" w:rsidRPr="00F63A1B">
        <w:rPr>
          <w:rFonts w:ascii="Verdana" w:hAnsi="Verdana"/>
        </w:rPr>
        <w:t xml:space="preserve"> zwalniania wydruków nie może być zależne od tego, czy użytkownik korzysta z MS AD;</w:t>
      </w:r>
    </w:p>
    <w:p w14:paraId="15F46EF3" w14:textId="51208455" w:rsidR="00D10106" w:rsidRPr="00F63A1B" w:rsidRDefault="00644C87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lastRenderedPageBreak/>
        <w:t>e</w:t>
      </w:r>
      <w:r w:rsidR="005E18C4" w:rsidRPr="00F63A1B">
        <w:rPr>
          <w:rFonts w:ascii="Verdana" w:hAnsi="Verdana"/>
          <w:color w:val="000000"/>
        </w:rPr>
        <w:t xml:space="preserve">) </w:t>
      </w:r>
      <w:r w:rsidR="0012183D" w:rsidRPr="00F63A1B">
        <w:rPr>
          <w:rFonts w:ascii="Verdana" w:hAnsi="Verdana"/>
          <w:color w:val="000000"/>
        </w:rPr>
        <w:t xml:space="preserve">Wykonawca dokonał </w:t>
      </w:r>
      <w:r w:rsidR="008851F5" w:rsidRPr="00F63A1B">
        <w:rPr>
          <w:rFonts w:ascii="Verdana" w:hAnsi="Verdana"/>
          <w:color w:val="000000"/>
        </w:rPr>
        <w:t>k</w:t>
      </w:r>
      <w:r w:rsidR="0012183D" w:rsidRPr="00F63A1B">
        <w:rPr>
          <w:rFonts w:ascii="Verdana" w:hAnsi="Verdana"/>
          <w:color w:val="000000"/>
        </w:rPr>
        <w:t>onfiguracji systemu i wprowadził</w:t>
      </w:r>
      <w:r w:rsidR="008851F5" w:rsidRPr="00F63A1B">
        <w:rPr>
          <w:rFonts w:ascii="Verdana" w:hAnsi="Verdana"/>
          <w:color w:val="000000"/>
        </w:rPr>
        <w:t xml:space="preserve"> wszystkich obecnych </w:t>
      </w:r>
      <w:r w:rsidR="00F4484D" w:rsidRPr="00F63A1B">
        <w:rPr>
          <w:rFonts w:ascii="Verdana" w:hAnsi="Verdana"/>
          <w:color w:val="000000"/>
        </w:rPr>
        <w:t xml:space="preserve">  </w:t>
      </w:r>
      <w:r w:rsidR="00C21AE1" w:rsidRPr="00F63A1B">
        <w:rPr>
          <w:rFonts w:ascii="Verdana" w:hAnsi="Verdana"/>
          <w:color w:val="000000"/>
        </w:rPr>
        <w:t>użytkowników Zamawiających</w:t>
      </w:r>
      <w:r w:rsidR="008851F5" w:rsidRPr="00F63A1B">
        <w:rPr>
          <w:rFonts w:ascii="Verdana" w:hAnsi="Verdana"/>
          <w:color w:val="000000"/>
        </w:rPr>
        <w:t xml:space="preserve"> posiadających karty zbliżeniowe;</w:t>
      </w:r>
    </w:p>
    <w:p w14:paraId="0515AAFC" w14:textId="515AFDBF" w:rsidR="00F4484D" w:rsidRPr="00F63A1B" w:rsidRDefault="00C21AE1" w:rsidP="009226FD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t>f</w:t>
      </w:r>
      <w:r w:rsidR="005E18C4" w:rsidRPr="00F63A1B">
        <w:rPr>
          <w:rFonts w:ascii="Verdana" w:hAnsi="Verdana"/>
          <w:color w:val="000000"/>
        </w:rPr>
        <w:t>) W</w:t>
      </w:r>
      <w:r w:rsidR="008851F5" w:rsidRPr="00F63A1B">
        <w:rPr>
          <w:rFonts w:ascii="Verdana" w:hAnsi="Verdana"/>
          <w:color w:val="000000"/>
        </w:rPr>
        <w:t>ykonawca przeprowadzi</w:t>
      </w:r>
      <w:r w:rsidR="0012183D" w:rsidRPr="00F63A1B">
        <w:rPr>
          <w:rFonts w:ascii="Verdana" w:hAnsi="Verdana"/>
          <w:color w:val="000000"/>
        </w:rPr>
        <w:t>ł</w:t>
      </w:r>
      <w:r w:rsidR="008851F5" w:rsidRPr="00F63A1B">
        <w:rPr>
          <w:rFonts w:ascii="Verdana" w:hAnsi="Verdana"/>
          <w:color w:val="000000"/>
        </w:rPr>
        <w:t xml:space="preserve"> </w:t>
      </w:r>
      <w:r w:rsidR="00A71E6A" w:rsidRPr="00F63A1B">
        <w:rPr>
          <w:rFonts w:ascii="Verdana" w:hAnsi="Verdana"/>
          <w:color w:val="000000"/>
        </w:rPr>
        <w:t xml:space="preserve"> kompletne</w:t>
      </w:r>
      <w:r w:rsidR="008851F5" w:rsidRPr="00F63A1B">
        <w:rPr>
          <w:rFonts w:ascii="Verdana" w:hAnsi="Verdana"/>
          <w:color w:val="000000"/>
        </w:rPr>
        <w:t xml:space="preserve"> szkolenie techniczne</w:t>
      </w:r>
      <w:r w:rsidR="0011396C" w:rsidRPr="00F63A1B">
        <w:rPr>
          <w:rFonts w:ascii="Verdana" w:hAnsi="Verdana"/>
          <w:color w:val="000000"/>
        </w:rPr>
        <w:t xml:space="preserve"> na dostarczonych </w:t>
      </w:r>
      <w:r w:rsidR="0061606C" w:rsidRPr="00F63A1B">
        <w:rPr>
          <w:rFonts w:ascii="Verdana" w:hAnsi="Verdana"/>
          <w:color w:val="000000"/>
        </w:rPr>
        <w:t xml:space="preserve"> </w:t>
      </w:r>
      <w:r w:rsidR="0011396C" w:rsidRPr="00F63A1B">
        <w:rPr>
          <w:rFonts w:ascii="Verdana" w:hAnsi="Verdana"/>
          <w:color w:val="000000"/>
        </w:rPr>
        <w:t xml:space="preserve">urządzeniach, w miejscu </w:t>
      </w:r>
      <w:r w:rsidR="009A53AA" w:rsidRPr="00F63A1B">
        <w:rPr>
          <w:rFonts w:ascii="Verdana" w:hAnsi="Verdana"/>
          <w:color w:val="000000"/>
        </w:rPr>
        <w:t xml:space="preserve">ich </w:t>
      </w:r>
      <w:r w:rsidR="0011396C" w:rsidRPr="00F63A1B">
        <w:rPr>
          <w:rFonts w:ascii="Verdana" w:hAnsi="Verdana"/>
          <w:color w:val="000000"/>
        </w:rPr>
        <w:t>użytkowania</w:t>
      </w:r>
      <w:r w:rsidR="009A53AA" w:rsidRPr="00F63A1B">
        <w:rPr>
          <w:rFonts w:ascii="Verdana" w:hAnsi="Verdana"/>
          <w:color w:val="000000"/>
        </w:rPr>
        <w:t>,</w:t>
      </w:r>
      <w:r w:rsidR="008851F5" w:rsidRPr="00F63A1B">
        <w:rPr>
          <w:rFonts w:ascii="Verdana" w:hAnsi="Verdana"/>
          <w:color w:val="000000"/>
        </w:rPr>
        <w:t xml:space="preserve"> z obsługi systemu dla:</w:t>
      </w:r>
    </w:p>
    <w:p w14:paraId="73EC91B4" w14:textId="72CDCB63" w:rsidR="00F4484D" w:rsidRPr="00F63A1B" w:rsidRDefault="00F4484D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>-</w:t>
      </w:r>
      <w:r w:rsidRPr="00F63A1B">
        <w:rPr>
          <w:rFonts w:ascii="Verdana" w:hAnsi="Verdana"/>
          <w:b/>
        </w:rPr>
        <w:t xml:space="preserve"> </w:t>
      </w:r>
      <w:r w:rsidR="00B22946" w:rsidRPr="00F63A1B">
        <w:rPr>
          <w:rFonts w:ascii="Verdana" w:hAnsi="Verdana"/>
          <w:b/>
        </w:rPr>
        <w:t xml:space="preserve"> </w:t>
      </w:r>
      <w:r w:rsidR="00DA2461">
        <w:rPr>
          <w:rFonts w:ascii="Verdana" w:hAnsi="Verdana"/>
          <w:color w:val="000000"/>
        </w:rPr>
        <w:t>4</w:t>
      </w:r>
      <w:r w:rsidR="008851F5" w:rsidRPr="00F63A1B">
        <w:rPr>
          <w:rFonts w:ascii="Verdana" w:hAnsi="Verdana"/>
          <w:color w:val="000000"/>
        </w:rPr>
        <w:t xml:space="preserve"> pracowników IT </w:t>
      </w:r>
      <w:r w:rsidR="00826AC1" w:rsidRPr="00F63A1B">
        <w:rPr>
          <w:rFonts w:ascii="Verdana" w:hAnsi="Verdana"/>
        </w:rPr>
        <w:t xml:space="preserve">Sieć Badawcza Łukasiewicz </w:t>
      </w:r>
      <w:r w:rsidR="003A68A9">
        <w:rPr>
          <w:rFonts w:ascii="Verdana" w:hAnsi="Verdana"/>
        </w:rPr>
        <w:t>–</w:t>
      </w:r>
      <w:r w:rsidR="008851F5" w:rsidRPr="00F63A1B">
        <w:rPr>
          <w:rFonts w:ascii="Verdana" w:hAnsi="Verdana"/>
        </w:rPr>
        <w:t xml:space="preserve"> Instytut</w:t>
      </w:r>
      <w:r w:rsidR="003A68A9">
        <w:rPr>
          <w:rFonts w:ascii="Verdana" w:hAnsi="Verdana"/>
        </w:rPr>
        <w:t xml:space="preserve"> Elektrotechniki</w:t>
      </w:r>
      <w:r w:rsidR="00D10106" w:rsidRPr="00F63A1B">
        <w:rPr>
          <w:rFonts w:ascii="Verdana" w:hAnsi="Verdana"/>
        </w:rPr>
        <w:t>;</w:t>
      </w:r>
      <w:r w:rsidR="008851F5" w:rsidRPr="00F63A1B">
        <w:rPr>
          <w:rFonts w:ascii="Verdana" w:hAnsi="Verdana"/>
        </w:rPr>
        <w:t xml:space="preserve"> </w:t>
      </w:r>
    </w:p>
    <w:p w14:paraId="02EAD4A8" w14:textId="25A1DE7D" w:rsidR="00237C54" w:rsidRPr="00F63A1B" w:rsidRDefault="00D10106" w:rsidP="00237C54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F63A1B">
        <w:rPr>
          <w:rFonts w:ascii="Verdana" w:hAnsi="Verdana"/>
        </w:rPr>
        <w:t>-</w:t>
      </w:r>
      <w:r w:rsidR="00152D88" w:rsidRPr="00F63A1B">
        <w:rPr>
          <w:rFonts w:ascii="Verdana" w:hAnsi="Verdana"/>
        </w:rPr>
        <w:t xml:space="preserve"> </w:t>
      </w:r>
      <w:r w:rsidR="00DA2461">
        <w:rPr>
          <w:rFonts w:ascii="Verdana" w:hAnsi="Verdana"/>
          <w:color w:val="000000"/>
        </w:rPr>
        <w:t xml:space="preserve"> </w:t>
      </w:r>
      <w:r w:rsidR="00585FA0">
        <w:rPr>
          <w:rFonts w:ascii="Verdana" w:hAnsi="Verdana"/>
          <w:color w:val="000000"/>
        </w:rPr>
        <w:t>6</w:t>
      </w:r>
      <w:r w:rsidR="008851F5" w:rsidRPr="00F63A1B">
        <w:rPr>
          <w:rFonts w:ascii="Verdana" w:hAnsi="Verdana"/>
          <w:color w:val="000000"/>
        </w:rPr>
        <w:t xml:space="preserve"> pracowników IT </w:t>
      </w:r>
      <w:r w:rsidR="00826AC1" w:rsidRPr="00F63A1B">
        <w:rPr>
          <w:rFonts w:ascii="Verdana" w:hAnsi="Verdana"/>
        </w:rPr>
        <w:t xml:space="preserve">Sieć Badawcza Łukasiewicz </w:t>
      </w:r>
      <w:r w:rsidR="003A68A9">
        <w:rPr>
          <w:rFonts w:ascii="Verdana" w:hAnsi="Verdana"/>
        </w:rPr>
        <w:t>–</w:t>
      </w:r>
      <w:r w:rsidR="008851F5" w:rsidRPr="00F63A1B">
        <w:rPr>
          <w:rFonts w:ascii="Verdana" w:hAnsi="Verdana"/>
        </w:rPr>
        <w:t xml:space="preserve"> </w:t>
      </w:r>
      <w:r w:rsidR="003A68A9">
        <w:rPr>
          <w:rFonts w:ascii="Verdana" w:hAnsi="Verdana"/>
          <w:color w:val="000000" w:themeColor="text1"/>
        </w:rPr>
        <w:t xml:space="preserve">Łódzki </w:t>
      </w:r>
      <w:r w:rsidR="008851F5" w:rsidRPr="00F63A1B">
        <w:rPr>
          <w:rFonts w:ascii="Verdana" w:hAnsi="Verdana"/>
          <w:color w:val="000000" w:themeColor="text1"/>
        </w:rPr>
        <w:t xml:space="preserve">Instytut </w:t>
      </w:r>
      <w:r w:rsidR="003A68A9">
        <w:rPr>
          <w:rFonts w:ascii="Verdana" w:hAnsi="Verdana"/>
          <w:color w:val="000000" w:themeColor="text1"/>
        </w:rPr>
        <w:t>Technologiczny.</w:t>
      </w:r>
    </w:p>
    <w:p w14:paraId="4677E141" w14:textId="4CE191EF" w:rsidR="00162F05" w:rsidRPr="00F63A1B" w:rsidRDefault="00162F05" w:rsidP="00DD6A30">
      <w:pPr>
        <w:tabs>
          <w:tab w:val="left" w:pos="7088"/>
        </w:tabs>
        <w:jc w:val="both"/>
        <w:rPr>
          <w:rFonts w:ascii="Verdana" w:hAnsi="Verdana"/>
          <w:color w:val="000000" w:themeColor="text1"/>
        </w:rPr>
      </w:pPr>
    </w:p>
    <w:p w14:paraId="4CF56021" w14:textId="7BF4C066" w:rsidR="00BA4CAD" w:rsidRPr="00F63A1B" w:rsidRDefault="005E18C4" w:rsidP="008D5C26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  <w:color w:val="000000" w:themeColor="text1"/>
        </w:rPr>
      </w:pPr>
      <w:r w:rsidRPr="00F63A1B">
        <w:rPr>
          <w:rFonts w:ascii="Verdana" w:hAnsi="Verdana"/>
          <w:b/>
          <w:color w:val="000000" w:themeColor="text1"/>
        </w:rPr>
        <w:t xml:space="preserve">5. </w:t>
      </w:r>
      <w:r w:rsidR="00AC73D9" w:rsidRPr="00F63A1B">
        <w:rPr>
          <w:rFonts w:ascii="Verdana" w:hAnsi="Verdana"/>
          <w:b/>
          <w:color w:val="000000" w:themeColor="text1"/>
        </w:rPr>
        <w:t>Szac</w:t>
      </w:r>
      <w:r w:rsidR="00045B4D" w:rsidRPr="00F63A1B">
        <w:rPr>
          <w:rFonts w:ascii="Verdana" w:hAnsi="Verdana"/>
          <w:b/>
          <w:color w:val="000000" w:themeColor="text1"/>
        </w:rPr>
        <w:t>owany</w:t>
      </w:r>
      <w:r w:rsidR="00442CFE" w:rsidRPr="00F63A1B">
        <w:rPr>
          <w:rFonts w:ascii="Verdana" w:hAnsi="Verdana"/>
          <w:b/>
          <w:color w:val="000000" w:themeColor="text1"/>
        </w:rPr>
        <w:t xml:space="preserve"> wolumen</w:t>
      </w:r>
      <w:r w:rsidR="00045B4D" w:rsidRPr="00F63A1B">
        <w:rPr>
          <w:rFonts w:ascii="Verdana" w:hAnsi="Verdana"/>
          <w:b/>
          <w:color w:val="000000" w:themeColor="text1"/>
        </w:rPr>
        <w:t xml:space="preserve"> </w:t>
      </w:r>
    </w:p>
    <w:p w14:paraId="72605102" w14:textId="6BC8B87A" w:rsidR="004C5F12" w:rsidRPr="00F63A1B" w:rsidRDefault="00442CFE" w:rsidP="004C5F12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F63A1B">
        <w:rPr>
          <w:rFonts w:ascii="Verdana" w:hAnsi="Verdana"/>
          <w:color w:val="000000" w:themeColor="text1"/>
        </w:rPr>
        <w:t xml:space="preserve">Szacowany </w:t>
      </w:r>
      <w:r w:rsidR="00184D9A" w:rsidRPr="00F63A1B">
        <w:rPr>
          <w:rFonts w:ascii="Verdana" w:hAnsi="Verdana"/>
          <w:color w:val="000000" w:themeColor="text1"/>
        </w:rPr>
        <w:t xml:space="preserve">podstawowy </w:t>
      </w:r>
      <w:r w:rsidRPr="00F63A1B">
        <w:rPr>
          <w:rFonts w:ascii="Verdana" w:hAnsi="Verdana"/>
          <w:color w:val="000000" w:themeColor="text1"/>
        </w:rPr>
        <w:t xml:space="preserve">wolumen </w:t>
      </w:r>
      <w:r w:rsidRPr="009D4757">
        <w:rPr>
          <w:rFonts w:ascii="Verdana" w:hAnsi="Verdana"/>
          <w:color w:val="000000" w:themeColor="text1"/>
        </w:rPr>
        <w:t xml:space="preserve">wydruków w okresie </w:t>
      </w:r>
      <w:r w:rsidR="007F7FDF" w:rsidRPr="009D4757">
        <w:rPr>
          <w:rFonts w:ascii="Verdana" w:hAnsi="Verdana"/>
          <w:color w:val="000000" w:themeColor="text1"/>
        </w:rPr>
        <w:t>36</w:t>
      </w:r>
      <w:r w:rsidR="00C21AE1" w:rsidRPr="009D4757">
        <w:rPr>
          <w:rFonts w:ascii="Verdana" w:hAnsi="Verdana"/>
          <w:color w:val="000000" w:themeColor="text1"/>
        </w:rPr>
        <w:t xml:space="preserve"> miesięcy </w:t>
      </w:r>
      <w:r w:rsidRPr="009D4757">
        <w:rPr>
          <w:rFonts w:ascii="Verdana" w:hAnsi="Verdana"/>
          <w:color w:val="000000" w:themeColor="text1"/>
        </w:rPr>
        <w:t>w poszczególnych</w:t>
      </w:r>
      <w:r w:rsidRPr="00F63A1B">
        <w:rPr>
          <w:rFonts w:ascii="Verdana" w:hAnsi="Verdana"/>
          <w:color w:val="000000" w:themeColor="text1"/>
        </w:rPr>
        <w:t xml:space="preserve"> Instytutach</w:t>
      </w:r>
      <w:r w:rsidR="00184D9A" w:rsidRPr="00F63A1B">
        <w:rPr>
          <w:rFonts w:ascii="Verdana" w:hAnsi="Verdana"/>
          <w:color w:val="000000" w:themeColor="text1"/>
        </w:rPr>
        <w:t xml:space="preserve"> na wszystkich dzierżawionych drukarkach</w:t>
      </w:r>
      <w:r w:rsidR="002E4C5B" w:rsidRPr="00F63A1B">
        <w:rPr>
          <w:rFonts w:ascii="Verdana" w:hAnsi="Verdana"/>
          <w:color w:val="000000" w:themeColor="text1"/>
        </w:rPr>
        <w:t>.</w:t>
      </w:r>
    </w:p>
    <w:p w14:paraId="06169F9F" w14:textId="07A339DD" w:rsidR="007F7FDF" w:rsidRPr="00F63A1B" w:rsidRDefault="007F7FDF" w:rsidP="004C5F12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</w:p>
    <w:p w14:paraId="17B41545" w14:textId="77777777" w:rsidR="004C5F12" w:rsidRPr="00F63A1B" w:rsidRDefault="005C2547" w:rsidP="008D5C26">
      <w:pPr>
        <w:tabs>
          <w:tab w:val="left" w:pos="7088"/>
        </w:tabs>
        <w:spacing w:line="360" w:lineRule="auto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      </w:t>
      </w:r>
    </w:p>
    <w:tbl>
      <w:tblPr>
        <w:tblW w:w="937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1508"/>
        <w:gridCol w:w="1846"/>
        <w:gridCol w:w="1846"/>
        <w:gridCol w:w="1846"/>
      </w:tblGrid>
      <w:tr w:rsidR="00180588" w:rsidRPr="00F63A1B" w14:paraId="6A756AA1" w14:textId="77777777" w:rsidTr="00180588">
        <w:trPr>
          <w:trHeight w:val="15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2EB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4" w:name="_Hlk126152720"/>
            <w:r w:rsidRPr="00F63A1B">
              <w:rPr>
                <w:rFonts w:ascii="Calibri" w:hAnsi="Calibri" w:cs="Calibri"/>
                <w:b/>
                <w:bCs/>
                <w:color w:val="000000"/>
              </w:rPr>
              <w:t>Nazwa Instytutu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9CD2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mono (urządzenia A3 kolor)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EA0D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kolor (urządzenia A3 kolor)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9717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mono (urządzenia A4 kolor)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03E8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kolor (urządzenia A4 kolor)</w:t>
            </w:r>
          </w:p>
        </w:tc>
      </w:tr>
      <w:tr w:rsidR="00180588" w:rsidRPr="00F63A1B" w14:paraId="23901274" w14:textId="77777777" w:rsidTr="00180588">
        <w:trPr>
          <w:trHeight w:val="959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8013" w14:textId="3260262F" w:rsidR="00180588" w:rsidRPr="009D4757" w:rsidRDefault="00180588" w:rsidP="004C5F12">
            <w:pPr>
              <w:rPr>
                <w:rFonts w:ascii="Calibri" w:hAnsi="Calibri" w:cs="Calibri"/>
              </w:rPr>
            </w:pPr>
            <w:r w:rsidRPr="009D4757">
              <w:rPr>
                <w:rFonts w:ascii="Calibri" w:hAnsi="Calibri" w:cs="Calibri"/>
              </w:rPr>
              <w:t>Sieć Badawcza Łukasiewicz - Instytut Elektrotechniki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B033" w14:textId="77777777" w:rsidR="00180588" w:rsidRDefault="00180588" w:rsidP="00180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945 000</w:t>
            </w:r>
          </w:p>
          <w:p w14:paraId="50A62DB8" w14:textId="4F210A3D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4C54" w14:textId="77777777" w:rsidR="00180588" w:rsidRDefault="00180588" w:rsidP="00180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384 000</w:t>
            </w:r>
          </w:p>
          <w:p w14:paraId="1234DD5D" w14:textId="558AF68B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F5DB" w14:textId="7793926C" w:rsidR="00180588" w:rsidRDefault="00180588" w:rsidP="00180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294 000</w:t>
            </w:r>
          </w:p>
          <w:p w14:paraId="1EB1ABBA" w14:textId="7F44189D" w:rsidR="00180588" w:rsidRPr="00DA2461" w:rsidRDefault="00180588" w:rsidP="0018058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018" w14:textId="7C2207FE" w:rsidR="00180588" w:rsidRPr="00DA2461" w:rsidRDefault="009D4757" w:rsidP="0018058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9D4757">
              <w:rPr>
                <w:rFonts w:ascii="Calibri" w:hAnsi="Calibri" w:cs="Calibri"/>
                <w:color w:val="000000"/>
              </w:rPr>
              <w:t>3</w:t>
            </w:r>
            <w:r w:rsidR="005A75C4">
              <w:rPr>
                <w:rFonts w:ascii="Calibri" w:hAnsi="Calibri" w:cs="Calibri"/>
                <w:color w:val="000000"/>
              </w:rPr>
              <w:t xml:space="preserve"> </w:t>
            </w:r>
            <w:r w:rsidRPr="009D4757"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180588" w:rsidRPr="00F63A1B" w14:paraId="63CD9BBE" w14:textId="77777777" w:rsidTr="00180588">
        <w:trPr>
          <w:trHeight w:val="959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FC1" w14:textId="4524C5A1" w:rsidR="00180588" w:rsidRPr="009D4757" w:rsidRDefault="00180588" w:rsidP="004C5F12">
            <w:pPr>
              <w:rPr>
                <w:rFonts w:ascii="Calibri" w:hAnsi="Calibri" w:cs="Calibri"/>
              </w:rPr>
            </w:pPr>
            <w:r w:rsidRPr="009D4757">
              <w:rPr>
                <w:rFonts w:ascii="Calibri" w:hAnsi="Calibri" w:cs="Calibri"/>
              </w:rPr>
              <w:t>Sieć Badawcza Łukasiewicz - Łódzki Instytut Technologiczny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DBD99" w14:textId="39685B28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915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724B" w14:textId="737DEB1D" w:rsidR="00180588" w:rsidRPr="00DA2461" w:rsidRDefault="00180588" w:rsidP="00EE4112">
            <w:pPr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930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E503" w14:textId="40B1B2B8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555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82B9" w14:textId="4099A298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528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</w:tr>
      <w:tr w:rsidR="00180588" w:rsidRPr="00F63A1B" w14:paraId="7D0A8B5E" w14:textId="77777777" w:rsidTr="00180588">
        <w:trPr>
          <w:trHeight w:val="311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9A55" w14:textId="457FF7D8" w:rsidR="00180588" w:rsidRPr="00F63A1B" w:rsidRDefault="00180588" w:rsidP="004C5F12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9813" w14:textId="72BC0D5B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1201" w14:textId="1DF8F42C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8901" w14:textId="45BDD09D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C0A2" w14:textId="3A7C1852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bookmarkEnd w:id="4"/>
    </w:tbl>
    <w:p w14:paraId="732E9190" w14:textId="2B44E9E6" w:rsidR="00D8757E" w:rsidRPr="00F63A1B" w:rsidRDefault="00D8757E" w:rsidP="008D5C26">
      <w:pPr>
        <w:tabs>
          <w:tab w:val="left" w:pos="7088"/>
        </w:tabs>
        <w:spacing w:line="360" w:lineRule="auto"/>
        <w:jc w:val="both"/>
        <w:rPr>
          <w:rFonts w:ascii="Verdana" w:hAnsi="Verdana"/>
        </w:rPr>
      </w:pPr>
    </w:p>
    <w:p w14:paraId="64A27A25" w14:textId="77777777" w:rsidR="00555720" w:rsidRPr="003A68A9" w:rsidRDefault="00555720" w:rsidP="003A68A9">
      <w:pPr>
        <w:tabs>
          <w:tab w:val="left" w:pos="7088"/>
        </w:tabs>
        <w:rPr>
          <w:rFonts w:ascii="Verdana" w:hAnsi="Verdana"/>
          <w:b/>
        </w:rPr>
      </w:pPr>
    </w:p>
    <w:p w14:paraId="26A08942" w14:textId="400D47AB" w:rsidR="00DD6A30" w:rsidRPr="00F63A1B" w:rsidRDefault="002447EB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  <w:r w:rsidRPr="00F63A1B">
        <w:rPr>
          <w:rFonts w:ascii="Verdana" w:hAnsi="Verdana"/>
          <w:b/>
          <w:sz w:val="20"/>
        </w:rPr>
        <w:t xml:space="preserve">6. </w:t>
      </w:r>
      <w:r w:rsidR="003E0C3E" w:rsidRPr="00F63A1B">
        <w:rPr>
          <w:rFonts w:ascii="Verdana" w:hAnsi="Verdana"/>
          <w:b/>
          <w:sz w:val="20"/>
        </w:rPr>
        <w:t>Opis usługi serwisowej</w:t>
      </w:r>
    </w:p>
    <w:p w14:paraId="666D9249" w14:textId="2F510B88" w:rsidR="006A60A2" w:rsidRPr="00F63A1B" w:rsidRDefault="00A041DA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pacing w:val="-6"/>
          <w:sz w:val="20"/>
        </w:rPr>
      </w:pPr>
      <w:r w:rsidRPr="00A041DA">
        <w:rPr>
          <w:rFonts w:ascii="Verdana" w:hAnsi="Verdana"/>
          <w:sz w:val="20"/>
        </w:rPr>
        <w:t>a)</w:t>
      </w:r>
      <w:r w:rsidR="00DA2461">
        <w:rPr>
          <w:rFonts w:ascii="Verdana" w:hAnsi="Verdana"/>
          <w:sz w:val="20"/>
        </w:rPr>
        <w:t xml:space="preserve"> </w:t>
      </w:r>
      <w:r w:rsidR="00FF62CB" w:rsidRPr="00F63A1B">
        <w:rPr>
          <w:rFonts w:ascii="Verdana" w:hAnsi="Verdana"/>
          <w:spacing w:val="-6"/>
          <w:sz w:val="20"/>
        </w:rPr>
        <w:t>Usługa serwisowa dzierżawionych urządzeń</w:t>
      </w:r>
      <w:r w:rsidR="003E0C3E" w:rsidRPr="00F63A1B">
        <w:rPr>
          <w:rFonts w:ascii="Verdana" w:hAnsi="Verdana"/>
          <w:spacing w:val="-6"/>
          <w:sz w:val="20"/>
        </w:rPr>
        <w:t xml:space="preserve"> </w:t>
      </w:r>
      <w:r w:rsidR="00663E9A" w:rsidRPr="00F63A1B">
        <w:rPr>
          <w:rFonts w:ascii="Verdana" w:hAnsi="Verdana"/>
          <w:spacing w:val="-6"/>
          <w:sz w:val="20"/>
        </w:rPr>
        <w:t>będzie świadczona w następujących lokalizacjach</w:t>
      </w:r>
      <w:r w:rsidR="00D02392" w:rsidRPr="00F63A1B">
        <w:rPr>
          <w:rFonts w:ascii="Verdana" w:hAnsi="Verdana"/>
          <w:spacing w:val="-6"/>
          <w:sz w:val="20"/>
        </w:rPr>
        <w:t>:</w:t>
      </w:r>
      <w:r w:rsidR="00663E9A" w:rsidRPr="00F63A1B">
        <w:rPr>
          <w:rFonts w:ascii="Verdana" w:hAnsi="Verdana"/>
          <w:spacing w:val="-6"/>
          <w:sz w:val="20"/>
        </w:rPr>
        <w:t xml:space="preserve"> </w:t>
      </w:r>
    </w:p>
    <w:p w14:paraId="19467DFA" w14:textId="77777777" w:rsidR="008851F5" w:rsidRPr="00F63A1B" w:rsidRDefault="008851F5" w:rsidP="001D0F95">
      <w:pPr>
        <w:tabs>
          <w:tab w:val="left" w:pos="7088"/>
        </w:tabs>
        <w:ind w:left="426" w:hanging="1"/>
        <w:jc w:val="both"/>
        <w:rPr>
          <w:rFonts w:ascii="Verdana" w:hAnsi="Verdana"/>
        </w:rPr>
      </w:pPr>
    </w:p>
    <w:p w14:paraId="42C3E62E" w14:textId="3E988B30" w:rsidR="00D02392" w:rsidRPr="00574286" w:rsidRDefault="00D02392" w:rsidP="001D0F95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/>
        </w:rPr>
      </w:pPr>
      <w:r w:rsidRPr="00574286">
        <w:rPr>
          <w:rFonts w:ascii="Verdana" w:hAnsi="Verdana"/>
          <w:b/>
        </w:rPr>
        <w:t xml:space="preserve">Sieć Badawcza Łukasiewicz – Instytut </w:t>
      </w:r>
      <w:r w:rsidR="003A68A9" w:rsidRPr="00574286">
        <w:rPr>
          <w:rFonts w:ascii="Verdana" w:hAnsi="Verdana"/>
          <w:b/>
        </w:rPr>
        <w:t>Elektrotechnik</w:t>
      </w:r>
    </w:p>
    <w:p w14:paraId="3CE02A3F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 xml:space="preserve">- ul. </w:t>
      </w:r>
      <w:proofErr w:type="spellStart"/>
      <w:r w:rsidRPr="00DA2461">
        <w:rPr>
          <w:rFonts w:ascii="Verdana" w:hAnsi="Verdana"/>
          <w:bCs/>
        </w:rPr>
        <w:t>Pożaryskiego</w:t>
      </w:r>
      <w:proofErr w:type="spellEnd"/>
      <w:r w:rsidRPr="00DA2461">
        <w:rPr>
          <w:rFonts w:ascii="Verdana" w:hAnsi="Verdana"/>
          <w:bCs/>
        </w:rPr>
        <w:t xml:space="preserve"> 28, 04-703 Warszawa</w:t>
      </w:r>
    </w:p>
    <w:p w14:paraId="0C977BA2" w14:textId="781A70EE" w:rsidR="00DA2461" w:rsidRP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574286">
        <w:rPr>
          <w:rFonts w:ascii="Verdana" w:hAnsi="Verdana"/>
          <w:bCs/>
        </w:rPr>
        <w:t xml:space="preserve"> </w:t>
      </w:r>
      <w:r w:rsidRPr="00DA2461">
        <w:rPr>
          <w:rFonts w:ascii="Verdana" w:hAnsi="Verdana"/>
          <w:bCs/>
        </w:rPr>
        <w:t>8 szt</w:t>
      </w:r>
      <w:r>
        <w:rPr>
          <w:rFonts w:ascii="Verdana" w:hAnsi="Verdana"/>
          <w:bCs/>
        </w:rPr>
        <w:t>uk urządzeń typu</w:t>
      </w:r>
      <w:r w:rsidRPr="00DA2461">
        <w:rPr>
          <w:rFonts w:ascii="Verdana" w:hAnsi="Verdana"/>
          <w:bCs/>
        </w:rPr>
        <w:t xml:space="preserve"> A3</w:t>
      </w:r>
      <w:r>
        <w:rPr>
          <w:rFonts w:ascii="Verdana" w:hAnsi="Verdana"/>
          <w:bCs/>
        </w:rPr>
        <w:t>,</w:t>
      </w:r>
      <w:r w:rsidRPr="00DA2461">
        <w:rPr>
          <w:rFonts w:ascii="Verdana" w:hAnsi="Verdana"/>
          <w:bCs/>
        </w:rPr>
        <w:t xml:space="preserve"> 1 szt</w:t>
      </w:r>
      <w:r>
        <w:rPr>
          <w:rFonts w:ascii="Verdana" w:hAnsi="Verdana"/>
          <w:bCs/>
        </w:rPr>
        <w:t xml:space="preserve">uka urządzenia typu </w:t>
      </w:r>
      <w:r w:rsidRPr="00DA2461">
        <w:rPr>
          <w:rFonts w:ascii="Verdana" w:hAnsi="Verdana"/>
          <w:bCs/>
        </w:rPr>
        <w:t>A4</w:t>
      </w:r>
      <w:r>
        <w:rPr>
          <w:rFonts w:ascii="Verdana" w:hAnsi="Verdana"/>
          <w:bCs/>
        </w:rPr>
        <w:t>;</w:t>
      </w:r>
    </w:p>
    <w:p w14:paraId="46126E28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>- ul. Curie-Skłodowskiej 55/61, 50-369 Wrocław</w:t>
      </w:r>
    </w:p>
    <w:p w14:paraId="2A6E9E8A" w14:textId="15542B29" w:rsidR="00DA2461" w:rsidRPr="00DA2461" w:rsidRDefault="00574286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DA2461" w:rsidRPr="00DA2461">
        <w:rPr>
          <w:rFonts w:ascii="Verdana" w:hAnsi="Verdana"/>
          <w:bCs/>
        </w:rPr>
        <w:t>3 szt</w:t>
      </w:r>
      <w:r w:rsidR="00DA2461">
        <w:rPr>
          <w:rFonts w:ascii="Verdana" w:hAnsi="Verdana"/>
          <w:bCs/>
        </w:rPr>
        <w:t>uki urządzeń typu</w:t>
      </w:r>
      <w:r w:rsidR="00DA2461" w:rsidRPr="00DA2461">
        <w:rPr>
          <w:rFonts w:ascii="Verdana" w:hAnsi="Verdana"/>
          <w:bCs/>
        </w:rPr>
        <w:t xml:space="preserve"> A3</w:t>
      </w:r>
      <w:r w:rsidR="00DA2461">
        <w:rPr>
          <w:rFonts w:ascii="Verdana" w:hAnsi="Verdana"/>
          <w:bCs/>
        </w:rPr>
        <w:t>;</w:t>
      </w:r>
    </w:p>
    <w:p w14:paraId="475A7780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>- ul. Narwicka 1, 80-557 Gdańsk</w:t>
      </w:r>
    </w:p>
    <w:p w14:paraId="70C4DFCF" w14:textId="312FF9F3" w:rsidR="00DA2461" w:rsidRPr="00DA2461" w:rsidRDefault="00574286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DA2461" w:rsidRPr="00DA2461">
        <w:rPr>
          <w:rFonts w:ascii="Verdana" w:hAnsi="Verdana"/>
          <w:bCs/>
        </w:rPr>
        <w:t>1 szt</w:t>
      </w:r>
      <w:r w:rsidR="00DA2461">
        <w:rPr>
          <w:rFonts w:ascii="Verdana" w:hAnsi="Verdana"/>
          <w:bCs/>
        </w:rPr>
        <w:t>uka urządzenia typu</w:t>
      </w:r>
      <w:r w:rsidR="00DA2461" w:rsidRPr="00DA2461">
        <w:rPr>
          <w:rFonts w:ascii="Verdana" w:hAnsi="Verdana"/>
          <w:bCs/>
        </w:rPr>
        <w:t xml:space="preserve"> A3;</w:t>
      </w:r>
    </w:p>
    <w:p w14:paraId="0D0BD230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>- ul. Wojska Polskiego 51, 57-530 Międzylesie</w:t>
      </w:r>
    </w:p>
    <w:p w14:paraId="4BCAF392" w14:textId="1C74A6BD" w:rsidR="00DA2461" w:rsidRPr="00DA2461" w:rsidRDefault="00574286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180588" w:rsidRPr="00DA2461">
        <w:rPr>
          <w:rFonts w:ascii="Verdana" w:hAnsi="Verdana"/>
          <w:bCs/>
        </w:rPr>
        <w:t>3 szt</w:t>
      </w:r>
      <w:r w:rsidR="00180588">
        <w:rPr>
          <w:rFonts w:ascii="Verdana" w:hAnsi="Verdana"/>
          <w:bCs/>
        </w:rPr>
        <w:t>uki urządzeń typu</w:t>
      </w:r>
      <w:r w:rsidR="00180588" w:rsidRPr="00180588">
        <w:rPr>
          <w:rFonts w:ascii="Verdana" w:hAnsi="Verdana"/>
          <w:bCs/>
        </w:rPr>
        <w:t xml:space="preserve"> </w:t>
      </w:r>
      <w:r w:rsidR="00180588" w:rsidRPr="00DA2461">
        <w:rPr>
          <w:rFonts w:ascii="Verdana" w:hAnsi="Verdana"/>
          <w:bCs/>
        </w:rPr>
        <w:t>A3</w:t>
      </w:r>
      <w:r w:rsidR="00180588">
        <w:rPr>
          <w:rFonts w:ascii="Verdana" w:hAnsi="Verdana"/>
          <w:bCs/>
        </w:rPr>
        <w:t xml:space="preserve">, </w:t>
      </w:r>
      <w:r w:rsidR="00DA2461" w:rsidRPr="00DA2461">
        <w:rPr>
          <w:rFonts w:ascii="Verdana" w:hAnsi="Verdana"/>
          <w:bCs/>
        </w:rPr>
        <w:t>2 szt</w:t>
      </w:r>
      <w:r w:rsidR="00180588">
        <w:rPr>
          <w:rFonts w:ascii="Verdana" w:hAnsi="Verdana"/>
          <w:bCs/>
        </w:rPr>
        <w:t xml:space="preserve">uki urządzeń typu </w:t>
      </w:r>
      <w:r w:rsidR="00180588" w:rsidRPr="00DA2461">
        <w:rPr>
          <w:rFonts w:ascii="Verdana" w:hAnsi="Verdana"/>
          <w:bCs/>
        </w:rPr>
        <w:t>A4</w:t>
      </w:r>
      <w:r w:rsidR="00DA2461" w:rsidRPr="00DA2461">
        <w:rPr>
          <w:rFonts w:ascii="Verdana" w:hAnsi="Verdana"/>
          <w:bCs/>
        </w:rPr>
        <w:t xml:space="preserve">, </w:t>
      </w:r>
    </w:p>
    <w:p w14:paraId="2D708029" w14:textId="43EF0D1E" w:rsidR="00237C54" w:rsidRPr="003A68A9" w:rsidRDefault="00237C54" w:rsidP="003A68A9">
      <w:pPr>
        <w:pStyle w:val="Tekstpodstawowy2"/>
        <w:tabs>
          <w:tab w:val="left" w:pos="284"/>
          <w:tab w:val="left" w:pos="7088"/>
        </w:tabs>
        <w:spacing w:before="0" w:line="360" w:lineRule="auto"/>
        <w:ind w:left="426" w:hanging="142"/>
        <w:contextualSpacing/>
        <w:jc w:val="both"/>
        <w:rPr>
          <w:rFonts w:ascii="Verdana" w:hAnsi="Verdana"/>
          <w:color w:val="000000" w:themeColor="text1"/>
          <w:sz w:val="20"/>
          <w:highlight w:val="yellow"/>
        </w:rPr>
      </w:pPr>
    </w:p>
    <w:p w14:paraId="29A141BE" w14:textId="527E928E" w:rsidR="00585FA0" w:rsidRDefault="00555720" w:rsidP="00585FA0">
      <w:pPr>
        <w:tabs>
          <w:tab w:val="left" w:pos="7088"/>
        </w:tabs>
        <w:spacing w:line="360" w:lineRule="auto"/>
        <w:ind w:left="426" w:hanging="142"/>
        <w:contextualSpacing/>
        <w:jc w:val="both"/>
        <w:rPr>
          <w:rFonts w:ascii="Verdana" w:hAnsi="Verdana"/>
          <w:b/>
        </w:rPr>
      </w:pPr>
      <w:r w:rsidRPr="00574286">
        <w:rPr>
          <w:rFonts w:ascii="Verdana" w:hAnsi="Verdana"/>
          <w:b/>
        </w:rPr>
        <w:t xml:space="preserve">  </w:t>
      </w:r>
      <w:r w:rsidR="00237C54" w:rsidRPr="00574286">
        <w:rPr>
          <w:rFonts w:ascii="Verdana" w:hAnsi="Verdana"/>
          <w:b/>
        </w:rPr>
        <w:t xml:space="preserve">Sieć Badawcza Łukasiewicz – </w:t>
      </w:r>
      <w:r w:rsidR="003A68A9" w:rsidRPr="00574286">
        <w:rPr>
          <w:rFonts w:ascii="Verdana" w:hAnsi="Verdana"/>
          <w:b/>
        </w:rPr>
        <w:t>Łódzki</w:t>
      </w:r>
      <w:r w:rsidR="00237C54" w:rsidRPr="00574286">
        <w:rPr>
          <w:rFonts w:ascii="Verdana" w:hAnsi="Verdana"/>
          <w:b/>
        </w:rPr>
        <w:t xml:space="preserve"> Instytut Technologiczny</w:t>
      </w:r>
    </w:p>
    <w:p w14:paraId="2A63F230" w14:textId="1B449418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Marii Skłodowskiej–Curie 19/27 90-570, Łódź</w:t>
      </w:r>
    </w:p>
    <w:p w14:paraId="07CBDD02" w14:textId="422D526A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</w:t>
      </w:r>
      <w:r w:rsidR="00574286">
        <w:rPr>
          <w:rFonts w:ascii="Verdana" w:hAnsi="Verdana"/>
        </w:rPr>
        <w:t xml:space="preserve">  </w:t>
      </w:r>
      <w:r w:rsidRPr="00585FA0">
        <w:rPr>
          <w:rFonts w:ascii="Verdana" w:hAnsi="Verdana"/>
        </w:rPr>
        <w:t>3 szt</w:t>
      </w:r>
      <w:r>
        <w:rPr>
          <w:rFonts w:ascii="Verdana" w:hAnsi="Verdana"/>
        </w:rPr>
        <w:t xml:space="preserve">uki urządzeń typu </w:t>
      </w:r>
      <w:r w:rsidRPr="00585FA0">
        <w:rPr>
          <w:rFonts w:ascii="Verdana" w:hAnsi="Verdana"/>
        </w:rPr>
        <w:t>A3</w:t>
      </w:r>
      <w:r>
        <w:rPr>
          <w:rFonts w:ascii="Verdana" w:hAnsi="Verdana"/>
        </w:rPr>
        <w:t xml:space="preserve">, </w:t>
      </w:r>
      <w:r w:rsidRPr="00585FA0">
        <w:rPr>
          <w:rFonts w:ascii="Verdana" w:hAnsi="Verdana"/>
        </w:rPr>
        <w:t>2 szt</w:t>
      </w:r>
      <w:r>
        <w:rPr>
          <w:rFonts w:ascii="Verdana" w:hAnsi="Verdana"/>
        </w:rPr>
        <w:t>uki urządzeń typu</w:t>
      </w:r>
      <w:r w:rsidRPr="00585FA0">
        <w:rPr>
          <w:rFonts w:ascii="Verdana" w:hAnsi="Verdana"/>
        </w:rPr>
        <w:t xml:space="preserve"> A4</w:t>
      </w:r>
      <w:r w:rsidR="00574286">
        <w:rPr>
          <w:rFonts w:ascii="Verdana" w:hAnsi="Verdana"/>
        </w:rPr>
        <w:t>;</w:t>
      </w:r>
    </w:p>
    <w:p w14:paraId="61072190" w14:textId="3BC9039F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</w:t>
      </w:r>
      <w:r w:rsidRPr="00585FA0">
        <w:rPr>
          <w:rFonts w:ascii="Verdana" w:hAnsi="Verdana"/>
        </w:rPr>
        <w:t xml:space="preserve"> Brzezińska 5/15. 92-103 Łódź</w:t>
      </w:r>
    </w:p>
    <w:p w14:paraId="43C33A70" w14:textId="4F52EFDE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4 szt</w:t>
      </w:r>
      <w:r>
        <w:rPr>
          <w:rFonts w:ascii="Verdana" w:hAnsi="Verdana"/>
        </w:rPr>
        <w:t>uki urządzeń typu</w:t>
      </w:r>
      <w:r w:rsidRPr="00574286">
        <w:rPr>
          <w:rFonts w:ascii="Verdana" w:hAnsi="Verdana"/>
        </w:rPr>
        <w:t xml:space="preserve"> A4</w:t>
      </w:r>
      <w:r>
        <w:rPr>
          <w:rFonts w:ascii="Verdana" w:hAnsi="Verdana"/>
        </w:rPr>
        <w:t>;</w:t>
      </w:r>
    </w:p>
    <w:p w14:paraId="158DFE27" w14:textId="299CBAC9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Śnieżna 5, 92-103 Łódź</w:t>
      </w:r>
    </w:p>
    <w:p w14:paraId="78326E52" w14:textId="7CB68A8E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A4</w:t>
      </w:r>
      <w:r>
        <w:rPr>
          <w:rFonts w:ascii="Verdana" w:hAnsi="Verdana"/>
        </w:rPr>
        <w:t>;</w:t>
      </w:r>
    </w:p>
    <w:p w14:paraId="41BF3AAC" w14:textId="01EE6C1D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Gdańska 118, 90-570 Łódź</w:t>
      </w:r>
    </w:p>
    <w:p w14:paraId="20ECFCEE" w14:textId="186250D5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A4</w:t>
      </w:r>
      <w:r>
        <w:rPr>
          <w:rFonts w:ascii="Verdana" w:hAnsi="Verdana"/>
        </w:rPr>
        <w:t>;</w:t>
      </w:r>
    </w:p>
    <w:p w14:paraId="4517AD2A" w14:textId="76E66501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5742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- ul. </w:t>
      </w:r>
      <w:r w:rsidRPr="00585FA0">
        <w:rPr>
          <w:rFonts w:ascii="Verdana" w:hAnsi="Verdana"/>
        </w:rPr>
        <w:t>Zgierska 73, 91-463 Łódź</w:t>
      </w:r>
    </w:p>
    <w:p w14:paraId="16B02CCC" w14:textId="677C0643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2 szt</w:t>
      </w:r>
      <w:r w:rsidRPr="00574286">
        <w:rPr>
          <w:rFonts w:ascii="Verdana" w:hAnsi="Verdana"/>
        </w:rPr>
        <w:t>uk</w:t>
      </w:r>
      <w:r>
        <w:rPr>
          <w:rFonts w:ascii="Verdana" w:hAnsi="Verdana"/>
        </w:rPr>
        <w:t>i</w:t>
      </w:r>
      <w:r w:rsidRPr="00574286">
        <w:rPr>
          <w:rFonts w:ascii="Verdana" w:hAnsi="Verdana"/>
        </w:rPr>
        <w:t xml:space="preserve"> urządzenia typu A4</w:t>
      </w:r>
      <w:r>
        <w:rPr>
          <w:rFonts w:ascii="Verdana" w:hAnsi="Verdana"/>
        </w:rPr>
        <w:t>;</w:t>
      </w:r>
    </w:p>
    <w:p w14:paraId="7FB35D15" w14:textId="7FBDCA73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Konstancińska 11, 02-941, Warszawa</w:t>
      </w:r>
    </w:p>
    <w:p w14:paraId="64DA9798" w14:textId="2F0C9DFB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585FA0" w:rsidRPr="005742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2 szt</w:t>
      </w:r>
      <w:r w:rsidRPr="00574286">
        <w:rPr>
          <w:rFonts w:ascii="Verdana" w:hAnsi="Verdana"/>
        </w:rPr>
        <w:t>uk</w:t>
      </w:r>
      <w:r>
        <w:rPr>
          <w:rFonts w:ascii="Verdana" w:hAnsi="Verdana"/>
        </w:rPr>
        <w:t>i</w:t>
      </w:r>
      <w:r w:rsidRPr="00574286">
        <w:rPr>
          <w:rFonts w:ascii="Verdana" w:hAnsi="Verdana"/>
        </w:rPr>
        <w:t xml:space="preserve"> urządzenia typu A4</w:t>
      </w:r>
      <w:r>
        <w:rPr>
          <w:rFonts w:ascii="Verdana" w:hAnsi="Verdana"/>
        </w:rPr>
        <w:t>;</w:t>
      </w:r>
    </w:p>
    <w:p w14:paraId="30F68DD1" w14:textId="121577EF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Zakopiańska 9, 30-418, Kraków</w:t>
      </w:r>
    </w:p>
    <w:p w14:paraId="7DAB5E78" w14:textId="43E2968A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>.</w:t>
      </w:r>
    </w:p>
    <w:p w14:paraId="46E2D1A7" w14:textId="6437A8A9" w:rsidR="006A60A2" w:rsidRPr="00574286" w:rsidRDefault="00237C54" w:rsidP="00574286">
      <w:pPr>
        <w:tabs>
          <w:tab w:val="left" w:pos="7088"/>
        </w:tabs>
        <w:spacing w:line="360" w:lineRule="auto"/>
        <w:ind w:left="426" w:hanging="142"/>
        <w:contextualSpacing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 xml:space="preserve"> </w:t>
      </w:r>
    </w:p>
    <w:p w14:paraId="71052B95" w14:textId="77777777" w:rsidR="00372D50" w:rsidRPr="00372D50" w:rsidRDefault="009226FD" w:rsidP="00372D50">
      <w:pPr>
        <w:pStyle w:val="Tekstpodstawowy2"/>
        <w:tabs>
          <w:tab w:val="left" w:pos="7088"/>
        </w:tabs>
        <w:spacing w:line="360" w:lineRule="auto"/>
        <w:ind w:left="426"/>
        <w:contextualSpacing/>
        <w:jc w:val="both"/>
        <w:rPr>
          <w:rStyle w:val="cf01"/>
          <w:rFonts w:ascii="Verdana" w:hAnsi="Verdana"/>
          <w:sz w:val="20"/>
        </w:rPr>
      </w:pPr>
      <w:bookmarkStart w:id="5" w:name="_Hlk151378580"/>
      <w:r w:rsidRPr="00F63A1B">
        <w:rPr>
          <w:rFonts w:ascii="Verdana" w:hAnsi="Verdana"/>
          <w:sz w:val="20"/>
        </w:rPr>
        <w:t xml:space="preserve">Zamawiający zastrzegają sobie prawo do relokacji urządzeń </w:t>
      </w:r>
      <w:r w:rsidR="00111290">
        <w:rPr>
          <w:rFonts w:ascii="Verdana" w:hAnsi="Verdana"/>
          <w:sz w:val="20"/>
        </w:rPr>
        <w:t xml:space="preserve">pomiędzy </w:t>
      </w:r>
      <w:r w:rsidRPr="00F63A1B">
        <w:rPr>
          <w:rFonts w:ascii="Verdana" w:hAnsi="Verdana"/>
          <w:sz w:val="20"/>
        </w:rPr>
        <w:t>lokalizac</w:t>
      </w:r>
      <w:r w:rsidR="00111290">
        <w:rPr>
          <w:rFonts w:ascii="Verdana" w:hAnsi="Verdana"/>
          <w:sz w:val="20"/>
        </w:rPr>
        <w:t xml:space="preserve">jami </w:t>
      </w:r>
      <w:r w:rsidRPr="00F63A1B">
        <w:rPr>
          <w:rFonts w:ascii="Verdana" w:hAnsi="Verdana"/>
          <w:sz w:val="20"/>
        </w:rPr>
        <w:t>należący</w:t>
      </w:r>
      <w:r w:rsidR="00111290">
        <w:rPr>
          <w:rFonts w:ascii="Verdana" w:hAnsi="Verdana"/>
          <w:sz w:val="20"/>
        </w:rPr>
        <w:t>mi</w:t>
      </w:r>
      <w:r w:rsidRPr="00F63A1B">
        <w:rPr>
          <w:rFonts w:ascii="Verdana" w:hAnsi="Verdana"/>
          <w:sz w:val="20"/>
        </w:rPr>
        <w:t xml:space="preserve"> do Instytutu, w trakcie obowiązywania Umowy.</w:t>
      </w:r>
      <w:r w:rsidRPr="00F63A1B">
        <w:rPr>
          <w:rStyle w:val="Odwoaniedokomentarza"/>
          <w:rFonts w:ascii="Verdana" w:hAnsi="Verdana"/>
          <w:sz w:val="20"/>
        </w:rPr>
        <w:t xml:space="preserve"> </w:t>
      </w:r>
      <w:bookmarkEnd w:id="5"/>
      <w:r w:rsidR="00372D50" w:rsidRPr="00372D50">
        <w:rPr>
          <w:rStyle w:val="cf01"/>
          <w:rFonts w:ascii="Verdana" w:hAnsi="Verdana"/>
          <w:sz w:val="20"/>
        </w:rPr>
        <w:t xml:space="preserve">Zamawiający wymaga, aby w razie zmiany lokalizacji urządzenia Wykonawca, na własny koszt zdemontował i przygotował Urządzenia do relokacji oraz przetransportował, zainstalował i uruchomił Urządzenia </w:t>
      </w:r>
    </w:p>
    <w:p w14:paraId="0062723B" w14:textId="6E65DA27" w:rsidR="009226FD" w:rsidRDefault="00372D50" w:rsidP="00372D50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372D50">
        <w:rPr>
          <w:rStyle w:val="cf01"/>
          <w:rFonts w:ascii="Verdana" w:hAnsi="Verdana"/>
          <w:sz w:val="20"/>
        </w:rPr>
        <w:t>we wskazanej lokalizacji oraz świadczył usługę serwisową Urządzenia w nowej lokalizacji.</w:t>
      </w:r>
    </w:p>
    <w:p w14:paraId="5EBC829E" w14:textId="77777777" w:rsidR="00DA2461" w:rsidRPr="00F63A1B" w:rsidRDefault="00DA2461" w:rsidP="00DA2461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</w:p>
    <w:p w14:paraId="6143AAC5" w14:textId="75C63742" w:rsidR="002447EB" w:rsidRPr="00F63A1B" w:rsidRDefault="00692F09" w:rsidP="001D0F95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F63A1B">
        <w:rPr>
          <w:rFonts w:ascii="Verdana" w:hAnsi="Verdana"/>
          <w:sz w:val="20"/>
        </w:rPr>
        <w:t xml:space="preserve">b) </w:t>
      </w:r>
      <w:r w:rsidR="002E4C5B" w:rsidRPr="00F63A1B">
        <w:rPr>
          <w:rFonts w:ascii="Verdana" w:hAnsi="Verdana"/>
          <w:sz w:val="20"/>
        </w:rPr>
        <w:t>D</w:t>
      </w:r>
      <w:r w:rsidR="005C3E44" w:rsidRPr="00F63A1B">
        <w:rPr>
          <w:rFonts w:ascii="Verdana" w:hAnsi="Verdana"/>
          <w:sz w:val="20"/>
        </w:rPr>
        <w:t>o usługi serwisowej zalicza się wszelkie niezbędne prace związane z utrzymaniem urządzeń wielofunkcyjnych w tym: wspólna z Zamawiającym</w:t>
      </w:r>
      <w:r w:rsidR="0012183D" w:rsidRPr="00F63A1B">
        <w:rPr>
          <w:rFonts w:ascii="Verdana" w:hAnsi="Verdana"/>
          <w:sz w:val="20"/>
        </w:rPr>
        <w:t>i</w:t>
      </w:r>
      <w:r w:rsidR="005C3E44" w:rsidRPr="00F63A1B">
        <w:rPr>
          <w:rFonts w:ascii="Verdana" w:hAnsi="Verdana"/>
          <w:sz w:val="20"/>
        </w:rPr>
        <w:t xml:space="preserve"> instalacja i konfiguracja urządzeń i systemu kontroli wydruku, konsultacje w zakresie obsługi systemu kontroli wydruku, wymiana materiałów eksploatacyjnych, wymiana zużytych lub uszkodzonych części (w tym odbiór zużytych materiałów e</w:t>
      </w:r>
      <w:r w:rsidR="0012183D" w:rsidRPr="00F63A1B">
        <w:rPr>
          <w:rFonts w:ascii="Verdana" w:hAnsi="Verdana"/>
          <w:sz w:val="20"/>
        </w:rPr>
        <w:t>ksploatacyjnych od Zamawiających</w:t>
      </w:r>
      <w:r w:rsidR="005C3E44" w:rsidRPr="00F63A1B">
        <w:rPr>
          <w:rFonts w:ascii="Verdana" w:hAnsi="Verdana"/>
          <w:sz w:val="20"/>
        </w:rPr>
        <w:t>), wykonywanie przeglądów, konserwacji i naprawy urządzeń dzierżawionych. Zamawiający wymaga</w:t>
      </w:r>
      <w:r w:rsidR="0012183D" w:rsidRPr="00F63A1B">
        <w:rPr>
          <w:rFonts w:ascii="Verdana" w:hAnsi="Verdana"/>
          <w:sz w:val="20"/>
        </w:rPr>
        <w:t>ją</w:t>
      </w:r>
      <w:r w:rsidR="005C3E44" w:rsidRPr="00F63A1B">
        <w:rPr>
          <w:rFonts w:ascii="Verdana" w:hAnsi="Verdana"/>
          <w:sz w:val="20"/>
        </w:rPr>
        <w:t>, aby w lokalizacjach Zamawiają</w:t>
      </w:r>
      <w:r w:rsidR="0012183D" w:rsidRPr="00F63A1B">
        <w:rPr>
          <w:rFonts w:ascii="Verdana" w:hAnsi="Verdana"/>
          <w:sz w:val="20"/>
        </w:rPr>
        <w:t>cych</w:t>
      </w:r>
      <w:r w:rsidR="002447EB" w:rsidRPr="00F63A1B">
        <w:rPr>
          <w:rFonts w:ascii="Verdana" w:hAnsi="Verdana"/>
          <w:sz w:val="20"/>
        </w:rPr>
        <w:t xml:space="preserve"> w ciągłej dostępności był jeden</w:t>
      </w:r>
      <w:r w:rsidR="005C3E44" w:rsidRPr="00F63A1B">
        <w:rPr>
          <w:rFonts w:ascii="Verdana" w:hAnsi="Verdana"/>
          <w:sz w:val="20"/>
        </w:rPr>
        <w:t xml:space="preserve"> komplet materiałów eksploatacyjnych na każdy model zaoferowanego urządzenia.</w:t>
      </w:r>
    </w:p>
    <w:p w14:paraId="27E42F77" w14:textId="77777777" w:rsidR="00692F09" w:rsidRPr="00F63A1B" w:rsidRDefault="00692F09" w:rsidP="00DD6A30">
      <w:pPr>
        <w:pStyle w:val="Tekstpodstawowy2"/>
        <w:tabs>
          <w:tab w:val="left" w:pos="7088"/>
        </w:tabs>
        <w:spacing w:before="0" w:line="360" w:lineRule="auto"/>
        <w:ind w:left="284"/>
        <w:contextualSpacing/>
        <w:jc w:val="both"/>
        <w:rPr>
          <w:rFonts w:ascii="Verdana" w:hAnsi="Verdana"/>
          <w:sz w:val="20"/>
        </w:rPr>
      </w:pPr>
    </w:p>
    <w:p w14:paraId="2CFDC628" w14:textId="3D9ABC6C" w:rsidR="002447EB" w:rsidRPr="00A64D2E" w:rsidRDefault="002447EB" w:rsidP="001D0F95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pacing w:val="-8"/>
          <w:sz w:val="20"/>
        </w:rPr>
      </w:pPr>
      <w:r w:rsidRPr="00A64D2E">
        <w:rPr>
          <w:rFonts w:ascii="Verdana" w:hAnsi="Verdana"/>
          <w:spacing w:val="-8"/>
          <w:sz w:val="20"/>
        </w:rPr>
        <w:t xml:space="preserve">c) </w:t>
      </w:r>
      <w:r w:rsidR="005C3E44" w:rsidRPr="00A64D2E">
        <w:rPr>
          <w:rFonts w:ascii="Verdana" w:hAnsi="Verdana"/>
          <w:spacing w:val="-8"/>
          <w:sz w:val="20"/>
        </w:rPr>
        <w:t>Przeglądy i konserwacje powinny następować z częstotliwością zgodną z zaleceniami producenta.</w:t>
      </w:r>
    </w:p>
    <w:p w14:paraId="743B5A77" w14:textId="77777777" w:rsidR="00692F09" w:rsidRPr="00F63A1B" w:rsidRDefault="00692F09" w:rsidP="00DD6A30">
      <w:pPr>
        <w:pStyle w:val="Tekstpodstawowy2"/>
        <w:tabs>
          <w:tab w:val="left" w:pos="7088"/>
        </w:tabs>
        <w:spacing w:before="0" w:line="360" w:lineRule="auto"/>
        <w:ind w:left="284"/>
        <w:contextualSpacing/>
        <w:jc w:val="both"/>
        <w:rPr>
          <w:rFonts w:ascii="Verdana" w:hAnsi="Verdana"/>
          <w:sz w:val="20"/>
        </w:rPr>
      </w:pPr>
    </w:p>
    <w:p w14:paraId="348E1993" w14:textId="411BAD07" w:rsidR="00237C54" w:rsidRPr="00A64D2E" w:rsidRDefault="002447EB" w:rsidP="00A64D2E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pacing w:val="-4"/>
          <w:sz w:val="20"/>
        </w:rPr>
      </w:pPr>
      <w:r w:rsidRPr="00A64D2E">
        <w:rPr>
          <w:rFonts w:ascii="Verdana" w:hAnsi="Verdana"/>
          <w:spacing w:val="-4"/>
          <w:sz w:val="20"/>
        </w:rPr>
        <w:t>d)</w:t>
      </w:r>
      <w:r w:rsidR="00555720" w:rsidRPr="00A64D2E">
        <w:rPr>
          <w:rFonts w:ascii="Verdana" w:hAnsi="Verdana"/>
          <w:spacing w:val="-4"/>
          <w:sz w:val="20"/>
        </w:rPr>
        <w:t xml:space="preserve"> </w:t>
      </w:r>
      <w:r w:rsidRPr="00A64D2E">
        <w:rPr>
          <w:rFonts w:ascii="Verdana" w:hAnsi="Verdana"/>
          <w:spacing w:val="-4"/>
          <w:sz w:val="20"/>
        </w:rPr>
        <w:t xml:space="preserve">W </w:t>
      </w:r>
      <w:r w:rsidR="005C3E44" w:rsidRPr="00A64D2E">
        <w:rPr>
          <w:rFonts w:ascii="Verdana" w:hAnsi="Verdana"/>
          <w:spacing w:val="-4"/>
          <w:sz w:val="20"/>
        </w:rPr>
        <w:t>przypadku awarii urządzeń lub konieczności wymiany zużytych materiałów eksploatacyjnych – czas reakcji serwisowej Wykonawcy wynosi 8 następujących po sobie godzin roboczych (od 8:00 do 16:00), od przyjęcia zawiadomienia (za przyjęcie zawiadomienia drogą elektroniczną uważa się moment wprowadzenia informacji do środka komunikacji elektronicznej w taki sposób, że Wykonawca mógł się zapoznać z jej treścią). Reakcją serwisową jest naprawa Sprzętu (</w:t>
      </w:r>
      <w:bookmarkStart w:id="6" w:name="_Hlk128473294"/>
      <w:r w:rsidR="005C3E44" w:rsidRPr="00A64D2E">
        <w:rPr>
          <w:rFonts w:ascii="Verdana" w:hAnsi="Verdana"/>
          <w:spacing w:val="-4"/>
          <w:sz w:val="20"/>
        </w:rPr>
        <w:t>lub wymiana zużytych materiałów eksploatacyjnych</w:t>
      </w:r>
      <w:bookmarkEnd w:id="6"/>
      <w:r w:rsidR="005C3E44" w:rsidRPr="00A64D2E">
        <w:rPr>
          <w:rFonts w:ascii="Verdana" w:hAnsi="Verdana"/>
          <w:spacing w:val="-4"/>
          <w:sz w:val="20"/>
        </w:rPr>
        <w:t xml:space="preserve">) lub jego wymiana na inne sprawne urządzenie o adekwatnych parametrach. </w:t>
      </w:r>
    </w:p>
    <w:sectPr w:rsidR="00237C54" w:rsidRPr="00A64D2E" w:rsidSect="00F24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851" w:header="709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CC09" w14:textId="77777777" w:rsidR="00F24C91" w:rsidRDefault="00F24C91">
      <w:r>
        <w:separator/>
      </w:r>
    </w:p>
  </w:endnote>
  <w:endnote w:type="continuationSeparator" w:id="0">
    <w:p w14:paraId="527EFA35" w14:textId="77777777" w:rsidR="00F24C91" w:rsidRDefault="00F2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469E" w14:textId="77777777" w:rsidR="009F2F5F" w:rsidRDefault="009F2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778198"/>
      <w:docPartObj>
        <w:docPartGallery w:val="Page Numbers (Bottom of Page)"/>
        <w:docPartUnique/>
      </w:docPartObj>
    </w:sdtPr>
    <w:sdtEndPr/>
    <w:sdtContent>
      <w:p w14:paraId="18684857" w14:textId="0BB9A83F" w:rsidR="00D50267" w:rsidRDefault="00D502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E4">
          <w:rPr>
            <w:noProof/>
          </w:rPr>
          <w:t>1</w:t>
        </w:r>
        <w:r>
          <w:fldChar w:fldCharType="end"/>
        </w:r>
      </w:p>
    </w:sdtContent>
  </w:sdt>
  <w:p w14:paraId="56F1F9CE" w14:textId="0E421690" w:rsidR="00D50267" w:rsidRDefault="00D50267" w:rsidP="0048233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269154"/>
      <w:docPartObj>
        <w:docPartGallery w:val="Page Numbers (Bottom of Page)"/>
        <w:docPartUnique/>
      </w:docPartObj>
    </w:sdtPr>
    <w:sdtEndPr/>
    <w:sdtContent>
      <w:p w14:paraId="08F12488" w14:textId="45CACEB1" w:rsidR="00DF50A1" w:rsidRDefault="00DF50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BD0A0" w14:textId="77777777" w:rsidR="009F2F5F" w:rsidRDefault="009F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BB2D" w14:textId="77777777" w:rsidR="00F24C91" w:rsidRDefault="00F24C91">
      <w:r>
        <w:separator/>
      </w:r>
    </w:p>
  </w:footnote>
  <w:footnote w:type="continuationSeparator" w:id="0">
    <w:p w14:paraId="0F99EEF6" w14:textId="77777777" w:rsidR="00F24C91" w:rsidRDefault="00F2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6CC1" w14:textId="77777777" w:rsidR="009F2F5F" w:rsidRDefault="009F2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2A1A" w14:textId="77777777" w:rsidR="009F2F5F" w:rsidRDefault="009F2F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F4FA" w14:textId="602E0753" w:rsidR="002B1013" w:rsidRDefault="002B1013" w:rsidP="002B1013">
    <w:pPr>
      <w:tabs>
        <w:tab w:val="center" w:pos="4536"/>
        <w:tab w:val="right" w:pos="9072"/>
      </w:tabs>
      <w:rPr>
        <w:rFonts w:ascii="Verdana" w:hAnsi="Verdana"/>
      </w:rPr>
    </w:pPr>
    <w:r>
      <w:rPr>
        <w:rFonts w:ascii="Verdana" w:hAnsi="Verdana"/>
      </w:rPr>
      <w:t>PRZ</w:t>
    </w:r>
    <w:r w:rsidRPr="009F2F5F">
      <w:rPr>
        <w:rFonts w:ascii="Verdana" w:hAnsi="Verdana"/>
      </w:rPr>
      <w:t>/0000</w:t>
    </w:r>
    <w:r w:rsidR="009F2F5F" w:rsidRPr="009F2F5F">
      <w:rPr>
        <w:rFonts w:ascii="Verdana" w:hAnsi="Verdana"/>
      </w:rPr>
      <w:t>4</w:t>
    </w:r>
    <w:r w:rsidRPr="009F2F5F">
      <w:rPr>
        <w:rFonts w:ascii="Verdana" w:hAnsi="Verdana"/>
      </w:rPr>
      <w:t>/202</w:t>
    </w:r>
    <w:r w:rsidR="00D70B2D" w:rsidRPr="009F2F5F">
      <w:rPr>
        <w:rFonts w:ascii="Verdana" w:hAnsi="Verdana"/>
      </w:rPr>
      <w:t>4</w:t>
    </w:r>
    <w:r w:rsidRPr="009F2F5F">
      <w:rPr>
        <w:rFonts w:ascii="Verdana" w:hAnsi="Verdana"/>
      </w:rPr>
      <w:t xml:space="preserve"> Dzierżawa wielofunkcyjnych urządzeń drukujących dla wybranych Instytutów Sieci Badawczej  Łukasiewicz</w:t>
    </w:r>
    <w:r>
      <w:rPr>
        <w:rFonts w:ascii="Verdana" w:hAnsi="Verdana"/>
      </w:rPr>
      <w:t>.</w:t>
    </w:r>
  </w:p>
  <w:p w14:paraId="5727AA0D" w14:textId="77777777" w:rsidR="002B1013" w:rsidRDefault="002B1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88"/>
    <w:multiLevelType w:val="hybridMultilevel"/>
    <w:tmpl w:val="9DC06B96"/>
    <w:lvl w:ilvl="0" w:tplc="B42694F2">
      <w:start w:val="1"/>
      <w:numFmt w:val="lowerLetter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31D07"/>
    <w:multiLevelType w:val="hybridMultilevel"/>
    <w:tmpl w:val="29143140"/>
    <w:lvl w:ilvl="0" w:tplc="9002214E">
      <w:start w:val="9"/>
      <w:numFmt w:val="lowerLetter"/>
      <w:lvlText w:val="%1."/>
      <w:lvlJc w:val="left"/>
      <w:pPr>
        <w:ind w:left="7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08D6288E"/>
    <w:multiLevelType w:val="hybridMultilevel"/>
    <w:tmpl w:val="8C8A32CC"/>
    <w:lvl w:ilvl="0" w:tplc="04150017">
      <w:start w:val="1"/>
      <w:numFmt w:val="lowerLetter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0CC5135A"/>
    <w:multiLevelType w:val="hybridMultilevel"/>
    <w:tmpl w:val="4F223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1A5"/>
    <w:multiLevelType w:val="hybridMultilevel"/>
    <w:tmpl w:val="9DC06B96"/>
    <w:lvl w:ilvl="0" w:tplc="B42694F2">
      <w:start w:val="1"/>
      <w:numFmt w:val="lowerLetter"/>
      <w:lvlText w:val="%1)"/>
      <w:lvlJc w:val="left"/>
      <w:pPr>
        <w:ind w:left="1517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12974F0C"/>
    <w:multiLevelType w:val="hybridMultilevel"/>
    <w:tmpl w:val="7C5C3F44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2D360A4"/>
    <w:multiLevelType w:val="hybridMultilevel"/>
    <w:tmpl w:val="DB6C6C4C"/>
    <w:lvl w:ilvl="0" w:tplc="E34C5D62">
      <w:start w:val="5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DD622C"/>
    <w:multiLevelType w:val="hybridMultilevel"/>
    <w:tmpl w:val="93C8D0E4"/>
    <w:lvl w:ilvl="0" w:tplc="0882D55C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17391E56"/>
    <w:multiLevelType w:val="hybridMultilevel"/>
    <w:tmpl w:val="FEF0F22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91D3291"/>
    <w:multiLevelType w:val="hybridMultilevel"/>
    <w:tmpl w:val="FBC67B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5152"/>
    <w:multiLevelType w:val="multilevel"/>
    <w:tmpl w:val="6BE6F62E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0A2"/>
    <w:multiLevelType w:val="hybridMultilevel"/>
    <w:tmpl w:val="8E20F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1B0A"/>
    <w:multiLevelType w:val="hybridMultilevel"/>
    <w:tmpl w:val="C2B0539E"/>
    <w:lvl w:ilvl="0" w:tplc="257A4760">
      <w:start w:val="1"/>
      <w:numFmt w:val="lowerLetter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545FE1"/>
    <w:multiLevelType w:val="hybridMultilevel"/>
    <w:tmpl w:val="CDF267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007727"/>
    <w:multiLevelType w:val="hybridMultilevel"/>
    <w:tmpl w:val="412235E6"/>
    <w:lvl w:ilvl="0" w:tplc="6D7E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4750D"/>
    <w:multiLevelType w:val="hybridMultilevel"/>
    <w:tmpl w:val="5144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0C84"/>
    <w:multiLevelType w:val="hybridMultilevel"/>
    <w:tmpl w:val="FE68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56D"/>
    <w:multiLevelType w:val="hybridMultilevel"/>
    <w:tmpl w:val="AFF835F8"/>
    <w:lvl w:ilvl="0" w:tplc="E9D8905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39EF"/>
    <w:multiLevelType w:val="hybridMultilevel"/>
    <w:tmpl w:val="EBFCBC92"/>
    <w:lvl w:ilvl="0" w:tplc="0882D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1232"/>
    <w:multiLevelType w:val="hybridMultilevel"/>
    <w:tmpl w:val="68D07B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DB3440D"/>
    <w:multiLevelType w:val="hybridMultilevel"/>
    <w:tmpl w:val="C4F232F2"/>
    <w:lvl w:ilvl="0" w:tplc="0882D55C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76F7"/>
    <w:multiLevelType w:val="hybridMultilevel"/>
    <w:tmpl w:val="F3A0C1DA"/>
    <w:lvl w:ilvl="0" w:tplc="C8EC7932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F109E2"/>
    <w:multiLevelType w:val="hybridMultilevel"/>
    <w:tmpl w:val="4B50ACE0"/>
    <w:lvl w:ilvl="0" w:tplc="A95E1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FC3648"/>
    <w:multiLevelType w:val="hybridMultilevel"/>
    <w:tmpl w:val="60FC42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4A34061"/>
    <w:multiLevelType w:val="hybridMultilevel"/>
    <w:tmpl w:val="0E567CC4"/>
    <w:lvl w:ilvl="0" w:tplc="F21A569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7E7B"/>
    <w:multiLevelType w:val="hybridMultilevel"/>
    <w:tmpl w:val="FBA21F4A"/>
    <w:lvl w:ilvl="0" w:tplc="8FB0C44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DF3114"/>
    <w:multiLevelType w:val="hybridMultilevel"/>
    <w:tmpl w:val="FF10BFC4"/>
    <w:lvl w:ilvl="0" w:tplc="881E7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E2F43"/>
    <w:multiLevelType w:val="hybridMultilevel"/>
    <w:tmpl w:val="A69AFE60"/>
    <w:lvl w:ilvl="0" w:tplc="E8988D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8" w15:restartNumberingAfterBreak="0">
    <w:nsid w:val="635E4B27"/>
    <w:multiLevelType w:val="hybridMultilevel"/>
    <w:tmpl w:val="D1A2B2DA"/>
    <w:lvl w:ilvl="0" w:tplc="8FB0C4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66FF0A65"/>
    <w:multiLevelType w:val="hybridMultilevel"/>
    <w:tmpl w:val="B8947E68"/>
    <w:lvl w:ilvl="0" w:tplc="CA580E5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92A448D"/>
    <w:multiLevelType w:val="hybridMultilevel"/>
    <w:tmpl w:val="909C2474"/>
    <w:lvl w:ilvl="0" w:tplc="8FB0C4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F4660"/>
    <w:multiLevelType w:val="hybridMultilevel"/>
    <w:tmpl w:val="3D86A330"/>
    <w:lvl w:ilvl="0" w:tplc="D79C10DA">
      <w:start w:val="1"/>
      <w:numFmt w:val="lowerLetter"/>
      <w:lvlText w:val="%1)"/>
      <w:lvlJc w:val="left"/>
      <w:pPr>
        <w:ind w:left="122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2C54315"/>
    <w:multiLevelType w:val="hybridMultilevel"/>
    <w:tmpl w:val="95F20848"/>
    <w:lvl w:ilvl="0" w:tplc="090C62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1850"/>
    <w:multiLevelType w:val="hybridMultilevel"/>
    <w:tmpl w:val="790E7DCC"/>
    <w:lvl w:ilvl="0" w:tplc="5B9E429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4022E"/>
    <w:multiLevelType w:val="hybridMultilevel"/>
    <w:tmpl w:val="15B6384C"/>
    <w:lvl w:ilvl="0" w:tplc="2138E3B8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6A5C"/>
    <w:multiLevelType w:val="hybridMultilevel"/>
    <w:tmpl w:val="9AD8B750"/>
    <w:lvl w:ilvl="0" w:tplc="F6887BC4">
      <w:start w:val="1"/>
      <w:numFmt w:val="decimal"/>
      <w:lvlText w:val="%1."/>
      <w:lvlJc w:val="left"/>
      <w:pPr>
        <w:ind w:left="720" w:hanging="360"/>
      </w:pPr>
    </w:lvl>
    <w:lvl w:ilvl="1" w:tplc="70423516">
      <w:start w:val="1"/>
      <w:numFmt w:val="lowerLetter"/>
      <w:lvlText w:val="%2."/>
      <w:lvlJc w:val="left"/>
      <w:pPr>
        <w:ind w:left="1440" w:hanging="360"/>
      </w:pPr>
    </w:lvl>
    <w:lvl w:ilvl="2" w:tplc="D6BA3A56">
      <w:start w:val="1"/>
      <w:numFmt w:val="lowerRoman"/>
      <w:lvlText w:val="%3."/>
      <w:lvlJc w:val="right"/>
      <w:pPr>
        <w:ind w:left="2160" w:hanging="180"/>
      </w:pPr>
    </w:lvl>
    <w:lvl w:ilvl="3" w:tplc="81CE50F0">
      <w:start w:val="1"/>
      <w:numFmt w:val="decimal"/>
      <w:lvlText w:val="%4."/>
      <w:lvlJc w:val="left"/>
      <w:pPr>
        <w:ind w:left="2880" w:hanging="360"/>
      </w:pPr>
    </w:lvl>
    <w:lvl w:ilvl="4" w:tplc="813AF2B2">
      <w:start w:val="1"/>
      <w:numFmt w:val="lowerLetter"/>
      <w:lvlText w:val="%5."/>
      <w:lvlJc w:val="left"/>
      <w:pPr>
        <w:ind w:left="3600" w:hanging="360"/>
      </w:pPr>
    </w:lvl>
    <w:lvl w:ilvl="5" w:tplc="1E285C34">
      <w:start w:val="1"/>
      <w:numFmt w:val="lowerRoman"/>
      <w:lvlText w:val="%6."/>
      <w:lvlJc w:val="right"/>
      <w:pPr>
        <w:ind w:left="4320" w:hanging="180"/>
      </w:pPr>
    </w:lvl>
    <w:lvl w:ilvl="6" w:tplc="CA7ED84A">
      <w:start w:val="1"/>
      <w:numFmt w:val="decimal"/>
      <w:lvlText w:val="%7."/>
      <w:lvlJc w:val="left"/>
      <w:pPr>
        <w:ind w:left="5040" w:hanging="360"/>
      </w:pPr>
    </w:lvl>
    <w:lvl w:ilvl="7" w:tplc="308A6A7A">
      <w:start w:val="1"/>
      <w:numFmt w:val="lowerLetter"/>
      <w:lvlText w:val="%8."/>
      <w:lvlJc w:val="left"/>
      <w:pPr>
        <w:ind w:left="5760" w:hanging="360"/>
      </w:pPr>
    </w:lvl>
    <w:lvl w:ilvl="8" w:tplc="36E2FD4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4220"/>
    <w:multiLevelType w:val="hybridMultilevel"/>
    <w:tmpl w:val="1B5E33F0"/>
    <w:lvl w:ilvl="0" w:tplc="8FB0C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1026">
    <w:abstractNumId w:val="34"/>
  </w:num>
  <w:num w:numId="2" w16cid:durableId="115149878">
    <w:abstractNumId w:val="9"/>
  </w:num>
  <w:num w:numId="3" w16cid:durableId="1878853464">
    <w:abstractNumId w:val="30"/>
  </w:num>
  <w:num w:numId="4" w16cid:durableId="1248536855">
    <w:abstractNumId w:val="14"/>
  </w:num>
  <w:num w:numId="5" w16cid:durableId="173999354">
    <w:abstractNumId w:val="26"/>
  </w:num>
  <w:num w:numId="6" w16cid:durableId="1209030802">
    <w:abstractNumId w:val="7"/>
  </w:num>
  <w:num w:numId="7" w16cid:durableId="795099590">
    <w:abstractNumId w:val="2"/>
  </w:num>
  <w:num w:numId="8" w16cid:durableId="316347519">
    <w:abstractNumId w:val="10"/>
  </w:num>
  <w:num w:numId="9" w16cid:durableId="1888683349">
    <w:abstractNumId w:val="20"/>
  </w:num>
  <w:num w:numId="10" w16cid:durableId="1861237425">
    <w:abstractNumId w:val="27"/>
  </w:num>
  <w:num w:numId="11" w16cid:durableId="2008902048">
    <w:abstractNumId w:val="1"/>
  </w:num>
  <w:num w:numId="12" w16cid:durableId="433405863">
    <w:abstractNumId w:val="17"/>
  </w:num>
  <w:num w:numId="13" w16cid:durableId="1628701695">
    <w:abstractNumId w:val="18"/>
  </w:num>
  <w:num w:numId="14" w16cid:durableId="1195919195">
    <w:abstractNumId w:val="33"/>
  </w:num>
  <w:num w:numId="15" w16cid:durableId="881943597">
    <w:abstractNumId w:val="16"/>
  </w:num>
  <w:num w:numId="16" w16cid:durableId="284316828">
    <w:abstractNumId w:val="29"/>
  </w:num>
  <w:num w:numId="17" w16cid:durableId="1773043662">
    <w:abstractNumId w:val="25"/>
  </w:num>
  <w:num w:numId="18" w16cid:durableId="1916932339">
    <w:abstractNumId w:val="21"/>
  </w:num>
  <w:num w:numId="19" w16cid:durableId="204611346">
    <w:abstractNumId w:val="6"/>
  </w:num>
  <w:num w:numId="20" w16cid:durableId="1471442683">
    <w:abstractNumId w:val="5"/>
  </w:num>
  <w:num w:numId="21" w16cid:durableId="625083150">
    <w:abstractNumId w:val="28"/>
  </w:num>
  <w:num w:numId="22" w16cid:durableId="1321274249">
    <w:abstractNumId w:val="36"/>
  </w:num>
  <w:num w:numId="23" w16cid:durableId="1045757981">
    <w:abstractNumId w:val="12"/>
  </w:num>
  <w:num w:numId="24" w16cid:durableId="2113822545">
    <w:abstractNumId w:val="31"/>
  </w:num>
  <w:num w:numId="25" w16cid:durableId="137309323">
    <w:abstractNumId w:val="8"/>
  </w:num>
  <w:num w:numId="26" w16cid:durableId="1857882736">
    <w:abstractNumId w:val="19"/>
  </w:num>
  <w:num w:numId="27" w16cid:durableId="1224170918">
    <w:abstractNumId w:val="3"/>
  </w:num>
  <w:num w:numId="28" w16cid:durableId="1538858128">
    <w:abstractNumId w:val="0"/>
  </w:num>
  <w:num w:numId="29" w16cid:durableId="470173495">
    <w:abstractNumId w:val="23"/>
  </w:num>
  <w:num w:numId="30" w16cid:durableId="1448235740">
    <w:abstractNumId w:val="32"/>
  </w:num>
  <w:num w:numId="31" w16cid:durableId="819886992">
    <w:abstractNumId w:val="24"/>
  </w:num>
  <w:num w:numId="32" w16cid:durableId="827476773">
    <w:abstractNumId w:val="11"/>
  </w:num>
  <w:num w:numId="33" w16cid:durableId="1893881107">
    <w:abstractNumId w:val="4"/>
  </w:num>
  <w:num w:numId="34" w16cid:durableId="519205449">
    <w:abstractNumId w:val="13"/>
  </w:num>
  <w:num w:numId="35" w16cid:durableId="1662389878">
    <w:abstractNumId w:val="15"/>
  </w:num>
  <w:num w:numId="36" w16cid:durableId="902180614">
    <w:abstractNumId w:val="35"/>
  </w:num>
  <w:num w:numId="37" w16cid:durableId="99576538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53"/>
    <w:rsid w:val="0000068F"/>
    <w:rsid w:val="00000F8F"/>
    <w:rsid w:val="00002EA5"/>
    <w:rsid w:val="000039C0"/>
    <w:rsid w:val="0000422F"/>
    <w:rsid w:val="00004B27"/>
    <w:rsid w:val="00006F48"/>
    <w:rsid w:val="000121C6"/>
    <w:rsid w:val="00013D43"/>
    <w:rsid w:val="00014539"/>
    <w:rsid w:val="00014696"/>
    <w:rsid w:val="000148BA"/>
    <w:rsid w:val="00014E5C"/>
    <w:rsid w:val="00016B4B"/>
    <w:rsid w:val="00017E06"/>
    <w:rsid w:val="00020563"/>
    <w:rsid w:val="00020E20"/>
    <w:rsid w:val="000255EB"/>
    <w:rsid w:val="000268C6"/>
    <w:rsid w:val="0002752F"/>
    <w:rsid w:val="000304EC"/>
    <w:rsid w:val="000315D7"/>
    <w:rsid w:val="00033766"/>
    <w:rsid w:val="00033F54"/>
    <w:rsid w:val="00035A14"/>
    <w:rsid w:val="000367FA"/>
    <w:rsid w:val="000368ED"/>
    <w:rsid w:val="000378FC"/>
    <w:rsid w:val="000412D5"/>
    <w:rsid w:val="00042B83"/>
    <w:rsid w:val="000437C4"/>
    <w:rsid w:val="000442EA"/>
    <w:rsid w:val="000450AE"/>
    <w:rsid w:val="00045B4D"/>
    <w:rsid w:val="00046A7D"/>
    <w:rsid w:val="00046C4A"/>
    <w:rsid w:val="00046E72"/>
    <w:rsid w:val="00047DAC"/>
    <w:rsid w:val="00054084"/>
    <w:rsid w:val="00054E56"/>
    <w:rsid w:val="00063BF1"/>
    <w:rsid w:val="00064FCD"/>
    <w:rsid w:val="00065E9B"/>
    <w:rsid w:val="000664FB"/>
    <w:rsid w:val="000668E8"/>
    <w:rsid w:val="00067CA8"/>
    <w:rsid w:val="000708F6"/>
    <w:rsid w:val="00070963"/>
    <w:rsid w:val="00072B85"/>
    <w:rsid w:val="000738D7"/>
    <w:rsid w:val="00073B1A"/>
    <w:rsid w:val="00075E58"/>
    <w:rsid w:val="000763EA"/>
    <w:rsid w:val="000814A6"/>
    <w:rsid w:val="00082314"/>
    <w:rsid w:val="000900A3"/>
    <w:rsid w:val="00090C0E"/>
    <w:rsid w:val="00093122"/>
    <w:rsid w:val="0009339C"/>
    <w:rsid w:val="00093A5A"/>
    <w:rsid w:val="00093D0E"/>
    <w:rsid w:val="00094D5D"/>
    <w:rsid w:val="00095F55"/>
    <w:rsid w:val="000A1077"/>
    <w:rsid w:val="000A121E"/>
    <w:rsid w:val="000A12EB"/>
    <w:rsid w:val="000A2E13"/>
    <w:rsid w:val="000A4710"/>
    <w:rsid w:val="000A55FE"/>
    <w:rsid w:val="000A64BF"/>
    <w:rsid w:val="000A7C6F"/>
    <w:rsid w:val="000B0D17"/>
    <w:rsid w:val="000B0DF8"/>
    <w:rsid w:val="000B1846"/>
    <w:rsid w:val="000B3BB4"/>
    <w:rsid w:val="000B46B5"/>
    <w:rsid w:val="000B5A24"/>
    <w:rsid w:val="000B5CDD"/>
    <w:rsid w:val="000B6A0C"/>
    <w:rsid w:val="000C1090"/>
    <w:rsid w:val="000C23D6"/>
    <w:rsid w:val="000C3974"/>
    <w:rsid w:val="000C6557"/>
    <w:rsid w:val="000C6C94"/>
    <w:rsid w:val="000C6E87"/>
    <w:rsid w:val="000D400E"/>
    <w:rsid w:val="000D4238"/>
    <w:rsid w:val="000D4AA6"/>
    <w:rsid w:val="000D78E8"/>
    <w:rsid w:val="000D7980"/>
    <w:rsid w:val="000E1B0F"/>
    <w:rsid w:val="000E2131"/>
    <w:rsid w:val="000E3CFC"/>
    <w:rsid w:val="000E4124"/>
    <w:rsid w:val="000E4646"/>
    <w:rsid w:val="000E6334"/>
    <w:rsid w:val="000E67B5"/>
    <w:rsid w:val="000F140F"/>
    <w:rsid w:val="000F1DCA"/>
    <w:rsid w:val="000F1FAB"/>
    <w:rsid w:val="000F30C9"/>
    <w:rsid w:val="000F341A"/>
    <w:rsid w:val="000F3C4C"/>
    <w:rsid w:val="000F3D23"/>
    <w:rsid w:val="000F5ACE"/>
    <w:rsid w:val="000F6766"/>
    <w:rsid w:val="000F6D81"/>
    <w:rsid w:val="0010310B"/>
    <w:rsid w:val="00105B31"/>
    <w:rsid w:val="00105C59"/>
    <w:rsid w:val="00106975"/>
    <w:rsid w:val="00111290"/>
    <w:rsid w:val="001114CF"/>
    <w:rsid w:val="001117E7"/>
    <w:rsid w:val="0011396C"/>
    <w:rsid w:val="001201F5"/>
    <w:rsid w:val="00120CCB"/>
    <w:rsid w:val="0012183D"/>
    <w:rsid w:val="00123AA4"/>
    <w:rsid w:val="001259D2"/>
    <w:rsid w:val="00126021"/>
    <w:rsid w:val="00127052"/>
    <w:rsid w:val="001303C6"/>
    <w:rsid w:val="00135689"/>
    <w:rsid w:val="00136BDD"/>
    <w:rsid w:val="00136F86"/>
    <w:rsid w:val="001374BA"/>
    <w:rsid w:val="00143E4D"/>
    <w:rsid w:val="001457A4"/>
    <w:rsid w:val="00146C39"/>
    <w:rsid w:val="00147139"/>
    <w:rsid w:val="001502A5"/>
    <w:rsid w:val="0015109B"/>
    <w:rsid w:val="00151247"/>
    <w:rsid w:val="00151B5C"/>
    <w:rsid w:val="00152046"/>
    <w:rsid w:val="00152D88"/>
    <w:rsid w:val="00155704"/>
    <w:rsid w:val="00155CCF"/>
    <w:rsid w:val="00156AD8"/>
    <w:rsid w:val="00162F05"/>
    <w:rsid w:val="00162FD4"/>
    <w:rsid w:val="00163391"/>
    <w:rsid w:val="00163AB6"/>
    <w:rsid w:val="0017036D"/>
    <w:rsid w:val="00171916"/>
    <w:rsid w:val="00173D36"/>
    <w:rsid w:val="00174A78"/>
    <w:rsid w:val="00175B50"/>
    <w:rsid w:val="00175E8B"/>
    <w:rsid w:val="00180588"/>
    <w:rsid w:val="00180699"/>
    <w:rsid w:val="001807DD"/>
    <w:rsid w:val="00180883"/>
    <w:rsid w:val="00181F7E"/>
    <w:rsid w:val="00184D9A"/>
    <w:rsid w:val="00191987"/>
    <w:rsid w:val="0019453C"/>
    <w:rsid w:val="00196680"/>
    <w:rsid w:val="00196735"/>
    <w:rsid w:val="00197EDE"/>
    <w:rsid w:val="001A082C"/>
    <w:rsid w:val="001A29BD"/>
    <w:rsid w:val="001A348D"/>
    <w:rsid w:val="001A36AF"/>
    <w:rsid w:val="001A3717"/>
    <w:rsid w:val="001A3C20"/>
    <w:rsid w:val="001A3EC7"/>
    <w:rsid w:val="001A62DA"/>
    <w:rsid w:val="001A69D9"/>
    <w:rsid w:val="001A735F"/>
    <w:rsid w:val="001B1ECD"/>
    <w:rsid w:val="001B278E"/>
    <w:rsid w:val="001B3528"/>
    <w:rsid w:val="001B3CBF"/>
    <w:rsid w:val="001B4D6A"/>
    <w:rsid w:val="001B58FB"/>
    <w:rsid w:val="001C1C27"/>
    <w:rsid w:val="001C37D8"/>
    <w:rsid w:val="001C464C"/>
    <w:rsid w:val="001D010B"/>
    <w:rsid w:val="001D0F95"/>
    <w:rsid w:val="001D258A"/>
    <w:rsid w:val="001D2839"/>
    <w:rsid w:val="001D2A23"/>
    <w:rsid w:val="001D37C3"/>
    <w:rsid w:val="001D384E"/>
    <w:rsid w:val="001D3FFA"/>
    <w:rsid w:val="001D5FC5"/>
    <w:rsid w:val="001D7E1A"/>
    <w:rsid w:val="001E2A4A"/>
    <w:rsid w:val="001E31E3"/>
    <w:rsid w:val="001F10A5"/>
    <w:rsid w:val="001F10BD"/>
    <w:rsid w:val="001F4A23"/>
    <w:rsid w:val="001F7748"/>
    <w:rsid w:val="00201E2C"/>
    <w:rsid w:val="00203280"/>
    <w:rsid w:val="0020391F"/>
    <w:rsid w:val="00205973"/>
    <w:rsid w:val="002066E3"/>
    <w:rsid w:val="00212B2F"/>
    <w:rsid w:val="0021350D"/>
    <w:rsid w:val="00213881"/>
    <w:rsid w:val="002174B0"/>
    <w:rsid w:val="00217D52"/>
    <w:rsid w:val="002205A1"/>
    <w:rsid w:val="0022180D"/>
    <w:rsid w:val="0022338B"/>
    <w:rsid w:val="002241B6"/>
    <w:rsid w:val="00224C5E"/>
    <w:rsid w:val="002262C9"/>
    <w:rsid w:val="00230D9C"/>
    <w:rsid w:val="00231D31"/>
    <w:rsid w:val="0023451A"/>
    <w:rsid w:val="002357C9"/>
    <w:rsid w:val="00235947"/>
    <w:rsid w:val="00237041"/>
    <w:rsid w:val="00237C54"/>
    <w:rsid w:val="0024079F"/>
    <w:rsid w:val="00242DF5"/>
    <w:rsid w:val="002447EB"/>
    <w:rsid w:val="00245D3F"/>
    <w:rsid w:val="00250A2E"/>
    <w:rsid w:val="00250DC8"/>
    <w:rsid w:val="00251D42"/>
    <w:rsid w:val="00252562"/>
    <w:rsid w:val="0025371B"/>
    <w:rsid w:val="00257E88"/>
    <w:rsid w:val="002630AC"/>
    <w:rsid w:val="0026557A"/>
    <w:rsid w:val="00265655"/>
    <w:rsid w:val="0027207E"/>
    <w:rsid w:val="00272955"/>
    <w:rsid w:val="0027295D"/>
    <w:rsid w:val="002730E9"/>
    <w:rsid w:val="00274FC6"/>
    <w:rsid w:val="00276210"/>
    <w:rsid w:val="00277006"/>
    <w:rsid w:val="00277119"/>
    <w:rsid w:val="00277665"/>
    <w:rsid w:val="0027791E"/>
    <w:rsid w:val="00277ACE"/>
    <w:rsid w:val="00281457"/>
    <w:rsid w:val="00285074"/>
    <w:rsid w:val="00287BD1"/>
    <w:rsid w:val="00290DD2"/>
    <w:rsid w:val="002921B8"/>
    <w:rsid w:val="00292BD4"/>
    <w:rsid w:val="002948C6"/>
    <w:rsid w:val="00295AE2"/>
    <w:rsid w:val="002962E1"/>
    <w:rsid w:val="00296C29"/>
    <w:rsid w:val="002A043B"/>
    <w:rsid w:val="002A20E8"/>
    <w:rsid w:val="002A275A"/>
    <w:rsid w:val="002A318C"/>
    <w:rsid w:val="002A36F5"/>
    <w:rsid w:val="002A3933"/>
    <w:rsid w:val="002A4591"/>
    <w:rsid w:val="002A5DA6"/>
    <w:rsid w:val="002A67B0"/>
    <w:rsid w:val="002B08CE"/>
    <w:rsid w:val="002B1013"/>
    <w:rsid w:val="002B22F3"/>
    <w:rsid w:val="002B2DAD"/>
    <w:rsid w:val="002B5301"/>
    <w:rsid w:val="002B5979"/>
    <w:rsid w:val="002B664F"/>
    <w:rsid w:val="002B747C"/>
    <w:rsid w:val="002C0144"/>
    <w:rsid w:val="002C0773"/>
    <w:rsid w:val="002C0884"/>
    <w:rsid w:val="002C0B93"/>
    <w:rsid w:val="002C169D"/>
    <w:rsid w:val="002C2AC8"/>
    <w:rsid w:val="002C693E"/>
    <w:rsid w:val="002C748A"/>
    <w:rsid w:val="002D11C4"/>
    <w:rsid w:val="002D1235"/>
    <w:rsid w:val="002D2BE8"/>
    <w:rsid w:val="002D5C1F"/>
    <w:rsid w:val="002D6E06"/>
    <w:rsid w:val="002D7838"/>
    <w:rsid w:val="002E0164"/>
    <w:rsid w:val="002E108E"/>
    <w:rsid w:val="002E1F01"/>
    <w:rsid w:val="002E4C5B"/>
    <w:rsid w:val="002E6593"/>
    <w:rsid w:val="002E797D"/>
    <w:rsid w:val="002F004C"/>
    <w:rsid w:val="002F3056"/>
    <w:rsid w:val="002F35A4"/>
    <w:rsid w:val="00301CA3"/>
    <w:rsid w:val="00302918"/>
    <w:rsid w:val="00303BF7"/>
    <w:rsid w:val="00307016"/>
    <w:rsid w:val="00311B97"/>
    <w:rsid w:val="00311F35"/>
    <w:rsid w:val="003121CB"/>
    <w:rsid w:val="00312ACB"/>
    <w:rsid w:val="00312CE6"/>
    <w:rsid w:val="00312E87"/>
    <w:rsid w:val="00315118"/>
    <w:rsid w:val="00321B47"/>
    <w:rsid w:val="00325087"/>
    <w:rsid w:val="003250E7"/>
    <w:rsid w:val="00327AA8"/>
    <w:rsid w:val="00330DC8"/>
    <w:rsid w:val="00332341"/>
    <w:rsid w:val="00333F99"/>
    <w:rsid w:val="00335032"/>
    <w:rsid w:val="00335515"/>
    <w:rsid w:val="00335808"/>
    <w:rsid w:val="00335ABD"/>
    <w:rsid w:val="003378F5"/>
    <w:rsid w:val="00340132"/>
    <w:rsid w:val="003445B6"/>
    <w:rsid w:val="003445B9"/>
    <w:rsid w:val="00345F01"/>
    <w:rsid w:val="003469EF"/>
    <w:rsid w:val="00350028"/>
    <w:rsid w:val="00350B92"/>
    <w:rsid w:val="00352361"/>
    <w:rsid w:val="00354F67"/>
    <w:rsid w:val="00355398"/>
    <w:rsid w:val="00355AA9"/>
    <w:rsid w:val="00355FD0"/>
    <w:rsid w:val="00362485"/>
    <w:rsid w:val="003626F9"/>
    <w:rsid w:val="00362FDA"/>
    <w:rsid w:val="00363B39"/>
    <w:rsid w:val="003642E4"/>
    <w:rsid w:val="0037053C"/>
    <w:rsid w:val="003726A0"/>
    <w:rsid w:val="00372D50"/>
    <w:rsid w:val="00372E19"/>
    <w:rsid w:val="00375614"/>
    <w:rsid w:val="003830A0"/>
    <w:rsid w:val="003846FA"/>
    <w:rsid w:val="003860AA"/>
    <w:rsid w:val="00386D87"/>
    <w:rsid w:val="00390F8B"/>
    <w:rsid w:val="003916E7"/>
    <w:rsid w:val="0039413F"/>
    <w:rsid w:val="0039418D"/>
    <w:rsid w:val="00396CE5"/>
    <w:rsid w:val="003977A5"/>
    <w:rsid w:val="003A0605"/>
    <w:rsid w:val="003A14C5"/>
    <w:rsid w:val="003A52B8"/>
    <w:rsid w:val="003A68A9"/>
    <w:rsid w:val="003A6D17"/>
    <w:rsid w:val="003B0302"/>
    <w:rsid w:val="003B2186"/>
    <w:rsid w:val="003B68BA"/>
    <w:rsid w:val="003B771D"/>
    <w:rsid w:val="003C04F7"/>
    <w:rsid w:val="003C1BEC"/>
    <w:rsid w:val="003C24F2"/>
    <w:rsid w:val="003C60FB"/>
    <w:rsid w:val="003C618D"/>
    <w:rsid w:val="003C76B6"/>
    <w:rsid w:val="003D03EA"/>
    <w:rsid w:val="003D1A7A"/>
    <w:rsid w:val="003D28E9"/>
    <w:rsid w:val="003D7366"/>
    <w:rsid w:val="003D7ACA"/>
    <w:rsid w:val="003E0219"/>
    <w:rsid w:val="003E0C3E"/>
    <w:rsid w:val="003E18C5"/>
    <w:rsid w:val="003E3753"/>
    <w:rsid w:val="003E539E"/>
    <w:rsid w:val="003E5B5B"/>
    <w:rsid w:val="003E6B3F"/>
    <w:rsid w:val="003E6F95"/>
    <w:rsid w:val="003F090C"/>
    <w:rsid w:val="003F0B2C"/>
    <w:rsid w:val="003F2C3E"/>
    <w:rsid w:val="003F7B75"/>
    <w:rsid w:val="00403570"/>
    <w:rsid w:val="00404F48"/>
    <w:rsid w:val="004050BC"/>
    <w:rsid w:val="00406DA5"/>
    <w:rsid w:val="004074D0"/>
    <w:rsid w:val="00407BA2"/>
    <w:rsid w:val="0041002D"/>
    <w:rsid w:val="004129D6"/>
    <w:rsid w:val="0041576D"/>
    <w:rsid w:val="004175CE"/>
    <w:rsid w:val="00417B55"/>
    <w:rsid w:val="00420EBA"/>
    <w:rsid w:val="00421122"/>
    <w:rsid w:val="0042161F"/>
    <w:rsid w:val="00421AFD"/>
    <w:rsid w:val="004223FE"/>
    <w:rsid w:val="004228E7"/>
    <w:rsid w:val="00422FE6"/>
    <w:rsid w:val="00425287"/>
    <w:rsid w:val="00431552"/>
    <w:rsid w:val="00436208"/>
    <w:rsid w:val="00437160"/>
    <w:rsid w:val="00442CFE"/>
    <w:rsid w:val="00442D35"/>
    <w:rsid w:val="0044362E"/>
    <w:rsid w:val="00445BAC"/>
    <w:rsid w:val="00447919"/>
    <w:rsid w:val="0045077C"/>
    <w:rsid w:val="0045295D"/>
    <w:rsid w:val="004559F2"/>
    <w:rsid w:val="004568BE"/>
    <w:rsid w:val="00456C66"/>
    <w:rsid w:val="00462C22"/>
    <w:rsid w:val="00463A6E"/>
    <w:rsid w:val="0046406E"/>
    <w:rsid w:val="004701EB"/>
    <w:rsid w:val="00474773"/>
    <w:rsid w:val="004765B1"/>
    <w:rsid w:val="00480A60"/>
    <w:rsid w:val="0048233A"/>
    <w:rsid w:val="00482FE8"/>
    <w:rsid w:val="00485501"/>
    <w:rsid w:val="0048613E"/>
    <w:rsid w:val="004862E3"/>
    <w:rsid w:val="00486B28"/>
    <w:rsid w:val="00492059"/>
    <w:rsid w:val="00496EF3"/>
    <w:rsid w:val="004A23EF"/>
    <w:rsid w:val="004A2467"/>
    <w:rsid w:val="004A2ED1"/>
    <w:rsid w:val="004A36FD"/>
    <w:rsid w:val="004A5BF4"/>
    <w:rsid w:val="004A64D1"/>
    <w:rsid w:val="004A68EE"/>
    <w:rsid w:val="004A6EF0"/>
    <w:rsid w:val="004A7B5D"/>
    <w:rsid w:val="004B0162"/>
    <w:rsid w:val="004B2371"/>
    <w:rsid w:val="004B5835"/>
    <w:rsid w:val="004B58E7"/>
    <w:rsid w:val="004C155C"/>
    <w:rsid w:val="004C1A4C"/>
    <w:rsid w:val="004C3B11"/>
    <w:rsid w:val="004C4B9B"/>
    <w:rsid w:val="004C5F12"/>
    <w:rsid w:val="004D0F21"/>
    <w:rsid w:val="004D1FF5"/>
    <w:rsid w:val="004D250E"/>
    <w:rsid w:val="004D480E"/>
    <w:rsid w:val="004D7EFE"/>
    <w:rsid w:val="004E1192"/>
    <w:rsid w:val="004E3494"/>
    <w:rsid w:val="004E48A1"/>
    <w:rsid w:val="004E61C0"/>
    <w:rsid w:val="004E6561"/>
    <w:rsid w:val="004E6A70"/>
    <w:rsid w:val="004F2822"/>
    <w:rsid w:val="004F3902"/>
    <w:rsid w:val="004F5A26"/>
    <w:rsid w:val="004F5BF5"/>
    <w:rsid w:val="004F624E"/>
    <w:rsid w:val="00504D02"/>
    <w:rsid w:val="005052EB"/>
    <w:rsid w:val="00507AAD"/>
    <w:rsid w:val="00507EA9"/>
    <w:rsid w:val="00511046"/>
    <w:rsid w:val="0052377B"/>
    <w:rsid w:val="00524440"/>
    <w:rsid w:val="00526195"/>
    <w:rsid w:val="00526854"/>
    <w:rsid w:val="00531E20"/>
    <w:rsid w:val="005321FA"/>
    <w:rsid w:val="0053259E"/>
    <w:rsid w:val="00532D3B"/>
    <w:rsid w:val="00535695"/>
    <w:rsid w:val="00540D4B"/>
    <w:rsid w:val="00542CEB"/>
    <w:rsid w:val="00544B7D"/>
    <w:rsid w:val="00546C3B"/>
    <w:rsid w:val="00547F00"/>
    <w:rsid w:val="00550F51"/>
    <w:rsid w:val="005518FC"/>
    <w:rsid w:val="00552301"/>
    <w:rsid w:val="005529B7"/>
    <w:rsid w:val="00554398"/>
    <w:rsid w:val="00555720"/>
    <w:rsid w:val="00556C90"/>
    <w:rsid w:val="00557032"/>
    <w:rsid w:val="00557863"/>
    <w:rsid w:val="00557BEB"/>
    <w:rsid w:val="005600F4"/>
    <w:rsid w:val="00561AB5"/>
    <w:rsid w:val="0056270F"/>
    <w:rsid w:val="00563662"/>
    <w:rsid w:val="00563AA2"/>
    <w:rsid w:val="00565939"/>
    <w:rsid w:val="0056597C"/>
    <w:rsid w:val="00567B86"/>
    <w:rsid w:val="005718A8"/>
    <w:rsid w:val="0057208B"/>
    <w:rsid w:val="00572423"/>
    <w:rsid w:val="005730F0"/>
    <w:rsid w:val="00574286"/>
    <w:rsid w:val="00574E40"/>
    <w:rsid w:val="0058097C"/>
    <w:rsid w:val="005843E6"/>
    <w:rsid w:val="00585FA0"/>
    <w:rsid w:val="00586559"/>
    <w:rsid w:val="00590646"/>
    <w:rsid w:val="0059083F"/>
    <w:rsid w:val="00595431"/>
    <w:rsid w:val="00596465"/>
    <w:rsid w:val="005968FE"/>
    <w:rsid w:val="0059692C"/>
    <w:rsid w:val="00597C1D"/>
    <w:rsid w:val="005A0777"/>
    <w:rsid w:val="005A15EF"/>
    <w:rsid w:val="005A6359"/>
    <w:rsid w:val="005A67B7"/>
    <w:rsid w:val="005A75C4"/>
    <w:rsid w:val="005B03BD"/>
    <w:rsid w:val="005B4338"/>
    <w:rsid w:val="005B4460"/>
    <w:rsid w:val="005B4DF2"/>
    <w:rsid w:val="005B5D91"/>
    <w:rsid w:val="005B7A9D"/>
    <w:rsid w:val="005B7B45"/>
    <w:rsid w:val="005C2547"/>
    <w:rsid w:val="005C26E4"/>
    <w:rsid w:val="005C2991"/>
    <w:rsid w:val="005C3E44"/>
    <w:rsid w:val="005C4DB8"/>
    <w:rsid w:val="005C7326"/>
    <w:rsid w:val="005C7C9C"/>
    <w:rsid w:val="005D0572"/>
    <w:rsid w:val="005D16D9"/>
    <w:rsid w:val="005D2909"/>
    <w:rsid w:val="005D44BE"/>
    <w:rsid w:val="005D558E"/>
    <w:rsid w:val="005D6CB3"/>
    <w:rsid w:val="005D70D6"/>
    <w:rsid w:val="005D7283"/>
    <w:rsid w:val="005D7AAB"/>
    <w:rsid w:val="005E18C4"/>
    <w:rsid w:val="005E1D5C"/>
    <w:rsid w:val="005E24F1"/>
    <w:rsid w:val="005E254A"/>
    <w:rsid w:val="005E3993"/>
    <w:rsid w:val="005E4726"/>
    <w:rsid w:val="005E54B0"/>
    <w:rsid w:val="005E558E"/>
    <w:rsid w:val="005E75FB"/>
    <w:rsid w:val="005F0507"/>
    <w:rsid w:val="005F131C"/>
    <w:rsid w:val="005F1ECF"/>
    <w:rsid w:val="005F200D"/>
    <w:rsid w:val="005F2ACF"/>
    <w:rsid w:val="005F2D04"/>
    <w:rsid w:val="005F5A81"/>
    <w:rsid w:val="005F6CD4"/>
    <w:rsid w:val="005F6F49"/>
    <w:rsid w:val="005F7CE9"/>
    <w:rsid w:val="005F7EF3"/>
    <w:rsid w:val="00600D94"/>
    <w:rsid w:val="00602F72"/>
    <w:rsid w:val="0060313E"/>
    <w:rsid w:val="0060349A"/>
    <w:rsid w:val="006037BC"/>
    <w:rsid w:val="006045ED"/>
    <w:rsid w:val="00604DA7"/>
    <w:rsid w:val="006073FE"/>
    <w:rsid w:val="00610039"/>
    <w:rsid w:val="006124FB"/>
    <w:rsid w:val="00614B0C"/>
    <w:rsid w:val="00614D2C"/>
    <w:rsid w:val="00615F41"/>
    <w:rsid w:val="0061606C"/>
    <w:rsid w:val="006163C1"/>
    <w:rsid w:val="00616DFE"/>
    <w:rsid w:val="00621B0D"/>
    <w:rsid w:val="00624503"/>
    <w:rsid w:val="00624B55"/>
    <w:rsid w:val="00624F8E"/>
    <w:rsid w:val="006323A8"/>
    <w:rsid w:val="006329AC"/>
    <w:rsid w:val="006336D8"/>
    <w:rsid w:val="00634FE1"/>
    <w:rsid w:val="00636464"/>
    <w:rsid w:val="00636826"/>
    <w:rsid w:val="0064278C"/>
    <w:rsid w:val="00642E44"/>
    <w:rsid w:val="00644C87"/>
    <w:rsid w:val="00645889"/>
    <w:rsid w:val="00645C7E"/>
    <w:rsid w:val="00653F05"/>
    <w:rsid w:val="00656DD0"/>
    <w:rsid w:val="00656F42"/>
    <w:rsid w:val="0066061C"/>
    <w:rsid w:val="00663E9A"/>
    <w:rsid w:val="006643B5"/>
    <w:rsid w:val="0066578C"/>
    <w:rsid w:val="0066599E"/>
    <w:rsid w:val="006662E6"/>
    <w:rsid w:val="006704F9"/>
    <w:rsid w:val="00670A2B"/>
    <w:rsid w:val="00672E2E"/>
    <w:rsid w:val="00673976"/>
    <w:rsid w:val="00673F6B"/>
    <w:rsid w:val="0067458A"/>
    <w:rsid w:val="0067493D"/>
    <w:rsid w:val="006749D0"/>
    <w:rsid w:val="00677E91"/>
    <w:rsid w:val="00680BB0"/>
    <w:rsid w:val="006872B0"/>
    <w:rsid w:val="00687EDC"/>
    <w:rsid w:val="00692F09"/>
    <w:rsid w:val="00692FAC"/>
    <w:rsid w:val="006952C7"/>
    <w:rsid w:val="006A0485"/>
    <w:rsid w:val="006A161A"/>
    <w:rsid w:val="006A37D0"/>
    <w:rsid w:val="006A5E0B"/>
    <w:rsid w:val="006A60A2"/>
    <w:rsid w:val="006B1D4C"/>
    <w:rsid w:val="006B23D6"/>
    <w:rsid w:val="006B4D43"/>
    <w:rsid w:val="006B6E04"/>
    <w:rsid w:val="006B79AA"/>
    <w:rsid w:val="006C09AD"/>
    <w:rsid w:val="006C1489"/>
    <w:rsid w:val="006C1571"/>
    <w:rsid w:val="006C2385"/>
    <w:rsid w:val="006C2504"/>
    <w:rsid w:val="006C5E04"/>
    <w:rsid w:val="006C71D6"/>
    <w:rsid w:val="006D3A64"/>
    <w:rsid w:val="006D5DE7"/>
    <w:rsid w:val="006D65E1"/>
    <w:rsid w:val="006E0485"/>
    <w:rsid w:val="006E0E30"/>
    <w:rsid w:val="006E1705"/>
    <w:rsid w:val="006E1883"/>
    <w:rsid w:val="006E2A41"/>
    <w:rsid w:val="006E3558"/>
    <w:rsid w:val="006E402B"/>
    <w:rsid w:val="006E5248"/>
    <w:rsid w:val="006E70E5"/>
    <w:rsid w:val="006E7473"/>
    <w:rsid w:val="006F047D"/>
    <w:rsid w:val="006F1AE1"/>
    <w:rsid w:val="006F1E38"/>
    <w:rsid w:val="006F1F77"/>
    <w:rsid w:val="006F41A8"/>
    <w:rsid w:val="006F4388"/>
    <w:rsid w:val="006F4B56"/>
    <w:rsid w:val="006F5B86"/>
    <w:rsid w:val="006F77CC"/>
    <w:rsid w:val="00701DD9"/>
    <w:rsid w:val="0070331A"/>
    <w:rsid w:val="0070419F"/>
    <w:rsid w:val="0070593B"/>
    <w:rsid w:val="007124FD"/>
    <w:rsid w:val="007143D5"/>
    <w:rsid w:val="00717F32"/>
    <w:rsid w:val="0072047F"/>
    <w:rsid w:val="00720B21"/>
    <w:rsid w:val="00721495"/>
    <w:rsid w:val="0072276A"/>
    <w:rsid w:val="00722DF7"/>
    <w:rsid w:val="00723FC9"/>
    <w:rsid w:val="00724430"/>
    <w:rsid w:val="007362FB"/>
    <w:rsid w:val="0073784D"/>
    <w:rsid w:val="00742CF4"/>
    <w:rsid w:val="00746314"/>
    <w:rsid w:val="0074644A"/>
    <w:rsid w:val="0074661B"/>
    <w:rsid w:val="007466A2"/>
    <w:rsid w:val="007469CD"/>
    <w:rsid w:val="00747298"/>
    <w:rsid w:val="007477B0"/>
    <w:rsid w:val="007478EF"/>
    <w:rsid w:val="007479E9"/>
    <w:rsid w:val="00750509"/>
    <w:rsid w:val="00751807"/>
    <w:rsid w:val="00751E2E"/>
    <w:rsid w:val="007527E8"/>
    <w:rsid w:val="00754992"/>
    <w:rsid w:val="00755A34"/>
    <w:rsid w:val="00761352"/>
    <w:rsid w:val="007614BE"/>
    <w:rsid w:val="00762F66"/>
    <w:rsid w:val="00766881"/>
    <w:rsid w:val="00771297"/>
    <w:rsid w:val="0077141B"/>
    <w:rsid w:val="00772F26"/>
    <w:rsid w:val="0077687E"/>
    <w:rsid w:val="007804C6"/>
    <w:rsid w:val="0078114E"/>
    <w:rsid w:val="0078178D"/>
    <w:rsid w:val="00783553"/>
    <w:rsid w:val="00787B42"/>
    <w:rsid w:val="00793EB5"/>
    <w:rsid w:val="00794078"/>
    <w:rsid w:val="0079475A"/>
    <w:rsid w:val="00797F5B"/>
    <w:rsid w:val="007A03B2"/>
    <w:rsid w:val="007A3AE2"/>
    <w:rsid w:val="007A3EFD"/>
    <w:rsid w:val="007B0F66"/>
    <w:rsid w:val="007B2746"/>
    <w:rsid w:val="007C0221"/>
    <w:rsid w:val="007C11CA"/>
    <w:rsid w:val="007C280F"/>
    <w:rsid w:val="007C6991"/>
    <w:rsid w:val="007C7449"/>
    <w:rsid w:val="007D0631"/>
    <w:rsid w:val="007D24CD"/>
    <w:rsid w:val="007D6092"/>
    <w:rsid w:val="007E096E"/>
    <w:rsid w:val="007E19DB"/>
    <w:rsid w:val="007E217E"/>
    <w:rsid w:val="007E234A"/>
    <w:rsid w:val="007E3039"/>
    <w:rsid w:val="007E33DB"/>
    <w:rsid w:val="007E6939"/>
    <w:rsid w:val="007E7FAC"/>
    <w:rsid w:val="007F137E"/>
    <w:rsid w:val="007F1890"/>
    <w:rsid w:val="007F1A15"/>
    <w:rsid w:val="007F2E62"/>
    <w:rsid w:val="007F479C"/>
    <w:rsid w:val="007F5FF9"/>
    <w:rsid w:val="007F7627"/>
    <w:rsid w:val="007F7977"/>
    <w:rsid w:val="007F7FDF"/>
    <w:rsid w:val="008025C3"/>
    <w:rsid w:val="00802B2D"/>
    <w:rsid w:val="00802DD0"/>
    <w:rsid w:val="00804E18"/>
    <w:rsid w:val="008067D9"/>
    <w:rsid w:val="00806A6F"/>
    <w:rsid w:val="00807CE1"/>
    <w:rsid w:val="00811293"/>
    <w:rsid w:val="00812C83"/>
    <w:rsid w:val="00814070"/>
    <w:rsid w:val="0081503D"/>
    <w:rsid w:val="00817B64"/>
    <w:rsid w:val="00821200"/>
    <w:rsid w:val="00821C17"/>
    <w:rsid w:val="0082229D"/>
    <w:rsid w:val="008231EE"/>
    <w:rsid w:val="00824E3D"/>
    <w:rsid w:val="00826AC1"/>
    <w:rsid w:val="0082721B"/>
    <w:rsid w:val="00827CA3"/>
    <w:rsid w:val="00830630"/>
    <w:rsid w:val="00830A7E"/>
    <w:rsid w:val="00840A36"/>
    <w:rsid w:val="00841D4C"/>
    <w:rsid w:val="00842031"/>
    <w:rsid w:val="00845772"/>
    <w:rsid w:val="00845CE3"/>
    <w:rsid w:val="00845D77"/>
    <w:rsid w:val="008479F7"/>
    <w:rsid w:val="00850986"/>
    <w:rsid w:val="008543C4"/>
    <w:rsid w:val="0086137A"/>
    <w:rsid w:val="00862387"/>
    <w:rsid w:val="00862B5D"/>
    <w:rsid w:val="00863085"/>
    <w:rsid w:val="0086320F"/>
    <w:rsid w:val="00863ED5"/>
    <w:rsid w:val="00865848"/>
    <w:rsid w:val="008708FA"/>
    <w:rsid w:val="00871C99"/>
    <w:rsid w:val="00874442"/>
    <w:rsid w:val="008754B5"/>
    <w:rsid w:val="00877A3E"/>
    <w:rsid w:val="00877F37"/>
    <w:rsid w:val="0088020E"/>
    <w:rsid w:val="00880439"/>
    <w:rsid w:val="00883106"/>
    <w:rsid w:val="00883C20"/>
    <w:rsid w:val="00884A37"/>
    <w:rsid w:val="008851F5"/>
    <w:rsid w:val="00885465"/>
    <w:rsid w:val="008854F0"/>
    <w:rsid w:val="00886588"/>
    <w:rsid w:val="00886DD4"/>
    <w:rsid w:val="00890149"/>
    <w:rsid w:val="008907AE"/>
    <w:rsid w:val="00891B9C"/>
    <w:rsid w:val="00891CC9"/>
    <w:rsid w:val="0089215F"/>
    <w:rsid w:val="00892691"/>
    <w:rsid w:val="00894D81"/>
    <w:rsid w:val="008954D8"/>
    <w:rsid w:val="008962E8"/>
    <w:rsid w:val="0089668E"/>
    <w:rsid w:val="00896BEA"/>
    <w:rsid w:val="008A1F15"/>
    <w:rsid w:val="008A3482"/>
    <w:rsid w:val="008A43AE"/>
    <w:rsid w:val="008B0650"/>
    <w:rsid w:val="008B14E7"/>
    <w:rsid w:val="008B5F15"/>
    <w:rsid w:val="008B71DA"/>
    <w:rsid w:val="008B7883"/>
    <w:rsid w:val="008B791E"/>
    <w:rsid w:val="008C0C0D"/>
    <w:rsid w:val="008C1B7A"/>
    <w:rsid w:val="008C3D5D"/>
    <w:rsid w:val="008C7FB6"/>
    <w:rsid w:val="008D1234"/>
    <w:rsid w:val="008D1268"/>
    <w:rsid w:val="008D282B"/>
    <w:rsid w:val="008D44F8"/>
    <w:rsid w:val="008D4F46"/>
    <w:rsid w:val="008D5C26"/>
    <w:rsid w:val="008D7C39"/>
    <w:rsid w:val="008E1285"/>
    <w:rsid w:val="008E1F47"/>
    <w:rsid w:val="008E22F0"/>
    <w:rsid w:val="008E3639"/>
    <w:rsid w:val="008E421D"/>
    <w:rsid w:val="008E47FD"/>
    <w:rsid w:val="008E4A46"/>
    <w:rsid w:val="008E64B7"/>
    <w:rsid w:val="008E74CE"/>
    <w:rsid w:val="008F08C2"/>
    <w:rsid w:val="008F099B"/>
    <w:rsid w:val="008F3B56"/>
    <w:rsid w:val="008F4D18"/>
    <w:rsid w:val="008F5DE4"/>
    <w:rsid w:val="008F5EE9"/>
    <w:rsid w:val="008F7C90"/>
    <w:rsid w:val="0090412F"/>
    <w:rsid w:val="0090431F"/>
    <w:rsid w:val="009045FB"/>
    <w:rsid w:val="00904AE1"/>
    <w:rsid w:val="00906467"/>
    <w:rsid w:val="0090748B"/>
    <w:rsid w:val="009079FA"/>
    <w:rsid w:val="00907DB7"/>
    <w:rsid w:val="00910C7E"/>
    <w:rsid w:val="00911DE9"/>
    <w:rsid w:val="00914D13"/>
    <w:rsid w:val="0091540A"/>
    <w:rsid w:val="00915474"/>
    <w:rsid w:val="00921E1F"/>
    <w:rsid w:val="009226FD"/>
    <w:rsid w:val="009260A1"/>
    <w:rsid w:val="00926E8A"/>
    <w:rsid w:val="00926F56"/>
    <w:rsid w:val="009276E8"/>
    <w:rsid w:val="00934851"/>
    <w:rsid w:val="00935A5A"/>
    <w:rsid w:val="009375E1"/>
    <w:rsid w:val="00944FF0"/>
    <w:rsid w:val="0094673D"/>
    <w:rsid w:val="0095015F"/>
    <w:rsid w:val="009509B4"/>
    <w:rsid w:val="00952492"/>
    <w:rsid w:val="00953ABA"/>
    <w:rsid w:val="00954933"/>
    <w:rsid w:val="00956326"/>
    <w:rsid w:val="0095724D"/>
    <w:rsid w:val="0096007F"/>
    <w:rsid w:val="00960402"/>
    <w:rsid w:val="0096112E"/>
    <w:rsid w:val="009613CE"/>
    <w:rsid w:val="00963AD6"/>
    <w:rsid w:val="00963E79"/>
    <w:rsid w:val="009641CB"/>
    <w:rsid w:val="00964275"/>
    <w:rsid w:val="0096627E"/>
    <w:rsid w:val="009668AC"/>
    <w:rsid w:val="00967C0B"/>
    <w:rsid w:val="00971168"/>
    <w:rsid w:val="009724A0"/>
    <w:rsid w:val="00973DA8"/>
    <w:rsid w:val="009766F9"/>
    <w:rsid w:val="009768C5"/>
    <w:rsid w:val="00980F8C"/>
    <w:rsid w:val="00983FF6"/>
    <w:rsid w:val="009847E0"/>
    <w:rsid w:val="00986A5A"/>
    <w:rsid w:val="00987818"/>
    <w:rsid w:val="0099163E"/>
    <w:rsid w:val="009931C2"/>
    <w:rsid w:val="0099332F"/>
    <w:rsid w:val="009936B5"/>
    <w:rsid w:val="00993E53"/>
    <w:rsid w:val="0099438C"/>
    <w:rsid w:val="00994758"/>
    <w:rsid w:val="009949D8"/>
    <w:rsid w:val="00994DFF"/>
    <w:rsid w:val="00996650"/>
    <w:rsid w:val="00996F2C"/>
    <w:rsid w:val="009A049F"/>
    <w:rsid w:val="009A1081"/>
    <w:rsid w:val="009A1D9A"/>
    <w:rsid w:val="009A2C73"/>
    <w:rsid w:val="009A53AA"/>
    <w:rsid w:val="009B0090"/>
    <w:rsid w:val="009B176B"/>
    <w:rsid w:val="009B350E"/>
    <w:rsid w:val="009B41CE"/>
    <w:rsid w:val="009C1593"/>
    <w:rsid w:val="009C42B8"/>
    <w:rsid w:val="009C4C14"/>
    <w:rsid w:val="009C7B88"/>
    <w:rsid w:val="009D1113"/>
    <w:rsid w:val="009D2A66"/>
    <w:rsid w:val="009D3BD9"/>
    <w:rsid w:val="009D4757"/>
    <w:rsid w:val="009D583D"/>
    <w:rsid w:val="009D606C"/>
    <w:rsid w:val="009E0A61"/>
    <w:rsid w:val="009E2713"/>
    <w:rsid w:val="009E3532"/>
    <w:rsid w:val="009E4EE4"/>
    <w:rsid w:val="009F0614"/>
    <w:rsid w:val="009F2015"/>
    <w:rsid w:val="009F2905"/>
    <w:rsid w:val="009F2F5F"/>
    <w:rsid w:val="009F4391"/>
    <w:rsid w:val="009F52C4"/>
    <w:rsid w:val="00A0029C"/>
    <w:rsid w:val="00A005A2"/>
    <w:rsid w:val="00A00C2F"/>
    <w:rsid w:val="00A00F37"/>
    <w:rsid w:val="00A01B57"/>
    <w:rsid w:val="00A0240E"/>
    <w:rsid w:val="00A0249F"/>
    <w:rsid w:val="00A031A2"/>
    <w:rsid w:val="00A03EA3"/>
    <w:rsid w:val="00A041DA"/>
    <w:rsid w:val="00A046F4"/>
    <w:rsid w:val="00A06E44"/>
    <w:rsid w:val="00A10331"/>
    <w:rsid w:val="00A10476"/>
    <w:rsid w:val="00A10D94"/>
    <w:rsid w:val="00A10F33"/>
    <w:rsid w:val="00A12D36"/>
    <w:rsid w:val="00A13203"/>
    <w:rsid w:val="00A13F40"/>
    <w:rsid w:val="00A23EE4"/>
    <w:rsid w:val="00A2557B"/>
    <w:rsid w:val="00A25BF3"/>
    <w:rsid w:val="00A2789D"/>
    <w:rsid w:val="00A3002E"/>
    <w:rsid w:val="00A31614"/>
    <w:rsid w:val="00A32AC1"/>
    <w:rsid w:val="00A32D64"/>
    <w:rsid w:val="00A3464D"/>
    <w:rsid w:val="00A40E2F"/>
    <w:rsid w:val="00A43A66"/>
    <w:rsid w:val="00A47665"/>
    <w:rsid w:val="00A500B1"/>
    <w:rsid w:val="00A507F1"/>
    <w:rsid w:val="00A53981"/>
    <w:rsid w:val="00A563C2"/>
    <w:rsid w:val="00A56DF0"/>
    <w:rsid w:val="00A57026"/>
    <w:rsid w:val="00A61E99"/>
    <w:rsid w:val="00A62873"/>
    <w:rsid w:val="00A64D2E"/>
    <w:rsid w:val="00A668E8"/>
    <w:rsid w:val="00A67F8B"/>
    <w:rsid w:val="00A71E6A"/>
    <w:rsid w:val="00A72770"/>
    <w:rsid w:val="00A72D34"/>
    <w:rsid w:val="00A742A9"/>
    <w:rsid w:val="00A747D8"/>
    <w:rsid w:val="00A74A75"/>
    <w:rsid w:val="00A76588"/>
    <w:rsid w:val="00A80475"/>
    <w:rsid w:val="00A81F5F"/>
    <w:rsid w:val="00A848BC"/>
    <w:rsid w:val="00A86669"/>
    <w:rsid w:val="00A872F2"/>
    <w:rsid w:val="00A87437"/>
    <w:rsid w:val="00A87D60"/>
    <w:rsid w:val="00A91FBB"/>
    <w:rsid w:val="00A94401"/>
    <w:rsid w:val="00A965C0"/>
    <w:rsid w:val="00A97B77"/>
    <w:rsid w:val="00AA00A1"/>
    <w:rsid w:val="00AA1CE3"/>
    <w:rsid w:val="00AA7613"/>
    <w:rsid w:val="00AB0C11"/>
    <w:rsid w:val="00AB0DEA"/>
    <w:rsid w:val="00AB11E2"/>
    <w:rsid w:val="00AB12D3"/>
    <w:rsid w:val="00AB2232"/>
    <w:rsid w:val="00AB4CDE"/>
    <w:rsid w:val="00AB6A7E"/>
    <w:rsid w:val="00AC35B6"/>
    <w:rsid w:val="00AC3D84"/>
    <w:rsid w:val="00AC4FAE"/>
    <w:rsid w:val="00AC5876"/>
    <w:rsid w:val="00AC5C30"/>
    <w:rsid w:val="00AC73D9"/>
    <w:rsid w:val="00AC78C7"/>
    <w:rsid w:val="00AD32CC"/>
    <w:rsid w:val="00AD4608"/>
    <w:rsid w:val="00AD52A1"/>
    <w:rsid w:val="00AD650E"/>
    <w:rsid w:val="00AD66AD"/>
    <w:rsid w:val="00AE44F5"/>
    <w:rsid w:val="00AE5938"/>
    <w:rsid w:val="00AF22B6"/>
    <w:rsid w:val="00AF40C8"/>
    <w:rsid w:val="00AF5FC3"/>
    <w:rsid w:val="00AF69D2"/>
    <w:rsid w:val="00AF7E44"/>
    <w:rsid w:val="00B002A4"/>
    <w:rsid w:val="00B01F4E"/>
    <w:rsid w:val="00B02A9E"/>
    <w:rsid w:val="00B03023"/>
    <w:rsid w:val="00B03815"/>
    <w:rsid w:val="00B045AE"/>
    <w:rsid w:val="00B0691A"/>
    <w:rsid w:val="00B079D1"/>
    <w:rsid w:val="00B07BAB"/>
    <w:rsid w:val="00B10914"/>
    <w:rsid w:val="00B10E35"/>
    <w:rsid w:val="00B11A6B"/>
    <w:rsid w:val="00B11D27"/>
    <w:rsid w:val="00B12DE6"/>
    <w:rsid w:val="00B156F9"/>
    <w:rsid w:val="00B16CCF"/>
    <w:rsid w:val="00B20018"/>
    <w:rsid w:val="00B20954"/>
    <w:rsid w:val="00B21457"/>
    <w:rsid w:val="00B22946"/>
    <w:rsid w:val="00B22BBA"/>
    <w:rsid w:val="00B23852"/>
    <w:rsid w:val="00B246E4"/>
    <w:rsid w:val="00B246ED"/>
    <w:rsid w:val="00B248E3"/>
    <w:rsid w:val="00B24CAE"/>
    <w:rsid w:val="00B260F5"/>
    <w:rsid w:val="00B34773"/>
    <w:rsid w:val="00B35622"/>
    <w:rsid w:val="00B36374"/>
    <w:rsid w:val="00B379F2"/>
    <w:rsid w:val="00B37C1B"/>
    <w:rsid w:val="00B42847"/>
    <w:rsid w:val="00B42AFE"/>
    <w:rsid w:val="00B438B9"/>
    <w:rsid w:val="00B442C1"/>
    <w:rsid w:val="00B51141"/>
    <w:rsid w:val="00B52193"/>
    <w:rsid w:val="00B5315A"/>
    <w:rsid w:val="00B53FB7"/>
    <w:rsid w:val="00B6161C"/>
    <w:rsid w:val="00B61B20"/>
    <w:rsid w:val="00B6335E"/>
    <w:rsid w:val="00B63EEA"/>
    <w:rsid w:val="00B6732A"/>
    <w:rsid w:val="00B72280"/>
    <w:rsid w:val="00B75420"/>
    <w:rsid w:val="00B76ABD"/>
    <w:rsid w:val="00B76C2D"/>
    <w:rsid w:val="00B77077"/>
    <w:rsid w:val="00B80650"/>
    <w:rsid w:val="00B81C8F"/>
    <w:rsid w:val="00B84B92"/>
    <w:rsid w:val="00B864D2"/>
    <w:rsid w:val="00B865E4"/>
    <w:rsid w:val="00B86D93"/>
    <w:rsid w:val="00B86FDD"/>
    <w:rsid w:val="00B874DD"/>
    <w:rsid w:val="00B874F4"/>
    <w:rsid w:val="00B87577"/>
    <w:rsid w:val="00B8761E"/>
    <w:rsid w:val="00B90A2A"/>
    <w:rsid w:val="00B917DE"/>
    <w:rsid w:val="00B92005"/>
    <w:rsid w:val="00B957F5"/>
    <w:rsid w:val="00B96B30"/>
    <w:rsid w:val="00B9747C"/>
    <w:rsid w:val="00B979F1"/>
    <w:rsid w:val="00BA076C"/>
    <w:rsid w:val="00BA136B"/>
    <w:rsid w:val="00BA38BF"/>
    <w:rsid w:val="00BA3FB3"/>
    <w:rsid w:val="00BA493D"/>
    <w:rsid w:val="00BA4CAD"/>
    <w:rsid w:val="00BA7447"/>
    <w:rsid w:val="00BA7B04"/>
    <w:rsid w:val="00BB0FE0"/>
    <w:rsid w:val="00BB2346"/>
    <w:rsid w:val="00BB52A2"/>
    <w:rsid w:val="00BB5D45"/>
    <w:rsid w:val="00BC20F3"/>
    <w:rsid w:val="00BC3F7B"/>
    <w:rsid w:val="00BC50FB"/>
    <w:rsid w:val="00BC5608"/>
    <w:rsid w:val="00BD1291"/>
    <w:rsid w:val="00BD2753"/>
    <w:rsid w:val="00BD2C5D"/>
    <w:rsid w:val="00BD3D63"/>
    <w:rsid w:val="00BD47FD"/>
    <w:rsid w:val="00BD672E"/>
    <w:rsid w:val="00BD7333"/>
    <w:rsid w:val="00BE3B23"/>
    <w:rsid w:val="00BE57EB"/>
    <w:rsid w:val="00BE59E4"/>
    <w:rsid w:val="00BE61A0"/>
    <w:rsid w:val="00BE7D42"/>
    <w:rsid w:val="00BF0F21"/>
    <w:rsid w:val="00BF10B6"/>
    <w:rsid w:val="00BF4216"/>
    <w:rsid w:val="00BF473F"/>
    <w:rsid w:val="00BF4BC5"/>
    <w:rsid w:val="00BF526B"/>
    <w:rsid w:val="00BF746F"/>
    <w:rsid w:val="00BF7490"/>
    <w:rsid w:val="00BF7893"/>
    <w:rsid w:val="00BF7BDF"/>
    <w:rsid w:val="00C00A9A"/>
    <w:rsid w:val="00C04370"/>
    <w:rsid w:val="00C11DF4"/>
    <w:rsid w:val="00C132E2"/>
    <w:rsid w:val="00C179F1"/>
    <w:rsid w:val="00C21716"/>
    <w:rsid w:val="00C21AE1"/>
    <w:rsid w:val="00C22A45"/>
    <w:rsid w:val="00C23DC9"/>
    <w:rsid w:val="00C2482E"/>
    <w:rsid w:val="00C255E9"/>
    <w:rsid w:val="00C26535"/>
    <w:rsid w:val="00C27589"/>
    <w:rsid w:val="00C27B5F"/>
    <w:rsid w:val="00C27E7A"/>
    <w:rsid w:val="00C3105C"/>
    <w:rsid w:val="00C31939"/>
    <w:rsid w:val="00C323E1"/>
    <w:rsid w:val="00C337F8"/>
    <w:rsid w:val="00C343FE"/>
    <w:rsid w:val="00C351A9"/>
    <w:rsid w:val="00C368CC"/>
    <w:rsid w:val="00C372C8"/>
    <w:rsid w:val="00C37B5E"/>
    <w:rsid w:val="00C406E8"/>
    <w:rsid w:val="00C40DAC"/>
    <w:rsid w:val="00C4284C"/>
    <w:rsid w:val="00C43841"/>
    <w:rsid w:val="00C45109"/>
    <w:rsid w:val="00C45D96"/>
    <w:rsid w:val="00C4734C"/>
    <w:rsid w:val="00C517F0"/>
    <w:rsid w:val="00C55B04"/>
    <w:rsid w:val="00C571E0"/>
    <w:rsid w:val="00C66428"/>
    <w:rsid w:val="00C66703"/>
    <w:rsid w:val="00C67F36"/>
    <w:rsid w:val="00C80E73"/>
    <w:rsid w:val="00C821F2"/>
    <w:rsid w:val="00C8460A"/>
    <w:rsid w:val="00C86EAF"/>
    <w:rsid w:val="00C86F34"/>
    <w:rsid w:val="00C87AB0"/>
    <w:rsid w:val="00C907AB"/>
    <w:rsid w:val="00C9131C"/>
    <w:rsid w:val="00C91935"/>
    <w:rsid w:val="00C951AE"/>
    <w:rsid w:val="00C96303"/>
    <w:rsid w:val="00C978B9"/>
    <w:rsid w:val="00CA059F"/>
    <w:rsid w:val="00CA255C"/>
    <w:rsid w:val="00CA3AEB"/>
    <w:rsid w:val="00CB17F3"/>
    <w:rsid w:val="00CB1D4B"/>
    <w:rsid w:val="00CB3606"/>
    <w:rsid w:val="00CB3751"/>
    <w:rsid w:val="00CB3847"/>
    <w:rsid w:val="00CB42CF"/>
    <w:rsid w:val="00CB51E0"/>
    <w:rsid w:val="00CB5716"/>
    <w:rsid w:val="00CB665B"/>
    <w:rsid w:val="00CB6698"/>
    <w:rsid w:val="00CC047C"/>
    <w:rsid w:val="00CC183E"/>
    <w:rsid w:val="00CC1D39"/>
    <w:rsid w:val="00CC3BE5"/>
    <w:rsid w:val="00CC4103"/>
    <w:rsid w:val="00CC560B"/>
    <w:rsid w:val="00CC5843"/>
    <w:rsid w:val="00CC5C26"/>
    <w:rsid w:val="00CC603F"/>
    <w:rsid w:val="00CC6817"/>
    <w:rsid w:val="00CD12F7"/>
    <w:rsid w:val="00CD1590"/>
    <w:rsid w:val="00CD2498"/>
    <w:rsid w:val="00CD28B1"/>
    <w:rsid w:val="00CD2D87"/>
    <w:rsid w:val="00CD2F23"/>
    <w:rsid w:val="00CD6E5F"/>
    <w:rsid w:val="00CD7361"/>
    <w:rsid w:val="00CD75E6"/>
    <w:rsid w:val="00CD783F"/>
    <w:rsid w:val="00CE07CA"/>
    <w:rsid w:val="00CE1690"/>
    <w:rsid w:val="00CE345A"/>
    <w:rsid w:val="00CE4C07"/>
    <w:rsid w:val="00CF2989"/>
    <w:rsid w:val="00CF4AF8"/>
    <w:rsid w:val="00CF5370"/>
    <w:rsid w:val="00CF5935"/>
    <w:rsid w:val="00CF78EC"/>
    <w:rsid w:val="00CF7CC0"/>
    <w:rsid w:val="00D01A96"/>
    <w:rsid w:val="00D01DA8"/>
    <w:rsid w:val="00D02392"/>
    <w:rsid w:val="00D043D3"/>
    <w:rsid w:val="00D056CF"/>
    <w:rsid w:val="00D071D8"/>
    <w:rsid w:val="00D07EBF"/>
    <w:rsid w:val="00D10106"/>
    <w:rsid w:val="00D1117D"/>
    <w:rsid w:val="00D121B8"/>
    <w:rsid w:val="00D17E62"/>
    <w:rsid w:val="00D3019E"/>
    <w:rsid w:val="00D31F76"/>
    <w:rsid w:val="00D325DE"/>
    <w:rsid w:val="00D340C9"/>
    <w:rsid w:val="00D35040"/>
    <w:rsid w:val="00D35263"/>
    <w:rsid w:val="00D35B51"/>
    <w:rsid w:val="00D404A8"/>
    <w:rsid w:val="00D40CCC"/>
    <w:rsid w:val="00D43B4A"/>
    <w:rsid w:val="00D50267"/>
    <w:rsid w:val="00D509D6"/>
    <w:rsid w:val="00D50A7E"/>
    <w:rsid w:val="00D5208B"/>
    <w:rsid w:val="00D530E9"/>
    <w:rsid w:val="00D56A47"/>
    <w:rsid w:val="00D576B2"/>
    <w:rsid w:val="00D62D02"/>
    <w:rsid w:val="00D65E0C"/>
    <w:rsid w:val="00D66997"/>
    <w:rsid w:val="00D66AF6"/>
    <w:rsid w:val="00D67122"/>
    <w:rsid w:val="00D70B2D"/>
    <w:rsid w:val="00D7198F"/>
    <w:rsid w:val="00D7218D"/>
    <w:rsid w:val="00D72356"/>
    <w:rsid w:val="00D72E15"/>
    <w:rsid w:val="00D74B02"/>
    <w:rsid w:val="00D75BB2"/>
    <w:rsid w:val="00D82D02"/>
    <w:rsid w:val="00D83830"/>
    <w:rsid w:val="00D83DE5"/>
    <w:rsid w:val="00D8485F"/>
    <w:rsid w:val="00D86076"/>
    <w:rsid w:val="00D860E0"/>
    <w:rsid w:val="00D86D64"/>
    <w:rsid w:val="00D8757E"/>
    <w:rsid w:val="00D87C24"/>
    <w:rsid w:val="00D87DC2"/>
    <w:rsid w:val="00D903D3"/>
    <w:rsid w:val="00D90915"/>
    <w:rsid w:val="00D911B4"/>
    <w:rsid w:val="00D93440"/>
    <w:rsid w:val="00D944E9"/>
    <w:rsid w:val="00D9603A"/>
    <w:rsid w:val="00D96B10"/>
    <w:rsid w:val="00D97AD0"/>
    <w:rsid w:val="00DA135F"/>
    <w:rsid w:val="00DA2461"/>
    <w:rsid w:val="00DA2F67"/>
    <w:rsid w:val="00DA345B"/>
    <w:rsid w:val="00DB1FC3"/>
    <w:rsid w:val="00DB2523"/>
    <w:rsid w:val="00DB44B6"/>
    <w:rsid w:val="00DC1ABC"/>
    <w:rsid w:val="00DC1DE1"/>
    <w:rsid w:val="00DC24B4"/>
    <w:rsid w:val="00DC4786"/>
    <w:rsid w:val="00DC6E09"/>
    <w:rsid w:val="00DD12F4"/>
    <w:rsid w:val="00DD420F"/>
    <w:rsid w:val="00DD535D"/>
    <w:rsid w:val="00DD6A30"/>
    <w:rsid w:val="00DE038B"/>
    <w:rsid w:val="00DE1835"/>
    <w:rsid w:val="00DE3D88"/>
    <w:rsid w:val="00DE40BC"/>
    <w:rsid w:val="00DE48A0"/>
    <w:rsid w:val="00DE651B"/>
    <w:rsid w:val="00DF068B"/>
    <w:rsid w:val="00DF2067"/>
    <w:rsid w:val="00DF3E22"/>
    <w:rsid w:val="00DF50A1"/>
    <w:rsid w:val="00E0092D"/>
    <w:rsid w:val="00E00CFE"/>
    <w:rsid w:val="00E01227"/>
    <w:rsid w:val="00E0446C"/>
    <w:rsid w:val="00E04EC9"/>
    <w:rsid w:val="00E05AB1"/>
    <w:rsid w:val="00E073EF"/>
    <w:rsid w:val="00E11DF4"/>
    <w:rsid w:val="00E13BAD"/>
    <w:rsid w:val="00E20282"/>
    <w:rsid w:val="00E205C3"/>
    <w:rsid w:val="00E21F10"/>
    <w:rsid w:val="00E23F3F"/>
    <w:rsid w:val="00E24EBF"/>
    <w:rsid w:val="00E2734C"/>
    <w:rsid w:val="00E316FD"/>
    <w:rsid w:val="00E31A05"/>
    <w:rsid w:val="00E34872"/>
    <w:rsid w:val="00E36870"/>
    <w:rsid w:val="00E36A9A"/>
    <w:rsid w:val="00E37F39"/>
    <w:rsid w:val="00E422C1"/>
    <w:rsid w:val="00E44FE2"/>
    <w:rsid w:val="00E45544"/>
    <w:rsid w:val="00E4656C"/>
    <w:rsid w:val="00E517EC"/>
    <w:rsid w:val="00E51FCB"/>
    <w:rsid w:val="00E52A5F"/>
    <w:rsid w:val="00E53C9C"/>
    <w:rsid w:val="00E53CB1"/>
    <w:rsid w:val="00E5426E"/>
    <w:rsid w:val="00E54D9E"/>
    <w:rsid w:val="00E613A3"/>
    <w:rsid w:val="00E61DB5"/>
    <w:rsid w:val="00E62354"/>
    <w:rsid w:val="00E6409B"/>
    <w:rsid w:val="00E72D6F"/>
    <w:rsid w:val="00E75208"/>
    <w:rsid w:val="00E76581"/>
    <w:rsid w:val="00E80DB0"/>
    <w:rsid w:val="00E850BB"/>
    <w:rsid w:val="00E90420"/>
    <w:rsid w:val="00E91236"/>
    <w:rsid w:val="00E912F8"/>
    <w:rsid w:val="00E942A0"/>
    <w:rsid w:val="00E96AE7"/>
    <w:rsid w:val="00E971A0"/>
    <w:rsid w:val="00E97904"/>
    <w:rsid w:val="00EA0146"/>
    <w:rsid w:val="00EA09A0"/>
    <w:rsid w:val="00EA11F6"/>
    <w:rsid w:val="00EA1420"/>
    <w:rsid w:val="00EA468C"/>
    <w:rsid w:val="00EA4B39"/>
    <w:rsid w:val="00EA5D94"/>
    <w:rsid w:val="00EA7C45"/>
    <w:rsid w:val="00EB265F"/>
    <w:rsid w:val="00EB2966"/>
    <w:rsid w:val="00EB3F0D"/>
    <w:rsid w:val="00EB575E"/>
    <w:rsid w:val="00EB5909"/>
    <w:rsid w:val="00EC2A6E"/>
    <w:rsid w:val="00EC6B64"/>
    <w:rsid w:val="00EC77FA"/>
    <w:rsid w:val="00EC7C3D"/>
    <w:rsid w:val="00ED14E2"/>
    <w:rsid w:val="00ED39C5"/>
    <w:rsid w:val="00ED4AD3"/>
    <w:rsid w:val="00ED4F46"/>
    <w:rsid w:val="00ED5A2E"/>
    <w:rsid w:val="00EE0101"/>
    <w:rsid w:val="00EE0611"/>
    <w:rsid w:val="00EE2F6E"/>
    <w:rsid w:val="00EE370A"/>
    <w:rsid w:val="00EE4112"/>
    <w:rsid w:val="00EE640C"/>
    <w:rsid w:val="00EF0192"/>
    <w:rsid w:val="00EF25DB"/>
    <w:rsid w:val="00EF2A39"/>
    <w:rsid w:val="00EF2B04"/>
    <w:rsid w:val="00EF35B2"/>
    <w:rsid w:val="00EF4A74"/>
    <w:rsid w:val="00EF6013"/>
    <w:rsid w:val="00EF6B0A"/>
    <w:rsid w:val="00EF7449"/>
    <w:rsid w:val="00EF7A2B"/>
    <w:rsid w:val="00F02254"/>
    <w:rsid w:val="00F02761"/>
    <w:rsid w:val="00F0437B"/>
    <w:rsid w:val="00F04A33"/>
    <w:rsid w:val="00F0643A"/>
    <w:rsid w:val="00F06D99"/>
    <w:rsid w:val="00F132AC"/>
    <w:rsid w:val="00F15464"/>
    <w:rsid w:val="00F17066"/>
    <w:rsid w:val="00F21D77"/>
    <w:rsid w:val="00F2294B"/>
    <w:rsid w:val="00F24C91"/>
    <w:rsid w:val="00F25AD7"/>
    <w:rsid w:val="00F25DB3"/>
    <w:rsid w:val="00F26C19"/>
    <w:rsid w:val="00F27BDF"/>
    <w:rsid w:val="00F27DB9"/>
    <w:rsid w:val="00F30A69"/>
    <w:rsid w:val="00F30C8F"/>
    <w:rsid w:val="00F32A66"/>
    <w:rsid w:val="00F33414"/>
    <w:rsid w:val="00F33A30"/>
    <w:rsid w:val="00F3402B"/>
    <w:rsid w:val="00F341A8"/>
    <w:rsid w:val="00F34E66"/>
    <w:rsid w:val="00F37F11"/>
    <w:rsid w:val="00F4193B"/>
    <w:rsid w:val="00F41EA8"/>
    <w:rsid w:val="00F42285"/>
    <w:rsid w:val="00F43949"/>
    <w:rsid w:val="00F43D9C"/>
    <w:rsid w:val="00F4484D"/>
    <w:rsid w:val="00F453DD"/>
    <w:rsid w:val="00F4607A"/>
    <w:rsid w:val="00F460BF"/>
    <w:rsid w:val="00F47850"/>
    <w:rsid w:val="00F50DC1"/>
    <w:rsid w:val="00F514E3"/>
    <w:rsid w:val="00F54F08"/>
    <w:rsid w:val="00F553B1"/>
    <w:rsid w:val="00F5582F"/>
    <w:rsid w:val="00F558E0"/>
    <w:rsid w:val="00F56FE8"/>
    <w:rsid w:val="00F572F2"/>
    <w:rsid w:val="00F578CD"/>
    <w:rsid w:val="00F60726"/>
    <w:rsid w:val="00F60A02"/>
    <w:rsid w:val="00F63A1B"/>
    <w:rsid w:val="00F663E5"/>
    <w:rsid w:val="00F7144C"/>
    <w:rsid w:val="00F723DA"/>
    <w:rsid w:val="00F76FE0"/>
    <w:rsid w:val="00F811BC"/>
    <w:rsid w:val="00F81F33"/>
    <w:rsid w:val="00F8368C"/>
    <w:rsid w:val="00F842F5"/>
    <w:rsid w:val="00F8646C"/>
    <w:rsid w:val="00F865A3"/>
    <w:rsid w:val="00F86C6F"/>
    <w:rsid w:val="00F9188D"/>
    <w:rsid w:val="00F9326B"/>
    <w:rsid w:val="00F932E8"/>
    <w:rsid w:val="00F93557"/>
    <w:rsid w:val="00F94E9C"/>
    <w:rsid w:val="00F968EA"/>
    <w:rsid w:val="00F96C15"/>
    <w:rsid w:val="00F9741E"/>
    <w:rsid w:val="00FA249B"/>
    <w:rsid w:val="00FA44CE"/>
    <w:rsid w:val="00FA5B89"/>
    <w:rsid w:val="00FA645F"/>
    <w:rsid w:val="00FB12FA"/>
    <w:rsid w:val="00FB1BD5"/>
    <w:rsid w:val="00FB3A30"/>
    <w:rsid w:val="00FB4085"/>
    <w:rsid w:val="00FB4D55"/>
    <w:rsid w:val="00FB75D4"/>
    <w:rsid w:val="00FB7EEC"/>
    <w:rsid w:val="00FB7FF8"/>
    <w:rsid w:val="00FC4072"/>
    <w:rsid w:val="00FC7891"/>
    <w:rsid w:val="00FD0E35"/>
    <w:rsid w:val="00FD4B8D"/>
    <w:rsid w:val="00FD5885"/>
    <w:rsid w:val="00FD5BA0"/>
    <w:rsid w:val="00FE2DF1"/>
    <w:rsid w:val="00FE49D6"/>
    <w:rsid w:val="00FE4EE1"/>
    <w:rsid w:val="00FE5A54"/>
    <w:rsid w:val="00FE6625"/>
    <w:rsid w:val="00FE71BA"/>
    <w:rsid w:val="00FF4EE0"/>
    <w:rsid w:val="00FF5102"/>
    <w:rsid w:val="00FF553A"/>
    <w:rsid w:val="00FF62CB"/>
    <w:rsid w:val="00FF720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DF7B"/>
  <w15:docId w15:val="{41FA4C8B-F5F2-4929-AA86-A76EB3B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509"/>
  </w:style>
  <w:style w:type="paragraph" w:styleId="Nagwek1">
    <w:name w:val="heading 1"/>
    <w:basedOn w:val="Normalny"/>
    <w:next w:val="Normalny"/>
    <w:qFormat/>
    <w:rsid w:val="0075050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5050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50509"/>
    <w:pPr>
      <w:keepNext/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qFormat/>
    <w:rsid w:val="00750509"/>
    <w:pPr>
      <w:keepNext/>
      <w:ind w:left="705"/>
      <w:outlineLvl w:val="3"/>
    </w:pPr>
    <w:rPr>
      <w:sz w:val="24"/>
    </w:rPr>
  </w:style>
  <w:style w:type="paragraph" w:styleId="Nagwek9">
    <w:name w:val="heading 9"/>
    <w:basedOn w:val="Normalny"/>
    <w:next w:val="Normalny"/>
    <w:qFormat/>
    <w:rsid w:val="00750509"/>
    <w:pPr>
      <w:keepNext/>
      <w:spacing w:line="360" w:lineRule="auto"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0509"/>
    <w:pPr>
      <w:jc w:val="center"/>
    </w:pPr>
    <w:rPr>
      <w:sz w:val="24"/>
    </w:rPr>
  </w:style>
  <w:style w:type="paragraph" w:styleId="Tekstpodstawowywcity">
    <w:name w:val="Body Text Indent"/>
    <w:basedOn w:val="Normalny"/>
    <w:rsid w:val="00750509"/>
    <w:pPr>
      <w:ind w:left="993" w:hanging="284"/>
    </w:pPr>
    <w:rPr>
      <w:sz w:val="24"/>
    </w:rPr>
  </w:style>
  <w:style w:type="paragraph" w:styleId="Tekstpodstawowywcity2">
    <w:name w:val="Body Text Indent 2"/>
    <w:basedOn w:val="Normalny"/>
    <w:rsid w:val="00750509"/>
    <w:pPr>
      <w:ind w:left="709"/>
    </w:pPr>
    <w:rPr>
      <w:color w:val="0000FF"/>
      <w:sz w:val="24"/>
    </w:rPr>
  </w:style>
  <w:style w:type="paragraph" w:styleId="Tekstpodstawowywcity3">
    <w:name w:val="Body Text Indent 3"/>
    <w:basedOn w:val="Normalny"/>
    <w:rsid w:val="00750509"/>
    <w:pPr>
      <w:spacing w:before="120" w:line="360" w:lineRule="atLeast"/>
      <w:ind w:left="709" w:hanging="283"/>
    </w:pPr>
    <w:rPr>
      <w:sz w:val="24"/>
    </w:rPr>
  </w:style>
  <w:style w:type="paragraph" w:styleId="Tekstpodstawowy2">
    <w:name w:val="Body Text 2"/>
    <w:basedOn w:val="Normalny"/>
    <w:rsid w:val="00750509"/>
    <w:pPr>
      <w:spacing w:before="240" w:line="360" w:lineRule="atLeast"/>
    </w:pPr>
    <w:rPr>
      <w:sz w:val="24"/>
    </w:rPr>
  </w:style>
  <w:style w:type="table" w:styleId="Tabela-Siatka">
    <w:name w:val="Table Grid"/>
    <w:basedOn w:val="Standardowy"/>
    <w:rsid w:val="004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9326B"/>
  </w:style>
  <w:style w:type="character" w:styleId="Odwoanieprzypisukocowego">
    <w:name w:val="endnote reference"/>
    <w:basedOn w:val="Domylnaczcionkaakapitu"/>
    <w:semiHidden/>
    <w:rsid w:val="00F9326B"/>
    <w:rPr>
      <w:vertAlign w:val="superscript"/>
    </w:rPr>
  </w:style>
  <w:style w:type="paragraph" w:styleId="Tekstdymka">
    <w:name w:val="Balloon Text"/>
    <w:basedOn w:val="Normalny"/>
    <w:semiHidden/>
    <w:rsid w:val="006B4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823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23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233A"/>
  </w:style>
  <w:style w:type="character" w:customStyle="1" w:styleId="titlesubblue">
    <w:name w:val="title_sub_blue"/>
    <w:basedOn w:val="Domylnaczcionkaakapitu"/>
    <w:rsid w:val="00CD12F7"/>
  </w:style>
  <w:style w:type="character" w:styleId="Hipercze">
    <w:name w:val="Hyperlink"/>
    <w:basedOn w:val="Domylnaczcionkaakapitu"/>
    <w:uiPriority w:val="99"/>
    <w:unhideWhenUsed/>
    <w:rsid w:val="000F1D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4D1"/>
    <w:rPr>
      <w:b/>
      <w:bCs/>
    </w:rPr>
  </w:style>
  <w:style w:type="character" w:styleId="Odwoaniedokomentarza">
    <w:name w:val="annotation reference"/>
    <w:basedOn w:val="Domylnaczcionkaakapitu"/>
    <w:uiPriority w:val="99"/>
    <w:rsid w:val="00DA3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345B"/>
  </w:style>
  <w:style w:type="paragraph" w:styleId="Tematkomentarza">
    <w:name w:val="annotation subject"/>
    <w:basedOn w:val="Tekstkomentarza"/>
    <w:next w:val="Tekstkomentarza"/>
    <w:semiHidden/>
    <w:rsid w:val="00DA345B"/>
    <w:rPr>
      <w:b/>
      <w:bCs/>
    </w:rPr>
  </w:style>
  <w:style w:type="paragraph" w:customStyle="1" w:styleId="Default">
    <w:name w:val="Default"/>
    <w:rsid w:val="00090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cificationtext">
    <w:name w:val="specificationtext"/>
    <w:basedOn w:val="Domylnaczcionkaakapitu"/>
    <w:rsid w:val="00421122"/>
  </w:style>
  <w:style w:type="character" w:styleId="UyteHipercze">
    <w:name w:val="FollowedHyperlink"/>
    <w:basedOn w:val="Domylnaczcionkaakapitu"/>
    <w:rsid w:val="002066E3"/>
    <w:rPr>
      <w:color w:val="800080"/>
      <w:u w:val="single"/>
    </w:rPr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99"/>
    <w:qFormat/>
    <w:rsid w:val="00B21457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457"/>
  </w:style>
  <w:style w:type="character" w:customStyle="1" w:styleId="NagwekZnak">
    <w:name w:val="Nagłówek Znak"/>
    <w:basedOn w:val="Domylnaczcionkaakapitu"/>
    <w:link w:val="Nagwek"/>
    <w:uiPriority w:val="99"/>
    <w:rsid w:val="003E0219"/>
  </w:style>
  <w:style w:type="character" w:customStyle="1" w:styleId="StopkaZnak">
    <w:name w:val="Stopka Znak"/>
    <w:basedOn w:val="Domylnaczcionkaakapitu"/>
    <w:link w:val="Stopka"/>
    <w:uiPriority w:val="99"/>
    <w:rsid w:val="00C368CC"/>
  </w:style>
  <w:style w:type="paragraph" w:styleId="Poprawka">
    <w:name w:val="Revision"/>
    <w:hidden/>
    <w:uiPriority w:val="99"/>
    <w:semiHidden/>
    <w:rsid w:val="002A5DA6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99"/>
    <w:qFormat/>
    <w:rsid w:val="00A71E6A"/>
    <w:rPr>
      <w:sz w:val="22"/>
      <w:lang w:eastAsia="ar-SA"/>
    </w:rPr>
  </w:style>
  <w:style w:type="paragraph" w:customStyle="1" w:styleId="pf0">
    <w:name w:val="pf0"/>
    <w:basedOn w:val="Normalny"/>
    <w:rsid w:val="009226FD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9226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58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5" w:color="B0B0B0"/>
                        <w:left w:val="single" w:sz="6" w:space="7" w:color="B0B0B0"/>
                        <w:bottom w:val="single" w:sz="2" w:space="5" w:color="B0B0B0"/>
                        <w:right w:val="single" w:sz="6" w:space="7" w:color="B0B0B0"/>
                      </w:divBdr>
                      <w:divsChild>
                        <w:div w:id="1138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0B0B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664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0D90D5D560429A3303DE7EB6C5A8" ma:contentTypeVersion="9" ma:contentTypeDescription="Utwórz nowy dokument." ma:contentTypeScope="" ma:versionID="5381050dce8f0066b266d4ad4cf60bbd">
  <xsd:schema xmlns:xsd="http://www.w3.org/2001/XMLSchema" xmlns:xs="http://www.w3.org/2001/XMLSchema" xmlns:p="http://schemas.microsoft.com/office/2006/metadata/properties" xmlns:ns2="6ad41d3f-8230-448f-a7c5-a7df436e4a4d" xmlns:ns3="8f454f68-b0c5-4f92-9594-beb5ba475025" targetNamespace="http://schemas.microsoft.com/office/2006/metadata/properties" ma:root="true" ma:fieldsID="3d56df0177838a7eb103a3221d6af277" ns2:_="" ns3:_="">
    <xsd:import namespace="6ad41d3f-8230-448f-a7c5-a7df436e4a4d"/>
    <xsd:import namespace="8f454f68-b0c5-4f92-9594-beb5ba475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1d3f-8230-448f-a7c5-a7df436e4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f68-b0c5-4f92-9594-beb5ba47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66DEC-2B4F-43A2-9193-DD1D9705B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CBFDD-A057-4002-96C5-76787ED29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E0AF4-E43E-4008-A70C-C08BFC470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2020C-FD94-43AA-B565-755EEDBE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41d3f-8230-448f-a7c5-a7df436e4a4d"/>
    <ds:schemaRef ds:uri="8f454f68-b0c5-4f92-9594-beb5ba47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1778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ZC/        /99</vt:lpstr>
    </vt:vector>
  </TitlesOfParts>
  <Company>Instytut Logistyki i Magazynowania</Company>
  <LinksUpToDate>false</LinksUpToDate>
  <CharactersWithSpaces>13682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http://www.devexpress.com/Products/NET/DXperience/editionEnt.xml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ZC/        /99</dc:title>
  <dc:subject/>
  <dc:creator>ILiM</dc:creator>
  <cp:keywords/>
  <dc:description/>
  <cp:lastModifiedBy>Karol Krzywicki | Łukasiewicz – PIT</cp:lastModifiedBy>
  <cp:revision>53</cp:revision>
  <cp:lastPrinted>2022-06-07T09:19:00Z</cp:lastPrinted>
  <dcterms:created xsi:type="dcterms:W3CDTF">2023-01-25T17:11:00Z</dcterms:created>
  <dcterms:modified xsi:type="dcterms:W3CDTF">2024-03-11T13:13:00Z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0x01010086310D90D5D560429A3303DE7EB6C5A8</vt:lpwstr>
  </property>
</Properties>
</file>