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A0B" w14:textId="77777777" w:rsidR="007A2C2B" w:rsidRDefault="007A2C2B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</w:p>
    <w:p w14:paraId="72264B50" w14:textId="77777777" w:rsidR="007A2C2B" w:rsidRDefault="007A2C2B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</w:p>
    <w:p w14:paraId="0F3C9396" w14:textId="1B5DA241" w:rsidR="00034625" w:rsidRPr="00034625" w:rsidRDefault="00034625" w:rsidP="007A2C2B">
      <w:pPr>
        <w:pStyle w:val="Tytu"/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14:paraId="21F69AE4" w14:textId="77777777" w:rsidR="00696B00" w:rsidRDefault="00034625" w:rsidP="007A2C2B">
      <w:pPr>
        <w:pStyle w:val="Akapitzlist"/>
        <w:spacing w:line="276" w:lineRule="auto"/>
        <w:jc w:val="center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do postępowania o </w:t>
      </w:r>
      <w:r w:rsidR="00696B00">
        <w:rPr>
          <w:rFonts w:ascii="Arial Narrow" w:hAnsi="Arial Narrow"/>
        </w:rPr>
        <w:t>udzielenie zamówienia</w:t>
      </w:r>
      <w:r w:rsidRPr="00034625">
        <w:rPr>
          <w:rFonts w:ascii="Arial Narrow" w:hAnsi="Arial Narrow"/>
        </w:rPr>
        <w:t xml:space="preserve"> publiczne</w:t>
      </w:r>
      <w:r w:rsidR="00696B00">
        <w:rPr>
          <w:rFonts w:ascii="Arial Narrow" w:hAnsi="Arial Narrow"/>
        </w:rPr>
        <w:t>go</w:t>
      </w:r>
      <w:r w:rsidRPr="00034625">
        <w:rPr>
          <w:rFonts w:ascii="Arial Narrow" w:hAnsi="Arial Narrow"/>
        </w:rPr>
        <w:t xml:space="preserve"> </w:t>
      </w:r>
    </w:p>
    <w:p w14:paraId="0CA0D58D" w14:textId="4A29F64E" w:rsidR="00D0257A" w:rsidRPr="00D0257A" w:rsidRDefault="00034625" w:rsidP="007A2C2B">
      <w:pPr>
        <w:pStyle w:val="Akapitzlist"/>
        <w:spacing w:line="276" w:lineRule="auto"/>
        <w:jc w:val="center"/>
        <w:rPr>
          <w:rFonts w:ascii="Arial Narrow" w:hAnsi="Arial Narrow" w:cs="Arial"/>
          <w:b/>
        </w:rPr>
      </w:pPr>
      <w:r w:rsidRPr="00034625">
        <w:rPr>
          <w:rFonts w:ascii="Arial Narrow" w:hAnsi="Arial Narrow"/>
        </w:rPr>
        <w:t xml:space="preserve">pn. </w:t>
      </w:r>
      <w:r w:rsidR="00D0257A" w:rsidRPr="00D0257A">
        <w:rPr>
          <w:rFonts w:ascii="Arial Narrow" w:hAnsi="Arial Narrow" w:cs="Arial"/>
          <w:b/>
        </w:rPr>
        <w:t>„</w:t>
      </w:r>
      <w:r w:rsidR="0056130F" w:rsidRPr="00191141">
        <w:rPr>
          <w:rFonts w:ascii="Arial Narrow" w:hAnsi="Arial Narrow" w:cs="Arial"/>
          <w:b/>
          <w:bCs/>
          <w:lang w:eastAsia="pl-PL"/>
        </w:rPr>
        <w:t>Budowa obiektu do prowadzenia działalności kulturalnej z towarzyszącą funkcją gastronomiczną wraz z zagospodarowaniem i uzbrojeniem terenu dziedzińca przed Zamkiem</w:t>
      </w:r>
      <w:r w:rsidR="00D0257A" w:rsidRPr="00D0257A">
        <w:rPr>
          <w:rFonts w:ascii="Arial Narrow" w:hAnsi="Arial Narrow" w:cs="Arial"/>
          <w:b/>
        </w:rPr>
        <w:t>”</w:t>
      </w:r>
    </w:p>
    <w:p w14:paraId="112D48F5" w14:textId="77777777"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14:paraId="1154A477" w14:textId="77777777"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14:paraId="77362B50" w14:textId="77777777"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14:paraId="7428A434" w14:textId="77777777"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3060BE" w14:textId="77777777"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14:paraId="18FC2AA0" w14:textId="77777777"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CFBE82F" w14:textId="77777777"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14:paraId="0707256D" w14:textId="77777777"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14:paraId="38336B9D" w14:textId="77777777"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14:paraId="27B43589" w14:textId="77777777"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14:paraId="477697E5" w14:textId="77777777"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2BADFED7" w14:textId="77777777"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14:paraId="4D163EFE" w14:textId="77777777"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14:paraId="4143864B" w14:textId="5A9C22DC" w:rsidR="00EC4938" w:rsidRPr="007A2C2B" w:rsidRDefault="001A36A8" w:rsidP="001A36A8">
      <w:pPr>
        <w:spacing w:line="36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7A2C2B">
        <w:rPr>
          <w:rFonts w:ascii="Arial Narrow" w:hAnsi="Arial Narrow" w:cs="Arial"/>
          <w:b/>
          <w:sz w:val="18"/>
          <w:szCs w:val="18"/>
        </w:rPr>
        <w:t>* niepotrzebne skreślić</w:t>
      </w:r>
    </w:p>
    <w:p w14:paraId="5683AFCE" w14:textId="77777777"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</w:t>
      </w:r>
      <w:r w:rsidR="003D0B5F">
        <w:rPr>
          <w:rFonts w:ascii="Arial Narrow" w:hAnsi="Arial Narrow"/>
          <w:b/>
        </w:rPr>
        <w:t>Z</w:t>
      </w:r>
      <w:r w:rsidR="00EC4938">
        <w:rPr>
          <w:rFonts w:ascii="Arial Narrow" w:hAnsi="Arial Narrow"/>
          <w:b/>
        </w:rPr>
        <w:t xml:space="preserve">ałącznik nr </w:t>
      </w:r>
      <w:r w:rsidR="00BB2114" w:rsidRPr="00BB2114">
        <w:rPr>
          <w:rFonts w:ascii="Arial Narrow" w:hAnsi="Arial Narrow"/>
          <w:b/>
        </w:rPr>
        <w:t>1</w:t>
      </w:r>
      <w:r w:rsidR="00447AEE">
        <w:rPr>
          <w:rFonts w:ascii="Arial Narrow" w:hAnsi="Arial Narrow"/>
          <w:b/>
        </w:rPr>
        <w:t>4</w:t>
      </w:r>
      <w:r w:rsidR="00BB2114" w:rsidRPr="00BB2114">
        <w:rPr>
          <w:rFonts w:ascii="Arial Narrow" w:hAnsi="Arial Narrow"/>
          <w:b/>
        </w:rPr>
        <w:t xml:space="preserve"> do SWZ</w:t>
      </w:r>
      <w:r>
        <w:rPr>
          <w:rFonts w:ascii="Arial Narrow" w:hAnsi="Arial Narrow"/>
          <w:b/>
        </w:rPr>
        <w:t>.</w:t>
      </w:r>
    </w:p>
    <w:p w14:paraId="14FC5365" w14:textId="77777777"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14:paraId="2F181033" w14:textId="77777777"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14:paraId="49324B72" w14:textId="77777777"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8522DE" w14:textId="77777777" w:rsidR="005C49F3" w:rsidRDefault="005C49F3" w:rsidP="000751BC">
      <w:pPr>
        <w:ind w:left="4248"/>
      </w:pPr>
    </w:p>
    <w:p w14:paraId="739758F1" w14:textId="77777777" w:rsidR="00B92D12" w:rsidRPr="00A45CBC" w:rsidRDefault="00A45CBC" w:rsidP="000751BC">
      <w:pPr>
        <w:ind w:left="4248"/>
        <w:rPr>
          <w:rFonts w:ascii="Arial Narrow" w:hAnsi="Arial Narrow"/>
        </w:rPr>
      </w:pPr>
      <w:r w:rsidRPr="00A45CBC">
        <w:rPr>
          <w:rFonts w:ascii="Arial Narrow" w:hAnsi="Arial Narrow"/>
        </w:rPr>
        <w:t>…………………………………………………………….</w:t>
      </w:r>
    </w:p>
    <w:sectPr w:rsidR="00B92D12" w:rsidRPr="00A45CBC" w:rsidSect="007A2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DE5C" w14:textId="77777777" w:rsidR="00201F31" w:rsidRDefault="00201F31" w:rsidP="001A36A8">
      <w:pPr>
        <w:spacing w:after="0" w:line="240" w:lineRule="auto"/>
      </w:pPr>
      <w:r>
        <w:separator/>
      </w:r>
    </w:p>
  </w:endnote>
  <w:endnote w:type="continuationSeparator" w:id="0">
    <w:p w14:paraId="4E4EC07F" w14:textId="77777777" w:rsidR="00201F31" w:rsidRDefault="00201F31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3715" w14:textId="77777777" w:rsidR="00E13F70" w:rsidRDefault="00E13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D53D" w14:textId="77777777" w:rsidR="00E13F70" w:rsidRDefault="00E13F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FDB2" w14:textId="77777777" w:rsidR="00E13F70" w:rsidRDefault="00E13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4D25" w14:textId="77777777" w:rsidR="00201F31" w:rsidRDefault="00201F31" w:rsidP="001A36A8">
      <w:pPr>
        <w:spacing w:after="0" w:line="240" w:lineRule="auto"/>
      </w:pPr>
      <w:r>
        <w:separator/>
      </w:r>
    </w:p>
  </w:footnote>
  <w:footnote w:type="continuationSeparator" w:id="0">
    <w:p w14:paraId="34DEBA96" w14:textId="77777777" w:rsidR="00201F31" w:rsidRDefault="00201F31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8CBE" w14:textId="77777777" w:rsidR="00E13F70" w:rsidRDefault="00E13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0167" w14:textId="6F966875" w:rsidR="007A2C2B" w:rsidRDefault="00E13F70" w:rsidP="001A36A8">
    <w:pPr>
      <w:pStyle w:val="Nagwek"/>
      <w:jc w:val="right"/>
      <w:rPr>
        <w:rFonts w:ascii="Arial Narrow" w:hAnsi="Arial Narrow" w:cs="TTE22918B8t00"/>
        <w:b/>
        <w:sz w:val="20"/>
        <w:szCs w:val="20"/>
      </w:rPr>
    </w:pPr>
    <w:r>
      <w:rPr>
        <w:rFonts w:ascii="Arial Narrow" w:hAnsi="Arial Narrow" w:cs="TTE22918B8t00"/>
        <w:b/>
        <w:sz w:val="20"/>
        <w:szCs w:val="20"/>
      </w:rPr>
      <w:t xml:space="preserve"> </w:t>
    </w:r>
  </w:p>
  <w:p w14:paraId="0E972A3C" w14:textId="50598E32" w:rsidR="007A2C2B" w:rsidRDefault="007A2C2B" w:rsidP="007A2C2B">
    <w:pPr>
      <w:pStyle w:val="Nagwek"/>
      <w:rPr>
        <w:rFonts w:ascii="Arial Narrow" w:hAnsi="Arial Narrow" w:cs="TTE22918B8t00"/>
        <w:b/>
        <w:sz w:val="20"/>
        <w:szCs w:val="20"/>
      </w:rPr>
    </w:pPr>
    <w:r>
      <w:rPr>
        <w:rFonts w:ascii="Arial Narrow" w:hAnsi="Arial Narrow" w:cs="TTE22918B8t00"/>
        <w:b/>
        <w:noProof/>
        <w:sz w:val="20"/>
        <w:szCs w:val="20"/>
        <w:lang w:eastAsia="pl-PL"/>
      </w:rPr>
      <w:drawing>
        <wp:inline distT="0" distB="0" distL="0" distR="0" wp14:anchorId="03B951B0" wp14:editId="087D7762">
          <wp:extent cx="10858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C4119" w14:textId="77777777" w:rsidR="007A2C2B" w:rsidRDefault="007A2C2B" w:rsidP="001A36A8">
    <w:pPr>
      <w:pStyle w:val="Nagwek"/>
      <w:jc w:val="right"/>
      <w:rPr>
        <w:rFonts w:ascii="Arial Narrow" w:hAnsi="Arial Narrow" w:cs="TTE22918B8t00"/>
        <w:b/>
        <w:sz w:val="20"/>
        <w:szCs w:val="20"/>
      </w:rPr>
    </w:pPr>
  </w:p>
  <w:p w14:paraId="47EE6AE4" w14:textId="783245B0" w:rsidR="001A36A8" w:rsidRPr="007A2C2B" w:rsidRDefault="003931EB" w:rsidP="001A36A8">
    <w:pPr>
      <w:pStyle w:val="Nagwek"/>
      <w:jc w:val="right"/>
      <w:rPr>
        <w:b/>
        <w:sz w:val="20"/>
        <w:szCs w:val="20"/>
      </w:rPr>
    </w:pPr>
    <w:r w:rsidRPr="007A2C2B">
      <w:rPr>
        <w:rFonts w:ascii="Arial Narrow" w:hAnsi="Arial Narrow" w:cs="TTE22918B8t00"/>
        <w:b/>
        <w:sz w:val="20"/>
        <w:szCs w:val="20"/>
      </w:rPr>
      <w:t xml:space="preserve">Załącznik nr </w:t>
    </w:r>
    <w:r w:rsidR="00A45CBC" w:rsidRPr="007A2C2B">
      <w:rPr>
        <w:rFonts w:ascii="Arial Narrow" w:hAnsi="Arial Narrow" w:cs="TTE22918B8t00"/>
        <w:b/>
        <w:sz w:val="20"/>
        <w:szCs w:val="20"/>
      </w:rPr>
      <w:t>1</w:t>
    </w:r>
    <w:r w:rsidR="00447AEE" w:rsidRPr="007A2C2B">
      <w:rPr>
        <w:rFonts w:ascii="Arial Narrow" w:hAnsi="Arial Narrow" w:cs="TTE22918B8t00"/>
        <w:b/>
        <w:sz w:val="20"/>
        <w:szCs w:val="20"/>
      </w:rPr>
      <w:t>3</w:t>
    </w:r>
    <w:r w:rsidRPr="007A2C2B">
      <w:rPr>
        <w:rFonts w:ascii="Arial Narrow" w:hAnsi="Arial Narrow" w:cs="TTE22918B8t00"/>
        <w:b/>
        <w:sz w:val="20"/>
        <w:szCs w:val="20"/>
      </w:rPr>
      <w:t xml:space="preserve"> do </w:t>
    </w:r>
    <w:r w:rsidR="00F97407" w:rsidRPr="007A2C2B">
      <w:rPr>
        <w:rFonts w:ascii="Arial Narrow" w:hAnsi="Arial Narrow" w:cs="TTE22918B8t00"/>
        <w:b/>
        <w:sz w:val="20"/>
        <w:szCs w:val="20"/>
      </w:rPr>
      <w:t xml:space="preserve">SWZ </w:t>
    </w:r>
    <w:r w:rsidR="0056130F" w:rsidRPr="007A2C2B">
      <w:rPr>
        <w:rFonts w:ascii="Arial Narrow" w:hAnsi="Arial Narrow" w:cs="TTE22918B8t00"/>
        <w:b/>
        <w:sz w:val="20"/>
        <w:szCs w:val="20"/>
      </w:rPr>
      <w:t>-</w:t>
    </w:r>
    <w:r w:rsidR="00E13F70">
      <w:rPr>
        <w:rFonts w:ascii="Arial Narrow" w:hAnsi="Arial Narrow" w:cs="TTE22918B8t00"/>
        <w:b/>
        <w:sz w:val="20"/>
        <w:szCs w:val="20"/>
      </w:rPr>
      <w:t xml:space="preserve"> </w:t>
    </w:r>
    <w:bookmarkStart w:id="0" w:name="_GoBack"/>
    <w:bookmarkEnd w:id="0"/>
    <w:r w:rsidR="0056130F" w:rsidRPr="007A2C2B">
      <w:rPr>
        <w:rFonts w:ascii="Arial Narrow" w:hAnsi="Arial Narrow" w:cs="TTE22918B8t00"/>
        <w:b/>
        <w:sz w:val="20"/>
        <w:szCs w:val="20"/>
      </w:rPr>
      <w:t>DA/V/2023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B1D8" w14:textId="77777777" w:rsidR="00E13F70" w:rsidRDefault="00E13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0751BC"/>
    <w:rsid w:val="001A36A8"/>
    <w:rsid w:val="00201F31"/>
    <w:rsid w:val="00233A99"/>
    <w:rsid w:val="00285F47"/>
    <w:rsid w:val="003931EB"/>
    <w:rsid w:val="003D0B5F"/>
    <w:rsid w:val="004444CC"/>
    <w:rsid w:val="00447AEE"/>
    <w:rsid w:val="004848C3"/>
    <w:rsid w:val="00486C4A"/>
    <w:rsid w:val="0056130F"/>
    <w:rsid w:val="00584B52"/>
    <w:rsid w:val="005B287D"/>
    <w:rsid w:val="005C49F3"/>
    <w:rsid w:val="005F045F"/>
    <w:rsid w:val="00614DC6"/>
    <w:rsid w:val="006611D0"/>
    <w:rsid w:val="00680ECF"/>
    <w:rsid w:val="00696B00"/>
    <w:rsid w:val="006B5CBA"/>
    <w:rsid w:val="007360B0"/>
    <w:rsid w:val="00792971"/>
    <w:rsid w:val="007A20F6"/>
    <w:rsid w:val="007A2C2B"/>
    <w:rsid w:val="007F0CE9"/>
    <w:rsid w:val="00815DEE"/>
    <w:rsid w:val="00A45CBC"/>
    <w:rsid w:val="00B92D12"/>
    <w:rsid w:val="00BB2114"/>
    <w:rsid w:val="00C32084"/>
    <w:rsid w:val="00C63E37"/>
    <w:rsid w:val="00D0257A"/>
    <w:rsid w:val="00D423C4"/>
    <w:rsid w:val="00DA1232"/>
    <w:rsid w:val="00DA4BF6"/>
    <w:rsid w:val="00E13F70"/>
    <w:rsid w:val="00EC4938"/>
    <w:rsid w:val="00F23D26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913C2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CD5C-BEEA-41FD-98AA-DA71684C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Katarzyna</cp:lastModifiedBy>
  <cp:revision>36</cp:revision>
  <cp:lastPrinted>2022-05-04T12:54:00Z</cp:lastPrinted>
  <dcterms:created xsi:type="dcterms:W3CDTF">2022-05-04T12:16:00Z</dcterms:created>
  <dcterms:modified xsi:type="dcterms:W3CDTF">2023-03-30T08:26:00Z</dcterms:modified>
</cp:coreProperties>
</file>