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4357" w14:textId="77777777" w:rsidR="002701B5" w:rsidRPr="00D522EC" w:rsidRDefault="00D522EC" w:rsidP="002701B5">
      <w:pPr>
        <w:suppressAutoHyphens/>
        <w:autoSpaceDN w:val="0"/>
        <w:spacing w:after="0" w:line="240" w:lineRule="auto"/>
        <w:jc w:val="right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Andale Sans UI" w:hAnsiTheme="majorHAnsi" w:cs="Calibri"/>
          <w:b/>
          <w:kern w:val="3"/>
          <w:sz w:val="24"/>
          <w:szCs w:val="24"/>
          <w:lang w:eastAsia="zh-CN" w:bidi="fa-IR"/>
        </w:rPr>
        <w:t>Załącznik Nr 9</w:t>
      </w:r>
    </w:p>
    <w:p w14:paraId="31CC1D00" w14:textId="77777777" w:rsidR="002701B5" w:rsidRPr="00D522EC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  <w:t>do SIWZ Nr W.Sz.Z: TZ-280-</w:t>
      </w:r>
      <w:r w:rsidR="005B11D0">
        <w:rPr>
          <w:rFonts w:asciiTheme="majorHAnsi" w:eastAsia="Andale Sans UI" w:hAnsiTheme="majorHAnsi" w:cs="Calibri"/>
          <w:b/>
          <w:kern w:val="3"/>
          <w:sz w:val="24"/>
          <w:szCs w:val="24"/>
          <w:lang w:eastAsia="zh-CN" w:bidi="fa-IR"/>
        </w:rPr>
        <w:t>83</w:t>
      </w:r>
      <w:r w:rsidR="00D522EC" w:rsidRPr="00D522EC"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  <w:t>/20</w:t>
      </w:r>
    </w:p>
    <w:p w14:paraId="7E814BE8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4"/>
          <w:szCs w:val="20"/>
          <w:lang w:eastAsia="ar-SA"/>
        </w:rPr>
        <w:t>……………………………………………</w:t>
      </w:r>
      <w:r w:rsidRPr="00D522EC">
        <w:rPr>
          <w:rFonts w:asciiTheme="majorHAnsi" w:eastAsia="Times New Roman" w:hAnsiTheme="majorHAnsi" w:cs="Calibri"/>
          <w:kern w:val="3"/>
          <w:sz w:val="24"/>
          <w:szCs w:val="20"/>
          <w:lang w:eastAsia="ar-SA"/>
        </w:rPr>
        <w:t>.</w:t>
      </w:r>
    </w:p>
    <w:p w14:paraId="414A0B5A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Andale Sans UI" w:hAnsiTheme="majorHAnsi" w:cs="Calibri"/>
          <w:kern w:val="3"/>
          <w:lang w:eastAsia="zh-CN" w:bidi="fa-IR"/>
        </w:rPr>
        <w:t>(pieczątka firmowa Wykonawcy)</w:t>
      </w:r>
      <w:r w:rsidRPr="00D522EC">
        <w:rPr>
          <w:rFonts w:asciiTheme="majorHAnsi" w:eastAsia="Andale Sans UI" w:hAnsiTheme="majorHAnsi" w:cs="Calibri"/>
          <w:b/>
          <w:kern w:val="3"/>
          <w:lang w:eastAsia="zh-CN" w:bidi="fa-IR"/>
        </w:rPr>
        <w:t xml:space="preserve">                       </w:t>
      </w:r>
    </w:p>
    <w:p w14:paraId="50A25024" w14:textId="77777777" w:rsidR="002701B5" w:rsidRPr="00D522EC" w:rsidRDefault="002701B5" w:rsidP="002701B5">
      <w:pPr>
        <w:autoSpaceDN w:val="0"/>
        <w:spacing w:after="0" w:line="240" w:lineRule="auto"/>
        <w:jc w:val="center"/>
        <w:rPr>
          <w:rFonts w:asciiTheme="majorHAnsi" w:eastAsia="Calibri" w:hAnsiTheme="majorHAnsi" w:cs="Calibri"/>
          <w:b/>
          <w:caps/>
          <w:kern w:val="3"/>
          <w:sz w:val="20"/>
          <w:szCs w:val="20"/>
          <w:lang w:eastAsia="en-GB"/>
        </w:rPr>
      </w:pPr>
    </w:p>
    <w:p w14:paraId="7DE943C0" w14:textId="77777777" w:rsidR="002701B5" w:rsidRPr="00D522EC" w:rsidRDefault="002701B5" w:rsidP="002701B5">
      <w:pPr>
        <w:autoSpaceDN w:val="0"/>
        <w:spacing w:after="0" w:line="240" w:lineRule="auto"/>
        <w:jc w:val="center"/>
        <w:rPr>
          <w:rFonts w:asciiTheme="majorHAnsi" w:eastAsia="Calibri" w:hAnsiTheme="majorHAnsi" w:cs="Calibri"/>
          <w:b/>
          <w:caps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78D9124F" w14:textId="77777777" w:rsidR="002701B5" w:rsidRPr="00D522EC" w:rsidRDefault="002701B5" w:rsidP="002701B5">
      <w:pPr>
        <w:keepNext/>
        <w:autoSpaceDN w:val="0"/>
        <w:spacing w:after="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3AA060C1" w14:textId="77777777" w:rsidR="002701B5" w:rsidRPr="00D522EC" w:rsidRDefault="002701B5" w:rsidP="002701B5">
      <w:pPr>
        <w:autoSpaceDN w:val="0"/>
        <w:spacing w:after="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35AC8FED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22EC">
        <w:rPr>
          <w:rFonts w:asciiTheme="majorHAnsi" w:eastAsia="Calibri" w:hAnsiTheme="majorHAns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. Adres publikacyjny stosownego ogłoszenia</w:t>
      </w:r>
      <w:r w:rsidRPr="00D522EC">
        <w:rPr>
          <w:rFonts w:asciiTheme="majorHAnsi" w:eastAsia="Calibri" w:hAnsiTheme="majorHAns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381A3956" w14:textId="2456EC2D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Dz.U. UE S numer 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[</w:t>
      </w:r>
      <w:r w:rsidR="00A41DA5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135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],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 data 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[</w:t>
      </w:r>
      <w:r w:rsidR="00244FE9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15-07-2020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],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 strona [</w:t>
      </w:r>
      <w:r w:rsidR="00A41DA5" w:rsidRPr="00A41DA5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331877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-</w:t>
      </w:r>
      <w:r w:rsidR="00D522EC"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2020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-PL],</w:t>
      </w:r>
    </w:p>
    <w:p w14:paraId="61166198" w14:textId="69704A70" w:rsidR="002701B5" w:rsidRPr="00D522EC" w:rsidRDefault="00D522EC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Numer ogłoszenia w Dz.U. S: 2020</w:t>
      </w:r>
      <w:r w:rsidR="002701B5"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/</w:t>
      </w:r>
      <w:r w:rsidR="00BC6277"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S </w:t>
      </w:r>
      <w:r w:rsidR="0021482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 </w:t>
      </w:r>
      <w:r w:rsidR="00A41DA5" w:rsidRPr="00A41DA5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135-331877</w:t>
      </w:r>
    </w:p>
    <w:p w14:paraId="32AAFDC1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64D5A06A" w14:textId="77777777" w:rsidR="002701B5" w:rsidRPr="00D522EC" w:rsidRDefault="002701B5" w:rsidP="002701B5">
      <w:pPr>
        <w:keepNext/>
        <w:autoSpaceDN w:val="0"/>
        <w:spacing w:after="0" w:line="240" w:lineRule="auto"/>
        <w:jc w:val="center"/>
        <w:rPr>
          <w:rFonts w:asciiTheme="majorHAnsi" w:eastAsia="Calibri" w:hAnsiTheme="majorHAnsi" w:cs="Calibri"/>
          <w:b/>
          <w:bCs/>
          <w:smallCaps/>
          <w:kern w:val="3"/>
          <w:sz w:val="24"/>
          <w:szCs w:val="24"/>
          <w:lang w:eastAsia="en-GB"/>
        </w:rPr>
      </w:pPr>
      <w:r w:rsidRPr="00D522EC">
        <w:rPr>
          <w:rFonts w:asciiTheme="majorHAnsi" w:eastAsia="Calibri" w:hAnsiTheme="majorHAns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7277F166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1ECBFA44" w14:textId="77777777" w:rsidTr="00D522E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FA9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D522EC">
              <w:rPr>
                <w:rFonts w:asciiTheme="majorHAnsi" w:eastAsia="Calibri" w:hAnsiTheme="majorHAns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7F1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center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D522EC" w14:paraId="4680EFE9" w14:textId="77777777" w:rsidTr="00D522E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B2C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7A34" w14:textId="77777777" w:rsidR="002701B5" w:rsidRPr="00D522EC" w:rsidRDefault="002701B5" w:rsidP="004E0C39">
            <w:pPr>
              <w:autoSpaceDN w:val="0"/>
              <w:spacing w:before="120" w:after="120" w:line="240" w:lineRule="auto"/>
              <w:jc w:val="center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Times New Roman" w:hAnsiTheme="majorHAns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4E0C39">
              <w:rPr>
                <w:rFonts w:asciiTheme="majorHAnsi" w:eastAsia="Times New Roman" w:hAnsiTheme="majorHAnsi" w:cs="Calibri"/>
                <w:b/>
                <w:color w:val="000000"/>
                <w:kern w:val="3"/>
                <w:lang w:eastAsia="pl-PL"/>
              </w:rPr>
              <w:t>.</w:t>
            </w:r>
            <w:r w:rsidRPr="00D522EC">
              <w:rPr>
                <w:rFonts w:asciiTheme="majorHAnsi" w:eastAsia="Times New Roman" w:hAnsiTheme="majorHAns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D522EC">
              <w:rPr>
                <w:rFonts w:asciiTheme="majorHAnsi" w:eastAsia="Times New Roman" w:hAnsiTheme="majorHAnsi" w:cs="Calibri"/>
                <w:b/>
                <w:color w:val="000000"/>
                <w:kern w:val="3"/>
                <w:lang w:eastAsia="pl-PL"/>
              </w:rPr>
              <w:br/>
            </w:r>
            <w:r w:rsidRPr="00D522EC">
              <w:rPr>
                <w:rFonts w:asciiTheme="majorHAnsi" w:eastAsia="Times New Roman" w:hAnsiTheme="majorHAns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D522EC" w14:paraId="6B74A2CC" w14:textId="77777777" w:rsidTr="00D522EC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A15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B0A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D522EC" w14:paraId="37F30C4A" w14:textId="77777777" w:rsidTr="00D522EC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6BD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CB96" w14:textId="77777777" w:rsidR="002701B5" w:rsidRPr="00D522EC" w:rsidRDefault="002701B5" w:rsidP="005B11D0">
            <w:pPr>
              <w:pStyle w:val="Standard"/>
              <w:ind w:right="64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522EC">
              <w:rPr>
                <w:rFonts w:asciiTheme="majorHAnsi" w:hAnsiTheme="majorHAnsi" w:cstheme="minorHAnsi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4E0C3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sprzętu medycznego, tj. </w:t>
            </w:r>
            <w:r w:rsidR="005B11D0">
              <w:rPr>
                <w:rFonts w:asciiTheme="majorHAnsi" w:hAnsiTheme="majorHAnsi" w:cstheme="minorHAnsi"/>
                <w:b/>
                <w:sz w:val="20"/>
                <w:szCs w:val="20"/>
              </w:rPr>
              <w:t>zestawu endourologicznego Full HD, wyposażenia laryngologicznego dl lasera AcuPulse, lasera urologicznego (holmowego)</w:t>
            </w:r>
          </w:p>
        </w:tc>
      </w:tr>
      <w:tr w:rsidR="002701B5" w:rsidRPr="00D522EC" w14:paraId="389F4C69" w14:textId="77777777" w:rsidTr="00D522EC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41B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)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99E4" w14:textId="77777777" w:rsidR="009913E0" w:rsidRDefault="009913E0" w:rsidP="00D522EC">
            <w:pPr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0A109135" w14:textId="77777777" w:rsidR="002701B5" w:rsidRPr="005B11D0" w:rsidRDefault="002701B5" w:rsidP="005B11D0">
            <w:pPr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D522EC">
              <w:rPr>
                <w:rFonts w:asciiTheme="majorHAnsi" w:eastAsia="Times New Roman" w:hAnsiTheme="majorHAns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5B11D0">
              <w:rPr>
                <w:rFonts w:asciiTheme="majorHAnsi" w:eastAsia="Times New Roman" w:hAnsiTheme="majorHAns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83</w:t>
            </w:r>
            <w:r w:rsidR="00D522EC" w:rsidRPr="00D522EC">
              <w:rPr>
                <w:rFonts w:asciiTheme="majorHAnsi" w:eastAsia="Times New Roman" w:hAnsiTheme="majorHAns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D522EC" w:rsidRPr="00D522EC">
              <w:rPr>
                <w:rFonts w:asciiTheme="majorHAnsi" w:eastAsia="Times New Roman" w:hAnsiTheme="majorHAns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14:paraId="52432DC9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76406975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wypełnić Wykonawca</w:t>
      </w:r>
      <w:r w:rsidRPr="00D522EC">
        <w:rPr>
          <w:rFonts w:asciiTheme="majorHAnsi" w:eastAsia="Calibri" w:hAnsiTheme="majorHAnsi" w:cs="Calibri"/>
          <w:b/>
          <w:i/>
          <w:kern w:val="3"/>
          <w:sz w:val="20"/>
          <w:szCs w:val="20"/>
          <w:lang w:eastAsia="en-GB"/>
        </w:rPr>
        <w:t>.</w:t>
      </w:r>
    </w:p>
    <w:p w14:paraId="201AADDC" w14:textId="77777777" w:rsidR="002701B5" w:rsidRPr="00D522EC" w:rsidRDefault="002701B5" w:rsidP="002701B5">
      <w:pPr>
        <w:keepNext/>
        <w:autoSpaceDN w:val="0"/>
        <w:spacing w:before="120" w:after="120" w:line="240" w:lineRule="auto"/>
        <w:jc w:val="center"/>
        <w:rPr>
          <w:rFonts w:asciiTheme="majorHAnsi" w:eastAsia="Calibri" w:hAnsiTheme="majorHAnsi" w:cs="Calibri"/>
          <w:b/>
          <w:kern w:val="3"/>
          <w:sz w:val="24"/>
          <w:szCs w:val="24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3A8C8A3E" w14:textId="77777777" w:rsidR="002701B5" w:rsidRPr="00D522EC" w:rsidRDefault="002701B5" w:rsidP="002701B5">
      <w:pPr>
        <w:keepNext/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0"/>
          <w:szCs w:val="20"/>
          <w:lang w:eastAsia="en-GB"/>
        </w:rPr>
        <w:t xml:space="preserve">A: </w:t>
      </w:r>
      <w:r w:rsidRPr="00D522EC">
        <w:rPr>
          <w:rFonts w:asciiTheme="majorHAnsi" w:eastAsia="Calibri" w:hAnsiTheme="majorHAns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2BADF169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44A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126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D522EC" w14:paraId="7CFC3608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0EE7" w14:textId="77777777" w:rsidR="002701B5" w:rsidRPr="00D522EC" w:rsidRDefault="002701B5" w:rsidP="00D522EC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91E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D522EC" w14:paraId="1E2B3294" w14:textId="77777777" w:rsidTr="00D522EC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D42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2B25CB8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5D73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3053E95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D522EC" w14:paraId="79F6ED8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234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D1A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D522EC" w14:paraId="1BC88A8E" w14:textId="77777777" w:rsidTr="00D522EC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54C6" w14:textId="77777777" w:rsidR="002701B5" w:rsidRPr="00D522EC" w:rsidRDefault="002701B5" w:rsidP="00D522EC">
            <w:pPr>
              <w:autoSpaceDN w:val="0"/>
              <w:spacing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47D7E5CE" w14:textId="77777777" w:rsidR="002701B5" w:rsidRPr="00D522EC" w:rsidRDefault="002701B5" w:rsidP="00D522EC">
            <w:pPr>
              <w:autoSpaceDN w:val="0"/>
              <w:spacing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4097DA51" w14:textId="77777777" w:rsidR="002701B5" w:rsidRPr="00D522EC" w:rsidRDefault="002701B5" w:rsidP="00D522EC">
            <w:pPr>
              <w:autoSpaceDN w:val="0"/>
              <w:spacing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1C9F1E09" w14:textId="77777777" w:rsidR="002701B5" w:rsidRPr="00D522EC" w:rsidRDefault="002701B5" w:rsidP="00D522EC">
            <w:pPr>
              <w:autoSpaceDN w:val="0"/>
              <w:spacing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31F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92EBA69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70B2394A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004CC259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D522EC" w14:paraId="0AAAA02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223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25F2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D522EC" w14:paraId="7D447C68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35C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160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D522EC" w14:paraId="2A9FF75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AEDF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</w:p>
          <w:p w14:paraId="22F27C0D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</w:p>
          <w:p w14:paraId="4B8DCCCC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</w:p>
          <w:p w14:paraId="19F6924B" w14:textId="77777777" w:rsidR="002701B5" w:rsidRPr="00D522EC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F51B" w14:textId="77777777" w:rsidR="004E0C39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A05C69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…………………………………………….………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D522EC" w14:paraId="21CA544B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2A01" w14:textId="77777777" w:rsidR="002701B5" w:rsidRPr="00D522EC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561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D522EC" w14:paraId="43AA2DB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88BA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175A2C5A" w14:textId="77777777" w:rsidR="002701B5" w:rsidRPr="00D522EC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796437EE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</w:r>
          </w:p>
          <w:p w14:paraId="14C2B15B" w14:textId="77777777" w:rsid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b) Jeżeli poświadczenie wpisu do wykazu lub wydania zaświadczenia jest dostępne w formie elektronicznej, proszę podać: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</w:r>
          </w:p>
          <w:p w14:paraId="0C1AA855" w14:textId="77777777" w:rsidR="002701B5" w:rsidRPr="004E0C39" w:rsidRDefault="002701B5" w:rsidP="004E0C39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c) Proszę podać dane referencyjne stanowiące podstawę wpisu do wykazu lub wydania zaświadczenia oraz,  w stosownych przypadkach, klasyfikację nadaną w urzędowym wykazie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75B88829" w14:textId="77777777" w:rsidR="0022577E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</w:p>
          <w:p w14:paraId="434C9171" w14:textId="77777777" w:rsidR="0022577E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Proszę dodatkowo uzupełnić brakujące informacje </w:t>
            </w:r>
            <w:r w:rsidR="002257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 części IV w sekcjach A, B, C lub D, w zależności od przypadku.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</w:p>
          <w:p w14:paraId="6B748253" w14:textId="77777777" w:rsidR="002701B5" w:rsidRPr="00D522EC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e) Czy wykonawca będzie w stanie przedstawić zaświadczenie odnoszące się do płatności składek na ubezpieczenie społeczne </w:t>
            </w:r>
            <w:r w:rsidR="0022577E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A807" w14:textId="77777777" w:rsidR="004E0C39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A131ABE" w14:textId="77777777" w:rsidR="004E0C39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9F5AAC9" w14:textId="77777777" w:rsidR="004E0C39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c) […………………………………………………]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0A5D0F7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d)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44E557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0C30B55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D522EC" w14:paraId="2D0A755F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8E2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9C1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D522EC" w14:paraId="3406228C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89A5" w14:textId="77777777" w:rsidR="002701B5" w:rsidRPr="00D522EC" w:rsidRDefault="002701B5" w:rsidP="0022577E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lang w:eastAsia="en-GB"/>
              </w:rPr>
              <w:t xml:space="preserve">Czy wykonawca bierze udział  </w:t>
            </w:r>
            <w:r w:rsidR="0022577E">
              <w:rPr>
                <w:rFonts w:asciiTheme="majorHAnsi" w:eastAsia="Calibri" w:hAnsiTheme="majorHAnsi" w:cs="Calibri"/>
                <w:b/>
                <w:kern w:val="3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lang w:eastAsia="en-GB"/>
              </w:rPr>
              <w:t>w postępowaniu  o udzielenie zamówienia wspólnie z innymi wykonawcami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210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D522EC" w14:paraId="395020A6" w14:textId="77777777" w:rsidTr="00D522EC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2B4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D522EC" w14:paraId="4980E073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772" w14:textId="77777777" w:rsidR="0022577E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188493C6" w14:textId="77777777" w:rsidR="002701B5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  <w:p w14:paraId="3125C0DD" w14:textId="77777777" w:rsidR="0022577E" w:rsidRDefault="0022577E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10649F07" w14:textId="77777777" w:rsidR="0022577E" w:rsidRPr="00D522EC" w:rsidRDefault="0022577E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809E" w14:textId="77777777" w:rsidR="0022577E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2942CA0" w14:textId="77777777" w:rsidR="002701B5" w:rsidRPr="00D522EC" w:rsidRDefault="002701B5" w:rsidP="0022577E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b): [……………………………………………….…]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D522EC" w14:paraId="3A54301C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6BF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lang w:eastAsia="en-GB"/>
              </w:rPr>
              <w:lastRenderedPageBreak/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30C0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D522EC" w14:paraId="3447E81F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6D66" w14:textId="77777777" w:rsidR="002701B5" w:rsidRPr="00D522EC" w:rsidRDefault="002701B5" w:rsidP="004903BD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C9FB" w14:textId="77777777" w:rsidR="00301605" w:rsidRPr="00D522EC" w:rsidRDefault="0030160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2AD4798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45A0B531" w14:textId="77777777" w:rsidR="00301605" w:rsidRPr="00D522EC" w:rsidRDefault="00301605" w:rsidP="002701B5">
      <w:pPr>
        <w:keepNext/>
        <w:autoSpaceDN w:val="0"/>
        <w:spacing w:before="120" w:after="120" w:line="240" w:lineRule="auto"/>
        <w:jc w:val="center"/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sectPr w:rsidR="00301605" w:rsidRPr="00D522E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540107" w14:textId="77777777" w:rsidR="002701B5" w:rsidRPr="00D522EC" w:rsidRDefault="002701B5" w:rsidP="002701B5">
      <w:pPr>
        <w:keepNext/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4EB8366B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D522EC">
        <w:rPr>
          <w:rFonts w:asciiTheme="majorHAnsi" w:eastAsia="Calibri" w:hAnsiTheme="majorHAns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D522EC">
        <w:rPr>
          <w:rFonts w:asciiTheme="majorHAnsi" w:eastAsia="Calibri" w:hAnsiTheme="majorHAns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3B9EE97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8EA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FB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D522EC" w14:paraId="7F75621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34D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17E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D522EC" w14:paraId="0B491D28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16B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8A1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D522EC" w14:paraId="64F3FC09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37DD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2D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D522EC" w14:paraId="59AD13DC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CA1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F3D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D522EC" w14:paraId="38F0974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C4E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8D9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D522EC" w14:paraId="53698C6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F04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E4A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133B27C7" w14:textId="77777777" w:rsidR="002701B5" w:rsidRPr="00D522EC" w:rsidRDefault="002701B5" w:rsidP="0043547E">
      <w:pPr>
        <w:keepNext/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0"/>
          <w:szCs w:val="20"/>
          <w:lang w:eastAsia="en-GB"/>
        </w:rPr>
        <w:t xml:space="preserve">C: </w:t>
      </w:r>
      <w:r w:rsidRPr="00D522EC">
        <w:rPr>
          <w:rFonts w:asciiTheme="majorHAnsi" w:eastAsia="Calibri" w:hAnsiTheme="majorHAns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6B63A7E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BC2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339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D522EC" w14:paraId="5F0B0129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364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wykonawca polega na zdolności innych podmiotów </w:t>
            </w:r>
            <w:r w:rsidR="0022577E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w celu spełnienia kryteriów kwalifikacji określonych poniżej w części IV oraz (ewentualnych) kryteriów </w:t>
            </w:r>
            <w:r w:rsidR="0022577E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C29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43872F6" w14:textId="77777777" w:rsidR="00D522EC" w:rsidRDefault="002701B5" w:rsidP="00D522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16"/>
          <w:szCs w:val="16"/>
          <w:lang w:eastAsia="en-GB"/>
        </w:rPr>
        <w:t>Jeżeli tak</w:t>
      </w:r>
      <w:r w:rsidRPr="00D522EC"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  <w:t xml:space="preserve">, proszę przedstawić – </w:t>
      </w:r>
      <w:r w:rsidRPr="00D522EC">
        <w:rPr>
          <w:rFonts w:asciiTheme="majorHAnsi" w:eastAsia="Calibri" w:hAnsiTheme="majorHAnsi" w:cs="Calibri"/>
          <w:b/>
          <w:kern w:val="3"/>
          <w:sz w:val="16"/>
          <w:szCs w:val="16"/>
          <w:lang w:eastAsia="en-GB"/>
        </w:rPr>
        <w:t>dla każdego</w:t>
      </w:r>
      <w:r w:rsidRPr="00D522EC"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522EC">
        <w:rPr>
          <w:rFonts w:asciiTheme="majorHAnsi" w:eastAsia="Calibri" w:hAnsiTheme="majorHAns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D522EC"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  <w:t>, należycie wypełniony i podpisany przez dane podmioty.</w:t>
      </w:r>
    </w:p>
    <w:p w14:paraId="449F24E1" w14:textId="77777777" w:rsidR="002701B5" w:rsidRPr="00D522EC" w:rsidRDefault="002701B5" w:rsidP="00D522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D522EC">
        <w:rPr>
          <w:rFonts w:asciiTheme="majorHAnsi" w:eastAsia="Calibri" w:hAnsiTheme="majorHAns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D522EC">
        <w:rPr>
          <w:rFonts w:asciiTheme="majorHAnsi" w:eastAsia="Calibri" w:hAnsiTheme="majorHAnsi" w:cs="Calibri"/>
          <w:kern w:val="3"/>
          <w:sz w:val="16"/>
          <w:szCs w:val="16"/>
          <w:lang w:eastAsia="en-GB"/>
        </w:rPr>
        <w:t>.</w:t>
      </w:r>
    </w:p>
    <w:p w14:paraId="28569997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 xml:space="preserve">D: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D4F0522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23A96D7D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39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F70D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D522EC" w14:paraId="7A585AD9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1DFE" w14:textId="77777777" w:rsidR="002701B5" w:rsidRPr="00D522EC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5AF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2AA226DA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29B941F4" w14:textId="77777777" w:rsidR="002701B5" w:rsidRPr="00D522EC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 xml:space="preserve">Część III: </w:t>
      </w:r>
      <w:r w:rsidRPr="00D522EC">
        <w:rPr>
          <w:rFonts w:asciiTheme="majorHAnsi" w:eastAsia="Calibri" w:hAnsiTheme="majorHAnsi" w:cs="Calibri"/>
          <w:b/>
          <w:kern w:val="3"/>
          <w:lang w:eastAsia="en-GB"/>
        </w:rPr>
        <w:t>Podstawy wykluczenia</w:t>
      </w:r>
    </w:p>
    <w:p w14:paraId="4323EF6E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54A514DE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5C1E748B" w14:textId="77777777" w:rsidR="002701B5" w:rsidRPr="00D522EC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udział w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organizacji przestępczej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;</w:t>
      </w:r>
    </w:p>
    <w:p w14:paraId="1769E7EB" w14:textId="77777777" w:rsidR="002701B5" w:rsidRPr="00D522EC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korupcja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;</w:t>
      </w:r>
    </w:p>
    <w:p w14:paraId="54F2D9AB" w14:textId="77777777" w:rsidR="002701B5" w:rsidRPr="00D522EC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nadużycie finansowe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14:paraId="039550EA" w14:textId="77777777" w:rsidR="002701B5" w:rsidRPr="00D522EC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124DC1AE" w14:textId="77777777" w:rsidR="002701B5" w:rsidRPr="00D522EC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4C0BEB2E" w14:textId="77777777" w:rsidR="002701B5" w:rsidRPr="00D522EC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fr-BE"/>
        </w:rPr>
        <w:t>praca dzieci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fr-BE"/>
        </w:rPr>
        <w:t xml:space="preserve"> i inne formy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fr-BE"/>
        </w:rPr>
        <w:t>handlu ludźmi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637930AB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1BAE" w14:textId="77777777" w:rsidR="002701B5" w:rsidRPr="00D522EC" w:rsidRDefault="002701B5" w:rsidP="00D522EC">
            <w:pPr>
              <w:autoSpaceDN w:val="0"/>
              <w:spacing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D522EC">
              <w:rPr>
                <w:rFonts w:asciiTheme="majorHAnsi" w:eastAsia="Andale Sans UI" w:hAnsiTheme="majorHAns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9F2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029825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D522EC" w14:paraId="238C40C1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8C2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</w:t>
            </w:r>
            <w:r w:rsidR="0022577E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w którym okres wykluczenia określony bezpośrednio </w:t>
            </w:r>
            <w:r w:rsidR="0022577E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 wyroku nadal obowiązuje?</w:t>
            </w:r>
          </w:p>
          <w:p w14:paraId="1555BEE4" w14:textId="77777777" w:rsidR="002701B5" w:rsidRPr="0043547E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Czy Wykonawca podlega wykluczeniu z postępowania o udzielenie zamów</w:t>
            </w:r>
            <w:r w:rsidR="0043547E"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ienia publicznego na podstawie 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art. 24 ust. 1 pkt 13 i 14 ustawy Pzp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– patrz wymóg określony w rozdziale II</w:t>
            </w:r>
            <w:r w:rsidR="00C5094A"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I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pkt. </w:t>
            </w:r>
            <w:r w:rsid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SIWZ.</w:t>
            </w:r>
          </w:p>
          <w:p w14:paraId="1588DE16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C0B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A3B0F3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76C2A04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D522EC" w14:paraId="3D291D52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E7F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670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2B89E930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="0043547E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64C3A842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411AD34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D522EC" w14:paraId="707E53B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9F4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="0043547E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C52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D522EC" w14:paraId="1CB93C7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9EA7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459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0950EC43" w14:textId="77777777" w:rsidR="002701B5" w:rsidRPr="00D522EC" w:rsidRDefault="002701B5" w:rsidP="002701B5">
      <w:pPr>
        <w:keepNext/>
        <w:autoSpaceDN w:val="0"/>
        <w:spacing w:before="120" w:after="360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 xml:space="preserve">B: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D522EC" w14:paraId="6693907A" w14:textId="77777777" w:rsidTr="00D522EC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69B6" w14:textId="77777777" w:rsidR="002701B5" w:rsidRPr="00D522EC" w:rsidRDefault="002701B5" w:rsidP="0022577E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146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D522EC" w14:paraId="57CD889B" w14:textId="77777777" w:rsidTr="00D522EC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94A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zarówno w p</w:t>
            </w:r>
            <w:r w:rsidR="0043547E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aństwie, 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w którym ma siedzibę, jak i w państwie członkowskim instytucji zamawiającej lub podmiotu zamawiającego, jeżeli jest ono inne niż państwo siedziby?</w:t>
            </w:r>
          </w:p>
          <w:p w14:paraId="04C4A515" w14:textId="77777777" w:rsidR="002701B5" w:rsidRPr="0043547E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4903BD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podlega wykluczeniu </w:t>
            </w:r>
            <w:r w:rsidR="004E0C39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 15  Pzp</w:t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 – patrz wymóg określony w rozdziale II</w:t>
            </w:r>
            <w:r w:rsidR="00C5094A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C5094A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="0043547E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5 ppkt 5.2</w:t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 SIWZ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.</w:t>
            </w:r>
            <w:r w:rsidRPr="0043547E">
              <w:rPr>
                <w:rFonts w:asciiTheme="majorHAnsi" w:eastAsia="Andale Sans UI" w:hAnsiTheme="majorHAnsi" w:cs="Calibri"/>
                <w:b/>
                <w:i/>
                <w:color w:val="FF0000"/>
                <w:kern w:val="3"/>
                <w:sz w:val="18"/>
                <w:szCs w:val="18"/>
                <w:lang w:eastAsia="ar-SA" w:bidi="fa-IR"/>
              </w:rPr>
              <w:t xml:space="preserve">  </w:t>
            </w:r>
          </w:p>
          <w:p w14:paraId="06FDB9C6" w14:textId="77777777" w:rsidR="002701B5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4ECC9BAC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1A7CFEE9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484BF9ED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25BFC54D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4900EA65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432D1336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3346D563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3F74F77A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0546EC39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0CE10593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2F9F9B17" w14:textId="77777777" w:rsidR="0043547E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190D8E29" w14:textId="77777777" w:rsidR="0043547E" w:rsidRPr="00D522EC" w:rsidRDefault="004354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7557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D89582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7907D04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BCEBE5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0567E0A7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7D22151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F9137C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2115AE5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D522EC" w14:paraId="305CEE1B" w14:textId="77777777" w:rsidTr="00D522EC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961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BD022B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7AD132E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699D581" w14:textId="77777777" w:rsidR="002701B5" w:rsidRPr="00D522EC" w:rsidRDefault="002701B5" w:rsidP="00D522EC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16A081C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269F161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4020558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37E6467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12DE920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7F94920B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B41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DF8C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D522EC" w14:paraId="1A5ED4B8" w14:textId="77777777" w:rsidTr="00D522EC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5008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350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159CF33C" w14:textId="77777777" w:rsidR="002701B5" w:rsidRPr="00D522EC" w:rsidRDefault="002701B5" w:rsidP="00D522EC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12C0649" w14:textId="77777777" w:rsidR="002701B5" w:rsidRPr="00D522EC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0F9EEEB" w14:textId="77777777" w:rsidR="0022577E" w:rsidRPr="0022577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F4F8364" w14:textId="77777777" w:rsidR="002701B5" w:rsidRPr="00D522EC" w:rsidRDefault="002701B5" w:rsidP="0022577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c2)  […]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5AE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195B7BD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5AB1550" w14:textId="77777777" w:rsidR="002701B5" w:rsidRPr="00D522EC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F5D83F6" w14:textId="77777777" w:rsidR="0022577E" w:rsidRPr="0022577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19C75C4" w14:textId="77777777" w:rsidR="002701B5" w:rsidRPr="00D522EC" w:rsidRDefault="002701B5" w:rsidP="0022577E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c2) [ 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D522EC" w14:paraId="3AD667E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5BB4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F7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E5C6E3E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 xml:space="preserve">C: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4AFE2740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49D7362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9D37" w14:textId="77777777" w:rsidR="002701B5" w:rsidRPr="00D522EC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0E1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1FA94A4B" w14:textId="77777777" w:rsidR="00B514B8" w:rsidRDefault="00B514B8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3C93F317" w14:textId="77777777" w:rsidR="0043547E" w:rsidRDefault="0043547E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2E19D03" w14:textId="77777777" w:rsidR="0043547E" w:rsidRDefault="0043547E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45145E4" w14:textId="77777777" w:rsidR="0043547E" w:rsidRDefault="0043547E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CF338CE" w14:textId="77777777" w:rsidR="0043547E" w:rsidRPr="00D522EC" w:rsidRDefault="0043547E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D522EC" w14:paraId="7403B90F" w14:textId="77777777" w:rsidTr="00D522EC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DEE" w14:textId="77777777" w:rsidR="002701B5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4A9D0EE8" w14:textId="77777777" w:rsidR="0022577E" w:rsidRPr="00D522EC" w:rsidRDefault="0022577E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  <w:p w14:paraId="0651C642" w14:textId="77777777" w:rsidR="0022577E" w:rsidRDefault="0022577E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  <w:p w14:paraId="0A2F7BA4" w14:textId="77777777" w:rsidR="002701B5" w:rsidRPr="0043547E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Czy Wykonawca podl</w:t>
            </w:r>
            <w:r w:rsidR="0043547E"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ega wykluczeniu z postępowania 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o udzielenie zamów</w:t>
            </w:r>
            <w:r w:rsidR="0043547E"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ienia publicznego na podstawie 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art. 24 ust. 1 pkt 13  i 14 ustawy Pzp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– patrz wymóg określony w rozdziale II</w:t>
            </w:r>
            <w:r w:rsidR="00EE24AD"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I 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pkt. </w:t>
            </w:r>
            <w:r w:rsid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ppkt. </w:t>
            </w:r>
            <w:r w:rsid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5.</w:t>
            </w:r>
            <w:r w:rsidRPr="0043547E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1 SIWZ.</w:t>
            </w:r>
            <w:r w:rsidRPr="0043547E">
              <w:rPr>
                <w:rFonts w:asciiTheme="majorHAnsi" w:eastAsia="Andale Sans UI" w:hAnsiTheme="majorHAnsi" w:cs="Calibri"/>
                <w:b/>
                <w:i/>
                <w:color w:val="FF0000"/>
                <w:kern w:val="3"/>
                <w:sz w:val="18"/>
                <w:szCs w:val="18"/>
                <w:lang w:eastAsia="ar-SA" w:bidi="fa-IR"/>
              </w:rPr>
              <w:t xml:space="preserve">     </w:t>
            </w:r>
          </w:p>
          <w:p w14:paraId="5AA6F5C1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522EC946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6C4D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D522EC" w14:paraId="569864C0" w14:textId="77777777" w:rsidTr="00D522EC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74A7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FC6B" w14:textId="77777777" w:rsidR="0022577E" w:rsidRDefault="002701B5" w:rsidP="0022577E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</w:p>
          <w:p w14:paraId="3F024ED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D522EC" w14:paraId="5E1A860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0C3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; lub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6086EFB" w14:textId="77777777" w:rsidR="002701B5" w:rsidRPr="0022577E" w:rsidRDefault="002701B5" w:rsidP="0022577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Czy Wykonawca podlega wykluczeniu </w:t>
            </w:r>
            <w:r w:rsidR="0022577E"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br/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z </w:t>
            </w:r>
            <w:r w:rsidR="004E0C39"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p</w:t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ostępowania o udzielenie zamówienia publicznego na podstawie art. 24 ust. 5 pkt 1 ustawy Pzp – patrz wymóg określony  </w:t>
            </w:r>
            <w:r w:rsid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br/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w rozdziale II</w:t>
            </w:r>
            <w:r w:rsidR="00EE24AD"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I</w:t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 pkt. </w:t>
            </w:r>
            <w:r w:rsidR="009913E0"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5</w:t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 ppkt. </w:t>
            </w:r>
            <w:r w:rsidR="009913E0"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5.</w:t>
            </w:r>
            <w:r w:rsidRPr="0022577E"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  <w:u w:val="single"/>
                <w:lang w:eastAsia="en-GB"/>
              </w:rPr>
              <w:t>4 SIWZ</w:t>
            </w:r>
            <w:r w:rsidRPr="0022577E">
              <w:rPr>
                <w:rFonts w:asciiTheme="majorHAnsi" w:eastAsia="Andale Sans UI" w:hAnsiTheme="majorHAnsi" w:cs="Calibri"/>
                <w:b/>
                <w:color w:val="000000"/>
                <w:sz w:val="20"/>
                <w:szCs w:val="20"/>
                <w:u w:val="single"/>
                <w:lang w:eastAsia="ar-SA" w:bidi="fa-IR"/>
              </w:rPr>
              <w:t>.</w:t>
            </w:r>
          </w:p>
          <w:p w14:paraId="4C965F7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3FD90843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041EB661" w14:textId="77777777" w:rsidR="002701B5" w:rsidRPr="00D522EC" w:rsidRDefault="002701B5" w:rsidP="00D522EC">
            <w:pPr>
              <w:autoSpaceDN w:val="0"/>
              <w:spacing w:before="120" w:after="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29475805" w14:textId="77777777" w:rsidR="002701B5" w:rsidRPr="00D522EC" w:rsidRDefault="002701B5" w:rsidP="00D522EC">
            <w:pPr>
              <w:autoSpaceDN w:val="0"/>
              <w:spacing w:before="120" w:after="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74CF" w14:textId="77777777" w:rsidR="002701B5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C75FD7F" w14:textId="77777777" w:rsidR="0022577E" w:rsidRDefault="0022577E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458AB1E0" w14:textId="77777777" w:rsidR="0022577E" w:rsidRPr="00D522EC" w:rsidRDefault="0022577E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74D6B5D0" w14:textId="77777777" w:rsidR="002701B5" w:rsidRPr="00D522EC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6C09EBCA" w14:textId="77777777" w:rsidR="002701B5" w:rsidRPr="00D522EC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3A78EB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D522EC" w14:paraId="1C40DEEF" w14:textId="77777777" w:rsidTr="00D522EC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C7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4BE5913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lastRenderedPageBreak/>
              <w:t>Jeżeli tak, proszę podać szczegółowe informacje                          na ten temat:</w:t>
            </w:r>
          </w:p>
          <w:p w14:paraId="4100AF9D" w14:textId="77777777" w:rsidR="002701B5" w:rsidRPr="009913E0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Czy Wykonawca podlega wykluczeniu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z postępowania o udzielenie zamów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ienia publicznego na podstawie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art. 24 ust. 1 pkt 13 i 14 ustawy Pzp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– patrz wymóg określony  w rozdziale II</w:t>
            </w:r>
            <w:r w:rsidR="00EE24AD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I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pkt.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ppkt.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5.1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SIWZ.</w:t>
            </w:r>
            <w:r w:rsidRPr="009913E0">
              <w:rPr>
                <w:rFonts w:asciiTheme="majorHAnsi" w:eastAsia="Andale Sans UI" w:hAnsiTheme="majorHAnsi" w:cs="Calibri"/>
                <w:b/>
                <w:i/>
                <w:color w:val="FF0000"/>
                <w:kern w:val="3"/>
                <w:sz w:val="18"/>
                <w:szCs w:val="18"/>
                <w:lang w:eastAsia="ar-SA" w:bidi="fa-IR"/>
              </w:rPr>
              <w:t xml:space="preserve">     </w:t>
            </w:r>
          </w:p>
          <w:p w14:paraId="525E028F" w14:textId="77777777" w:rsidR="002701B5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</w:p>
          <w:p w14:paraId="7B9510B2" w14:textId="77777777" w:rsidR="009913E0" w:rsidRDefault="009913E0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</w:p>
          <w:p w14:paraId="20AE7A52" w14:textId="77777777" w:rsidR="009913E0" w:rsidRDefault="009913E0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</w:p>
          <w:p w14:paraId="609766CA" w14:textId="77777777" w:rsidR="009913E0" w:rsidRPr="00D522EC" w:rsidRDefault="009913E0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CC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D522EC" w14:paraId="594C57A7" w14:textId="77777777" w:rsidTr="00D522EC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4798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8B1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D522EC" w14:paraId="2FF4E5BD" w14:textId="77777777" w:rsidTr="00D522EC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9641" w14:textId="77777777" w:rsidR="002701B5" w:rsidRPr="00D522EC" w:rsidRDefault="002701B5" w:rsidP="00D522EC">
            <w:pPr>
              <w:autoSpaceDN w:val="0"/>
              <w:spacing w:after="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7D502DBA" w14:textId="77777777" w:rsidR="002701B5" w:rsidRPr="00D522EC" w:rsidRDefault="002701B5" w:rsidP="00D522EC">
            <w:pPr>
              <w:autoSpaceDN w:val="0"/>
              <w:spacing w:after="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07F72AEA" w14:textId="77777777" w:rsidR="002701B5" w:rsidRPr="009913E0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Czy Wykonawca podlega wykluczenia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z postępowania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 xml:space="preserve">o udzielenie zamówienia publicznego na podstawie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>art. 24 ust. 1 pkt. 20  ustawy Pzp?</w:t>
            </w:r>
          </w:p>
          <w:p w14:paraId="30360DAE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884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D522EC" w14:paraId="36C41CD2" w14:textId="77777777" w:rsidTr="00D522EC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F7C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415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D522EC" w14:paraId="7F19CCDC" w14:textId="77777777" w:rsidTr="00D522EC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792F" w14:textId="77777777" w:rsidR="002701B5" w:rsidRPr="00D522EC" w:rsidRDefault="002701B5" w:rsidP="00D522EC">
            <w:pPr>
              <w:autoSpaceDN w:val="0"/>
              <w:spacing w:after="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3A3FD232" w14:textId="77777777" w:rsidR="002701B5" w:rsidRPr="00D522EC" w:rsidRDefault="002701B5" w:rsidP="00D522EC">
            <w:pPr>
              <w:autoSpaceDN w:val="0"/>
              <w:spacing w:after="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A500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D522EC" w14:paraId="146A00BA" w14:textId="77777777" w:rsidTr="00D522EC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084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56ABB5C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146A7F26" w14:textId="77777777" w:rsidR="002701B5" w:rsidRPr="009913E0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Czy Wykonawca podlega wykluczeniu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9913E0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8A1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D522EC" w14:paraId="58E1456A" w14:textId="77777777" w:rsidTr="00D522EC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A2C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4A33A9D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BA5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D522EC" w14:paraId="652ACB3D" w14:textId="77777777" w:rsidTr="00D522EC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DAFC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C977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Jeżeli tak, czy wykonawca przedsięwziął środki  </w:t>
            </w:r>
            <w:r w:rsidR="0022577E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w celu samooczyszczenia?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1936C4D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D522EC" w14:paraId="45A56D8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E084" w14:textId="77777777" w:rsidR="0022577E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</w:p>
          <w:p w14:paraId="3688FD5F" w14:textId="77777777" w:rsidR="002701B5" w:rsidRPr="00D522EC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a) nie jest winny poważnego wprowadzenia  w błąd przy dostarczaniu informacji wymaganych do weryfikacji braku podstaw wykluczenia lub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lastRenderedPageBreak/>
              <w:t>weryfikacji spełnienia kryteriów kwalifikacji;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oraz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lub wskutek zaniedbania przedstawić wprowadzające w błąd informacje, które mogą mieć istotny wpływ na decyzje w sprawie wykluczenia, kwalifikacji  lub udzielenia zamówienia?</w:t>
            </w:r>
          </w:p>
          <w:p w14:paraId="406D020C" w14:textId="77777777" w:rsidR="002701B5" w:rsidRPr="009913E0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18"/>
                <w:szCs w:val="18"/>
                <w:lang w:eastAsia="zh-CN" w:bidi="fa-IR"/>
              </w:rPr>
            </w:pP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</w:t>
            </w:r>
            <w:r w:rsidR="004903BD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nie </w:t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podlega wykluczeniu </w:t>
            </w:r>
            <w:r w:rsidR="009913E0"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r w:rsidRP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 16 - 18  ustawy Pzp</w:t>
            </w:r>
            <w:r w:rsidRPr="009913E0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6CB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2BFB609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65B5CFA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0AEC467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2557DBF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69E1D9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6AE2370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03659CC0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6C3B34C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665D8D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7C3CA2D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D3F2FA6" w14:textId="77777777" w:rsidR="009913E0" w:rsidRDefault="009913E0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  <w:p w14:paraId="3C13D9B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094C06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7668C762" w14:textId="77777777" w:rsidR="002701B5" w:rsidRPr="00D522EC" w:rsidRDefault="002701B5" w:rsidP="002701B5">
      <w:pPr>
        <w:keepNext/>
        <w:autoSpaceDN w:val="0"/>
        <w:spacing w:before="120" w:after="12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D522EC" w14:paraId="764A1AAD" w14:textId="77777777" w:rsidTr="00D522EC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02E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F49D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D522EC" w14:paraId="549AC696" w14:textId="77777777" w:rsidTr="00D522E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516B" w14:textId="77777777" w:rsidR="002701B5" w:rsidRPr="00D522EC" w:rsidRDefault="002701B5" w:rsidP="0022577E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podstawy wykluczenia </w:t>
            </w:r>
            <w:r w:rsidR="0022577E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 charakterze wyłącznie krajowym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38B61F02" w14:textId="77777777" w:rsidR="002701B5" w:rsidRPr="009913E0" w:rsidRDefault="002701B5" w:rsidP="0022577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</w:pP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Czy Wykonawca podlega wykluczeniu z postępowania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 xml:space="preserve">o udzielenie zamówienia publicznego na podstawie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>art. 24 ust. 1 pkt 12, 13, 14, 21, 22 ustawy Pzp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– patrz wymóg określony w rozdziale II</w:t>
            </w:r>
            <w:r w:rsidR="00EE24AD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I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pkt.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</w:t>
            </w:r>
            <w:r w:rsidR="00EE24AD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ppkt.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5.1, 5.3</w:t>
            </w:r>
            <w:r w:rsidR="00EE24AD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SIWZ.</w:t>
            </w:r>
            <w:r w:rsidRPr="009913E0">
              <w:rPr>
                <w:rFonts w:asciiTheme="majorHAnsi" w:eastAsia="Andale Sans UI" w:hAnsiTheme="majorHAnsi" w:cs="Calibri"/>
                <w:b/>
                <w:i/>
                <w:color w:val="FF0000"/>
                <w:kern w:val="3"/>
                <w:sz w:val="18"/>
                <w:szCs w:val="18"/>
                <w:lang w:eastAsia="ar-SA" w:bidi="fa-IR"/>
              </w:rPr>
              <w:t xml:space="preserve">  </w:t>
            </w:r>
            <w:r w:rsidRPr="009913E0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 xml:space="preserve">  </w:t>
            </w:r>
          </w:p>
          <w:p w14:paraId="3DD05ED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A3D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3B41565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D522EC" w14:paraId="354971BA" w14:textId="77777777" w:rsidTr="00D522E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470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A06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D9CAC08" w14:textId="77777777" w:rsidR="002701B5" w:rsidRPr="00D522EC" w:rsidRDefault="002701B5" w:rsidP="002701B5">
      <w:pPr>
        <w:pageBreakBefore/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5E80A956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 (sekcja </w:t>
      </w:r>
      <w:r w:rsidRPr="00D522EC">
        <w:rPr>
          <w:rFonts w:asciiTheme="majorHAnsi" w:eastAsia="Symbol" w:hAnsiTheme="majorHAnsi" w:cs="Symbol"/>
          <w:kern w:val="3"/>
          <w:sz w:val="20"/>
          <w:szCs w:val="20"/>
          <w:lang w:eastAsia="en-GB"/>
        </w:rPr>
        <w:t>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 lub sekcje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A–D w niniejszej części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)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wykonawca oświadcza, że:</w:t>
      </w:r>
    </w:p>
    <w:p w14:paraId="08ED40CE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Symbol" w:hAnsiTheme="majorHAnsi" w:cs="Symbol"/>
          <w:smallCaps/>
          <w:kern w:val="3"/>
          <w:sz w:val="24"/>
          <w:szCs w:val="24"/>
          <w:lang w:eastAsia="en-GB"/>
        </w:rPr>
        <w:t></w:t>
      </w: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10DBDC48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D522EC">
        <w:rPr>
          <w:rFonts w:asciiTheme="majorHAnsi" w:eastAsia="Symbol" w:hAnsiTheme="majorHAnsi" w:cs="Symbol"/>
          <w:kern w:val="3"/>
          <w:sz w:val="20"/>
          <w:szCs w:val="20"/>
          <w:lang w:eastAsia="en-GB"/>
        </w:rPr>
        <w:t>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D522EC" w14:paraId="46D12BA0" w14:textId="77777777" w:rsidTr="00D522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6788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20F6C126" w14:textId="77777777" w:rsidR="002701B5" w:rsidRPr="009913E0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Czy Wykonawca spełnia warunki udziału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>w postępowaniu określone w rozdziale I</w:t>
            </w:r>
            <w:r w:rsidR="004D6383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I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I pkt. 2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br/>
              <w:t>ppkt. 2 i 3 SIWZ oraz w rozdziale II</w:t>
            </w:r>
            <w:r w:rsidR="00EE24AD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I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 pkt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22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 ppkt </w:t>
            </w:r>
            <w:r w:rsid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22.1 i 22.2</w:t>
            </w:r>
            <w:r w:rsidR="009E73C7"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 xml:space="preserve"> </w:t>
            </w:r>
            <w:r w:rsidRPr="009913E0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  <w:t>SIWZ.</w:t>
            </w:r>
          </w:p>
          <w:p w14:paraId="355C8222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61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D522EC" w14:paraId="77D0EBD8" w14:textId="77777777" w:rsidTr="00D522E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6699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4B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F4C0F8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 xml:space="preserve">A: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5C9BBB8A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16E4B09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87F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C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D522EC" w14:paraId="6BD2599F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347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2C2897B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494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D522EC" w14:paraId="78D1A81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1C5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47DE733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741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2B8574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</w:p>
    <w:p w14:paraId="06AB850B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</w:p>
    <w:p w14:paraId="7D1B9890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D522EC">
        <w:rPr>
          <w:rFonts w:asciiTheme="majorHAnsi" w:eastAsia="Calibri" w:hAnsiTheme="majorHAns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26B8B48A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073E833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DF1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175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D522EC" w14:paraId="5CBE8B9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7CA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1a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92A506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75ABC8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994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84AE84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D522EC" w14:paraId="48CFC0CB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13D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724C263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E625F7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</w:pPr>
          </w:p>
          <w:p w14:paraId="4EF582F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229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D522EC" w14:paraId="7DBE75B8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0AD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32C0541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A1F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D522EC" w14:paraId="3641FDD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1BF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21B9946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677EDE9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9F3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D522EC" w14:paraId="75CB5376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DF9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153790B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E06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D522EC" w14:paraId="79FB2F6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CEBB" w14:textId="77777777" w:rsidR="002701B5" w:rsidRPr="00D522EC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08008EF7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1879419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D522EC">
              <w:rPr>
                <w:rFonts w:asciiTheme="majorHAnsi" w:eastAsia="Calibri" w:hAnsiTheme="majorHAns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2FF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57965B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</w:pPr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1F300397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522EC">
        <w:rPr>
          <w:rFonts w:asciiTheme="majorHAnsi" w:eastAsia="Andale Sans UI" w:hAnsiTheme="majorHAns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0047299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8C3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bookmarkStart w:id="4" w:name="_DV_M4301"/>
            <w:bookmarkStart w:id="5" w:name="_DV_M4300"/>
            <w:bookmarkEnd w:id="4"/>
            <w:bookmarkEnd w:id="5"/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54C6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D522EC" w14:paraId="59C72AA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454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5B2751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1A42890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FE87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D522EC" w14:paraId="2C72FCA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350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0EF60BB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CF70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D522EC" w14:paraId="22865A8A" w14:textId="77777777" w:rsidTr="00D522EC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8A592" w14:textId="77777777" w:rsidR="002701B5" w:rsidRPr="00D522EC" w:rsidRDefault="002701B5" w:rsidP="00D522EC">
                  <w:pPr>
                    <w:autoSpaceDN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D522EC"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4C07B" w14:textId="77777777" w:rsidR="002701B5" w:rsidRPr="00D522EC" w:rsidRDefault="002701B5" w:rsidP="00D522EC">
                  <w:pPr>
                    <w:autoSpaceDN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D522EC"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92500" w14:textId="77777777" w:rsidR="002701B5" w:rsidRPr="00D522EC" w:rsidRDefault="002701B5" w:rsidP="00D522EC">
                  <w:pPr>
                    <w:autoSpaceDN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D522EC"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D1D36" w14:textId="77777777" w:rsidR="002701B5" w:rsidRPr="00D522EC" w:rsidRDefault="002701B5" w:rsidP="00D522EC">
                  <w:pPr>
                    <w:autoSpaceDN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D522EC"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D522EC" w14:paraId="0C23E941" w14:textId="77777777" w:rsidTr="00D522EC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C2345" w14:textId="77777777" w:rsidR="002701B5" w:rsidRPr="00D522EC" w:rsidRDefault="002701B5" w:rsidP="00D522EC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1DE50" w14:textId="77777777" w:rsidR="002701B5" w:rsidRPr="00D522EC" w:rsidRDefault="002701B5" w:rsidP="00D522EC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A9181" w14:textId="77777777" w:rsidR="002701B5" w:rsidRPr="00D522EC" w:rsidRDefault="002701B5" w:rsidP="00D522EC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CF806" w14:textId="77777777" w:rsidR="002701B5" w:rsidRPr="00D522EC" w:rsidRDefault="002701B5" w:rsidP="00D522EC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Theme="majorHAnsi" w:eastAsia="Calibri" w:hAnsiTheme="majorHAns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8B82BB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D522EC" w14:paraId="4614D442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6A55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65232CA6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lastRenderedPageBreak/>
              <w:t xml:space="preserve">budowlane wykonawca będzie mógł się zwrócić do następujących pracowników technicznych lub służb technicznych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BA1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D522EC" w14:paraId="04527C7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CD2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4D1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D522EC" w14:paraId="56775684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9B4C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A0B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D522EC" w14:paraId="21D1324D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DCB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a w razie konieczności także dostępnych mu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75A665B8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2CBF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E565A41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D522EC" w14:paraId="00257C37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80C5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0CBC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D522EC" w14:paraId="6C022DD9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FD6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B77634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933C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D522EC" w14:paraId="330D67E6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E1DB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8D66A7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5F1C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D522EC" w14:paraId="68D91E87" w14:textId="77777777" w:rsidTr="00D522EC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BB46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14:paraId="54B8224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D4D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D522EC" w14:paraId="4F539F10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219E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D522EC" w14:paraId="27B83BDE" w14:textId="77777777" w:rsidTr="00D522EC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9EE9" w14:textId="77777777" w:rsidR="002701B5" w:rsidRPr="00D522EC" w:rsidRDefault="002701B5" w:rsidP="00D522EC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Theme="majorHAnsi" w:eastAsia="Andale Sans UI" w:hAnsiTheme="majorHAnsi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D522EC">
                    <w:rPr>
                      <w:rFonts w:asciiTheme="majorHAnsi" w:eastAsia="Times New Roman" w:hAnsiTheme="majorHAns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lastRenderedPageBreak/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61DD8AB7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6AD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D522EC" w14:paraId="115CA3BE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0F8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14:paraId="5B02FC18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123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D522EC" w14:paraId="009C1CE2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5D82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: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D522EC">
              <w:rPr>
                <w:rFonts w:asciiTheme="majorHAnsi" w:eastAsia="Calibri" w:hAnsiTheme="majorHAns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37CA0185" w14:textId="77777777" w:rsidR="002701B5" w:rsidRPr="00D522EC" w:rsidRDefault="002701B5" w:rsidP="00D522E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151F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CBCAF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</w:pPr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DV_M4307"/>
      <w:bookmarkEnd w:id="6"/>
      <w:bookmarkEnd w:id="7"/>
      <w:bookmarkEnd w:id="8"/>
      <w:bookmarkEnd w:id="9"/>
      <w:bookmarkEnd w:id="10"/>
      <w:bookmarkEnd w:id="11"/>
      <w:r w:rsidRPr="00D522EC">
        <w:rPr>
          <w:rFonts w:asciiTheme="majorHAnsi" w:eastAsia="Calibri" w:hAnsiTheme="majorHAns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03AF29FF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74108E4A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BEE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45E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D522EC" w14:paraId="589585BE" w14:textId="77777777" w:rsidTr="00D522EC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AC69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w tym </w:t>
            </w:r>
            <w:r w:rsidR="0022577E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w zakresie dostępności dla osób niepełnosprawnych?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51F617FA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6902B7DF" w14:textId="77777777" w:rsidR="009913E0" w:rsidRPr="00D522EC" w:rsidRDefault="009913E0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CEFD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D522EC" w14:paraId="519834AB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AEF3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lastRenderedPageBreak/>
              <w:t>zaświadczenia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>?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D522EC"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489C93D1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965D" w14:textId="77777777" w:rsidR="002701B5" w:rsidRPr="00D522EC" w:rsidRDefault="002701B5" w:rsidP="002701B5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295784" w14:textId="77777777" w:rsidR="002701B5" w:rsidRPr="00D522EC" w:rsidRDefault="002701B5" w:rsidP="002701B5">
      <w:pPr>
        <w:pageBreakBefore/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4"/>
          <w:lang w:eastAsia="en-GB"/>
        </w:rPr>
        <w:lastRenderedPageBreak/>
        <w:t xml:space="preserve">                      </w:t>
      </w: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680F4329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2C905E6D" w14:textId="77777777" w:rsidR="002701B5" w:rsidRPr="00D522EC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br/>
        <w:t>i partnerstwa innowacyjnego:</w:t>
      </w:r>
    </w:p>
    <w:p w14:paraId="39834FF8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D522EC" w14:paraId="4B0A87FC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A4CC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1FCA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D522EC" w14:paraId="1E5D03B8" w14:textId="77777777" w:rsidTr="00D522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B545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6BAA1964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D522EC">
              <w:rPr>
                <w:rFonts w:asciiTheme="majorHAnsi" w:eastAsia="Calibri" w:hAnsiTheme="majorHAns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779CFEF2" w14:textId="77777777" w:rsidR="002701B5" w:rsidRPr="00D522EC" w:rsidRDefault="002701B5" w:rsidP="00D522EC">
            <w:pPr>
              <w:autoSpaceDN w:val="0"/>
              <w:spacing w:before="120" w:after="120" w:line="240" w:lineRule="auto"/>
              <w:jc w:val="both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D522EC">
              <w:rPr>
                <w:rFonts w:asciiTheme="majorHAnsi" w:eastAsia="Calibri" w:hAnsiTheme="majorHAns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D522EC">
              <w:rPr>
                <w:rFonts w:asciiTheme="majorHAnsi" w:eastAsia="Calibri" w:hAnsiTheme="majorHAns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8039" w14:textId="77777777" w:rsidR="002701B5" w:rsidRPr="00D522EC" w:rsidRDefault="002701B5" w:rsidP="00D522EC">
            <w:pPr>
              <w:autoSpaceDN w:val="0"/>
              <w:spacing w:before="120" w:after="120" w:line="240" w:lineRule="auto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eastAsia="zh-CN" w:bidi="fa-IR"/>
              </w:rPr>
            </w:pP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t>[….]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522EC">
              <w:rPr>
                <w:rFonts w:asciiTheme="majorHAnsi" w:eastAsia="Calibri" w:hAnsiTheme="majorHAns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1646ABB" w14:textId="77777777" w:rsidR="002701B5" w:rsidRPr="00D522EC" w:rsidRDefault="002701B5" w:rsidP="002701B5">
      <w:pPr>
        <w:keepNext/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345F6D50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4BF166C3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0700125F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28CD7D96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6E57AA5F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342FF845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2F544F5A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5074F2D5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3194A5A1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</w:p>
    <w:p w14:paraId="2EA2D992" w14:textId="77777777" w:rsidR="002701B5" w:rsidRPr="00D522EC" w:rsidRDefault="002701B5" w:rsidP="002701B5">
      <w:pPr>
        <w:autoSpaceDN w:val="0"/>
        <w:spacing w:before="120" w:after="360" w:line="240" w:lineRule="auto"/>
        <w:jc w:val="center"/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b/>
          <w:kern w:val="3"/>
          <w:sz w:val="20"/>
          <w:szCs w:val="20"/>
          <w:lang w:eastAsia="en-GB"/>
        </w:rPr>
        <w:t>Część VI: Oświadczenia końcowe</w:t>
      </w:r>
    </w:p>
    <w:p w14:paraId="388185D7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br/>
        <w:t>w błąd.</w:t>
      </w:r>
    </w:p>
    <w:p w14:paraId="5BF84DBD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CB342F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>, lub</w:t>
      </w:r>
    </w:p>
    <w:p w14:paraId="119DD7D4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.</w:t>
      </w:r>
    </w:p>
    <w:p w14:paraId="6F6D90F1" w14:textId="77777777" w:rsidR="002701B5" w:rsidRPr="0022577E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D522EC">
        <w:rPr>
          <w:rFonts w:asciiTheme="majorHAnsi" w:eastAsia="Times New Roman" w:hAnsiTheme="majorHAnsi" w:cs="Calibri"/>
          <w:b/>
          <w:i/>
          <w:color w:val="000000"/>
          <w:kern w:val="3"/>
          <w:lang w:eastAsia="pl-PL"/>
        </w:rPr>
        <w:t xml:space="preserve">Wojewódzki Szpital Zespolony </w:t>
      </w:r>
      <w:r w:rsidR="009913E0">
        <w:rPr>
          <w:rFonts w:asciiTheme="majorHAnsi" w:eastAsia="Times New Roman" w:hAnsiTheme="majorHAnsi" w:cs="Calibri"/>
          <w:b/>
          <w:i/>
          <w:color w:val="000000"/>
          <w:kern w:val="3"/>
          <w:lang w:eastAsia="pl-PL"/>
        </w:rPr>
        <w:br/>
      </w:r>
      <w:r w:rsidRPr="00D522EC">
        <w:rPr>
          <w:rFonts w:asciiTheme="majorHAnsi" w:eastAsia="Times New Roman" w:hAnsiTheme="majorHAnsi" w:cs="Calibri"/>
          <w:b/>
          <w:i/>
          <w:color w:val="000000"/>
          <w:kern w:val="3"/>
          <w:lang w:eastAsia="pl-PL"/>
        </w:rPr>
        <w:t xml:space="preserve">im. </w:t>
      </w:r>
      <w:r w:rsidR="009913E0">
        <w:rPr>
          <w:rFonts w:asciiTheme="majorHAnsi" w:eastAsia="Times New Roman" w:hAnsiTheme="majorHAnsi" w:cs="Calibri"/>
          <w:b/>
          <w:i/>
          <w:color w:val="000000"/>
          <w:kern w:val="3"/>
          <w:lang w:eastAsia="pl-PL"/>
        </w:rPr>
        <w:t>L.</w:t>
      </w:r>
      <w:r w:rsidRPr="00D522EC">
        <w:rPr>
          <w:rFonts w:asciiTheme="majorHAnsi" w:eastAsia="Times New Roman" w:hAnsiTheme="majorHAnsi" w:cs="Calibri"/>
          <w:b/>
          <w:i/>
          <w:color w:val="000000"/>
          <w:kern w:val="3"/>
          <w:lang w:eastAsia="pl-PL"/>
        </w:rPr>
        <w:t xml:space="preserve"> Rydygiera w Toruniu</w:t>
      </w: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[określić postępowanie o udzielenie zamówienia: (</w:t>
      </w: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D522EC">
        <w:rPr>
          <w:rFonts w:asciiTheme="majorHAnsi" w:eastAsia="Calibri" w:hAnsiTheme="majorHAnsi" w:cs="Calibri"/>
          <w:i/>
          <w:kern w:val="3"/>
          <w:sz w:val="18"/>
          <w:szCs w:val="18"/>
          <w:lang w:eastAsia="en-GB"/>
        </w:rPr>
        <w:t>Dzienniku Urzędowym Unii Europejskiej</w:t>
      </w: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, numer referencyjny: …………</w:t>
      </w:r>
      <w:r w:rsidR="004903BD"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………………………………………………</w:t>
      </w:r>
      <w:r w:rsidRPr="00D522EC">
        <w:rPr>
          <w:rFonts w:asciiTheme="majorHAnsi" w:eastAsia="Calibri" w:hAnsiTheme="majorHAnsi" w:cs="Calibri"/>
          <w:kern w:val="3"/>
          <w:sz w:val="18"/>
          <w:szCs w:val="18"/>
          <w:lang w:eastAsia="en-GB"/>
        </w:rPr>
        <w:t>)</w:t>
      </w: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.</w:t>
      </w:r>
    </w:p>
    <w:p w14:paraId="595E5ED7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zh-CN" w:bidi="fa-IR"/>
        </w:rPr>
      </w:pPr>
      <w:r w:rsidRPr="00D522EC">
        <w:rPr>
          <w:rFonts w:asciiTheme="majorHAnsi" w:eastAsia="Calibri" w:hAnsiTheme="majorHAnsi" w:cs="Calibri"/>
          <w:i/>
          <w:kern w:val="3"/>
          <w:sz w:val="20"/>
          <w:szCs w:val="20"/>
          <w:lang w:eastAsia="en-GB"/>
        </w:rPr>
        <w:t xml:space="preserve"> </w:t>
      </w:r>
    </w:p>
    <w:p w14:paraId="14695086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</w:p>
    <w:p w14:paraId="2742E62B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</w:p>
    <w:p w14:paraId="4C84D005" w14:textId="77777777" w:rsidR="002701B5" w:rsidRPr="00D522EC" w:rsidRDefault="002701B5" w:rsidP="002701B5">
      <w:pPr>
        <w:autoSpaceDN w:val="0"/>
        <w:spacing w:before="120" w:after="12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Data: ………………..……………</w:t>
      </w:r>
    </w:p>
    <w:p w14:paraId="1E2D25D6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Miejscowość: …………………….</w:t>
      </w:r>
    </w:p>
    <w:p w14:paraId="45114A4C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</w:p>
    <w:p w14:paraId="435C315B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Podpis(-y) osób uprawnionych:</w:t>
      </w:r>
    </w:p>
    <w:p w14:paraId="42DE518A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</w:p>
    <w:p w14:paraId="65EB0109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03939150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</w:p>
    <w:p w14:paraId="4F3A51C6" w14:textId="77777777" w:rsidR="002701B5" w:rsidRPr="00D522EC" w:rsidRDefault="002701B5" w:rsidP="002701B5">
      <w:pPr>
        <w:autoSpaceDN w:val="0"/>
        <w:spacing w:before="240" w:after="0" w:line="240" w:lineRule="auto"/>
        <w:jc w:val="both"/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</w:pPr>
      <w:r w:rsidRPr="00D522EC">
        <w:rPr>
          <w:rFonts w:asciiTheme="majorHAnsi" w:eastAsia="Calibri" w:hAnsiTheme="majorHAns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0B5FFD1D" w14:textId="77777777" w:rsidR="002701B5" w:rsidRPr="00D522EC" w:rsidRDefault="002701B5" w:rsidP="002701B5">
      <w:pPr>
        <w:suppressAutoHyphens/>
        <w:autoSpaceDN w:val="0"/>
        <w:spacing w:after="0" w:line="240" w:lineRule="auto"/>
        <w:rPr>
          <w:rFonts w:asciiTheme="majorHAnsi" w:eastAsia="Times New Roman" w:hAnsiTheme="majorHAnsi" w:cs="Calibri"/>
          <w:kern w:val="3"/>
          <w:sz w:val="24"/>
          <w:szCs w:val="20"/>
          <w:lang w:eastAsia="ar-SA"/>
        </w:rPr>
      </w:pPr>
    </w:p>
    <w:p w14:paraId="7C7DEF63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</w:pPr>
    </w:p>
    <w:p w14:paraId="0655AF77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</w:pPr>
    </w:p>
    <w:p w14:paraId="20391D82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</w:pPr>
    </w:p>
    <w:p w14:paraId="4A2DBD52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</w:pPr>
    </w:p>
    <w:p w14:paraId="57C4DC5D" w14:textId="77777777" w:rsidR="002701B5" w:rsidRPr="00D522EC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Theme="majorHAnsi" w:eastAsia="Andale Sans UI" w:hAnsiTheme="majorHAnsi" w:cs="Calibri"/>
          <w:kern w:val="3"/>
          <w:sz w:val="24"/>
          <w:szCs w:val="24"/>
          <w:lang w:eastAsia="zh-CN" w:bidi="fa-IR"/>
        </w:rPr>
      </w:pPr>
    </w:p>
    <w:p w14:paraId="3646B301" w14:textId="77777777" w:rsidR="0098035B" w:rsidRPr="00D522EC" w:rsidRDefault="0098035B">
      <w:pPr>
        <w:rPr>
          <w:rFonts w:asciiTheme="majorHAnsi" w:hAnsiTheme="majorHAnsi"/>
        </w:rPr>
      </w:pPr>
    </w:p>
    <w:sectPr w:rsidR="0098035B" w:rsidRPr="00D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7468" w14:textId="77777777" w:rsidR="004D6BFA" w:rsidRDefault="004D6BFA" w:rsidP="002701B5">
      <w:pPr>
        <w:spacing w:after="0" w:line="240" w:lineRule="auto"/>
      </w:pPr>
      <w:r>
        <w:separator/>
      </w:r>
    </w:p>
  </w:endnote>
  <w:endnote w:type="continuationSeparator" w:id="0">
    <w:p w14:paraId="4CA7AF18" w14:textId="77777777" w:rsidR="004D6BFA" w:rsidRDefault="004D6BF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51C7F8C2" w14:textId="77777777" w:rsidR="004E0C39" w:rsidRDefault="004E0C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D0">
          <w:rPr>
            <w:noProof/>
          </w:rPr>
          <w:t>12</w:t>
        </w:r>
        <w:r>
          <w:fldChar w:fldCharType="end"/>
        </w:r>
      </w:p>
    </w:sdtContent>
  </w:sdt>
  <w:p w14:paraId="7F9F080F" w14:textId="77777777" w:rsidR="004E0C39" w:rsidRDefault="004E0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F153" w14:textId="77777777" w:rsidR="004D6BFA" w:rsidRDefault="004D6BFA" w:rsidP="002701B5">
      <w:pPr>
        <w:spacing w:after="0" w:line="240" w:lineRule="auto"/>
      </w:pPr>
      <w:r>
        <w:separator/>
      </w:r>
    </w:p>
  </w:footnote>
  <w:footnote w:type="continuationSeparator" w:id="0">
    <w:p w14:paraId="62E4D0A0" w14:textId="77777777" w:rsidR="004D6BFA" w:rsidRDefault="004D6BFA" w:rsidP="002701B5">
      <w:pPr>
        <w:spacing w:after="0" w:line="240" w:lineRule="auto"/>
      </w:pPr>
      <w:r>
        <w:continuationSeparator/>
      </w:r>
    </w:p>
  </w:footnote>
  <w:footnote w:id="1">
    <w:p w14:paraId="6EC58150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9FECBE1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2EE04D48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6E019520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4DC2E1E3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4860A5A5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3EBF7F29" w14:textId="77777777" w:rsidR="004E0C39" w:rsidRPr="00D513FA" w:rsidRDefault="004E0C3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537E2807" w14:textId="77777777" w:rsidR="004E0C39" w:rsidRPr="00D513FA" w:rsidRDefault="004E0C3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29D2701B" w14:textId="77777777" w:rsidR="004E0C39" w:rsidRPr="00D513FA" w:rsidRDefault="004E0C3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0923944D" w14:textId="77777777" w:rsidR="004E0C39" w:rsidRPr="00D513FA" w:rsidRDefault="004E0C3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34FD154E" w14:textId="77777777" w:rsidR="004E0C39" w:rsidRPr="00D513FA" w:rsidRDefault="004E0C3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6C27282D" w14:textId="77777777" w:rsidR="004E0C39" w:rsidRPr="00D513FA" w:rsidRDefault="004E0C3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53D3432" w14:textId="77777777" w:rsidR="004E0C39" w:rsidRPr="00D513FA" w:rsidRDefault="004E0C3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080820BC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3ADC731C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3638D675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3D8825D0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2B1F7834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1531BFC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1C657C20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57888D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451E7A84" w14:textId="77777777" w:rsidR="004E0C39" w:rsidRPr="00D513FA" w:rsidRDefault="004E0C3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3D4EE601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16DA9C37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BA7BA61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4CA5F141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15253889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4FF6A527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442AAAA6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33E18835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33344A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3D69EF52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40F011F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6EAABE0D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2749F6FB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5B94B135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25F16AB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44F584D9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19F653DF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19FC6017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01FF102D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311C3C34" w14:textId="77777777" w:rsidR="004E0C39" w:rsidRPr="00BB5DF8" w:rsidRDefault="004E0C39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233E7707" w14:textId="77777777" w:rsidR="004E0C39" w:rsidRPr="00BB5DF8" w:rsidRDefault="004E0C39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2E6913BF" w14:textId="77777777" w:rsidR="004E0C39" w:rsidRPr="00BB5DF8" w:rsidRDefault="004E0C39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  <w:lang w:val="pl-PL"/>
        </w:rPr>
        <w:br/>
        <w:t>i prywatnych w odniesieniu do przedmiotowych dostaw lub usług.</w:t>
      </w:r>
    </w:p>
  </w:footnote>
  <w:footnote w:id="41">
    <w:p w14:paraId="102755D0" w14:textId="77777777" w:rsidR="004E0C39" w:rsidRPr="00BB5DF8" w:rsidRDefault="004E0C39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013D4B8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3D46D9D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77DE08D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231C43C3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0E604EB5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1FB83871" w14:textId="77777777" w:rsidR="004E0C39" w:rsidRPr="00BB5DF8" w:rsidRDefault="004E0C3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795A13D9" w14:textId="77777777" w:rsidR="004E0C39" w:rsidRPr="00BB5DF8" w:rsidRDefault="004E0C3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1F1A" w14:textId="77777777" w:rsidR="004E0C39" w:rsidRDefault="004E0C39">
    <w:pPr>
      <w:pStyle w:val="Nagwek"/>
    </w:pPr>
    <w:r>
      <w:rPr>
        <w:noProof/>
        <w:lang w:eastAsia="pl-PL"/>
      </w:rPr>
      <w:drawing>
        <wp:inline distT="0" distB="0" distL="0" distR="0" wp14:anchorId="0F524353" wp14:editId="61ED7C46">
          <wp:extent cx="5760720" cy="739810"/>
          <wp:effectExtent l="0" t="0" r="0" b="3175"/>
          <wp:docPr id="1" name="Obraz 1" descr="RPO czarnobiał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czarnobiał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B5"/>
    <w:rsid w:val="000A3016"/>
    <w:rsid w:val="0011709A"/>
    <w:rsid w:val="001656F8"/>
    <w:rsid w:val="0021482C"/>
    <w:rsid w:val="0022577E"/>
    <w:rsid w:val="00244FE9"/>
    <w:rsid w:val="002701B5"/>
    <w:rsid w:val="002D35CF"/>
    <w:rsid w:val="00301605"/>
    <w:rsid w:val="00354781"/>
    <w:rsid w:val="0039135D"/>
    <w:rsid w:val="003B352C"/>
    <w:rsid w:val="0043547E"/>
    <w:rsid w:val="00444007"/>
    <w:rsid w:val="004903BD"/>
    <w:rsid w:val="00491045"/>
    <w:rsid w:val="004A0F04"/>
    <w:rsid w:val="004D6383"/>
    <w:rsid w:val="004D6BFA"/>
    <w:rsid w:val="004E0C39"/>
    <w:rsid w:val="0051725A"/>
    <w:rsid w:val="00517508"/>
    <w:rsid w:val="005B11D0"/>
    <w:rsid w:val="007041C4"/>
    <w:rsid w:val="00705B4F"/>
    <w:rsid w:val="00782E4D"/>
    <w:rsid w:val="00806D1A"/>
    <w:rsid w:val="00813616"/>
    <w:rsid w:val="008D3096"/>
    <w:rsid w:val="00905587"/>
    <w:rsid w:val="0096776D"/>
    <w:rsid w:val="0098035B"/>
    <w:rsid w:val="009913E0"/>
    <w:rsid w:val="009B10E1"/>
    <w:rsid w:val="009B4123"/>
    <w:rsid w:val="009C4689"/>
    <w:rsid w:val="009E73C7"/>
    <w:rsid w:val="00A36603"/>
    <w:rsid w:val="00A41DA5"/>
    <w:rsid w:val="00A60908"/>
    <w:rsid w:val="00AD2B57"/>
    <w:rsid w:val="00B26464"/>
    <w:rsid w:val="00B514B8"/>
    <w:rsid w:val="00B64DA1"/>
    <w:rsid w:val="00B9206E"/>
    <w:rsid w:val="00BC6277"/>
    <w:rsid w:val="00C5094A"/>
    <w:rsid w:val="00D522EC"/>
    <w:rsid w:val="00DE78F1"/>
    <w:rsid w:val="00DF7CB9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7CC6"/>
  <w15:docId w15:val="{0C1DBA1A-F545-4A32-86E1-C978D724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69CA-EC8B-42C1-B4D6-9BD1828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5091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4</cp:revision>
  <cp:lastPrinted>2019-07-11T07:49:00Z</cp:lastPrinted>
  <dcterms:created xsi:type="dcterms:W3CDTF">2020-07-07T06:29:00Z</dcterms:created>
  <dcterms:modified xsi:type="dcterms:W3CDTF">2020-07-15T07:07:00Z</dcterms:modified>
</cp:coreProperties>
</file>