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37ACBF" w14:textId="77777777" w:rsidR="00A066A1" w:rsidRPr="00FE4993" w:rsidRDefault="00A066A1" w:rsidP="00E05784">
      <w:pPr>
        <w:spacing w:line="276" w:lineRule="auto"/>
        <w:jc w:val="center"/>
        <w:rPr>
          <w:rFonts w:ascii="Tahoma" w:hAnsi="Tahoma" w:cs="Tahoma"/>
          <w:b/>
        </w:rPr>
      </w:pPr>
    </w:p>
    <w:p w14:paraId="64EAD767" w14:textId="649FCED1" w:rsidR="0031615F" w:rsidRPr="00FA0B0E" w:rsidRDefault="00367D2E" w:rsidP="00E05784">
      <w:pPr>
        <w:spacing w:line="276" w:lineRule="auto"/>
        <w:jc w:val="center"/>
        <w:rPr>
          <w:rFonts w:ascii="Tahoma" w:hAnsi="Tahoma" w:cs="Tahoma"/>
          <w:b/>
        </w:rPr>
      </w:pPr>
      <w:r>
        <w:rPr>
          <w:rFonts w:ascii="Tahoma" w:hAnsi="Tahoma" w:cs="Tahoma"/>
          <w:b/>
        </w:rPr>
        <w:t xml:space="preserve">Projekt </w:t>
      </w:r>
      <w:r w:rsidR="002C1D9C" w:rsidRPr="00FA0B0E">
        <w:rPr>
          <w:rFonts w:ascii="Tahoma" w:hAnsi="Tahoma" w:cs="Tahoma"/>
          <w:b/>
        </w:rPr>
        <w:t xml:space="preserve"> u</w:t>
      </w:r>
      <w:r w:rsidR="00A066A1" w:rsidRPr="00FA0B0E">
        <w:rPr>
          <w:rFonts w:ascii="Tahoma" w:hAnsi="Tahoma" w:cs="Tahoma"/>
          <w:b/>
        </w:rPr>
        <w:t>mow</w:t>
      </w:r>
      <w:r w:rsidR="002C1D9C" w:rsidRPr="00FA0B0E">
        <w:rPr>
          <w:rFonts w:ascii="Tahoma" w:hAnsi="Tahoma" w:cs="Tahoma"/>
          <w:b/>
        </w:rPr>
        <w:t>y</w:t>
      </w:r>
      <w:r w:rsidR="00A066A1" w:rsidRPr="00FA0B0E">
        <w:rPr>
          <w:rFonts w:ascii="Tahoma" w:hAnsi="Tahoma" w:cs="Tahoma"/>
          <w:b/>
        </w:rPr>
        <w:t xml:space="preserve"> nr </w:t>
      </w:r>
      <w:r w:rsidR="0031615F" w:rsidRPr="00FA0B0E">
        <w:rPr>
          <w:rFonts w:ascii="Tahoma" w:hAnsi="Tahoma" w:cs="Tahoma"/>
          <w:b/>
        </w:rPr>
        <w:t>CZIiTT-</w:t>
      </w:r>
      <w:r w:rsidR="00FD3C78" w:rsidRPr="00FA0B0E">
        <w:rPr>
          <w:rFonts w:ascii="Tahoma" w:hAnsi="Tahoma" w:cs="Tahoma"/>
          <w:b/>
        </w:rPr>
        <w:t>ZP0</w:t>
      </w:r>
      <w:r w:rsidR="00FD3C78">
        <w:rPr>
          <w:rFonts w:ascii="Tahoma" w:hAnsi="Tahoma" w:cs="Tahoma"/>
          <w:b/>
        </w:rPr>
        <w:t>7</w:t>
      </w:r>
      <w:r w:rsidR="004063B8" w:rsidRPr="00FA0B0E">
        <w:rPr>
          <w:rFonts w:ascii="Tahoma" w:hAnsi="Tahoma" w:cs="Tahoma"/>
          <w:b/>
        </w:rPr>
        <w:t>/</w:t>
      </w:r>
      <w:r w:rsidR="00FD3C78" w:rsidRPr="00FA0B0E">
        <w:rPr>
          <w:rFonts w:ascii="Tahoma" w:hAnsi="Tahoma" w:cs="Tahoma"/>
          <w:b/>
        </w:rPr>
        <w:t>20</w:t>
      </w:r>
      <w:r w:rsidR="00FD3C78">
        <w:rPr>
          <w:rFonts w:ascii="Tahoma" w:hAnsi="Tahoma" w:cs="Tahoma"/>
          <w:b/>
        </w:rPr>
        <w:t>22</w:t>
      </w:r>
    </w:p>
    <w:p w14:paraId="20567737" w14:textId="77777777" w:rsidR="0031615F" w:rsidRPr="00FA0B0E" w:rsidRDefault="0031615F" w:rsidP="00E05784">
      <w:pPr>
        <w:spacing w:line="276" w:lineRule="auto"/>
        <w:rPr>
          <w:rFonts w:ascii="Tahoma" w:hAnsi="Tahoma" w:cs="Tahoma"/>
        </w:rPr>
      </w:pPr>
    </w:p>
    <w:p w14:paraId="302848EE" w14:textId="77777777" w:rsidR="0031615F" w:rsidRPr="00FA0B0E" w:rsidRDefault="0031615F" w:rsidP="00E05784">
      <w:pPr>
        <w:spacing w:line="276" w:lineRule="auto"/>
        <w:rPr>
          <w:rFonts w:ascii="Tahoma" w:hAnsi="Tahoma" w:cs="Tahoma"/>
        </w:rPr>
      </w:pPr>
      <w:r w:rsidRPr="00FA0B0E">
        <w:rPr>
          <w:rFonts w:ascii="Tahoma" w:hAnsi="Tahoma" w:cs="Tahoma"/>
        </w:rPr>
        <w:t>zawarta w dniu ………………… r. pomiędzy:</w:t>
      </w:r>
    </w:p>
    <w:p w14:paraId="27E835AA" w14:textId="19DA168B" w:rsidR="003636F1" w:rsidRDefault="0031615F" w:rsidP="003636F1">
      <w:pPr>
        <w:spacing w:line="276" w:lineRule="auto"/>
        <w:jc w:val="both"/>
        <w:rPr>
          <w:rFonts w:ascii="Tahoma" w:hAnsi="Tahoma" w:cs="Tahoma"/>
        </w:rPr>
      </w:pPr>
      <w:r w:rsidRPr="00FA0B0E">
        <w:rPr>
          <w:rFonts w:ascii="Tahoma" w:eastAsia="Arial" w:hAnsi="Tahoma" w:cs="Tahoma"/>
          <w:b/>
        </w:rPr>
        <w:t>Politechniką Warszawską – Centrum Zarządzania Innowacjami i Transferem Technologii Politechniki Warszawskiej</w:t>
      </w:r>
      <w:r w:rsidRPr="00FA0B0E">
        <w:rPr>
          <w:rFonts w:ascii="Tahoma" w:eastAsia="Arial" w:hAnsi="Tahoma" w:cs="Tahoma"/>
        </w:rPr>
        <w:t xml:space="preserve"> z siedzibą w Warszawie</w:t>
      </w:r>
      <w:r w:rsidRPr="00FA0B0E">
        <w:rPr>
          <w:rFonts w:ascii="Tahoma" w:hAnsi="Tahoma" w:cs="Tahoma"/>
        </w:rPr>
        <w:t>, adres: ul. Rektorska 4, 00-614 Warszawa</w:t>
      </w:r>
      <w:r w:rsidR="005F2CE7" w:rsidRPr="00FA0B0E">
        <w:rPr>
          <w:rFonts w:ascii="Tahoma" w:hAnsi="Tahoma" w:cs="Tahoma"/>
        </w:rPr>
        <w:t>, REGON: 000001554, NIP: 5250005834</w:t>
      </w:r>
      <w:r w:rsidRPr="00FA0B0E">
        <w:rPr>
          <w:rFonts w:ascii="Tahoma" w:hAnsi="Tahoma" w:cs="Tahoma"/>
        </w:rPr>
        <w:t>, zwaną dalej „</w:t>
      </w:r>
      <w:r w:rsidRPr="00FA0B0E">
        <w:rPr>
          <w:rFonts w:ascii="Tahoma" w:eastAsia="Arial" w:hAnsi="Tahoma" w:cs="Tahoma"/>
          <w:b/>
        </w:rPr>
        <w:t>Zamawiającym</w:t>
      </w:r>
      <w:r w:rsidRPr="00FA0B0E">
        <w:rPr>
          <w:rFonts w:ascii="Tahoma" w:eastAsia="Arial" w:hAnsi="Tahoma" w:cs="Tahoma"/>
        </w:rPr>
        <w:t>”</w:t>
      </w:r>
      <w:r w:rsidRPr="00FA0B0E">
        <w:rPr>
          <w:rFonts w:ascii="Tahoma" w:hAnsi="Tahoma" w:cs="Tahoma"/>
        </w:rPr>
        <w:t xml:space="preserve">, </w:t>
      </w:r>
      <w:r w:rsidR="003636F1" w:rsidRPr="00252AB7">
        <w:rPr>
          <w:rFonts w:ascii="Tahoma" w:hAnsi="Tahoma" w:cs="Tahoma"/>
        </w:rPr>
        <w:t xml:space="preserve">reprezentowaną przez </w:t>
      </w:r>
      <w:r w:rsidR="003636F1" w:rsidRPr="0028661E">
        <w:rPr>
          <w:rFonts w:ascii="Tahoma" w:hAnsi="Tahoma" w:cs="Tahoma"/>
        </w:rPr>
        <w:t xml:space="preserve">p. Annę Rogowską na podstawie pełnomocnictwa udzielonego przez Rektora Politechniki Warszawskiej, </w:t>
      </w:r>
      <w:r w:rsidR="003636F1">
        <w:rPr>
          <w:rFonts w:ascii="Tahoma" w:hAnsi="Tahoma" w:cs="Tahoma"/>
        </w:rPr>
        <w:t>prof. dr hab. inż. Krzysztofa Zarembę, nr ……………. z dnia ………………...</w:t>
      </w:r>
      <w:r w:rsidR="003636F1" w:rsidRPr="002B25A3">
        <w:rPr>
          <w:rFonts w:ascii="Tahoma" w:hAnsi="Tahoma" w:cs="Tahoma"/>
        </w:rPr>
        <w:t xml:space="preserve">, </w:t>
      </w:r>
    </w:p>
    <w:p w14:paraId="73020430" w14:textId="77777777" w:rsidR="0031615F" w:rsidRPr="00FA0B0E" w:rsidRDefault="0031615F" w:rsidP="00E05784">
      <w:pPr>
        <w:spacing w:line="276" w:lineRule="auto"/>
        <w:rPr>
          <w:rFonts w:ascii="Tahoma" w:hAnsi="Tahoma" w:cs="Tahoma"/>
        </w:rPr>
      </w:pPr>
      <w:r w:rsidRPr="00FA0B0E">
        <w:rPr>
          <w:rFonts w:ascii="Tahoma" w:hAnsi="Tahoma" w:cs="Tahoma"/>
        </w:rPr>
        <w:t>a</w:t>
      </w:r>
    </w:p>
    <w:p w14:paraId="2F678EF0" w14:textId="77777777" w:rsidR="0031615F" w:rsidRPr="00FA0B0E" w:rsidRDefault="0031615F" w:rsidP="00E05784">
      <w:pPr>
        <w:spacing w:line="276" w:lineRule="auto"/>
        <w:jc w:val="both"/>
        <w:rPr>
          <w:rFonts w:ascii="Tahoma" w:hAnsi="Tahoma" w:cs="Tahoma"/>
          <w:b/>
        </w:rPr>
      </w:pPr>
      <w:r w:rsidRPr="00FA0B0E">
        <w:rPr>
          <w:rFonts w:ascii="Tahoma" w:hAnsi="Tahoma" w:cs="Tahoma"/>
          <w:b/>
        </w:rPr>
        <w:t>[w przypadku spółek handlowych]</w:t>
      </w:r>
    </w:p>
    <w:p w14:paraId="32E35D70" w14:textId="77777777" w:rsidR="0031615F" w:rsidRPr="00FA0B0E" w:rsidRDefault="0031615F" w:rsidP="00E05784">
      <w:pPr>
        <w:spacing w:line="276" w:lineRule="auto"/>
        <w:jc w:val="both"/>
        <w:rPr>
          <w:rFonts w:ascii="Tahoma" w:hAnsi="Tahoma" w:cs="Tahoma"/>
        </w:rPr>
      </w:pPr>
      <w:r w:rsidRPr="00FA0B0E">
        <w:rPr>
          <w:rFonts w:ascii="Tahoma" w:hAnsi="Tahoma" w:cs="Tahoma"/>
        </w:rPr>
        <w:t>………………………… z siedzibą w ………………………… (……-………), ul. …………………………, wpisaną do rejestru przedsiębiorców pod nr KRS: …………………………, NIP: …………………………, REGON: …………………………, zwaną dalej „</w:t>
      </w:r>
      <w:r w:rsidRPr="00FA0B0E">
        <w:rPr>
          <w:rFonts w:ascii="Tahoma" w:hAnsi="Tahoma" w:cs="Tahoma"/>
          <w:b/>
        </w:rPr>
        <w:t>Wykonawcą</w:t>
      </w:r>
      <w:r w:rsidRPr="00FA0B0E">
        <w:rPr>
          <w:rFonts w:ascii="Tahoma" w:hAnsi="Tahoma" w:cs="Tahoma"/>
        </w:rPr>
        <w:t>”, reprezentowaną przez …………………………, uprawnionego do samodzielnej reprezentacji spółki, zgodnie z wydrukiem stanowiącym informację odpowiadającą odpisowi aktualnemu z rejestru przedsiębiorców KRS</w:t>
      </w:r>
      <w:r w:rsidR="005F2CE7" w:rsidRPr="00FA0B0E">
        <w:rPr>
          <w:rFonts w:ascii="Tahoma" w:hAnsi="Tahoma" w:cs="Tahoma"/>
        </w:rPr>
        <w:t>, s</w:t>
      </w:r>
      <w:r w:rsidRPr="00FA0B0E">
        <w:rPr>
          <w:rFonts w:ascii="Tahoma" w:hAnsi="Tahoma" w:cs="Tahoma"/>
        </w:rPr>
        <w:t xml:space="preserve">tanowiącym </w:t>
      </w:r>
      <w:r w:rsidRPr="00FA0B0E">
        <w:rPr>
          <w:rFonts w:ascii="Tahoma" w:hAnsi="Tahoma" w:cs="Tahoma"/>
          <w:b/>
        </w:rPr>
        <w:t>załącznik nr 1</w:t>
      </w:r>
      <w:r w:rsidRPr="00FA0B0E">
        <w:rPr>
          <w:rFonts w:ascii="Tahoma" w:hAnsi="Tahoma" w:cs="Tahoma"/>
        </w:rPr>
        <w:t xml:space="preserve"> do niniejszej umowy</w:t>
      </w:r>
    </w:p>
    <w:p w14:paraId="578459C4" w14:textId="77777777" w:rsidR="0031615F" w:rsidRPr="00FA0B0E" w:rsidRDefault="0031615F" w:rsidP="00E05784">
      <w:pPr>
        <w:spacing w:line="276" w:lineRule="auto"/>
        <w:jc w:val="both"/>
        <w:rPr>
          <w:rFonts w:ascii="Tahoma" w:hAnsi="Tahoma" w:cs="Tahoma"/>
        </w:rPr>
      </w:pPr>
    </w:p>
    <w:p w14:paraId="0B74AA5E" w14:textId="77777777" w:rsidR="0031615F" w:rsidRPr="00FA0B0E" w:rsidRDefault="0031615F" w:rsidP="00E05784">
      <w:pPr>
        <w:spacing w:line="276" w:lineRule="auto"/>
        <w:jc w:val="both"/>
        <w:rPr>
          <w:rFonts w:ascii="Tahoma" w:hAnsi="Tahoma" w:cs="Tahoma"/>
          <w:b/>
        </w:rPr>
      </w:pPr>
      <w:r w:rsidRPr="00FA0B0E">
        <w:rPr>
          <w:rFonts w:ascii="Tahoma" w:hAnsi="Tahoma" w:cs="Tahoma"/>
          <w:b/>
        </w:rPr>
        <w:t>[w przypadku osób prowadzących działalność gospodarczą]</w:t>
      </w:r>
    </w:p>
    <w:p w14:paraId="15B89CC9" w14:textId="724EB013" w:rsidR="0031615F" w:rsidRPr="00FA0B0E" w:rsidRDefault="0031615F" w:rsidP="00E05784">
      <w:pPr>
        <w:spacing w:line="276" w:lineRule="auto"/>
        <w:jc w:val="both"/>
        <w:rPr>
          <w:rFonts w:ascii="Tahoma" w:hAnsi="Tahoma" w:cs="Tahoma"/>
        </w:rPr>
      </w:pPr>
      <w:r w:rsidRPr="00FA0B0E">
        <w:rPr>
          <w:rFonts w:ascii="Tahoma" w:hAnsi="Tahoma" w:cs="Tahoma"/>
        </w:rPr>
        <w:t xml:space="preserve">…………………………….. prowadzącym działalność gospodarczą pod firmą ………………………………, na podstawie wpisu do Centralnej Ewidencji i Informacji o Działalności Gospodarczej, z której wydruk stanowi </w:t>
      </w:r>
      <w:r w:rsidRPr="00FA0B0E">
        <w:rPr>
          <w:rFonts w:ascii="Tahoma" w:hAnsi="Tahoma" w:cs="Tahoma"/>
          <w:b/>
        </w:rPr>
        <w:t>załącznik nr 1</w:t>
      </w:r>
      <w:r w:rsidRPr="00FA0B0E">
        <w:rPr>
          <w:rFonts w:ascii="Tahoma" w:hAnsi="Tahoma" w:cs="Tahoma"/>
        </w:rPr>
        <w:t xml:space="preserve"> do niniejszej umowy, z adresem </w:t>
      </w:r>
      <w:r w:rsidR="005F2CE7" w:rsidRPr="00FA0B0E">
        <w:rPr>
          <w:rFonts w:ascii="Tahoma" w:hAnsi="Tahoma" w:cs="Tahoma"/>
        </w:rPr>
        <w:t xml:space="preserve">stałego </w:t>
      </w:r>
      <w:r w:rsidRPr="00FA0B0E">
        <w:rPr>
          <w:rFonts w:ascii="Tahoma" w:hAnsi="Tahoma" w:cs="Tahoma"/>
        </w:rPr>
        <w:t>miejsca wykonywania działalności w ………………… (……-………), ul. ………………………………………, NIP: …………………………, REGON: …………………………, zwanym dalej „</w:t>
      </w:r>
      <w:r w:rsidRPr="00FA0B0E">
        <w:rPr>
          <w:rFonts w:ascii="Tahoma" w:hAnsi="Tahoma" w:cs="Tahoma"/>
          <w:b/>
        </w:rPr>
        <w:t>Wykonawcą</w:t>
      </w:r>
      <w:r w:rsidRPr="00FA0B0E">
        <w:rPr>
          <w:rFonts w:ascii="Tahoma" w:hAnsi="Tahoma" w:cs="Tahoma"/>
        </w:rPr>
        <w:t>”, zastępowanym przez pełnomocnika, …………………………, na mocy pełnomocnictwa/upoważnienia nr ………………………… z dnia ………………………… r.</w:t>
      </w:r>
    </w:p>
    <w:p w14:paraId="66638D2E" w14:textId="77777777" w:rsidR="0031615F" w:rsidRPr="00FA0B0E" w:rsidRDefault="0031615F" w:rsidP="00E05784">
      <w:pPr>
        <w:spacing w:line="276" w:lineRule="auto"/>
        <w:jc w:val="both"/>
        <w:rPr>
          <w:rFonts w:ascii="Tahoma" w:hAnsi="Tahoma" w:cs="Tahoma"/>
        </w:rPr>
      </w:pPr>
    </w:p>
    <w:p w14:paraId="142C0677" w14:textId="77777777" w:rsidR="0031615F" w:rsidRPr="00FA0B0E" w:rsidRDefault="0031615F" w:rsidP="00E05784">
      <w:pPr>
        <w:spacing w:line="276" w:lineRule="auto"/>
        <w:jc w:val="both"/>
        <w:rPr>
          <w:rFonts w:ascii="Tahoma" w:hAnsi="Tahoma" w:cs="Tahoma"/>
          <w:b/>
        </w:rPr>
      </w:pPr>
      <w:r w:rsidRPr="00FA0B0E">
        <w:rPr>
          <w:rFonts w:ascii="Tahoma" w:hAnsi="Tahoma" w:cs="Tahoma"/>
          <w:b/>
        </w:rPr>
        <w:t>[w przypadku spółek cywilnych]</w:t>
      </w:r>
    </w:p>
    <w:p w14:paraId="7800B428" w14:textId="6AB489B4" w:rsidR="0031615F" w:rsidRPr="00FA0B0E" w:rsidRDefault="0031615F" w:rsidP="00E05784">
      <w:pPr>
        <w:spacing w:line="276" w:lineRule="auto"/>
        <w:jc w:val="both"/>
        <w:rPr>
          <w:rFonts w:ascii="Tahoma" w:hAnsi="Tahoma" w:cs="Tahoma"/>
        </w:rPr>
      </w:pPr>
      <w:r w:rsidRPr="00FA0B0E">
        <w:rPr>
          <w:rFonts w:ascii="Tahoma" w:hAnsi="Tahoma" w:cs="Tahoma"/>
        </w:rPr>
        <w:t xml:space="preserve">…………………………….. prowadzącym działalność gospodarczą pod firmą ………………………………, na podstawie wpisu do Centralnej Ewidencji i Informacji o Działalności Gospodarczej, z której wydruk stanowi </w:t>
      </w:r>
      <w:r w:rsidRPr="00FA0B0E">
        <w:rPr>
          <w:rFonts w:ascii="Tahoma" w:hAnsi="Tahoma" w:cs="Tahoma"/>
          <w:b/>
        </w:rPr>
        <w:t>załącznik nr 1.1</w:t>
      </w:r>
      <w:r w:rsidRPr="00FA0B0E">
        <w:rPr>
          <w:rFonts w:ascii="Tahoma" w:hAnsi="Tahoma" w:cs="Tahoma"/>
        </w:rPr>
        <w:t xml:space="preserve"> do niniejszej umowy, z adresem </w:t>
      </w:r>
      <w:r w:rsidR="005F2CE7" w:rsidRPr="00FA0B0E">
        <w:rPr>
          <w:rFonts w:ascii="Tahoma" w:hAnsi="Tahoma" w:cs="Tahoma"/>
        </w:rPr>
        <w:t>stałego</w:t>
      </w:r>
      <w:r w:rsidRPr="00FA0B0E">
        <w:rPr>
          <w:rFonts w:ascii="Tahoma" w:hAnsi="Tahoma" w:cs="Tahoma"/>
        </w:rPr>
        <w:t xml:space="preserve"> miejsca wykonywania działalności w ………………… (……-………), ul. ………………………………………, NIP: …………………………, REGON: …………………………,</w:t>
      </w:r>
    </w:p>
    <w:p w14:paraId="4E0C53D3" w14:textId="77777777" w:rsidR="0031615F" w:rsidRPr="00FA0B0E" w:rsidRDefault="0031615F" w:rsidP="00E05784">
      <w:pPr>
        <w:spacing w:line="276" w:lineRule="auto"/>
        <w:jc w:val="both"/>
        <w:rPr>
          <w:rFonts w:ascii="Tahoma" w:hAnsi="Tahoma" w:cs="Tahoma"/>
        </w:rPr>
      </w:pPr>
      <w:r w:rsidRPr="00FA0B0E">
        <w:rPr>
          <w:rFonts w:ascii="Tahoma" w:hAnsi="Tahoma" w:cs="Tahoma"/>
        </w:rPr>
        <w:t>i</w:t>
      </w:r>
    </w:p>
    <w:p w14:paraId="49F891B4" w14:textId="1B952543" w:rsidR="0031615F" w:rsidRPr="00FA0B0E" w:rsidRDefault="0031615F" w:rsidP="00E05784">
      <w:pPr>
        <w:spacing w:line="276" w:lineRule="auto"/>
        <w:jc w:val="both"/>
        <w:rPr>
          <w:rFonts w:ascii="Tahoma" w:hAnsi="Tahoma" w:cs="Tahoma"/>
        </w:rPr>
      </w:pPr>
      <w:r w:rsidRPr="00FA0B0E">
        <w:rPr>
          <w:rFonts w:ascii="Tahoma" w:hAnsi="Tahoma" w:cs="Tahoma"/>
        </w:rPr>
        <w:t xml:space="preserve">…………………………….. prowadzącym działalność gospodarczą pod firmą ………………………………, na podstawie wpisu do Centralnej Ewidencji i Informacji o Działalności Gospodarczej, z której wydruk stanowi </w:t>
      </w:r>
      <w:r w:rsidRPr="00FA0B0E">
        <w:rPr>
          <w:rFonts w:ascii="Tahoma" w:hAnsi="Tahoma" w:cs="Tahoma"/>
          <w:b/>
        </w:rPr>
        <w:t>załącznik nr 1.2</w:t>
      </w:r>
      <w:r w:rsidRPr="00FA0B0E">
        <w:rPr>
          <w:rFonts w:ascii="Tahoma" w:hAnsi="Tahoma" w:cs="Tahoma"/>
        </w:rPr>
        <w:t xml:space="preserve"> do niniejszej umowy, z adresem </w:t>
      </w:r>
      <w:r w:rsidR="005F2CE7" w:rsidRPr="00FA0B0E">
        <w:rPr>
          <w:rFonts w:ascii="Tahoma" w:hAnsi="Tahoma" w:cs="Tahoma"/>
        </w:rPr>
        <w:t xml:space="preserve">stałego </w:t>
      </w:r>
      <w:r w:rsidRPr="00FA0B0E">
        <w:rPr>
          <w:rFonts w:ascii="Tahoma" w:hAnsi="Tahoma" w:cs="Tahoma"/>
        </w:rPr>
        <w:t>miejsca wykonywania działalności w ………………… (……-………), ul. ………………………………………, NIP: …………………………, REGON: …………………………,</w:t>
      </w:r>
    </w:p>
    <w:p w14:paraId="5FFA8E3D" w14:textId="77777777" w:rsidR="0031615F" w:rsidRPr="00FA0B0E" w:rsidRDefault="0031615F" w:rsidP="00E05784">
      <w:pPr>
        <w:spacing w:line="276" w:lineRule="auto"/>
        <w:jc w:val="both"/>
        <w:rPr>
          <w:rFonts w:ascii="Tahoma" w:hAnsi="Tahoma" w:cs="Tahoma"/>
        </w:rPr>
      </w:pPr>
      <w:r w:rsidRPr="00FA0B0E">
        <w:rPr>
          <w:rFonts w:ascii="Tahoma" w:hAnsi="Tahoma" w:cs="Tahoma"/>
        </w:rPr>
        <w:t>działającymi łącznie jako wspólnicy spółki cywilnej pod firmą ……………………………, z siedzibą w ………………………… (……-………), ul. …………………………, NIP: ………………………………………, REGON: ………………………………………, zwanymi dalej „</w:t>
      </w:r>
      <w:r w:rsidRPr="00FA0B0E">
        <w:rPr>
          <w:rFonts w:ascii="Tahoma" w:hAnsi="Tahoma" w:cs="Tahoma"/>
          <w:b/>
        </w:rPr>
        <w:t>Wykonawcą</w:t>
      </w:r>
      <w:r w:rsidRPr="00FA0B0E">
        <w:rPr>
          <w:rFonts w:ascii="Tahoma" w:hAnsi="Tahoma" w:cs="Tahoma"/>
        </w:rPr>
        <w:t>”</w:t>
      </w:r>
    </w:p>
    <w:p w14:paraId="2A2FB0EC" w14:textId="77777777" w:rsidR="0031615F" w:rsidRPr="00FA0B0E" w:rsidRDefault="0031615F" w:rsidP="00E05784">
      <w:pPr>
        <w:spacing w:before="120" w:line="276" w:lineRule="auto"/>
        <w:jc w:val="both"/>
        <w:rPr>
          <w:rFonts w:ascii="Tahoma" w:eastAsia="Calibri" w:hAnsi="Tahoma" w:cs="Tahoma"/>
          <w:lang w:eastAsia="en-US"/>
        </w:rPr>
      </w:pPr>
      <w:r w:rsidRPr="00FA0B0E">
        <w:rPr>
          <w:rFonts w:ascii="Tahoma" w:eastAsia="Calibri" w:hAnsi="Tahoma" w:cs="Tahoma"/>
          <w:lang w:eastAsia="en-US"/>
        </w:rPr>
        <w:t xml:space="preserve">łącznie zwanymi dalej </w:t>
      </w:r>
      <w:r w:rsidRPr="00FA0B0E">
        <w:rPr>
          <w:rFonts w:ascii="Tahoma" w:eastAsia="Arial" w:hAnsi="Tahoma" w:cs="Tahoma"/>
          <w:b/>
          <w:lang w:eastAsia="en-US"/>
        </w:rPr>
        <w:t>„Stronami”</w:t>
      </w:r>
      <w:r w:rsidRPr="00FA0B0E">
        <w:rPr>
          <w:rFonts w:ascii="Tahoma" w:eastAsia="Arial" w:hAnsi="Tahoma" w:cs="Tahoma"/>
          <w:lang w:eastAsia="en-US"/>
        </w:rPr>
        <w:t xml:space="preserve">, </w:t>
      </w:r>
      <w:r w:rsidRPr="00FA0B0E">
        <w:rPr>
          <w:rFonts w:ascii="Tahoma" w:eastAsia="Calibri" w:hAnsi="Tahoma" w:cs="Tahoma"/>
          <w:lang w:eastAsia="en-US"/>
        </w:rPr>
        <w:t xml:space="preserve">lub każdy z nich z osobna </w:t>
      </w:r>
      <w:r w:rsidRPr="00FA0B0E">
        <w:rPr>
          <w:rFonts w:ascii="Tahoma" w:eastAsia="Arial" w:hAnsi="Tahoma" w:cs="Tahoma"/>
          <w:b/>
          <w:lang w:eastAsia="en-US"/>
        </w:rPr>
        <w:t>„Stroną”</w:t>
      </w:r>
      <w:r w:rsidRPr="00FA0B0E">
        <w:rPr>
          <w:rFonts w:ascii="Tahoma" w:eastAsia="Calibri" w:hAnsi="Tahoma" w:cs="Tahoma"/>
          <w:lang w:eastAsia="en-US"/>
        </w:rPr>
        <w:t>,</w:t>
      </w:r>
    </w:p>
    <w:p w14:paraId="43D4B919" w14:textId="2F43B45A" w:rsidR="00C256C1" w:rsidRDefault="0031615F" w:rsidP="00C256C1">
      <w:pPr>
        <w:spacing w:line="276" w:lineRule="auto"/>
        <w:jc w:val="both"/>
        <w:rPr>
          <w:rFonts w:ascii="Tahoma" w:hAnsi="Tahoma" w:cs="Tahoma"/>
        </w:rPr>
      </w:pPr>
      <w:r w:rsidRPr="00FA0B0E">
        <w:rPr>
          <w:rFonts w:ascii="Tahoma" w:eastAsia="Calibri" w:hAnsi="Tahoma" w:cs="Tahoma"/>
          <w:lang w:eastAsia="en-US"/>
        </w:rPr>
        <w:t xml:space="preserve">w wyniku przeprowadzenia postępowania o udzielenie zamówienia publicznego </w:t>
      </w:r>
      <w:r w:rsidR="005F2CE7" w:rsidRPr="00FA0B0E">
        <w:rPr>
          <w:rFonts w:ascii="Tahoma" w:hAnsi="Tahoma" w:cs="Tahoma"/>
        </w:rPr>
        <w:t>pn.: świadczenie usług utrzymania czystości w siedzibie Centrum Zarządzania Innowacjami i Transferem Technologii, Politechniki Warszawskiej (</w:t>
      </w:r>
      <w:proofErr w:type="spellStart"/>
      <w:r w:rsidR="005F2CE7" w:rsidRPr="00FA0B0E">
        <w:rPr>
          <w:rFonts w:ascii="Tahoma" w:hAnsi="Tahoma" w:cs="Tahoma"/>
        </w:rPr>
        <w:t>CZIiTT</w:t>
      </w:r>
      <w:proofErr w:type="spellEnd"/>
      <w:r w:rsidR="005F2CE7" w:rsidRPr="00FA0B0E">
        <w:rPr>
          <w:rFonts w:ascii="Tahoma" w:hAnsi="Tahoma" w:cs="Tahoma"/>
        </w:rPr>
        <w:t xml:space="preserve"> PW) w Warszawie przy ul. Rektorskiej 4 oraz na zewnętrznym terenie posesji przez okres </w:t>
      </w:r>
      <w:r w:rsidR="00FD3C78">
        <w:rPr>
          <w:rFonts w:ascii="Tahoma" w:hAnsi="Tahoma" w:cs="Tahoma"/>
        </w:rPr>
        <w:t>24</w:t>
      </w:r>
      <w:r w:rsidR="00FD3C78" w:rsidRPr="00FA0B0E">
        <w:rPr>
          <w:rFonts w:ascii="Tahoma" w:hAnsi="Tahoma" w:cs="Tahoma"/>
        </w:rPr>
        <w:t xml:space="preserve"> </w:t>
      </w:r>
      <w:r w:rsidR="005F2CE7" w:rsidRPr="00FA0B0E">
        <w:rPr>
          <w:rFonts w:ascii="Tahoma" w:hAnsi="Tahoma" w:cs="Tahoma"/>
        </w:rPr>
        <w:t xml:space="preserve">miesięcy, przeprowadzonego na podstawie </w:t>
      </w:r>
      <w:r w:rsidR="00C256C1">
        <w:rPr>
          <w:rFonts w:ascii="Tahoma" w:hAnsi="Tahoma" w:cs="Tahoma"/>
        </w:rPr>
        <w:t xml:space="preserve">art. </w:t>
      </w:r>
      <w:r w:rsidR="00FD3C78">
        <w:rPr>
          <w:rFonts w:ascii="Tahoma" w:hAnsi="Tahoma" w:cs="Tahoma"/>
        </w:rPr>
        <w:t>132</w:t>
      </w:r>
      <w:r w:rsidR="00C256C1">
        <w:rPr>
          <w:rFonts w:ascii="Tahoma" w:hAnsi="Tahoma" w:cs="Tahoma"/>
        </w:rPr>
        <w:t xml:space="preserve"> ustawy z dnia 11</w:t>
      </w:r>
      <w:r w:rsidR="00C256C1" w:rsidRPr="00234D56">
        <w:rPr>
          <w:rFonts w:ascii="Tahoma" w:hAnsi="Tahoma" w:cs="Tahoma"/>
        </w:rPr>
        <w:t xml:space="preserve"> </w:t>
      </w:r>
      <w:r w:rsidR="00C256C1">
        <w:rPr>
          <w:rFonts w:ascii="Tahoma" w:hAnsi="Tahoma" w:cs="Tahoma"/>
        </w:rPr>
        <w:t>września</w:t>
      </w:r>
      <w:r w:rsidR="00C256C1" w:rsidRPr="00234D56">
        <w:rPr>
          <w:rFonts w:ascii="Tahoma" w:hAnsi="Tahoma" w:cs="Tahoma"/>
        </w:rPr>
        <w:t xml:space="preserve"> 20</w:t>
      </w:r>
      <w:r w:rsidR="00C256C1">
        <w:rPr>
          <w:rFonts w:ascii="Tahoma" w:hAnsi="Tahoma" w:cs="Tahoma"/>
        </w:rPr>
        <w:t xml:space="preserve">19 </w:t>
      </w:r>
      <w:r w:rsidR="00C256C1" w:rsidRPr="00234D56">
        <w:rPr>
          <w:rFonts w:ascii="Tahoma" w:hAnsi="Tahoma" w:cs="Tahoma"/>
        </w:rPr>
        <w:t>r. Prawo zamówi</w:t>
      </w:r>
      <w:r w:rsidR="00C256C1">
        <w:rPr>
          <w:rFonts w:ascii="Tahoma" w:hAnsi="Tahoma" w:cs="Tahoma"/>
        </w:rPr>
        <w:t>eń publicznych (</w:t>
      </w:r>
      <w:r w:rsidR="00C256C1" w:rsidRPr="00234D56">
        <w:rPr>
          <w:rFonts w:ascii="Tahoma" w:hAnsi="Tahoma" w:cs="Tahoma"/>
        </w:rPr>
        <w:t>Dz. U. z 20</w:t>
      </w:r>
      <w:r w:rsidR="00E85E56">
        <w:rPr>
          <w:rFonts w:ascii="Tahoma" w:hAnsi="Tahoma" w:cs="Tahoma"/>
        </w:rPr>
        <w:t>21</w:t>
      </w:r>
      <w:r w:rsidR="00C256C1" w:rsidRPr="00234D56">
        <w:rPr>
          <w:rFonts w:ascii="Tahoma" w:hAnsi="Tahoma" w:cs="Tahoma"/>
        </w:rPr>
        <w:t xml:space="preserve"> r. poz. </w:t>
      </w:r>
      <w:r w:rsidR="00E85E56">
        <w:rPr>
          <w:rFonts w:ascii="Tahoma" w:hAnsi="Tahoma" w:cs="Tahoma"/>
        </w:rPr>
        <w:t xml:space="preserve">1129 </w:t>
      </w:r>
      <w:r w:rsidR="00C256C1">
        <w:rPr>
          <w:rFonts w:ascii="Tahoma" w:hAnsi="Tahoma" w:cs="Tahoma"/>
        </w:rPr>
        <w:t xml:space="preserve"> z</w:t>
      </w:r>
      <w:r w:rsidR="00C256C1" w:rsidRPr="00234D56">
        <w:rPr>
          <w:rFonts w:ascii="Tahoma" w:hAnsi="Tahoma" w:cs="Tahoma"/>
        </w:rPr>
        <w:t xml:space="preserve">e zm., dalej „ustawa </w:t>
      </w:r>
      <w:proofErr w:type="spellStart"/>
      <w:r w:rsidR="00C256C1" w:rsidRPr="00234D56">
        <w:rPr>
          <w:rFonts w:ascii="Tahoma" w:hAnsi="Tahoma" w:cs="Tahoma"/>
        </w:rPr>
        <w:t>Pzp</w:t>
      </w:r>
      <w:proofErr w:type="spellEnd"/>
      <w:r w:rsidR="00C256C1" w:rsidRPr="00234D56">
        <w:rPr>
          <w:rFonts w:ascii="Tahoma" w:hAnsi="Tahoma" w:cs="Tahoma"/>
        </w:rPr>
        <w:t>”),</w:t>
      </w:r>
      <w:r w:rsidR="00C256C1">
        <w:rPr>
          <w:rFonts w:ascii="Tahoma" w:hAnsi="Tahoma" w:cs="Tahoma"/>
        </w:rPr>
        <w:t xml:space="preserve"> </w:t>
      </w:r>
      <w:r w:rsidR="00C256C1" w:rsidRPr="00252AB7">
        <w:rPr>
          <w:rFonts w:ascii="Tahoma" w:hAnsi="Tahoma" w:cs="Tahoma"/>
        </w:rPr>
        <w:t>znak postępowania: CZIiTT-</w:t>
      </w:r>
      <w:r w:rsidR="00FD3C78">
        <w:rPr>
          <w:rFonts w:ascii="Tahoma" w:hAnsi="Tahoma" w:cs="Tahoma"/>
        </w:rPr>
        <w:t>ZP07</w:t>
      </w:r>
      <w:r w:rsidR="00C256C1" w:rsidRPr="00252AB7">
        <w:rPr>
          <w:rFonts w:ascii="Tahoma" w:hAnsi="Tahoma" w:cs="Tahoma"/>
        </w:rPr>
        <w:t>/</w:t>
      </w:r>
      <w:r w:rsidR="00FD3C78" w:rsidRPr="00252AB7">
        <w:rPr>
          <w:rFonts w:ascii="Tahoma" w:hAnsi="Tahoma" w:cs="Tahoma"/>
        </w:rPr>
        <w:t>20</w:t>
      </w:r>
      <w:r w:rsidR="00FD3C78">
        <w:rPr>
          <w:rFonts w:ascii="Tahoma" w:hAnsi="Tahoma" w:cs="Tahoma"/>
        </w:rPr>
        <w:t>22</w:t>
      </w:r>
      <w:r w:rsidR="00C256C1" w:rsidRPr="00252AB7">
        <w:rPr>
          <w:rFonts w:ascii="Tahoma" w:hAnsi="Tahoma" w:cs="Tahoma"/>
        </w:rPr>
        <w:t xml:space="preserve">, wszczętego na podstawie </w:t>
      </w:r>
      <w:r w:rsidR="00C256C1">
        <w:rPr>
          <w:rFonts w:ascii="Tahoma" w:hAnsi="Tahoma" w:cs="Tahoma"/>
        </w:rPr>
        <w:t xml:space="preserve">ogłoszenia o zamówieniu zamieszczonego w </w:t>
      </w:r>
      <w:r w:rsidR="00FD3C78">
        <w:rPr>
          <w:rFonts w:ascii="Tahoma" w:hAnsi="Tahoma" w:cs="Tahoma"/>
        </w:rPr>
        <w:t>Dz. U. WE</w:t>
      </w:r>
      <w:r w:rsidR="00C256C1">
        <w:rPr>
          <w:rFonts w:ascii="Tahoma" w:hAnsi="Tahoma" w:cs="Tahoma"/>
        </w:rPr>
        <w:t xml:space="preserve"> w </w:t>
      </w:r>
      <w:r w:rsidR="00C256C1" w:rsidRPr="00252AB7">
        <w:rPr>
          <w:rFonts w:ascii="Tahoma" w:hAnsi="Tahoma" w:cs="Tahoma"/>
        </w:rPr>
        <w:t>dni</w:t>
      </w:r>
      <w:r w:rsidR="00C256C1">
        <w:rPr>
          <w:rFonts w:ascii="Tahoma" w:hAnsi="Tahoma" w:cs="Tahoma"/>
        </w:rPr>
        <w:t xml:space="preserve">u …………………… r. nr ……………… oraz </w:t>
      </w:r>
      <w:r w:rsidR="00C256C1" w:rsidRPr="00252AB7">
        <w:rPr>
          <w:rFonts w:ascii="Tahoma" w:hAnsi="Tahoma" w:cs="Tahoma"/>
        </w:rPr>
        <w:t xml:space="preserve">opublikowanego </w:t>
      </w:r>
      <w:r w:rsidR="00FD3C78">
        <w:rPr>
          <w:rFonts w:ascii="Tahoma" w:hAnsi="Tahoma" w:cs="Tahoma"/>
        </w:rPr>
        <w:t>na platformie: ……………………….</w:t>
      </w:r>
    </w:p>
    <w:p w14:paraId="4FA96894" w14:textId="77777777" w:rsidR="00FD3C78" w:rsidRPr="00250D78" w:rsidRDefault="00FD3C78" w:rsidP="00C256C1">
      <w:pPr>
        <w:spacing w:line="276" w:lineRule="auto"/>
        <w:jc w:val="both"/>
        <w:rPr>
          <w:rFonts w:ascii="Tahoma" w:hAnsi="Tahoma" w:cs="Tahoma"/>
        </w:rPr>
      </w:pPr>
    </w:p>
    <w:p w14:paraId="479F6AAB" w14:textId="5E695073" w:rsidR="0031615F" w:rsidRDefault="0031615F" w:rsidP="00E05784">
      <w:pPr>
        <w:spacing w:line="276" w:lineRule="auto"/>
        <w:contextualSpacing/>
        <w:jc w:val="both"/>
        <w:rPr>
          <w:rFonts w:ascii="Tahoma" w:hAnsi="Tahoma" w:cs="Tahoma"/>
          <w:lang w:eastAsia="pl-PL"/>
        </w:rPr>
      </w:pPr>
    </w:p>
    <w:p w14:paraId="09404311" w14:textId="77777777" w:rsidR="002378C8" w:rsidRPr="00FA0B0E" w:rsidRDefault="002378C8" w:rsidP="00E05784">
      <w:pPr>
        <w:spacing w:line="276" w:lineRule="auto"/>
        <w:contextualSpacing/>
        <w:jc w:val="both"/>
        <w:rPr>
          <w:rFonts w:ascii="Tahoma" w:hAnsi="Tahoma" w:cs="Tahoma"/>
          <w:lang w:eastAsia="pl-PL"/>
        </w:rPr>
      </w:pPr>
    </w:p>
    <w:p w14:paraId="49CC0DDF" w14:textId="77777777" w:rsidR="0031615F" w:rsidRPr="00FA0B0E" w:rsidRDefault="0031615F" w:rsidP="0057215B">
      <w:pPr>
        <w:pStyle w:val="Akapitzlist"/>
        <w:numPr>
          <w:ilvl w:val="0"/>
          <w:numId w:val="4"/>
        </w:numPr>
        <w:spacing w:line="276" w:lineRule="auto"/>
        <w:jc w:val="center"/>
        <w:rPr>
          <w:rFonts w:ascii="Tahoma" w:hAnsi="Tahoma" w:cs="Tahoma"/>
          <w:b/>
          <w:sz w:val="20"/>
          <w:szCs w:val="20"/>
        </w:rPr>
      </w:pPr>
      <w:r w:rsidRPr="00FA0B0E">
        <w:rPr>
          <w:rFonts w:ascii="Tahoma" w:hAnsi="Tahoma" w:cs="Tahoma"/>
          <w:b/>
          <w:sz w:val="20"/>
          <w:szCs w:val="20"/>
        </w:rPr>
        <w:lastRenderedPageBreak/>
        <w:t>Przedmiot umowy</w:t>
      </w:r>
      <w:r w:rsidR="001C395A" w:rsidRPr="00FA0B0E">
        <w:rPr>
          <w:rFonts w:ascii="Tahoma" w:hAnsi="Tahoma" w:cs="Tahoma"/>
          <w:b/>
          <w:sz w:val="20"/>
          <w:szCs w:val="20"/>
          <w:lang w:val="pl-PL"/>
        </w:rPr>
        <w:t xml:space="preserve"> </w:t>
      </w:r>
      <w:r w:rsidR="001F3DA8" w:rsidRPr="00FA0B0E">
        <w:rPr>
          <w:rFonts w:ascii="Tahoma" w:hAnsi="Tahoma" w:cs="Tahoma"/>
          <w:b/>
          <w:sz w:val="20"/>
          <w:szCs w:val="20"/>
          <w:lang w:val="pl-PL"/>
        </w:rPr>
        <w:t xml:space="preserve">i </w:t>
      </w:r>
      <w:r w:rsidR="001C395A" w:rsidRPr="00FA0B0E">
        <w:rPr>
          <w:rFonts w:ascii="Tahoma" w:hAnsi="Tahoma" w:cs="Tahoma"/>
          <w:b/>
          <w:sz w:val="20"/>
          <w:szCs w:val="20"/>
          <w:lang w:val="pl-PL"/>
        </w:rPr>
        <w:t>termin realizacji</w:t>
      </w:r>
    </w:p>
    <w:p w14:paraId="343CF622" w14:textId="77777777" w:rsidR="001F3DA8" w:rsidRPr="00FA0B0E" w:rsidRDefault="002C1D9C" w:rsidP="0057215B">
      <w:pPr>
        <w:pStyle w:val="Akapitzlist"/>
        <w:numPr>
          <w:ilvl w:val="0"/>
          <w:numId w:val="6"/>
        </w:numPr>
        <w:spacing w:after="160" w:line="259" w:lineRule="auto"/>
        <w:ind w:left="426"/>
        <w:jc w:val="both"/>
        <w:rPr>
          <w:rFonts w:ascii="Tahoma" w:hAnsi="Tahoma" w:cs="Tahoma"/>
          <w:sz w:val="20"/>
          <w:szCs w:val="20"/>
        </w:rPr>
      </w:pPr>
      <w:r w:rsidRPr="00FA0B0E">
        <w:rPr>
          <w:rFonts w:ascii="Tahoma" w:hAnsi="Tahoma" w:cs="Tahoma"/>
          <w:sz w:val="20"/>
          <w:szCs w:val="20"/>
        </w:rPr>
        <w:t>Przedmiotem niniejszej umowy jest</w:t>
      </w:r>
      <w:r w:rsidR="00A368EF" w:rsidRPr="00FA0B0E">
        <w:rPr>
          <w:rFonts w:ascii="Tahoma" w:hAnsi="Tahoma" w:cs="Tahoma"/>
          <w:b/>
          <w:sz w:val="20"/>
          <w:szCs w:val="20"/>
        </w:rPr>
        <w:t xml:space="preserve"> </w:t>
      </w:r>
      <w:r w:rsidR="005F2CE7" w:rsidRPr="00FA0B0E">
        <w:rPr>
          <w:rFonts w:ascii="Tahoma" w:hAnsi="Tahoma" w:cs="Tahoma"/>
          <w:sz w:val="20"/>
          <w:szCs w:val="20"/>
        </w:rPr>
        <w:t>świadczenie usług utrzymania czystości</w:t>
      </w:r>
      <w:r w:rsidR="001F3DA8" w:rsidRPr="00FA0B0E">
        <w:rPr>
          <w:rFonts w:ascii="Tahoma" w:hAnsi="Tahoma" w:cs="Tahoma"/>
          <w:sz w:val="20"/>
          <w:szCs w:val="20"/>
          <w:lang w:val="pl-PL"/>
        </w:rPr>
        <w:t>:</w:t>
      </w:r>
    </w:p>
    <w:p w14:paraId="21BB5331" w14:textId="060C88E8" w:rsidR="001F3DA8" w:rsidRPr="00CE597B" w:rsidRDefault="005F2CE7" w:rsidP="00134961">
      <w:pPr>
        <w:pStyle w:val="Akapitzlist"/>
        <w:numPr>
          <w:ilvl w:val="0"/>
          <w:numId w:val="7"/>
        </w:numPr>
        <w:spacing w:after="160" w:line="259" w:lineRule="auto"/>
        <w:jc w:val="both"/>
        <w:rPr>
          <w:rFonts w:ascii="Tahoma" w:hAnsi="Tahoma" w:cs="Tahoma"/>
          <w:sz w:val="20"/>
          <w:szCs w:val="20"/>
        </w:rPr>
      </w:pPr>
      <w:r w:rsidRPr="00CE597B">
        <w:rPr>
          <w:rFonts w:ascii="Tahoma" w:hAnsi="Tahoma" w:cs="Tahoma"/>
          <w:sz w:val="20"/>
          <w:szCs w:val="20"/>
        </w:rPr>
        <w:t>w siedzibie Centrum Zarządzania Innowacjami i Transferem Technologii, Politechniki Warszawskiej (</w:t>
      </w:r>
      <w:proofErr w:type="spellStart"/>
      <w:r w:rsidRPr="00CE597B">
        <w:rPr>
          <w:rFonts w:ascii="Tahoma" w:hAnsi="Tahoma" w:cs="Tahoma"/>
          <w:sz w:val="20"/>
          <w:szCs w:val="20"/>
        </w:rPr>
        <w:t>CZIiTT</w:t>
      </w:r>
      <w:proofErr w:type="spellEnd"/>
      <w:r w:rsidRPr="00CE597B">
        <w:rPr>
          <w:rFonts w:ascii="Tahoma" w:hAnsi="Tahoma" w:cs="Tahoma"/>
          <w:sz w:val="20"/>
          <w:szCs w:val="20"/>
        </w:rPr>
        <w:t xml:space="preserve"> PW) w Warszawie przy ul. Rektorskiej 4 </w:t>
      </w:r>
    </w:p>
    <w:p w14:paraId="2A73344D" w14:textId="77777777" w:rsidR="001F3DA8" w:rsidRPr="00FA0B0E" w:rsidRDefault="005F2CE7" w:rsidP="0057215B">
      <w:pPr>
        <w:pStyle w:val="Akapitzlist"/>
        <w:numPr>
          <w:ilvl w:val="0"/>
          <w:numId w:val="7"/>
        </w:numPr>
        <w:jc w:val="both"/>
        <w:rPr>
          <w:rFonts w:ascii="Tahoma" w:hAnsi="Tahoma" w:cs="Tahoma"/>
          <w:sz w:val="20"/>
          <w:szCs w:val="20"/>
        </w:rPr>
      </w:pPr>
      <w:r w:rsidRPr="00FA0B0E">
        <w:rPr>
          <w:rFonts w:ascii="Tahoma" w:hAnsi="Tahoma" w:cs="Tahoma"/>
          <w:sz w:val="20"/>
          <w:szCs w:val="20"/>
        </w:rPr>
        <w:t xml:space="preserve">oraz na zewnętrznym terenie </w:t>
      </w:r>
      <w:r w:rsidR="00435067">
        <w:rPr>
          <w:rFonts w:ascii="Tahoma" w:hAnsi="Tahoma" w:cs="Tahoma"/>
          <w:sz w:val="20"/>
          <w:szCs w:val="20"/>
          <w:lang w:val="pl-PL"/>
        </w:rPr>
        <w:t>ww.</w:t>
      </w:r>
      <w:r w:rsidRPr="00FA0B0E">
        <w:rPr>
          <w:rFonts w:ascii="Tahoma" w:hAnsi="Tahoma" w:cs="Tahoma"/>
          <w:sz w:val="20"/>
          <w:szCs w:val="20"/>
        </w:rPr>
        <w:t xml:space="preserve"> posesji</w:t>
      </w:r>
      <w:r w:rsidR="00435067">
        <w:rPr>
          <w:rFonts w:ascii="Tahoma" w:hAnsi="Tahoma" w:cs="Tahoma"/>
          <w:sz w:val="20"/>
          <w:szCs w:val="20"/>
          <w:lang w:val="pl-PL"/>
        </w:rPr>
        <w:t>,</w:t>
      </w:r>
      <w:r w:rsidRPr="00FA0B0E">
        <w:rPr>
          <w:rFonts w:ascii="Tahoma" w:hAnsi="Tahoma" w:cs="Tahoma"/>
          <w:sz w:val="20"/>
          <w:szCs w:val="20"/>
        </w:rPr>
        <w:t xml:space="preserve"> </w:t>
      </w:r>
    </w:p>
    <w:p w14:paraId="20AA3BFA" w14:textId="3F1E7B7A" w:rsidR="009A22D7" w:rsidRPr="00FA0B0E" w:rsidRDefault="005F2CE7" w:rsidP="00E05784">
      <w:pPr>
        <w:ind w:left="425"/>
        <w:jc w:val="both"/>
        <w:rPr>
          <w:rFonts w:ascii="Tahoma" w:hAnsi="Tahoma" w:cs="Tahoma"/>
        </w:rPr>
      </w:pPr>
      <w:r w:rsidRPr="00FA0B0E">
        <w:rPr>
          <w:rFonts w:ascii="Tahoma" w:hAnsi="Tahoma" w:cs="Tahoma"/>
        </w:rPr>
        <w:t xml:space="preserve">przez okres </w:t>
      </w:r>
      <w:r w:rsidR="00FD3C78">
        <w:rPr>
          <w:rFonts w:ascii="Tahoma" w:hAnsi="Tahoma" w:cs="Tahoma"/>
          <w:b/>
        </w:rPr>
        <w:t xml:space="preserve">24 </w:t>
      </w:r>
      <w:r w:rsidRPr="00435067">
        <w:rPr>
          <w:rFonts w:ascii="Tahoma" w:hAnsi="Tahoma" w:cs="Tahoma"/>
          <w:b/>
        </w:rPr>
        <w:t>miesięcy</w:t>
      </w:r>
      <w:r w:rsidR="0031615F" w:rsidRPr="00FA0B0E">
        <w:rPr>
          <w:rFonts w:ascii="Tahoma" w:hAnsi="Tahoma" w:cs="Tahoma"/>
        </w:rPr>
        <w:t xml:space="preserve">, zgodnie z Opisem przedmiotu zamówienia stanowiącym </w:t>
      </w:r>
      <w:r w:rsidR="0031615F" w:rsidRPr="00FA0B0E">
        <w:rPr>
          <w:rFonts w:ascii="Tahoma" w:hAnsi="Tahoma" w:cs="Tahoma"/>
          <w:b/>
        </w:rPr>
        <w:t>załącznik nr 2</w:t>
      </w:r>
      <w:r w:rsidR="00310C14" w:rsidRPr="00FA0B0E">
        <w:rPr>
          <w:rFonts w:ascii="Tahoma" w:hAnsi="Tahoma" w:cs="Tahoma"/>
        </w:rPr>
        <w:t xml:space="preserve"> (dalej „OPZ”)</w:t>
      </w:r>
      <w:r w:rsidR="0031615F" w:rsidRPr="00FA0B0E">
        <w:rPr>
          <w:rFonts w:ascii="Tahoma" w:hAnsi="Tahoma" w:cs="Tahoma"/>
        </w:rPr>
        <w:t>, na warunkach określonych w niniejszej umowie oraz w</w:t>
      </w:r>
      <w:r w:rsidR="00C8366D" w:rsidRPr="00FA0B0E">
        <w:rPr>
          <w:rFonts w:ascii="Tahoma" w:hAnsi="Tahoma" w:cs="Tahoma"/>
        </w:rPr>
        <w:t> </w:t>
      </w:r>
      <w:r w:rsidR="0031615F" w:rsidRPr="00FA0B0E">
        <w:rPr>
          <w:rFonts w:ascii="Tahoma" w:hAnsi="Tahoma" w:cs="Tahoma"/>
        </w:rPr>
        <w:t>Formularzu oferty Wykonawcy</w:t>
      </w:r>
      <w:r w:rsidRPr="00FA0B0E">
        <w:rPr>
          <w:rFonts w:ascii="Tahoma" w:hAnsi="Tahoma" w:cs="Tahoma"/>
        </w:rPr>
        <w:t xml:space="preserve">, </w:t>
      </w:r>
      <w:r w:rsidR="0031615F" w:rsidRPr="00FA0B0E">
        <w:rPr>
          <w:rFonts w:ascii="Tahoma" w:hAnsi="Tahoma" w:cs="Tahoma"/>
        </w:rPr>
        <w:t xml:space="preserve">stanowiącym </w:t>
      </w:r>
      <w:r w:rsidR="0031615F" w:rsidRPr="00FA0B0E">
        <w:rPr>
          <w:rFonts w:ascii="Tahoma" w:hAnsi="Tahoma" w:cs="Tahoma"/>
          <w:b/>
        </w:rPr>
        <w:t>załącznik nr 3</w:t>
      </w:r>
      <w:r w:rsidR="0031615F" w:rsidRPr="00FA0B0E">
        <w:rPr>
          <w:rFonts w:ascii="Tahoma" w:hAnsi="Tahoma" w:cs="Tahoma"/>
        </w:rPr>
        <w:t xml:space="preserve"> (dalej „Oferta”).</w:t>
      </w:r>
    </w:p>
    <w:p w14:paraId="3DCB9CAB" w14:textId="77777777" w:rsidR="001F3DA8" w:rsidRPr="00FA0B0E" w:rsidRDefault="001F3DA8" w:rsidP="0057215B">
      <w:pPr>
        <w:numPr>
          <w:ilvl w:val="0"/>
          <w:numId w:val="6"/>
        </w:numPr>
        <w:ind w:left="425"/>
        <w:jc w:val="both"/>
        <w:rPr>
          <w:rFonts w:ascii="Tahoma" w:hAnsi="Tahoma" w:cs="Tahoma"/>
        </w:rPr>
      </w:pPr>
      <w:r w:rsidRPr="00FA0B0E">
        <w:rPr>
          <w:rFonts w:ascii="Tahoma" w:hAnsi="Tahoma" w:cs="Tahoma"/>
        </w:rPr>
        <w:t>Szczegółowy zakres przedmiotu umowy, obowiązków Wykonawcy, wykaz pomieszczeń i częstotliwość ich sprzątania znajduje się w OPZ.</w:t>
      </w:r>
    </w:p>
    <w:p w14:paraId="47462476" w14:textId="633B65CA" w:rsidR="001F3DA8" w:rsidRPr="00FA0B0E" w:rsidRDefault="007F28D9" w:rsidP="0057215B">
      <w:pPr>
        <w:pStyle w:val="Akapitzlist"/>
        <w:numPr>
          <w:ilvl w:val="0"/>
          <w:numId w:val="6"/>
        </w:numPr>
        <w:spacing w:after="160" w:line="276" w:lineRule="auto"/>
        <w:ind w:left="426"/>
        <w:jc w:val="both"/>
        <w:rPr>
          <w:rFonts w:ascii="Tahoma" w:hAnsi="Tahoma" w:cs="Tahoma"/>
          <w:sz w:val="20"/>
          <w:szCs w:val="20"/>
        </w:rPr>
      </w:pPr>
      <w:r>
        <w:rPr>
          <w:rFonts w:ascii="Tahoma" w:hAnsi="Tahoma" w:cs="Tahoma"/>
          <w:sz w:val="20"/>
          <w:szCs w:val="20"/>
          <w:lang w:val="pl-PL"/>
        </w:rPr>
        <w:t xml:space="preserve">Strony ustalają datę </w:t>
      </w:r>
      <w:r w:rsidR="001F3DA8" w:rsidRPr="00FA0B0E">
        <w:rPr>
          <w:rFonts w:ascii="Tahoma" w:hAnsi="Tahoma" w:cs="Tahoma"/>
          <w:sz w:val="20"/>
          <w:szCs w:val="20"/>
          <w:lang w:val="pl-PL"/>
        </w:rPr>
        <w:t xml:space="preserve">rozpoczęcia świadczenia usługi </w:t>
      </w:r>
      <w:r>
        <w:rPr>
          <w:rFonts w:ascii="Tahoma" w:hAnsi="Tahoma" w:cs="Tahoma"/>
          <w:sz w:val="20"/>
          <w:szCs w:val="20"/>
          <w:lang w:val="pl-PL"/>
        </w:rPr>
        <w:t xml:space="preserve">na dzień: </w:t>
      </w:r>
      <w:r w:rsidR="001F3DA8" w:rsidRPr="00FA0B0E">
        <w:rPr>
          <w:rFonts w:ascii="Tahoma" w:hAnsi="Tahoma" w:cs="Tahoma"/>
          <w:sz w:val="20"/>
          <w:szCs w:val="20"/>
          <w:lang w:val="pl-PL"/>
        </w:rPr>
        <w:t>………….</w:t>
      </w:r>
      <w:r w:rsidR="00FD3C78">
        <w:rPr>
          <w:rFonts w:ascii="Tahoma" w:hAnsi="Tahoma" w:cs="Tahoma"/>
          <w:sz w:val="20"/>
          <w:szCs w:val="20"/>
          <w:lang w:val="pl-PL"/>
        </w:rPr>
        <w:t xml:space="preserve">2022 </w:t>
      </w:r>
      <w:r>
        <w:rPr>
          <w:rFonts w:ascii="Tahoma" w:hAnsi="Tahoma" w:cs="Tahoma"/>
          <w:sz w:val="20"/>
          <w:szCs w:val="20"/>
          <w:lang w:val="pl-PL"/>
        </w:rPr>
        <w:t>r</w:t>
      </w:r>
      <w:r w:rsidR="001F3DA8" w:rsidRPr="00FA0B0E">
        <w:rPr>
          <w:rFonts w:ascii="Tahoma" w:hAnsi="Tahoma" w:cs="Tahoma"/>
          <w:sz w:val="20"/>
          <w:szCs w:val="20"/>
          <w:lang w:val="pl-PL"/>
        </w:rPr>
        <w:t>.</w:t>
      </w:r>
    </w:p>
    <w:p w14:paraId="68F1A2A0" w14:textId="77777777" w:rsidR="001F3DA8" w:rsidRPr="00FA0B0E" w:rsidRDefault="001F3DA8" w:rsidP="0057215B">
      <w:pPr>
        <w:pStyle w:val="Akapitzlist"/>
        <w:numPr>
          <w:ilvl w:val="0"/>
          <w:numId w:val="6"/>
        </w:numPr>
        <w:spacing w:after="160" w:line="276" w:lineRule="auto"/>
        <w:ind w:left="426"/>
        <w:jc w:val="both"/>
        <w:rPr>
          <w:rFonts w:ascii="Tahoma" w:hAnsi="Tahoma" w:cs="Tahoma"/>
          <w:sz w:val="20"/>
          <w:szCs w:val="20"/>
        </w:rPr>
      </w:pPr>
      <w:r w:rsidRPr="00FA0B0E">
        <w:rPr>
          <w:rFonts w:ascii="Tahoma" w:hAnsi="Tahoma" w:cs="Tahoma"/>
          <w:sz w:val="20"/>
          <w:szCs w:val="20"/>
        </w:rPr>
        <w:t>Wykonawca jest odpowiedzialny za wysoką jakość wykonywanej usługi, zgodnej z warunkami technicznymi i jakościowymi przedmiotu zamówienia oraz zobowiązuje się wykonywać przedmiot umowy z należytą starannością, najlepszą wiedzą oraz z zasadami profesjonalizmu zawodowego</w:t>
      </w:r>
      <w:r w:rsidRPr="00FA0B0E">
        <w:rPr>
          <w:rFonts w:ascii="Tahoma" w:hAnsi="Tahoma" w:cs="Tahoma"/>
          <w:sz w:val="20"/>
          <w:szCs w:val="20"/>
          <w:lang w:val="pl-PL"/>
        </w:rPr>
        <w:t xml:space="preserve"> </w:t>
      </w:r>
      <w:r w:rsidRPr="00FA0B0E">
        <w:rPr>
          <w:rFonts w:ascii="Tahoma" w:hAnsi="Tahoma" w:cs="Tahoma"/>
          <w:sz w:val="20"/>
          <w:szCs w:val="20"/>
        </w:rPr>
        <w:t>i z korzyścią dla Zamawiającego, zgodnie z obowiązującymi przepisami, standardami i prawami oraz uwzględnienia ewentualnych uwag zgłaszanych przez upoważnionych do nadzoru przedstawicieli Zamawiającego.</w:t>
      </w:r>
    </w:p>
    <w:p w14:paraId="18F8B336" w14:textId="77777777" w:rsidR="0031615F" w:rsidRPr="00FA0B0E" w:rsidRDefault="0031615F" w:rsidP="00E05784">
      <w:pPr>
        <w:spacing w:line="276" w:lineRule="auto"/>
        <w:rPr>
          <w:rFonts w:ascii="Tahoma" w:hAnsi="Tahoma" w:cs="Tahoma"/>
        </w:rPr>
      </w:pPr>
    </w:p>
    <w:p w14:paraId="17FFE55A" w14:textId="77777777" w:rsidR="00FA0B0E" w:rsidRPr="00FA0B0E" w:rsidRDefault="00FA0B0E" w:rsidP="00E05784">
      <w:pPr>
        <w:spacing w:before="120" w:after="120"/>
        <w:ind w:left="448"/>
        <w:jc w:val="center"/>
        <w:rPr>
          <w:rFonts w:ascii="Tahoma" w:hAnsi="Tahoma" w:cs="Tahoma"/>
          <w:b/>
        </w:rPr>
      </w:pPr>
      <w:r w:rsidRPr="00FA0B0E">
        <w:rPr>
          <w:rFonts w:ascii="Tahoma" w:hAnsi="Tahoma" w:cs="Tahoma"/>
          <w:b/>
        </w:rPr>
        <w:t>§ 2. Świadczenie usług i personel Wykonawcy</w:t>
      </w:r>
    </w:p>
    <w:p w14:paraId="4F0E7327" w14:textId="77777777" w:rsidR="00FA0B0E" w:rsidRPr="00FA0B0E" w:rsidRDefault="00FA0B0E" w:rsidP="0057215B">
      <w:pPr>
        <w:numPr>
          <w:ilvl w:val="0"/>
          <w:numId w:val="9"/>
        </w:numPr>
        <w:spacing w:line="276" w:lineRule="auto"/>
        <w:ind w:left="567" w:hanging="567"/>
        <w:jc w:val="both"/>
        <w:rPr>
          <w:rFonts w:ascii="Tahoma" w:hAnsi="Tahoma" w:cs="Tahoma"/>
        </w:rPr>
      </w:pPr>
      <w:r w:rsidRPr="00FA0B0E">
        <w:rPr>
          <w:rFonts w:ascii="Tahoma" w:hAnsi="Tahoma" w:cs="Tahoma"/>
        </w:rPr>
        <w:t xml:space="preserve">Obowiązki Wykonawcy: </w:t>
      </w:r>
    </w:p>
    <w:p w14:paraId="7864879D" w14:textId="78BCD983" w:rsidR="00FA0B0E" w:rsidRPr="00FA0B0E" w:rsidRDefault="00FA0B0E" w:rsidP="0057215B">
      <w:pPr>
        <w:numPr>
          <w:ilvl w:val="0"/>
          <w:numId w:val="8"/>
        </w:numPr>
        <w:spacing w:line="276" w:lineRule="auto"/>
        <w:ind w:hanging="294"/>
        <w:jc w:val="both"/>
        <w:rPr>
          <w:rFonts w:ascii="Tahoma" w:hAnsi="Tahoma" w:cs="Tahoma"/>
        </w:rPr>
      </w:pPr>
      <w:r w:rsidRPr="00FA0B0E">
        <w:rPr>
          <w:rFonts w:ascii="Tahoma" w:hAnsi="Tahoma" w:cs="Tahoma"/>
        </w:rPr>
        <w:t>Wykonawca zapewni odpowiednią liczbę osób</w:t>
      </w:r>
      <w:r w:rsidR="00435067">
        <w:rPr>
          <w:rFonts w:ascii="Tahoma" w:hAnsi="Tahoma" w:cs="Tahoma"/>
        </w:rPr>
        <w:t xml:space="preserve">, </w:t>
      </w:r>
      <w:r w:rsidRPr="00FA0B0E">
        <w:rPr>
          <w:rFonts w:ascii="Tahoma" w:hAnsi="Tahoma" w:cs="Tahoma"/>
        </w:rPr>
        <w:t xml:space="preserve">w tym </w:t>
      </w:r>
      <w:r w:rsidRPr="00FA0B0E">
        <w:rPr>
          <w:rFonts w:ascii="Tahoma" w:hAnsi="Tahoma" w:cs="Tahoma"/>
          <w:b/>
        </w:rPr>
        <w:t xml:space="preserve">jednozmianowy </w:t>
      </w:r>
      <w:r w:rsidR="00FD3C78">
        <w:rPr>
          <w:rFonts w:ascii="Tahoma" w:hAnsi="Tahoma" w:cs="Tahoma"/>
          <w:b/>
        </w:rPr>
        <w:t xml:space="preserve">…… </w:t>
      </w:r>
      <w:r w:rsidR="00435067">
        <w:rPr>
          <w:rFonts w:ascii="Tahoma" w:hAnsi="Tahoma" w:cs="Tahoma"/>
          <w:b/>
        </w:rPr>
        <w:t xml:space="preserve">– osobowy serwis dzienny </w:t>
      </w:r>
      <w:r w:rsidRPr="00FA0B0E">
        <w:rPr>
          <w:rFonts w:ascii="Tahoma" w:hAnsi="Tahoma" w:cs="Tahoma"/>
        </w:rPr>
        <w:t xml:space="preserve">w celu  prawidłowego wykonywania przedmiotu umowy. </w:t>
      </w:r>
    </w:p>
    <w:p w14:paraId="43B39A2E" w14:textId="2272A684" w:rsidR="00FA0B0E" w:rsidRPr="00FA0B0E" w:rsidRDefault="00FA0B0E" w:rsidP="0057215B">
      <w:pPr>
        <w:numPr>
          <w:ilvl w:val="0"/>
          <w:numId w:val="8"/>
        </w:numPr>
        <w:spacing w:line="276" w:lineRule="auto"/>
        <w:ind w:hanging="294"/>
        <w:jc w:val="both"/>
        <w:rPr>
          <w:rFonts w:ascii="Tahoma" w:hAnsi="Tahoma" w:cs="Tahoma"/>
        </w:rPr>
      </w:pPr>
      <w:r w:rsidRPr="00FA0B0E">
        <w:rPr>
          <w:rFonts w:ascii="Tahoma" w:hAnsi="Tahoma" w:cs="Tahoma"/>
        </w:rPr>
        <w:t xml:space="preserve">Wykonawca zobowiązuje się, że wszystkie osoby wykonujące przedmiot umowy </w:t>
      </w:r>
      <w:r w:rsidR="008359E8">
        <w:rPr>
          <w:rFonts w:ascii="Tahoma" w:hAnsi="Tahoma" w:cs="Tahoma"/>
        </w:rPr>
        <w:t xml:space="preserve">w ramach serwisu dziennego </w:t>
      </w:r>
      <w:r w:rsidRPr="00FA0B0E">
        <w:rPr>
          <w:rFonts w:ascii="Tahoma" w:hAnsi="Tahoma" w:cs="Tahoma"/>
        </w:rPr>
        <w:t xml:space="preserve">w okresie realizacji umowy </w:t>
      </w:r>
      <w:r w:rsidR="0028395D">
        <w:rPr>
          <w:rFonts w:ascii="Tahoma" w:hAnsi="Tahoma" w:cs="Tahoma"/>
        </w:rPr>
        <w:t xml:space="preserve">będą </w:t>
      </w:r>
      <w:r w:rsidRPr="007F28D9">
        <w:rPr>
          <w:rFonts w:ascii="Tahoma" w:hAnsi="Tahoma" w:cs="Tahoma"/>
          <w:b/>
        </w:rPr>
        <w:t>zatrudnione na podstawie umowy o pracę</w:t>
      </w:r>
      <w:r w:rsidRPr="00FA0B0E">
        <w:rPr>
          <w:rFonts w:ascii="Tahoma" w:hAnsi="Tahoma" w:cs="Tahoma"/>
        </w:rPr>
        <w:t xml:space="preserve"> </w:t>
      </w:r>
      <w:r w:rsidR="00B379BA">
        <w:rPr>
          <w:rFonts w:ascii="Tahoma" w:hAnsi="Tahoma" w:cs="Tahoma"/>
        </w:rPr>
        <w:t xml:space="preserve"> </w:t>
      </w:r>
      <w:r w:rsidRPr="00FA0B0E">
        <w:rPr>
          <w:rFonts w:ascii="Tahoma" w:hAnsi="Tahoma" w:cs="Tahoma"/>
        </w:rPr>
        <w:t xml:space="preserve">w rozumieniu przepisów ustawy z dnia 26 czerwca 1974 </w:t>
      </w:r>
      <w:r w:rsidR="00435067">
        <w:rPr>
          <w:rFonts w:ascii="Tahoma" w:hAnsi="Tahoma" w:cs="Tahoma"/>
        </w:rPr>
        <w:t>r. - Kodeks pracy (</w:t>
      </w:r>
      <w:r w:rsidR="008D4590" w:rsidRPr="001E486F">
        <w:rPr>
          <w:rFonts w:ascii="Tahoma" w:hAnsi="Tahoma" w:cs="Tahoma"/>
        </w:rPr>
        <w:t>Dz. U. z 20</w:t>
      </w:r>
      <w:r w:rsidR="008D4590">
        <w:rPr>
          <w:rFonts w:ascii="Tahoma" w:hAnsi="Tahoma" w:cs="Tahoma"/>
        </w:rPr>
        <w:t>20</w:t>
      </w:r>
      <w:r w:rsidR="008D4590" w:rsidRPr="001E486F">
        <w:rPr>
          <w:rFonts w:ascii="Tahoma" w:hAnsi="Tahoma" w:cs="Tahoma"/>
        </w:rPr>
        <w:t xml:space="preserve"> r., poz. </w:t>
      </w:r>
      <w:r w:rsidR="008D4590">
        <w:rPr>
          <w:rFonts w:ascii="Tahoma" w:hAnsi="Tahoma" w:cs="Tahoma"/>
        </w:rPr>
        <w:t>1320</w:t>
      </w:r>
      <w:r w:rsidR="008D4590" w:rsidRPr="001E486F">
        <w:rPr>
          <w:rFonts w:ascii="Tahoma" w:hAnsi="Tahoma" w:cs="Tahoma"/>
        </w:rPr>
        <w:t xml:space="preserve"> ze zm.</w:t>
      </w:r>
      <w:r w:rsidRPr="00FA0B0E">
        <w:rPr>
          <w:rFonts w:ascii="Tahoma" w:hAnsi="Tahoma" w:cs="Tahoma"/>
        </w:rPr>
        <w:t>)</w:t>
      </w:r>
      <w:r w:rsidR="007F28D9">
        <w:rPr>
          <w:rFonts w:ascii="Tahoma" w:hAnsi="Tahoma" w:cs="Tahoma"/>
        </w:rPr>
        <w:t xml:space="preserve"> oraz </w:t>
      </w:r>
      <w:r w:rsidR="007F28D9" w:rsidRPr="00FA0B0E">
        <w:rPr>
          <w:rFonts w:ascii="Tahoma" w:hAnsi="Tahoma" w:cs="Tahoma"/>
        </w:rPr>
        <w:t xml:space="preserve">nie </w:t>
      </w:r>
      <w:r w:rsidR="0028395D">
        <w:rPr>
          <w:rFonts w:ascii="Tahoma" w:hAnsi="Tahoma" w:cs="Tahoma"/>
        </w:rPr>
        <w:t>będą f</w:t>
      </w:r>
      <w:r w:rsidR="007F28D9" w:rsidRPr="00FA0B0E">
        <w:rPr>
          <w:rFonts w:ascii="Tahoma" w:hAnsi="Tahoma" w:cs="Tahoma"/>
        </w:rPr>
        <w:t>igur</w:t>
      </w:r>
      <w:r w:rsidR="0028395D">
        <w:rPr>
          <w:rFonts w:ascii="Tahoma" w:hAnsi="Tahoma" w:cs="Tahoma"/>
        </w:rPr>
        <w:t xml:space="preserve">owały </w:t>
      </w:r>
      <w:r w:rsidR="007F28D9" w:rsidRPr="00FA0B0E">
        <w:rPr>
          <w:rFonts w:ascii="Tahoma" w:hAnsi="Tahoma" w:cs="Tahoma"/>
        </w:rPr>
        <w:t>w Krajowym Rejestrze Karnym</w:t>
      </w:r>
      <w:r w:rsidRPr="00FA0B0E">
        <w:rPr>
          <w:rFonts w:ascii="Tahoma" w:hAnsi="Tahoma" w:cs="Tahoma"/>
        </w:rPr>
        <w:t>;</w:t>
      </w:r>
    </w:p>
    <w:p w14:paraId="5C2EB232" w14:textId="06B6DD77" w:rsidR="00DE486B" w:rsidRDefault="00FA0B0E" w:rsidP="0057215B">
      <w:pPr>
        <w:numPr>
          <w:ilvl w:val="0"/>
          <w:numId w:val="8"/>
        </w:numPr>
        <w:spacing w:line="276" w:lineRule="auto"/>
        <w:ind w:hanging="294"/>
        <w:jc w:val="both"/>
        <w:rPr>
          <w:rFonts w:ascii="Tahoma" w:hAnsi="Tahoma" w:cs="Tahoma"/>
        </w:rPr>
      </w:pPr>
      <w:r w:rsidRPr="00FA0B0E">
        <w:rPr>
          <w:rFonts w:ascii="Tahoma" w:hAnsi="Tahoma" w:cs="Tahoma"/>
        </w:rPr>
        <w:t>W terminie 5 dni roboczych od dnia zawarcia umowy oraz przy każdej zmianie osoby</w:t>
      </w:r>
      <w:r w:rsidR="00F323DE">
        <w:rPr>
          <w:rFonts w:ascii="Tahoma" w:hAnsi="Tahoma" w:cs="Tahoma"/>
        </w:rPr>
        <w:t>, a także na każde wezwanie Zamawiającego</w:t>
      </w:r>
      <w:r w:rsidRPr="00FA0B0E">
        <w:rPr>
          <w:rFonts w:ascii="Tahoma" w:hAnsi="Tahoma" w:cs="Tahoma"/>
        </w:rPr>
        <w:t xml:space="preserve"> </w:t>
      </w:r>
      <w:r w:rsidR="00C90024">
        <w:rPr>
          <w:rFonts w:ascii="Tahoma" w:hAnsi="Tahoma" w:cs="Tahoma"/>
        </w:rPr>
        <w:t>W</w:t>
      </w:r>
      <w:r w:rsidRPr="00FA0B0E">
        <w:rPr>
          <w:rFonts w:ascii="Tahoma" w:hAnsi="Tahoma" w:cs="Tahoma"/>
        </w:rPr>
        <w:t xml:space="preserve">ykonawca zobowiązany jest przedstawić przedstawicielowi Zamawiającego </w:t>
      </w:r>
      <w:r w:rsidRPr="00FA0B0E">
        <w:rPr>
          <w:rFonts w:ascii="Tahoma" w:hAnsi="Tahoma" w:cs="Tahoma"/>
          <w:b/>
        </w:rPr>
        <w:t>Listę wszystkich osób</w:t>
      </w:r>
      <w:r w:rsidRPr="00FA0B0E">
        <w:rPr>
          <w:rFonts w:ascii="Tahoma" w:hAnsi="Tahoma" w:cs="Tahoma"/>
        </w:rPr>
        <w:t xml:space="preserve"> </w:t>
      </w:r>
      <w:r w:rsidR="00C90024">
        <w:rPr>
          <w:rFonts w:ascii="Tahoma" w:hAnsi="Tahoma" w:cs="Tahoma"/>
        </w:rPr>
        <w:t xml:space="preserve">skierowanych do </w:t>
      </w:r>
      <w:r w:rsidRPr="00FA0B0E">
        <w:rPr>
          <w:rFonts w:ascii="Tahoma" w:hAnsi="Tahoma" w:cs="Tahoma"/>
        </w:rPr>
        <w:t>realizacji zamówienia</w:t>
      </w:r>
      <w:r w:rsidR="00DE486B">
        <w:rPr>
          <w:rFonts w:ascii="Tahoma" w:hAnsi="Tahoma" w:cs="Tahoma"/>
        </w:rPr>
        <w:t>, w tym osób</w:t>
      </w:r>
      <w:r w:rsidR="005E34F9">
        <w:rPr>
          <w:rFonts w:ascii="Tahoma" w:hAnsi="Tahoma" w:cs="Tahoma"/>
        </w:rPr>
        <w:t>:</w:t>
      </w:r>
    </w:p>
    <w:p w14:paraId="0677200E" w14:textId="77777777" w:rsidR="00DE486B" w:rsidRPr="00273825" w:rsidRDefault="00DE486B" w:rsidP="0057215B">
      <w:pPr>
        <w:numPr>
          <w:ilvl w:val="0"/>
          <w:numId w:val="42"/>
        </w:numPr>
        <w:suppressAutoHyphens w:val="0"/>
        <w:spacing w:line="276" w:lineRule="auto"/>
        <w:ind w:left="993" w:hanging="284"/>
        <w:rPr>
          <w:rFonts w:ascii="Tahoma" w:hAnsi="Tahoma" w:cs="Tahoma"/>
          <w:color w:val="000000"/>
        </w:rPr>
      </w:pPr>
      <w:r w:rsidRPr="00273825">
        <w:rPr>
          <w:rFonts w:ascii="Tahoma" w:hAnsi="Tahoma" w:cs="Tahoma"/>
        </w:rPr>
        <w:t xml:space="preserve">zatrudnionych przy realizacji zamówienia w ramach serwisu dziennego wraz </w:t>
      </w:r>
      <w:r w:rsidRPr="00273825">
        <w:rPr>
          <w:rFonts w:ascii="Tahoma" w:hAnsi="Tahoma" w:cs="Tahoma"/>
          <w:color w:val="000000"/>
        </w:rPr>
        <w:t>ze wskazaniem podstawy i wymiaru zatrudnienia,</w:t>
      </w:r>
    </w:p>
    <w:p w14:paraId="23155E2D" w14:textId="77777777" w:rsidR="00DE486B" w:rsidRPr="00273825" w:rsidRDefault="00DE486B" w:rsidP="0057215B">
      <w:pPr>
        <w:numPr>
          <w:ilvl w:val="0"/>
          <w:numId w:val="42"/>
        </w:numPr>
        <w:suppressAutoHyphens w:val="0"/>
        <w:spacing w:line="276" w:lineRule="auto"/>
        <w:ind w:left="993" w:hanging="284"/>
        <w:rPr>
          <w:rFonts w:ascii="Tahoma" w:hAnsi="Tahoma" w:cs="Tahoma"/>
          <w:color w:val="000000"/>
        </w:rPr>
      </w:pPr>
      <w:r w:rsidRPr="00273825">
        <w:rPr>
          <w:rFonts w:ascii="Tahoma" w:hAnsi="Tahoma" w:cs="Tahoma"/>
          <w:color w:val="000000"/>
        </w:rPr>
        <w:t>świadczących usługi z ramienia Wykonawcy na innej podstawie niż umowa o pracę,</w:t>
      </w:r>
    </w:p>
    <w:p w14:paraId="05CABAD2" w14:textId="7C1FAE59" w:rsidR="00DE486B" w:rsidRPr="00273825" w:rsidRDefault="00DE486B" w:rsidP="0057215B">
      <w:pPr>
        <w:numPr>
          <w:ilvl w:val="0"/>
          <w:numId w:val="42"/>
        </w:numPr>
        <w:suppressAutoHyphens w:val="0"/>
        <w:spacing w:line="276" w:lineRule="auto"/>
        <w:ind w:left="993" w:hanging="284"/>
        <w:rPr>
          <w:rFonts w:ascii="Tahoma" w:hAnsi="Tahoma" w:cs="Tahoma"/>
          <w:color w:val="000000"/>
        </w:rPr>
      </w:pPr>
      <w:r w:rsidRPr="00273825">
        <w:rPr>
          <w:rFonts w:ascii="Tahoma" w:hAnsi="Tahoma" w:cs="Tahoma"/>
          <w:color w:val="000000"/>
        </w:rPr>
        <w:t>świadczących usługi z ramienia podwykonawców Wykonawcy, na których udział w realizacji części zamówienia Zamawiający wyraził zgodę</w:t>
      </w:r>
      <w:r w:rsidR="00F323DE">
        <w:rPr>
          <w:rFonts w:ascii="Tahoma" w:hAnsi="Tahoma" w:cs="Tahoma"/>
          <w:color w:val="000000"/>
        </w:rPr>
        <w:t>,</w:t>
      </w:r>
    </w:p>
    <w:p w14:paraId="03DCB37C" w14:textId="189C88CB" w:rsidR="00FA0B0E" w:rsidRPr="00FA0B0E" w:rsidRDefault="00FA0B0E" w:rsidP="00B379BA">
      <w:pPr>
        <w:spacing w:line="276" w:lineRule="auto"/>
        <w:ind w:left="720"/>
        <w:jc w:val="both"/>
        <w:rPr>
          <w:rFonts w:ascii="Tahoma" w:hAnsi="Tahoma" w:cs="Tahoma"/>
          <w:color w:val="000000"/>
        </w:rPr>
      </w:pPr>
      <w:r w:rsidRPr="00FA0B0E">
        <w:rPr>
          <w:rFonts w:ascii="Tahoma" w:hAnsi="Tahoma" w:cs="Tahoma"/>
        </w:rPr>
        <w:t xml:space="preserve">wraz </w:t>
      </w:r>
      <w:r w:rsidRPr="00FA0B0E">
        <w:rPr>
          <w:rFonts w:ascii="Tahoma" w:hAnsi="Tahoma" w:cs="Tahoma"/>
          <w:color w:val="000000"/>
        </w:rPr>
        <w:t xml:space="preserve">ze wskazaniem podstawy </w:t>
      </w:r>
      <w:r w:rsidR="007D3FF0">
        <w:rPr>
          <w:rFonts w:ascii="Tahoma" w:hAnsi="Tahoma" w:cs="Tahoma"/>
          <w:color w:val="000000"/>
        </w:rPr>
        <w:t xml:space="preserve">świadczenia usług </w:t>
      </w:r>
      <w:r w:rsidRPr="00FA0B0E">
        <w:rPr>
          <w:rFonts w:ascii="Tahoma" w:hAnsi="Tahoma" w:cs="Tahoma"/>
          <w:color w:val="000000"/>
        </w:rPr>
        <w:t xml:space="preserve">(bezwzględne podanie wymiaru etatu dotyczy osób wykonujących usługę serwisu dziennego) oraz oświadczeniami wszystkich osób, potwierdzającymi </w:t>
      </w:r>
      <w:r w:rsidR="007D3FF0">
        <w:rPr>
          <w:rFonts w:ascii="Tahoma" w:hAnsi="Tahoma" w:cs="Tahoma"/>
          <w:color w:val="000000"/>
        </w:rPr>
        <w:t xml:space="preserve">faktyczną </w:t>
      </w:r>
      <w:r w:rsidR="007D3FF0" w:rsidRPr="00ED7A0F">
        <w:rPr>
          <w:rFonts w:ascii="Tahoma" w:hAnsi="Tahoma" w:cs="Tahoma"/>
        </w:rPr>
        <w:t xml:space="preserve">podstawę świadczenia usług  </w:t>
      </w:r>
      <w:r w:rsidR="0028395D" w:rsidRPr="00ED7A0F">
        <w:rPr>
          <w:rFonts w:ascii="Tahoma" w:hAnsi="Tahoma" w:cs="Tahoma"/>
        </w:rPr>
        <w:t xml:space="preserve">jak również oświadczenie, iż te osoby nie figurują </w:t>
      </w:r>
      <w:r w:rsidRPr="00ED7A0F">
        <w:rPr>
          <w:rFonts w:ascii="Tahoma" w:hAnsi="Tahoma" w:cs="Tahoma"/>
        </w:rPr>
        <w:t xml:space="preserve"> </w:t>
      </w:r>
      <w:r w:rsidR="0028395D" w:rsidRPr="00383424">
        <w:rPr>
          <w:rFonts w:ascii="Tahoma" w:hAnsi="Tahoma" w:cs="Tahoma"/>
        </w:rPr>
        <w:t>w Krajowym Rejestrze Karnym</w:t>
      </w:r>
      <w:r w:rsidR="0028101C" w:rsidRPr="00B379BA">
        <w:rPr>
          <w:rFonts w:ascii="Tahoma" w:hAnsi="Tahoma" w:cs="Tahoma"/>
        </w:rPr>
        <w:t>.</w:t>
      </w:r>
      <w:r w:rsidR="00F323DE" w:rsidRPr="00B379BA">
        <w:rPr>
          <w:rFonts w:ascii="Tahoma" w:hAnsi="Tahoma" w:cs="Tahoma"/>
        </w:rPr>
        <w:t xml:space="preserve"> Złożone dokumenty muszą zawierać </w:t>
      </w:r>
      <w:r w:rsidR="00F323DE" w:rsidRPr="00B379BA">
        <w:rPr>
          <w:rFonts w:ascii="Tahoma" w:hAnsi="Tahoma" w:cs="Tahoma"/>
          <w:shd w:val="clear" w:color="auto" w:fill="FFFFFF"/>
        </w:rPr>
        <w:t>informacje, w tym dane osobowe, niezb</w:t>
      </w:r>
      <w:r w:rsidR="00F323DE" w:rsidRPr="00B379BA">
        <w:rPr>
          <w:rFonts w:ascii="Tahoma" w:hAnsi="Tahoma" w:cs="Tahoma" w:hint="eastAsia"/>
          <w:shd w:val="clear" w:color="auto" w:fill="FFFFFF"/>
        </w:rPr>
        <w:t>ę</w:t>
      </w:r>
      <w:r w:rsidR="00F323DE" w:rsidRPr="00B379BA">
        <w:rPr>
          <w:rFonts w:ascii="Tahoma" w:hAnsi="Tahoma" w:cs="Tahoma"/>
          <w:shd w:val="clear" w:color="auto" w:fill="FFFFFF"/>
        </w:rPr>
        <w:t>dne do weryfikacji zatrudnienia na podstawie umowy o prac</w:t>
      </w:r>
      <w:r w:rsidR="00F323DE" w:rsidRPr="00B379BA">
        <w:rPr>
          <w:rFonts w:ascii="Tahoma" w:hAnsi="Tahoma" w:cs="Tahoma" w:hint="eastAsia"/>
          <w:shd w:val="clear" w:color="auto" w:fill="FFFFFF"/>
        </w:rPr>
        <w:t>ę</w:t>
      </w:r>
      <w:r w:rsidR="00F323DE" w:rsidRPr="00B379BA">
        <w:rPr>
          <w:rFonts w:ascii="Tahoma" w:hAnsi="Tahoma" w:cs="Tahoma"/>
          <w:shd w:val="clear" w:color="auto" w:fill="FFFFFF"/>
        </w:rPr>
        <w:t>, w szczeg</w:t>
      </w:r>
      <w:r w:rsidR="00F323DE" w:rsidRPr="00B379BA">
        <w:rPr>
          <w:rFonts w:ascii="Tahoma" w:hAnsi="Tahoma" w:cs="Tahoma" w:hint="eastAsia"/>
          <w:shd w:val="clear" w:color="auto" w:fill="FFFFFF"/>
        </w:rPr>
        <w:t>ó</w:t>
      </w:r>
      <w:r w:rsidR="00F323DE" w:rsidRPr="00B379BA">
        <w:rPr>
          <w:rFonts w:ascii="Tahoma" w:hAnsi="Tahoma" w:cs="Tahoma"/>
          <w:shd w:val="clear" w:color="auto" w:fill="FFFFFF"/>
        </w:rPr>
        <w:t>lno</w:t>
      </w:r>
      <w:r w:rsidR="00F323DE" w:rsidRPr="00B379BA">
        <w:rPr>
          <w:rFonts w:ascii="Tahoma" w:hAnsi="Tahoma" w:cs="Tahoma" w:hint="eastAsia"/>
          <w:shd w:val="clear" w:color="auto" w:fill="FFFFFF"/>
        </w:rPr>
        <w:t>ś</w:t>
      </w:r>
      <w:r w:rsidR="00F323DE" w:rsidRPr="00B379BA">
        <w:rPr>
          <w:rFonts w:ascii="Tahoma" w:hAnsi="Tahoma" w:cs="Tahoma"/>
          <w:shd w:val="clear" w:color="auto" w:fill="FFFFFF"/>
        </w:rPr>
        <w:t>ci imi</w:t>
      </w:r>
      <w:r w:rsidR="00F323DE" w:rsidRPr="00B379BA">
        <w:rPr>
          <w:rFonts w:ascii="Tahoma" w:hAnsi="Tahoma" w:cs="Tahoma" w:hint="eastAsia"/>
          <w:shd w:val="clear" w:color="auto" w:fill="FFFFFF"/>
        </w:rPr>
        <w:t>ę</w:t>
      </w:r>
      <w:r w:rsidR="00F323DE" w:rsidRPr="00B379BA">
        <w:rPr>
          <w:rFonts w:ascii="Tahoma" w:hAnsi="Tahoma" w:cs="Tahoma"/>
          <w:shd w:val="clear" w:color="auto" w:fill="FFFFFF"/>
        </w:rPr>
        <w:t xml:space="preserve"> i nazwisko zatrudnionego pracownika, dat</w:t>
      </w:r>
      <w:r w:rsidR="00F323DE" w:rsidRPr="00B379BA">
        <w:rPr>
          <w:rFonts w:ascii="Tahoma" w:hAnsi="Tahoma" w:cs="Tahoma" w:hint="eastAsia"/>
          <w:shd w:val="clear" w:color="auto" w:fill="FFFFFF"/>
        </w:rPr>
        <w:t>ę</w:t>
      </w:r>
      <w:r w:rsidR="00F323DE" w:rsidRPr="00B379BA">
        <w:rPr>
          <w:rFonts w:ascii="Tahoma" w:hAnsi="Tahoma" w:cs="Tahoma"/>
          <w:shd w:val="clear" w:color="auto" w:fill="FFFFFF"/>
        </w:rPr>
        <w:t xml:space="preserve"> zawarcia umowy o prac</w:t>
      </w:r>
      <w:r w:rsidR="00F323DE" w:rsidRPr="00B379BA">
        <w:rPr>
          <w:rFonts w:ascii="Tahoma" w:hAnsi="Tahoma" w:cs="Tahoma" w:hint="eastAsia"/>
          <w:shd w:val="clear" w:color="auto" w:fill="FFFFFF"/>
        </w:rPr>
        <w:t>ę</w:t>
      </w:r>
      <w:r w:rsidR="00F323DE" w:rsidRPr="00B379BA">
        <w:rPr>
          <w:rFonts w:ascii="Tahoma" w:hAnsi="Tahoma" w:cs="Tahoma"/>
          <w:shd w:val="clear" w:color="auto" w:fill="FFFFFF"/>
        </w:rPr>
        <w:t>, rodzaj umowy o prac</w:t>
      </w:r>
      <w:r w:rsidR="00F323DE" w:rsidRPr="00B379BA">
        <w:rPr>
          <w:rFonts w:ascii="Tahoma" w:hAnsi="Tahoma" w:cs="Tahoma" w:hint="eastAsia"/>
          <w:shd w:val="clear" w:color="auto" w:fill="FFFFFF"/>
        </w:rPr>
        <w:t>ę</w:t>
      </w:r>
      <w:r w:rsidR="00F323DE" w:rsidRPr="00B379BA">
        <w:rPr>
          <w:rFonts w:ascii="Tahoma" w:hAnsi="Tahoma" w:cs="Tahoma"/>
          <w:shd w:val="clear" w:color="auto" w:fill="FFFFFF"/>
        </w:rPr>
        <w:t xml:space="preserve"> i zakres obowi</w:t>
      </w:r>
      <w:r w:rsidR="00F323DE" w:rsidRPr="00B379BA">
        <w:rPr>
          <w:rFonts w:ascii="Tahoma" w:hAnsi="Tahoma" w:cs="Tahoma" w:hint="eastAsia"/>
          <w:shd w:val="clear" w:color="auto" w:fill="FFFFFF"/>
        </w:rPr>
        <w:t>ą</w:t>
      </w:r>
      <w:r w:rsidR="00F323DE" w:rsidRPr="00B379BA">
        <w:rPr>
          <w:rFonts w:ascii="Tahoma" w:hAnsi="Tahoma" w:cs="Tahoma"/>
          <w:shd w:val="clear" w:color="auto" w:fill="FFFFFF"/>
        </w:rPr>
        <w:t>zk</w:t>
      </w:r>
      <w:r w:rsidR="00F323DE" w:rsidRPr="00B379BA">
        <w:rPr>
          <w:rFonts w:ascii="Tahoma" w:hAnsi="Tahoma" w:cs="Tahoma" w:hint="eastAsia"/>
          <w:shd w:val="clear" w:color="auto" w:fill="FFFFFF"/>
        </w:rPr>
        <w:t>ó</w:t>
      </w:r>
      <w:r w:rsidR="00F323DE" w:rsidRPr="00B379BA">
        <w:rPr>
          <w:rFonts w:ascii="Tahoma" w:hAnsi="Tahoma" w:cs="Tahoma"/>
          <w:shd w:val="clear" w:color="auto" w:fill="FFFFFF"/>
        </w:rPr>
        <w:t>w pracownika.</w:t>
      </w:r>
      <w:r w:rsidR="00F323DE">
        <w:rPr>
          <w:rFonts w:ascii="Tahoma" w:hAnsi="Tahoma" w:cs="Tahoma"/>
          <w:color w:val="000000"/>
        </w:rPr>
        <w:t xml:space="preserve"> </w:t>
      </w:r>
      <w:r w:rsidRPr="00FA0B0E">
        <w:rPr>
          <w:rFonts w:ascii="Tahoma" w:hAnsi="Tahoma" w:cs="Tahoma"/>
          <w:color w:val="000000"/>
        </w:rPr>
        <w:t>W tym celu Wykonawca zobowiązany jest do uzyskania od tych osób zgody na przetwarzanie danych osobowych zgodnie z przepisami  o ochronie danych osobowych;</w:t>
      </w:r>
    </w:p>
    <w:p w14:paraId="44DE596A" w14:textId="37B9BB14" w:rsidR="00FA0B0E" w:rsidRPr="00FA0B0E" w:rsidRDefault="00FA0B0E" w:rsidP="0057215B">
      <w:pPr>
        <w:numPr>
          <w:ilvl w:val="0"/>
          <w:numId w:val="8"/>
        </w:numPr>
        <w:spacing w:line="276" w:lineRule="auto"/>
        <w:ind w:hanging="294"/>
        <w:jc w:val="both"/>
        <w:rPr>
          <w:rFonts w:ascii="Tahoma" w:hAnsi="Tahoma" w:cs="Tahoma"/>
          <w:color w:val="000000"/>
        </w:rPr>
      </w:pPr>
      <w:r w:rsidRPr="00FA0B0E">
        <w:rPr>
          <w:rFonts w:ascii="Tahoma" w:hAnsi="Tahoma" w:cs="Tahoma"/>
        </w:rPr>
        <w:t xml:space="preserve">W przypadku uchybienia obowiązkowi zatrudnienia na podstawie umowy o pracę osób wykonujących czynności będące przedmiotem umowy, jak też obowiązkom </w:t>
      </w:r>
      <w:r w:rsidR="007F28D9">
        <w:rPr>
          <w:rFonts w:ascii="Tahoma" w:hAnsi="Tahoma" w:cs="Tahoma"/>
        </w:rPr>
        <w:t>opisanym w pkt 3 powyżej</w:t>
      </w:r>
      <w:r w:rsidRPr="00FA0B0E">
        <w:rPr>
          <w:rFonts w:ascii="Tahoma" w:hAnsi="Tahoma" w:cs="Tahoma"/>
        </w:rPr>
        <w:t>, Zamawiający będzie upoważnio</w:t>
      </w:r>
      <w:r w:rsidR="007F28D9">
        <w:rPr>
          <w:rFonts w:ascii="Tahoma" w:hAnsi="Tahoma" w:cs="Tahoma"/>
        </w:rPr>
        <w:t xml:space="preserve">ny do zastosowania kary umownej </w:t>
      </w:r>
      <w:r w:rsidRPr="00FA0B0E">
        <w:rPr>
          <w:rFonts w:ascii="Tahoma" w:hAnsi="Tahoma" w:cs="Tahoma"/>
        </w:rPr>
        <w:t xml:space="preserve">z tytułu nienależytego wykonania umowy, </w:t>
      </w:r>
      <w:r w:rsidRPr="00CA61A7">
        <w:rPr>
          <w:rFonts w:ascii="Tahoma" w:hAnsi="Tahoma" w:cs="Tahoma"/>
        </w:rPr>
        <w:t xml:space="preserve">określonej w § 12 ust. 1 pkt 6 </w:t>
      </w:r>
      <w:r w:rsidR="00B669A7">
        <w:rPr>
          <w:rFonts w:ascii="Tahoma" w:hAnsi="Tahoma" w:cs="Tahoma"/>
        </w:rPr>
        <w:t xml:space="preserve">c) </w:t>
      </w:r>
      <w:r w:rsidRPr="00CA61A7">
        <w:rPr>
          <w:rFonts w:ascii="Tahoma" w:hAnsi="Tahoma" w:cs="Tahoma"/>
        </w:rPr>
        <w:t>umowy;</w:t>
      </w:r>
    </w:p>
    <w:p w14:paraId="21190848" w14:textId="77777777" w:rsidR="00FA0B0E" w:rsidRPr="00FA0B0E" w:rsidRDefault="00FA0B0E" w:rsidP="0057215B">
      <w:pPr>
        <w:numPr>
          <w:ilvl w:val="0"/>
          <w:numId w:val="8"/>
        </w:numPr>
        <w:spacing w:line="276" w:lineRule="auto"/>
        <w:ind w:hanging="294"/>
        <w:jc w:val="both"/>
        <w:rPr>
          <w:rFonts w:ascii="Tahoma" w:hAnsi="Tahoma" w:cs="Tahoma"/>
        </w:rPr>
      </w:pPr>
      <w:r w:rsidRPr="00FA0B0E">
        <w:rPr>
          <w:rFonts w:ascii="Tahoma" w:hAnsi="Tahoma" w:cs="Tahoma"/>
        </w:rPr>
        <w:t>osoby wykonujące przedmiot umowy zobowiązane są do stosowania się do obowiązujących</w:t>
      </w:r>
      <w:r w:rsidR="00F71EA7">
        <w:rPr>
          <w:rFonts w:ascii="Tahoma" w:hAnsi="Tahoma" w:cs="Tahoma"/>
        </w:rPr>
        <w:t xml:space="preserve">                                 </w:t>
      </w:r>
      <w:r w:rsidRPr="00FA0B0E">
        <w:rPr>
          <w:rFonts w:ascii="Tahoma" w:hAnsi="Tahoma" w:cs="Tahoma"/>
        </w:rPr>
        <w:t>u</w:t>
      </w:r>
      <w:r w:rsidR="00F71EA7">
        <w:rPr>
          <w:rFonts w:ascii="Tahoma" w:hAnsi="Tahoma" w:cs="Tahoma"/>
        </w:rPr>
        <w:t xml:space="preserve"> </w:t>
      </w:r>
      <w:r w:rsidRPr="00FA0B0E">
        <w:rPr>
          <w:rFonts w:ascii="Tahoma" w:hAnsi="Tahoma" w:cs="Tahoma"/>
        </w:rPr>
        <w:t>Zamawiającego przepisów wewnętrznych, w zakresie niezbędnym do realizacji umowy;</w:t>
      </w:r>
    </w:p>
    <w:p w14:paraId="585F84A7" w14:textId="77777777" w:rsidR="00FA0B0E" w:rsidRPr="00FA0B0E" w:rsidRDefault="00FA0B0E" w:rsidP="0057215B">
      <w:pPr>
        <w:numPr>
          <w:ilvl w:val="0"/>
          <w:numId w:val="8"/>
        </w:numPr>
        <w:spacing w:line="276" w:lineRule="auto"/>
        <w:ind w:hanging="294"/>
        <w:jc w:val="both"/>
        <w:rPr>
          <w:rFonts w:ascii="Tahoma" w:hAnsi="Tahoma" w:cs="Tahoma"/>
        </w:rPr>
      </w:pPr>
      <w:r w:rsidRPr="00FA0B0E">
        <w:rPr>
          <w:rFonts w:ascii="Tahoma" w:hAnsi="Tahoma" w:cs="Tahoma"/>
        </w:rPr>
        <w:t xml:space="preserve">Wykonawca zobowiązuje się do świadczenia usług w taki sposób, aby mienie, dokumenty oraz wszelkiego rodzaju nośniki informacji znajdujące się w pomieszczeniach biurowych nie uległy zniszczeniu lub przemieszczeniu. Wykonawca nie będzie usuwał z tych pomieszczeń jakichkolwiek dokumentów lub nośników informacji, które nie znajdują się wewnątrz koszy na śmieci lub zostały wyraźnie wskazane przez pracowników Zamawiającego jako przeznaczone do usunięcia; </w:t>
      </w:r>
    </w:p>
    <w:p w14:paraId="6370D3FB" w14:textId="77777777" w:rsidR="00FA0B0E" w:rsidRPr="00FA0B0E" w:rsidRDefault="00FA0B0E" w:rsidP="0057215B">
      <w:pPr>
        <w:numPr>
          <w:ilvl w:val="0"/>
          <w:numId w:val="8"/>
        </w:numPr>
        <w:spacing w:line="276" w:lineRule="auto"/>
        <w:ind w:hanging="294"/>
        <w:jc w:val="both"/>
        <w:rPr>
          <w:rFonts w:ascii="Tahoma" w:hAnsi="Tahoma" w:cs="Tahoma"/>
        </w:rPr>
      </w:pPr>
      <w:r w:rsidRPr="00FA0B0E">
        <w:rPr>
          <w:rFonts w:ascii="Tahoma" w:hAnsi="Tahoma" w:cs="Tahoma"/>
        </w:rPr>
        <w:lastRenderedPageBreak/>
        <w:t>Wykonawca zobowiązany jest do prowadzenia stałego nadzoru nad swoimi pracownikami oraz jakością świadczonych usług;</w:t>
      </w:r>
    </w:p>
    <w:p w14:paraId="7A8131CD" w14:textId="77777777" w:rsidR="00FA0B0E" w:rsidRPr="00FA0B0E" w:rsidRDefault="00FA0B0E" w:rsidP="0057215B">
      <w:pPr>
        <w:numPr>
          <w:ilvl w:val="0"/>
          <w:numId w:val="8"/>
        </w:numPr>
        <w:spacing w:line="276" w:lineRule="auto"/>
        <w:ind w:hanging="294"/>
        <w:jc w:val="both"/>
        <w:rPr>
          <w:rFonts w:ascii="Tahoma" w:hAnsi="Tahoma" w:cs="Tahoma"/>
        </w:rPr>
      </w:pPr>
      <w:r w:rsidRPr="00FA0B0E">
        <w:rPr>
          <w:rFonts w:ascii="Tahoma" w:hAnsi="Tahoma" w:cs="Tahoma"/>
        </w:rPr>
        <w:t>Wykonawca i jego pracownicy zobowiązani są do zachowania w tajemnicy wszelkich informacji związanych z zakresem działania Centrum Zarządzania Innowacjami i Transferem Technologii Politechniki Warszawskiej powziętych w związku z wykonywaniem niniejszej umowy, w czasie jej obowiązywania oraz po jej rozwiązaniu, pod rygorem skutków prawnych.</w:t>
      </w:r>
    </w:p>
    <w:p w14:paraId="4B0AF2DD" w14:textId="792977D4" w:rsidR="002378C8" w:rsidRDefault="00FA0B0E" w:rsidP="0057215B">
      <w:pPr>
        <w:numPr>
          <w:ilvl w:val="0"/>
          <w:numId w:val="8"/>
        </w:numPr>
        <w:spacing w:line="276" w:lineRule="auto"/>
        <w:ind w:hanging="294"/>
        <w:jc w:val="both"/>
        <w:rPr>
          <w:rFonts w:ascii="Tahoma" w:hAnsi="Tahoma" w:cs="Tahoma"/>
        </w:rPr>
      </w:pPr>
      <w:r w:rsidRPr="00FA0B0E">
        <w:rPr>
          <w:rFonts w:ascii="Tahoma" w:hAnsi="Tahoma" w:cs="Tahoma"/>
        </w:rPr>
        <w:t>Osoby wykonujące usługę zobowiązane są do bezzwłoczne</w:t>
      </w:r>
      <w:r w:rsidR="00F71EA7">
        <w:rPr>
          <w:rFonts w:ascii="Tahoma" w:hAnsi="Tahoma" w:cs="Tahoma"/>
        </w:rPr>
        <w:t xml:space="preserve">go powiadamiania Zamawiającego                           </w:t>
      </w:r>
      <w:r w:rsidRPr="00FA0B0E">
        <w:rPr>
          <w:rFonts w:ascii="Tahoma" w:hAnsi="Tahoma" w:cs="Tahoma"/>
        </w:rPr>
        <w:t>o wszelkich dostrzeżony</w:t>
      </w:r>
      <w:r w:rsidR="00B669A7">
        <w:rPr>
          <w:rFonts w:ascii="Tahoma" w:hAnsi="Tahoma" w:cs="Tahoma"/>
        </w:rPr>
        <w:t>ch, w czasie wykonywania usługi</w:t>
      </w:r>
      <w:r w:rsidRPr="00FA0B0E">
        <w:rPr>
          <w:rFonts w:ascii="Tahoma" w:hAnsi="Tahoma" w:cs="Tahoma"/>
        </w:rPr>
        <w:t xml:space="preserve"> awari</w:t>
      </w:r>
      <w:r w:rsidR="00F71EA7">
        <w:rPr>
          <w:rFonts w:ascii="Tahoma" w:hAnsi="Tahoma" w:cs="Tahoma"/>
        </w:rPr>
        <w:t xml:space="preserve">ach i uszkodzeniach w budynku,                        </w:t>
      </w:r>
      <w:r w:rsidRPr="00FA0B0E">
        <w:rPr>
          <w:rFonts w:ascii="Tahoma" w:hAnsi="Tahoma" w:cs="Tahoma"/>
        </w:rPr>
        <w:t>w wyposażeniu pomieszczeń oraz na terenie przyległym.</w:t>
      </w:r>
    </w:p>
    <w:p w14:paraId="1576C0DF" w14:textId="29555E2F" w:rsidR="00FA0B0E" w:rsidRPr="002378C8" w:rsidRDefault="00FA0B0E" w:rsidP="0057215B">
      <w:pPr>
        <w:numPr>
          <w:ilvl w:val="0"/>
          <w:numId w:val="8"/>
        </w:numPr>
        <w:spacing w:line="276" w:lineRule="auto"/>
        <w:ind w:hanging="294"/>
        <w:jc w:val="both"/>
        <w:rPr>
          <w:rFonts w:ascii="Tahoma" w:hAnsi="Tahoma" w:cs="Tahoma"/>
        </w:rPr>
      </w:pPr>
      <w:r w:rsidRPr="002378C8">
        <w:rPr>
          <w:rFonts w:ascii="Tahoma" w:hAnsi="Tahoma" w:cs="Tahoma"/>
        </w:rPr>
        <w:t>Wykonawca zapewni odpowiednie warunki i przestrzeganie przepisów BHP w trakcie wykonywania usługi. Wykonawca ponosi pełną odpowiedzialność za wypadki powstałe z tytułu nie dochowania warunków</w:t>
      </w:r>
      <w:r w:rsidR="002378C8" w:rsidRPr="002378C8">
        <w:rPr>
          <w:rFonts w:ascii="Tahoma" w:hAnsi="Tahoma" w:cs="Tahoma"/>
        </w:rPr>
        <w:t xml:space="preserve"> bezpieczeństwa i higieny pracy.</w:t>
      </w:r>
    </w:p>
    <w:p w14:paraId="07D1F6FE" w14:textId="77777777" w:rsidR="00FA0B0E" w:rsidRPr="00FA0B0E" w:rsidRDefault="00FA0B0E" w:rsidP="0057215B">
      <w:pPr>
        <w:numPr>
          <w:ilvl w:val="0"/>
          <w:numId w:val="9"/>
        </w:numPr>
        <w:spacing w:line="276" w:lineRule="auto"/>
        <w:ind w:left="567" w:hanging="567"/>
        <w:jc w:val="both"/>
        <w:rPr>
          <w:rFonts w:ascii="Tahoma" w:hAnsi="Tahoma" w:cs="Tahoma"/>
        </w:rPr>
      </w:pPr>
      <w:r w:rsidRPr="00FA0B0E">
        <w:rPr>
          <w:rFonts w:ascii="Tahoma" w:hAnsi="Tahoma" w:cs="Tahoma"/>
        </w:rPr>
        <w:t xml:space="preserve">Dodatkowe </w:t>
      </w:r>
      <w:r w:rsidRPr="00FA0B0E">
        <w:rPr>
          <w:rFonts w:ascii="Tahoma" w:hAnsi="Tahoma" w:cs="Tahoma"/>
          <w:b/>
        </w:rPr>
        <w:t xml:space="preserve">szczególne obowiązki Wykonawcy związane z osobami zatrudnionymi </w:t>
      </w:r>
      <w:r w:rsidR="00BD39CF">
        <w:rPr>
          <w:rFonts w:ascii="Tahoma" w:hAnsi="Tahoma" w:cs="Tahoma"/>
        </w:rPr>
        <w:t>do realizacji przedmiotu zamówienia</w:t>
      </w:r>
      <w:r w:rsidR="00BD39CF">
        <w:rPr>
          <w:rFonts w:ascii="Tahoma" w:hAnsi="Tahoma" w:cs="Tahoma"/>
          <w:b/>
        </w:rPr>
        <w:t xml:space="preserve"> </w:t>
      </w:r>
      <w:r w:rsidR="00BD39CF">
        <w:rPr>
          <w:rFonts w:ascii="Tahoma" w:hAnsi="Tahoma" w:cs="Tahoma"/>
        </w:rPr>
        <w:t>określa OPZ.</w:t>
      </w:r>
    </w:p>
    <w:p w14:paraId="34F89112" w14:textId="77777777" w:rsidR="008C3981" w:rsidRDefault="008C3981" w:rsidP="00E05784">
      <w:pPr>
        <w:spacing w:before="120" w:after="120"/>
        <w:ind w:left="720"/>
        <w:jc w:val="center"/>
        <w:rPr>
          <w:rFonts w:ascii="Tahoma" w:hAnsi="Tahoma" w:cs="Tahoma"/>
          <w:b/>
        </w:rPr>
      </w:pPr>
    </w:p>
    <w:p w14:paraId="1CFD28CB" w14:textId="3DF32C55" w:rsidR="00FA0B0E" w:rsidRPr="00FA0B0E" w:rsidRDefault="00FA0B0E" w:rsidP="00E05784">
      <w:pPr>
        <w:spacing w:before="120" w:after="120"/>
        <w:ind w:left="720"/>
        <w:jc w:val="center"/>
        <w:rPr>
          <w:rFonts w:ascii="Tahoma" w:hAnsi="Tahoma" w:cs="Tahoma"/>
          <w:b/>
        </w:rPr>
      </w:pPr>
      <w:r w:rsidRPr="00FA0B0E">
        <w:rPr>
          <w:rFonts w:ascii="Tahoma" w:hAnsi="Tahoma" w:cs="Tahoma"/>
          <w:b/>
        </w:rPr>
        <w:t>§ 3. Odpowiedzialność Wykonawcy</w:t>
      </w:r>
    </w:p>
    <w:p w14:paraId="3712C844" w14:textId="77777777" w:rsidR="00FA0B0E" w:rsidRPr="00FA0B0E" w:rsidRDefault="00FA0B0E" w:rsidP="0057215B">
      <w:pPr>
        <w:numPr>
          <w:ilvl w:val="0"/>
          <w:numId w:val="22"/>
        </w:numPr>
        <w:spacing w:line="276" w:lineRule="auto"/>
        <w:ind w:left="567" w:hanging="567"/>
        <w:jc w:val="both"/>
        <w:rPr>
          <w:rFonts w:ascii="Tahoma" w:hAnsi="Tahoma" w:cs="Tahoma"/>
        </w:rPr>
      </w:pPr>
      <w:r w:rsidRPr="00FA0B0E">
        <w:rPr>
          <w:rFonts w:ascii="Tahoma" w:hAnsi="Tahoma" w:cs="Tahoma"/>
        </w:rPr>
        <w:t xml:space="preserve">Odpowiedzialność Wykonawcy: </w:t>
      </w:r>
    </w:p>
    <w:p w14:paraId="6699AE58" w14:textId="77777777" w:rsidR="00FA0B0E" w:rsidRPr="00FA0B0E" w:rsidRDefault="00FA0B0E" w:rsidP="0057215B">
      <w:pPr>
        <w:numPr>
          <w:ilvl w:val="0"/>
          <w:numId w:val="29"/>
        </w:numPr>
        <w:spacing w:line="276" w:lineRule="auto"/>
        <w:jc w:val="both"/>
        <w:rPr>
          <w:rFonts w:ascii="Tahoma" w:hAnsi="Tahoma" w:cs="Tahoma"/>
        </w:rPr>
      </w:pPr>
      <w:r w:rsidRPr="00FA0B0E">
        <w:rPr>
          <w:rFonts w:ascii="Tahoma" w:hAnsi="Tahoma" w:cs="Tahoma"/>
        </w:rPr>
        <w:t xml:space="preserve">Wykonawca odpowiada za jakość świadczonych usług; </w:t>
      </w:r>
    </w:p>
    <w:p w14:paraId="30C25769" w14:textId="77777777" w:rsidR="00FA0B0E" w:rsidRPr="00FA0B0E" w:rsidRDefault="00FA0B0E" w:rsidP="0057215B">
      <w:pPr>
        <w:numPr>
          <w:ilvl w:val="0"/>
          <w:numId w:val="29"/>
        </w:numPr>
        <w:spacing w:line="276" w:lineRule="auto"/>
        <w:jc w:val="both"/>
        <w:rPr>
          <w:rFonts w:ascii="Tahoma" w:hAnsi="Tahoma" w:cs="Tahoma"/>
        </w:rPr>
      </w:pPr>
      <w:r w:rsidRPr="00FA0B0E">
        <w:rPr>
          <w:rFonts w:ascii="Tahoma" w:hAnsi="Tahoma" w:cs="Tahoma"/>
        </w:rPr>
        <w:t xml:space="preserve">Wykonawca ponosi pełną odpowiedzialność za sprawy związane z bezpieczeństwem i higieną pracy osób wykonujących przedmiot umowy, a także za szkody poczynione na terenie objętym niniejszą umową przez te osoby; </w:t>
      </w:r>
    </w:p>
    <w:p w14:paraId="2AA03123" w14:textId="77777777" w:rsidR="00FA0B0E" w:rsidRPr="00FA0B0E" w:rsidRDefault="00FA0B0E" w:rsidP="0057215B">
      <w:pPr>
        <w:numPr>
          <w:ilvl w:val="0"/>
          <w:numId w:val="29"/>
        </w:numPr>
        <w:spacing w:line="276" w:lineRule="auto"/>
        <w:jc w:val="both"/>
        <w:rPr>
          <w:rFonts w:ascii="Tahoma" w:hAnsi="Tahoma" w:cs="Tahoma"/>
        </w:rPr>
      </w:pPr>
      <w:r w:rsidRPr="00FA0B0E">
        <w:rPr>
          <w:rFonts w:ascii="Tahoma" w:hAnsi="Tahoma" w:cs="Tahoma"/>
        </w:rPr>
        <w:t xml:space="preserve">Wykonawca ponosi pełną odpowiedzialność z tytułu następstw nieszczęśliwych wypadków, które miały miejsce na terenie objętym niniejszą umową i powstały w związku z niewykonaniem bądź nienależytym wykonaniem obowiązków wynikających z niniejszej umowy; </w:t>
      </w:r>
    </w:p>
    <w:p w14:paraId="5E89C4F5" w14:textId="4558D800" w:rsidR="00FA0B0E" w:rsidRPr="00FA0B0E" w:rsidRDefault="00FA0B0E" w:rsidP="0057215B">
      <w:pPr>
        <w:numPr>
          <w:ilvl w:val="0"/>
          <w:numId w:val="29"/>
        </w:numPr>
        <w:spacing w:line="276" w:lineRule="auto"/>
        <w:jc w:val="both"/>
        <w:rPr>
          <w:rFonts w:ascii="Tahoma" w:hAnsi="Tahoma" w:cs="Tahoma"/>
        </w:rPr>
      </w:pPr>
      <w:r w:rsidRPr="00FA0B0E">
        <w:rPr>
          <w:rFonts w:ascii="Tahoma" w:hAnsi="Tahoma" w:cs="Tahoma"/>
        </w:rPr>
        <w:t>Wykonawca ponosi pełną odpowiedzialność za szkody i następstwa nieszczęśliwych wypadków dotyczące pracowników świadczących usługi i osób trzecich, wynikające bezpośrednio</w:t>
      </w:r>
      <w:r w:rsidR="008C0766">
        <w:rPr>
          <w:rFonts w:ascii="Tahoma" w:hAnsi="Tahoma" w:cs="Tahoma"/>
        </w:rPr>
        <w:t xml:space="preserve"> </w:t>
      </w:r>
      <w:r w:rsidR="008C3981">
        <w:rPr>
          <w:rFonts w:ascii="Tahoma" w:hAnsi="Tahoma" w:cs="Tahoma"/>
        </w:rPr>
        <w:t xml:space="preserve">                                          </w:t>
      </w:r>
      <w:r w:rsidRPr="00FA0B0E">
        <w:rPr>
          <w:rFonts w:ascii="Tahoma" w:hAnsi="Tahoma" w:cs="Tahoma"/>
        </w:rPr>
        <w:t>z wykonywanych Usług, spowodowane z winy Wykonawcy;</w:t>
      </w:r>
    </w:p>
    <w:p w14:paraId="6655E283" w14:textId="77777777" w:rsidR="00FA0B0E" w:rsidRPr="00FA0B0E" w:rsidRDefault="00FA0B0E" w:rsidP="0057215B">
      <w:pPr>
        <w:numPr>
          <w:ilvl w:val="0"/>
          <w:numId w:val="29"/>
        </w:numPr>
        <w:spacing w:line="276" w:lineRule="auto"/>
        <w:jc w:val="both"/>
        <w:rPr>
          <w:rFonts w:ascii="Tahoma" w:hAnsi="Tahoma" w:cs="Tahoma"/>
        </w:rPr>
      </w:pPr>
      <w:r w:rsidRPr="00FA0B0E">
        <w:rPr>
          <w:rFonts w:ascii="Tahoma" w:hAnsi="Tahoma" w:cs="Tahoma"/>
        </w:rPr>
        <w:t>Wykonawca ponosi odpowiedzialność za szkody powstałe w wyniku niewykonania lub nienależytego wykonania prac, w tym za szkody wyrządzone osobom trzecim powstałe w wyniku nieuprzątnięcia błota, śniegu, lodu i innych zanieczyszczeń z chodników położonych wzdłuż budynku, wjazdu do garażu i schodów oraz nieusunięcia sopli i nawisów śnieżnych z krawędzi szklanego daszku nad wejściem do budynku;</w:t>
      </w:r>
    </w:p>
    <w:p w14:paraId="07DFB0EE" w14:textId="77777777" w:rsidR="00FA0B0E" w:rsidRPr="00FA0B0E" w:rsidRDefault="00FA0B0E" w:rsidP="0057215B">
      <w:pPr>
        <w:numPr>
          <w:ilvl w:val="0"/>
          <w:numId w:val="29"/>
        </w:numPr>
        <w:spacing w:line="276" w:lineRule="auto"/>
        <w:jc w:val="both"/>
        <w:rPr>
          <w:rFonts w:ascii="Tahoma" w:hAnsi="Tahoma" w:cs="Tahoma"/>
        </w:rPr>
      </w:pPr>
      <w:r w:rsidRPr="00FA0B0E">
        <w:rPr>
          <w:rFonts w:ascii="Tahoma" w:hAnsi="Tahoma" w:cs="Tahoma"/>
        </w:rPr>
        <w:t>W przypadku powstania szkody w mieniu Zamawiającego, bądź w mieniu oddanym do dyspozycji Wykonawcy, obowiązek odszkodowawczy obejmuje naprawienie szkody w pełnej wysokości, o ile jest ona następstwem niewykonania lub nienależytego wykonania obowiązków przez Wykonawcę;</w:t>
      </w:r>
    </w:p>
    <w:p w14:paraId="2B935F2C" w14:textId="77777777" w:rsidR="00FA0B0E" w:rsidRPr="00FA0B0E" w:rsidRDefault="00FA0B0E" w:rsidP="0057215B">
      <w:pPr>
        <w:numPr>
          <w:ilvl w:val="0"/>
          <w:numId w:val="29"/>
        </w:numPr>
        <w:spacing w:line="276" w:lineRule="auto"/>
        <w:jc w:val="both"/>
        <w:rPr>
          <w:rFonts w:ascii="Tahoma" w:hAnsi="Tahoma" w:cs="Tahoma"/>
        </w:rPr>
      </w:pPr>
      <w:r w:rsidRPr="00FA0B0E">
        <w:rPr>
          <w:rFonts w:ascii="Tahoma" w:hAnsi="Tahoma" w:cs="Tahoma"/>
        </w:rPr>
        <w:t xml:space="preserve">Kary nałożone przez właściwe organy i instytucje z tytułu nieprzestrzegania przepisów sanitarno-epidemiologicznych oraz przepisów BHP i p.poż związanych z realizacją niniejszej umowy ponosi Wykonawca, jeśli jest to następstwem niewykonania lub </w:t>
      </w:r>
      <w:r w:rsidR="008C0766">
        <w:rPr>
          <w:rFonts w:ascii="Tahoma" w:hAnsi="Tahoma" w:cs="Tahoma"/>
        </w:rPr>
        <w:t xml:space="preserve">nienależytego wykonania usługi </w:t>
      </w:r>
      <w:r w:rsidRPr="00FA0B0E">
        <w:rPr>
          <w:rFonts w:ascii="Tahoma" w:hAnsi="Tahoma" w:cs="Tahoma"/>
        </w:rPr>
        <w:t xml:space="preserve">przez Wykonawcę. </w:t>
      </w:r>
    </w:p>
    <w:p w14:paraId="4FB6E41D" w14:textId="77777777" w:rsidR="00FA0B0E" w:rsidRPr="00FA0B0E" w:rsidRDefault="00FA0B0E" w:rsidP="0057215B">
      <w:pPr>
        <w:numPr>
          <w:ilvl w:val="0"/>
          <w:numId w:val="22"/>
        </w:numPr>
        <w:spacing w:line="276" w:lineRule="auto"/>
        <w:ind w:left="567" w:hanging="567"/>
        <w:jc w:val="both"/>
        <w:rPr>
          <w:rFonts w:ascii="Tahoma" w:hAnsi="Tahoma" w:cs="Tahoma"/>
        </w:rPr>
      </w:pPr>
      <w:r w:rsidRPr="00FA0B0E">
        <w:rPr>
          <w:rFonts w:ascii="Tahoma" w:hAnsi="Tahoma" w:cs="Tahoma"/>
        </w:rPr>
        <w:t>Na wniosek Zamawiającego oraz w przypadku zastrzeżeń do pracy określonej osoby złożonych</w:t>
      </w:r>
      <w:r w:rsidR="008C0766">
        <w:rPr>
          <w:rFonts w:ascii="Tahoma" w:hAnsi="Tahoma" w:cs="Tahoma"/>
        </w:rPr>
        <w:t xml:space="preserve"> </w:t>
      </w:r>
      <w:r w:rsidRPr="00FA0B0E">
        <w:rPr>
          <w:rFonts w:ascii="Tahoma" w:hAnsi="Tahoma" w:cs="Tahoma"/>
        </w:rPr>
        <w:t xml:space="preserve">na </w:t>
      </w:r>
      <w:r w:rsidRPr="003E794A">
        <w:rPr>
          <w:rFonts w:ascii="Tahoma" w:hAnsi="Tahoma" w:cs="Tahoma"/>
        </w:rPr>
        <w:t>piśmie, Wykonawca</w:t>
      </w:r>
      <w:r w:rsidRPr="00FA0B0E">
        <w:rPr>
          <w:rFonts w:ascii="Tahoma" w:hAnsi="Tahoma" w:cs="Tahoma"/>
        </w:rPr>
        <w:t xml:space="preserve"> zobowiązany jest do odsunięcia tej osoby od wykonywanych czynności</w:t>
      </w:r>
      <w:r w:rsidR="008C0766">
        <w:rPr>
          <w:rFonts w:ascii="Tahoma" w:hAnsi="Tahoma" w:cs="Tahoma"/>
        </w:rPr>
        <w:t xml:space="preserve"> </w:t>
      </w:r>
      <w:r w:rsidRPr="00FA0B0E">
        <w:rPr>
          <w:rFonts w:ascii="Tahoma" w:hAnsi="Tahoma" w:cs="Tahoma"/>
        </w:rPr>
        <w:t>w zakresie przedmiotu umowy.</w:t>
      </w:r>
    </w:p>
    <w:p w14:paraId="365A112A" w14:textId="77777777" w:rsidR="00FA0B0E" w:rsidRPr="00FA0B0E" w:rsidRDefault="00FA0B0E" w:rsidP="0057215B">
      <w:pPr>
        <w:numPr>
          <w:ilvl w:val="0"/>
          <w:numId w:val="22"/>
        </w:numPr>
        <w:spacing w:after="120" w:line="276" w:lineRule="auto"/>
        <w:ind w:left="567" w:hanging="567"/>
        <w:jc w:val="both"/>
        <w:rPr>
          <w:rFonts w:ascii="Tahoma" w:hAnsi="Tahoma" w:cs="Tahoma"/>
        </w:rPr>
      </w:pPr>
      <w:r w:rsidRPr="00FA0B0E">
        <w:rPr>
          <w:rFonts w:ascii="Tahoma" w:hAnsi="Tahoma" w:cs="Tahoma"/>
        </w:rPr>
        <w:t xml:space="preserve">W przypadku kradzieży, pożaru lub innych zdarzeń losowych, których uczestnikami byli pracownicy świadczący usługi, Wykonawca zobowiązany jest do niezwłocznego powiadomienia Zamawiającego </w:t>
      </w:r>
      <w:r w:rsidRPr="00FA0B0E">
        <w:rPr>
          <w:rFonts w:ascii="Tahoma" w:hAnsi="Tahoma" w:cs="Tahoma"/>
        </w:rPr>
        <w:br/>
        <w:t>o powstałym zdarzeniu oraz uczestnictwa w komisji badającej okoliczności zdarzenia.</w:t>
      </w:r>
    </w:p>
    <w:p w14:paraId="45CAB8F3" w14:textId="77777777" w:rsidR="008C3981" w:rsidRDefault="008C3981" w:rsidP="00E05784">
      <w:pPr>
        <w:spacing w:before="120" w:after="120"/>
        <w:jc w:val="center"/>
        <w:rPr>
          <w:rFonts w:ascii="Tahoma" w:hAnsi="Tahoma" w:cs="Tahoma"/>
          <w:b/>
        </w:rPr>
      </w:pPr>
    </w:p>
    <w:p w14:paraId="38514FED" w14:textId="663CCE7F" w:rsidR="00FA0B0E" w:rsidRPr="00FA0B0E" w:rsidRDefault="00FA0B0E" w:rsidP="00E05784">
      <w:pPr>
        <w:spacing w:before="120" w:after="120"/>
        <w:jc w:val="center"/>
        <w:rPr>
          <w:rFonts w:ascii="Tahoma" w:hAnsi="Tahoma" w:cs="Tahoma"/>
          <w:b/>
        </w:rPr>
      </w:pPr>
      <w:r w:rsidRPr="00FA0B0E">
        <w:rPr>
          <w:rFonts w:ascii="Tahoma" w:hAnsi="Tahoma" w:cs="Tahoma"/>
          <w:b/>
        </w:rPr>
        <w:t>§ 4.Obowiązki i uprawnienia Zamawiającego</w:t>
      </w:r>
    </w:p>
    <w:p w14:paraId="2273FE82" w14:textId="77777777" w:rsidR="00FA0B0E" w:rsidRPr="00FA0B0E" w:rsidRDefault="00FA0B0E" w:rsidP="0057215B">
      <w:pPr>
        <w:numPr>
          <w:ilvl w:val="0"/>
          <w:numId w:val="17"/>
        </w:numPr>
        <w:spacing w:line="276" w:lineRule="auto"/>
        <w:ind w:left="567" w:hanging="567"/>
        <w:jc w:val="both"/>
        <w:rPr>
          <w:rFonts w:ascii="Tahoma" w:hAnsi="Tahoma" w:cs="Tahoma"/>
        </w:rPr>
      </w:pPr>
      <w:r w:rsidRPr="00FA0B0E">
        <w:rPr>
          <w:rFonts w:ascii="Tahoma" w:hAnsi="Tahoma" w:cs="Tahoma"/>
        </w:rPr>
        <w:t>Zamawiający zobowiązuje się</w:t>
      </w:r>
      <w:r w:rsidR="004B374A">
        <w:rPr>
          <w:rFonts w:ascii="Tahoma" w:hAnsi="Tahoma" w:cs="Tahoma"/>
        </w:rPr>
        <w:t xml:space="preserve"> w okresie realizacji umowy</w:t>
      </w:r>
      <w:r w:rsidRPr="00FA0B0E">
        <w:rPr>
          <w:rFonts w:ascii="Tahoma" w:hAnsi="Tahoma" w:cs="Tahoma"/>
        </w:rPr>
        <w:t>:</w:t>
      </w:r>
    </w:p>
    <w:p w14:paraId="73449B93" w14:textId="09343D7C" w:rsidR="00B669A7" w:rsidRDefault="00B669A7" w:rsidP="0057215B">
      <w:pPr>
        <w:numPr>
          <w:ilvl w:val="0"/>
          <w:numId w:val="38"/>
        </w:numPr>
        <w:spacing w:line="276" w:lineRule="auto"/>
        <w:jc w:val="both"/>
        <w:rPr>
          <w:rFonts w:ascii="Tahoma" w:hAnsi="Tahoma" w:cs="Tahoma"/>
        </w:rPr>
      </w:pPr>
      <w:r>
        <w:rPr>
          <w:rFonts w:ascii="Tahoma" w:hAnsi="Tahoma" w:cs="Tahoma"/>
        </w:rPr>
        <w:t>współdziałać z Wykonawcą przy wykonywaniu umowy, w celu należytej realizacji przedmiotu umowy;</w:t>
      </w:r>
    </w:p>
    <w:p w14:paraId="56F778AC" w14:textId="37091A59" w:rsidR="00FA0B0E" w:rsidRPr="00FA0B0E" w:rsidRDefault="00FA0B0E" w:rsidP="0057215B">
      <w:pPr>
        <w:numPr>
          <w:ilvl w:val="0"/>
          <w:numId w:val="38"/>
        </w:numPr>
        <w:spacing w:line="276" w:lineRule="auto"/>
        <w:jc w:val="both"/>
        <w:rPr>
          <w:rFonts w:ascii="Tahoma" w:hAnsi="Tahoma" w:cs="Tahoma"/>
        </w:rPr>
      </w:pPr>
      <w:r w:rsidRPr="00FA0B0E">
        <w:rPr>
          <w:rFonts w:ascii="Tahoma" w:hAnsi="Tahoma" w:cs="Tahoma"/>
        </w:rPr>
        <w:lastRenderedPageBreak/>
        <w:t>umożliwić pracownikom świadczącym usługi, w okresie wykonywania umowy, wstęp na teren budynku, o którym w § 1 ust. 1;</w:t>
      </w:r>
    </w:p>
    <w:p w14:paraId="6EDD4835" w14:textId="77777777" w:rsidR="003E794A" w:rsidRDefault="00FA0B0E" w:rsidP="0057215B">
      <w:pPr>
        <w:numPr>
          <w:ilvl w:val="0"/>
          <w:numId w:val="38"/>
        </w:numPr>
        <w:spacing w:line="276" w:lineRule="auto"/>
        <w:jc w:val="both"/>
        <w:rPr>
          <w:rFonts w:ascii="Tahoma" w:hAnsi="Tahoma" w:cs="Tahoma"/>
        </w:rPr>
      </w:pPr>
      <w:r w:rsidRPr="003E794A">
        <w:rPr>
          <w:rFonts w:ascii="Tahoma" w:hAnsi="Tahoma" w:cs="Tahoma"/>
        </w:rPr>
        <w:t>zapoznać osoby zatrudnione do realizacji zamówienia z „Wykazem zagrożeń dla zdrowia i życia występujących na terenie PW”</w:t>
      </w:r>
      <w:r w:rsidR="003E794A" w:rsidRPr="003E794A">
        <w:rPr>
          <w:rFonts w:ascii="Tahoma" w:hAnsi="Tahoma" w:cs="Tahoma"/>
        </w:rPr>
        <w:t>;</w:t>
      </w:r>
    </w:p>
    <w:p w14:paraId="3A27FE68" w14:textId="12F81C4D" w:rsidR="004B374A" w:rsidRDefault="00FA0B0E" w:rsidP="0057215B">
      <w:pPr>
        <w:numPr>
          <w:ilvl w:val="0"/>
          <w:numId w:val="38"/>
        </w:numPr>
        <w:spacing w:line="276" w:lineRule="auto"/>
        <w:jc w:val="both"/>
        <w:rPr>
          <w:rFonts w:ascii="Tahoma" w:hAnsi="Tahoma" w:cs="Tahoma"/>
        </w:rPr>
      </w:pPr>
      <w:r w:rsidRPr="004B374A">
        <w:rPr>
          <w:rFonts w:ascii="Tahoma" w:hAnsi="Tahoma" w:cs="Tahoma"/>
        </w:rPr>
        <w:t>udostępni</w:t>
      </w:r>
      <w:r w:rsidR="004B374A">
        <w:rPr>
          <w:rFonts w:ascii="Tahoma" w:hAnsi="Tahoma" w:cs="Tahoma"/>
        </w:rPr>
        <w:t>ć</w:t>
      </w:r>
      <w:r w:rsidRPr="004B374A">
        <w:rPr>
          <w:rFonts w:ascii="Tahoma" w:hAnsi="Tahoma" w:cs="Tahoma"/>
        </w:rPr>
        <w:t xml:space="preserve"> nieodpłatnie Wykonawcy i przeka</w:t>
      </w:r>
      <w:r w:rsidR="003E794A" w:rsidRPr="004B374A">
        <w:rPr>
          <w:rFonts w:ascii="Tahoma" w:hAnsi="Tahoma" w:cs="Tahoma"/>
        </w:rPr>
        <w:t>za</w:t>
      </w:r>
      <w:r w:rsidR="004B374A">
        <w:rPr>
          <w:rFonts w:ascii="Tahoma" w:hAnsi="Tahoma" w:cs="Tahoma"/>
        </w:rPr>
        <w:t>ć</w:t>
      </w:r>
      <w:r w:rsidRPr="004B374A">
        <w:rPr>
          <w:rFonts w:ascii="Tahoma" w:hAnsi="Tahoma" w:cs="Tahoma"/>
        </w:rPr>
        <w:t xml:space="preserve"> komplet kluczy do pomieszczenia/ń gospodarczego/</w:t>
      </w:r>
      <w:proofErr w:type="spellStart"/>
      <w:r w:rsidRPr="004B374A">
        <w:rPr>
          <w:rFonts w:ascii="Tahoma" w:hAnsi="Tahoma" w:cs="Tahoma"/>
        </w:rPr>
        <w:t>ych</w:t>
      </w:r>
      <w:proofErr w:type="spellEnd"/>
      <w:r w:rsidRPr="004B374A">
        <w:rPr>
          <w:rFonts w:ascii="Tahoma" w:hAnsi="Tahoma" w:cs="Tahoma"/>
        </w:rPr>
        <w:t>, przeznaczon</w:t>
      </w:r>
      <w:r w:rsidR="003E794A" w:rsidRPr="004B374A">
        <w:rPr>
          <w:rFonts w:ascii="Tahoma" w:hAnsi="Tahoma" w:cs="Tahoma"/>
        </w:rPr>
        <w:t>ych</w:t>
      </w:r>
      <w:r w:rsidRPr="004B374A">
        <w:rPr>
          <w:rFonts w:ascii="Tahoma" w:hAnsi="Tahoma" w:cs="Tahoma"/>
        </w:rPr>
        <w:t xml:space="preserve"> na bezpieczne przechowywanie niezbędnego sprzętu, materiałów i środków niezbędnych do wykonywania przedmiotu umowy, a także udostęp</w:t>
      </w:r>
      <w:r w:rsidR="003E794A" w:rsidRPr="004B374A">
        <w:rPr>
          <w:rFonts w:ascii="Tahoma" w:hAnsi="Tahoma" w:cs="Tahoma"/>
        </w:rPr>
        <w:t>ni</w:t>
      </w:r>
      <w:r w:rsidR="004B374A">
        <w:rPr>
          <w:rFonts w:ascii="Tahoma" w:hAnsi="Tahoma" w:cs="Tahoma"/>
        </w:rPr>
        <w:t>ć</w:t>
      </w:r>
      <w:r w:rsidRPr="004B374A">
        <w:rPr>
          <w:rFonts w:ascii="Tahoma" w:hAnsi="Tahoma" w:cs="Tahoma"/>
        </w:rPr>
        <w:t xml:space="preserve"> dla ich potrzeb pomieszczeni</w:t>
      </w:r>
      <w:r w:rsidR="004B374A">
        <w:rPr>
          <w:rFonts w:ascii="Tahoma" w:hAnsi="Tahoma" w:cs="Tahoma"/>
        </w:rPr>
        <w:t>e</w:t>
      </w:r>
      <w:r w:rsidRPr="004B374A">
        <w:rPr>
          <w:rFonts w:ascii="Tahoma" w:hAnsi="Tahoma" w:cs="Tahoma"/>
        </w:rPr>
        <w:t xml:space="preserve"> socjalne i urządze</w:t>
      </w:r>
      <w:r w:rsidR="004B374A">
        <w:rPr>
          <w:rFonts w:ascii="Tahoma" w:hAnsi="Tahoma" w:cs="Tahoma"/>
        </w:rPr>
        <w:t>nia</w:t>
      </w:r>
      <w:r w:rsidRPr="004B374A">
        <w:rPr>
          <w:rFonts w:ascii="Tahoma" w:hAnsi="Tahoma" w:cs="Tahoma"/>
        </w:rPr>
        <w:t xml:space="preserve"> sanitarno-higieniczn</w:t>
      </w:r>
      <w:r w:rsidR="004B374A">
        <w:rPr>
          <w:rFonts w:ascii="Tahoma" w:hAnsi="Tahoma" w:cs="Tahoma"/>
        </w:rPr>
        <w:t>e</w:t>
      </w:r>
      <w:r w:rsidR="00B669A7">
        <w:rPr>
          <w:rFonts w:ascii="Tahoma" w:hAnsi="Tahoma" w:cs="Tahoma"/>
        </w:rPr>
        <w:t>;</w:t>
      </w:r>
    </w:p>
    <w:p w14:paraId="2B57BE04" w14:textId="4021C92C" w:rsidR="00FA0B0E" w:rsidRPr="004B374A" w:rsidRDefault="00FA0B0E" w:rsidP="0057215B">
      <w:pPr>
        <w:numPr>
          <w:ilvl w:val="0"/>
          <w:numId w:val="38"/>
        </w:numPr>
        <w:spacing w:line="276" w:lineRule="auto"/>
        <w:jc w:val="both"/>
        <w:rPr>
          <w:rFonts w:ascii="Tahoma" w:hAnsi="Tahoma" w:cs="Tahoma"/>
        </w:rPr>
      </w:pPr>
      <w:r w:rsidRPr="004B374A">
        <w:rPr>
          <w:rFonts w:ascii="Tahoma" w:hAnsi="Tahoma" w:cs="Tahoma"/>
        </w:rPr>
        <w:t>zapewni</w:t>
      </w:r>
      <w:r w:rsidR="00BF037F">
        <w:rPr>
          <w:rFonts w:ascii="Tahoma" w:hAnsi="Tahoma" w:cs="Tahoma"/>
        </w:rPr>
        <w:t>ć</w:t>
      </w:r>
      <w:r w:rsidRPr="004B374A">
        <w:rPr>
          <w:rFonts w:ascii="Tahoma" w:hAnsi="Tahoma" w:cs="Tahoma"/>
        </w:rPr>
        <w:t xml:space="preserve"> Wykonawcy nieodpłatne używanie wody bieżącej ciepłej i zimnej, kanalizacji sanitarnej, a także energii elektrycznej w ilościach niezbędnych do wykonywania usług i zobowiązuje Wykonawcę do osz</w:t>
      </w:r>
      <w:r w:rsidR="00B669A7">
        <w:rPr>
          <w:rFonts w:ascii="Tahoma" w:hAnsi="Tahoma" w:cs="Tahoma"/>
        </w:rPr>
        <w:t>czędnego gospodarowania mediami;</w:t>
      </w:r>
    </w:p>
    <w:p w14:paraId="602157F3" w14:textId="7E9F0ADE" w:rsidR="00FA0B0E" w:rsidRPr="00FA0B0E" w:rsidRDefault="00FA0B0E" w:rsidP="0057215B">
      <w:pPr>
        <w:numPr>
          <w:ilvl w:val="0"/>
          <w:numId w:val="38"/>
        </w:numPr>
        <w:spacing w:line="276" w:lineRule="auto"/>
        <w:jc w:val="both"/>
        <w:rPr>
          <w:rFonts w:ascii="Tahoma" w:hAnsi="Tahoma" w:cs="Tahoma"/>
        </w:rPr>
      </w:pPr>
      <w:r w:rsidRPr="00FA0B0E">
        <w:rPr>
          <w:rFonts w:ascii="Tahoma" w:hAnsi="Tahoma" w:cs="Tahoma"/>
        </w:rPr>
        <w:t>zapewni</w:t>
      </w:r>
      <w:r w:rsidR="00BF037F">
        <w:rPr>
          <w:rFonts w:ascii="Tahoma" w:hAnsi="Tahoma" w:cs="Tahoma"/>
        </w:rPr>
        <w:t>ć</w:t>
      </w:r>
      <w:r w:rsidRPr="00FA0B0E">
        <w:rPr>
          <w:rFonts w:ascii="Tahoma" w:hAnsi="Tahoma" w:cs="Tahoma"/>
        </w:rPr>
        <w:t xml:space="preserve"> Wykonawcy dostęp do kontenerów na śmieci oraz w całości pokry</w:t>
      </w:r>
      <w:r w:rsidR="00BF037F">
        <w:rPr>
          <w:rFonts w:ascii="Tahoma" w:hAnsi="Tahoma" w:cs="Tahoma"/>
        </w:rPr>
        <w:t>ć</w:t>
      </w:r>
      <w:r w:rsidR="0073045F">
        <w:rPr>
          <w:rFonts w:ascii="Tahoma" w:hAnsi="Tahoma" w:cs="Tahoma"/>
        </w:rPr>
        <w:t xml:space="preserve"> koszt ich wywozu;</w:t>
      </w:r>
    </w:p>
    <w:p w14:paraId="7A37DD77" w14:textId="36C97300" w:rsidR="00FA0B0E" w:rsidRPr="00BF037F" w:rsidRDefault="00BF037F" w:rsidP="0057215B">
      <w:pPr>
        <w:numPr>
          <w:ilvl w:val="0"/>
          <w:numId w:val="38"/>
        </w:numPr>
        <w:spacing w:line="276" w:lineRule="auto"/>
        <w:jc w:val="both"/>
        <w:rPr>
          <w:rFonts w:ascii="Tahoma" w:hAnsi="Tahoma" w:cs="Tahoma"/>
        </w:rPr>
      </w:pPr>
      <w:r w:rsidRPr="00BF037F">
        <w:rPr>
          <w:rFonts w:ascii="Tahoma" w:hAnsi="Tahoma" w:cs="Tahoma"/>
        </w:rPr>
        <w:t>zapewnić w</w:t>
      </w:r>
      <w:r w:rsidR="00FA0B0E" w:rsidRPr="00BF037F">
        <w:rPr>
          <w:rFonts w:ascii="Tahoma" w:hAnsi="Tahoma" w:cs="Tahoma"/>
        </w:rPr>
        <w:t xml:space="preserve"> Sekretariacie Ogólnym </w:t>
      </w:r>
      <w:proofErr w:type="spellStart"/>
      <w:r w:rsidR="00FA0B0E" w:rsidRPr="00BF037F">
        <w:rPr>
          <w:rFonts w:ascii="Tahoma" w:hAnsi="Tahoma" w:cs="Tahoma"/>
        </w:rPr>
        <w:t>CZIiTT</w:t>
      </w:r>
      <w:proofErr w:type="spellEnd"/>
      <w:r w:rsidR="00FA0B0E" w:rsidRPr="00BF037F">
        <w:rPr>
          <w:rFonts w:ascii="Tahoma" w:hAnsi="Tahoma" w:cs="Tahoma"/>
        </w:rPr>
        <w:t xml:space="preserve"> dostęp do kluczy do pomieszczeń, z któr</w:t>
      </w:r>
      <w:r>
        <w:rPr>
          <w:rFonts w:ascii="Tahoma" w:hAnsi="Tahoma" w:cs="Tahoma"/>
        </w:rPr>
        <w:t>ych</w:t>
      </w:r>
      <w:r w:rsidR="00FA0B0E" w:rsidRPr="00BF037F">
        <w:rPr>
          <w:rFonts w:ascii="Tahoma" w:hAnsi="Tahoma" w:cs="Tahoma"/>
        </w:rPr>
        <w:t xml:space="preserve"> będą mogli korzystać pracownicy Wykonawcy.</w:t>
      </w:r>
    </w:p>
    <w:p w14:paraId="4C38166A" w14:textId="6777210D" w:rsidR="00FA0B0E" w:rsidRPr="00BF037F" w:rsidRDefault="00FA0B0E" w:rsidP="0057215B">
      <w:pPr>
        <w:pStyle w:val="Akapitzlist"/>
        <w:numPr>
          <w:ilvl w:val="0"/>
          <w:numId w:val="17"/>
        </w:numPr>
        <w:spacing w:line="276" w:lineRule="auto"/>
        <w:ind w:left="567" w:hanging="567"/>
        <w:jc w:val="both"/>
        <w:rPr>
          <w:rFonts w:ascii="Tahoma" w:hAnsi="Tahoma" w:cs="Tahoma"/>
          <w:sz w:val="20"/>
          <w:szCs w:val="20"/>
        </w:rPr>
      </w:pPr>
      <w:r w:rsidRPr="00BF037F">
        <w:rPr>
          <w:rFonts w:ascii="Tahoma" w:hAnsi="Tahoma" w:cs="Tahoma"/>
          <w:sz w:val="20"/>
          <w:szCs w:val="20"/>
        </w:rPr>
        <w:t>Zamawiający zastrzega sobie prawo do przeprowadzenia w dowolnym czasie kontr</w:t>
      </w:r>
      <w:r w:rsidR="0073045F">
        <w:rPr>
          <w:rFonts w:ascii="Tahoma" w:hAnsi="Tahoma" w:cs="Tahoma"/>
          <w:sz w:val="20"/>
          <w:szCs w:val="20"/>
        </w:rPr>
        <w:t>oli jakości wykonywanych usług, niezale</w:t>
      </w:r>
      <w:r w:rsidR="0073045F">
        <w:rPr>
          <w:rFonts w:ascii="Tahoma" w:hAnsi="Tahoma" w:cs="Tahoma"/>
          <w:sz w:val="20"/>
          <w:szCs w:val="20"/>
          <w:lang w:val="pl-PL"/>
        </w:rPr>
        <w:t>żnie od kontroli, o której mowa w § 11 ust. 1.</w:t>
      </w:r>
    </w:p>
    <w:p w14:paraId="1EC0C7D6" w14:textId="77777777" w:rsidR="00FA0B0E" w:rsidRPr="00FA0B0E" w:rsidRDefault="00FA0B0E" w:rsidP="0057215B">
      <w:pPr>
        <w:numPr>
          <w:ilvl w:val="0"/>
          <w:numId w:val="17"/>
        </w:numPr>
        <w:spacing w:line="276" w:lineRule="auto"/>
        <w:ind w:left="567" w:hanging="567"/>
        <w:jc w:val="both"/>
        <w:rPr>
          <w:rFonts w:ascii="Tahoma" w:hAnsi="Tahoma" w:cs="Tahoma"/>
        </w:rPr>
      </w:pPr>
      <w:r w:rsidRPr="00BF037F">
        <w:rPr>
          <w:rFonts w:ascii="Tahoma" w:hAnsi="Tahoma" w:cs="Tahoma"/>
        </w:rPr>
        <w:t>Zamawiający zastrzega sobie prawo wydawania</w:t>
      </w:r>
      <w:r w:rsidRPr="00FA0B0E">
        <w:rPr>
          <w:rFonts w:ascii="Tahoma" w:hAnsi="Tahoma" w:cs="Tahoma"/>
        </w:rPr>
        <w:t xml:space="preserve"> poleceń osobom wykonującym czynności w zakresie przedmiotu umowy.</w:t>
      </w:r>
    </w:p>
    <w:p w14:paraId="64BF22B9" w14:textId="77777777" w:rsidR="00FA0B0E" w:rsidRPr="001F5F7F" w:rsidRDefault="00FA0B0E" w:rsidP="0057215B">
      <w:pPr>
        <w:numPr>
          <w:ilvl w:val="0"/>
          <w:numId w:val="17"/>
        </w:numPr>
        <w:spacing w:line="276" w:lineRule="auto"/>
        <w:ind w:left="567" w:hanging="567"/>
        <w:jc w:val="both"/>
        <w:rPr>
          <w:rFonts w:ascii="Tahoma" w:hAnsi="Tahoma" w:cs="Tahoma"/>
        </w:rPr>
      </w:pPr>
      <w:r w:rsidRPr="00FA0B0E">
        <w:rPr>
          <w:rFonts w:ascii="Tahoma" w:hAnsi="Tahoma" w:cs="Tahoma"/>
        </w:rPr>
        <w:t xml:space="preserve">W przypadku stwierdzenia przez Zamawiającego niewykonania lub nienależytego wykonania umowy, </w:t>
      </w:r>
      <w:r w:rsidRPr="001F5F7F">
        <w:rPr>
          <w:rFonts w:ascii="Tahoma" w:hAnsi="Tahoma" w:cs="Tahoma"/>
        </w:rPr>
        <w:t xml:space="preserve">Zamawiający </w:t>
      </w:r>
      <w:r w:rsidR="001F5F7F">
        <w:rPr>
          <w:rFonts w:ascii="Tahoma" w:hAnsi="Tahoma" w:cs="Tahoma"/>
        </w:rPr>
        <w:t xml:space="preserve">niezwłocznie prześle Wykonawcy </w:t>
      </w:r>
      <w:r w:rsidRPr="001F5F7F">
        <w:rPr>
          <w:rFonts w:ascii="Tahoma" w:hAnsi="Tahoma" w:cs="Tahoma"/>
        </w:rPr>
        <w:t xml:space="preserve">drogą mailową raport. </w:t>
      </w:r>
    </w:p>
    <w:p w14:paraId="13A40613" w14:textId="573FA886" w:rsidR="00FA0B0E" w:rsidRPr="00FA0B0E" w:rsidRDefault="00FA0B0E" w:rsidP="0057215B">
      <w:pPr>
        <w:numPr>
          <w:ilvl w:val="0"/>
          <w:numId w:val="17"/>
        </w:numPr>
        <w:spacing w:line="276" w:lineRule="auto"/>
        <w:ind w:left="567" w:hanging="567"/>
        <w:jc w:val="both"/>
        <w:rPr>
          <w:rFonts w:ascii="Tahoma" w:hAnsi="Tahoma" w:cs="Tahoma"/>
        </w:rPr>
      </w:pPr>
      <w:r w:rsidRPr="001F5F7F">
        <w:rPr>
          <w:rFonts w:ascii="Tahoma" w:hAnsi="Tahoma" w:cs="Tahoma"/>
        </w:rPr>
        <w:t>Zamawiający każdorazowo na 5 dni robocz</w:t>
      </w:r>
      <w:r w:rsidR="00BF037F" w:rsidRPr="001F5F7F">
        <w:rPr>
          <w:rFonts w:ascii="Tahoma" w:hAnsi="Tahoma" w:cs="Tahoma"/>
        </w:rPr>
        <w:t>ych</w:t>
      </w:r>
      <w:r w:rsidRPr="00FA0B0E">
        <w:rPr>
          <w:rFonts w:ascii="Tahoma" w:hAnsi="Tahoma" w:cs="Tahoma"/>
        </w:rPr>
        <w:t xml:space="preserve"> przed rozpoczęciem świadczenia usługi </w:t>
      </w:r>
      <w:r w:rsidR="00DB75DB">
        <w:rPr>
          <w:rFonts w:ascii="Tahoma" w:hAnsi="Tahoma" w:cs="Tahoma"/>
        </w:rPr>
        <w:t xml:space="preserve">z </w:t>
      </w:r>
      <w:r w:rsidR="00DB75DB" w:rsidRPr="009638D9">
        <w:rPr>
          <w:rFonts w:ascii="Tahoma" w:hAnsi="Tahoma" w:cs="Tahoma"/>
          <w:b/>
        </w:rPr>
        <w:t>ograniczonym zakresem</w:t>
      </w:r>
      <w:r w:rsidR="00DB75DB">
        <w:rPr>
          <w:rFonts w:ascii="Tahoma" w:hAnsi="Tahoma" w:cs="Tahoma"/>
        </w:rPr>
        <w:t>, o którym mowa w § 9 umowy</w:t>
      </w:r>
      <w:r w:rsidRPr="00FA0B0E">
        <w:rPr>
          <w:rFonts w:ascii="Tahoma" w:hAnsi="Tahoma" w:cs="Tahoma"/>
        </w:rPr>
        <w:t xml:space="preserve"> złoży Wykonawcy oświadczenie woli (w formie pisemnej) określające w szczególności jego zakres.</w:t>
      </w:r>
    </w:p>
    <w:p w14:paraId="1689CBD7" w14:textId="77777777" w:rsidR="00FA0B0E" w:rsidRPr="00FA0B0E" w:rsidRDefault="00FA0B0E" w:rsidP="0057215B">
      <w:pPr>
        <w:numPr>
          <w:ilvl w:val="0"/>
          <w:numId w:val="17"/>
        </w:numPr>
        <w:spacing w:line="276" w:lineRule="auto"/>
        <w:ind w:left="567" w:hanging="567"/>
        <w:jc w:val="both"/>
        <w:rPr>
          <w:rFonts w:ascii="Tahoma" w:hAnsi="Tahoma" w:cs="Tahoma"/>
        </w:rPr>
      </w:pPr>
      <w:r w:rsidRPr="00FA0B0E">
        <w:rPr>
          <w:rFonts w:ascii="Tahoma" w:hAnsi="Tahoma" w:cs="Tahoma"/>
        </w:rPr>
        <w:t>Zamawiający ma prawo w każdym okresie realizacji zamówienia żądać przedstawienia dowodów potwierdzających zatrudnienie osób wykonujących usługę, natomiast Wykonawca ma obowiązek przedstawić je niezwłocznie Zamawiającemu oraz udzielić Zamawiającemu wszelkich niezbędnych wyjaśnień w powyższym zakresie.</w:t>
      </w:r>
    </w:p>
    <w:p w14:paraId="3F5DAEC7" w14:textId="77777777" w:rsidR="00FA0B0E" w:rsidRPr="00FA0B0E" w:rsidRDefault="00FA0B0E" w:rsidP="0057215B">
      <w:pPr>
        <w:numPr>
          <w:ilvl w:val="0"/>
          <w:numId w:val="17"/>
        </w:numPr>
        <w:spacing w:line="276" w:lineRule="auto"/>
        <w:ind w:left="567" w:hanging="567"/>
        <w:jc w:val="both"/>
        <w:rPr>
          <w:rFonts w:ascii="Tahoma" w:hAnsi="Tahoma" w:cs="Tahoma"/>
        </w:rPr>
      </w:pPr>
      <w:r w:rsidRPr="00FA0B0E">
        <w:rPr>
          <w:rFonts w:ascii="Tahoma" w:hAnsi="Tahoma" w:cs="Tahoma"/>
        </w:rPr>
        <w:t>Zamawiający nie ponosi odpowiedzialności za pozostawione rzeczy osobiste pracowników wykonawcy oraz mienie Wykonawcy wykorzystywane do realizacji niniejszej umowy pozostawione bez nadzoru.</w:t>
      </w:r>
    </w:p>
    <w:p w14:paraId="09C2A854" w14:textId="77777777" w:rsidR="008C3981" w:rsidRDefault="008C3981" w:rsidP="00E05784">
      <w:pPr>
        <w:spacing w:before="120" w:after="120"/>
        <w:jc w:val="center"/>
        <w:rPr>
          <w:rFonts w:ascii="Tahoma" w:hAnsi="Tahoma" w:cs="Tahoma"/>
          <w:b/>
        </w:rPr>
      </w:pPr>
    </w:p>
    <w:p w14:paraId="0806E090" w14:textId="45AFF123" w:rsidR="00FA0B0E" w:rsidRPr="00FA0B0E" w:rsidRDefault="00FA0B0E" w:rsidP="00E05784">
      <w:pPr>
        <w:spacing w:before="120" w:after="120"/>
        <w:jc w:val="center"/>
        <w:rPr>
          <w:rFonts w:ascii="Tahoma" w:hAnsi="Tahoma" w:cs="Tahoma"/>
          <w:b/>
        </w:rPr>
      </w:pPr>
      <w:r w:rsidRPr="00FA0B0E">
        <w:rPr>
          <w:rFonts w:ascii="Tahoma" w:hAnsi="Tahoma" w:cs="Tahoma"/>
          <w:b/>
        </w:rPr>
        <w:t>§ 5. Środki czystości i artykuły higieniczne oraz narzędzia i urządzenia techniczne</w:t>
      </w:r>
    </w:p>
    <w:p w14:paraId="0AE1A6BE" w14:textId="77777777" w:rsidR="00FA0B0E" w:rsidRPr="00FA0B0E" w:rsidRDefault="00FA0B0E" w:rsidP="0057215B">
      <w:pPr>
        <w:numPr>
          <w:ilvl w:val="0"/>
          <w:numId w:val="16"/>
        </w:numPr>
        <w:spacing w:line="276" w:lineRule="auto"/>
        <w:ind w:left="567" w:hanging="567"/>
        <w:jc w:val="both"/>
        <w:rPr>
          <w:rFonts w:ascii="Tahoma" w:hAnsi="Tahoma" w:cs="Tahoma"/>
        </w:rPr>
      </w:pPr>
      <w:r w:rsidRPr="00FA0B0E">
        <w:rPr>
          <w:rFonts w:ascii="Tahoma" w:hAnsi="Tahoma" w:cs="Tahoma"/>
        </w:rPr>
        <w:t>Wykonawca zobowiązany jest wykonywać przedmiot umowy, o którym mowa w § 1 przy użyciu własnych: środków czystości, artykułów higienicznych oraz sprzętu (ręcznego i mechanicznego), narzędzi i materiałów, służących m.in. do mycia, czyszczenia, polerowania, odkurzania, odśnieżania, zamiatania, pielęgnacji, konserwacji i innych używanych do utrzymania czystości zgodnie</w:t>
      </w:r>
      <w:r w:rsidR="008C0766">
        <w:rPr>
          <w:rFonts w:ascii="Tahoma" w:hAnsi="Tahoma" w:cs="Tahoma"/>
        </w:rPr>
        <w:t xml:space="preserve"> </w:t>
      </w:r>
      <w:r w:rsidR="00BF037F">
        <w:rPr>
          <w:rFonts w:ascii="Tahoma" w:hAnsi="Tahoma" w:cs="Tahoma"/>
        </w:rPr>
        <w:t xml:space="preserve">                                       </w:t>
      </w:r>
      <w:r w:rsidRPr="00FA0B0E">
        <w:rPr>
          <w:rFonts w:ascii="Tahoma" w:hAnsi="Tahoma" w:cs="Tahoma"/>
        </w:rPr>
        <w:t xml:space="preserve">z wymaganiami określonymi w OPZ. </w:t>
      </w:r>
    </w:p>
    <w:p w14:paraId="0DC683DE" w14:textId="06412FCF" w:rsidR="00FA0B0E" w:rsidRPr="00FA0B0E" w:rsidRDefault="00FA0B0E" w:rsidP="0057215B">
      <w:pPr>
        <w:numPr>
          <w:ilvl w:val="0"/>
          <w:numId w:val="16"/>
        </w:numPr>
        <w:spacing w:line="276" w:lineRule="auto"/>
        <w:ind w:left="567" w:hanging="567"/>
        <w:jc w:val="both"/>
        <w:rPr>
          <w:rFonts w:ascii="Tahoma" w:hAnsi="Tahoma" w:cs="Tahoma"/>
        </w:rPr>
      </w:pPr>
      <w:r w:rsidRPr="00FA0B0E">
        <w:rPr>
          <w:rFonts w:ascii="Tahoma" w:hAnsi="Tahoma" w:cs="Tahoma"/>
        </w:rPr>
        <w:t xml:space="preserve">Środki czystości i artykuły higieniczne oraz artykuły do usuwania gołoledzi będą dostarczane </w:t>
      </w:r>
      <w:r w:rsidR="0073045F">
        <w:rPr>
          <w:rFonts w:ascii="Tahoma" w:hAnsi="Tahoma" w:cs="Tahoma"/>
        </w:rPr>
        <w:t xml:space="preserve">                                   </w:t>
      </w:r>
      <w:r w:rsidRPr="00FA0B0E">
        <w:rPr>
          <w:rFonts w:ascii="Tahoma" w:hAnsi="Tahoma" w:cs="Tahoma"/>
        </w:rPr>
        <w:t>i uzupełniane według bieżących potrzeb w celu zapewnienia należytego wykonania umowy.</w:t>
      </w:r>
    </w:p>
    <w:p w14:paraId="13BDA202" w14:textId="77777777" w:rsidR="00FA0B0E" w:rsidRPr="00F7267D" w:rsidRDefault="00FA0B0E" w:rsidP="0057215B">
      <w:pPr>
        <w:numPr>
          <w:ilvl w:val="0"/>
          <w:numId w:val="16"/>
        </w:numPr>
        <w:spacing w:line="276" w:lineRule="auto"/>
        <w:ind w:left="567" w:hanging="567"/>
        <w:jc w:val="both"/>
        <w:rPr>
          <w:rFonts w:ascii="Tahoma" w:hAnsi="Tahoma" w:cs="Tahoma"/>
        </w:rPr>
      </w:pPr>
      <w:r w:rsidRPr="00FA0B0E">
        <w:rPr>
          <w:rFonts w:ascii="Tahoma" w:hAnsi="Tahoma" w:cs="Tahoma"/>
        </w:rPr>
        <w:t>Wykonawca gwarantuje, iż artykuły higieniczne i środki czystości, które będą wykorzystywane</w:t>
      </w:r>
      <w:r w:rsidR="00E05784">
        <w:rPr>
          <w:rFonts w:ascii="Tahoma" w:hAnsi="Tahoma" w:cs="Tahoma"/>
        </w:rPr>
        <w:t xml:space="preserve"> </w:t>
      </w:r>
      <w:r w:rsidRPr="00FA0B0E">
        <w:rPr>
          <w:rFonts w:ascii="Tahoma" w:hAnsi="Tahoma" w:cs="Tahoma"/>
        </w:rPr>
        <w:t xml:space="preserve">do wykonania powyższych usług są dopuszczone do stosowania zgodnie z przepisami prawa i będą stosowane zgodnie z przeznaczeniem i </w:t>
      </w:r>
      <w:r w:rsidRPr="00F7267D">
        <w:rPr>
          <w:rFonts w:ascii="Tahoma" w:hAnsi="Tahoma" w:cs="Tahoma"/>
        </w:rPr>
        <w:t>zaleceniami producenta.</w:t>
      </w:r>
    </w:p>
    <w:p w14:paraId="6CFCEFB4" w14:textId="2B7193E1" w:rsidR="00FA0B0E" w:rsidRPr="00FA0B0E" w:rsidRDefault="00FA0B0E" w:rsidP="0057215B">
      <w:pPr>
        <w:numPr>
          <w:ilvl w:val="0"/>
          <w:numId w:val="16"/>
        </w:numPr>
        <w:spacing w:line="276" w:lineRule="auto"/>
        <w:ind w:left="567" w:hanging="567"/>
        <w:jc w:val="both"/>
        <w:rPr>
          <w:rFonts w:ascii="Tahoma" w:hAnsi="Tahoma" w:cs="Tahoma"/>
        </w:rPr>
      </w:pPr>
      <w:r w:rsidRPr="00F7267D">
        <w:rPr>
          <w:rFonts w:ascii="Tahoma" w:hAnsi="Tahoma" w:cs="Tahoma"/>
        </w:rPr>
        <w:t xml:space="preserve">W terminie 5 dni roboczych od dnia zawarcia umowy Wykonawca zobowiązany jest przedstawić przedstawicielowi Zamawiającego </w:t>
      </w:r>
      <w:r w:rsidR="0073045F">
        <w:rPr>
          <w:rFonts w:ascii="Tahoma" w:hAnsi="Tahoma" w:cs="Tahoma"/>
        </w:rPr>
        <w:t xml:space="preserve">wykaz </w:t>
      </w:r>
      <w:r w:rsidR="00F7267D">
        <w:rPr>
          <w:rFonts w:ascii="Tahoma" w:hAnsi="Tahoma" w:cs="Tahoma"/>
        </w:rPr>
        <w:t xml:space="preserve">używanych środków czystości </w:t>
      </w:r>
      <w:r w:rsidRPr="00FA0B0E">
        <w:rPr>
          <w:rFonts w:ascii="Tahoma" w:hAnsi="Tahoma" w:cs="Tahoma"/>
        </w:rPr>
        <w:t>i higieny wraz z kartami charakterystyki produktów.</w:t>
      </w:r>
    </w:p>
    <w:p w14:paraId="3E84C972" w14:textId="77777777" w:rsidR="00FA0B0E" w:rsidRPr="00FA0B0E" w:rsidRDefault="00FA0B0E" w:rsidP="0057215B">
      <w:pPr>
        <w:numPr>
          <w:ilvl w:val="0"/>
          <w:numId w:val="16"/>
        </w:numPr>
        <w:spacing w:line="276" w:lineRule="auto"/>
        <w:ind w:left="567" w:hanging="567"/>
        <w:jc w:val="both"/>
        <w:rPr>
          <w:rFonts w:ascii="Tahoma" w:hAnsi="Tahoma" w:cs="Tahoma"/>
        </w:rPr>
      </w:pPr>
      <w:r w:rsidRPr="00FA0B0E">
        <w:rPr>
          <w:rFonts w:ascii="Tahoma" w:hAnsi="Tahoma" w:cs="Tahoma"/>
        </w:rPr>
        <w:t xml:space="preserve">Na każde żądanie Zamawiającego Wykonawca będzie zobowiązany okazać produkty, które używa </w:t>
      </w:r>
      <w:r w:rsidRPr="00FA0B0E">
        <w:rPr>
          <w:rFonts w:ascii="Tahoma" w:hAnsi="Tahoma" w:cs="Tahoma"/>
        </w:rPr>
        <w:br/>
        <w:t xml:space="preserve">do wykonania usługi oraz atesty dopuszczające do stosowania i gwarantujące zachowanie właściwej higieny sanitarnej.  </w:t>
      </w:r>
    </w:p>
    <w:p w14:paraId="0730FA67" w14:textId="77777777" w:rsidR="00FA0B0E" w:rsidRPr="00FA0B0E" w:rsidRDefault="00FA0B0E" w:rsidP="0057215B">
      <w:pPr>
        <w:numPr>
          <w:ilvl w:val="0"/>
          <w:numId w:val="16"/>
        </w:numPr>
        <w:spacing w:line="276" w:lineRule="auto"/>
        <w:ind w:left="567" w:hanging="567"/>
        <w:jc w:val="both"/>
        <w:rPr>
          <w:rFonts w:ascii="Tahoma" w:hAnsi="Tahoma" w:cs="Tahoma"/>
        </w:rPr>
      </w:pPr>
      <w:r w:rsidRPr="00FA0B0E">
        <w:rPr>
          <w:rFonts w:ascii="Tahoma" w:hAnsi="Tahoma" w:cs="Tahoma"/>
        </w:rPr>
        <w:t>Wykonawca ma obowiązek zapoznać pracowników z kartami charakterystyki substancji i preparatów chemicznych stosowanych do wykonania prac określonych w umowie i przechowywać je w miejscu realizacji zamówienia.</w:t>
      </w:r>
    </w:p>
    <w:p w14:paraId="7D02E8AD" w14:textId="77777777" w:rsidR="00FA0B0E" w:rsidRPr="00FA0B0E" w:rsidRDefault="00FA0B0E" w:rsidP="0057215B">
      <w:pPr>
        <w:numPr>
          <w:ilvl w:val="0"/>
          <w:numId w:val="16"/>
        </w:numPr>
        <w:spacing w:line="276" w:lineRule="auto"/>
        <w:ind w:left="567" w:hanging="567"/>
        <w:jc w:val="both"/>
        <w:rPr>
          <w:rFonts w:ascii="Tahoma" w:hAnsi="Tahoma" w:cs="Tahoma"/>
        </w:rPr>
      </w:pPr>
      <w:r w:rsidRPr="00FA0B0E">
        <w:rPr>
          <w:rFonts w:ascii="Tahoma" w:hAnsi="Tahoma" w:cs="Tahoma"/>
        </w:rPr>
        <w:lastRenderedPageBreak/>
        <w:t xml:space="preserve">Zamawiający wymaga, aby narzędzia i urządzenia techniczne wykorzystywane przez wykonawcę podczas realizacji zamówienia były sprawne i bezpieczne. </w:t>
      </w:r>
    </w:p>
    <w:p w14:paraId="73A53BF1" w14:textId="77777777" w:rsidR="00FA0B0E" w:rsidRPr="00FA0B0E" w:rsidRDefault="00FA0B0E" w:rsidP="0057215B">
      <w:pPr>
        <w:numPr>
          <w:ilvl w:val="0"/>
          <w:numId w:val="16"/>
        </w:numPr>
        <w:spacing w:after="120" w:line="276" w:lineRule="auto"/>
        <w:ind w:left="567" w:hanging="567"/>
        <w:jc w:val="both"/>
        <w:rPr>
          <w:rFonts w:ascii="Tahoma" w:hAnsi="Tahoma" w:cs="Tahoma"/>
        </w:rPr>
      </w:pPr>
      <w:r w:rsidRPr="00FA0B0E">
        <w:rPr>
          <w:rFonts w:ascii="Tahoma" w:hAnsi="Tahoma" w:cs="Tahoma"/>
        </w:rPr>
        <w:t>W przypadku stwierdzenia nienależytego wykonania usługi spowodowanego stosowaniem nieodpowiednich środków czystości, narzędzi lub urządzeń technicznych, których używanie nie przynosi pożądanych efektów, Zamawiający zastrzega sobie prawo do żądania od Wykonawcy zmiany środków czystości (w tym na wskazane przez Zamawiającego), narzędzi lub urządzeń technicznych.</w:t>
      </w:r>
    </w:p>
    <w:p w14:paraId="05B4D6B6" w14:textId="77777777" w:rsidR="008C3981" w:rsidRDefault="008C3981" w:rsidP="00E05784">
      <w:pPr>
        <w:spacing w:before="120" w:after="120"/>
        <w:ind w:left="720"/>
        <w:jc w:val="center"/>
        <w:rPr>
          <w:rFonts w:ascii="Tahoma" w:hAnsi="Tahoma" w:cs="Tahoma"/>
          <w:b/>
        </w:rPr>
      </w:pPr>
    </w:p>
    <w:p w14:paraId="24F97993" w14:textId="2C925ADF" w:rsidR="00FA0B0E" w:rsidRPr="00FA0B0E" w:rsidRDefault="00FA0B0E" w:rsidP="00E05784">
      <w:pPr>
        <w:spacing w:before="120" w:after="120"/>
        <w:ind w:left="720"/>
        <w:jc w:val="center"/>
        <w:rPr>
          <w:rFonts w:ascii="Tahoma" w:hAnsi="Tahoma" w:cs="Tahoma"/>
          <w:b/>
        </w:rPr>
      </w:pPr>
      <w:r w:rsidRPr="00FA0B0E">
        <w:rPr>
          <w:rFonts w:ascii="Tahoma" w:hAnsi="Tahoma" w:cs="Tahoma"/>
          <w:b/>
        </w:rPr>
        <w:t>§ 6. Ubezpieczenie odpowiedzialności cywilnej</w:t>
      </w:r>
    </w:p>
    <w:p w14:paraId="11B9BAF8" w14:textId="13021528" w:rsidR="00E05784" w:rsidRDefault="00FA0B0E" w:rsidP="0057215B">
      <w:pPr>
        <w:numPr>
          <w:ilvl w:val="0"/>
          <w:numId w:val="19"/>
        </w:numPr>
        <w:spacing w:line="276" w:lineRule="auto"/>
        <w:ind w:left="567" w:hanging="567"/>
        <w:jc w:val="both"/>
        <w:rPr>
          <w:rFonts w:ascii="Tahoma" w:hAnsi="Tahoma" w:cs="Tahoma"/>
        </w:rPr>
      </w:pPr>
      <w:r w:rsidRPr="00E05784">
        <w:rPr>
          <w:rFonts w:ascii="Tahoma" w:hAnsi="Tahoma" w:cs="Tahoma"/>
        </w:rPr>
        <w:t xml:space="preserve">Wykonawca </w:t>
      </w:r>
      <w:r w:rsidR="00E05784">
        <w:rPr>
          <w:rFonts w:ascii="Tahoma" w:hAnsi="Tahoma" w:cs="Tahoma"/>
        </w:rPr>
        <w:t xml:space="preserve">zobowiązany jest do posiadania, przez cały okres obowiązywania umowy, ubezpieczenia </w:t>
      </w:r>
      <w:r w:rsidRPr="00E05784">
        <w:rPr>
          <w:rFonts w:ascii="Tahoma" w:hAnsi="Tahoma" w:cs="Tahoma"/>
        </w:rPr>
        <w:t>od odpowiedzialności cywilnej</w:t>
      </w:r>
      <w:r w:rsidR="00E05784">
        <w:rPr>
          <w:rFonts w:ascii="Tahoma" w:hAnsi="Tahoma" w:cs="Tahoma"/>
        </w:rPr>
        <w:t xml:space="preserve"> </w:t>
      </w:r>
      <w:r w:rsidRPr="00E05784">
        <w:rPr>
          <w:rFonts w:ascii="Tahoma" w:hAnsi="Tahoma" w:cs="Tahoma"/>
        </w:rPr>
        <w:t xml:space="preserve">w zakresie prowadzonej działalności związanej z przedmiotem niniejszej umowy na sumę ubezpieczenia nie mniejszą niż </w:t>
      </w:r>
      <w:r w:rsidR="00FD3C78">
        <w:rPr>
          <w:rFonts w:ascii="Tahoma" w:hAnsi="Tahoma" w:cs="Tahoma"/>
        </w:rPr>
        <w:t>1.</w:t>
      </w:r>
      <w:r w:rsidR="00FD3C78" w:rsidRPr="00E05784">
        <w:rPr>
          <w:rFonts w:ascii="Tahoma" w:hAnsi="Tahoma" w:cs="Tahoma"/>
        </w:rPr>
        <w:t>0</w:t>
      </w:r>
      <w:r w:rsidR="00336D35">
        <w:rPr>
          <w:rFonts w:ascii="Tahoma" w:hAnsi="Tahoma" w:cs="Tahoma"/>
        </w:rPr>
        <w:t>0</w:t>
      </w:r>
      <w:r w:rsidR="00FD3C78" w:rsidRPr="00E05784">
        <w:rPr>
          <w:rFonts w:ascii="Tahoma" w:hAnsi="Tahoma" w:cs="Tahoma"/>
        </w:rPr>
        <w:t>0</w:t>
      </w:r>
      <w:r w:rsidRPr="00E05784">
        <w:rPr>
          <w:rFonts w:ascii="Tahoma" w:hAnsi="Tahoma" w:cs="Tahoma"/>
        </w:rPr>
        <w:t xml:space="preserve">.000,00 (słownie: </w:t>
      </w:r>
      <w:r w:rsidR="00FD3C78">
        <w:rPr>
          <w:rFonts w:ascii="Tahoma" w:hAnsi="Tahoma" w:cs="Tahoma"/>
        </w:rPr>
        <w:t>jeden milion</w:t>
      </w:r>
      <w:r w:rsidRPr="00E05784">
        <w:rPr>
          <w:rFonts w:ascii="Tahoma" w:hAnsi="Tahoma" w:cs="Tahoma"/>
        </w:rPr>
        <w:t>) złotych</w:t>
      </w:r>
      <w:r w:rsidR="00E05784" w:rsidRPr="00E05784">
        <w:rPr>
          <w:rFonts w:ascii="Tahoma" w:hAnsi="Tahoma" w:cs="Tahoma"/>
        </w:rPr>
        <w:t xml:space="preserve">. </w:t>
      </w:r>
    </w:p>
    <w:p w14:paraId="1D468946" w14:textId="04C04346" w:rsidR="00E05784" w:rsidRDefault="00E05784" w:rsidP="0057215B">
      <w:pPr>
        <w:numPr>
          <w:ilvl w:val="0"/>
          <w:numId w:val="19"/>
        </w:numPr>
        <w:spacing w:line="276" w:lineRule="auto"/>
        <w:ind w:left="567" w:hanging="567"/>
        <w:jc w:val="both"/>
        <w:rPr>
          <w:rFonts w:ascii="Tahoma" w:hAnsi="Tahoma" w:cs="Tahoma"/>
        </w:rPr>
      </w:pPr>
      <w:r>
        <w:rPr>
          <w:rFonts w:ascii="Tahoma" w:hAnsi="Tahoma" w:cs="Tahoma"/>
        </w:rPr>
        <w:t xml:space="preserve">Wykonawca oświadcza, iż posiada </w:t>
      </w:r>
      <w:r w:rsidR="00097C35">
        <w:rPr>
          <w:rFonts w:ascii="Tahoma" w:hAnsi="Tahoma" w:cs="Tahoma"/>
        </w:rPr>
        <w:t xml:space="preserve">opłaconą </w:t>
      </w:r>
      <w:r>
        <w:rPr>
          <w:rFonts w:ascii="Tahoma" w:hAnsi="Tahoma" w:cs="Tahoma"/>
        </w:rPr>
        <w:t>polisę OC, o której mowa powyżej, obowiązującą do dnia ……..</w:t>
      </w:r>
      <w:r w:rsidR="00097C35">
        <w:rPr>
          <w:rFonts w:ascii="Tahoma" w:hAnsi="Tahoma" w:cs="Tahoma"/>
        </w:rPr>
        <w:t xml:space="preserve">, która stanowi </w:t>
      </w:r>
      <w:r w:rsidR="00097C35" w:rsidRPr="00097C35">
        <w:rPr>
          <w:rFonts w:ascii="Tahoma" w:hAnsi="Tahoma" w:cs="Tahoma"/>
          <w:b/>
        </w:rPr>
        <w:t xml:space="preserve">załącznik nr </w:t>
      </w:r>
      <w:r w:rsidR="00E80186">
        <w:rPr>
          <w:rFonts w:ascii="Tahoma" w:hAnsi="Tahoma" w:cs="Tahoma"/>
          <w:b/>
        </w:rPr>
        <w:t>4</w:t>
      </w:r>
      <w:r w:rsidR="00097C35" w:rsidRPr="00097C35">
        <w:rPr>
          <w:rFonts w:ascii="Tahoma" w:hAnsi="Tahoma" w:cs="Tahoma"/>
          <w:b/>
        </w:rPr>
        <w:t>.</w:t>
      </w:r>
    </w:p>
    <w:p w14:paraId="360CF95A" w14:textId="414BFE0C" w:rsidR="00FA0B0E" w:rsidRPr="00E05784" w:rsidRDefault="00FA0B0E" w:rsidP="0057215B">
      <w:pPr>
        <w:numPr>
          <w:ilvl w:val="0"/>
          <w:numId w:val="19"/>
        </w:numPr>
        <w:spacing w:line="276" w:lineRule="auto"/>
        <w:ind w:left="567" w:hanging="567"/>
        <w:jc w:val="both"/>
        <w:rPr>
          <w:rFonts w:ascii="Tahoma" w:hAnsi="Tahoma" w:cs="Tahoma"/>
        </w:rPr>
      </w:pPr>
      <w:r w:rsidRPr="00E05784">
        <w:rPr>
          <w:rFonts w:ascii="Tahoma" w:hAnsi="Tahoma" w:cs="Tahoma"/>
        </w:rPr>
        <w:t xml:space="preserve">W przypadku </w:t>
      </w:r>
      <w:r w:rsidR="00E05784">
        <w:rPr>
          <w:rFonts w:ascii="Tahoma" w:hAnsi="Tahoma" w:cs="Tahoma"/>
        </w:rPr>
        <w:t xml:space="preserve">każdorazowego </w:t>
      </w:r>
      <w:r w:rsidRPr="00E05784">
        <w:rPr>
          <w:rFonts w:ascii="Tahoma" w:hAnsi="Tahoma" w:cs="Tahoma"/>
        </w:rPr>
        <w:t xml:space="preserve">upływu terminu ważności polisy OC w trakcie realizacji przedmiotu umowy, Wykonawca zobowiązany jest dostarczyć Zamawiającemu niezwłocznie, jednak nie później niż na </w:t>
      </w:r>
      <w:r w:rsidRPr="00866073">
        <w:rPr>
          <w:rFonts w:ascii="Tahoma" w:hAnsi="Tahoma" w:cs="Tahoma"/>
          <w:b/>
        </w:rPr>
        <w:t>7 dni</w:t>
      </w:r>
      <w:r w:rsidRPr="00E05784">
        <w:rPr>
          <w:rFonts w:ascii="Tahoma" w:hAnsi="Tahoma" w:cs="Tahoma"/>
        </w:rPr>
        <w:t xml:space="preserve"> przed upływem ostatniego dnia obowiązywania poprzedniej polisy, kopię poświadczoną za zgodność </w:t>
      </w:r>
      <w:r w:rsidR="008C3981">
        <w:rPr>
          <w:rFonts w:ascii="Tahoma" w:hAnsi="Tahoma" w:cs="Tahoma"/>
        </w:rPr>
        <w:t xml:space="preserve">                   </w:t>
      </w:r>
      <w:r w:rsidRPr="00E05784">
        <w:rPr>
          <w:rFonts w:ascii="Tahoma" w:hAnsi="Tahoma" w:cs="Tahoma"/>
        </w:rPr>
        <w:t xml:space="preserve">z oryginałem przez Wykonawcę wznowionej polisy OC oraz dowód opłacenia składki. W razie niedochowania tego obowiązku Zamawiający może odstąpić od umowy, zgodnie z postanowieniami </w:t>
      </w:r>
      <w:r w:rsidR="008C3981">
        <w:rPr>
          <w:rFonts w:ascii="Tahoma" w:hAnsi="Tahoma" w:cs="Tahoma"/>
        </w:rPr>
        <w:t xml:space="preserve">                 </w:t>
      </w:r>
      <w:r w:rsidRPr="00E05784">
        <w:rPr>
          <w:rFonts w:ascii="Tahoma" w:hAnsi="Tahoma" w:cs="Tahoma"/>
        </w:rPr>
        <w:t xml:space="preserve">§ </w:t>
      </w:r>
      <w:r w:rsidRPr="00B45869">
        <w:rPr>
          <w:rFonts w:ascii="Tahoma" w:hAnsi="Tahoma" w:cs="Tahoma"/>
        </w:rPr>
        <w:t>13 ust. 3 pkt 4.</w:t>
      </w:r>
      <w:r w:rsidRPr="00E05784">
        <w:rPr>
          <w:rFonts w:ascii="Tahoma" w:hAnsi="Tahoma" w:cs="Tahoma"/>
        </w:rPr>
        <w:t xml:space="preserve"> </w:t>
      </w:r>
    </w:p>
    <w:p w14:paraId="2AC6D101" w14:textId="77777777" w:rsidR="00FA0B0E" w:rsidRDefault="00FA0B0E" w:rsidP="0057215B">
      <w:pPr>
        <w:numPr>
          <w:ilvl w:val="0"/>
          <w:numId w:val="19"/>
        </w:numPr>
        <w:spacing w:line="276" w:lineRule="auto"/>
        <w:ind w:left="567" w:hanging="567"/>
        <w:jc w:val="both"/>
        <w:rPr>
          <w:rFonts w:ascii="Tahoma" w:hAnsi="Tahoma" w:cs="Tahoma"/>
        </w:rPr>
      </w:pPr>
      <w:r w:rsidRPr="00FA0B0E">
        <w:rPr>
          <w:rFonts w:ascii="Tahoma" w:hAnsi="Tahoma" w:cs="Tahoma"/>
        </w:rPr>
        <w:t xml:space="preserve">Wykonawca zobowiązany jest do informowania Zamawiającego o wszelkich zmianach treści zawartej umowy ubezpieczenia, o której mowa w ust. 1, w terminie 7 dni roboczych od dnia ich wejścia </w:t>
      </w:r>
      <w:r w:rsidRPr="00FA0B0E">
        <w:rPr>
          <w:rFonts w:ascii="Tahoma" w:hAnsi="Tahoma" w:cs="Tahoma"/>
        </w:rPr>
        <w:br/>
        <w:t>w życie.</w:t>
      </w:r>
    </w:p>
    <w:p w14:paraId="284CEF01" w14:textId="1DFD09D2" w:rsidR="00FA0B0E" w:rsidRPr="00FA0B0E" w:rsidRDefault="00FA0B0E" w:rsidP="00E05784">
      <w:pPr>
        <w:spacing w:before="120" w:after="120"/>
        <w:ind w:left="720"/>
        <w:jc w:val="center"/>
        <w:rPr>
          <w:rFonts w:ascii="Tahoma" w:hAnsi="Tahoma" w:cs="Tahoma"/>
          <w:b/>
        </w:rPr>
      </w:pPr>
      <w:r w:rsidRPr="00FA0B0E">
        <w:rPr>
          <w:rFonts w:ascii="Tahoma" w:hAnsi="Tahoma" w:cs="Tahoma"/>
          <w:b/>
        </w:rPr>
        <w:t>§ 7. Czas trwania i przedstawiciele Stron umowy</w:t>
      </w:r>
      <w:r w:rsidR="0073045F">
        <w:rPr>
          <w:rFonts w:ascii="Tahoma" w:hAnsi="Tahoma" w:cs="Tahoma"/>
          <w:b/>
        </w:rPr>
        <w:t xml:space="preserve"> i ich rola</w:t>
      </w:r>
    </w:p>
    <w:p w14:paraId="2A79B276" w14:textId="385941A4" w:rsidR="00FA0B0E" w:rsidRPr="00FA0B0E" w:rsidRDefault="00FA0B0E" w:rsidP="0057215B">
      <w:pPr>
        <w:numPr>
          <w:ilvl w:val="0"/>
          <w:numId w:val="18"/>
        </w:numPr>
        <w:spacing w:line="276" w:lineRule="auto"/>
        <w:ind w:left="567" w:hanging="567"/>
        <w:jc w:val="both"/>
        <w:rPr>
          <w:rFonts w:ascii="Tahoma" w:hAnsi="Tahoma" w:cs="Tahoma"/>
        </w:rPr>
      </w:pPr>
      <w:r w:rsidRPr="00FA0B0E">
        <w:rPr>
          <w:rFonts w:ascii="Tahoma" w:hAnsi="Tahoma" w:cs="Tahoma"/>
        </w:rPr>
        <w:t xml:space="preserve">Umowa zostaje zawarta na czas określony, tj. </w:t>
      </w:r>
      <w:r w:rsidR="00FD3C78">
        <w:rPr>
          <w:rFonts w:ascii="Tahoma" w:hAnsi="Tahoma" w:cs="Tahoma"/>
          <w:b/>
        </w:rPr>
        <w:t>24</w:t>
      </w:r>
      <w:r w:rsidR="00FD3C78" w:rsidRPr="00FA0B0E">
        <w:rPr>
          <w:rFonts w:ascii="Tahoma" w:hAnsi="Tahoma" w:cs="Tahoma"/>
          <w:b/>
        </w:rPr>
        <w:t xml:space="preserve"> </w:t>
      </w:r>
      <w:r w:rsidRPr="00FA0B0E">
        <w:rPr>
          <w:rFonts w:ascii="Tahoma" w:hAnsi="Tahoma" w:cs="Tahoma"/>
          <w:b/>
        </w:rPr>
        <w:t xml:space="preserve">miesięcy </w:t>
      </w:r>
      <w:r w:rsidRPr="00FA0B0E">
        <w:rPr>
          <w:rFonts w:ascii="Tahoma" w:hAnsi="Tahoma" w:cs="Tahoma"/>
        </w:rPr>
        <w:t xml:space="preserve">od dnia </w:t>
      </w:r>
      <w:r w:rsidR="00BF037F">
        <w:rPr>
          <w:rFonts w:ascii="Tahoma" w:hAnsi="Tahoma" w:cs="Tahoma"/>
        </w:rPr>
        <w:t>……………</w:t>
      </w:r>
      <w:r w:rsidRPr="00FA0B0E">
        <w:rPr>
          <w:rFonts w:ascii="Tahoma" w:hAnsi="Tahoma" w:cs="Tahoma"/>
        </w:rPr>
        <w:t>.</w:t>
      </w:r>
    </w:p>
    <w:p w14:paraId="19C01C15" w14:textId="77777777" w:rsidR="00FA0B0E" w:rsidRPr="00FA0B0E" w:rsidRDefault="00FA0B0E" w:rsidP="0057215B">
      <w:pPr>
        <w:numPr>
          <w:ilvl w:val="0"/>
          <w:numId w:val="18"/>
        </w:numPr>
        <w:spacing w:line="276" w:lineRule="auto"/>
        <w:ind w:left="567" w:hanging="567"/>
        <w:jc w:val="both"/>
        <w:rPr>
          <w:rFonts w:ascii="Tahoma" w:hAnsi="Tahoma" w:cs="Tahoma"/>
        </w:rPr>
      </w:pPr>
      <w:r w:rsidRPr="00FA0B0E">
        <w:rPr>
          <w:rFonts w:ascii="Tahoma" w:hAnsi="Tahoma" w:cs="Tahoma"/>
        </w:rPr>
        <w:t xml:space="preserve">Wykonawca wyznacza osobę (koordynatora) odpowiedzialną za należytą bieżącą realizację przedmiotu umowy, w tym nadzorującą i koordynującą pracę pracowników w osobie: </w:t>
      </w:r>
    </w:p>
    <w:p w14:paraId="7A02027B" w14:textId="77777777" w:rsidR="00FA0B0E" w:rsidRPr="00FA0B0E" w:rsidRDefault="00384E49" w:rsidP="000761A7">
      <w:pPr>
        <w:ind w:left="567"/>
        <w:jc w:val="both"/>
        <w:rPr>
          <w:rFonts w:ascii="Tahoma" w:hAnsi="Tahoma" w:cs="Tahoma"/>
        </w:rPr>
      </w:pPr>
      <w:r>
        <w:rPr>
          <w:rFonts w:ascii="Tahoma" w:hAnsi="Tahoma" w:cs="Tahoma"/>
          <w:b/>
        </w:rPr>
        <w:t>p. ………………….</w:t>
      </w:r>
      <w:r w:rsidR="00FA0B0E" w:rsidRPr="00FA0B0E">
        <w:rPr>
          <w:rFonts w:ascii="Tahoma" w:hAnsi="Tahoma" w:cs="Tahoma"/>
          <w:b/>
        </w:rPr>
        <w:t>,</w:t>
      </w:r>
      <w:r w:rsidR="00FA0B0E" w:rsidRPr="00FA0B0E">
        <w:rPr>
          <w:rFonts w:ascii="Tahoma" w:hAnsi="Tahoma" w:cs="Tahoma"/>
        </w:rPr>
        <w:t xml:space="preserve"> </w:t>
      </w:r>
      <w:r w:rsidR="00FA0B0E" w:rsidRPr="00FA0B0E">
        <w:rPr>
          <w:rFonts w:ascii="Tahoma" w:hAnsi="Tahoma" w:cs="Tahoma"/>
          <w:b/>
        </w:rPr>
        <w:t xml:space="preserve">tel. </w:t>
      </w:r>
      <w:r>
        <w:rPr>
          <w:rFonts w:ascii="Tahoma" w:hAnsi="Tahoma" w:cs="Tahoma"/>
          <w:b/>
        </w:rPr>
        <w:tab/>
      </w:r>
      <w:r>
        <w:rPr>
          <w:rFonts w:ascii="Tahoma" w:hAnsi="Tahoma" w:cs="Tahoma"/>
          <w:b/>
        </w:rPr>
        <w:tab/>
      </w:r>
      <w:r>
        <w:rPr>
          <w:rFonts w:ascii="Tahoma" w:hAnsi="Tahoma" w:cs="Tahoma"/>
          <w:b/>
        </w:rPr>
        <w:tab/>
      </w:r>
      <w:r w:rsidR="00FA0B0E" w:rsidRPr="00FA0B0E">
        <w:rPr>
          <w:rFonts w:ascii="Tahoma" w:hAnsi="Tahoma" w:cs="Tahoma"/>
        </w:rPr>
        <w:t xml:space="preserve">, e-mail: </w:t>
      </w:r>
      <w:r>
        <w:rPr>
          <w:rFonts w:ascii="Tahoma" w:hAnsi="Tahoma" w:cs="Tahoma"/>
        </w:rPr>
        <w:tab/>
      </w:r>
      <w:r>
        <w:rPr>
          <w:rFonts w:ascii="Tahoma" w:hAnsi="Tahoma" w:cs="Tahoma"/>
        </w:rPr>
        <w:tab/>
      </w:r>
      <w:r>
        <w:rPr>
          <w:rFonts w:ascii="Tahoma" w:hAnsi="Tahoma" w:cs="Tahoma"/>
        </w:rPr>
        <w:tab/>
        <w:t>.</w:t>
      </w:r>
    </w:p>
    <w:p w14:paraId="3A261302" w14:textId="3EE51715" w:rsidR="00FA0B0E" w:rsidRPr="00FA0B0E" w:rsidRDefault="00FA0B0E" w:rsidP="00C433AC">
      <w:pPr>
        <w:spacing w:line="276" w:lineRule="auto"/>
        <w:ind w:left="567"/>
        <w:jc w:val="both"/>
        <w:rPr>
          <w:rFonts w:ascii="Tahoma" w:hAnsi="Tahoma" w:cs="Tahoma"/>
        </w:rPr>
      </w:pPr>
      <w:r w:rsidRPr="00BF037F">
        <w:rPr>
          <w:rFonts w:ascii="Tahoma" w:hAnsi="Tahoma" w:cs="Tahoma"/>
          <w:b/>
        </w:rPr>
        <w:t>Koordynator</w:t>
      </w:r>
      <w:r w:rsidRPr="00FA0B0E">
        <w:rPr>
          <w:rFonts w:ascii="Tahoma" w:hAnsi="Tahoma" w:cs="Tahoma"/>
        </w:rPr>
        <w:t xml:space="preserve"> będzie zobowiązany do utrzymywania stałego kontaktu z Zamawiającym. Do zadań Koordynatora będzie należało organizowanie i sprawowanie nadzoru nad świadczeniem usług </w:t>
      </w:r>
      <w:r w:rsidRPr="00FA0B0E">
        <w:rPr>
          <w:rFonts w:ascii="Tahoma" w:hAnsi="Tahoma" w:cs="Tahoma"/>
        </w:rPr>
        <w:br/>
        <w:t>oraz zarządzanie personelem Wykonawcy.</w:t>
      </w:r>
      <w:r w:rsidR="009B124E">
        <w:rPr>
          <w:rFonts w:ascii="Tahoma" w:hAnsi="Tahoma" w:cs="Tahoma"/>
        </w:rPr>
        <w:t xml:space="preserve"> Ponadto koordynator wraz z przedstawicielem Zamawiającego … (częstotliwość zgodnie z ofertą Wykonawcy) będą </w:t>
      </w:r>
      <w:r w:rsidR="009B124E" w:rsidRPr="005C75D9">
        <w:rPr>
          <w:rFonts w:ascii="Tahoma" w:hAnsi="Tahoma" w:cs="Tahoma"/>
          <w:b/>
        </w:rPr>
        <w:t>osobiście sprawdzać jakość wykonania usługi</w:t>
      </w:r>
      <w:r w:rsidR="009B124E">
        <w:rPr>
          <w:rFonts w:ascii="Tahoma" w:hAnsi="Tahoma" w:cs="Tahoma"/>
        </w:rPr>
        <w:t>.</w:t>
      </w:r>
    </w:p>
    <w:p w14:paraId="61B403F9" w14:textId="77777777" w:rsidR="00FA0B0E" w:rsidRPr="00FA0B0E" w:rsidRDefault="00FA0B0E" w:rsidP="0057215B">
      <w:pPr>
        <w:numPr>
          <w:ilvl w:val="0"/>
          <w:numId w:val="18"/>
        </w:numPr>
        <w:spacing w:line="276" w:lineRule="auto"/>
        <w:ind w:left="567" w:hanging="567"/>
        <w:jc w:val="both"/>
        <w:rPr>
          <w:rFonts w:ascii="Tahoma" w:hAnsi="Tahoma" w:cs="Tahoma"/>
        </w:rPr>
      </w:pPr>
      <w:r w:rsidRPr="00FA0B0E">
        <w:rPr>
          <w:rFonts w:ascii="Tahoma" w:hAnsi="Tahoma" w:cs="Tahoma"/>
        </w:rPr>
        <w:t xml:space="preserve">Zamawiający wyznacza swojego przedstawiciela do realizacji umowy, w tym do nadzoru bieżącego przedmiotu umowy w osobach: </w:t>
      </w:r>
    </w:p>
    <w:p w14:paraId="520955E7" w14:textId="77777777" w:rsidR="00FA0B0E" w:rsidRPr="00FA0B0E" w:rsidRDefault="00FA0B0E" w:rsidP="0057215B">
      <w:pPr>
        <w:numPr>
          <w:ilvl w:val="0"/>
          <w:numId w:val="37"/>
        </w:numPr>
        <w:spacing w:line="276" w:lineRule="auto"/>
        <w:ind w:left="993" w:hanging="426"/>
        <w:jc w:val="both"/>
        <w:rPr>
          <w:rFonts w:ascii="Tahoma" w:hAnsi="Tahoma" w:cs="Tahoma"/>
        </w:rPr>
      </w:pPr>
      <w:r w:rsidRPr="00FA0B0E">
        <w:rPr>
          <w:rFonts w:ascii="Tahoma" w:hAnsi="Tahoma" w:cs="Tahoma"/>
          <w:b/>
        </w:rPr>
        <w:t xml:space="preserve">p. </w:t>
      </w:r>
      <w:r w:rsidRPr="00384E49">
        <w:rPr>
          <w:rFonts w:ascii="Tahoma" w:hAnsi="Tahoma" w:cs="Tahoma"/>
          <w:b/>
          <w:color w:val="FFFFFF" w:themeColor="background1"/>
        </w:rPr>
        <w:t>Aneta Rzetelska</w:t>
      </w:r>
      <w:r w:rsidRPr="00FA0B0E">
        <w:rPr>
          <w:rFonts w:ascii="Tahoma" w:hAnsi="Tahoma" w:cs="Tahoma"/>
          <w:b/>
        </w:rPr>
        <w:t>,</w:t>
      </w:r>
      <w:r w:rsidRPr="00FA0B0E">
        <w:rPr>
          <w:rFonts w:ascii="Tahoma" w:hAnsi="Tahoma" w:cs="Tahoma"/>
        </w:rPr>
        <w:t xml:space="preserve"> </w:t>
      </w:r>
      <w:r w:rsidRPr="00FA0B0E">
        <w:rPr>
          <w:rFonts w:ascii="Tahoma" w:hAnsi="Tahoma" w:cs="Tahoma"/>
          <w:b/>
        </w:rPr>
        <w:t xml:space="preserve">tel. </w:t>
      </w:r>
      <w:r w:rsidRPr="00384E49">
        <w:rPr>
          <w:rFonts w:ascii="Tahoma" w:hAnsi="Tahoma" w:cs="Tahoma"/>
          <w:b/>
          <w:color w:val="FFFFFF" w:themeColor="background1"/>
        </w:rPr>
        <w:t>22 234 14 22</w:t>
      </w:r>
      <w:r w:rsidRPr="00FA0B0E">
        <w:rPr>
          <w:rFonts w:ascii="Tahoma" w:hAnsi="Tahoma" w:cs="Tahoma"/>
          <w:b/>
        </w:rPr>
        <w:t>,</w:t>
      </w:r>
      <w:r w:rsidRPr="00FA0B0E">
        <w:rPr>
          <w:rFonts w:ascii="Tahoma" w:hAnsi="Tahoma" w:cs="Tahoma"/>
        </w:rPr>
        <w:t xml:space="preserve"> e-mail: </w:t>
      </w:r>
      <w:hyperlink r:id="rId8" w:history="1">
        <w:r w:rsidRPr="00384E49">
          <w:rPr>
            <w:rStyle w:val="Hipercze"/>
            <w:rFonts w:ascii="Tahoma" w:hAnsi="Tahoma" w:cs="Tahoma"/>
            <w:color w:val="FFFFFF" w:themeColor="background1"/>
          </w:rPr>
          <w:t>aneta.rzetelska@pw.edu.pl</w:t>
        </w:r>
      </w:hyperlink>
      <w:r w:rsidRPr="00FA0B0E">
        <w:rPr>
          <w:rFonts w:ascii="Tahoma" w:hAnsi="Tahoma" w:cs="Tahoma"/>
        </w:rPr>
        <w:t>;</w:t>
      </w:r>
    </w:p>
    <w:p w14:paraId="4B314EB7" w14:textId="77777777" w:rsidR="00FA0B0E" w:rsidRPr="00FA0B0E" w:rsidRDefault="00FA0B0E" w:rsidP="0057215B">
      <w:pPr>
        <w:numPr>
          <w:ilvl w:val="0"/>
          <w:numId w:val="37"/>
        </w:numPr>
        <w:spacing w:line="276" w:lineRule="auto"/>
        <w:ind w:left="993" w:hanging="426"/>
        <w:jc w:val="both"/>
        <w:rPr>
          <w:rFonts w:ascii="Tahoma" w:hAnsi="Tahoma" w:cs="Tahoma"/>
        </w:rPr>
      </w:pPr>
      <w:r w:rsidRPr="00384E49">
        <w:rPr>
          <w:rFonts w:ascii="Tahoma" w:hAnsi="Tahoma" w:cs="Tahoma"/>
          <w:b/>
        </w:rPr>
        <w:t xml:space="preserve">p. </w:t>
      </w:r>
      <w:r w:rsidRPr="00384E49">
        <w:rPr>
          <w:rFonts w:ascii="Tahoma" w:hAnsi="Tahoma" w:cs="Tahoma"/>
          <w:b/>
          <w:color w:val="FFFFFF" w:themeColor="background1"/>
        </w:rPr>
        <w:t>Aneta Nowakowska</w:t>
      </w:r>
      <w:r w:rsidRPr="00384E49">
        <w:rPr>
          <w:rFonts w:ascii="Tahoma" w:hAnsi="Tahoma" w:cs="Tahoma"/>
          <w:b/>
        </w:rPr>
        <w:t>,</w:t>
      </w:r>
      <w:r w:rsidRPr="00384E49">
        <w:rPr>
          <w:rFonts w:ascii="Tahoma" w:hAnsi="Tahoma" w:cs="Tahoma"/>
        </w:rPr>
        <w:t xml:space="preserve"> </w:t>
      </w:r>
      <w:r w:rsidRPr="00384E49">
        <w:rPr>
          <w:rFonts w:ascii="Tahoma" w:hAnsi="Tahoma" w:cs="Tahoma"/>
          <w:b/>
        </w:rPr>
        <w:t xml:space="preserve">tel. </w:t>
      </w:r>
      <w:r w:rsidRPr="00384E49">
        <w:rPr>
          <w:rFonts w:ascii="Tahoma" w:hAnsi="Tahoma" w:cs="Tahoma"/>
          <w:b/>
          <w:color w:val="FFFFFF" w:themeColor="background1"/>
        </w:rPr>
        <w:t>22 2347154</w:t>
      </w:r>
      <w:r w:rsidRPr="00384E49">
        <w:rPr>
          <w:rFonts w:ascii="Tahoma" w:hAnsi="Tahoma" w:cs="Tahoma"/>
          <w:b/>
        </w:rPr>
        <w:t>,</w:t>
      </w:r>
      <w:r w:rsidRPr="00FA0B0E">
        <w:rPr>
          <w:rFonts w:ascii="Tahoma" w:hAnsi="Tahoma" w:cs="Tahoma"/>
          <w:b/>
        </w:rPr>
        <w:t xml:space="preserve"> </w:t>
      </w:r>
      <w:r w:rsidRPr="00FA0B0E">
        <w:rPr>
          <w:rFonts w:ascii="Tahoma" w:hAnsi="Tahoma" w:cs="Tahoma"/>
        </w:rPr>
        <w:t xml:space="preserve">e-mail: </w:t>
      </w:r>
      <w:hyperlink r:id="rId9" w:history="1">
        <w:r w:rsidRPr="00384E49">
          <w:rPr>
            <w:rStyle w:val="Hipercze"/>
            <w:rFonts w:ascii="Tahoma" w:hAnsi="Tahoma" w:cs="Tahoma"/>
            <w:color w:val="FFFFFF" w:themeColor="background1"/>
          </w:rPr>
          <w:t>aneta.nowakowska@pw.edu.pl</w:t>
        </w:r>
      </w:hyperlink>
      <w:r w:rsidRPr="00FA0B0E">
        <w:rPr>
          <w:rFonts w:ascii="Tahoma" w:hAnsi="Tahoma" w:cs="Tahoma"/>
        </w:rPr>
        <w:t>.</w:t>
      </w:r>
    </w:p>
    <w:p w14:paraId="3DA5AD7B" w14:textId="77777777" w:rsidR="00FA0B0E" w:rsidRDefault="00FA0B0E" w:rsidP="0057215B">
      <w:pPr>
        <w:numPr>
          <w:ilvl w:val="0"/>
          <w:numId w:val="18"/>
        </w:numPr>
        <w:spacing w:line="276" w:lineRule="auto"/>
        <w:ind w:left="567" w:hanging="567"/>
        <w:jc w:val="both"/>
        <w:rPr>
          <w:rFonts w:ascii="Tahoma" w:hAnsi="Tahoma" w:cs="Tahoma"/>
        </w:rPr>
      </w:pPr>
      <w:r w:rsidRPr="00FA0B0E">
        <w:rPr>
          <w:rFonts w:ascii="Tahoma" w:hAnsi="Tahoma" w:cs="Tahoma"/>
        </w:rPr>
        <w:t xml:space="preserve">Zmiana osób wymienionych w ust. 2-3 nie wymaga pisemnej zmiany umowy, natomiast konieczne jest niezwłoczne pisemne powiadomienie drugiej Strony umowy o zmianie ww. osób. </w:t>
      </w:r>
    </w:p>
    <w:p w14:paraId="17FD09D9" w14:textId="77777777" w:rsidR="00BF037F" w:rsidRPr="00FA0B0E" w:rsidRDefault="00BF037F" w:rsidP="00BF037F">
      <w:pPr>
        <w:spacing w:line="276" w:lineRule="auto"/>
        <w:ind w:left="567"/>
        <w:jc w:val="both"/>
        <w:rPr>
          <w:rFonts w:ascii="Tahoma" w:hAnsi="Tahoma" w:cs="Tahoma"/>
        </w:rPr>
      </w:pPr>
    </w:p>
    <w:p w14:paraId="4AE3360A" w14:textId="77777777" w:rsidR="008C3981" w:rsidRDefault="008C3981" w:rsidP="00BF037F">
      <w:pPr>
        <w:jc w:val="center"/>
        <w:rPr>
          <w:rFonts w:ascii="Tahoma" w:hAnsi="Tahoma" w:cs="Tahoma"/>
          <w:b/>
        </w:rPr>
      </w:pPr>
    </w:p>
    <w:p w14:paraId="616F8C37" w14:textId="03C5809A" w:rsidR="00FA0B0E" w:rsidRPr="00FA0B0E" w:rsidRDefault="00FA0B0E" w:rsidP="00BF037F">
      <w:pPr>
        <w:jc w:val="center"/>
        <w:rPr>
          <w:rFonts w:ascii="Tahoma" w:hAnsi="Tahoma" w:cs="Tahoma"/>
          <w:b/>
        </w:rPr>
      </w:pPr>
      <w:r w:rsidRPr="00FA0B0E">
        <w:rPr>
          <w:rFonts w:ascii="Tahoma" w:hAnsi="Tahoma" w:cs="Tahoma"/>
          <w:b/>
        </w:rPr>
        <w:t>§ 8. Wynagrodzenie Wykonawcy</w:t>
      </w:r>
    </w:p>
    <w:p w14:paraId="0F6317A3" w14:textId="53380878" w:rsidR="00D41A55" w:rsidRPr="008E12D2" w:rsidRDefault="00D41A55" w:rsidP="0057215B">
      <w:pPr>
        <w:numPr>
          <w:ilvl w:val="0"/>
          <w:numId w:val="14"/>
        </w:numPr>
        <w:suppressAutoHyphens w:val="0"/>
        <w:spacing w:line="276" w:lineRule="auto"/>
        <w:ind w:left="567" w:hanging="567"/>
        <w:jc w:val="both"/>
        <w:rPr>
          <w:rFonts w:ascii="Tahoma" w:hAnsi="Tahoma" w:cs="Tahoma"/>
        </w:rPr>
      </w:pPr>
      <w:r w:rsidRPr="008E12D2">
        <w:rPr>
          <w:rFonts w:ascii="Tahoma" w:hAnsi="Tahoma" w:cs="Tahoma"/>
        </w:rPr>
        <w:t xml:space="preserve">Za </w:t>
      </w:r>
      <w:r w:rsidR="00FD3C78">
        <w:rPr>
          <w:rFonts w:ascii="Tahoma" w:hAnsi="Tahoma" w:cs="Tahoma"/>
          <w:b/>
        </w:rPr>
        <w:t>24</w:t>
      </w:r>
      <w:r w:rsidRPr="008E12D2">
        <w:rPr>
          <w:rFonts w:ascii="Tahoma" w:hAnsi="Tahoma" w:cs="Tahoma"/>
          <w:b/>
        </w:rPr>
        <w:t xml:space="preserve">–miesięczne </w:t>
      </w:r>
      <w:r w:rsidRPr="008E12D2">
        <w:rPr>
          <w:rFonts w:ascii="Tahoma" w:hAnsi="Tahoma" w:cs="Tahoma"/>
        </w:rPr>
        <w:t xml:space="preserve">wykonywanie prac objętych niniejszą umową (określonych jako sprzątanie podstawowe i </w:t>
      </w:r>
      <w:r w:rsidR="00D201DD">
        <w:rPr>
          <w:rFonts w:ascii="Tahoma" w:hAnsi="Tahoma" w:cs="Tahoma"/>
        </w:rPr>
        <w:t>teren zewnętrzny</w:t>
      </w:r>
      <w:r w:rsidRPr="008E12D2">
        <w:rPr>
          <w:rFonts w:ascii="Tahoma" w:hAnsi="Tahoma" w:cs="Tahoma"/>
        </w:rPr>
        <w:t>) Wykonawca otrzyma od Zamawiającego wynagrodzenie łączne maksymalne netto w kwocie ……………….………………. zł (słownie złotych: …………………………………………………………), brutto w wysokości ……………………………………… zł (słownie złotych:</w:t>
      </w:r>
      <w:r>
        <w:rPr>
          <w:rFonts w:ascii="Tahoma" w:hAnsi="Tahoma" w:cs="Tahoma"/>
        </w:rPr>
        <w:t xml:space="preserve"> </w:t>
      </w:r>
      <w:r w:rsidRPr="008E12D2">
        <w:rPr>
          <w:rFonts w:ascii="Tahoma" w:hAnsi="Tahoma" w:cs="Tahoma"/>
        </w:rPr>
        <w:t>………………………………………… ………………………………………………..……………..).</w:t>
      </w:r>
    </w:p>
    <w:p w14:paraId="678E9324" w14:textId="3CBF9C8A" w:rsidR="00D41A55" w:rsidRPr="008E12D2" w:rsidRDefault="00D41A55" w:rsidP="0057215B">
      <w:pPr>
        <w:numPr>
          <w:ilvl w:val="0"/>
          <w:numId w:val="14"/>
        </w:numPr>
        <w:suppressAutoHyphens w:val="0"/>
        <w:spacing w:line="276" w:lineRule="auto"/>
        <w:ind w:left="567" w:hanging="567"/>
        <w:jc w:val="both"/>
        <w:rPr>
          <w:rFonts w:ascii="Tahoma" w:hAnsi="Tahoma" w:cs="Tahoma"/>
        </w:rPr>
      </w:pPr>
      <w:r w:rsidRPr="008E12D2">
        <w:rPr>
          <w:rFonts w:ascii="Tahoma" w:hAnsi="Tahoma" w:cs="Tahoma"/>
        </w:rPr>
        <w:t xml:space="preserve">Płatność za wykonanie przedmiotu umowy odbywać się będzie miesięcznie na podstawie częściowej faktury VAT z wynagrodzeniem netto w kwocie …………..………..zł (słownie złotych: …………………..), brutto w kwocie ……………….………..…..zł (słownie złotych: ………………………..………………………....) wystawionej przez Wykonawcę po zakończeniu miesiąca kalendarzowego, w terminie </w:t>
      </w:r>
      <w:r w:rsidRPr="008E12D2">
        <w:rPr>
          <w:rFonts w:ascii="Tahoma" w:hAnsi="Tahoma" w:cs="Tahoma"/>
          <w:b/>
        </w:rPr>
        <w:t xml:space="preserve">do 21 dni </w:t>
      </w:r>
      <w:r w:rsidRPr="008E12D2">
        <w:rPr>
          <w:rFonts w:ascii="Tahoma" w:hAnsi="Tahoma" w:cs="Tahoma"/>
        </w:rPr>
        <w:t xml:space="preserve">licząc </w:t>
      </w:r>
      <w:r w:rsidRPr="008E12D2">
        <w:rPr>
          <w:rFonts w:ascii="Tahoma" w:hAnsi="Tahoma" w:cs="Tahoma"/>
        </w:rPr>
        <w:br/>
        <w:t>od daty otrzymania</w:t>
      </w:r>
      <w:r w:rsidR="007C6BDA">
        <w:rPr>
          <w:rFonts w:ascii="Tahoma" w:hAnsi="Tahoma" w:cs="Tahoma"/>
        </w:rPr>
        <w:t xml:space="preserve"> prawidłowo wystawionej</w:t>
      </w:r>
      <w:r w:rsidRPr="008E12D2">
        <w:rPr>
          <w:rFonts w:ascii="Tahoma" w:hAnsi="Tahoma" w:cs="Tahoma"/>
        </w:rPr>
        <w:t xml:space="preserve"> faktury,  </w:t>
      </w:r>
    </w:p>
    <w:p w14:paraId="63AFBE7E" w14:textId="77777777" w:rsidR="00D41A55" w:rsidRPr="008E12D2" w:rsidRDefault="00D41A55" w:rsidP="000761A7">
      <w:pPr>
        <w:jc w:val="both"/>
        <w:rPr>
          <w:rFonts w:ascii="Tahoma" w:hAnsi="Tahoma" w:cs="Tahoma"/>
        </w:rPr>
      </w:pPr>
      <w:r w:rsidRPr="008E12D2">
        <w:rPr>
          <w:rFonts w:ascii="Tahoma" w:hAnsi="Tahoma" w:cs="Tahoma"/>
        </w:rPr>
        <w:lastRenderedPageBreak/>
        <w:t xml:space="preserve">przy czym: </w:t>
      </w:r>
    </w:p>
    <w:p w14:paraId="682BCF9F" w14:textId="2D4CF908" w:rsidR="00D41A55" w:rsidRPr="008E12D2" w:rsidRDefault="00D41A55" w:rsidP="0057215B">
      <w:pPr>
        <w:numPr>
          <w:ilvl w:val="0"/>
          <w:numId w:val="13"/>
        </w:numPr>
        <w:suppressAutoHyphens w:val="0"/>
        <w:spacing w:line="276" w:lineRule="auto"/>
        <w:jc w:val="both"/>
        <w:rPr>
          <w:rFonts w:ascii="Tahoma" w:hAnsi="Tahoma" w:cs="Tahoma"/>
        </w:rPr>
      </w:pPr>
      <w:r w:rsidRPr="008E12D2">
        <w:rPr>
          <w:rFonts w:ascii="Tahoma" w:hAnsi="Tahoma" w:cs="Tahoma"/>
        </w:rPr>
        <w:t xml:space="preserve">cena netto za miesięczną usługę sprzątania </w:t>
      </w:r>
      <w:r w:rsidR="00336D51">
        <w:rPr>
          <w:rFonts w:ascii="Tahoma" w:hAnsi="Tahoma" w:cs="Tahoma"/>
          <w:b/>
        </w:rPr>
        <w:t>3 1</w:t>
      </w:r>
      <w:r w:rsidR="002B0EFB">
        <w:rPr>
          <w:rFonts w:ascii="Tahoma" w:hAnsi="Tahoma" w:cs="Tahoma"/>
          <w:b/>
        </w:rPr>
        <w:t>4</w:t>
      </w:r>
      <w:r w:rsidR="00336D51">
        <w:rPr>
          <w:rFonts w:ascii="Tahoma" w:hAnsi="Tahoma" w:cs="Tahoma"/>
          <w:b/>
        </w:rPr>
        <w:t>3,</w:t>
      </w:r>
      <w:r w:rsidR="002B0EFB">
        <w:rPr>
          <w:rFonts w:ascii="Tahoma" w:hAnsi="Tahoma" w:cs="Tahoma"/>
          <w:b/>
        </w:rPr>
        <w:t>06</w:t>
      </w:r>
      <w:r w:rsidRPr="008E12D2">
        <w:rPr>
          <w:rFonts w:ascii="Tahoma" w:hAnsi="Tahoma" w:cs="Tahoma"/>
        </w:rPr>
        <w:t xml:space="preserve"> </w:t>
      </w:r>
      <w:r w:rsidRPr="008E12D2">
        <w:rPr>
          <w:rFonts w:ascii="Tahoma" w:hAnsi="Tahoma" w:cs="Tahoma"/>
          <w:b/>
        </w:rPr>
        <w:t>m²</w:t>
      </w:r>
      <w:r w:rsidRPr="008E12D2">
        <w:rPr>
          <w:rFonts w:ascii="Tahoma" w:hAnsi="Tahoma" w:cs="Tahoma"/>
        </w:rPr>
        <w:t xml:space="preserve"> powierzchni </w:t>
      </w:r>
      <w:r w:rsidRPr="008E12D2">
        <w:rPr>
          <w:rFonts w:ascii="Tahoma" w:hAnsi="Tahoma" w:cs="Tahoma"/>
          <w:b/>
        </w:rPr>
        <w:t>pomieszczeń biurowych</w:t>
      </w:r>
      <w:r w:rsidRPr="008E12D2">
        <w:rPr>
          <w:rFonts w:ascii="Tahoma" w:hAnsi="Tahoma" w:cs="Tahoma"/>
        </w:rPr>
        <w:t xml:space="preserve"> wynosi …….... zł (słownie złotych: ………………………………) i stawka VAT ….% w kwocie ……..……….. zł (słownie złotych: ………), co daje wartość brutto (z VAT)  ………………………………………....... zł (słownie złotych: ……………………………………………………………………………………………………). </w:t>
      </w:r>
    </w:p>
    <w:p w14:paraId="73C8FD85" w14:textId="6CCEF46D" w:rsidR="00D41A55" w:rsidRPr="008E12D2" w:rsidRDefault="00D41A55" w:rsidP="0057215B">
      <w:pPr>
        <w:numPr>
          <w:ilvl w:val="0"/>
          <w:numId w:val="13"/>
        </w:numPr>
        <w:suppressAutoHyphens w:val="0"/>
        <w:spacing w:line="276" w:lineRule="auto"/>
        <w:ind w:left="714" w:hanging="357"/>
        <w:jc w:val="both"/>
        <w:rPr>
          <w:rFonts w:ascii="Tahoma" w:hAnsi="Tahoma" w:cs="Tahoma"/>
        </w:rPr>
      </w:pPr>
      <w:r w:rsidRPr="008E12D2">
        <w:rPr>
          <w:rFonts w:ascii="Tahoma" w:hAnsi="Tahoma" w:cs="Tahoma"/>
        </w:rPr>
        <w:t xml:space="preserve">cena netto za miesięczną usługę sprzątania </w:t>
      </w:r>
      <w:r w:rsidR="00336D51" w:rsidRPr="00FD791F">
        <w:rPr>
          <w:rFonts w:ascii="Tahoma" w:hAnsi="Tahoma" w:cs="Tahoma"/>
          <w:b/>
        </w:rPr>
        <w:t>1 2</w:t>
      </w:r>
      <w:r w:rsidR="002B0EFB">
        <w:rPr>
          <w:rFonts w:ascii="Tahoma" w:hAnsi="Tahoma" w:cs="Tahoma"/>
          <w:b/>
        </w:rPr>
        <w:t>9</w:t>
      </w:r>
      <w:r w:rsidR="00336D51" w:rsidRPr="00FD791F">
        <w:rPr>
          <w:rFonts w:ascii="Tahoma" w:hAnsi="Tahoma" w:cs="Tahoma"/>
          <w:b/>
        </w:rPr>
        <w:t>9,</w:t>
      </w:r>
      <w:r w:rsidR="002B0EFB">
        <w:rPr>
          <w:rFonts w:ascii="Tahoma" w:hAnsi="Tahoma" w:cs="Tahoma"/>
          <w:b/>
        </w:rPr>
        <w:t>94</w:t>
      </w:r>
      <w:r w:rsidRPr="00FD791F">
        <w:rPr>
          <w:rFonts w:ascii="Tahoma" w:hAnsi="Tahoma" w:cs="Tahoma"/>
          <w:b/>
        </w:rPr>
        <w:t xml:space="preserve"> m²</w:t>
      </w:r>
      <w:r w:rsidRPr="00FD791F">
        <w:rPr>
          <w:rFonts w:ascii="Tahoma" w:hAnsi="Tahoma" w:cs="Tahoma"/>
        </w:rPr>
        <w:t xml:space="preserve"> </w:t>
      </w:r>
      <w:r w:rsidRPr="00FD791F">
        <w:rPr>
          <w:rFonts w:ascii="Tahoma" w:hAnsi="Tahoma" w:cs="Tahoma"/>
          <w:b/>
        </w:rPr>
        <w:t>powierzchni</w:t>
      </w:r>
      <w:r w:rsidRPr="008E12D2">
        <w:rPr>
          <w:rFonts w:ascii="Tahoma" w:hAnsi="Tahoma" w:cs="Tahoma"/>
          <w:b/>
        </w:rPr>
        <w:t xml:space="preserve"> </w:t>
      </w:r>
      <w:proofErr w:type="spellStart"/>
      <w:r w:rsidRPr="008E12D2">
        <w:rPr>
          <w:rFonts w:ascii="Tahoma" w:hAnsi="Tahoma" w:cs="Tahoma"/>
          <w:b/>
        </w:rPr>
        <w:t>sal</w:t>
      </w:r>
      <w:proofErr w:type="spellEnd"/>
      <w:r w:rsidRPr="008E12D2">
        <w:rPr>
          <w:rFonts w:ascii="Tahoma" w:hAnsi="Tahoma" w:cs="Tahoma"/>
          <w:b/>
        </w:rPr>
        <w:t xml:space="preserve"> seminaryjnych </w:t>
      </w:r>
      <w:r w:rsidRPr="008E12D2">
        <w:rPr>
          <w:rFonts w:ascii="Tahoma" w:hAnsi="Tahoma" w:cs="Tahoma"/>
          <w:b/>
        </w:rPr>
        <w:br/>
        <w:t xml:space="preserve">i laboratoryjnych, studia nagrań i </w:t>
      </w:r>
      <w:proofErr w:type="spellStart"/>
      <w:r w:rsidRPr="008E12D2">
        <w:rPr>
          <w:rFonts w:ascii="Tahoma" w:hAnsi="Tahoma" w:cs="Tahoma"/>
          <w:b/>
        </w:rPr>
        <w:t>sal</w:t>
      </w:r>
      <w:proofErr w:type="spellEnd"/>
      <w:r w:rsidRPr="008E12D2">
        <w:rPr>
          <w:rFonts w:ascii="Tahoma" w:hAnsi="Tahoma" w:cs="Tahoma"/>
          <w:b/>
        </w:rPr>
        <w:t xml:space="preserve"> Fokus</w:t>
      </w:r>
      <w:r w:rsidRPr="008E12D2">
        <w:rPr>
          <w:rFonts w:ascii="Tahoma" w:hAnsi="Tahoma" w:cs="Tahoma"/>
        </w:rPr>
        <w:t xml:space="preserve"> wynosi …….... zł (słownie złotych: ………………………………) </w:t>
      </w:r>
      <w:r w:rsidRPr="008E12D2">
        <w:rPr>
          <w:rFonts w:ascii="Tahoma" w:hAnsi="Tahoma" w:cs="Tahoma"/>
        </w:rPr>
        <w:br/>
        <w:t>i stawka VAT ….</w:t>
      </w:r>
      <w:r>
        <w:rPr>
          <w:rFonts w:ascii="Tahoma" w:hAnsi="Tahoma" w:cs="Tahoma"/>
        </w:rPr>
        <w:t xml:space="preserve"> </w:t>
      </w:r>
      <w:r w:rsidRPr="008E12D2">
        <w:rPr>
          <w:rFonts w:ascii="Tahoma" w:hAnsi="Tahoma" w:cs="Tahoma"/>
        </w:rPr>
        <w:t xml:space="preserve">% w kwocie ………………………………….. zł (słownie złotych: ………………………………), co daje wartość brutto (z VAT)  ………………..... zł (słownie złotych: ………………………………………………). </w:t>
      </w:r>
    </w:p>
    <w:p w14:paraId="00B2D3B4" w14:textId="77777777" w:rsidR="00D41A55" w:rsidRPr="008E12D2" w:rsidRDefault="00D41A55" w:rsidP="0057215B">
      <w:pPr>
        <w:numPr>
          <w:ilvl w:val="0"/>
          <w:numId w:val="13"/>
        </w:numPr>
        <w:suppressAutoHyphens w:val="0"/>
        <w:spacing w:line="276" w:lineRule="auto"/>
        <w:ind w:left="714" w:hanging="357"/>
        <w:jc w:val="both"/>
        <w:rPr>
          <w:rFonts w:ascii="Tahoma" w:hAnsi="Tahoma" w:cs="Tahoma"/>
        </w:rPr>
      </w:pPr>
      <w:r w:rsidRPr="008E12D2">
        <w:rPr>
          <w:rFonts w:ascii="Tahoma" w:hAnsi="Tahoma" w:cs="Tahoma"/>
        </w:rPr>
        <w:t xml:space="preserve">cena netto za miesięczną usługę sprzątania </w:t>
      </w:r>
      <w:r w:rsidRPr="008E12D2">
        <w:rPr>
          <w:rFonts w:ascii="Tahoma" w:hAnsi="Tahoma" w:cs="Tahoma"/>
          <w:b/>
        </w:rPr>
        <w:t>360,75 m</w:t>
      </w:r>
      <w:r w:rsidRPr="008E12D2">
        <w:rPr>
          <w:rFonts w:ascii="Tahoma" w:hAnsi="Tahoma" w:cs="Tahoma"/>
          <w:b/>
          <w:vertAlign w:val="superscript"/>
        </w:rPr>
        <w:t xml:space="preserve">2 </w:t>
      </w:r>
      <w:r w:rsidRPr="008E12D2">
        <w:rPr>
          <w:rFonts w:ascii="Tahoma" w:hAnsi="Tahoma" w:cs="Tahoma"/>
          <w:b/>
        </w:rPr>
        <w:t>powierzchni auli</w:t>
      </w:r>
      <w:r w:rsidRPr="008E12D2">
        <w:rPr>
          <w:rFonts w:ascii="Tahoma" w:hAnsi="Tahoma" w:cs="Tahoma"/>
        </w:rPr>
        <w:t xml:space="preserve"> wynosi …………………………….. zł (słownie złotych: ………………………………) i stawka VAT ….% w kwocie ……………………………………………... zł (słownie złotych: ……………………………………………………..………), co daje wartość brutto (z VAT) za miesiąc  …………………………..... zł (słownie złotych: ……………………………………………………………………..………………………). </w:t>
      </w:r>
    </w:p>
    <w:p w14:paraId="67704195" w14:textId="77777777" w:rsidR="00D41A55" w:rsidRPr="008E12D2" w:rsidRDefault="00D41A55" w:rsidP="0057215B">
      <w:pPr>
        <w:numPr>
          <w:ilvl w:val="0"/>
          <w:numId w:val="13"/>
        </w:numPr>
        <w:suppressAutoHyphens w:val="0"/>
        <w:spacing w:line="276" w:lineRule="auto"/>
        <w:ind w:left="714" w:hanging="357"/>
        <w:jc w:val="both"/>
        <w:rPr>
          <w:rFonts w:ascii="Tahoma" w:hAnsi="Tahoma" w:cs="Tahoma"/>
        </w:rPr>
      </w:pPr>
      <w:r w:rsidRPr="008E12D2">
        <w:rPr>
          <w:rFonts w:ascii="Tahoma" w:hAnsi="Tahoma" w:cs="Tahoma"/>
        </w:rPr>
        <w:t xml:space="preserve">cena netto za miesięczną usługę sprzątania </w:t>
      </w:r>
      <w:r w:rsidRPr="008E12D2">
        <w:rPr>
          <w:rFonts w:ascii="Tahoma" w:hAnsi="Tahoma" w:cs="Tahoma"/>
          <w:b/>
        </w:rPr>
        <w:t>375,37 m</w:t>
      </w:r>
      <w:r w:rsidRPr="008E12D2">
        <w:rPr>
          <w:rFonts w:ascii="Tahoma" w:hAnsi="Tahoma" w:cs="Tahoma"/>
          <w:b/>
          <w:vertAlign w:val="superscript"/>
        </w:rPr>
        <w:t xml:space="preserve">2 </w:t>
      </w:r>
      <w:r w:rsidRPr="008E12D2">
        <w:rPr>
          <w:rFonts w:ascii="Tahoma" w:hAnsi="Tahoma" w:cs="Tahoma"/>
          <w:b/>
        </w:rPr>
        <w:t>powierzchni pomieszczeń sanitarnych</w:t>
      </w:r>
      <w:r w:rsidRPr="008E12D2">
        <w:rPr>
          <w:rFonts w:ascii="Tahoma" w:hAnsi="Tahoma" w:cs="Tahoma"/>
        </w:rPr>
        <w:t xml:space="preserve"> wynosi ……………….... zł (słownie złotych: ………………………………) i stawka VAT ….% w kwocie …………………….. zł (słownie złotych: …………………………….…), co daje wartość brutto (z VAT) za miesiąc  ………………..…………..... zł (słownie złotych: ……………………………………………………………). </w:t>
      </w:r>
    </w:p>
    <w:p w14:paraId="5890DCE0" w14:textId="77777777" w:rsidR="00D41A55" w:rsidRPr="008E12D2" w:rsidRDefault="00D41A55" w:rsidP="0057215B">
      <w:pPr>
        <w:numPr>
          <w:ilvl w:val="0"/>
          <w:numId w:val="13"/>
        </w:numPr>
        <w:suppressAutoHyphens w:val="0"/>
        <w:spacing w:line="276" w:lineRule="auto"/>
        <w:ind w:left="714" w:hanging="357"/>
        <w:jc w:val="both"/>
        <w:rPr>
          <w:rFonts w:ascii="Tahoma" w:hAnsi="Tahoma" w:cs="Tahoma"/>
        </w:rPr>
      </w:pPr>
      <w:r w:rsidRPr="008E12D2">
        <w:rPr>
          <w:rFonts w:ascii="Tahoma" w:hAnsi="Tahoma" w:cs="Tahoma"/>
        </w:rPr>
        <w:t xml:space="preserve">cena netto za miesięczną usługę sprzątania </w:t>
      </w:r>
      <w:r w:rsidRPr="008E12D2">
        <w:rPr>
          <w:rFonts w:ascii="Tahoma" w:hAnsi="Tahoma" w:cs="Tahoma"/>
          <w:b/>
        </w:rPr>
        <w:t>200,22 m</w:t>
      </w:r>
      <w:r w:rsidRPr="008E12D2">
        <w:rPr>
          <w:rFonts w:ascii="Tahoma" w:hAnsi="Tahoma" w:cs="Tahoma"/>
          <w:b/>
          <w:vertAlign w:val="superscript"/>
        </w:rPr>
        <w:t xml:space="preserve">2 </w:t>
      </w:r>
      <w:r w:rsidRPr="008E12D2">
        <w:rPr>
          <w:rFonts w:ascii="Tahoma" w:hAnsi="Tahoma" w:cs="Tahoma"/>
          <w:b/>
        </w:rPr>
        <w:t>powierzchni</w:t>
      </w:r>
      <w:r w:rsidRPr="008E12D2">
        <w:rPr>
          <w:rFonts w:ascii="Tahoma" w:hAnsi="Tahoma" w:cs="Tahoma"/>
        </w:rPr>
        <w:t xml:space="preserve"> </w:t>
      </w:r>
      <w:r w:rsidRPr="008E12D2">
        <w:rPr>
          <w:rFonts w:ascii="Tahoma" w:hAnsi="Tahoma" w:cs="Tahoma"/>
          <w:b/>
        </w:rPr>
        <w:t xml:space="preserve">pomieszczeń socjalnych </w:t>
      </w:r>
      <w:r w:rsidRPr="008E12D2">
        <w:rPr>
          <w:rFonts w:ascii="Tahoma" w:hAnsi="Tahoma" w:cs="Tahoma"/>
        </w:rPr>
        <w:t xml:space="preserve">wynosi …….... zł (słownie złotych: ………………………………) i stawka VAT ….% w kwocie ………………..….. zł (słownie złotych: ……………………………….…), co daje wartość brutto (z VAT)  za miesiąc  ……………………………..... zł (słownie złotych: ………………………………………………………....…………………). </w:t>
      </w:r>
    </w:p>
    <w:p w14:paraId="48766A52" w14:textId="5628768B" w:rsidR="00D41A55" w:rsidRPr="008E12D2" w:rsidRDefault="00D41A55" w:rsidP="0057215B">
      <w:pPr>
        <w:numPr>
          <w:ilvl w:val="0"/>
          <w:numId w:val="13"/>
        </w:numPr>
        <w:suppressAutoHyphens w:val="0"/>
        <w:spacing w:line="276" w:lineRule="auto"/>
        <w:ind w:left="714" w:hanging="357"/>
        <w:jc w:val="both"/>
        <w:rPr>
          <w:rFonts w:ascii="Tahoma" w:hAnsi="Tahoma" w:cs="Tahoma"/>
        </w:rPr>
      </w:pPr>
      <w:r w:rsidRPr="008E12D2">
        <w:rPr>
          <w:rFonts w:ascii="Tahoma" w:hAnsi="Tahoma" w:cs="Tahoma"/>
        </w:rPr>
        <w:t xml:space="preserve">cena netto za miesięczną usługę utrzymania w czystości </w:t>
      </w:r>
      <w:r w:rsidR="002B0EFB">
        <w:rPr>
          <w:rFonts w:ascii="Tahoma" w:hAnsi="Tahoma" w:cs="Tahoma"/>
          <w:b/>
        </w:rPr>
        <w:t xml:space="preserve">2 </w:t>
      </w:r>
      <w:r w:rsidR="00820344">
        <w:rPr>
          <w:rFonts w:ascii="Tahoma" w:hAnsi="Tahoma" w:cs="Tahoma"/>
          <w:b/>
        </w:rPr>
        <w:t>3</w:t>
      </w:r>
      <w:r w:rsidR="002B0EFB">
        <w:rPr>
          <w:rFonts w:ascii="Tahoma" w:hAnsi="Tahoma" w:cs="Tahoma"/>
          <w:b/>
        </w:rPr>
        <w:t>78</w:t>
      </w:r>
      <w:r w:rsidR="00820344">
        <w:rPr>
          <w:rFonts w:ascii="Tahoma" w:hAnsi="Tahoma" w:cs="Tahoma"/>
          <w:b/>
        </w:rPr>
        <w:t>,</w:t>
      </w:r>
      <w:r w:rsidR="002B0EFB">
        <w:rPr>
          <w:rFonts w:ascii="Tahoma" w:hAnsi="Tahoma" w:cs="Tahoma"/>
          <w:b/>
        </w:rPr>
        <w:t>61</w:t>
      </w:r>
      <w:r w:rsidRPr="008E12D2">
        <w:rPr>
          <w:rFonts w:ascii="Tahoma" w:hAnsi="Tahoma" w:cs="Tahoma"/>
          <w:b/>
        </w:rPr>
        <w:t xml:space="preserve"> m</w:t>
      </w:r>
      <w:r w:rsidRPr="008E12D2">
        <w:rPr>
          <w:rFonts w:ascii="Tahoma" w:hAnsi="Tahoma" w:cs="Tahoma"/>
          <w:b/>
          <w:vertAlign w:val="superscript"/>
        </w:rPr>
        <w:t>2</w:t>
      </w:r>
      <w:r w:rsidRPr="008E12D2">
        <w:rPr>
          <w:rFonts w:ascii="Tahoma" w:hAnsi="Tahoma" w:cs="Tahoma"/>
        </w:rPr>
        <w:t xml:space="preserve"> </w:t>
      </w:r>
      <w:r w:rsidRPr="008E12D2">
        <w:rPr>
          <w:rFonts w:ascii="Tahoma" w:hAnsi="Tahoma" w:cs="Tahoma"/>
          <w:b/>
        </w:rPr>
        <w:t xml:space="preserve">powierzchni ciągów komunikacyjnych, korytarzy, holi, klatek i schodów ewakuacyjnych oraz powierzchni ekspozycyjnej na parterze (lobby), szatni </w:t>
      </w:r>
      <w:r w:rsidRPr="008E12D2">
        <w:rPr>
          <w:rFonts w:ascii="Tahoma" w:hAnsi="Tahoma" w:cs="Tahoma"/>
        </w:rPr>
        <w:t xml:space="preserve">wynosi …………….... zł (słownie złotych: ………………………………) i stawka VAT ……….% w kwocie ……………………………… zł (słownie złotych: …………….…………………………….), co daje wartość brutto (z VAT) za miesiąc  ………………..... zł (słownie złotych: ……………………………………………..……). </w:t>
      </w:r>
    </w:p>
    <w:p w14:paraId="01D9A9AE" w14:textId="720BC350" w:rsidR="00D41A55" w:rsidRPr="008E12D2" w:rsidRDefault="00D41A55" w:rsidP="0057215B">
      <w:pPr>
        <w:numPr>
          <w:ilvl w:val="0"/>
          <w:numId w:val="13"/>
        </w:numPr>
        <w:suppressAutoHyphens w:val="0"/>
        <w:spacing w:line="276" w:lineRule="auto"/>
        <w:ind w:left="714" w:hanging="357"/>
        <w:jc w:val="both"/>
        <w:rPr>
          <w:rFonts w:ascii="Tahoma" w:hAnsi="Tahoma" w:cs="Tahoma"/>
        </w:rPr>
      </w:pPr>
      <w:r w:rsidRPr="008E12D2">
        <w:rPr>
          <w:rFonts w:ascii="Tahoma" w:hAnsi="Tahoma" w:cs="Tahoma"/>
        </w:rPr>
        <w:t xml:space="preserve">cena netto za miesięczną usługę sprzątania </w:t>
      </w:r>
      <w:r w:rsidR="002B0EFB">
        <w:rPr>
          <w:rFonts w:ascii="Tahoma" w:hAnsi="Tahoma" w:cs="Tahoma"/>
          <w:b/>
        </w:rPr>
        <w:t>708,51</w:t>
      </w:r>
      <w:r w:rsidRPr="008E12D2">
        <w:rPr>
          <w:rFonts w:ascii="Tahoma" w:hAnsi="Tahoma" w:cs="Tahoma"/>
          <w:b/>
        </w:rPr>
        <w:t xml:space="preserve"> m</w:t>
      </w:r>
      <w:r w:rsidRPr="008E12D2">
        <w:rPr>
          <w:rFonts w:ascii="Tahoma" w:hAnsi="Tahoma" w:cs="Tahoma"/>
          <w:b/>
          <w:vertAlign w:val="superscript"/>
        </w:rPr>
        <w:t xml:space="preserve">2 </w:t>
      </w:r>
      <w:r w:rsidRPr="008E12D2">
        <w:rPr>
          <w:rFonts w:ascii="Tahoma" w:hAnsi="Tahoma" w:cs="Tahoma"/>
          <w:b/>
        </w:rPr>
        <w:t>powierzchni</w:t>
      </w:r>
      <w:r w:rsidRPr="008E12D2">
        <w:rPr>
          <w:rFonts w:ascii="Tahoma" w:hAnsi="Tahoma" w:cs="Tahoma"/>
        </w:rPr>
        <w:t xml:space="preserve"> </w:t>
      </w:r>
      <w:r w:rsidRPr="008E12D2">
        <w:rPr>
          <w:rFonts w:ascii="Tahoma" w:hAnsi="Tahoma" w:cs="Tahoma"/>
          <w:b/>
        </w:rPr>
        <w:t>pomieszczeń magazynowych, technicznych i specjalnego przeznaczenia</w:t>
      </w:r>
      <w:r w:rsidRPr="008E12D2">
        <w:rPr>
          <w:rFonts w:ascii="Tahoma" w:hAnsi="Tahoma" w:cs="Tahoma"/>
        </w:rPr>
        <w:t xml:space="preserve"> wynosi …….... zł (słownie złotych: ………………………………) i stawka VAT ….%, wynosi ……….. zł (słownie złotych: ………), co daje wartość brutto (z VAT)  za miesiąc  ………………..... zł (słownie złotych: ………………………</w:t>
      </w:r>
      <w:r w:rsidR="00603937">
        <w:rPr>
          <w:rFonts w:ascii="Tahoma" w:hAnsi="Tahoma" w:cs="Tahoma"/>
        </w:rPr>
        <w:t>…………………</w:t>
      </w:r>
      <w:r w:rsidRPr="008E12D2">
        <w:rPr>
          <w:rFonts w:ascii="Tahoma" w:hAnsi="Tahoma" w:cs="Tahoma"/>
        </w:rPr>
        <w:t>….……).</w:t>
      </w:r>
    </w:p>
    <w:p w14:paraId="164F1C2E" w14:textId="56824CF3" w:rsidR="00D41A55" w:rsidRPr="008E12D2" w:rsidRDefault="00D41A55" w:rsidP="0057215B">
      <w:pPr>
        <w:numPr>
          <w:ilvl w:val="0"/>
          <w:numId w:val="13"/>
        </w:numPr>
        <w:suppressAutoHyphens w:val="0"/>
        <w:spacing w:line="276" w:lineRule="auto"/>
        <w:ind w:left="714" w:hanging="357"/>
        <w:jc w:val="both"/>
        <w:rPr>
          <w:rFonts w:ascii="Tahoma" w:hAnsi="Tahoma" w:cs="Tahoma"/>
        </w:rPr>
      </w:pPr>
      <w:r w:rsidRPr="008E12D2">
        <w:rPr>
          <w:rFonts w:ascii="Tahoma" w:hAnsi="Tahoma" w:cs="Tahoma"/>
        </w:rPr>
        <w:t xml:space="preserve">cena netto za miesięczną usługę sprzątania </w:t>
      </w:r>
      <w:r w:rsidRPr="008E12D2">
        <w:rPr>
          <w:rFonts w:ascii="Tahoma" w:hAnsi="Tahoma" w:cs="Tahoma"/>
          <w:b/>
        </w:rPr>
        <w:t>1 96</w:t>
      </w:r>
      <w:r w:rsidR="002B0EFB">
        <w:rPr>
          <w:rFonts w:ascii="Tahoma" w:hAnsi="Tahoma" w:cs="Tahoma"/>
          <w:b/>
        </w:rPr>
        <w:t>3</w:t>
      </w:r>
      <w:r w:rsidRPr="008E12D2">
        <w:rPr>
          <w:rFonts w:ascii="Tahoma" w:hAnsi="Tahoma" w:cs="Tahoma"/>
          <w:b/>
        </w:rPr>
        <w:t>,</w:t>
      </w:r>
      <w:r w:rsidR="002B0EFB">
        <w:rPr>
          <w:rFonts w:ascii="Tahoma" w:hAnsi="Tahoma" w:cs="Tahoma"/>
          <w:b/>
        </w:rPr>
        <w:t>0</w:t>
      </w:r>
      <w:r w:rsidRPr="008E12D2">
        <w:rPr>
          <w:rFonts w:ascii="Tahoma" w:hAnsi="Tahoma" w:cs="Tahoma"/>
          <w:b/>
        </w:rPr>
        <w:t>9 m</w:t>
      </w:r>
      <w:r w:rsidRPr="008E12D2">
        <w:rPr>
          <w:rFonts w:ascii="Tahoma" w:hAnsi="Tahoma" w:cs="Tahoma"/>
          <w:b/>
          <w:vertAlign w:val="superscript"/>
        </w:rPr>
        <w:t>2</w:t>
      </w:r>
      <w:r w:rsidR="000761A7">
        <w:rPr>
          <w:rFonts w:ascii="Tahoma" w:hAnsi="Tahoma" w:cs="Tahoma"/>
          <w:b/>
          <w:vertAlign w:val="superscript"/>
        </w:rPr>
        <w:t xml:space="preserve"> </w:t>
      </w:r>
      <w:r w:rsidRPr="008E12D2">
        <w:rPr>
          <w:rFonts w:ascii="Tahoma" w:hAnsi="Tahoma" w:cs="Tahoma"/>
          <w:b/>
        </w:rPr>
        <w:t>powierzchni</w:t>
      </w:r>
      <w:r w:rsidRPr="008E12D2">
        <w:rPr>
          <w:rFonts w:ascii="Tahoma" w:hAnsi="Tahoma" w:cs="Tahoma"/>
        </w:rPr>
        <w:t xml:space="preserve"> </w:t>
      </w:r>
      <w:r w:rsidRPr="008E12D2">
        <w:rPr>
          <w:rFonts w:ascii="Tahoma" w:hAnsi="Tahoma" w:cs="Tahoma"/>
          <w:b/>
        </w:rPr>
        <w:t xml:space="preserve">garażu podziemnego </w:t>
      </w:r>
      <w:r w:rsidRPr="008E12D2">
        <w:rPr>
          <w:rFonts w:ascii="Tahoma" w:hAnsi="Tahoma" w:cs="Tahoma"/>
        </w:rPr>
        <w:t xml:space="preserve">wynosi …….... zł (słownie złotych: ………………………………) i stawka VAT ….% w kwocie …………….. zł (słownie złotych: ………………………………………..……), co daje wartość brutto (z VAT)  za miesiąc  …………………….…..... zł (słownie złotych: ………………………………………..……………………………….………). </w:t>
      </w:r>
    </w:p>
    <w:p w14:paraId="73F8CB61" w14:textId="77777777" w:rsidR="00D41A55" w:rsidRDefault="00D41A55" w:rsidP="0057215B">
      <w:pPr>
        <w:numPr>
          <w:ilvl w:val="0"/>
          <w:numId w:val="13"/>
        </w:numPr>
        <w:suppressAutoHyphens w:val="0"/>
        <w:spacing w:line="276" w:lineRule="auto"/>
        <w:jc w:val="both"/>
        <w:rPr>
          <w:rFonts w:ascii="Tahoma" w:hAnsi="Tahoma" w:cs="Tahoma"/>
        </w:rPr>
      </w:pPr>
      <w:r w:rsidRPr="008E12D2">
        <w:rPr>
          <w:rFonts w:ascii="Tahoma" w:hAnsi="Tahoma" w:cs="Tahoma"/>
        </w:rPr>
        <w:t xml:space="preserve">cena netto za </w:t>
      </w:r>
      <w:r w:rsidR="009159A2">
        <w:rPr>
          <w:rFonts w:ascii="Tahoma" w:hAnsi="Tahoma" w:cs="Tahoma"/>
        </w:rPr>
        <w:t xml:space="preserve">mycie </w:t>
      </w:r>
      <w:r w:rsidR="009159A2" w:rsidRPr="009159A2">
        <w:rPr>
          <w:rFonts w:ascii="Tahoma" w:hAnsi="Tahoma" w:cs="Tahoma"/>
          <w:b/>
        </w:rPr>
        <w:t>witryn szklanych i uchylnych skrzydeł okiennych z ramami</w:t>
      </w:r>
      <w:r w:rsidR="009159A2">
        <w:rPr>
          <w:rFonts w:ascii="Tahoma" w:hAnsi="Tahoma" w:cs="Tahoma"/>
        </w:rPr>
        <w:t xml:space="preserve"> o łącznej </w:t>
      </w:r>
      <w:r w:rsidR="009159A2" w:rsidRPr="009159A2">
        <w:rPr>
          <w:rFonts w:ascii="Tahoma" w:hAnsi="Tahoma" w:cs="Tahoma"/>
          <w:b/>
        </w:rPr>
        <w:t>powierzchni</w:t>
      </w:r>
      <w:r w:rsidRPr="008E12D2">
        <w:rPr>
          <w:rFonts w:ascii="Tahoma" w:hAnsi="Tahoma" w:cs="Tahoma"/>
        </w:rPr>
        <w:t xml:space="preserve"> </w:t>
      </w:r>
      <w:r w:rsidRPr="008E12D2">
        <w:rPr>
          <w:rFonts w:ascii="Tahoma" w:hAnsi="Tahoma" w:cs="Tahoma"/>
          <w:b/>
        </w:rPr>
        <w:t xml:space="preserve">1 </w:t>
      </w:r>
      <w:r w:rsidR="009159A2">
        <w:rPr>
          <w:rFonts w:ascii="Tahoma" w:hAnsi="Tahoma" w:cs="Tahoma"/>
          <w:b/>
        </w:rPr>
        <w:t>546</w:t>
      </w:r>
      <w:r w:rsidRPr="008E12D2">
        <w:rPr>
          <w:rFonts w:ascii="Tahoma" w:hAnsi="Tahoma" w:cs="Tahoma"/>
          <w:b/>
        </w:rPr>
        <w:t>,00 m</w:t>
      </w:r>
      <w:r w:rsidRPr="008E12D2">
        <w:rPr>
          <w:rFonts w:ascii="Tahoma" w:hAnsi="Tahoma" w:cs="Tahoma"/>
          <w:b/>
          <w:vertAlign w:val="superscript"/>
        </w:rPr>
        <w:t xml:space="preserve">2 </w:t>
      </w:r>
      <w:r w:rsidRPr="008E12D2">
        <w:rPr>
          <w:rFonts w:ascii="Tahoma" w:hAnsi="Tahoma" w:cs="Tahoma"/>
        </w:rPr>
        <w:t xml:space="preserve">wynosi …….... zł (słownie złotych: ………………………………), powiększona o stawkę ……..%  podatku VAT w kwocie ……….. zł (słownie złotych: …………………………)  i wynosi …….... zł brutto (słownie złotych: …………..……..…). </w:t>
      </w:r>
    </w:p>
    <w:p w14:paraId="3AA83470" w14:textId="35C53DB4" w:rsidR="009159A2" w:rsidRPr="008E12D2" w:rsidRDefault="009159A2" w:rsidP="0057215B">
      <w:pPr>
        <w:numPr>
          <w:ilvl w:val="0"/>
          <w:numId w:val="13"/>
        </w:numPr>
        <w:suppressAutoHyphens w:val="0"/>
        <w:spacing w:line="276" w:lineRule="auto"/>
        <w:jc w:val="both"/>
        <w:rPr>
          <w:rFonts w:ascii="Tahoma" w:hAnsi="Tahoma" w:cs="Tahoma"/>
        </w:rPr>
      </w:pPr>
      <w:r w:rsidRPr="008E12D2">
        <w:rPr>
          <w:rFonts w:ascii="Tahoma" w:hAnsi="Tahoma" w:cs="Tahoma"/>
        </w:rPr>
        <w:t xml:space="preserve">cena netto za miesięczną usługę sprzątania </w:t>
      </w:r>
      <w:r w:rsidRPr="008E12D2">
        <w:rPr>
          <w:rFonts w:ascii="Tahoma" w:hAnsi="Tahoma" w:cs="Tahoma"/>
          <w:b/>
        </w:rPr>
        <w:t>1 840,00 m</w:t>
      </w:r>
      <w:r w:rsidRPr="008E12D2">
        <w:rPr>
          <w:rFonts w:ascii="Tahoma" w:hAnsi="Tahoma" w:cs="Tahoma"/>
          <w:b/>
          <w:vertAlign w:val="superscript"/>
        </w:rPr>
        <w:t xml:space="preserve">2 </w:t>
      </w:r>
      <w:r w:rsidRPr="008E12D2">
        <w:rPr>
          <w:rFonts w:ascii="Tahoma" w:hAnsi="Tahoma" w:cs="Tahoma"/>
          <w:b/>
        </w:rPr>
        <w:t>powierzchni</w:t>
      </w:r>
      <w:r w:rsidRPr="008E12D2">
        <w:rPr>
          <w:rFonts w:ascii="Tahoma" w:hAnsi="Tahoma" w:cs="Tahoma"/>
        </w:rPr>
        <w:t xml:space="preserve"> </w:t>
      </w:r>
      <w:r w:rsidRPr="008E12D2">
        <w:rPr>
          <w:rFonts w:ascii="Tahoma" w:hAnsi="Tahoma" w:cs="Tahoma"/>
          <w:b/>
        </w:rPr>
        <w:t>na</w:t>
      </w:r>
      <w:r w:rsidRPr="008E12D2">
        <w:rPr>
          <w:rFonts w:ascii="Tahoma" w:hAnsi="Tahoma" w:cs="Tahoma"/>
        </w:rPr>
        <w:t xml:space="preserve"> </w:t>
      </w:r>
      <w:r w:rsidRPr="008E12D2">
        <w:rPr>
          <w:rFonts w:ascii="Tahoma" w:hAnsi="Tahoma" w:cs="Tahoma"/>
          <w:b/>
        </w:rPr>
        <w:t>zewnątrz budynk</w:t>
      </w:r>
      <w:r w:rsidR="00442392">
        <w:rPr>
          <w:rFonts w:ascii="Tahoma" w:hAnsi="Tahoma" w:cs="Tahoma"/>
          <w:b/>
        </w:rPr>
        <w:t>u</w:t>
      </w:r>
      <w:r w:rsidRPr="008E12D2">
        <w:rPr>
          <w:rFonts w:ascii="Tahoma" w:hAnsi="Tahoma" w:cs="Tahoma"/>
        </w:rPr>
        <w:t xml:space="preserve"> wynosi …….... zł (słownie złotych: ………………………………), powiększona o stawkę ……..%  podatku VAT w kwocie ……….. zł (słownie złotych: …………………………)  i wynosi …….... zł brutto (słownie złotych: …………..……..…). </w:t>
      </w:r>
    </w:p>
    <w:p w14:paraId="61F0804E" w14:textId="2033B2B9" w:rsidR="00FA0B0E" w:rsidRDefault="00FA0B0E" w:rsidP="0057215B">
      <w:pPr>
        <w:numPr>
          <w:ilvl w:val="0"/>
          <w:numId w:val="15"/>
        </w:numPr>
        <w:spacing w:line="276" w:lineRule="auto"/>
        <w:ind w:left="567" w:hanging="567"/>
        <w:jc w:val="both"/>
        <w:rPr>
          <w:rFonts w:ascii="Tahoma" w:hAnsi="Tahoma" w:cs="Tahoma"/>
        </w:rPr>
      </w:pPr>
      <w:r w:rsidRPr="00FA0B0E">
        <w:rPr>
          <w:rFonts w:ascii="Tahoma" w:hAnsi="Tahoma" w:cs="Tahoma"/>
        </w:rPr>
        <w:t xml:space="preserve">Podstawą wystawienia faktury VAT będzie protokół odbioru </w:t>
      </w:r>
      <w:r w:rsidR="00E80186">
        <w:rPr>
          <w:rFonts w:ascii="Tahoma" w:hAnsi="Tahoma" w:cs="Tahoma"/>
        </w:rPr>
        <w:t>usługi</w:t>
      </w:r>
      <w:r w:rsidRPr="00FA0B0E">
        <w:rPr>
          <w:rFonts w:ascii="Tahoma" w:hAnsi="Tahoma" w:cs="Tahoma"/>
        </w:rPr>
        <w:t xml:space="preserve">, sporządzony </w:t>
      </w:r>
      <w:r w:rsidR="00384E49">
        <w:rPr>
          <w:rFonts w:ascii="Tahoma" w:hAnsi="Tahoma" w:cs="Tahoma"/>
        </w:rPr>
        <w:t>z uwzględnieniem e</w:t>
      </w:r>
      <w:r w:rsidRPr="00FA0B0E">
        <w:rPr>
          <w:rFonts w:ascii="Tahoma" w:hAnsi="Tahoma" w:cs="Tahoma"/>
        </w:rPr>
        <w:t>wentualn</w:t>
      </w:r>
      <w:r w:rsidR="00384E49">
        <w:rPr>
          <w:rFonts w:ascii="Tahoma" w:hAnsi="Tahoma" w:cs="Tahoma"/>
        </w:rPr>
        <w:t>ych</w:t>
      </w:r>
      <w:r w:rsidRPr="00FA0B0E">
        <w:rPr>
          <w:rFonts w:ascii="Tahoma" w:hAnsi="Tahoma" w:cs="Tahoma"/>
        </w:rPr>
        <w:t xml:space="preserve"> raport</w:t>
      </w:r>
      <w:r w:rsidR="00384E49">
        <w:rPr>
          <w:rFonts w:ascii="Tahoma" w:hAnsi="Tahoma" w:cs="Tahoma"/>
        </w:rPr>
        <w:t>ów</w:t>
      </w:r>
      <w:r w:rsidRPr="00FA0B0E">
        <w:rPr>
          <w:rFonts w:ascii="Tahoma" w:hAnsi="Tahoma" w:cs="Tahoma"/>
        </w:rPr>
        <w:t xml:space="preserve"> dotycząc</w:t>
      </w:r>
      <w:r w:rsidR="00384E49">
        <w:rPr>
          <w:rFonts w:ascii="Tahoma" w:hAnsi="Tahoma" w:cs="Tahoma"/>
        </w:rPr>
        <w:t>ych</w:t>
      </w:r>
      <w:r w:rsidRPr="00FA0B0E">
        <w:rPr>
          <w:rFonts w:ascii="Tahoma" w:hAnsi="Tahoma" w:cs="Tahoma"/>
        </w:rPr>
        <w:t xml:space="preserve"> niewykonania lub nienależytego wykonania usługi</w:t>
      </w:r>
      <w:r w:rsidR="00702F5B">
        <w:rPr>
          <w:rFonts w:ascii="Tahoma" w:hAnsi="Tahoma" w:cs="Tahoma"/>
        </w:rPr>
        <w:t xml:space="preserve"> oraz </w:t>
      </w:r>
      <w:r w:rsidR="00967CA2">
        <w:rPr>
          <w:rFonts w:ascii="Tahoma" w:hAnsi="Tahoma" w:cs="Tahoma"/>
        </w:rPr>
        <w:t xml:space="preserve">komplet </w:t>
      </w:r>
      <w:r w:rsidR="00384E49" w:rsidRPr="00967CA2">
        <w:rPr>
          <w:rFonts w:ascii="Tahoma" w:hAnsi="Tahoma" w:cs="Tahoma"/>
          <w:b/>
        </w:rPr>
        <w:t>oświadcze</w:t>
      </w:r>
      <w:r w:rsidR="00702F5B" w:rsidRPr="00967CA2">
        <w:rPr>
          <w:rFonts w:ascii="Tahoma" w:hAnsi="Tahoma" w:cs="Tahoma"/>
          <w:b/>
        </w:rPr>
        <w:t>ń</w:t>
      </w:r>
      <w:r w:rsidR="00384E49" w:rsidRPr="00967CA2">
        <w:rPr>
          <w:rFonts w:ascii="Tahoma" w:hAnsi="Tahoma" w:cs="Tahoma"/>
          <w:b/>
        </w:rPr>
        <w:t xml:space="preserve"> </w:t>
      </w:r>
      <w:r w:rsidR="00384E49">
        <w:rPr>
          <w:rFonts w:ascii="Tahoma" w:hAnsi="Tahoma" w:cs="Tahoma"/>
        </w:rPr>
        <w:t>osób świadczących usługę</w:t>
      </w:r>
      <w:r w:rsidR="006F55D3">
        <w:rPr>
          <w:rFonts w:ascii="Tahoma" w:hAnsi="Tahoma" w:cs="Tahoma"/>
        </w:rPr>
        <w:t>/podwykonawcy/ów</w:t>
      </w:r>
      <w:r w:rsidR="00384E49">
        <w:rPr>
          <w:rFonts w:ascii="Tahoma" w:hAnsi="Tahoma" w:cs="Tahoma"/>
        </w:rPr>
        <w:t xml:space="preserve"> o terminowym uregulowaniu przez Wykonawcę należnego im wynagrodzenia za pracę</w:t>
      </w:r>
      <w:r w:rsidR="006F55D3">
        <w:rPr>
          <w:rFonts w:ascii="Tahoma" w:hAnsi="Tahoma" w:cs="Tahoma"/>
        </w:rPr>
        <w:t>/usługi</w:t>
      </w:r>
      <w:r w:rsidR="00384E49">
        <w:rPr>
          <w:rFonts w:ascii="Tahoma" w:hAnsi="Tahoma" w:cs="Tahoma"/>
        </w:rPr>
        <w:t xml:space="preserve"> w miesiącu poprzedzającym miesiąc, którego dotyczy protokół. </w:t>
      </w:r>
      <w:r w:rsidR="00E80186">
        <w:rPr>
          <w:rFonts w:ascii="Tahoma" w:hAnsi="Tahoma" w:cs="Tahoma"/>
        </w:rPr>
        <w:t>Wzór protokołu</w:t>
      </w:r>
      <w:r w:rsidR="000A2362">
        <w:rPr>
          <w:rFonts w:ascii="Tahoma" w:hAnsi="Tahoma" w:cs="Tahoma"/>
        </w:rPr>
        <w:t xml:space="preserve"> odbioru </w:t>
      </w:r>
      <w:r w:rsidR="00E80186">
        <w:rPr>
          <w:rFonts w:ascii="Tahoma" w:hAnsi="Tahoma" w:cs="Tahoma"/>
        </w:rPr>
        <w:t xml:space="preserve">stanowi </w:t>
      </w:r>
      <w:r w:rsidR="00E80186">
        <w:rPr>
          <w:rFonts w:ascii="Tahoma" w:hAnsi="Tahoma" w:cs="Tahoma"/>
          <w:b/>
        </w:rPr>
        <w:t>załącznik nr 5</w:t>
      </w:r>
      <w:r w:rsidR="00E80186">
        <w:rPr>
          <w:rFonts w:ascii="Tahoma" w:hAnsi="Tahoma" w:cs="Tahoma"/>
        </w:rPr>
        <w:t xml:space="preserve"> do umowy. </w:t>
      </w:r>
      <w:r w:rsidR="001444AB">
        <w:rPr>
          <w:rFonts w:ascii="Tahoma" w:hAnsi="Tahoma" w:cs="Tahoma"/>
        </w:rPr>
        <w:t xml:space="preserve">W przypadku, gdy złożenie oświadczenia przez osobę świadczącą pracę w miesiącu poprzedzającym miesiąc rozliczany, jest niemożliwe lub nadmiernie utrudnione, Wykonawca zobowiązany będzie w inny sposób </w:t>
      </w:r>
      <w:r w:rsidR="001444AB">
        <w:rPr>
          <w:rFonts w:ascii="Tahoma" w:hAnsi="Tahoma" w:cs="Tahoma"/>
        </w:rPr>
        <w:lastRenderedPageBreak/>
        <w:t>udokumentować terminową zapłatę wynagrodzenia za pracę tej osobie.</w:t>
      </w:r>
      <w:r w:rsidR="006F55D3">
        <w:rPr>
          <w:rFonts w:ascii="Tahoma" w:hAnsi="Tahoma" w:cs="Tahoma"/>
        </w:rPr>
        <w:t xml:space="preserve"> Powyższe stosuje się </w:t>
      </w:r>
      <w:r w:rsidR="00967CA2">
        <w:rPr>
          <w:rFonts w:ascii="Tahoma" w:hAnsi="Tahoma" w:cs="Tahoma"/>
        </w:rPr>
        <w:t xml:space="preserve">odpowiednio </w:t>
      </w:r>
      <w:r w:rsidR="006F55D3">
        <w:rPr>
          <w:rFonts w:ascii="Tahoma" w:hAnsi="Tahoma" w:cs="Tahoma"/>
        </w:rPr>
        <w:t>do podwykonawcy.</w:t>
      </w:r>
    </w:p>
    <w:p w14:paraId="62772572" w14:textId="77777777" w:rsidR="00702F5B" w:rsidRPr="00FA0B0E" w:rsidRDefault="00702F5B" w:rsidP="0057215B">
      <w:pPr>
        <w:numPr>
          <w:ilvl w:val="0"/>
          <w:numId w:val="15"/>
        </w:numPr>
        <w:spacing w:line="276" w:lineRule="auto"/>
        <w:ind w:left="567" w:hanging="567"/>
        <w:jc w:val="both"/>
        <w:rPr>
          <w:rFonts w:ascii="Tahoma" w:hAnsi="Tahoma" w:cs="Tahoma"/>
        </w:rPr>
      </w:pPr>
      <w:r w:rsidRPr="0054731D">
        <w:rPr>
          <w:rFonts w:ascii="Tahoma" w:hAnsi="Tahoma" w:cs="Tahoma"/>
        </w:rPr>
        <w:t>Wykonawca jest zobowiązany do załączenia wszystkich niezbędnych oryginałów oświadczeń do faktury</w:t>
      </w:r>
      <w:r>
        <w:rPr>
          <w:rFonts w:ascii="Tahoma" w:hAnsi="Tahoma" w:cs="Tahoma"/>
        </w:rPr>
        <w:t>.</w:t>
      </w:r>
    </w:p>
    <w:p w14:paraId="0FE482F3" w14:textId="213D85FB" w:rsidR="00FA0B0E" w:rsidRPr="00FA0B0E" w:rsidRDefault="00FA0B0E" w:rsidP="0057215B">
      <w:pPr>
        <w:numPr>
          <w:ilvl w:val="0"/>
          <w:numId w:val="15"/>
        </w:numPr>
        <w:spacing w:line="276" w:lineRule="auto"/>
        <w:ind w:left="567" w:hanging="567"/>
        <w:jc w:val="both"/>
        <w:rPr>
          <w:rFonts w:ascii="Tahoma" w:hAnsi="Tahoma" w:cs="Tahoma"/>
        </w:rPr>
      </w:pPr>
      <w:r w:rsidRPr="00FA0B0E">
        <w:rPr>
          <w:rFonts w:ascii="Tahoma" w:hAnsi="Tahoma" w:cs="Tahoma"/>
        </w:rPr>
        <w:t>W przypadku niepełnego miesiąca świadczenia usług, wynagrodzenie miesięczne będzie obliczone</w:t>
      </w:r>
      <w:r w:rsidR="001444AB">
        <w:rPr>
          <w:rFonts w:ascii="Tahoma" w:hAnsi="Tahoma" w:cs="Tahoma"/>
        </w:rPr>
        <w:t xml:space="preserve"> </w:t>
      </w:r>
      <w:r w:rsidR="008C3981">
        <w:rPr>
          <w:rFonts w:ascii="Tahoma" w:hAnsi="Tahoma" w:cs="Tahoma"/>
        </w:rPr>
        <w:t xml:space="preserve">                    </w:t>
      </w:r>
      <w:r w:rsidRPr="00FA0B0E">
        <w:rPr>
          <w:rFonts w:ascii="Tahoma" w:hAnsi="Tahoma" w:cs="Tahoma"/>
        </w:rPr>
        <w:t>w oparciu o kwoty, o których mowa odpowiednio w ust. 2, proporcjonalnie do liczby dni roboczych obowiązywania umowy w danym miesiącu kalendarzowym.</w:t>
      </w:r>
    </w:p>
    <w:p w14:paraId="720CA049" w14:textId="7667F456" w:rsidR="00702F5B" w:rsidRDefault="001444AB" w:rsidP="0057215B">
      <w:pPr>
        <w:numPr>
          <w:ilvl w:val="0"/>
          <w:numId w:val="15"/>
        </w:numPr>
        <w:spacing w:line="276" w:lineRule="auto"/>
        <w:ind w:left="567" w:hanging="567"/>
        <w:jc w:val="both"/>
        <w:rPr>
          <w:rFonts w:ascii="Tahoma" w:hAnsi="Tahoma" w:cs="Tahoma"/>
        </w:rPr>
      </w:pPr>
      <w:r w:rsidRPr="00702F5B">
        <w:rPr>
          <w:rFonts w:ascii="Tahoma" w:hAnsi="Tahoma" w:cs="Tahoma"/>
        </w:rPr>
        <w:t xml:space="preserve">W przypadku </w:t>
      </w:r>
      <w:r w:rsidR="000761A7" w:rsidRPr="00702F5B">
        <w:rPr>
          <w:rFonts w:ascii="Tahoma" w:hAnsi="Tahoma" w:cs="Tahoma"/>
        </w:rPr>
        <w:t xml:space="preserve">gdy </w:t>
      </w:r>
      <w:r w:rsidRPr="00702F5B">
        <w:rPr>
          <w:rFonts w:ascii="Tahoma" w:hAnsi="Tahoma" w:cs="Tahoma"/>
        </w:rPr>
        <w:t xml:space="preserve">Wykonawca nie reguluje terminowo należności względem </w:t>
      </w:r>
      <w:r w:rsidR="00D41A55" w:rsidRPr="00702F5B">
        <w:rPr>
          <w:rFonts w:ascii="Tahoma" w:hAnsi="Tahoma" w:cs="Tahoma"/>
        </w:rPr>
        <w:t>swoich pracowników wykonują</w:t>
      </w:r>
      <w:r w:rsidR="00702F5B">
        <w:rPr>
          <w:rFonts w:ascii="Tahoma" w:hAnsi="Tahoma" w:cs="Tahoma"/>
        </w:rPr>
        <w:t>cych przedmiot niniejszej umowy lub nie przedstawia oświadczeń pracowników</w:t>
      </w:r>
      <w:r w:rsidR="00DB7C41">
        <w:rPr>
          <w:rFonts w:ascii="Tahoma" w:hAnsi="Tahoma" w:cs="Tahoma"/>
        </w:rPr>
        <w:t>/ podwykonawcy/ów</w:t>
      </w:r>
      <w:r w:rsidR="00702F5B">
        <w:rPr>
          <w:rFonts w:ascii="Tahoma" w:hAnsi="Tahoma" w:cs="Tahoma"/>
        </w:rPr>
        <w:t xml:space="preserve"> w tym zakresie,</w:t>
      </w:r>
      <w:r w:rsidR="00D41A55" w:rsidRPr="00702F5B">
        <w:rPr>
          <w:rFonts w:ascii="Tahoma" w:hAnsi="Tahoma" w:cs="Tahoma"/>
        </w:rPr>
        <w:t xml:space="preserve"> </w:t>
      </w:r>
      <w:r w:rsidR="00702F5B" w:rsidRPr="007A37C0">
        <w:rPr>
          <w:rFonts w:ascii="Tahoma" w:hAnsi="Tahoma" w:cs="Tahoma"/>
        </w:rPr>
        <w:t xml:space="preserve">Zamawiającemu przysługuje prawo </w:t>
      </w:r>
      <w:r w:rsidR="00D41A55" w:rsidRPr="007A37C0">
        <w:rPr>
          <w:rFonts w:ascii="Tahoma" w:hAnsi="Tahoma" w:cs="Tahoma"/>
        </w:rPr>
        <w:t xml:space="preserve">do </w:t>
      </w:r>
      <w:r w:rsidR="00D41A55" w:rsidRPr="00D80521">
        <w:rPr>
          <w:rFonts w:ascii="Tahoma" w:hAnsi="Tahoma" w:cs="Tahoma"/>
          <w:b/>
        </w:rPr>
        <w:t>zatrzymania</w:t>
      </w:r>
      <w:r w:rsidR="00702F5B" w:rsidRPr="007A37C0">
        <w:rPr>
          <w:rFonts w:ascii="Tahoma" w:hAnsi="Tahoma" w:cs="Tahoma"/>
        </w:rPr>
        <w:t xml:space="preserve"> kwoty</w:t>
      </w:r>
      <w:r w:rsidR="000A2362">
        <w:rPr>
          <w:rFonts w:ascii="Tahoma" w:hAnsi="Tahoma" w:cs="Tahoma"/>
        </w:rPr>
        <w:t xml:space="preserve"> </w:t>
      </w:r>
      <w:r w:rsidR="008C3981">
        <w:rPr>
          <w:rFonts w:ascii="Tahoma" w:hAnsi="Tahoma" w:cs="Tahoma"/>
        </w:rPr>
        <w:t xml:space="preserve">                         </w:t>
      </w:r>
      <w:r w:rsidR="000A2362">
        <w:rPr>
          <w:rFonts w:ascii="Tahoma" w:hAnsi="Tahoma" w:cs="Tahoma"/>
        </w:rPr>
        <w:t>z</w:t>
      </w:r>
      <w:r w:rsidR="00702F5B" w:rsidRPr="007A37C0">
        <w:rPr>
          <w:rFonts w:ascii="Tahoma" w:hAnsi="Tahoma" w:cs="Tahoma"/>
        </w:rPr>
        <w:t xml:space="preserve"> faktury w</w:t>
      </w:r>
      <w:r w:rsidR="00702F5B">
        <w:rPr>
          <w:rFonts w:ascii="Tahoma" w:hAnsi="Tahoma" w:cs="Tahoma"/>
        </w:rPr>
        <w:t xml:space="preserve"> całości lub części do momentu przedłożenia stos</w:t>
      </w:r>
      <w:r w:rsidR="00DB7C41">
        <w:rPr>
          <w:rFonts w:ascii="Tahoma" w:hAnsi="Tahoma" w:cs="Tahoma"/>
        </w:rPr>
        <w:t>ownych oświadczeń.</w:t>
      </w:r>
      <w:r w:rsidR="00702F5B">
        <w:rPr>
          <w:rFonts w:ascii="Tahoma" w:hAnsi="Tahoma" w:cs="Tahoma"/>
        </w:rPr>
        <w:t xml:space="preserve"> </w:t>
      </w:r>
    </w:p>
    <w:p w14:paraId="696DF2C0" w14:textId="77777777" w:rsidR="007A37C0" w:rsidRPr="0054731D" w:rsidRDefault="007A37C0" w:rsidP="0057215B">
      <w:pPr>
        <w:pStyle w:val="Akapitzlist"/>
        <w:widowControl w:val="0"/>
        <w:numPr>
          <w:ilvl w:val="0"/>
          <w:numId w:val="15"/>
        </w:numPr>
        <w:suppressAutoHyphens w:val="0"/>
        <w:autoSpaceDE w:val="0"/>
        <w:autoSpaceDN w:val="0"/>
        <w:adjustRightInd w:val="0"/>
        <w:spacing w:line="276" w:lineRule="auto"/>
        <w:ind w:left="567" w:hanging="567"/>
        <w:jc w:val="both"/>
        <w:rPr>
          <w:rFonts w:ascii="Tahoma" w:hAnsi="Tahoma" w:cs="Tahoma"/>
          <w:sz w:val="20"/>
          <w:szCs w:val="20"/>
        </w:rPr>
      </w:pPr>
      <w:r w:rsidRPr="0054731D">
        <w:rPr>
          <w:rFonts w:ascii="Tahoma" w:hAnsi="Tahoma" w:cs="Tahoma"/>
          <w:sz w:val="20"/>
          <w:szCs w:val="20"/>
        </w:rPr>
        <w:t>W przypadku, gdy Zamawiający opóźnia się w płatnościach na rzecz Wykonawcy, z przyczyn leżących po stronie Wykonawcy, w szczególności ze względu na nie przedstawienie</w:t>
      </w:r>
      <w:r>
        <w:rPr>
          <w:rFonts w:ascii="Tahoma" w:hAnsi="Tahoma" w:cs="Tahoma"/>
          <w:sz w:val="20"/>
          <w:szCs w:val="20"/>
          <w:lang w:val="pl-PL"/>
        </w:rPr>
        <w:t xml:space="preserve"> ww.</w:t>
      </w:r>
      <w:r w:rsidRPr="0054731D">
        <w:rPr>
          <w:rFonts w:ascii="Tahoma" w:hAnsi="Tahoma" w:cs="Tahoma"/>
          <w:sz w:val="20"/>
          <w:szCs w:val="20"/>
        </w:rPr>
        <w:t xml:space="preserve"> oświadczeń, Wykonawcy nie przysługuje uprawnienie do naliczania odsetek za nieterminową zapłatę.</w:t>
      </w:r>
    </w:p>
    <w:p w14:paraId="3A068EAF" w14:textId="77777777" w:rsidR="00FA0B0E" w:rsidRDefault="00702F5B" w:rsidP="0057215B">
      <w:pPr>
        <w:numPr>
          <w:ilvl w:val="0"/>
          <w:numId w:val="15"/>
        </w:numPr>
        <w:spacing w:line="276" w:lineRule="auto"/>
        <w:ind w:left="567" w:hanging="567"/>
        <w:jc w:val="both"/>
        <w:rPr>
          <w:rFonts w:ascii="Tahoma" w:hAnsi="Tahoma" w:cs="Tahoma"/>
        </w:rPr>
      </w:pPr>
      <w:r w:rsidRPr="007A37C0">
        <w:rPr>
          <w:rFonts w:ascii="Tahoma" w:hAnsi="Tahoma" w:cs="Tahoma"/>
        </w:rPr>
        <w:t xml:space="preserve"> </w:t>
      </w:r>
      <w:r w:rsidR="00FA0B0E" w:rsidRPr="007A37C0">
        <w:rPr>
          <w:rFonts w:ascii="Tahoma" w:hAnsi="Tahoma" w:cs="Tahoma"/>
        </w:rPr>
        <w:t>W przypadku zwłoki w zapłacie należności</w:t>
      </w:r>
      <w:r w:rsidR="007A37C0" w:rsidRPr="007A37C0">
        <w:rPr>
          <w:rFonts w:ascii="Tahoma" w:hAnsi="Tahoma" w:cs="Tahoma"/>
        </w:rPr>
        <w:t xml:space="preserve"> prawidłowo złożonej faktury wraz z załącznikami</w:t>
      </w:r>
      <w:r w:rsidR="00FA0B0E" w:rsidRPr="007A37C0">
        <w:rPr>
          <w:rFonts w:ascii="Tahoma" w:hAnsi="Tahoma" w:cs="Tahoma"/>
        </w:rPr>
        <w:t>, Zamawiający zapłaci odsetki ustawowe za każdy dzień zwłoki.</w:t>
      </w:r>
    </w:p>
    <w:p w14:paraId="289CAEBC" w14:textId="77777777" w:rsidR="007A37C0" w:rsidRPr="007A37C0" w:rsidRDefault="007A37C0" w:rsidP="0057215B">
      <w:pPr>
        <w:numPr>
          <w:ilvl w:val="0"/>
          <w:numId w:val="15"/>
        </w:numPr>
        <w:spacing w:line="276" w:lineRule="auto"/>
        <w:ind w:left="567" w:hanging="567"/>
        <w:jc w:val="both"/>
        <w:rPr>
          <w:rFonts w:ascii="Tahoma" w:hAnsi="Tahoma" w:cs="Tahoma"/>
        </w:rPr>
      </w:pPr>
      <w:r w:rsidRPr="007A37C0">
        <w:rPr>
          <w:rFonts w:ascii="Tahoma" w:hAnsi="Tahoma" w:cs="Tahoma"/>
        </w:rPr>
        <w:t>Za datę płatności faktury uważa się dzień obciążenia rachunku bankowego Zamawiającego kwotą przelewu.</w:t>
      </w:r>
    </w:p>
    <w:p w14:paraId="0BBEAEA9" w14:textId="77777777" w:rsidR="00174733" w:rsidRPr="00174733" w:rsidRDefault="00174733" w:rsidP="0057215B">
      <w:pPr>
        <w:numPr>
          <w:ilvl w:val="0"/>
          <w:numId w:val="15"/>
        </w:numPr>
        <w:spacing w:line="276" w:lineRule="auto"/>
        <w:ind w:left="567" w:hanging="567"/>
        <w:jc w:val="both"/>
        <w:rPr>
          <w:rFonts w:ascii="Tahoma" w:eastAsiaTheme="minorHAnsi" w:hAnsi="Tahoma" w:cs="Tahoma"/>
          <w:lang w:eastAsia="en-US"/>
        </w:rPr>
      </w:pPr>
      <w:r w:rsidRPr="00174733">
        <w:rPr>
          <w:rFonts w:ascii="Tahoma" w:hAnsi="Tahoma" w:cs="Tahoma"/>
        </w:rPr>
        <w:t>Faktura</w:t>
      </w:r>
      <w:r w:rsidRPr="00174733">
        <w:rPr>
          <w:rFonts w:ascii="Tahoma" w:eastAsiaTheme="minorHAnsi" w:hAnsi="Tahoma" w:cs="Tahoma"/>
          <w:lang w:eastAsia="en-US"/>
        </w:rPr>
        <w:t xml:space="preserve"> będzie wystawiona na następujące dane Zamawiającego:</w:t>
      </w:r>
    </w:p>
    <w:p w14:paraId="2D3F3DFF" w14:textId="77777777" w:rsidR="00174733" w:rsidRPr="00174733" w:rsidRDefault="00174733" w:rsidP="0057215B">
      <w:pPr>
        <w:numPr>
          <w:ilvl w:val="0"/>
          <w:numId w:val="44"/>
        </w:numPr>
        <w:suppressAutoHyphens w:val="0"/>
        <w:spacing w:after="160" w:line="276" w:lineRule="auto"/>
        <w:ind w:left="851" w:hanging="425"/>
        <w:contextualSpacing/>
        <w:jc w:val="both"/>
        <w:rPr>
          <w:rFonts w:ascii="Tahoma" w:eastAsia="Calibri" w:hAnsi="Tahoma" w:cs="Tahoma"/>
          <w:lang w:eastAsia="en-US"/>
        </w:rPr>
      </w:pPr>
      <w:r w:rsidRPr="00174733">
        <w:rPr>
          <w:rFonts w:ascii="Tahoma" w:eastAsia="Calibri" w:hAnsi="Tahoma" w:cs="Tahoma"/>
          <w:lang w:eastAsia="en-US"/>
        </w:rPr>
        <w:t>pełna nazwa Zamawiającego:</w:t>
      </w:r>
    </w:p>
    <w:p w14:paraId="6E3A26BE" w14:textId="77777777" w:rsidR="00174733" w:rsidRPr="00174733" w:rsidRDefault="00174733" w:rsidP="00174733">
      <w:pPr>
        <w:suppressAutoHyphens w:val="0"/>
        <w:spacing w:after="160" w:line="276" w:lineRule="auto"/>
        <w:ind w:left="851"/>
        <w:contextualSpacing/>
        <w:jc w:val="both"/>
        <w:rPr>
          <w:rFonts w:ascii="Tahoma" w:eastAsia="Calibri" w:hAnsi="Tahoma" w:cs="Tahoma"/>
          <w:lang w:eastAsia="en-US"/>
        </w:rPr>
      </w:pPr>
      <w:r w:rsidRPr="00174733">
        <w:rPr>
          <w:rFonts w:ascii="Tahoma" w:eastAsia="Calibri" w:hAnsi="Tahoma" w:cs="Tahoma"/>
          <w:lang w:eastAsia="en-US"/>
        </w:rPr>
        <w:t>Politechnika Warszawska – Centrum Zarządzania Innowacjami i Transferem Technologii Politechniki Warszawskiej;</w:t>
      </w:r>
    </w:p>
    <w:p w14:paraId="47ED2F53" w14:textId="77777777" w:rsidR="00174733" w:rsidRPr="00174733" w:rsidRDefault="00174733" w:rsidP="0057215B">
      <w:pPr>
        <w:numPr>
          <w:ilvl w:val="0"/>
          <w:numId w:val="44"/>
        </w:numPr>
        <w:suppressAutoHyphens w:val="0"/>
        <w:spacing w:after="160" w:line="276" w:lineRule="auto"/>
        <w:ind w:left="851" w:hanging="425"/>
        <w:contextualSpacing/>
        <w:jc w:val="both"/>
        <w:rPr>
          <w:rFonts w:ascii="Tahoma" w:eastAsia="Calibri" w:hAnsi="Tahoma" w:cs="Tahoma"/>
          <w:lang w:eastAsia="en-US"/>
        </w:rPr>
      </w:pPr>
      <w:r w:rsidRPr="00174733">
        <w:rPr>
          <w:rFonts w:ascii="Tahoma" w:eastAsia="Calibri" w:hAnsi="Tahoma" w:cs="Tahoma"/>
          <w:lang w:eastAsia="en-US"/>
        </w:rPr>
        <w:t>adres: 00-614 Warszawa, ul. Rektorska 4;</w:t>
      </w:r>
    </w:p>
    <w:p w14:paraId="713D56FF" w14:textId="77777777" w:rsidR="00174733" w:rsidRPr="00174733" w:rsidRDefault="00174733" w:rsidP="0057215B">
      <w:pPr>
        <w:numPr>
          <w:ilvl w:val="0"/>
          <w:numId w:val="44"/>
        </w:numPr>
        <w:suppressAutoHyphens w:val="0"/>
        <w:spacing w:after="160" w:line="276" w:lineRule="auto"/>
        <w:ind w:left="851" w:hanging="425"/>
        <w:contextualSpacing/>
        <w:jc w:val="both"/>
        <w:rPr>
          <w:rFonts w:ascii="Tahoma" w:eastAsia="Calibri" w:hAnsi="Tahoma" w:cs="Tahoma"/>
          <w:lang w:eastAsia="en-US"/>
        </w:rPr>
      </w:pPr>
      <w:r w:rsidRPr="00174733">
        <w:rPr>
          <w:rFonts w:ascii="Tahoma" w:eastAsia="Calibri" w:hAnsi="Tahoma" w:cs="Tahoma"/>
          <w:lang w:eastAsia="en-US"/>
        </w:rPr>
        <w:t xml:space="preserve">NIP: 5250005834; </w:t>
      </w:r>
    </w:p>
    <w:p w14:paraId="593F584A" w14:textId="02D9E26C" w:rsidR="00174733" w:rsidRPr="00174733" w:rsidRDefault="00174733" w:rsidP="0057215B">
      <w:pPr>
        <w:numPr>
          <w:ilvl w:val="0"/>
          <w:numId w:val="44"/>
        </w:numPr>
        <w:suppressAutoHyphens w:val="0"/>
        <w:spacing w:after="160" w:line="276" w:lineRule="auto"/>
        <w:ind w:left="851" w:hanging="425"/>
        <w:contextualSpacing/>
        <w:jc w:val="both"/>
        <w:rPr>
          <w:rFonts w:ascii="Tahoma" w:eastAsia="Calibri" w:hAnsi="Tahoma" w:cs="Tahoma"/>
          <w:lang w:eastAsia="en-US"/>
        </w:rPr>
      </w:pPr>
      <w:r w:rsidRPr="00174733">
        <w:rPr>
          <w:rFonts w:ascii="Tahoma" w:eastAsia="Calibri" w:hAnsi="Tahoma" w:cs="Tahoma"/>
          <w:lang w:eastAsia="en-US"/>
        </w:rPr>
        <w:t xml:space="preserve">nazwa i daty realizacji usługi oraz </w:t>
      </w:r>
      <w:r w:rsidRPr="00174733">
        <w:rPr>
          <w:rFonts w:ascii="Tahoma" w:eastAsiaTheme="minorHAnsi" w:hAnsi="Tahoma" w:cs="Tahoma"/>
          <w:lang w:eastAsia="en-US"/>
        </w:rPr>
        <w:t>sformułowanie: „Usługa zrealizowana na podstawie umowy nr CZIiTT-</w:t>
      </w:r>
      <w:r w:rsidR="00FD3C78" w:rsidRPr="00174733">
        <w:rPr>
          <w:rFonts w:ascii="Tahoma" w:eastAsiaTheme="minorHAnsi" w:hAnsi="Tahoma" w:cs="Tahoma"/>
          <w:lang w:eastAsia="en-US"/>
        </w:rPr>
        <w:t>ZP0</w:t>
      </w:r>
      <w:r w:rsidR="00FD3C78">
        <w:rPr>
          <w:rFonts w:ascii="Tahoma" w:eastAsiaTheme="minorHAnsi" w:hAnsi="Tahoma" w:cs="Tahoma"/>
          <w:lang w:eastAsia="en-US"/>
        </w:rPr>
        <w:t>7</w:t>
      </w:r>
      <w:r w:rsidRPr="00174733">
        <w:rPr>
          <w:rFonts w:ascii="Tahoma" w:eastAsiaTheme="minorHAnsi" w:hAnsi="Tahoma" w:cs="Tahoma"/>
          <w:lang w:eastAsia="en-US"/>
        </w:rPr>
        <w:t>/</w:t>
      </w:r>
      <w:r w:rsidR="00FD3C78" w:rsidRPr="00174733">
        <w:rPr>
          <w:rFonts w:ascii="Tahoma" w:eastAsiaTheme="minorHAnsi" w:hAnsi="Tahoma" w:cs="Tahoma"/>
          <w:lang w:eastAsia="en-US"/>
        </w:rPr>
        <w:t>202</w:t>
      </w:r>
      <w:r w:rsidR="00FD3C78">
        <w:rPr>
          <w:rFonts w:ascii="Tahoma" w:eastAsiaTheme="minorHAnsi" w:hAnsi="Tahoma" w:cs="Tahoma"/>
          <w:lang w:eastAsia="en-US"/>
        </w:rPr>
        <w:t>2</w:t>
      </w:r>
      <w:r w:rsidR="00FD3C78" w:rsidRPr="00174733">
        <w:rPr>
          <w:rFonts w:ascii="Tahoma" w:eastAsiaTheme="minorHAnsi" w:hAnsi="Tahoma" w:cs="Tahoma"/>
          <w:lang w:eastAsia="en-US"/>
        </w:rPr>
        <w:t xml:space="preserve"> </w:t>
      </w:r>
      <w:r w:rsidRPr="00174733">
        <w:rPr>
          <w:rFonts w:ascii="Tahoma" w:eastAsiaTheme="minorHAnsi" w:hAnsi="Tahoma" w:cs="Tahoma"/>
          <w:lang w:eastAsia="en-US"/>
        </w:rPr>
        <w:t>z dnia ………………… r.”.</w:t>
      </w:r>
    </w:p>
    <w:p w14:paraId="6E2AFF33" w14:textId="77777777" w:rsidR="00174733" w:rsidRPr="00174733" w:rsidRDefault="00174733" w:rsidP="0057215B">
      <w:pPr>
        <w:numPr>
          <w:ilvl w:val="0"/>
          <w:numId w:val="44"/>
        </w:numPr>
        <w:suppressAutoHyphens w:val="0"/>
        <w:spacing w:after="160" w:line="276" w:lineRule="auto"/>
        <w:ind w:left="851" w:hanging="425"/>
        <w:contextualSpacing/>
        <w:jc w:val="both"/>
        <w:rPr>
          <w:rFonts w:ascii="Tahoma" w:eastAsia="Calibri" w:hAnsi="Tahoma" w:cs="Tahoma"/>
          <w:lang w:eastAsia="en-US"/>
        </w:rPr>
      </w:pPr>
      <w:r w:rsidRPr="00174733">
        <w:rPr>
          <w:rFonts w:ascii="Tahoma" w:eastAsiaTheme="minorHAnsi" w:hAnsi="Tahoma" w:cs="Tahoma"/>
          <w:lang w:eastAsia="en-US"/>
        </w:rPr>
        <w:t>rachunek bankowy Wykonawcy, ujawniony w wykazie podatników VAT.</w:t>
      </w:r>
    </w:p>
    <w:p w14:paraId="028D2C16" w14:textId="094C673A" w:rsidR="00174733" w:rsidRPr="00174733" w:rsidRDefault="00174733" w:rsidP="0057215B">
      <w:pPr>
        <w:numPr>
          <w:ilvl w:val="0"/>
          <w:numId w:val="15"/>
        </w:numPr>
        <w:spacing w:line="276" w:lineRule="auto"/>
        <w:ind w:left="567" w:hanging="567"/>
        <w:jc w:val="both"/>
        <w:rPr>
          <w:rFonts w:ascii="Tahoma" w:hAnsi="Tahoma" w:cs="Tahoma"/>
        </w:rPr>
      </w:pPr>
      <w:r w:rsidRPr="00174733">
        <w:rPr>
          <w:rFonts w:ascii="Tahoma" w:hAnsi="Tahoma" w:cs="Tahoma"/>
        </w:rPr>
        <w:t xml:space="preserve">Zamawiający ma obowiązek zapłaty wynagrodzenia w terminie </w:t>
      </w:r>
      <w:r>
        <w:rPr>
          <w:rFonts w:ascii="Tahoma" w:hAnsi="Tahoma" w:cs="Tahoma"/>
        </w:rPr>
        <w:t>określonym w ust. 2</w:t>
      </w:r>
      <w:r w:rsidRPr="00174733">
        <w:rPr>
          <w:rFonts w:ascii="Tahoma" w:hAnsi="Tahoma" w:cs="Tahoma"/>
        </w:rPr>
        <w:t>, na rachunek bankowy ujawniony w wykazie podatników VAT.</w:t>
      </w:r>
    </w:p>
    <w:p w14:paraId="7CE0F279" w14:textId="77777777" w:rsidR="00174733" w:rsidRPr="00174733" w:rsidRDefault="00174733" w:rsidP="0057215B">
      <w:pPr>
        <w:numPr>
          <w:ilvl w:val="0"/>
          <w:numId w:val="15"/>
        </w:numPr>
        <w:spacing w:line="276" w:lineRule="auto"/>
        <w:ind w:left="567" w:hanging="567"/>
        <w:jc w:val="both"/>
        <w:rPr>
          <w:rFonts w:ascii="Tahoma" w:hAnsi="Tahoma" w:cs="Tahoma"/>
        </w:rPr>
      </w:pPr>
      <w:r w:rsidRPr="00174733">
        <w:rPr>
          <w:rFonts w:ascii="Tahoma" w:hAnsi="Tahoma" w:cs="Tahoma"/>
        </w:rPr>
        <w:t xml:space="preserve">W przypadku, gdy  w momencie dokonywania płatności, okaże się, iż wskazany przez Wykonawcę na fakturze rachunek bankowy nie jest ujawniony w wykazie podatników VAT, Zamawiający uprawniony będzie do dokonania zapłaty na rachunek bankowy Wykonawcy wskazany w wykazie podatników VAT, </w:t>
      </w:r>
      <w:r w:rsidRPr="00174733">
        <w:rPr>
          <w:rFonts w:ascii="Tahoma" w:hAnsi="Tahoma" w:cs="Tahoma"/>
        </w:rPr>
        <w:br/>
        <w:t>a w razie braku rachunku Wykonawcy ujawnionego w wykazie, do wstrzymania się z zapłatą do czasu wskazania przez niego, dla potrzeb płatności, rachunku bankowego ujawnionego w wykazie podatników VAT, na co Wykonawca wyraża zgodę.</w:t>
      </w:r>
    </w:p>
    <w:p w14:paraId="393C563E" w14:textId="77777777" w:rsidR="00FA0B0E" w:rsidRPr="001444AB" w:rsidRDefault="00FA0B0E" w:rsidP="0057215B">
      <w:pPr>
        <w:numPr>
          <w:ilvl w:val="0"/>
          <w:numId w:val="15"/>
        </w:numPr>
        <w:spacing w:line="276" w:lineRule="auto"/>
        <w:ind w:left="567" w:hanging="567"/>
        <w:jc w:val="both"/>
        <w:rPr>
          <w:rFonts w:ascii="Tahoma" w:hAnsi="Tahoma" w:cs="Tahoma"/>
        </w:rPr>
      </w:pPr>
      <w:r w:rsidRPr="001444AB">
        <w:rPr>
          <w:rFonts w:ascii="Tahoma" w:hAnsi="Tahoma" w:cs="Tahoma"/>
        </w:rPr>
        <w:t xml:space="preserve">Zamawiający oświadcza, że jest uprawniony do otrzymania faktury. </w:t>
      </w:r>
    </w:p>
    <w:p w14:paraId="6BF1CC47" w14:textId="77777777" w:rsidR="00375586" w:rsidRDefault="00FA0B0E" w:rsidP="0057215B">
      <w:pPr>
        <w:numPr>
          <w:ilvl w:val="0"/>
          <w:numId w:val="15"/>
        </w:numPr>
        <w:spacing w:line="276" w:lineRule="auto"/>
        <w:ind w:left="567" w:hanging="567"/>
        <w:jc w:val="both"/>
        <w:rPr>
          <w:rFonts w:ascii="Tahoma" w:hAnsi="Tahoma" w:cs="Tahoma"/>
        </w:rPr>
      </w:pPr>
      <w:r w:rsidRPr="001444AB">
        <w:rPr>
          <w:rFonts w:ascii="Tahoma" w:hAnsi="Tahoma" w:cs="Tahoma"/>
        </w:rPr>
        <w:t>Wszelkie rozliczenia pomiędzy</w:t>
      </w:r>
      <w:r w:rsidRPr="00FA0B0E">
        <w:rPr>
          <w:rFonts w:ascii="Tahoma" w:hAnsi="Tahoma" w:cs="Tahoma"/>
        </w:rPr>
        <w:t xml:space="preserve"> Zamawiającym a Wykonawcą będą dokonywane w złotych polskich</w:t>
      </w:r>
    </w:p>
    <w:p w14:paraId="5AC5576C" w14:textId="7BCFFD75" w:rsidR="00FA0B0E" w:rsidRPr="00FA0B0E" w:rsidRDefault="00FA0B0E" w:rsidP="00336D35">
      <w:pPr>
        <w:spacing w:line="276" w:lineRule="auto"/>
        <w:jc w:val="both"/>
        <w:rPr>
          <w:rFonts w:ascii="Tahoma" w:hAnsi="Tahoma" w:cs="Tahoma"/>
        </w:rPr>
      </w:pPr>
    </w:p>
    <w:p w14:paraId="3788214B" w14:textId="77777777" w:rsidR="008C3981" w:rsidRDefault="008C3981" w:rsidP="00E05784">
      <w:pPr>
        <w:spacing w:before="120" w:after="120"/>
        <w:jc w:val="center"/>
        <w:rPr>
          <w:rFonts w:ascii="Tahoma" w:hAnsi="Tahoma" w:cs="Tahoma"/>
          <w:b/>
        </w:rPr>
      </w:pPr>
    </w:p>
    <w:p w14:paraId="5FB7AE56" w14:textId="5287B606" w:rsidR="00FA0B0E" w:rsidRPr="00FA0B0E" w:rsidRDefault="00FA0B0E" w:rsidP="00E05784">
      <w:pPr>
        <w:spacing w:before="120" w:after="120"/>
        <w:jc w:val="center"/>
        <w:rPr>
          <w:rFonts w:ascii="Tahoma" w:hAnsi="Tahoma" w:cs="Tahoma"/>
          <w:b/>
        </w:rPr>
      </w:pPr>
      <w:r w:rsidRPr="002B0EFB">
        <w:rPr>
          <w:rFonts w:ascii="Tahoma" w:hAnsi="Tahoma" w:cs="Tahoma"/>
          <w:b/>
        </w:rPr>
        <w:t xml:space="preserve">§ 9.  </w:t>
      </w:r>
      <w:r w:rsidR="00B379BA">
        <w:rPr>
          <w:rFonts w:ascii="Tahoma" w:hAnsi="Tahoma" w:cs="Tahoma"/>
          <w:b/>
        </w:rPr>
        <w:t>Ograniczenia zakresu</w:t>
      </w:r>
    </w:p>
    <w:p w14:paraId="48A393FF" w14:textId="60A22077" w:rsidR="00634511" w:rsidRPr="00FE59F2" w:rsidRDefault="00FA0B0E" w:rsidP="00FE59F2">
      <w:pPr>
        <w:numPr>
          <w:ilvl w:val="0"/>
          <w:numId w:val="39"/>
        </w:numPr>
        <w:spacing w:line="276" w:lineRule="auto"/>
        <w:ind w:left="567" w:hanging="567"/>
        <w:jc w:val="both"/>
        <w:rPr>
          <w:rFonts w:cs="Tahoma"/>
        </w:rPr>
      </w:pPr>
      <w:r w:rsidRPr="00FE59F2">
        <w:rPr>
          <w:rFonts w:ascii="Tahoma" w:hAnsi="Tahoma" w:cs="Tahoma"/>
        </w:rPr>
        <w:t xml:space="preserve">Zamawiający przewiduje możliwość </w:t>
      </w:r>
      <w:r w:rsidR="00634511" w:rsidRPr="00FE59F2">
        <w:rPr>
          <w:rFonts w:ascii="Tahoma" w:hAnsi="Tahoma" w:cs="Tahoma"/>
        </w:rPr>
        <w:t xml:space="preserve">czasowego wyłączenia świadczenia przez Wykonawcę usług w określonych pomieszczeniach o łącznej powierzchni nieprzekraczającej 50% powierzchni przeznaczonej do sprzątania, określonej w tabeli </w:t>
      </w:r>
      <w:r w:rsidR="005525DB">
        <w:rPr>
          <w:rFonts w:ascii="Tahoma" w:hAnsi="Tahoma" w:cs="Tahoma"/>
        </w:rPr>
        <w:t xml:space="preserve">części I pkt 3 </w:t>
      </w:r>
      <w:proofErr w:type="spellStart"/>
      <w:r w:rsidR="005525DB">
        <w:rPr>
          <w:rFonts w:ascii="Tahoma" w:hAnsi="Tahoma" w:cs="Tahoma"/>
        </w:rPr>
        <w:t>ppkt</w:t>
      </w:r>
      <w:proofErr w:type="spellEnd"/>
      <w:r w:rsidR="005525DB">
        <w:rPr>
          <w:rFonts w:ascii="Tahoma" w:hAnsi="Tahoma" w:cs="Tahoma"/>
        </w:rPr>
        <w:t xml:space="preserve"> 1) OPZ</w:t>
      </w:r>
      <w:r w:rsidR="00634511" w:rsidRPr="00FE59F2">
        <w:rPr>
          <w:rFonts w:ascii="Tahoma" w:hAnsi="Tahoma" w:cs="Tahoma"/>
        </w:rPr>
        <w:t>.</w:t>
      </w:r>
    </w:p>
    <w:p w14:paraId="15337A99" w14:textId="29B82BBE" w:rsidR="00634511" w:rsidRDefault="00634511" w:rsidP="00FE59F2">
      <w:pPr>
        <w:numPr>
          <w:ilvl w:val="0"/>
          <w:numId w:val="39"/>
        </w:numPr>
        <w:spacing w:line="276" w:lineRule="auto"/>
        <w:ind w:left="567" w:hanging="567"/>
        <w:jc w:val="both"/>
        <w:rPr>
          <w:rFonts w:cs="Tahoma"/>
        </w:rPr>
      </w:pPr>
      <w:r w:rsidRPr="00FE59F2">
        <w:rPr>
          <w:rFonts w:ascii="Tahoma" w:hAnsi="Tahoma" w:cs="Tahoma"/>
        </w:rPr>
        <w:t xml:space="preserve">W przypadku, o którym mowa w ust. </w:t>
      </w:r>
      <w:r>
        <w:rPr>
          <w:rFonts w:ascii="Tahoma" w:hAnsi="Tahoma" w:cs="Tahoma"/>
        </w:rPr>
        <w:t>1</w:t>
      </w:r>
      <w:r w:rsidRPr="00FE59F2">
        <w:rPr>
          <w:rFonts w:ascii="Tahoma" w:hAnsi="Tahoma" w:cs="Tahoma"/>
        </w:rPr>
        <w:t xml:space="preserve">, wynagrodzenie miesięczne brutto za wykonanie przedmiotu umowy, o którym mowa w § 8 ust. 2 zostanie obniżone o kwotę wyliczoną w następujący sposób: iloczyn łącznej liczby metrów kw. wyłączanej powierzchni pomieszczeń określonej w OPZ i stawki netto za metr kw. przypisanej do danego rodzaju powierzchni określonej w Formularzu oferty, </w:t>
      </w:r>
      <w:r w:rsidR="002D487B">
        <w:rPr>
          <w:rFonts w:ascii="Tahoma" w:hAnsi="Tahoma" w:cs="Tahoma"/>
        </w:rPr>
        <w:t xml:space="preserve">stanowiącym </w:t>
      </w:r>
      <w:r w:rsidR="002D487B" w:rsidRPr="00FE59F2">
        <w:rPr>
          <w:rFonts w:ascii="Tahoma" w:hAnsi="Tahoma" w:cs="Tahoma"/>
          <w:b/>
        </w:rPr>
        <w:t>załącznik nr 3</w:t>
      </w:r>
      <w:r w:rsidR="002D487B">
        <w:rPr>
          <w:rFonts w:ascii="Tahoma" w:hAnsi="Tahoma" w:cs="Tahoma"/>
        </w:rPr>
        <w:t xml:space="preserve"> do Umowy, </w:t>
      </w:r>
      <w:r w:rsidRPr="00FE59F2">
        <w:rPr>
          <w:rFonts w:ascii="Tahoma" w:hAnsi="Tahoma" w:cs="Tahoma"/>
        </w:rPr>
        <w:t>powiększony o podatek VAT.</w:t>
      </w:r>
    </w:p>
    <w:p w14:paraId="42A455EA" w14:textId="6F33E422" w:rsidR="0097544A" w:rsidRPr="00FA0B0E" w:rsidRDefault="0097544A" w:rsidP="0097544A">
      <w:pPr>
        <w:numPr>
          <w:ilvl w:val="0"/>
          <w:numId w:val="39"/>
        </w:numPr>
        <w:spacing w:line="276" w:lineRule="auto"/>
        <w:ind w:left="567" w:hanging="567"/>
        <w:jc w:val="both"/>
        <w:rPr>
          <w:rFonts w:ascii="Tahoma" w:hAnsi="Tahoma" w:cs="Tahoma"/>
        </w:rPr>
      </w:pPr>
      <w:r w:rsidRPr="00FA0B0E">
        <w:rPr>
          <w:rFonts w:ascii="Tahoma" w:hAnsi="Tahoma" w:cs="Tahoma"/>
        </w:rPr>
        <w:t xml:space="preserve">W przypadku zastosowania </w:t>
      </w:r>
      <w:r>
        <w:rPr>
          <w:rFonts w:ascii="Tahoma" w:hAnsi="Tahoma" w:cs="Tahoma"/>
        </w:rPr>
        <w:t>uprawnienia Zamawiającego, opisanego w ust. 1 i 2</w:t>
      </w:r>
      <w:r w:rsidRPr="00FA0B0E">
        <w:rPr>
          <w:rFonts w:ascii="Tahoma" w:hAnsi="Tahoma" w:cs="Tahoma"/>
        </w:rPr>
        <w:t xml:space="preserve"> i adekwatnym zmniejszeniu wynagrodzenia Wykonawcy nie przysługują z tego tytułu żadne roszczenia.</w:t>
      </w:r>
    </w:p>
    <w:p w14:paraId="5C882AE7" w14:textId="77777777" w:rsidR="00634511" w:rsidRDefault="00634511" w:rsidP="00FE59F2">
      <w:pPr>
        <w:spacing w:line="276" w:lineRule="auto"/>
        <w:ind w:left="567"/>
        <w:jc w:val="both"/>
        <w:rPr>
          <w:rFonts w:ascii="Tahoma" w:hAnsi="Tahoma" w:cs="Tahoma"/>
        </w:rPr>
      </w:pPr>
    </w:p>
    <w:p w14:paraId="63E9AA7D" w14:textId="6EC1D83B" w:rsidR="00FA0B0E" w:rsidRDefault="00FA0B0E" w:rsidP="00FE59F2">
      <w:pPr>
        <w:spacing w:line="276" w:lineRule="auto"/>
        <w:ind w:left="567"/>
        <w:jc w:val="both"/>
        <w:rPr>
          <w:rFonts w:ascii="Tahoma" w:hAnsi="Tahoma" w:cs="Tahoma"/>
        </w:rPr>
      </w:pPr>
    </w:p>
    <w:p w14:paraId="435C8B99" w14:textId="77777777" w:rsidR="008C3981" w:rsidRDefault="008C3981" w:rsidP="00E05784">
      <w:pPr>
        <w:spacing w:before="120" w:after="120"/>
        <w:jc w:val="center"/>
        <w:rPr>
          <w:rFonts w:ascii="Tahoma" w:hAnsi="Tahoma" w:cs="Tahoma"/>
          <w:b/>
        </w:rPr>
      </w:pPr>
    </w:p>
    <w:p w14:paraId="68B9A0B5" w14:textId="6D2BC61F" w:rsidR="00FA0B0E" w:rsidRPr="00FA0B0E" w:rsidRDefault="00FA0B0E" w:rsidP="00E05784">
      <w:pPr>
        <w:spacing w:before="120" w:after="120"/>
        <w:jc w:val="center"/>
        <w:rPr>
          <w:rFonts w:ascii="Tahoma" w:hAnsi="Tahoma" w:cs="Tahoma"/>
          <w:b/>
        </w:rPr>
      </w:pPr>
      <w:r w:rsidRPr="00FA0B0E">
        <w:rPr>
          <w:rFonts w:ascii="Tahoma" w:hAnsi="Tahoma" w:cs="Tahoma"/>
          <w:b/>
        </w:rPr>
        <w:t>§ 10. Podwykonawstwo</w:t>
      </w:r>
    </w:p>
    <w:p w14:paraId="34571C97" w14:textId="2D4F0400" w:rsidR="00FA0B0E" w:rsidRPr="0080577F" w:rsidRDefault="00265C30" w:rsidP="0057215B">
      <w:pPr>
        <w:pStyle w:val="Akapitzlist"/>
        <w:numPr>
          <w:ilvl w:val="0"/>
          <w:numId w:val="40"/>
        </w:numPr>
        <w:spacing w:line="276" w:lineRule="auto"/>
        <w:ind w:left="567" w:hanging="567"/>
        <w:jc w:val="both"/>
        <w:rPr>
          <w:rFonts w:ascii="Tahoma" w:hAnsi="Tahoma" w:cs="Tahoma"/>
          <w:sz w:val="20"/>
          <w:szCs w:val="20"/>
        </w:rPr>
      </w:pPr>
      <w:r w:rsidRPr="0080577F">
        <w:rPr>
          <w:rFonts w:ascii="Tahoma" w:hAnsi="Tahoma" w:cs="Tahoma"/>
          <w:sz w:val="20"/>
          <w:szCs w:val="20"/>
        </w:rPr>
        <w:t xml:space="preserve">Wykonawca, który zamierza </w:t>
      </w:r>
      <w:r w:rsidR="001077F8" w:rsidRPr="0080577F">
        <w:rPr>
          <w:rFonts w:ascii="Tahoma" w:hAnsi="Tahoma" w:cs="Tahoma"/>
          <w:sz w:val="20"/>
          <w:szCs w:val="20"/>
        </w:rPr>
        <w:t xml:space="preserve">przy udziale podwykonawców </w:t>
      </w:r>
      <w:r w:rsidRPr="0080577F">
        <w:rPr>
          <w:rFonts w:ascii="Tahoma" w:hAnsi="Tahoma" w:cs="Tahoma"/>
          <w:sz w:val="20"/>
          <w:szCs w:val="20"/>
        </w:rPr>
        <w:t>zrealizować część przedmiotu zamówienia</w:t>
      </w:r>
      <w:r w:rsidR="0080577F" w:rsidRPr="0080577F">
        <w:rPr>
          <w:rFonts w:ascii="Tahoma" w:hAnsi="Tahoma" w:cs="Tahoma"/>
          <w:sz w:val="20"/>
          <w:szCs w:val="20"/>
        </w:rPr>
        <w:t>, w szczególności w zakresie mycia wewnętrznych powierzchni witryn szklanych i uchylnych skrzydeł okiennych z ramami,</w:t>
      </w:r>
      <w:r w:rsidRPr="0080577F">
        <w:rPr>
          <w:rFonts w:ascii="Tahoma" w:hAnsi="Tahoma" w:cs="Tahoma"/>
          <w:sz w:val="20"/>
          <w:szCs w:val="20"/>
        </w:rPr>
        <w:t xml:space="preserve"> jest zobowiązany do uzyskania </w:t>
      </w:r>
      <w:r w:rsidR="0071242E" w:rsidRPr="0080577F">
        <w:rPr>
          <w:rFonts w:ascii="Tahoma" w:hAnsi="Tahoma" w:cs="Tahoma"/>
          <w:sz w:val="20"/>
          <w:szCs w:val="20"/>
        </w:rPr>
        <w:t xml:space="preserve">pisemnej </w:t>
      </w:r>
      <w:r w:rsidRPr="0080577F">
        <w:rPr>
          <w:rFonts w:ascii="Tahoma" w:hAnsi="Tahoma" w:cs="Tahoma"/>
          <w:sz w:val="20"/>
          <w:szCs w:val="20"/>
        </w:rPr>
        <w:t>zgody Zamawiającego w tym zakresie.</w:t>
      </w:r>
    </w:p>
    <w:p w14:paraId="0CF0A8B9" w14:textId="77777777" w:rsidR="0080577F" w:rsidRPr="0080577F" w:rsidRDefault="0080577F" w:rsidP="0057215B">
      <w:pPr>
        <w:pStyle w:val="Akapitzlist"/>
        <w:numPr>
          <w:ilvl w:val="0"/>
          <w:numId w:val="40"/>
        </w:numPr>
        <w:spacing w:line="276" w:lineRule="auto"/>
        <w:ind w:left="567" w:hanging="567"/>
        <w:jc w:val="both"/>
        <w:rPr>
          <w:rFonts w:ascii="Tahoma" w:hAnsi="Tahoma" w:cs="Tahoma"/>
          <w:sz w:val="20"/>
          <w:szCs w:val="20"/>
        </w:rPr>
      </w:pPr>
      <w:r w:rsidRPr="0080577F">
        <w:rPr>
          <w:rFonts w:ascii="Tahoma" w:hAnsi="Tahoma" w:cs="Tahoma"/>
          <w:sz w:val="20"/>
          <w:szCs w:val="20"/>
          <w:lang w:val="pl-PL"/>
        </w:rPr>
        <w:t>Zamawiający nie wyraża zgody na realizację całego zamówienia przez podwykonawców.</w:t>
      </w:r>
    </w:p>
    <w:p w14:paraId="1AD62904" w14:textId="77777777" w:rsidR="008C3981" w:rsidRDefault="008C3981" w:rsidP="00E05784">
      <w:pPr>
        <w:spacing w:before="120" w:after="120"/>
        <w:jc w:val="center"/>
        <w:rPr>
          <w:rFonts w:ascii="Tahoma" w:hAnsi="Tahoma" w:cs="Tahoma"/>
          <w:b/>
        </w:rPr>
      </w:pPr>
    </w:p>
    <w:p w14:paraId="078568D9" w14:textId="4F4EBDDA" w:rsidR="00FA0B0E" w:rsidRPr="00FA0B0E" w:rsidRDefault="00FA0B0E" w:rsidP="00E05784">
      <w:pPr>
        <w:spacing w:before="120" w:after="120"/>
        <w:jc w:val="center"/>
        <w:rPr>
          <w:rFonts w:ascii="Tahoma" w:hAnsi="Tahoma" w:cs="Tahoma"/>
          <w:b/>
        </w:rPr>
      </w:pPr>
      <w:r w:rsidRPr="00FA0B0E">
        <w:rPr>
          <w:rFonts w:ascii="Tahoma" w:hAnsi="Tahoma" w:cs="Tahoma"/>
          <w:b/>
        </w:rPr>
        <w:t>§ 11. Kontrola i odbiór usług</w:t>
      </w:r>
    </w:p>
    <w:p w14:paraId="6B706BDC" w14:textId="5F779840" w:rsidR="002B0EFB" w:rsidRPr="002B0EFB" w:rsidRDefault="008659DF" w:rsidP="0057215B">
      <w:pPr>
        <w:numPr>
          <w:ilvl w:val="0"/>
          <w:numId w:val="10"/>
        </w:numPr>
        <w:spacing w:line="276" w:lineRule="auto"/>
        <w:ind w:left="567" w:hanging="567"/>
        <w:jc w:val="both"/>
        <w:rPr>
          <w:rFonts w:ascii="Tahoma" w:hAnsi="Tahoma" w:cs="Tahoma"/>
        </w:rPr>
      </w:pPr>
      <w:r>
        <w:rPr>
          <w:rFonts w:ascii="Tahoma" w:hAnsi="Tahoma" w:cs="Tahoma"/>
        </w:rPr>
        <w:t xml:space="preserve">Wykonawca zobowiązany jest do prowadzenia stałego nadzoru nad swoimi pracownikami oraz jakością świadczonych usług. </w:t>
      </w:r>
      <w:r w:rsidR="00FA0B0E" w:rsidRPr="00FA0B0E">
        <w:rPr>
          <w:rFonts w:ascii="Tahoma" w:hAnsi="Tahoma" w:cs="Tahoma"/>
        </w:rPr>
        <w:t>Wykonywanie usługi b</w:t>
      </w:r>
      <w:r>
        <w:rPr>
          <w:rFonts w:ascii="Tahoma" w:hAnsi="Tahoma" w:cs="Tahoma"/>
        </w:rPr>
        <w:t>ędzie podlegać</w:t>
      </w:r>
      <w:r w:rsidR="00792BC6">
        <w:rPr>
          <w:rFonts w:ascii="Tahoma" w:hAnsi="Tahoma" w:cs="Tahoma"/>
        </w:rPr>
        <w:t xml:space="preserve"> obustronnej</w:t>
      </w:r>
      <w:r>
        <w:rPr>
          <w:rFonts w:ascii="Tahoma" w:hAnsi="Tahoma" w:cs="Tahoma"/>
        </w:rPr>
        <w:t xml:space="preserve"> kontroli jakości,</w:t>
      </w:r>
      <w:r w:rsidR="00FA0B0E" w:rsidRPr="00FA0B0E">
        <w:rPr>
          <w:rFonts w:ascii="Tahoma" w:hAnsi="Tahoma" w:cs="Tahoma"/>
        </w:rPr>
        <w:t xml:space="preserve"> </w:t>
      </w:r>
      <w:r w:rsidR="00325B91">
        <w:rPr>
          <w:rFonts w:ascii="Tahoma" w:hAnsi="Tahoma" w:cs="Tahoma"/>
        </w:rPr>
        <w:t xml:space="preserve">Koordynator </w:t>
      </w:r>
      <w:r w:rsidR="00967B11">
        <w:rPr>
          <w:rFonts w:ascii="Tahoma" w:hAnsi="Tahoma" w:cs="Tahoma"/>
        </w:rPr>
        <w:t xml:space="preserve">Wykonawcy </w:t>
      </w:r>
      <w:r w:rsidR="00325B91">
        <w:rPr>
          <w:rFonts w:ascii="Tahoma" w:hAnsi="Tahoma" w:cs="Tahoma"/>
        </w:rPr>
        <w:t xml:space="preserve">oraz </w:t>
      </w:r>
      <w:r w:rsidR="00FA0B0E" w:rsidRPr="00FA0B0E">
        <w:rPr>
          <w:rFonts w:ascii="Tahoma" w:hAnsi="Tahoma" w:cs="Tahoma"/>
        </w:rPr>
        <w:t xml:space="preserve">Przedstawiciel </w:t>
      </w:r>
      <w:r w:rsidR="00967B11">
        <w:rPr>
          <w:rFonts w:ascii="Tahoma" w:hAnsi="Tahoma" w:cs="Tahoma"/>
        </w:rPr>
        <w:t>Zamawiającego</w:t>
      </w:r>
      <w:r w:rsidR="00FA0B0E" w:rsidRPr="00FA0B0E">
        <w:rPr>
          <w:rFonts w:ascii="Tahoma" w:hAnsi="Tahoma" w:cs="Tahoma"/>
        </w:rPr>
        <w:t xml:space="preserve"> </w:t>
      </w:r>
      <w:r w:rsidR="002B0EFB" w:rsidRPr="002B0EFB">
        <w:rPr>
          <w:rFonts w:ascii="Tahoma" w:hAnsi="Tahoma" w:cs="Tahoma"/>
        </w:rPr>
        <w:t xml:space="preserve">… (częstotliwość zgodnie z ofertą Wykonawcy) będą </w:t>
      </w:r>
      <w:r w:rsidR="002B0EFB" w:rsidRPr="002B0EFB">
        <w:rPr>
          <w:rFonts w:ascii="Tahoma" w:hAnsi="Tahoma" w:cs="Tahoma"/>
          <w:b/>
        </w:rPr>
        <w:t>osobiście sprawdzać jakość wykonania usługi</w:t>
      </w:r>
      <w:r>
        <w:rPr>
          <w:rFonts w:ascii="Tahoma" w:hAnsi="Tahoma" w:cs="Tahoma"/>
        </w:rPr>
        <w:t xml:space="preserve"> i </w:t>
      </w:r>
      <w:r w:rsidR="00792BC6">
        <w:rPr>
          <w:rFonts w:ascii="Tahoma" w:hAnsi="Tahoma" w:cs="Tahoma"/>
        </w:rPr>
        <w:t xml:space="preserve">ustalać sposób należytego wykonywania usługi, jak też usunięcie </w:t>
      </w:r>
      <w:r w:rsidR="002C7F75">
        <w:rPr>
          <w:rFonts w:ascii="Tahoma" w:hAnsi="Tahoma" w:cs="Tahoma"/>
        </w:rPr>
        <w:t xml:space="preserve">przez Wykonawcę </w:t>
      </w:r>
      <w:r w:rsidR="00792BC6">
        <w:rPr>
          <w:rFonts w:ascii="Tahoma" w:hAnsi="Tahoma" w:cs="Tahoma"/>
        </w:rPr>
        <w:t>wszelkich nieprawidłowości.</w:t>
      </w:r>
    </w:p>
    <w:p w14:paraId="2EDE028E" w14:textId="77777777" w:rsidR="00FA0B0E" w:rsidRPr="00FA0B0E" w:rsidRDefault="00FA0B0E" w:rsidP="0057215B">
      <w:pPr>
        <w:numPr>
          <w:ilvl w:val="0"/>
          <w:numId w:val="10"/>
        </w:numPr>
        <w:spacing w:line="276" w:lineRule="auto"/>
        <w:ind w:left="567" w:hanging="567"/>
        <w:jc w:val="both"/>
        <w:rPr>
          <w:rFonts w:ascii="Tahoma" w:hAnsi="Tahoma" w:cs="Tahoma"/>
        </w:rPr>
      </w:pPr>
      <w:r w:rsidRPr="00FA0B0E">
        <w:rPr>
          <w:rFonts w:ascii="Tahoma" w:hAnsi="Tahoma" w:cs="Tahoma"/>
        </w:rPr>
        <w:t>Cyklem rozliczeniowym jest miesiąc kalendarzowy.</w:t>
      </w:r>
    </w:p>
    <w:p w14:paraId="1614BAFC" w14:textId="7F504E2E" w:rsidR="00FA0B0E" w:rsidRPr="00FA0B0E" w:rsidRDefault="00FA0B0E" w:rsidP="0057215B">
      <w:pPr>
        <w:numPr>
          <w:ilvl w:val="0"/>
          <w:numId w:val="10"/>
        </w:numPr>
        <w:spacing w:line="276" w:lineRule="auto"/>
        <w:ind w:left="567" w:hanging="567"/>
        <w:jc w:val="both"/>
        <w:rPr>
          <w:rFonts w:ascii="Tahoma" w:hAnsi="Tahoma" w:cs="Tahoma"/>
        </w:rPr>
      </w:pPr>
      <w:r w:rsidRPr="00FA0B0E">
        <w:rPr>
          <w:rFonts w:ascii="Tahoma" w:hAnsi="Tahoma" w:cs="Tahoma"/>
        </w:rPr>
        <w:t xml:space="preserve">Wykonawca zobowiązany jest do prawidłowego wypełnienia i przedłożenia Zamawiającemu miesięcznego protokołu odbioru usług w terminie do 2 dni roboczych od dnia zakończenia danego cyklu rozliczeniowego, a uwzgledniającego ew. otrzymane </w:t>
      </w:r>
      <w:r w:rsidRPr="00967CA2">
        <w:rPr>
          <w:rFonts w:ascii="Tahoma" w:hAnsi="Tahoma" w:cs="Tahoma"/>
        </w:rPr>
        <w:t>raporty, o których</w:t>
      </w:r>
      <w:r w:rsidRPr="00FA0B0E">
        <w:rPr>
          <w:rFonts w:ascii="Tahoma" w:hAnsi="Tahoma" w:cs="Tahoma"/>
        </w:rPr>
        <w:t xml:space="preserve"> mowa w  ust. 6.</w:t>
      </w:r>
    </w:p>
    <w:p w14:paraId="34560E45" w14:textId="77FCF187" w:rsidR="00FA0B0E" w:rsidRPr="00FA0B0E" w:rsidRDefault="00FA0B0E" w:rsidP="0057215B">
      <w:pPr>
        <w:numPr>
          <w:ilvl w:val="0"/>
          <w:numId w:val="10"/>
        </w:numPr>
        <w:spacing w:line="276" w:lineRule="auto"/>
        <w:ind w:left="567" w:hanging="567"/>
        <w:jc w:val="both"/>
        <w:rPr>
          <w:rFonts w:ascii="Tahoma" w:hAnsi="Tahoma" w:cs="Tahoma"/>
        </w:rPr>
      </w:pPr>
      <w:r w:rsidRPr="00FA0B0E">
        <w:rPr>
          <w:rFonts w:ascii="Tahoma" w:hAnsi="Tahoma" w:cs="Tahoma"/>
        </w:rPr>
        <w:t xml:space="preserve">W celu weryfikacji wykonywanych prac będzie założony rejestr </w:t>
      </w:r>
      <w:r w:rsidR="00324924">
        <w:rPr>
          <w:rFonts w:ascii="Tahoma" w:hAnsi="Tahoma" w:cs="Tahoma"/>
        </w:rPr>
        <w:t>uwag. W</w:t>
      </w:r>
      <w:r w:rsidRPr="00FA0B0E">
        <w:rPr>
          <w:rFonts w:ascii="Tahoma" w:hAnsi="Tahoma" w:cs="Tahoma"/>
        </w:rPr>
        <w:t xml:space="preserve"> rejestrze będą zapisywane wszelkie uwagi i zastrzeżenia dotyczące realizacji prac.</w:t>
      </w:r>
    </w:p>
    <w:p w14:paraId="646E33CC" w14:textId="36549E22" w:rsidR="00FA0B0E" w:rsidRPr="00FA0B0E" w:rsidRDefault="00FA0B0E" w:rsidP="0057215B">
      <w:pPr>
        <w:numPr>
          <w:ilvl w:val="0"/>
          <w:numId w:val="10"/>
        </w:numPr>
        <w:spacing w:line="276" w:lineRule="auto"/>
        <w:ind w:left="567" w:hanging="567"/>
        <w:jc w:val="both"/>
        <w:rPr>
          <w:rFonts w:ascii="Tahoma" w:hAnsi="Tahoma" w:cs="Tahoma"/>
        </w:rPr>
      </w:pPr>
      <w:r w:rsidRPr="00FA0B0E">
        <w:rPr>
          <w:rFonts w:ascii="Tahoma" w:hAnsi="Tahoma" w:cs="Tahoma"/>
        </w:rPr>
        <w:t xml:space="preserve">Zarejestrowane uwagi będą weryfikowane na bieżąco </w:t>
      </w:r>
      <w:r w:rsidR="00FA3DA1">
        <w:rPr>
          <w:rFonts w:ascii="Tahoma" w:hAnsi="Tahoma" w:cs="Tahoma"/>
        </w:rPr>
        <w:t>a nieprawidłowości</w:t>
      </w:r>
      <w:r w:rsidRPr="00FA0B0E">
        <w:rPr>
          <w:rFonts w:ascii="Tahoma" w:hAnsi="Tahoma" w:cs="Tahoma"/>
        </w:rPr>
        <w:t xml:space="preserve"> usuwane </w:t>
      </w:r>
      <w:r w:rsidR="00324924">
        <w:rPr>
          <w:rFonts w:ascii="Tahoma" w:hAnsi="Tahoma" w:cs="Tahoma"/>
        </w:rPr>
        <w:t xml:space="preserve">najpóźniej </w:t>
      </w:r>
      <w:r w:rsidRPr="00FA0B0E">
        <w:rPr>
          <w:rFonts w:ascii="Tahoma" w:hAnsi="Tahoma" w:cs="Tahoma"/>
        </w:rPr>
        <w:t xml:space="preserve">następnego dnia przez serwis </w:t>
      </w:r>
      <w:r w:rsidR="00324924">
        <w:rPr>
          <w:rFonts w:ascii="Tahoma" w:hAnsi="Tahoma" w:cs="Tahoma"/>
        </w:rPr>
        <w:t>popołudniowy</w:t>
      </w:r>
      <w:r w:rsidRPr="00FA0B0E">
        <w:rPr>
          <w:rFonts w:ascii="Tahoma" w:hAnsi="Tahoma" w:cs="Tahoma"/>
        </w:rPr>
        <w:t>.</w:t>
      </w:r>
    </w:p>
    <w:p w14:paraId="72C604EE" w14:textId="77777777" w:rsidR="00106F52" w:rsidRDefault="00FA0B0E" w:rsidP="0057215B">
      <w:pPr>
        <w:numPr>
          <w:ilvl w:val="0"/>
          <w:numId w:val="10"/>
        </w:numPr>
        <w:spacing w:line="276" w:lineRule="auto"/>
        <w:ind w:left="567" w:hanging="567"/>
        <w:jc w:val="both"/>
        <w:rPr>
          <w:rFonts w:ascii="Tahoma" w:hAnsi="Tahoma" w:cs="Tahoma"/>
        </w:rPr>
      </w:pPr>
      <w:r w:rsidRPr="00FA0B0E">
        <w:rPr>
          <w:rFonts w:ascii="Tahoma" w:hAnsi="Tahoma" w:cs="Tahoma"/>
        </w:rPr>
        <w:t xml:space="preserve">Jeżeli nie nastąpi reakcja, o której mowa w ust. 5 i </w:t>
      </w:r>
      <w:r w:rsidR="00FA3DA1">
        <w:rPr>
          <w:rFonts w:ascii="Tahoma" w:hAnsi="Tahoma" w:cs="Tahoma"/>
        </w:rPr>
        <w:t>za</w:t>
      </w:r>
      <w:r w:rsidRPr="00FA0B0E">
        <w:rPr>
          <w:rFonts w:ascii="Tahoma" w:hAnsi="Tahoma" w:cs="Tahoma"/>
        </w:rPr>
        <w:t>uwa</w:t>
      </w:r>
      <w:r w:rsidR="00FA3DA1">
        <w:rPr>
          <w:rFonts w:ascii="Tahoma" w:hAnsi="Tahoma" w:cs="Tahoma"/>
        </w:rPr>
        <w:t>żona</w:t>
      </w:r>
      <w:r w:rsidR="00106F52">
        <w:rPr>
          <w:rFonts w:ascii="Tahoma" w:hAnsi="Tahoma" w:cs="Tahoma"/>
        </w:rPr>
        <w:t xml:space="preserve"> nieprawidłowość</w:t>
      </w:r>
      <w:r w:rsidRPr="00FA0B0E">
        <w:rPr>
          <w:rFonts w:ascii="Tahoma" w:hAnsi="Tahoma" w:cs="Tahoma"/>
        </w:rPr>
        <w:t xml:space="preserve"> nie zostanie naprawiona, z rejestru uwag będzie sporządzany </w:t>
      </w:r>
      <w:r w:rsidRPr="00FA0B0E">
        <w:rPr>
          <w:rFonts w:ascii="Tahoma" w:hAnsi="Tahoma" w:cs="Tahoma"/>
          <w:b/>
        </w:rPr>
        <w:t>raport dot. niewykonania lub nienależytego wykonania usługi</w:t>
      </w:r>
      <w:r w:rsidRPr="00FA0B0E">
        <w:rPr>
          <w:rFonts w:ascii="Tahoma" w:hAnsi="Tahoma" w:cs="Tahoma"/>
        </w:rPr>
        <w:t xml:space="preserve"> i przekazywany drogą mailową lub pocztową do Wykonawcy</w:t>
      </w:r>
      <w:r w:rsidR="00FA3DA1">
        <w:rPr>
          <w:rFonts w:ascii="Tahoma" w:hAnsi="Tahoma" w:cs="Tahoma"/>
        </w:rPr>
        <w:t xml:space="preserve"> </w:t>
      </w:r>
      <w:r w:rsidRPr="00FA0B0E">
        <w:rPr>
          <w:rFonts w:ascii="Tahoma" w:hAnsi="Tahoma" w:cs="Tahoma"/>
        </w:rPr>
        <w:t xml:space="preserve">– jeżeli zaistnieje okoliczność jego sporządzenia. </w:t>
      </w:r>
    </w:p>
    <w:p w14:paraId="31B806EA" w14:textId="77777777" w:rsidR="00106F52" w:rsidRPr="00106F52" w:rsidRDefault="00106F52" w:rsidP="0057215B">
      <w:pPr>
        <w:numPr>
          <w:ilvl w:val="0"/>
          <w:numId w:val="10"/>
        </w:numPr>
        <w:spacing w:line="276" w:lineRule="auto"/>
        <w:ind w:left="567" w:hanging="567"/>
        <w:jc w:val="both"/>
        <w:rPr>
          <w:rFonts w:ascii="Tahoma" w:hAnsi="Tahoma" w:cs="Tahoma"/>
        </w:rPr>
      </w:pPr>
      <w:r>
        <w:rPr>
          <w:rFonts w:ascii="Tahoma" w:hAnsi="Tahoma" w:cs="Tahoma"/>
        </w:rPr>
        <w:t xml:space="preserve">Zamawiający uprawniony jest do </w:t>
      </w:r>
      <w:r w:rsidRPr="00106F52">
        <w:rPr>
          <w:rFonts w:ascii="Tahoma" w:hAnsi="Tahoma" w:cs="Tahoma"/>
          <w:b/>
        </w:rPr>
        <w:t>zlecenia</w:t>
      </w:r>
      <w:r>
        <w:rPr>
          <w:rFonts w:ascii="Tahoma" w:hAnsi="Tahoma" w:cs="Tahoma"/>
        </w:rPr>
        <w:t xml:space="preserve"> wykonania części niewykonanej lub nienależycie wykonanej usługi </w:t>
      </w:r>
      <w:r w:rsidRPr="00106F52">
        <w:rPr>
          <w:rFonts w:ascii="Tahoma" w:hAnsi="Tahoma" w:cs="Tahoma"/>
          <w:b/>
        </w:rPr>
        <w:t>podmiotowi trzeciemu</w:t>
      </w:r>
      <w:r>
        <w:rPr>
          <w:rFonts w:ascii="Tahoma" w:hAnsi="Tahoma" w:cs="Tahoma"/>
        </w:rPr>
        <w:t xml:space="preserve"> na </w:t>
      </w:r>
      <w:r w:rsidRPr="00106F52">
        <w:rPr>
          <w:rFonts w:ascii="Tahoma" w:hAnsi="Tahoma" w:cs="Tahoma"/>
          <w:b/>
        </w:rPr>
        <w:t>koszt Wykonawcy</w:t>
      </w:r>
      <w:r>
        <w:rPr>
          <w:rFonts w:ascii="Tahoma" w:hAnsi="Tahoma" w:cs="Tahoma"/>
        </w:rPr>
        <w:t>, na co Wykonawca wyraża zgodę.</w:t>
      </w:r>
    </w:p>
    <w:p w14:paraId="7BEDFA93" w14:textId="555E7931" w:rsidR="00FA0B0E" w:rsidRPr="00FA0B0E" w:rsidRDefault="00FA0B0E" w:rsidP="0057215B">
      <w:pPr>
        <w:numPr>
          <w:ilvl w:val="0"/>
          <w:numId w:val="10"/>
        </w:numPr>
        <w:spacing w:line="276" w:lineRule="auto"/>
        <w:ind w:left="567" w:hanging="567"/>
        <w:jc w:val="both"/>
        <w:rPr>
          <w:rFonts w:ascii="Tahoma" w:hAnsi="Tahoma" w:cs="Tahoma"/>
        </w:rPr>
      </w:pPr>
      <w:r w:rsidRPr="00FA0B0E">
        <w:rPr>
          <w:rFonts w:ascii="Tahoma" w:hAnsi="Tahoma" w:cs="Tahoma"/>
        </w:rPr>
        <w:t xml:space="preserve">Wpisem do raportu, o którym mowa w ust. 6, skutkować będą </w:t>
      </w:r>
      <w:r w:rsidRPr="00FA0B0E">
        <w:rPr>
          <w:rFonts w:ascii="Tahoma" w:hAnsi="Tahoma" w:cs="Tahoma"/>
          <w:b/>
        </w:rPr>
        <w:t>rażąc</w:t>
      </w:r>
      <w:r w:rsidR="00967CA2">
        <w:rPr>
          <w:rFonts w:ascii="Tahoma" w:hAnsi="Tahoma" w:cs="Tahoma"/>
          <w:b/>
        </w:rPr>
        <w:t>e</w:t>
      </w:r>
      <w:r w:rsidRPr="00FA0B0E">
        <w:rPr>
          <w:rFonts w:ascii="Tahoma" w:hAnsi="Tahoma" w:cs="Tahoma"/>
        </w:rPr>
        <w:t xml:space="preserve"> </w:t>
      </w:r>
      <w:r w:rsidR="00967CA2">
        <w:rPr>
          <w:rFonts w:ascii="Tahoma" w:hAnsi="Tahoma" w:cs="Tahoma"/>
        </w:rPr>
        <w:t xml:space="preserve">nieprawidłowości ujęte </w:t>
      </w:r>
      <w:r w:rsidR="008C3981">
        <w:rPr>
          <w:rFonts w:ascii="Tahoma" w:hAnsi="Tahoma" w:cs="Tahoma"/>
        </w:rPr>
        <w:t xml:space="preserve">                           </w:t>
      </w:r>
      <w:r w:rsidRPr="00FA0B0E">
        <w:rPr>
          <w:rFonts w:ascii="Tahoma" w:hAnsi="Tahoma" w:cs="Tahoma"/>
        </w:rPr>
        <w:t xml:space="preserve">w rejestrze i nieusunięte w sposób określony w ust. 5, w szczególności: </w:t>
      </w:r>
    </w:p>
    <w:p w14:paraId="73B2C2C0" w14:textId="77777777" w:rsidR="00FA0B0E" w:rsidRPr="00FA0B0E" w:rsidRDefault="00FA0B0E" w:rsidP="0057215B">
      <w:pPr>
        <w:numPr>
          <w:ilvl w:val="0"/>
          <w:numId w:val="30"/>
        </w:numPr>
        <w:spacing w:line="276" w:lineRule="auto"/>
        <w:jc w:val="both"/>
        <w:rPr>
          <w:rFonts w:ascii="Tahoma" w:hAnsi="Tahoma" w:cs="Tahoma"/>
        </w:rPr>
      </w:pPr>
      <w:r w:rsidRPr="00FA0B0E">
        <w:rPr>
          <w:rFonts w:ascii="Tahoma" w:hAnsi="Tahoma" w:cs="Tahoma"/>
        </w:rPr>
        <w:t>nieposprzątanie pomieszczeń;</w:t>
      </w:r>
    </w:p>
    <w:p w14:paraId="2BE62894" w14:textId="6275F938" w:rsidR="00FA0B0E" w:rsidRPr="00FA0B0E" w:rsidRDefault="00FA0B0E" w:rsidP="0057215B">
      <w:pPr>
        <w:numPr>
          <w:ilvl w:val="0"/>
          <w:numId w:val="30"/>
        </w:numPr>
        <w:spacing w:line="276" w:lineRule="auto"/>
        <w:jc w:val="both"/>
        <w:rPr>
          <w:rFonts w:ascii="Tahoma" w:hAnsi="Tahoma" w:cs="Tahoma"/>
        </w:rPr>
      </w:pPr>
      <w:r w:rsidRPr="00FA0B0E">
        <w:rPr>
          <w:rFonts w:ascii="Tahoma" w:hAnsi="Tahoma" w:cs="Tahoma"/>
        </w:rPr>
        <w:t xml:space="preserve">niewykonywanie zakresu usług lub częstotliwości wykonywania usług, określonych w </w:t>
      </w:r>
      <w:r w:rsidRPr="00E80186">
        <w:rPr>
          <w:rFonts w:ascii="Tahoma" w:hAnsi="Tahoma" w:cs="Tahoma"/>
          <w:b/>
        </w:rPr>
        <w:t xml:space="preserve">załączniku </w:t>
      </w:r>
      <w:r w:rsidRPr="00E80186">
        <w:rPr>
          <w:rFonts w:ascii="Tahoma" w:hAnsi="Tahoma" w:cs="Tahoma"/>
          <w:b/>
        </w:rPr>
        <w:br/>
        <w:t xml:space="preserve">nr </w:t>
      </w:r>
      <w:r w:rsidR="00E80186">
        <w:rPr>
          <w:rFonts w:ascii="Tahoma" w:hAnsi="Tahoma" w:cs="Tahoma"/>
          <w:b/>
        </w:rPr>
        <w:t>2</w:t>
      </w:r>
      <w:r w:rsidRPr="00FA0B0E">
        <w:rPr>
          <w:rFonts w:ascii="Tahoma" w:hAnsi="Tahoma" w:cs="Tahoma"/>
        </w:rPr>
        <w:t xml:space="preserve"> do umowy;</w:t>
      </w:r>
    </w:p>
    <w:p w14:paraId="37AF6DBD" w14:textId="77777777" w:rsidR="00FA0B0E" w:rsidRPr="00FA0B0E" w:rsidRDefault="00FA0B0E" w:rsidP="0057215B">
      <w:pPr>
        <w:numPr>
          <w:ilvl w:val="0"/>
          <w:numId w:val="30"/>
        </w:numPr>
        <w:spacing w:line="276" w:lineRule="auto"/>
        <w:jc w:val="both"/>
        <w:rPr>
          <w:rFonts w:ascii="Tahoma" w:hAnsi="Tahoma" w:cs="Tahoma"/>
        </w:rPr>
      </w:pPr>
      <w:r w:rsidRPr="00FA0B0E">
        <w:rPr>
          <w:rFonts w:ascii="Tahoma" w:hAnsi="Tahoma" w:cs="Tahoma"/>
        </w:rPr>
        <w:t xml:space="preserve">niewykonanie następnego dnia roboczego przez serwis dzienny prac będących następstwem </w:t>
      </w:r>
      <w:r w:rsidRPr="00FA0B0E">
        <w:rPr>
          <w:rFonts w:ascii="Tahoma" w:hAnsi="Tahoma" w:cs="Tahoma"/>
        </w:rPr>
        <w:br/>
        <w:t xml:space="preserve">ich niewykonania przez inne osoby realizujące usługi; </w:t>
      </w:r>
    </w:p>
    <w:p w14:paraId="6011B96F" w14:textId="77777777" w:rsidR="00FA0B0E" w:rsidRPr="00FA0B0E" w:rsidRDefault="00FA0B0E" w:rsidP="0057215B">
      <w:pPr>
        <w:numPr>
          <w:ilvl w:val="0"/>
          <w:numId w:val="30"/>
        </w:numPr>
        <w:spacing w:line="276" w:lineRule="auto"/>
        <w:jc w:val="both"/>
        <w:rPr>
          <w:rFonts w:ascii="Tahoma" w:hAnsi="Tahoma" w:cs="Tahoma"/>
        </w:rPr>
      </w:pPr>
      <w:r w:rsidRPr="00FA0B0E">
        <w:rPr>
          <w:rFonts w:ascii="Tahoma" w:hAnsi="Tahoma" w:cs="Tahoma"/>
        </w:rPr>
        <w:t>braki w zabezpieczeniu materiałów i środków czystości;</w:t>
      </w:r>
    </w:p>
    <w:p w14:paraId="2303C5FF" w14:textId="77777777" w:rsidR="00FA0B0E" w:rsidRPr="00FA0B0E" w:rsidRDefault="00FA0B0E" w:rsidP="0057215B">
      <w:pPr>
        <w:numPr>
          <w:ilvl w:val="0"/>
          <w:numId w:val="30"/>
        </w:numPr>
        <w:spacing w:line="276" w:lineRule="auto"/>
        <w:jc w:val="both"/>
        <w:rPr>
          <w:rFonts w:ascii="Tahoma" w:hAnsi="Tahoma" w:cs="Tahoma"/>
        </w:rPr>
      </w:pPr>
      <w:r w:rsidRPr="00FA0B0E">
        <w:rPr>
          <w:rFonts w:ascii="Tahoma" w:hAnsi="Tahoma" w:cs="Tahoma"/>
        </w:rPr>
        <w:t>brak pełnej obsady w serwisie dziennym.</w:t>
      </w:r>
    </w:p>
    <w:p w14:paraId="62CF85FA" w14:textId="77777777" w:rsidR="00FA0B0E" w:rsidRPr="00FA0B0E" w:rsidRDefault="00FA0B0E" w:rsidP="0057215B">
      <w:pPr>
        <w:numPr>
          <w:ilvl w:val="0"/>
          <w:numId w:val="10"/>
        </w:numPr>
        <w:spacing w:line="276" w:lineRule="auto"/>
        <w:ind w:left="567" w:hanging="567"/>
        <w:jc w:val="both"/>
        <w:rPr>
          <w:rFonts w:ascii="Tahoma" w:hAnsi="Tahoma" w:cs="Tahoma"/>
        </w:rPr>
      </w:pPr>
      <w:r w:rsidRPr="00FA0B0E">
        <w:rPr>
          <w:rFonts w:ascii="Tahoma" w:hAnsi="Tahoma" w:cs="Tahoma"/>
        </w:rPr>
        <w:t xml:space="preserve">W terminie 5 dni roboczych od dnia przedłożenia Zamawiającemu miesięcznego protokołu odbioru usług </w:t>
      </w:r>
      <w:r w:rsidR="00967CA2">
        <w:rPr>
          <w:rFonts w:ascii="Tahoma" w:hAnsi="Tahoma" w:cs="Tahoma"/>
        </w:rPr>
        <w:t>wraz z oświadczeniami pracowników/podwykonawców, o których mowa w §</w:t>
      </w:r>
      <w:r w:rsidR="000D23CD">
        <w:rPr>
          <w:rFonts w:ascii="Tahoma" w:hAnsi="Tahoma" w:cs="Tahoma"/>
        </w:rPr>
        <w:t xml:space="preserve"> 8 ust 3 </w:t>
      </w:r>
      <w:r w:rsidRPr="00FA0B0E">
        <w:rPr>
          <w:rFonts w:ascii="Tahoma" w:hAnsi="Tahoma" w:cs="Tahoma"/>
        </w:rPr>
        <w:t>Zamawiający:</w:t>
      </w:r>
    </w:p>
    <w:p w14:paraId="4E53A674" w14:textId="77777777" w:rsidR="00FA0B0E" w:rsidRPr="00FA0B0E" w:rsidRDefault="00FA0B0E" w:rsidP="0057215B">
      <w:pPr>
        <w:numPr>
          <w:ilvl w:val="0"/>
          <w:numId w:val="31"/>
        </w:numPr>
        <w:spacing w:line="276" w:lineRule="auto"/>
        <w:jc w:val="both"/>
        <w:rPr>
          <w:rFonts w:ascii="Tahoma" w:hAnsi="Tahoma" w:cs="Tahoma"/>
        </w:rPr>
      </w:pPr>
      <w:r w:rsidRPr="00FA0B0E">
        <w:rPr>
          <w:rFonts w:ascii="Tahoma" w:hAnsi="Tahoma" w:cs="Tahoma"/>
        </w:rPr>
        <w:t xml:space="preserve">stwierdzając </w:t>
      </w:r>
      <w:r w:rsidR="002A3DB0">
        <w:rPr>
          <w:rFonts w:ascii="Tahoma" w:hAnsi="Tahoma" w:cs="Tahoma"/>
          <w:b/>
        </w:rPr>
        <w:t xml:space="preserve">kompletność protokołu </w:t>
      </w:r>
      <w:r w:rsidR="002A3DB0">
        <w:rPr>
          <w:rFonts w:ascii="Tahoma" w:hAnsi="Tahoma" w:cs="Tahoma"/>
        </w:rPr>
        <w:t xml:space="preserve">oraz </w:t>
      </w:r>
      <w:r w:rsidRPr="00FA0B0E">
        <w:rPr>
          <w:rFonts w:ascii="Tahoma" w:hAnsi="Tahoma" w:cs="Tahoma"/>
          <w:b/>
        </w:rPr>
        <w:t>należyte wykonanie</w:t>
      </w:r>
      <w:r w:rsidRPr="00FA0B0E">
        <w:rPr>
          <w:rFonts w:ascii="Tahoma" w:hAnsi="Tahoma" w:cs="Tahoma"/>
        </w:rPr>
        <w:t xml:space="preserve"> przez Wykonawcę </w:t>
      </w:r>
      <w:r w:rsidRPr="00FA0B0E">
        <w:rPr>
          <w:rFonts w:ascii="Tahoma" w:hAnsi="Tahoma" w:cs="Tahoma"/>
          <w:b/>
        </w:rPr>
        <w:t>usług</w:t>
      </w:r>
      <w:r w:rsidRPr="00FA0B0E">
        <w:rPr>
          <w:rFonts w:ascii="Tahoma" w:hAnsi="Tahoma" w:cs="Tahoma"/>
        </w:rPr>
        <w:t>, przekaże Wykonawcy podpisany miesięczny protokół odbioru usług, albo</w:t>
      </w:r>
    </w:p>
    <w:p w14:paraId="7A2599C9" w14:textId="77777777" w:rsidR="002A3DB0" w:rsidRDefault="002A3DB0" w:rsidP="0057215B">
      <w:pPr>
        <w:numPr>
          <w:ilvl w:val="0"/>
          <w:numId w:val="31"/>
        </w:numPr>
        <w:spacing w:line="276" w:lineRule="auto"/>
        <w:jc w:val="both"/>
        <w:rPr>
          <w:rFonts w:ascii="Tahoma" w:hAnsi="Tahoma" w:cs="Tahoma"/>
        </w:rPr>
      </w:pPr>
      <w:r>
        <w:rPr>
          <w:rFonts w:ascii="Tahoma" w:hAnsi="Tahoma" w:cs="Tahoma"/>
        </w:rPr>
        <w:t xml:space="preserve">stwierdzając </w:t>
      </w:r>
      <w:r>
        <w:rPr>
          <w:rFonts w:ascii="Tahoma" w:hAnsi="Tahoma" w:cs="Tahoma"/>
          <w:b/>
        </w:rPr>
        <w:t xml:space="preserve">niekompletność </w:t>
      </w:r>
      <w:r>
        <w:rPr>
          <w:rFonts w:ascii="Tahoma" w:hAnsi="Tahoma" w:cs="Tahoma"/>
        </w:rPr>
        <w:t>protokołu – w szczególności brak oświadczeń, o których mowa w § 8 ust. 3, Zamawiający wezwie Wykonawcę do uzupełnienia i/lub wyjaśnień, kompletny protokół podlega weryfikacji, pkt 3 lub 4 poniżej stosuje się odpowiednio;</w:t>
      </w:r>
    </w:p>
    <w:p w14:paraId="0F89B892" w14:textId="77777777" w:rsidR="00106F52" w:rsidRDefault="00FA0B0E" w:rsidP="0057215B">
      <w:pPr>
        <w:numPr>
          <w:ilvl w:val="0"/>
          <w:numId w:val="31"/>
        </w:numPr>
        <w:spacing w:line="276" w:lineRule="auto"/>
        <w:jc w:val="both"/>
        <w:rPr>
          <w:rFonts w:ascii="Tahoma" w:hAnsi="Tahoma" w:cs="Tahoma"/>
        </w:rPr>
      </w:pPr>
      <w:r w:rsidRPr="00106F52">
        <w:rPr>
          <w:rFonts w:ascii="Tahoma" w:hAnsi="Tahoma" w:cs="Tahoma"/>
        </w:rPr>
        <w:t xml:space="preserve">stwierdzając </w:t>
      </w:r>
      <w:r w:rsidR="002A3DB0" w:rsidRPr="00106F52">
        <w:rPr>
          <w:rFonts w:ascii="Tahoma" w:hAnsi="Tahoma" w:cs="Tahoma"/>
          <w:b/>
        </w:rPr>
        <w:t xml:space="preserve">kompletność protokołu </w:t>
      </w:r>
      <w:r w:rsidR="002A3DB0" w:rsidRPr="00106F52">
        <w:rPr>
          <w:rFonts w:ascii="Tahoma" w:hAnsi="Tahoma" w:cs="Tahoma"/>
        </w:rPr>
        <w:t xml:space="preserve">oraz </w:t>
      </w:r>
      <w:r w:rsidRPr="00106F52">
        <w:rPr>
          <w:rFonts w:ascii="Tahoma" w:hAnsi="Tahoma" w:cs="Tahoma"/>
          <w:b/>
        </w:rPr>
        <w:t>częściowe należyte wykonywanie</w:t>
      </w:r>
      <w:r w:rsidRPr="00106F52">
        <w:rPr>
          <w:rFonts w:ascii="Tahoma" w:hAnsi="Tahoma" w:cs="Tahoma"/>
        </w:rPr>
        <w:t xml:space="preserve"> przez Wykonawcę </w:t>
      </w:r>
      <w:r w:rsidRPr="00106F52">
        <w:rPr>
          <w:rFonts w:ascii="Tahoma" w:hAnsi="Tahoma" w:cs="Tahoma"/>
          <w:b/>
        </w:rPr>
        <w:t>usług</w:t>
      </w:r>
      <w:r w:rsidRPr="00106F52">
        <w:rPr>
          <w:rFonts w:ascii="Tahoma" w:hAnsi="Tahoma" w:cs="Tahoma"/>
        </w:rPr>
        <w:t xml:space="preserve">, przekaże Wykonawcy podpisany miesięczny protokół odbioru usług, zawierający informacje o zakresie, w jakim przedmiot umowy w ocenie Zamawiającego wykonywany był nienależycie na podstawie wysłanych raportów, w przypadku wystąpienia okoliczności skutkujących obowiązkiem Wykonawcy zapłaty kary umownej, </w:t>
      </w:r>
    </w:p>
    <w:p w14:paraId="317A78F4" w14:textId="77777777" w:rsidR="00FA0B0E" w:rsidRPr="00106F52" w:rsidRDefault="00FA0B0E" w:rsidP="0057215B">
      <w:pPr>
        <w:numPr>
          <w:ilvl w:val="0"/>
          <w:numId w:val="31"/>
        </w:numPr>
        <w:spacing w:line="276" w:lineRule="auto"/>
        <w:jc w:val="both"/>
        <w:rPr>
          <w:rFonts w:ascii="Tahoma" w:hAnsi="Tahoma" w:cs="Tahoma"/>
        </w:rPr>
      </w:pPr>
      <w:r w:rsidRPr="00106F52">
        <w:rPr>
          <w:rFonts w:ascii="Tahoma" w:hAnsi="Tahoma" w:cs="Tahoma"/>
        </w:rPr>
        <w:t xml:space="preserve">stwierdzając </w:t>
      </w:r>
      <w:r w:rsidRPr="00106F52">
        <w:rPr>
          <w:rFonts w:ascii="Tahoma" w:hAnsi="Tahoma" w:cs="Tahoma"/>
          <w:b/>
        </w:rPr>
        <w:t>nienależyte wykonanie</w:t>
      </w:r>
      <w:r w:rsidRPr="00106F52">
        <w:rPr>
          <w:rFonts w:ascii="Tahoma" w:hAnsi="Tahoma" w:cs="Tahoma"/>
        </w:rPr>
        <w:t xml:space="preserve"> przez Wykonawcę usług, odmówi podpisania miesięcznego protokołu odbioru usług i poinformuje o tym Wykonawcę na piśmie, zawierającym uzasadnienie.</w:t>
      </w:r>
    </w:p>
    <w:p w14:paraId="427F0028" w14:textId="77777777" w:rsidR="00FA0B0E" w:rsidRPr="00FA0B0E" w:rsidRDefault="00FA0B0E" w:rsidP="00E05784">
      <w:pPr>
        <w:ind w:left="709"/>
        <w:jc w:val="both"/>
        <w:rPr>
          <w:rFonts w:ascii="Tahoma" w:hAnsi="Tahoma" w:cs="Tahoma"/>
        </w:rPr>
      </w:pPr>
      <w:r w:rsidRPr="00FA0B0E">
        <w:rPr>
          <w:rFonts w:ascii="Tahoma" w:hAnsi="Tahoma" w:cs="Tahoma"/>
        </w:rPr>
        <w:lastRenderedPageBreak/>
        <w:t>Za nienależyte wykonanie przyjmuje się 4 raport</w:t>
      </w:r>
      <w:r w:rsidR="001848CC">
        <w:rPr>
          <w:rFonts w:ascii="Tahoma" w:hAnsi="Tahoma" w:cs="Tahoma"/>
        </w:rPr>
        <w:t>y</w:t>
      </w:r>
      <w:r w:rsidRPr="00FA0B0E">
        <w:rPr>
          <w:rFonts w:ascii="Tahoma" w:hAnsi="Tahoma" w:cs="Tahoma"/>
        </w:rPr>
        <w:t xml:space="preserve"> określon</w:t>
      </w:r>
      <w:r w:rsidR="001848CC">
        <w:rPr>
          <w:rFonts w:ascii="Tahoma" w:hAnsi="Tahoma" w:cs="Tahoma"/>
        </w:rPr>
        <w:t xml:space="preserve">e </w:t>
      </w:r>
      <w:r w:rsidRPr="00FA0B0E">
        <w:rPr>
          <w:rFonts w:ascii="Tahoma" w:hAnsi="Tahoma" w:cs="Tahoma"/>
        </w:rPr>
        <w:t>w ust</w:t>
      </w:r>
      <w:r w:rsidRPr="001848CC">
        <w:rPr>
          <w:rFonts w:ascii="Tahoma" w:hAnsi="Tahoma" w:cs="Tahoma"/>
        </w:rPr>
        <w:t xml:space="preserve">. 6 w jednym cyklu rozliczeniowym. </w:t>
      </w:r>
    </w:p>
    <w:p w14:paraId="1D35DE5E" w14:textId="77777777" w:rsidR="001848CC" w:rsidRDefault="001848CC" w:rsidP="00E05784">
      <w:pPr>
        <w:tabs>
          <w:tab w:val="left" w:pos="3309"/>
        </w:tabs>
        <w:spacing w:before="120" w:after="120"/>
        <w:jc w:val="center"/>
        <w:rPr>
          <w:rFonts w:ascii="Tahoma" w:hAnsi="Tahoma" w:cs="Tahoma"/>
          <w:b/>
        </w:rPr>
      </w:pPr>
    </w:p>
    <w:p w14:paraId="36A07BD7" w14:textId="77777777" w:rsidR="00FA0B0E" w:rsidRPr="00FA0B0E" w:rsidRDefault="00FA0B0E" w:rsidP="00CA61A7">
      <w:pPr>
        <w:keepNext/>
        <w:keepLines/>
        <w:tabs>
          <w:tab w:val="left" w:pos="3309"/>
        </w:tabs>
        <w:spacing w:before="120" w:after="120"/>
        <w:jc w:val="center"/>
        <w:rPr>
          <w:rFonts w:ascii="Tahoma" w:hAnsi="Tahoma" w:cs="Tahoma"/>
          <w:b/>
        </w:rPr>
      </w:pPr>
      <w:r w:rsidRPr="00FA0B0E">
        <w:rPr>
          <w:rFonts w:ascii="Tahoma" w:hAnsi="Tahoma" w:cs="Tahoma"/>
          <w:b/>
        </w:rPr>
        <w:t>§ 12. Kary umowne</w:t>
      </w:r>
    </w:p>
    <w:p w14:paraId="45BBA9B7" w14:textId="485C9F98" w:rsidR="00FA0B0E" w:rsidRPr="00FA0B0E" w:rsidRDefault="00FA0B0E" w:rsidP="0057215B">
      <w:pPr>
        <w:keepNext/>
        <w:keepLines/>
        <w:numPr>
          <w:ilvl w:val="0"/>
          <w:numId w:val="20"/>
        </w:numPr>
        <w:spacing w:line="276" w:lineRule="auto"/>
        <w:ind w:left="567" w:hanging="567"/>
        <w:jc w:val="both"/>
        <w:rPr>
          <w:rFonts w:ascii="Tahoma" w:hAnsi="Tahoma" w:cs="Tahoma"/>
        </w:rPr>
      </w:pPr>
      <w:r w:rsidRPr="00FA0B0E">
        <w:rPr>
          <w:rFonts w:ascii="Tahoma" w:hAnsi="Tahoma" w:cs="Tahoma"/>
        </w:rPr>
        <w:t>W przypadku niewykonania lub nienależytego wykonania umowy naliczane będą kary umowne</w:t>
      </w:r>
      <w:r w:rsidR="009217B0">
        <w:rPr>
          <w:rFonts w:ascii="Tahoma" w:hAnsi="Tahoma" w:cs="Tahoma"/>
        </w:rPr>
        <w:t>. B</w:t>
      </w:r>
      <w:r w:rsidRPr="00FA0B0E">
        <w:rPr>
          <w:rFonts w:ascii="Tahoma" w:hAnsi="Tahoma" w:cs="Tahoma"/>
        </w:rPr>
        <w:t xml:space="preserve">ez względu na to czy szkoda faktycznie zaistniała, Wykonawca zapłaci Zamawiającemu karę umowną </w:t>
      </w:r>
      <w:r w:rsidRPr="00FA0B0E">
        <w:rPr>
          <w:rFonts w:ascii="Tahoma" w:hAnsi="Tahoma" w:cs="Tahoma"/>
        </w:rPr>
        <w:br/>
        <w:t xml:space="preserve">w przypadku: </w:t>
      </w:r>
    </w:p>
    <w:p w14:paraId="4B6ABDAD" w14:textId="16C2A570" w:rsidR="00FA0B0E" w:rsidRPr="00FA0B0E" w:rsidRDefault="00FA0B0E" w:rsidP="0057215B">
      <w:pPr>
        <w:keepNext/>
        <w:keepLines/>
        <w:numPr>
          <w:ilvl w:val="0"/>
          <w:numId w:val="11"/>
        </w:numPr>
        <w:spacing w:line="276" w:lineRule="auto"/>
        <w:jc w:val="both"/>
        <w:rPr>
          <w:rFonts w:ascii="Tahoma" w:hAnsi="Tahoma" w:cs="Tahoma"/>
        </w:rPr>
      </w:pPr>
      <w:r w:rsidRPr="00FA0B0E">
        <w:rPr>
          <w:rFonts w:ascii="Tahoma" w:hAnsi="Tahoma" w:cs="Tahoma"/>
        </w:rPr>
        <w:t>odstąpienia od umowy w całości przez którąkolwiek ze Stron z przyczyn leżących po stronie Wykonawcy - w wysokości 20% wynagrodzenia brutto wskazanego w § 8 ust. 1 umowy;</w:t>
      </w:r>
    </w:p>
    <w:p w14:paraId="58FB7AC6" w14:textId="60F04A05" w:rsidR="00FA0B0E" w:rsidRPr="00FA0B0E" w:rsidRDefault="00FA0B0E" w:rsidP="0057215B">
      <w:pPr>
        <w:numPr>
          <w:ilvl w:val="0"/>
          <w:numId w:val="11"/>
        </w:numPr>
        <w:spacing w:line="276" w:lineRule="auto"/>
        <w:jc w:val="both"/>
        <w:rPr>
          <w:rFonts w:ascii="Tahoma" w:hAnsi="Tahoma" w:cs="Tahoma"/>
        </w:rPr>
      </w:pPr>
      <w:r w:rsidRPr="00FA0B0E">
        <w:rPr>
          <w:rFonts w:ascii="Tahoma" w:hAnsi="Tahoma" w:cs="Tahoma"/>
        </w:rPr>
        <w:t xml:space="preserve">zaprzestania wykonywania przedmiotu umowy oraz odstąpienia od umowy z przyczyn zależnych </w:t>
      </w:r>
      <w:r w:rsidRPr="00FA0B0E">
        <w:rPr>
          <w:rFonts w:ascii="Tahoma" w:hAnsi="Tahoma" w:cs="Tahoma"/>
        </w:rPr>
        <w:br/>
        <w:t xml:space="preserve">od Wykonawcy – w wysokości 20% wynagrodzenia brutto za wykonanie całego przedmiotu umowy, określonego w § 8 ust. 1 umowy; </w:t>
      </w:r>
    </w:p>
    <w:p w14:paraId="42A1F178" w14:textId="77777777" w:rsidR="00FA0B0E" w:rsidRPr="00FA0B0E" w:rsidRDefault="00FA0B0E" w:rsidP="0057215B">
      <w:pPr>
        <w:numPr>
          <w:ilvl w:val="0"/>
          <w:numId w:val="11"/>
        </w:numPr>
        <w:spacing w:line="276" w:lineRule="auto"/>
        <w:jc w:val="both"/>
        <w:rPr>
          <w:rFonts w:ascii="Tahoma" w:hAnsi="Tahoma" w:cs="Tahoma"/>
        </w:rPr>
      </w:pPr>
      <w:r w:rsidRPr="00FA0B0E">
        <w:rPr>
          <w:rFonts w:ascii="Tahoma" w:hAnsi="Tahoma" w:cs="Tahoma"/>
        </w:rPr>
        <w:t xml:space="preserve">co </w:t>
      </w:r>
      <w:r w:rsidRPr="005F05F9">
        <w:rPr>
          <w:rFonts w:ascii="Tahoma" w:hAnsi="Tahoma" w:cs="Tahoma"/>
        </w:rPr>
        <w:t xml:space="preserve">najmniej 2 - krotnego, w okresie obowiązywania umowy, nienależytego wykonania usług skutkującego niepodpisaniem miesięcznego protokołu odbioru usługi przez Zamawiającego </w:t>
      </w:r>
      <w:r w:rsidRPr="005F05F9">
        <w:rPr>
          <w:rFonts w:ascii="Tahoma" w:hAnsi="Tahoma" w:cs="Tahoma"/>
        </w:rPr>
        <w:br/>
        <w:t>w wysokości 50 % wynagrodzenia brutto przysługującego za</w:t>
      </w:r>
      <w:r w:rsidRPr="00FA0B0E">
        <w:rPr>
          <w:rFonts w:ascii="Tahoma" w:hAnsi="Tahoma" w:cs="Tahoma"/>
        </w:rPr>
        <w:t xml:space="preserve"> dany miesiąc rozliczeniowy;</w:t>
      </w:r>
    </w:p>
    <w:p w14:paraId="59B965E1" w14:textId="77777777" w:rsidR="00FA0B0E" w:rsidRPr="00FA0B0E" w:rsidRDefault="00FA0B0E" w:rsidP="0057215B">
      <w:pPr>
        <w:numPr>
          <w:ilvl w:val="0"/>
          <w:numId w:val="11"/>
        </w:numPr>
        <w:spacing w:line="276" w:lineRule="auto"/>
        <w:jc w:val="both"/>
        <w:rPr>
          <w:rFonts w:ascii="Tahoma" w:hAnsi="Tahoma" w:cs="Tahoma"/>
        </w:rPr>
      </w:pPr>
      <w:r w:rsidRPr="00FA0B0E">
        <w:rPr>
          <w:rFonts w:ascii="Tahoma" w:hAnsi="Tahoma" w:cs="Tahoma"/>
        </w:rPr>
        <w:t xml:space="preserve">nienależytego wykonania usług przez Wykonawcę – w przypadku, o którym mowa w § 11 ust. </w:t>
      </w:r>
      <w:r w:rsidR="001848CC">
        <w:rPr>
          <w:rFonts w:ascii="Tahoma" w:hAnsi="Tahoma" w:cs="Tahoma"/>
        </w:rPr>
        <w:t>9</w:t>
      </w:r>
      <w:r w:rsidRPr="00FA0B0E">
        <w:rPr>
          <w:rFonts w:ascii="Tahoma" w:hAnsi="Tahoma" w:cs="Tahoma"/>
        </w:rPr>
        <w:t xml:space="preserve"> pkt. </w:t>
      </w:r>
      <w:r w:rsidR="001848CC">
        <w:rPr>
          <w:rFonts w:ascii="Tahoma" w:hAnsi="Tahoma" w:cs="Tahoma"/>
        </w:rPr>
        <w:t>4</w:t>
      </w:r>
      <w:r w:rsidRPr="00FA0B0E">
        <w:rPr>
          <w:rFonts w:ascii="Tahoma" w:hAnsi="Tahoma" w:cs="Tahoma"/>
        </w:rPr>
        <w:t xml:space="preserve"> w wysokości 10 % wartości wynagrodzenia brutto przysługującemu Wykonawcy za dany miesiąc;</w:t>
      </w:r>
    </w:p>
    <w:p w14:paraId="3886480C" w14:textId="77777777" w:rsidR="00FA0B0E" w:rsidRPr="00FA0B0E" w:rsidRDefault="00FA0B0E" w:rsidP="0057215B">
      <w:pPr>
        <w:numPr>
          <w:ilvl w:val="0"/>
          <w:numId w:val="11"/>
        </w:numPr>
        <w:spacing w:line="276" w:lineRule="auto"/>
        <w:jc w:val="both"/>
        <w:rPr>
          <w:rFonts w:ascii="Tahoma" w:hAnsi="Tahoma" w:cs="Tahoma"/>
        </w:rPr>
      </w:pPr>
      <w:r w:rsidRPr="00FA0B0E">
        <w:rPr>
          <w:rFonts w:ascii="Tahoma" w:hAnsi="Tahoma" w:cs="Tahoma"/>
        </w:rPr>
        <w:t xml:space="preserve">częściowo nienależytego wykonania przedmiotu umowy przez Wykonawcę w sytuacji, o której mowa w  § 11 ust. </w:t>
      </w:r>
      <w:r w:rsidR="001848CC">
        <w:rPr>
          <w:rFonts w:ascii="Tahoma" w:hAnsi="Tahoma" w:cs="Tahoma"/>
        </w:rPr>
        <w:t>9</w:t>
      </w:r>
      <w:r w:rsidRPr="00FA0B0E">
        <w:rPr>
          <w:rFonts w:ascii="Tahoma" w:hAnsi="Tahoma" w:cs="Tahoma"/>
        </w:rPr>
        <w:t xml:space="preserve"> pkt. </w:t>
      </w:r>
      <w:r w:rsidR="001848CC">
        <w:rPr>
          <w:rFonts w:ascii="Tahoma" w:hAnsi="Tahoma" w:cs="Tahoma"/>
        </w:rPr>
        <w:t>3</w:t>
      </w:r>
      <w:r w:rsidRPr="00FA0B0E">
        <w:rPr>
          <w:rFonts w:ascii="Tahoma" w:hAnsi="Tahoma" w:cs="Tahoma"/>
        </w:rPr>
        <w:t xml:space="preserve"> - w wysokości:</w:t>
      </w:r>
    </w:p>
    <w:p w14:paraId="1286D000" w14:textId="4D9AE32A" w:rsidR="00FA0B0E" w:rsidRPr="00FA0B0E" w:rsidRDefault="00FA0B0E" w:rsidP="0057215B">
      <w:pPr>
        <w:numPr>
          <w:ilvl w:val="0"/>
          <w:numId w:val="32"/>
        </w:numPr>
        <w:spacing w:line="276" w:lineRule="auto"/>
        <w:ind w:left="1134" w:hanging="425"/>
        <w:jc w:val="both"/>
        <w:rPr>
          <w:rFonts w:ascii="Tahoma" w:hAnsi="Tahoma" w:cs="Tahoma"/>
        </w:rPr>
      </w:pPr>
      <w:r w:rsidRPr="00FA0B0E">
        <w:rPr>
          <w:rFonts w:ascii="Tahoma" w:hAnsi="Tahoma" w:cs="Tahoma"/>
        </w:rPr>
        <w:t>5 % miesięcznego wynagrodzenia Wykonawcy ustalonego w § 8 ust. 2, gdy Wykonawca otrzyma 1 raport dot. nienależytego wykonania usługi</w:t>
      </w:r>
      <w:r w:rsidR="0097544A">
        <w:rPr>
          <w:rFonts w:ascii="Tahoma" w:hAnsi="Tahoma" w:cs="Tahoma"/>
        </w:rPr>
        <w:t xml:space="preserve"> w miesiącu</w:t>
      </w:r>
      <w:r w:rsidRPr="00FA0B0E">
        <w:rPr>
          <w:rFonts w:ascii="Tahoma" w:hAnsi="Tahoma" w:cs="Tahoma"/>
        </w:rPr>
        <w:t>;</w:t>
      </w:r>
    </w:p>
    <w:p w14:paraId="58E64918" w14:textId="2980AC2A" w:rsidR="00FA0B0E" w:rsidRPr="00FA0B0E" w:rsidRDefault="00FA0B0E" w:rsidP="0057215B">
      <w:pPr>
        <w:numPr>
          <w:ilvl w:val="0"/>
          <w:numId w:val="32"/>
        </w:numPr>
        <w:spacing w:line="276" w:lineRule="auto"/>
        <w:ind w:left="1134" w:hanging="425"/>
        <w:jc w:val="both"/>
        <w:rPr>
          <w:rFonts w:ascii="Tahoma" w:hAnsi="Tahoma" w:cs="Tahoma"/>
        </w:rPr>
      </w:pPr>
      <w:r w:rsidRPr="00FA0B0E">
        <w:rPr>
          <w:rFonts w:ascii="Tahoma" w:hAnsi="Tahoma" w:cs="Tahoma"/>
        </w:rPr>
        <w:t>10 % miesięcznego wynagrodzenia Wykonawcy ustalonego w § 8 ust. 2, gdy Wykonawca otrzyma 2 raporty dot. nienależytego wykonania usługi</w:t>
      </w:r>
      <w:r w:rsidR="0097544A">
        <w:rPr>
          <w:rFonts w:ascii="Tahoma" w:hAnsi="Tahoma" w:cs="Tahoma"/>
        </w:rPr>
        <w:t xml:space="preserve"> w miesiącu</w:t>
      </w:r>
      <w:r w:rsidRPr="00FA0B0E">
        <w:rPr>
          <w:rFonts w:ascii="Tahoma" w:hAnsi="Tahoma" w:cs="Tahoma"/>
        </w:rPr>
        <w:t>;</w:t>
      </w:r>
    </w:p>
    <w:p w14:paraId="158F074C" w14:textId="36FF828B" w:rsidR="00FA0B0E" w:rsidRPr="00FA0B0E" w:rsidRDefault="00FA0B0E" w:rsidP="0057215B">
      <w:pPr>
        <w:numPr>
          <w:ilvl w:val="0"/>
          <w:numId w:val="32"/>
        </w:numPr>
        <w:spacing w:line="276" w:lineRule="auto"/>
        <w:ind w:left="1134" w:hanging="425"/>
        <w:jc w:val="both"/>
        <w:rPr>
          <w:rFonts w:ascii="Tahoma" w:hAnsi="Tahoma" w:cs="Tahoma"/>
        </w:rPr>
      </w:pPr>
      <w:r w:rsidRPr="00FA0B0E">
        <w:rPr>
          <w:rFonts w:ascii="Tahoma" w:hAnsi="Tahoma" w:cs="Tahoma"/>
        </w:rPr>
        <w:t>15 % miesięcznego wynagrodzenia Wykonawcy ustalonego w § 8 ust. 2, gdy Wykonawca otrzyma 3 raporty dot. nienależytego wykonania usługi</w:t>
      </w:r>
      <w:r w:rsidR="0097544A">
        <w:rPr>
          <w:rFonts w:ascii="Tahoma" w:hAnsi="Tahoma" w:cs="Tahoma"/>
        </w:rPr>
        <w:t xml:space="preserve"> w miesiącu</w:t>
      </w:r>
      <w:r w:rsidRPr="00FA0B0E">
        <w:rPr>
          <w:rFonts w:ascii="Tahoma" w:hAnsi="Tahoma" w:cs="Tahoma"/>
        </w:rPr>
        <w:t>;</w:t>
      </w:r>
    </w:p>
    <w:p w14:paraId="2B179F77" w14:textId="77777777" w:rsidR="00FA0B0E" w:rsidRPr="00FA0B0E" w:rsidRDefault="00FA0B0E" w:rsidP="0057215B">
      <w:pPr>
        <w:numPr>
          <w:ilvl w:val="0"/>
          <w:numId w:val="11"/>
        </w:numPr>
        <w:spacing w:line="276" w:lineRule="auto"/>
        <w:jc w:val="both"/>
        <w:rPr>
          <w:rFonts w:ascii="Tahoma" w:hAnsi="Tahoma" w:cs="Tahoma"/>
        </w:rPr>
      </w:pPr>
      <w:r w:rsidRPr="00FA0B0E">
        <w:rPr>
          <w:rFonts w:ascii="Tahoma" w:hAnsi="Tahoma" w:cs="Tahoma"/>
        </w:rPr>
        <w:t>z tytułu nienależytego wykonania umowy, w tym:</w:t>
      </w:r>
    </w:p>
    <w:p w14:paraId="444D5C31" w14:textId="051F4E60" w:rsidR="005F05F9" w:rsidRDefault="005F05F9" w:rsidP="0057215B">
      <w:pPr>
        <w:numPr>
          <w:ilvl w:val="0"/>
          <w:numId w:val="25"/>
        </w:numPr>
        <w:spacing w:line="276" w:lineRule="auto"/>
        <w:ind w:left="1134" w:hanging="425"/>
        <w:jc w:val="both"/>
        <w:rPr>
          <w:rFonts w:ascii="Tahoma" w:hAnsi="Tahoma" w:cs="Tahoma"/>
        </w:rPr>
      </w:pPr>
      <w:r>
        <w:rPr>
          <w:rFonts w:ascii="Tahoma" w:hAnsi="Tahoma" w:cs="Tahoma"/>
        </w:rPr>
        <w:t xml:space="preserve">nieterminową płatność wynagrodzenia pracownikom realizującym usługę/podwykonawcom świadczącym usługi </w:t>
      </w:r>
      <w:r w:rsidR="00C00433">
        <w:rPr>
          <w:rFonts w:ascii="Tahoma" w:hAnsi="Tahoma" w:cs="Tahoma"/>
        </w:rPr>
        <w:t xml:space="preserve">w ramach przedmiotu umowy – 100,00 zł za każdy dzień </w:t>
      </w:r>
      <w:r w:rsidR="00BE7EFA">
        <w:rPr>
          <w:rFonts w:ascii="Tahoma" w:hAnsi="Tahoma" w:cs="Tahoma"/>
        </w:rPr>
        <w:t>zwłoki</w:t>
      </w:r>
      <w:r w:rsidR="00C00433">
        <w:rPr>
          <w:rFonts w:ascii="Tahoma" w:hAnsi="Tahoma" w:cs="Tahoma"/>
        </w:rPr>
        <w:t>;</w:t>
      </w:r>
    </w:p>
    <w:p w14:paraId="66D693F9" w14:textId="08A315D0" w:rsidR="00FA0B0E" w:rsidRPr="00C00433" w:rsidRDefault="005F05F9" w:rsidP="0057215B">
      <w:pPr>
        <w:numPr>
          <w:ilvl w:val="0"/>
          <w:numId w:val="25"/>
        </w:numPr>
        <w:spacing w:line="276" w:lineRule="auto"/>
        <w:ind w:left="1134" w:hanging="425"/>
        <w:jc w:val="both"/>
        <w:rPr>
          <w:rFonts w:ascii="Tahoma" w:hAnsi="Tahoma" w:cs="Tahoma"/>
        </w:rPr>
      </w:pPr>
      <w:r>
        <w:rPr>
          <w:rFonts w:ascii="Tahoma" w:hAnsi="Tahoma" w:cs="Tahoma"/>
        </w:rPr>
        <w:t xml:space="preserve">nie </w:t>
      </w:r>
      <w:r w:rsidR="00C00433">
        <w:rPr>
          <w:rFonts w:ascii="Tahoma" w:hAnsi="Tahoma" w:cs="Tahoma"/>
        </w:rPr>
        <w:t xml:space="preserve">dopełnienie obowiązków określonych w § 6 ust. 3 i 4 – 200,00 zł za każdy dzień </w:t>
      </w:r>
      <w:r w:rsidR="00C509FF">
        <w:rPr>
          <w:rFonts w:ascii="Tahoma" w:hAnsi="Tahoma" w:cs="Tahoma"/>
        </w:rPr>
        <w:t>zwłoki</w:t>
      </w:r>
      <w:r w:rsidR="00C00433">
        <w:rPr>
          <w:rFonts w:ascii="Tahoma" w:hAnsi="Tahoma" w:cs="Tahoma"/>
        </w:rPr>
        <w:t>;</w:t>
      </w:r>
    </w:p>
    <w:p w14:paraId="50F79EEF" w14:textId="2B00B61B" w:rsidR="00FA0B0E" w:rsidRPr="00C00433" w:rsidRDefault="00C00433" w:rsidP="0057215B">
      <w:pPr>
        <w:numPr>
          <w:ilvl w:val="0"/>
          <w:numId w:val="25"/>
        </w:numPr>
        <w:spacing w:line="276" w:lineRule="auto"/>
        <w:ind w:left="1134" w:hanging="425"/>
        <w:jc w:val="both"/>
        <w:rPr>
          <w:rFonts w:ascii="Tahoma" w:hAnsi="Tahoma" w:cs="Tahoma"/>
        </w:rPr>
      </w:pPr>
      <w:r w:rsidRPr="00FA0B0E">
        <w:rPr>
          <w:rFonts w:ascii="Tahoma" w:hAnsi="Tahoma" w:cs="Tahoma"/>
        </w:rPr>
        <w:t xml:space="preserve">niedopełnienie wymogu zatrudniania przez </w:t>
      </w:r>
      <w:r w:rsidR="007B3720">
        <w:rPr>
          <w:rFonts w:ascii="Tahoma" w:hAnsi="Tahoma" w:cs="Tahoma"/>
        </w:rPr>
        <w:t>W</w:t>
      </w:r>
      <w:r w:rsidRPr="00FA0B0E">
        <w:rPr>
          <w:rFonts w:ascii="Tahoma" w:hAnsi="Tahoma" w:cs="Tahoma"/>
        </w:rPr>
        <w:t>ykonawcę osób wykonujących przedmiot umowy na podstawie umowy o pracę w rozu</w:t>
      </w:r>
      <w:r>
        <w:rPr>
          <w:rFonts w:ascii="Tahoma" w:hAnsi="Tahoma" w:cs="Tahoma"/>
        </w:rPr>
        <w:t xml:space="preserve">mieniu przepisów Kodeksu pracy - </w:t>
      </w:r>
      <w:r w:rsidR="00FA0B0E" w:rsidRPr="00C00433">
        <w:rPr>
          <w:rFonts w:ascii="Tahoma" w:hAnsi="Tahoma" w:cs="Tahoma"/>
        </w:rPr>
        <w:t>w wysokości iloczynu kwoty minimalnego wynagrodzenia za pracę ustalonego na podstawie przepisów o minimalnym wynagrodzeniu za pracę (obowiązujących w chwili stwierdzenia przez Zamawiającego niedopełnienia przez Wykonawcę wymogu zatrudniania osób wykonujących przedmiot umowy na podstawie umowy o pracę w rozumieniu przepisów Kodeksu Pracy) oraz liczby miesięcy w okresie realizacji umowy, w których nie dopełniono przedmiotowego wymogu – za każdą osobę wykonującą przedmiot umowy, a nie widniejącą na Liście osób</w:t>
      </w:r>
      <w:r>
        <w:rPr>
          <w:rFonts w:ascii="Tahoma" w:hAnsi="Tahoma" w:cs="Tahoma"/>
        </w:rPr>
        <w:t xml:space="preserve"> lub </w:t>
      </w:r>
      <w:r w:rsidR="00FA0B0E" w:rsidRPr="00C00433">
        <w:rPr>
          <w:rFonts w:ascii="Tahoma" w:hAnsi="Tahoma" w:cs="Tahoma"/>
        </w:rPr>
        <w:t xml:space="preserve">za każdą osobę poniżej liczby wskazanych przez Wykonawcę pracowników świadczących usługi. </w:t>
      </w:r>
    </w:p>
    <w:p w14:paraId="12523057" w14:textId="31E068F8" w:rsidR="00C433AC" w:rsidRDefault="00C433AC" w:rsidP="0057215B">
      <w:pPr>
        <w:numPr>
          <w:ilvl w:val="0"/>
          <w:numId w:val="20"/>
        </w:numPr>
        <w:spacing w:line="276" w:lineRule="auto"/>
        <w:ind w:left="567" w:hanging="567"/>
        <w:jc w:val="both"/>
        <w:rPr>
          <w:rFonts w:ascii="Tahoma" w:hAnsi="Tahoma" w:cs="Tahoma"/>
        </w:rPr>
      </w:pPr>
      <w:r>
        <w:rPr>
          <w:rFonts w:ascii="Tahoma" w:hAnsi="Tahoma" w:cs="Tahoma"/>
        </w:rPr>
        <w:t xml:space="preserve">Łączna maksymalna wysokość kar umownych nie może przekroczyć </w:t>
      </w:r>
      <w:r w:rsidRPr="00FA0B0E">
        <w:rPr>
          <w:rFonts w:ascii="Tahoma" w:hAnsi="Tahoma" w:cs="Tahoma"/>
        </w:rPr>
        <w:t>20% wynagrodzenia brutto za wykonanie całego przedmiotu umowy, określonego w § 8 ust. 1 umowy</w:t>
      </w:r>
      <w:r>
        <w:rPr>
          <w:rFonts w:ascii="Tahoma" w:hAnsi="Tahoma" w:cs="Tahoma"/>
        </w:rPr>
        <w:t>.</w:t>
      </w:r>
    </w:p>
    <w:p w14:paraId="46990ABE" w14:textId="48B63D15" w:rsidR="00FA0B0E" w:rsidRPr="00FA0B0E" w:rsidRDefault="00FA0B0E" w:rsidP="0057215B">
      <w:pPr>
        <w:numPr>
          <w:ilvl w:val="0"/>
          <w:numId w:val="20"/>
        </w:numPr>
        <w:spacing w:line="276" w:lineRule="auto"/>
        <w:ind w:left="567" w:hanging="567"/>
        <w:jc w:val="both"/>
        <w:rPr>
          <w:rFonts w:ascii="Tahoma" w:hAnsi="Tahoma" w:cs="Tahoma"/>
        </w:rPr>
      </w:pPr>
      <w:r w:rsidRPr="00FA0B0E">
        <w:rPr>
          <w:rFonts w:ascii="Tahoma" w:hAnsi="Tahoma" w:cs="Tahoma"/>
        </w:rPr>
        <w:t>Zamawiający może potrącić naliczone kary umowne wraz z odsetkami ze swoich zobowiązań wobec Wykonawcy, na co przez podpisanie umowy wyraża zgodę Wykonawca.</w:t>
      </w:r>
    </w:p>
    <w:p w14:paraId="783E05A5" w14:textId="77777777" w:rsidR="00FA0B0E" w:rsidRPr="00FA0B0E" w:rsidRDefault="00FA0B0E" w:rsidP="0057215B">
      <w:pPr>
        <w:numPr>
          <w:ilvl w:val="0"/>
          <w:numId w:val="20"/>
        </w:numPr>
        <w:spacing w:line="276" w:lineRule="auto"/>
        <w:ind w:left="567" w:hanging="567"/>
        <w:jc w:val="both"/>
        <w:rPr>
          <w:rFonts w:ascii="Tahoma" w:hAnsi="Tahoma" w:cs="Tahoma"/>
        </w:rPr>
      </w:pPr>
      <w:r w:rsidRPr="00FA0B0E">
        <w:rPr>
          <w:rFonts w:ascii="Tahoma" w:hAnsi="Tahoma" w:cs="Tahoma"/>
        </w:rPr>
        <w:t>W przypadku, gdy potrącenie kary umownej z wynagrodzenia Wykonawcy nie będzie możliwe, Wykonawca zobowiązuje się do zapłaty kary umownej w terminie 7 dni roboczych od dnia otrzymania noty obciążeniowej wystawionej przez Zamawiającego.</w:t>
      </w:r>
    </w:p>
    <w:p w14:paraId="7E6B76FC" w14:textId="72C89325" w:rsidR="00FA0B0E" w:rsidRDefault="00FA0B0E" w:rsidP="0057215B">
      <w:pPr>
        <w:numPr>
          <w:ilvl w:val="0"/>
          <w:numId w:val="20"/>
        </w:numPr>
        <w:spacing w:line="276" w:lineRule="auto"/>
        <w:ind w:left="567" w:hanging="567"/>
        <w:jc w:val="both"/>
        <w:rPr>
          <w:rFonts w:ascii="Tahoma" w:hAnsi="Tahoma" w:cs="Tahoma"/>
        </w:rPr>
      </w:pPr>
      <w:r w:rsidRPr="00FA0B0E">
        <w:rPr>
          <w:rFonts w:ascii="Tahoma" w:hAnsi="Tahoma" w:cs="Tahoma"/>
        </w:rPr>
        <w:t xml:space="preserve">W przypadku opóźnienia w zapłacie wynagrodzenia za wykonany przedmiot umowy </w:t>
      </w:r>
      <w:r w:rsidR="005F05F9">
        <w:rPr>
          <w:rFonts w:ascii="Tahoma" w:hAnsi="Tahoma" w:cs="Tahoma"/>
        </w:rPr>
        <w:t xml:space="preserve">z przyczyn nie leżących po stronie Wykonawcy, </w:t>
      </w:r>
      <w:r w:rsidRPr="00FA0B0E">
        <w:rPr>
          <w:rFonts w:ascii="Tahoma" w:hAnsi="Tahoma" w:cs="Tahoma"/>
        </w:rPr>
        <w:t>Wykonawca ma prawo do odsetek w wysokości ustawowej.</w:t>
      </w:r>
    </w:p>
    <w:p w14:paraId="1155C366" w14:textId="77777777" w:rsidR="00375586" w:rsidRPr="00375586" w:rsidRDefault="00375586" w:rsidP="00375586">
      <w:pPr>
        <w:pStyle w:val="Akapitzlist"/>
        <w:numPr>
          <w:ilvl w:val="0"/>
          <w:numId w:val="20"/>
        </w:numPr>
        <w:tabs>
          <w:tab w:val="left" w:pos="426"/>
        </w:tabs>
        <w:jc w:val="both"/>
        <w:rPr>
          <w:szCs w:val="24"/>
        </w:rPr>
      </w:pPr>
      <w:bookmarkStart w:id="0" w:name="_Hlk94172144"/>
      <w:bookmarkStart w:id="1" w:name="_Hlk88570085"/>
      <w:r w:rsidRPr="00375586">
        <w:rPr>
          <w:szCs w:val="24"/>
        </w:rPr>
        <w:t xml:space="preserve">W związku z realizacją niniejszej umowy Zamawiający oświadcza, że posiada status dużego przedsiębiorcy w rozumieniu przepisów ustawy z dnia 8 marca 2013 r. </w:t>
      </w:r>
      <w:r w:rsidRPr="00375586">
        <w:rPr>
          <w:szCs w:val="24"/>
        </w:rPr>
        <w:br/>
      </w:r>
      <w:bookmarkStart w:id="2" w:name="_Hlk94163185"/>
      <w:r w:rsidRPr="00375586">
        <w:rPr>
          <w:szCs w:val="24"/>
        </w:rPr>
        <w:t xml:space="preserve">o przeciwdziałaniu nadmiernym opóźnieniom w transakcjach handlowych </w:t>
      </w:r>
      <w:bookmarkEnd w:id="0"/>
      <w:bookmarkEnd w:id="2"/>
      <w:r w:rsidRPr="00375586">
        <w:rPr>
          <w:szCs w:val="24"/>
        </w:rPr>
        <w:t>( Dz. U. z 2021 r. poz. 424 ).</w:t>
      </w:r>
    </w:p>
    <w:bookmarkEnd w:id="1"/>
    <w:p w14:paraId="13C1EAB4" w14:textId="77777777" w:rsidR="00375586" w:rsidRPr="00FA0B0E" w:rsidRDefault="00375586" w:rsidP="00336D35">
      <w:pPr>
        <w:spacing w:line="276" w:lineRule="auto"/>
        <w:ind w:left="567"/>
        <w:jc w:val="both"/>
        <w:rPr>
          <w:rFonts w:ascii="Tahoma" w:hAnsi="Tahoma" w:cs="Tahoma"/>
        </w:rPr>
      </w:pPr>
    </w:p>
    <w:p w14:paraId="7BC09F0C" w14:textId="77777777" w:rsidR="00FA0B0E" w:rsidRPr="00FA0B0E" w:rsidRDefault="00FA0B0E" w:rsidP="0057215B">
      <w:pPr>
        <w:numPr>
          <w:ilvl w:val="0"/>
          <w:numId w:val="20"/>
        </w:numPr>
        <w:spacing w:line="276" w:lineRule="auto"/>
        <w:ind w:left="567" w:hanging="567"/>
        <w:jc w:val="both"/>
        <w:rPr>
          <w:rFonts w:ascii="Tahoma" w:hAnsi="Tahoma" w:cs="Tahoma"/>
        </w:rPr>
      </w:pPr>
      <w:r w:rsidRPr="00FA0B0E">
        <w:rPr>
          <w:rFonts w:ascii="Tahoma" w:hAnsi="Tahoma" w:cs="Tahoma"/>
        </w:rPr>
        <w:lastRenderedPageBreak/>
        <w:t>Zamawiający zastrzega sobie prawo do odszkodowania uzupełniającego, przewyższającego wysokość kar umownych, do wysokości rzeczywiście poniesionej szkody na zasadach ogólnych określonych przepisami Kodeksu cywilnego.</w:t>
      </w:r>
    </w:p>
    <w:p w14:paraId="02FFC5A7" w14:textId="1FD62A8A" w:rsidR="008C3981" w:rsidRDefault="008C3981" w:rsidP="00E05784">
      <w:pPr>
        <w:spacing w:before="120" w:after="120"/>
        <w:jc w:val="center"/>
        <w:rPr>
          <w:rFonts w:ascii="Tahoma" w:hAnsi="Tahoma" w:cs="Tahoma"/>
          <w:b/>
        </w:rPr>
      </w:pPr>
    </w:p>
    <w:p w14:paraId="762AC121" w14:textId="77777777" w:rsidR="00886EC3" w:rsidRDefault="00886EC3" w:rsidP="00E05784">
      <w:pPr>
        <w:spacing w:before="120" w:after="120"/>
        <w:jc w:val="center"/>
        <w:rPr>
          <w:rFonts w:ascii="Tahoma" w:hAnsi="Tahoma" w:cs="Tahoma"/>
          <w:b/>
        </w:rPr>
      </w:pPr>
    </w:p>
    <w:p w14:paraId="27A29928" w14:textId="48D8D09C" w:rsidR="00FA0B0E" w:rsidRPr="00FA0B0E" w:rsidRDefault="00FA0B0E" w:rsidP="00E05784">
      <w:pPr>
        <w:spacing w:before="120" w:after="120"/>
        <w:jc w:val="center"/>
        <w:rPr>
          <w:rFonts w:ascii="Tahoma" w:hAnsi="Tahoma" w:cs="Tahoma"/>
          <w:b/>
        </w:rPr>
      </w:pPr>
      <w:r w:rsidRPr="00FA0B0E">
        <w:rPr>
          <w:rFonts w:ascii="Tahoma" w:hAnsi="Tahoma" w:cs="Tahoma"/>
          <w:b/>
        </w:rPr>
        <w:t>§ 13.  Odstąpienie od umowy</w:t>
      </w:r>
      <w:r w:rsidR="001B4828">
        <w:rPr>
          <w:rFonts w:ascii="Tahoma" w:hAnsi="Tahoma" w:cs="Tahoma"/>
          <w:b/>
        </w:rPr>
        <w:t>, wypowiedzenie umowy</w:t>
      </w:r>
    </w:p>
    <w:p w14:paraId="23DA4882" w14:textId="77777777" w:rsidR="00FA0B0E" w:rsidRPr="00FA0B0E" w:rsidRDefault="00FA0B0E" w:rsidP="0057215B">
      <w:pPr>
        <w:numPr>
          <w:ilvl w:val="0"/>
          <w:numId w:val="12"/>
        </w:numPr>
        <w:spacing w:line="276" w:lineRule="auto"/>
        <w:ind w:left="567" w:hanging="567"/>
        <w:jc w:val="both"/>
        <w:rPr>
          <w:rFonts w:ascii="Tahoma" w:hAnsi="Tahoma" w:cs="Tahoma"/>
        </w:rPr>
      </w:pPr>
      <w:r w:rsidRPr="00FA0B0E">
        <w:rPr>
          <w:rFonts w:ascii="Tahoma" w:hAnsi="Tahoma" w:cs="Tahoma"/>
        </w:rPr>
        <w:t xml:space="preserve">W razie wystąpienia istotnej zmiany okoliczności powodującej, że wykonanie umowy nie leży </w:t>
      </w:r>
      <w:r w:rsidRPr="00FA0B0E">
        <w:rPr>
          <w:rFonts w:ascii="Tahoma" w:hAnsi="Tahoma" w:cs="Tahoma"/>
        </w:rPr>
        <w:br/>
        <w:t>w interesie publicznym, czego nie można było przewidzieć w chwili zawarcia umowy, Zamawiający może odstąpić od umowy w terminie 30 dni od powzięcia wiadomości o powyższych okolicznościach. Wykonawca ma prawo żądać jedynie wynagrodzenia należnego mu z tytułu wykonanej części umowy.</w:t>
      </w:r>
    </w:p>
    <w:p w14:paraId="081C66D1" w14:textId="77777777" w:rsidR="00FA0B0E" w:rsidRPr="00FA0B0E" w:rsidRDefault="00FA0B0E" w:rsidP="0057215B">
      <w:pPr>
        <w:numPr>
          <w:ilvl w:val="0"/>
          <w:numId w:val="12"/>
        </w:numPr>
        <w:spacing w:line="276" w:lineRule="auto"/>
        <w:ind w:left="567" w:hanging="567"/>
        <w:jc w:val="both"/>
        <w:rPr>
          <w:rFonts w:ascii="Tahoma" w:hAnsi="Tahoma" w:cs="Tahoma"/>
        </w:rPr>
      </w:pPr>
      <w:r w:rsidRPr="00FA0B0E">
        <w:rPr>
          <w:rFonts w:ascii="Tahoma" w:hAnsi="Tahoma" w:cs="Tahoma"/>
        </w:rPr>
        <w:t xml:space="preserve">Zamawiający ma prawo rozwiązać umowę z zachowaniem 2 miesięcznego okresu wypowiedzenia </w:t>
      </w:r>
      <w:r w:rsidRPr="00FA0B0E">
        <w:rPr>
          <w:rFonts w:ascii="Tahoma" w:hAnsi="Tahoma" w:cs="Tahoma"/>
        </w:rPr>
        <w:br/>
        <w:t>ze skutkiem na koniec miesiąca kalendarzowego.</w:t>
      </w:r>
    </w:p>
    <w:p w14:paraId="44A10D42" w14:textId="77777777" w:rsidR="00FA0B0E" w:rsidRPr="00FA0B0E" w:rsidRDefault="00FA0B0E" w:rsidP="0057215B">
      <w:pPr>
        <w:numPr>
          <w:ilvl w:val="0"/>
          <w:numId w:val="12"/>
        </w:numPr>
        <w:spacing w:line="276" w:lineRule="auto"/>
        <w:ind w:left="567" w:hanging="567"/>
        <w:jc w:val="both"/>
        <w:rPr>
          <w:rFonts w:ascii="Tahoma" w:hAnsi="Tahoma" w:cs="Tahoma"/>
        </w:rPr>
      </w:pPr>
      <w:r w:rsidRPr="00FA0B0E">
        <w:rPr>
          <w:rFonts w:ascii="Tahoma" w:hAnsi="Tahoma" w:cs="Tahoma"/>
        </w:rPr>
        <w:t xml:space="preserve">Zamawiający ma prawo rozwiązać umowę bez zachowania okresu wypowiedzenia w sytuacji gdy Wykonawca nie wykonuje lub nienależycie wykonuje umowę, w tym: </w:t>
      </w:r>
    </w:p>
    <w:p w14:paraId="718672B1" w14:textId="77777777" w:rsidR="00FA0B0E" w:rsidRPr="00FA0B0E" w:rsidRDefault="00FA0B0E" w:rsidP="0057215B">
      <w:pPr>
        <w:numPr>
          <w:ilvl w:val="0"/>
          <w:numId w:val="33"/>
        </w:numPr>
        <w:spacing w:line="276" w:lineRule="auto"/>
        <w:jc w:val="both"/>
        <w:rPr>
          <w:rFonts w:ascii="Tahoma" w:hAnsi="Tahoma" w:cs="Tahoma"/>
        </w:rPr>
      </w:pPr>
      <w:r w:rsidRPr="00FA0B0E">
        <w:rPr>
          <w:rFonts w:ascii="Tahoma" w:hAnsi="Tahoma" w:cs="Tahoma"/>
        </w:rPr>
        <w:t xml:space="preserve">w przypadku przerwania przez Wykonawcę świadczenia usługi na okres dłuższy niż 2 dni robocze </w:t>
      </w:r>
      <w:r w:rsidRPr="00FA0B0E">
        <w:rPr>
          <w:rFonts w:ascii="Tahoma" w:hAnsi="Tahoma" w:cs="Tahoma"/>
        </w:rPr>
        <w:br/>
        <w:t>i bezskutecznym upływie terminu dodatkowego wyznaczonego przez Zamawiającego;</w:t>
      </w:r>
    </w:p>
    <w:p w14:paraId="4DEAE8B6" w14:textId="1BA4175C" w:rsidR="00FA0B0E" w:rsidRPr="00FA0B0E" w:rsidRDefault="00FA0B0E" w:rsidP="0057215B">
      <w:pPr>
        <w:numPr>
          <w:ilvl w:val="0"/>
          <w:numId w:val="33"/>
        </w:numPr>
        <w:spacing w:line="276" w:lineRule="auto"/>
        <w:jc w:val="both"/>
        <w:rPr>
          <w:rFonts w:ascii="Tahoma" w:hAnsi="Tahoma" w:cs="Tahoma"/>
        </w:rPr>
      </w:pPr>
      <w:r w:rsidRPr="00FA0B0E">
        <w:rPr>
          <w:rFonts w:ascii="Tahoma" w:hAnsi="Tahoma" w:cs="Tahoma"/>
        </w:rPr>
        <w:t>gdy Zamawiający co najmniej 2 krotnie odmówi podpisania miesięcznego protokołu odbioru usług</w:t>
      </w:r>
      <w:r w:rsidR="00C00433">
        <w:rPr>
          <w:rFonts w:ascii="Tahoma" w:hAnsi="Tahoma" w:cs="Tahoma"/>
        </w:rPr>
        <w:t xml:space="preserve"> </w:t>
      </w:r>
      <w:r w:rsidR="009277CF">
        <w:rPr>
          <w:rFonts w:ascii="Tahoma" w:hAnsi="Tahoma" w:cs="Tahoma"/>
        </w:rPr>
        <w:br/>
      </w:r>
      <w:r w:rsidR="00C00433">
        <w:rPr>
          <w:rFonts w:ascii="Tahoma" w:hAnsi="Tahoma" w:cs="Tahoma"/>
        </w:rPr>
        <w:t>- § 11 ust. 9 pkt 4</w:t>
      </w:r>
      <w:r w:rsidRPr="00FA0B0E">
        <w:rPr>
          <w:rFonts w:ascii="Tahoma" w:hAnsi="Tahoma" w:cs="Tahoma"/>
        </w:rPr>
        <w:t>;</w:t>
      </w:r>
    </w:p>
    <w:p w14:paraId="47EE640F" w14:textId="77777777" w:rsidR="00FA0B0E" w:rsidRPr="00FA0B0E" w:rsidRDefault="00FA0B0E" w:rsidP="0057215B">
      <w:pPr>
        <w:numPr>
          <w:ilvl w:val="0"/>
          <w:numId w:val="33"/>
        </w:numPr>
        <w:spacing w:line="276" w:lineRule="auto"/>
        <w:jc w:val="both"/>
        <w:rPr>
          <w:rFonts w:ascii="Tahoma" w:hAnsi="Tahoma" w:cs="Tahoma"/>
        </w:rPr>
      </w:pPr>
      <w:r w:rsidRPr="00FA0B0E">
        <w:rPr>
          <w:rFonts w:ascii="Tahoma" w:hAnsi="Tahoma" w:cs="Tahoma"/>
        </w:rPr>
        <w:t>gdy 3 krotnie w miesięcznym protokole odbioru usługi wzmiankowane będą 2 lub 3 raporty dotyczące nienależytego wykonania usługi, o którym mowa w § 11 ust. 6;</w:t>
      </w:r>
    </w:p>
    <w:p w14:paraId="1F817A67" w14:textId="0E7C7DBB" w:rsidR="00FA0B0E" w:rsidRPr="00FA0B0E" w:rsidRDefault="00FA0B0E" w:rsidP="0057215B">
      <w:pPr>
        <w:numPr>
          <w:ilvl w:val="0"/>
          <w:numId w:val="33"/>
        </w:numPr>
        <w:spacing w:line="276" w:lineRule="auto"/>
        <w:jc w:val="both"/>
        <w:rPr>
          <w:rFonts w:ascii="Tahoma" w:hAnsi="Tahoma" w:cs="Tahoma"/>
        </w:rPr>
      </w:pPr>
      <w:r w:rsidRPr="00FA0B0E">
        <w:rPr>
          <w:rFonts w:ascii="Tahoma" w:hAnsi="Tahoma" w:cs="Tahoma"/>
        </w:rPr>
        <w:t xml:space="preserve">Wykonawca nie przekazał Zamawiającemu </w:t>
      </w:r>
      <w:r w:rsidR="007B3720">
        <w:rPr>
          <w:rFonts w:ascii="Tahoma" w:hAnsi="Tahoma" w:cs="Tahoma"/>
        </w:rPr>
        <w:t xml:space="preserve">aktualnej polisy ubezpieczeniowej </w:t>
      </w:r>
      <w:r w:rsidRPr="00FA0B0E">
        <w:rPr>
          <w:rFonts w:ascii="Tahoma" w:hAnsi="Tahoma" w:cs="Tahoma"/>
        </w:rPr>
        <w:t xml:space="preserve">zgodnie z wymaganiami § 6 ust. </w:t>
      </w:r>
      <w:r w:rsidR="007B3720">
        <w:rPr>
          <w:rFonts w:ascii="Tahoma" w:hAnsi="Tahoma" w:cs="Tahoma"/>
        </w:rPr>
        <w:t>3</w:t>
      </w:r>
      <w:r w:rsidRPr="00FA0B0E">
        <w:rPr>
          <w:rFonts w:ascii="Tahoma" w:hAnsi="Tahoma" w:cs="Tahoma"/>
        </w:rPr>
        <w:t>;</w:t>
      </w:r>
    </w:p>
    <w:p w14:paraId="45418AEC" w14:textId="77777777" w:rsidR="00FA0B0E" w:rsidRPr="00FA0B0E" w:rsidRDefault="00FA0B0E" w:rsidP="0057215B">
      <w:pPr>
        <w:numPr>
          <w:ilvl w:val="0"/>
          <w:numId w:val="33"/>
        </w:numPr>
        <w:spacing w:line="276" w:lineRule="auto"/>
        <w:jc w:val="both"/>
        <w:rPr>
          <w:rFonts w:ascii="Tahoma" w:hAnsi="Tahoma" w:cs="Tahoma"/>
        </w:rPr>
      </w:pPr>
      <w:r w:rsidRPr="00FA0B0E">
        <w:rPr>
          <w:rFonts w:ascii="Tahoma" w:hAnsi="Tahoma" w:cs="Tahoma"/>
        </w:rPr>
        <w:t xml:space="preserve">w przypadku zmniejszenia wielkości sumy ubezpieczenia od odpowiedzialności cywilnej </w:t>
      </w:r>
      <w:r w:rsidRPr="00FA0B0E">
        <w:rPr>
          <w:rFonts w:ascii="Tahoma" w:hAnsi="Tahoma" w:cs="Tahoma"/>
        </w:rPr>
        <w:br/>
        <w:t>z tytułu prowadzonej przez Wykonawcę działalności gospodarczej, o której mowa w § 6 ust. 1;</w:t>
      </w:r>
    </w:p>
    <w:p w14:paraId="7E7B60D7" w14:textId="0044EE90" w:rsidR="00FA0B0E" w:rsidRPr="00FA0B0E" w:rsidRDefault="00FA0B0E" w:rsidP="0057215B">
      <w:pPr>
        <w:numPr>
          <w:ilvl w:val="0"/>
          <w:numId w:val="33"/>
        </w:numPr>
        <w:spacing w:line="276" w:lineRule="auto"/>
        <w:jc w:val="both"/>
        <w:rPr>
          <w:rFonts w:ascii="Tahoma" w:hAnsi="Tahoma" w:cs="Tahoma"/>
        </w:rPr>
      </w:pPr>
      <w:r w:rsidRPr="00FA0B0E">
        <w:rPr>
          <w:rFonts w:ascii="Tahoma" w:hAnsi="Tahoma" w:cs="Tahoma"/>
        </w:rPr>
        <w:t xml:space="preserve">wyrządzone zostały przez Wykonawcę szkody </w:t>
      </w:r>
      <w:r w:rsidR="00A71633">
        <w:rPr>
          <w:rFonts w:ascii="Tahoma" w:hAnsi="Tahoma" w:cs="Tahoma"/>
        </w:rPr>
        <w:t>wymienione w</w:t>
      </w:r>
      <w:r w:rsidRPr="00FA0B0E">
        <w:rPr>
          <w:rFonts w:ascii="Tahoma" w:hAnsi="Tahoma" w:cs="Tahoma"/>
        </w:rPr>
        <w:t xml:space="preserve"> § 3, za które Wykonawca ponosi odpowiedzialność. </w:t>
      </w:r>
    </w:p>
    <w:p w14:paraId="5E3F0187" w14:textId="77777777" w:rsidR="00FA0B0E" w:rsidRPr="00FA0B0E" w:rsidRDefault="00FA0B0E" w:rsidP="0057215B">
      <w:pPr>
        <w:numPr>
          <w:ilvl w:val="0"/>
          <w:numId w:val="12"/>
        </w:numPr>
        <w:spacing w:line="276" w:lineRule="auto"/>
        <w:ind w:left="567" w:hanging="567"/>
        <w:jc w:val="both"/>
        <w:rPr>
          <w:rFonts w:ascii="Tahoma" w:hAnsi="Tahoma" w:cs="Tahoma"/>
        </w:rPr>
      </w:pPr>
      <w:r w:rsidRPr="00FA0B0E">
        <w:rPr>
          <w:rFonts w:ascii="Tahoma" w:hAnsi="Tahoma" w:cs="Tahoma"/>
        </w:rPr>
        <w:t>Odstąpienie od umowy</w:t>
      </w:r>
      <w:r w:rsidR="0087440B">
        <w:rPr>
          <w:rFonts w:ascii="Tahoma" w:hAnsi="Tahoma" w:cs="Tahoma"/>
        </w:rPr>
        <w:t>, wypowiedzenie</w:t>
      </w:r>
      <w:r w:rsidRPr="00FA0B0E">
        <w:rPr>
          <w:rFonts w:ascii="Tahoma" w:hAnsi="Tahoma" w:cs="Tahoma"/>
        </w:rPr>
        <w:t xml:space="preserve"> powinno nastąpić w formie pisemnej i zawierać uzasadnienie.</w:t>
      </w:r>
    </w:p>
    <w:p w14:paraId="322A87C3" w14:textId="77777777" w:rsidR="00FA0B0E" w:rsidRPr="00FA0B0E" w:rsidRDefault="00FA0B0E" w:rsidP="00E05784">
      <w:pPr>
        <w:jc w:val="both"/>
        <w:rPr>
          <w:rFonts w:ascii="Tahoma" w:hAnsi="Tahoma" w:cs="Tahoma"/>
        </w:rPr>
      </w:pPr>
    </w:p>
    <w:p w14:paraId="24A71703" w14:textId="77777777" w:rsidR="00FA0B0E" w:rsidRPr="00FA0B0E" w:rsidRDefault="00FA0B0E" w:rsidP="00E05784">
      <w:pPr>
        <w:spacing w:before="120" w:after="120"/>
        <w:jc w:val="center"/>
        <w:rPr>
          <w:rFonts w:ascii="Tahoma" w:hAnsi="Tahoma" w:cs="Tahoma"/>
          <w:b/>
        </w:rPr>
      </w:pPr>
      <w:r w:rsidRPr="00FA0B0E">
        <w:rPr>
          <w:rFonts w:ascii="Tahoma" w:hAnsi="Tahoma" w:cs="Tahoma"/>
          <w:b/>
        </w:rPr>
        <w:t>§ 14. Zmiana umowy</w:t>
      </w:r>
    </w:p>
    <w:p w14:paraId="392A9965" w14:textId="053EDADD" w:rsidR="00FA0B0E" w:rsidRPr="00FA0B0E" w:rsidRDefault="00FA0B0E" w:rsidP="0057215B">
      <w:pPr>
        <w:numPr>
          <w:ilvl w:val="0"/>
          <w:numId w:val="26"/>
        </w:numPr>
        <w:spacing w:line="276" w:lineRule="auto"/>
        <w:ind w:left="567" w:hanging="567"/>
        <w:jc w:val="both"/>
        <w:rPr>
          <w:rFonts w:ascii="Tahoma" w:hAnsi="Tahoma" w:cs="Tahoma"/>
        </w:rPr>
      </w:pPr>
      <w:r w:rsidRPr="002B0EFB">
        <w:rPr>
          <w:rFonts w:ascii="Tahoma" w:hAnsi="Tahoma" w:cs="Tahoma"/>
        </w:rPr>
        <w:t>Zmiana treści umowy może nastąpić wyłącznie w granicach unormowania art. 4</w:t>
      </w:r>
      <w:r w:rsidR="005071E7" w:rsidRPr="002B0EFB">
        <w:rPr>
          <w:rFonts w:ascii="Tahoma" w:hAnsi="Tahoma" w:cs="Tahoma"/>
        </w:rPr>
        <w:t>54</w:t>
      </w:r>
      <w:r w:rsidRPr="002B0EFB">
        <w:rPr>
          <w:rFonts w:ascii="Tahoma" w:hAnsi="Tahoma" w:cs="Tahoma"/>
        </w:rPr>
        <w:t xml:space="preserve"> ustawy z dnia </w:t>
      </w:r>
      <w:r w:rsidR="005071E7" w:rsidRPr="002B0EFB">
        <w:rPr>
          <w:rFonts w:ascii="Tahoma" w:hAnsi="Tahoma" w:cs="Tahoma"/>
        </w:rPr>
        <w:t>11 września 2019</w:t>
      </w:r>
      <w:r w:rsidRPr="002B0EFB">
        <w:rPr>
          <w:rFonts w:ascii="Tahoma" w:hAnsi="Tahoma" w:cs="Tahoma"/>
        </w:rPr>
        <w:t xml:space="preserve"> r. Prawo zamówień publicznych i pod rygorem nieważności wymaga </w:t>
      </w:r>
      <w:r w:rsidR="0028101C" w:rsidRPr="002B0EFB">
        <w:rPr>
          <w:rFonts w:ascii="Tahoma" w:hAnsi="Tahoma" w:cs="Tahoma"/>
        </w:rPr>
        <w:t xml:space="preserve">sporządzenia aneksu w </w:t>
      </w:r>
      <w:r w:rsidRPr="002B0EFB">
        <w:rPr>
          <w:rFonts w:ascii="Tahoma" w:hAnsi="Tahoma" w:cs="Tahoma"/>
        </w:rPr>
        <w:t>form</w:t>
      </w:r>
      <w:r w:rsidR="0028101C" w:rsidRPr="002B0EFB">
        <w:rPr>
          <w:rFonts w:ascii="Tahoma" w:hAnsi="Tahoma" w:cs="Tahoma"/>
        </w:rPr>
        <w:t>ie</w:t>
      </w:r>
      <w:r w:rsidRPr="002B0EFB">
        <w:rPr>
          <w:rFonts w:ascii="Tahoma" w:hAnsi="Tahoma" w:cs="Tahoma"/>
        </w:rPr>
        <w:t xml:space="preserve"> pisemne</w:t>
      </w:r>
      <w:r w:rsidR="0028101C" w:rsidRPr="002B0EFB">
        <w:rPr>
          <w:rFonts w:ascii="Tahoma" w:hAnsi="Tahoma" w:cs="Tahoma"/>
        </w:rPr>
        <w:t xml:space="preserve">j, </w:t>
      </w:r>
      <w:r w:rsidRPr="002B0EFB">
        <w:rPr>
          <w:rFonts w:ascii="Tahoma" w:hAnsi="Tahoma" w:cs="Tahoma"/>
        </w:rPr>
        <w:t>skutecznego po podpisaniu przez obie Strony</w:t>
      </w:r>
      <w:r w:rsidR="00E9538D" w:rsidRPr="002B0EFB">
        <w:rPr>
          <w:rFonts w:ascii="Tahoma" w:hAnsi="Tahoma" w:cs="Tahoma"/>
        </w:rPr>
        <w:t>, z wyjątkami określonymi w</w:t>
      </w:r>
      <w:r w:rsidR="00E9538D">
        <w:rPr>
          <w:rFonts w:ascii="Tahoma" w:hAnsi="Tahoma" w:cs="Tahoma"/>
        </w:rPr>
        <w:t xml:space="preserve"> ust. 4</w:t>
      </w:r>
      <w:r w:rsidRPr="00FA0B0E">
        <w:rPr>
          <w:rFonts w:ascii="Tahoma" w:hAnsi="Tahoma" w:cs="Tahoma"/>
        </w:rPr>
        <w:t>. Wykonawca na piśmie przedstawi okoliczności będące przyczyną proponowanych zmian.</w:t>
      </w:r>
    </w:p>
    <w:p w14:paraId="324B8039" w14:textId="77777777" w:rsidR="00FA0B0E" w:rsidRPr="00FA0B0E" w:rsidRDefault="00FA0B0E" w:rsidP="0057215B">
      <w:pPr>
        <w:numPr>
          <w:ilvl w:val="0"/>
          <w:numId w:val="26"/>
        </w:numPr>
        <w:spacing w:line="276" w:lineRule="auto"/>
        <w:ind w:left="567" w:hanging="567"/>
        <w:jc w:val="both"/>
        <w:rPr>
          <w:rFonts w:ascii="Tahoma" w:hAnsi="Tahoma" w:cs="Tahoma"/>
        </w:rPr>
      </w:pPr>
      <w:r w:rsidRPr="00FA0B0E">
        <w:rPr>
          <w:rFonts w:ascii="Tahoma" w:hAnsi="Tahoma" w:cs="Tahoma"/>
        </w:rPr>
        <w:t>Zmiana umowy, o której mowa wyżej, może nastąpić wyłącznie w przypadkach:</w:t>
      </w:r>
    </w:p>
    <w:p w14:paraId="1582DDF5" w14:textId="77777777" w:rsidR="00FA0B0E" w:rsidRPr="00FA0B0E" w:rsidRDefault="00FA0B0E" w:rsidP="0057215B">
      <w:pPr>
        <w:numPr>
          <w:ilvl w:val="0"/>
          <w:numId w:val="34"/>
        </w:numPr>
        <w:spacing w:line="276" w:lineRule="auto"/>
        <w:jc w:val="both"/>
        <w:rPr>
          <w:rFonts w:ascii="Tahoma" w:hAnsi="Tahoma" w:cs="Tahoma"/>
        </w:rPr>
      </w:pPr>
      <w:r w:rsidRPr="00FA0B0E">
        <w:rPr>
          <w:rFonts w:ascii="Tahoma" w:hAnsi="Tahoma" w:cs="Tahoma"/>
        </w:rPr>
        <w:t xml:space="preserve">zmiany stawki podatku od towarów i usług; </w:t>
      </w:r>
    </w:p>
    <w:p w14:paraId="5889ABE9" w14:textId="77777777" w:rsidR="00FA0B0E" w:rsidRPr="00FA0B0E" w:rsidRDefault="00FA0B0E" w:rsidP="0057215B">
      <w:pPr>
        <w:numPr>
          <w:ilvl w:val="0"/>
          <w:numId w:val="34"/>
        </w:numPr>
        <w:spacing w:line="276" w:lineRule="auto"/>
        <w:jc w:val="both"/>
        <w:rPr>
          <w:rFonts w:ascii="Tahoma" w:hAnsi="Tahoma" w:cs="Tahoma"/>
        </w:rPr>
      </w:pPr>
      <w:r w:rsidRPr="00FA0B0E">
        <w:rPr>
          <w:rFonts w:ascii="Tahoma" w:hAnsi="Tahoma" w:cs="Tahoma"/>
        </w:rPr>
        <w:t>zmiany wysokości minimalnego wynagrodzenia za pracę albo wysokości minimalnej stawki godzinowej ustalonych na podstawie art. 2 ust. 3-5 ustawy z dnia 10 października 2002 r. o minimalnym wynagrodzeniu za pracę;</w:t>
      </w:r>
    </w:p>
    <w:p w14:paraId="7EB41CCF" w14:textId="77777777" w:rsidR="00D17202" w:rsidRDefault="00FA0B0E" w:rsidP="0057215B">
      <w:pPr>
        <w:numPr>
          <w:ilvl w:val="0"/>
          <w:numId w:val="34"/>
        </w:numPr>
        <w:spacing w:line="276" w:lineRule="auto"/>
        <w:jc w:val="both"/>
        <w:rPr>
          <w:rFonts w:ascii="Tahoma" w:hAnsi="Tahoma" w:cs="Tahoma"/>
        </w:rPr>
      </w:pPr>
      <w:r w:rsidRPr="00FA0B0E">
        <w:rPr>
          <w:rFonts w:ascii="Tahoma" w:hAnsi="Tahoma" w:cs="Tahoma"/>
        </w:rPr>
        <w:t>zmiany zasad podlegania ubezpieczeniom społecznym lub ubezpieczeniu zdrowotnemu</w:t>
      </w:r>
      <w:r w:rsidR="00281CF5">
        <w:rPr>
          <w:rFonts w:ascii="Tahoma" w:hAnsi="Tahoma" w:cs="Tahoma"/>
        </w:rPr>
        <w:t xml:space="preserve"> </w:t>
      </w:r>
      <w:r w:rsidRPr="00FA0B0E">
        <w:rPr>
          <w:rFonts w:ascii="Tahoma" w:hAnsi="Tahoma" w:cs="Tahoma"/>
        </w:rPr>
        <w:t>lub wysokości stawki składki na ubezpieczenia społeczne lub zdrowotne;</w:t>
      </w:r>
    </w:p>
    <w:p w14:paraId="3494F46B" w14:textId="5D85D981" w:rsidR="00FA0B0E" w:rsidRPr="00FA0B0E" w:rsidRDefault="00FA0B0E" w:rsidP="0057215B">
      <w:pPr>
        <w:numPr>
          <w:ilvl w:val="0"/>
          <w:numId w:val="34"/>
        </w:numPr>
        <w:spacing w:line="276" w:lineRule="auto"/>
        <w:jc w:val="both"/>
        <w:rPr>
          <w:rFonts w:ascii="Tahoma" w:hAnsi="Tahoma" w:cs="Tahoma"/>
        </w:rPr>
      </w:pPr>
      <w:r w:rsidRPr="00FA0B0E">
        <w:rPr>
          <w:rFonts w:ascii="Tahoma" w:hAnsi="Tahoma" w:cs="Tahoma"/>
        </w:rPr>
        <w:t xml:space="preserve"> </w:t>
      </w:r>
      <w:r w:rsidR="00D17202">
        <w:rPr>
          <w:rFonts w:ascii="Tahoma" w:hAnsi="Tahoma" w:cs="Tahoma"/>
        </w:rPr>
        <w:t>zmiany zasad gromadzenia i wysokości wpłat do pracowniczych planów kapitałowych;</w:t>
      </w:r>
    </w:p>
    <w:p w14:paraId="5171807E" w14:textId="77777777" w:rsidR="00FA0B0E" w:rsidRPr="00FA0B0E" w:rsidRDefault="00FA0B0E" w:rsidP="0057215B">
      <w:pPr>
        <w:numPr>
          <w:ilvl w:val="0"/>
          <w:numId w:val="34"/>
        </w:numPr>
        <w:spacing w:line="276" w:lineRule="auto"/>
        <w:jc w:val="both"/>
        <w:rPr>
          <w:rFonts w:ascii="Tahoma" w:hAnsi="Tahoma" w:cs="Tahoma"/>
        </w:rPr>
      </w:pPr>
      <w:r w:rsidRPr="00FA0B0E">
        <w:rPr>
          <w:rFonts w:ascii="Tahoma" w:hAnsi="Tahoma" w:cs="Tahoma"/>
        </w:rPr>
        <w:t xml:space="preserve">zmiany powszechnie obowiązujących przepisów prawa w zakresie mającym wpływ na realizację umowy; </w:t>
      </w:r>
    </w:p>
    <w:p w14:paraId="0A5B3087" w14:textId="77777777" w:rsidR="000E6661" w:rsidRPr="00E9538D" w:rsidRDefault="00FA0B0E" w:rsidP="0057215B">
      <w:pPr>
        <w:numPr>
          <w:ilvl w:val="0"/>
          <w:numId w:val="34"/>
        </w:numPr>
        <w:spacing w:line="276" w:lineRule="auto"/>
        <w:jc w:val="both"/>
        <w:rPr>
          <w:rFonts w:ascii="Tahoma" w:hAnsi="Tahoma" w:cs="Tahoma"/>
        </w:rPr>
      </w:pPr>
      <w:r w:rsidRPr="00FA0B0E">
        <w:rPr>
          <w:rFonts w:ascii="Tahoma" w:hAnsi="Tahoma" w:cs="Tahoma"/>
        </w:rPr>
        <w:t>wystąpienia siły wyższej</w:t>
      </w:r>
      <w:r w:rsidR="000E6661">
        <w:rPr>
          <w:rFonts w:ascii="Tahoma" w:hAnsi="Tahoma" w:cs="Tahoma"/>
        </w:rPr>
        <w:t xml:space="preserve">, </w:t>
      </w:r>
    </w:p>
    <w:p w14:paraId="67615AD8" w14:textId="77777777" w:rsidR="00FA0B0E" w:rsidRPr="00FA0B0E" w:rsidRDefault="00FA0B0E" w:rsidP="0057215B">
      <w:pPr>
        <w:numPr>
          <w:ilvl w:val="0"/>
          <w:numId w:val="26"/>
        </w:numPr>
        <w:spacing w:line="276" w:lineRule="auto"/>
        <w:ind w:left="567" w:hanging="567"/>
        <w:jc w:val="both"/>
        <w:rPr>
          <w:rFonts w:ascii="Tahoma" w:hAnsi="Tahoma" w:cs="Tahoma"/>
        </w:rPr>
      </w:pPr>
      <w:r w:rsidRPr="00FA0B0E">
        <w:rPr>
          <w:rFonts w:ascii="Tahoma" w:hAnsi="Tahoma" w:cs="Tahoma"/>
        </w:rPr>
        <w:t xml:space="preserve">W przypadku zmiany, o której mowa w ust. 2 pkt </w:t>
      </w:r>
      <w:r w:rsidR="007A0D58">
        <w:rPr>
          <w:rFonts w:ascii="Tahoma" w:hAnsi="Tahoma" w:cs="Tahoma"/>
        </w:rPr>
        <w:t>1</w:t>
      </w:r>
      <w:r w:rsidRPr="00FA0B0E">
        <w:rPr>
          <w:rFonts w:ascii="Tahoma" w:hAnsi="Tahoma" w:cs="Tahoma"/>
        </w:rPr>
        <w:t xml:space="preserve">, wartość wynagrodzenia netto nie zmieni się, </w:t>
      </w:r>
      <w:r w:rsidRPr="00FA0B0E">
        <w:rPr>
          <w:rFonts w:ascii="Tahoma" w:hAnsi="Tahoma" w:cs="Tahoma"/>
        </w:rPr>
        <w:br/>
        <w:t xml:space="preserve">a wartość wynagrodzenia brutto zostanie wyliczona na podstawie nowych przepisów. </w:t>
      </w:r>
    </w:p>
    <w:p w14:paraId="1CE70C54" w14:textId="1F61C506" w:rsidR="00FA0B0E" w:rsidRPr="00FA0B0E" w:rsidRDefault="00FA0B0E" w:rsidP="0057215B">
      <w:pPr>
        <w:numPr>
          <w:ilvl w:val="0"/>
          <w:numId w:val="26"/>
        </w:numPr>
        <w:spacing w:line="276" w:lineRule="auto"/>
        <w:ind w:left="567" w:hanging="567"/>
        <w:jc w:val="both"/>
        <w:rPr>
          <w:rFonts w:ascii="Tahoma" w:hAnsi="Tahoma" w:cs="Tahoma"/>
        </w:rPr>
      </w:pPr>
      <w:r w:rsidRPr="00FA0B0E">
        <w:rPr>
          <w:rFonts w:ascii="Tahoma" w:hAnsi="Tahoma" w:cs="Tahoma"/>
        </w:rPr>
        <w:t xml:space="preserve">Zmiana wysokości wynagrodzenia w przypadku zaistnienia przesłanki, o której mowa w ust. 2 pkt </w:t>
      </w:r>
      <w:r w:rsidR="007A0D58">
        <w:rPr>
          <w:rFonts w:ascii="Tahoma" w:hAnsi="Tahoma" w:cs="Tahoma"/>
        </w:rPr>
        <w:t>2</w:t>
      </w:r>
      <w:r w:rsidR="00D17202">
        <w:rPr>
          <w:rFonts w:ascii="Tahoma" w:hAnsi="Tahoma" w:cs="Tahoma"/>
        </w:rPr>
        <w:t>, 3</w:t>
      </w:r>
      <w:r w:rsidRPr="00FA0B0E">
        <w:rPr>
          <w:rFonts w:ascii="Tahoma" w:hAnsi="Tahoma" w:cs="Tahoma"/>
        </w:rPr>
        <w:t xml:space="preserve"> lub </w:t>
      </w:r>
      <w:r w:rsidR="00D17202">
        <w:rPr>
          <w:rFonts w:ascii="Tahoma" w:hAnsi="Tahoma" w:cs="Tahoma"/>
        </w:rPr>
        <w:t>4</w:t>
      </w:r>
      <w:r w:rsidRPr="00FA0B0E">
        <w:rPr>
          <w:rFonts w:ascii="Tahoma" w:hAnsi="Tahoma" w:cs="Tahoma"/>
        </w:rPr>
        <w:t xml:space="preserve">, będzie obejmować wyłącznie część wynagrodzenia należnego Wykonawcy, w odniesieniu </w:t>
      </w:r>
      <w:r w:rsidRPr="00FA0B0E">
        <w:rPr>
          <w:rFonts w:ascii="Tahoma" w:hAnsi="Tahoma" w:cs="Tahoma"/>
        </w:rPr>
        <w:br/>
        <w:t xml:space="preserve">do której nastąpiła zmiana wysokości kosztów wykonania umowy przez Wykonawcę w związku </w:t>
      </w:r>
      <w:r w:rsidRPr="00FA0B0E">
        <w:rPr>
          <w:rFonts w:ascii="Tahoma" w:hAnsi="Tahoma" w:cs="Tahoma"/>
        </w:rPr>
        <w:br/>
        <w:t xml:space="preserve">z wejściem w życie przepisów odpowiednio zmieniających wysokość minimalnego wynagrodzenia </w:t>
      </w:r>
      <w:r w:rsidRPr="00FA0B0E">
        <w:rPr>
          <w:rFonts w:ascii="Tahoma" w:hAnsi="Tahoma" w:cs="Tahoma"/>
        </w:rPr>
        <w:br/>
      </w:r>
      <w:r w:rsidRPr="00FA0B0E">
        <w:rPr>
          <w:rFonts w:ascii="Tahoma" w:hAnsi="Tahoma" w:cs="Tahoma"/>
        </w:rPr>
        <w:lastRenderedPageBreak/>
        <w:t xml:space="preserve">za pracę lub dokonujących zmian w zakresie zasad podlegania ubezpieczeniom społecznym </w:t>
      </w:r>
      <w:r w:rsidRPr="00FA0B0E">
        <w:rPr>
          <w:rFonts w:ascii="Tahoma" w:hAnsi="Tahoma" w:cs="Tahoma"/>
        </w:rPr>
        <w:br/>
        <w:t>lub ubezpieczeniu zdrowotnemu lub w zakresie wysokości stawki składki na ubezpieczenia społeczne lub zdrowotne</w:t>
      </w:r>
      <w:r w:rsidR="00D17202">
        <w:rPr>
          <w:rFonts w:ascii="Tahoma" w:hAnsi="Tahoma" w:cs="Tahoma"/>
        </w:rPr>
        <w:t xml:space="preserve"> lub wpłat do pracowniczych planów kapitałowych</w:t>
      </w:r>
      <w:r w:rsidRPr="00FA0B0E">
        <w:rPr>
          <w:rFonts w:ascii="Tahoma" w:hAnsi="Tahoma" w:cs="Tahoma"/>
        </w:rPr>
        <w:t xml:space="preserve">. </w:t>
      </w:r>
    </w:p>
    <w:p w14:paraId="66D0AFA8" w14:textId="76AC672F" w:rsidR="00FA0B0E" w:rsidRPr="00182F8C" w:rsidRDefault="00FA0B0E" w:rsidP="0057215B">
      <w:pPr>
        <w:numPr>
          <w:ilvl w:val="0"/>
          <w:numId w:val="26"/>
        </w:numPr>
        <w:spacing w:line="276" w:lineRule="auto"/>
        <w:ind w:left="567" w:hanging="567"/>
        <w:jc w:val="both"/>
        <w:rPr>
          <w:rFonts w:ascii="Tahoma" w:hAnsi="Tahoma" w:cs="Tahoma"/>
        </w:rPr>
      </w:pPr>
      <w:r w:rsidRPr="00182F8C">
        <w:rPr>
          <w:rFonts w:ascii="Tahoma" w:hAnsi="Tahoma" w:cs="Tahoma"/>
        </w:rPr>
        <w:t xml:space="preserve">W przypadku zmiany, o której mowa w ust. 2 pkt </w:t>
      </w:r>
      <w:r w:rsidR="007A0D58" w:rsidRPr="00182F8C">
        <w:rPr>
          <w:rFonts w:ascii="Tahoma" w:hAnsi="Tahoma" w:cs="Tahoma"/>
        </w:rPr>
        <w:t>2</w:t>
      </w:r>
      <w:r w:rsidRPr="00182F8C">
        <w:rPr>
          <w:rFonts w:ascii="Tahoma" w:hAnsi="Tahoma" w:cs="Tahoma"/>
        </w:rPr>
        <w:t xml:space="preserve">, wynagrodzenie Wykonawcy ulegnie zmianie </w:t>
      </w:r>
      <w:r w:rsidRPr="00182F8C">
        <w:rPr>
          <w:rFonts w:ascii="Tahoma" w:hAnsi="Tahoma" w:cs="Tahoma"/>
        </w:rPr>
        <w:br/>
        <w:t xml:space="preserve">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w:t>
      </w:r>
      <w:r w:rsidR="008C3981">
        <w:rPr>
          <w:rFonts w:ascii="Tahoma" w:hAnsi="Tahoma" w:cs="Tahoma"/>
        </w:rPr>
        <w:t xml:space="preserve">                       </w:t>
      </w:r>
      <w:r w:rsidRPr="00182F8C">
        <w:rPr>
          <w:rFonts w:ascii="Tahoma" w:hAnsi="Tahoma" w:cs="Tahoma"/>
        </w:rPr>
        <w:t xml:space="preserve">z realizacją przedmiotu umowy. </w:t>
      </w:r>
    </w:p>
    <w:p w14:paraId="6EEFA242" w14:textId="25E02617" w:rsidR="00FA0B0E" w:rsidRPr="00FA0B0E" w:rsidRDefault="00FA0B0E" w:rsidP="0057215B">
      <w:pPr>
        <w:numPr>
          <w:ilvl w:val="0"/>
          <w:numId w:val="26"/>
        </w:numPr>
        <w:spacing w:line="276" w:lineRule="auto"/>
        <w:ind w:left="567" w:hanging="567"/>
        <w:jc w:val="both"/>
        <w:rPr>
          <w:rFonts w:ascii="Tahoma" w:hAnsi="Tahoma" w:cs="Tahoma"/>
        </w:rPr>
      </w:pPr>
      <w:r w:rsidRPr="00182F8C">
        <w:rPr>
          <w:rFonts w:ascii="Tahoma" w:hAnsi="Tahoma" w:cs="Tahoma"/>
        </w:rPr>
        <w:t xml:space="preserve">W przypadku zmiany, o której mowa w ust. 2 pkt </w:t>
      </w:r>
      <w:r w:rsidR="007A0D58" w:rsidRPr="00182F8C">
        <w:rPr>
          <w:rFonts w:ascii="Tahoma" w:hAnsi="Tahoma" w:cs="Tahoma"/>
        </w:rPr>
        <w:t>3</w:t>
      </w:r>
      <w:r w:rsidR="00D17202">
        <w:rPr>
          <w:rFonts w:ascii="Tahoma" w:hAnsi="Tahoma" w:cs="Tahoma"/>
        </w:rPr>
        <w:t xml:space="preserve"> lub 3</w:t>
      </w:r>
      <w:r w:rsidRPr="00182F8C">
        <w:rPr>
          <w:rFonts w:ascii="Tahoma" w:hAnsi="Tahoma" w:cs="Tahoma"/>
        </w:rPr>
        <w:t xml:space="preserve">, wynagrodzenie Wykonawcy ulegnie zmianie </w:t>
      </w:r>
      <w:r w:rsidRPr="00182F8C">
        <w:rPr>
          <w:rFonts w:ascii="Tahoma" w:hAnsi="Tahoma" w:cs="Tahoma"/>
        </w:rPr>
        <w:br/>
        <w:t>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w:t>
      </w:r>
      <w:r w:rsidRPr="00FA0B0E">
        <w:rPr>
          <w:rFonts w:ascii="Tahoma" w:hAnsi="Tahoma" w:cs="Tahoma"/>
        </w:rPr>
        <w:t xml:space="preserve"> bezpośrednio związane </w:t>
      </w:r>
      <w:r w:rsidR="008C3981">
        <w:rPr>
          <w:rFonts w:ascii="Tahoma" w:hAnsi="Tahoma" w:cs="Tahoma"/>
        </w:rPr>
        <w:t xml:space="preserve">                      </w:t>
      </w:r>
      <w:r w:rsidRPr="00FA0B0E">
        <w:rPr>
          <w:rFonts w:ascii="Tahoma" w:hAnsi="Tahoma" w:cs="Tahoma"/>
        </w:rPr>
        <w:t xml:space="preserve">z realizacją przedmiotu umowy. </w:t>
      </w:r>
    </w:p>
    <w:p w14:paraId="7A30C332" w14:textId="600E81DE" w:rsidR="00FA0B0E" w:rsidRPr="00FA0B0E" w:rsidRDefault="00182F8C" w:rsidP="0057215B">
      <w:pPr>
        <w:numPr>
          <w:ilvl w:val="0"/>
          <w:numId w:val="26"/>
        </w:numPr>
        <w:spacing w:line="276" w:lineRule="auto"/>
        <w:ind w:left="567" w:hanging="567"/>
        <w:jc w:val="both"/>
        <w:rPr>
          <w:rFonts w:ascii="Tahoma" w:hAnsi="Tahoma" w:cs="Tahoma"/>
        </w:rPr>
      </w:pPr>
      <w:r>
        <w:rPr>
          <w:rFonts w:ascii="Tahoma" w:hAnsi="Tahoma" w:cs="Tahoma"/>
        </w:rPr>
        <w:t xml:space="preserve">W celu zawarcia aneksu </w:t>
      </w:r>
      <w:r w:rsidR="00FA0B0E" w:rsidRPr="00FA0B0E">
        <w:rPr>
          <w:rFonts w:ascii="Tahoma" w:hAnsi="Tahoma" w:cs="Tahoma"/>
        </w:rPr>
        <w:t>każda ze Stron m</w:t>
      </w:r>
      <w:r>
        <w:rPr>
          <w:rFonts w:ascii="Tahoma" w:hAnsi="Tahoma" w:cs="Tahoma"/>
        </w:rPr>
        <w:t xml:space="preserve">oże wystąpić do drugiej Strony </w:t>
      </w:r>
      <w:r w:rsidR="00FA0B0E" w:rsidRPr="00FA0B0E">
        <w:rPr>
          <w:rFonts w:ascii="Tahoma" w:hAnsi="Tahoma" w:cs="Tahoma"/>
        </w:rPr>
        <w:t xml:space="preserve">z wnioskiem o dokonanie zmiany wysokości wynagrodzenia należnego Wykonawcy, wraz z uzasadnieniem zawierającym </w:t>
      </w:r>
      <w:r w:rsidR="008C3981">
        <w:rPr>
          <w:rFonts w:ascii="Tahoma" w:hAnsi="Tahoma" w:cs="Tahoma"/>
        </w:rPr>
        <w:t xml:space="preserve">                          </w:t>
      </w:r>
      <w:r w:rsidR="00FA0B0E" w:rsidRPr="00FA0B0E">
        <w:rPr>
          <w:rFonts w:ascii="Tahoma" w:hAnsi="Tahoma" w:cs="Tahoma"/>
        </w:rPr>
        <w:t xml:space="preserve">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BBD53DE" w14:textId="1758C2FD" w:rsidR="00FA0B0E" w:rsidRPr="00FA0B0E" w:rsidRDefault="00FA0B0E" w:rsidP="0057215B">
      <w:pPr>
        <w:numPr>
          <w:ilvl w:val="0"/>
          <w:numId w:val="26"/>
        </w:numPr>
        <w:spacing w:line="276" w:lineRule="auto"/>
        <w:ind w:left="567" w:hanging="567"/>
        <w:jc w:val="both"/>
        <w:rPr>
          <w:rFonts w:ascii="Tahoma" w:hAnsi="Tahoma" w:cs="Tahoma"/>
        </w:rPr>
      </w:pPr>
      <w:r w:rsidRPr="00FA0B0E">
        <w:rPr>
          <w:rFonts w:ascii="Tahoma" w:hAnsi="Tahoma" w:cs="Tahoma"/>
        </w:rPr>
        <w:t xml:space="preserve">W przypadku </w:t>
      </w:r>
      <w:r w:rsidR="009A7964">
        <w:rPr>
          <w:rFonts w:ascii="Tahoma" w:hAnsi="Tahoma" w:cs="Tahoma"/>
        </w:rPr>
        <w:t xml:space="preserve">konieczności </w:t>
      </w:r>
      <w:r w:rsidRPr="00FA0B0E">
        <w:rPr>
          <w:rFonts w:ascii="Tahoma" w:hAnsi="Tahoma" w:cs="Tahoma"/>
        </w:rPr>
        <w:t>zmia</w:t>
      </w:r>
      <w:r w:rsidR="009A7964">
        <w:rPr>
          <w:rFonts w:ascii="Tahoma" w:hAnsi="Tahoma" w:cs="Tahoma"/>
        </w:rPr>
        <w:t>n, o których mowa w ust. 2 pkt 2</w:t>
      </w:r>
      <w:r w:rsidR="00D17202">
        <w:rPr>
          <w:rFonts w:ascii="Tahoma" w:hAnsi="Tahoma" w:cs="Tahoma"/>
        </w:rPr>
        <w:t xml:space="preserve"> </w:t>
      </w:r>
      <w:r w:rsidRPr="00FA0B0E">
        <w:rPr>
          <w:rFonts w:ascii="Tahoma" w:hAnsi="Tahoma" w:cs="Tahoma"/>
        </w:rPr>
        <w:t xml:space="preserve">lub pkt </w:t>
      </w:r>
      <w:r w:rsidR="009A7964">
        <w:rPr>
          <w:rFonts w:ascii="Tahoma" w:hAnsi="Tahoma" w:cs="Tahoma"/>
        </w:rPr>
        <w:t>3</w:t>
      </w:r>
      <w:r w:rsidRPr="00FA0B0E">
        <w:rPr>
          <w:rFonts w:ascii="Tahoma" w:hAnsi="Tahoma" w:cs="Tahoma"/>
        </w:rPr>
        <w:t xml:space="preserve"> </w:t>
      </w:r>
      <w:r w:rsidR="00D17202">
        <w:rPr>
          <w:rFonts w:ascii="Tahoma" w:hAnsi="Tahoma" w:cs="Tahoma"/>
        </w:rPr>
        <w:t xml:space="preserve">lub pkt 4 </w:t>
      </w:r>
      <w:r w:rsidRPr="00FA0B0E">
        <w:rPr>
          <w:rFonts w:ascii="Tahoma" w:hAnsi="Tahoma" w:cs="Tahoma"/>
        </w:rPr>
        <w:t>Wykonawca</w:t>
      </w:r>
      <w:r w:rsidR="009A7964">
        <w:rPr>
          <w:rFonts w:ascii="Tahoma" w:hAnsi="Tahoma" w:cs="Tahoma"/>
        </w:rPr>
        <w:t xml:space="preserve"> </w:t>
      </w:r>
      <w:r w:rsidRPr="00FA0B0E">
        <w:rPr>
          <w:rFonts w:ascii="Tahoma" w:hAnsi="Tahoma" w:cs="Tahoma"/>
        </w:rPr>
        <w:t xml:space="preserve">jest zobowiązany </w:t>
      </w:r>
      <w:r w:rsidR="0069346A">
        <w:rPr>
          <w:rFonts w:ascii="Tahoma" w:hAnsi="Tahoma" w:cs="Tahoma"/>
        </w:rPr>
        <w:t>złożyć</w:t>
      </w:r>
      <w:r w:rsidRPr="00FA0B0E">
        <w:rPr>
          <w:rFonts w:ascii="Tahoma" w:hAnsi="Tahoma" w:cs="Tahoma"/>
        </w:rPr>
        <w:t xml:space="preserve"> dokumenty, z których będzie wynikać, w jakim zakresie zmiany te mają wpływ na koszty wykonania umowy, w szczególności: </w:t>
      </w:r>
    </w:p>
    <w:p w14:paraId="69474B7B" w14:textId="72AF518F" w:rsidR="00FA0B0E" w:rsidRPr="00FA0B0E" w:rsidRDefault="00FA0B0E" w:rsidP="0057215B">
      <w:pPr>
        <w:numPr>
          <w:ilvl w:val="0"/>
          <w:numId w:val="35"/>
        </w:numPr>
        <w:spacing w:line="276" w:lineRule="auto"/>
        <w:jc w:val="both"/>
        <w:rPr>
          <w:rFonts w:ascii="Tahoma" w:hAnsi="Tahoma" w:cs="Tahoma"/>
        </w:rPr>
      </w:pPr>
      <w:r w:rsidRPr="00FA0B0E">
        <w:rPr>
          <w:rFonts w:ascii="Tahoma" w:hAnsi="Tahoma" w:cs="Tahoma"/>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w:t>
      </w:r>
      <w:r w:rsidR="008C3981">
        <w:rPr>
          <w:rFonts w:ascii="Tahoma" w:hAnsi="Tahoma" w:cs="Tahoma"/>
        </w:rPr>
        <w:t xml:space="preserve">                                </w:t>
      </w:r>
      <w:r w:rsidRPr="00FA0B0E">
        <w:rPr>
          <w:rFonts w:ascii="Tahoma" w:hAnsi="Tahoma" w:cs="Tahoma"/>
        </w:rPr>
        <w:t xml:space="preserve">- w przypadku zmiany, o której mowa w ust. 2 pkt </w:t>
      </w:r>
      <w:r w:rsidR="009A7964">
        <w:rPr>
          <w:rFonts w:ascii="Tahoma" w:hAnsi="Tahoma" w:cs="Tahoma"/>
        </w:rPr>
        <w:t>2</w:t>
      </w:r>
      <w:r w:rsidRPr="00FA0B0E">
        <w:rPr>
          <w:rFonts w:ascii="Tahoma" w:hAnsi="Tahoma" w:cs="Tahoma"/>
        </w:rPr>
        <w:t xml:space="preserve">, lub  </w:t>
      </w:r>
    </w:p>
    <w:p w14:paraId="6F2793BC" w14:textId="25A8E2EA" w:rsidR="00FA0B0E" w:rsidRPr="00FA0B0E" w:rsidRDefault="00FA0B0E" w:rsidP="0057215B">
      <w:pPr>
        <w:numPr>
          <w:ilvl w:val="0"/>
          <w:numId w:val="35"/>
        </w:numPr>
        <w:spacing w:line="276" w:lineRule="auto"/>
        <w:jc w:val="both"/>
        <w:rPr>
          <w:rFonts w:ascii="Tahoma" w:hAnsi="Tahoma" w:cs="Tahoma"/>
        </w:rPr>
      </w:pPr>
      <w:r w:rsidRPr="00FA0B0E">
        <w:rPr>
          <w:rFonts w:ascii="Tahoma" w:hAnsi="Tahoma" w:cs="Tahoma"/>
        </w:rPr>
        <w:t xml:space="preserve">pisemne zestawienie wynagrodzeń (zarówno przed jak i po zmianie) pracowników świadczących usługi, wraz z kwotami składek uiszczanych do Zakładu Ubezpieczeń Społecznych/Kasy Rolniczego Ubezpieczenia Społecznego w części finansowanej przez Wykonawcę, </w:t>
      </w:r>
      <w:r w:rsidR="00D17202">
        <w:rPr>
          <w:rFonts w:ascii="Tahoma" w:hAnsi="Tahoma" w:cs="Tahoma"/>
        </w:rPr>
        <w:t xml:space="preserve">lub wpłat do pracowniczych planów kapitałowych, </w:t>
      </w:r>
      <w:r w:rsidRPr="00FA0B0E">
        <w:rPr>
          <w:rFonts w:ascii="Tahoma" w:hAnsi="Tahoma" w:cs="Tahoma"/>
        </w:rPr>
        <w:t xml:space="preserve">z określeniem zakresu (części etatu), w jakim wykonują oni prace bezpośrednio związane z realizacją przedmiotu umowy </w:t>
      </w:r>
      <w:r w:rsidRPr="00FA0B0E">
        <w:rPr>
          <w:rFonts w:ascii="Tahoma" w:hAnsi="Tahoma" w:cs="Tahoma"/>
        </w:rPr>
        <w:br/>
        <w:t xml:space="preserve">oraz części wynagrodzenia odpowiadającej temu zakresowi - w przypadku zmiany, o której mowa </w:t>
      </w:r>
      <w:r w:rsidRPr="00FA0B0E">
        <w:rPr>
          <w:rFonts w:ascii="Tahoma" w:hAnsi="Tahoma" w:cs="Tahoma"/>
        </w:rPr>
        <w:br/>
        <w:t xml:space="preserve">w ust. 2 pkt </w:t>
      </w:r>
      <w:r w:rsidR="009A7964">
        <w:rPr>
          <w:rFonts w:ascii="Tahoma" w:hAnsi="Tahoma" w:cs="Tahoma"/>
        </w:rPr>
        <w:t>3</w:t>
      </w:r>
      <w:r w:rsidR="00D17202">
        <w:rPr>
          <w:rFonts w:ascii="Tahoma" w:hAnsi="Tahoma" w:cs="Tahoma"/>
        </w:rPr>
        <w:t xml:space="preserve"> lub 4</w:t>
      </w:r>
      <w:r w:rsidRPr="00FA0B0E">
        <w:rPr>
          <w:rFonts w:ascii="Tahoma" w:hAnsi="Tahoma" w:cs="Tahoma"/>
        </w:rPr>
        <w:t xml:space="preserve">. </w:t>
      </w:r>
    </w:p>
    <w:p w14:paraId="5C5B7C45" w14:textId="4EBB927B" w:rsidR="00F80BC2" w:rsidRDefault="00FA0B0E" w:rsidP="0057215B">
      <w:pPr>
        <w:numPr>
          <w:ilvl w:val="0"/>
          <w:numId w:val="26"/>
        </w:numPr>
        <w:spacing w:line="276" w:lineRule="auto"/>
        <w:ind w:left="567" w:hanging="567"/>
        <w:jc w:val="both"/>
        <w:rPr>
          <w:rFonts w:ascii="Tahoma" w:hAnsi="Tahoma" w:cs="Tahoma"/>
        </w:rPr>
      </w:pPr>
      <w:r w:rsidRPr="00F80BC2">
        <w:rPr>
          <w:rFonts w:ascii="Tahoma" w:hAnsi="Tahoma" w:cs="Tahoma"/>
        </w:rPr>
        <w:t xml:space="preserve">W przypadku </w:t>
      </w:r>
      <w:r w:rsidR="009A7964" w:rsidRPr="00F80BC2">
        <w:rPr>
          <w:rFonts w:ascii="Tahoma" w:hAnsi="Tahoma" w:cs="Tahoma"/>
        </w:rPr>
        <w:t xml:space="preserve">konieczności </w:t>
      </w:r>
      <w:r w:rsidRPr="00F80BC2">
        <w:rPr>
          <w:rFonts w:ascii="Tahoma" w:hAnsi="Tahoma" w:cs="Tahoma"/>
        </w:rPr>
        <w:t xml:space="preserve">zmiany, o której mowa w ust. 2 pkt </w:t>
      </w:r>
      <w:r w:rsidR="00D17202">
        <w:rPr>
          <w:rFonts w:ascii="Tahoma" w:hAnsi="Tahoma" w:cs="Tahoma"/>
        </w:rPr>
        <w:t>5 lub 6</w:t>
      </w:r>
      <w:r w:rsidRPr="00F80BC2">
        <w:rPr>
          <w:rFonts w:ascii="Tahoma" w:hAnsi="Tahoma" w:cs="Tahoma"/>
        </w:rPr>
        <w:t xml:space="preserve">, </w:t>
      </w:r>
      <w:r w:rsidR="009A7964" w:rsidRPr="00F80BC2">
        <w:rPr>
          <w:rFonts w:ascii="Tahoma" w:hAnsi="Tahoma" w:cs="Tahoma"/>
        </w:rPr>
        <w:t xml:space="preserve">Strona która występuje </w:t>
      </w:r>
      <w:r w:rsidR="008C3981">
        <w:rPr>
          <w:rFonts w:ascii="Tahoma" w:hAnsi="Tahoma" w:cs="Tahoma"/>
        </w:rPr>
        <w:t xml:space="preserve">                            </w:t>
      </w:r>
      <w:r w:rsidR="009A7964" w:rsidRPr="00F80BC2">
        <w:rPr>
          <w:rFonts w:ascii="Tahoma" w:hAnsi="Tahoma" w:cs="Tahoma"/>
        </w:rPr>
        <w:t xml:space="preserve">z </w:t>
      </w:r>
      <w:r w:rsidRPr="00F80BC2">
        <w:rPr>
          <w:rFonts w:ascii="Tahoma" w:hAnsi="Tahoma" w:cs="Tahoma"/>
        </w:rPr>
        <w:t>wnioskiem</w:t>
      </w:r>
      <w:r w:rsidR="009A7964" w:rsidRPr="00F80BC2">
        <w:rPr>
          <w:rFonts w:ascii="Tahoma" w:hAnsi="Tahoma" w:cs="Tahoma"/>
        </w:rPr>
        <w:t xml:space="preserve"> o zmianę p</w:t>
      </w:r>
      <w:r w:rsidRPr="00F80BC2">
        <w:rPr>
          <w:rFonts w:ascii="Tahoma" w:hAnsi="Tahoma" w:cs="Tahoma"/>
        </w:rPr>
        <w:t>rzedstawienia dokument</w:t>
      </w:r>
      <w:r w:rsidR="009A7964" w:rsidRPr="00F80BC2">
        <w:rPr>
          <w:rFonts w:ascii="Tahoma" w:hAnsi="Tahoma" w:cs="Tahoma"/>
        </w:rPr>
        <w:t>y</w:t>
      </w:r>
      <w:r w:rsidRPr="00F80BC2">
        <w:rPr>
          <w:rFonts w:ascii="Tahoma" w:hAnsi="Tahoma" w:cs="Tahoma"/>
        </w:rPr>
        <w:t xml:space="preserve">, z których będzie wynikać w jakim zakresie zmiana </w:t>
      </w:r>
      <w:r w:rsidRPr="00F80BC2">
        <w:rPr>
          <w:rFonts w:ascii="Tahoma" w:hAnsi="Tahoma" w:cs="Tahoma"/>
        </w:rPr>
        <w:br/>
        <w:t xml:space="preserve">ta ma wpływ na </w:t>
      </w:r>
      <w:r w:rsidR="009A7964" w:rsidRPr="00F80BC2">
        <w:rPr>
          <w:rFonts w:ascii="Tahoma" w:hAnsi="Tahoma" w:cs="Tahoma"/>
        </w:rPr>
        <w:t xml:space="preserve">zapisy </w:t>
      </w:r>
      <w:r w:rsidRPr="00F80BC2">
        <w:rPr>
          <w:rFonts w:ascii="Tahoma" w:hAnsi="Tahoma" w:cs="Tahoma"/>
        </w:rPr>
        <w:t>umowy</w:t>
      </w:r>
      <w:r w:rsidR="00F80BC2">
        <w:rPr>
          <w:rFonts w:ascii="Tahoma" w:hAnsi="Tahoma" w:cs="Tahoma"/>
        </w:rPr>
        <w:t>.</w:t>
      </w:r>
    </w:p>
    <w:p w14:paraId="3CBB4F57" w14:textId="77777777" w:rsidR="00FA0B0E" w:rsidRPr="00F80BC2" w:rsidRDefault="00FA0B0E" w:rsidP="0057215B">
      <w:pPr>
        <w:numPr>
          <w:ilvl w:val="0"/>
          <w:numId w:val="26"/>
        </w:numPr>
        <w:spacing w:line="276" w:lineRule="auto"/>
        <w:ind w:left="567" w:hanging="567"/>
        <w:jc w:val="both"/>
        <w:rPr>
          <w:rFonts w:ascii="Tahoma" w:hAnsi="Tahoma" w:cs="Tahoma"/>
        </w:rPr>
      </w:pPr>
      <w:r w:rsidRPr="00F80BC2">
        <w:rPr>
          <w:rFonts w:ascii="Tahoma" w:hAnsi="Tahoma" w:cs="Tahoma"/>
        </w:rPr>
        <w:t xml:space="preserve">W terminie 10 dni roboczych od dnia przekazania wniosku, o którym mowa w ust. 9, Strona, która otrzymała wniosek, przekaże drugiej Stronie informację o zakresie, w jakim zatwierdza wniosek </w:t>
      </w:r>
      <w:r w:rsidRPr="00F80BC2">
        <w:rPr>
          <w:rFonts w:ascii="Tahoma" w:hAnsi="Tahoma" w:cs="Tahoma"/>
        </w:rPr>
        <w:br/>
        <w:t xml:space="preserve">oraz wskaże kwotę, o którą wynagrodzenie należne Wykonawcy powinno ulec zmianie, </w:t>
      </w:r>
      <w:r w:rsidRPr="00F80BC2">
        <w:rPr>
          <w:rFonts w:ascii="Tahoma" w:hAnsi="Tahoma" w:cs="Tahoma"/>
        </w:rPr>
        <w:br/>
        <w:t xml:space="preserve">albo informację o niezatwierdzeniu wniosku wraz z uzasadnieniem. </w:t>
      </w:r>
    </w:p>
    <w:p w14:paraId="78DF8223" w14:textId="77777777" w:rsidR="00FA0B0E" w:rsidRPr="00FA0B0E" w:rsidRDefault="00FA0B0E" w:rsidP="0057215B">
      <w:pPr>
        <w:numPr>
          <w:ilvl w:val="0"/>
          <w:numId w:val="27"/>
        </w:numPr>
        <w:spacing w:line="276" w:lineRule="auto"/>
        <w:ind w:left="567" w:hanging="567"/>
        <w:jc w:val="both"/>
        <w:rPr>
          <w:rFonts w:ascii="Tahoma" w:hAnsi="Tahoma" w:cs="Tahoma"/>
        </w:rPr>
      </w:pPr>
      <w:r w:rsidRPr="00FA0B0E">
        <w:rPr>
          <w:rFonts w:ascii="Tahoma" w:hAnsi="Tahoma" w:cs="Tahoma"/>
        </w:rPr>
        <w:t>W przypadku otrzymania przez Stronę informacji o niezatwierdzeniu wniosku lub częściowym zatwierdzeniu wniosku, Strona ta może ponownie wystąpić z wnioskiem</w:t>
      </w:r>
      <w:r w:rsidR="00C802CA">
        <w:rPr>
          <w:rFonts w:ascii="Tahoma" w:hAnsi="Tahoma" w:cs="Tahoma"/>
        </w:rPr>
        <w:t>, załączając dodatkowe wyjaśnienia i dokumenty</w:t>
      </w:r>
      <w:r w:rsidRPr="00FA0B0E">
        <w:rPr>
          <w:rFonts w:ascii="Tahoma" w:hAnsi="Tahoma" w:cs="Tahoma"/>
        </w:rPr>
        <w:t xml:space="preserve">. </w:t>
      </w:r>
    </w:p>
    <w:p w14:paraId="31906822" w14:textId="77777777" w:rsidR="00FA0B0E" w:rsidRPr="00FA0B0E" w:rsidRDefault="00FA0B0E" w:rsidP="0057215B">
      <w:pPr>
        <w:numPr>
          <w:ilvl w:val="0"/>
          <w:numId w:val="27"/>
        </w:numPr>
        <w:spacing w:line="276" w:lineRule="auto"/>
        <w:ind w:left="567" w:hanging="567"/>
        <w:jc w:val="both"/>
        <w:rPr>
          <w:rFonts w:ascii="Tahoma" w:hAnsi="Tahoma" w:cs="Tahoma"/>
        </w:rPr>
      </w:pPr>
      <w:r w:rsidRPr="00FA0B0E">
        <w:rPr>
          <w:rFonts w:ascii="Tahoma" w:hAnsi="Tahoma" w:cs="Tahoma"/>
        </w:rPr>
        <w:t xml:space="preserve">Zawarcie aneksu nastąpi nie później niż w terminie 10 dni roboczych od dnia zatwierdzenia wniosku </w:t>
      </w:r>
      <w:r w:rsidRPr="00FA0B0E">
        <w:rPr>
          <w:rFonts w:ascii="Tahoma" w:hAnsi="Tahoma" w:cs="Tahoma"/>
        </w:rPr>
        <w:br/>
        <w:t>o dokonanie zmiany wysokości wynagrodzenia należnego Wykonawcy.</w:t>
      </w:r>
    </w:p>
    <w:p w14:paraId="0BF7BE17" w14:textId="77777777" w:rsidR="00FA0B0E" w:rsidRPr="00FA0B0E" w:rsidRDefault="00FA0B0E" w:rsidP="0057215B">
      <w:pPr>
        <w:numPr>
          <w:ilvl w:val="0"/>
          <w:numId w:val="27"/>
        </w:numPr>
        <w:spacing w:line="276" w:lineRule="auto"/>
        <w:ind w:left="567" w:hanging="567"/>
        <w:jc w:val="both"/>
        <w:rPr>
          <w:rFonts w:ascii="Tahoma" w:hAnsi="Tahoma" w:cs="Tahoma"/>
        </w:rPr>
      </w:pPr>
      <w:r w:rsidRPr="00FA0B0E">
        <w:rPr>
          <w:rFonts w:ascii="Tahoma" w:hAnsi="Tahoma" w:cs="Tahoma"/>
        </w:rPr>
        <w:t xml:space="preserve">Siła wyższa jest to zdarzenie, którego strony nie mogły przewidzieć, któremu nie mogły zapobiec, </w:t>
      </w:r>
      <w:r w:rsidRPr="00FA0B0E">
        <w:rPr>
          <w:rFonts w:ascii="Tahoma" w:hAnsi="Tahoma" w:cs="Tahoma"/>
        </w:rPr>
        <w:br/>
        <w:t>ani nie mogą przeciwdziałać, a które u</w:t>
      </w:r>
      <w:r w:rsidR="00C802CA">
        <w:rPr>
          <w:rFonts w:ascii="Tahoma" w:hAnsi="Tahoma" w:cs="Tahoma"/>
        </w:rPr>
        <w:t>nie</w:t>
      </w:r>
      <w:r w:rsidRPr="00FA0B0E">
        <w:rPr>
          <w:rFonts w:ascii="Tahoma" w:hAnsi="Tahoma" w:cs="Tahoma"/>
        </w:rPr>
        <w:t>możliwia Wykonawcy wykonanie w części lub w całości jego zobowiązań. Siła wyższa obejmuje w szczególności, następujące zdarzenia:</w:t>
      </w:r>
    </w:p>
    <w:p w14:paraId="3A4434C0" w14:textId="77777777" w:rsidR="00FA0B0E" w:rsidRPr="00FA0B0E" w:rsidRDefault="00FA0B0E" w:rsidP="0057215B">
      <w:pPr>
        <w:numPr>
          <w:ilvl w:val="0"/>
          <w:numId w:val="36"/>
        </w:numPr>
        <w:spacing w:line="276" w:lineRule="auto"/>
        <w:jc w:val="both"/>
        <w:rPr>
          <w:rFonts w:ascii="Tahoma" w:hAnsi="Tahoma" w:cs="Tahoma"/>
        </w:rPr>
      </w:pPr>
      <w:r w:rsidRPr="00FA0B0E">
        <w:rPr>
          <w:rFonts w:ascii="Tahoma" w:hAnsi="Tahoma" w:cs="Tahoma"/>
        </w:rPr>
        <w:t>wojnę, działania wojenne, działania wrogów zewnętrznych;</w:t>
      </w:r>
    </w:p>
    <w:p w14:paraId="65A86CA9" w14:textId="77777777" w:rsidR="00FA0B0E" w:rsidRPr="00FA0B0E" w:rsidRDefault="00FA0B0E" w:rsidP="0057215B">
      <w:pPr>
        <w:numPr>
          <w:ilvl w:val="0"/>
          <w:numId w:val="36"/>
        </w:numPr>
        <w:spacing w:line="276" w:lineRule="auto"/>
        <w:jc w:val="both"/>
        <w:rPr>
          <w:rFonts w:ascii="Tahoma" w:hAnsi="Tahoma" w:cs="Tahoma"/>
        </w:rPr>
      </w:pPr>
      <w:r w:rsidRPr="00FA0B0E">
        <w:rPr>
          <w:rFonts w:ascii="Tahoma" w:hAnsi="Tahoma" w:cs="Tahoma"/>
        </w:rPr>
        <w:lastRenderedPageBreak/>
        <w:t>terroryzm, rewolucja, przewrót wojskowy lub cywilny, wojna domowa;</w:t>
      </w:r>
    </w:p>
    <w:p w14:paraId="095D711B" w14:textId="77777777" w:rsidR="00FA0B0E" w:rsidRPr="00FA0B0E" w:rsidRDefault="00FA0B0E" w:rsidP="0057215B">
      <w:pPr>
        <w:numPr>
          <w:ilvl w:val="0"/>
          <w:numId w:val="36"/>
        </w:numPr>
        <w:spacing w:line="276" w:lineRule="auto"/>
        <w:jc w:val="both"/>
        <w:rPr>
          <w:rFonts w:ascii="Tahoma" w:hAnsi="Tahoma" w:cs="Tahoma"/>
        </w:rPr>
      </w:pPr>
      <w:r w:rsidRPr="00FA0B0E">
        <w:rPr>
          <w:rFonts w:ascii="Tahoma" w:hAnsi="Tahoma" w:cs="Tahoma"/>
        </w:rPr>
        <w:t>skutki zastosowania amunicji wojskowej, materiałów wybuchowych, skażenie radioaktywn</w:t>
      </w:r>
      <w:r w:rsidR="00C802CA">
        <w:rPr>
          <w:rFonts w:ascii="Tahoma" w:hAnsi="Tahoma" w:cs="Tahoma"/>
        </w:rPr>
        <w:t>e</w:t>
      </w:r>
      <w:r w:rsidRPr="00FA0B0E">
        <w:rPr>
          <w:rFonts w:ascii="Tahoma" w:hAnsi="Tahoma" w:cs="Tahoma"/>
        </w:rPr>
        <w:t xml:space="preserve">, </w:t>
      </w:r>
      <w:r w:rsidRPr="00FA0B0E">
        <w:rPr>
          <w:rFonts w:ascii="Tahoma" w:hAnsi="Tahoma" w:cs="Tahoma"/>
        </w:rPr>
        <w:br/>
        <w:t xml:space="preserve">z wyjątkiem tych które mogą być spowodowane użyciem ich przez Wykonawcę; </w:t>
      </w:r>
    </w:p>
    <w:p w14:paraId="60C8C6E3" w14:textId="14C1C017" w:rsidR="00FA0B0E" w:rsidRPr="00FA0B0E" w:rsidRDefault="00FA0B0E" w:rsidP="0057215B">
      <w:pPr>
        <w:numPr>
          <w:ilvl w:val="0"/>
          <w:numId w:val="36"/>
        </w:numPr>
        <w:spacing w:line="276" w:lineRule="auto"/>
        <w:jc w:val="both"/>
        <w:rPr>
          <w:rFonts w:ascii="Tahoma" w:hAnsi="Tahoma" w:cs="Tahoma"/>
        </w:rPr>
      </w:pPr>
      <w:r w:rsidRPr="00FA0B0E">
        <w:rPr>
          <w:rFonts w:ascii="Tahoma" w:hAnsi="Tahoma" w:cs="Tahoma"/>
        </w:rPr>
        <w:t>klęski żywiołowe: huragany, powodzie, trzęsienie ziemi</w:t>
      </w:r>
      <w:r w:rsidR="002B0EFB">
        <w:rPr>
          <w:rFonts w:ascii="Tahoma" w:hAnsi="Tahoma" w:cs="Tahoma"/>
        </w:rPr>
        <w:t>, pandemie</w:t>
      </w:r>
      <w:r w:rsidRPr="00FA0B0E">
        <w:rPr>
          <w:rFonts w:ascii="Tahoma" w:hAnsi="Tahoma" w:cs="Tahoma"/>
        </w:rPr>
        <w:t>;</w:t>
      </w:r>
    </w:p>
    <w:p w14:paraId="1182E782" w14:textId="77777777" w:rsidR="00FA0B0E" w:rsidRPr="00FA0B0E" w:rsidRDefault="00FA0B0E" w:rsidP="0057215B">
      <w:pPr>
        <w:numPr>
          <w:ilvl w:val="0"/>
          <w:numId w:val="36"/>
        </w:numPr>
        <w:spacing w:line="276" w:lineRule="auto"/>
        <w:jc w:val="both"/>
        <w:rPr>
          <w:rFonts w:ascii="Tahoma" w:hAnsi="Tahoma" w:cs="Tahoma"/>
        </w:rPr>
      </w:pPr>
      <w:r w:rsidRPr="00FA0B0E">
        <w:rPr>
          <w:rFonts w:ascii="Tahoma" w:hAnsi="Tahoma" w:cs="Tahoma"/>
        </w:rPr>
        <w:t>bunty, niepokoje, strajki, okupacje bud</w:t>
      </w:r>
      <w:r w:rsidR="00C802CA">
        <w:rPr>
          <w:rFonts w:ascii="Tahoma" w:hAnsi="Tahoma" w:cs="Tahoma"/>
        </w:rPr>
        <w:t>ynku</w:t>
      </w:r>
      <w:r w:rsidRPr="00FA0B0E">
        <w:rPr>
          <w:rFonts w:ascii="Tahoma" w:hAnsi="Tahoma" w:cs="Tahoma"/>
        </w:rPr>
        <w:t xml:space="preserve"> przez osoby inne niż pracownicy Wykonawcy i jego podwykonawców;</w:t>
      </w:r>
    </w:p>
    <w:p w14:paraId="65F80F0F" w14:textId="77777777" w:rsidR="00FA0B0E" w:rsidRPr="00FA0B0E" w:rsidRDefault="00FA0B0E" w:rsidP="0057215B">
      <w:pPr>
        <w:numPr>
          <w:ilvl w:val="0"/>
          <w:numId w:val="36"/>
        </w:numPr>
        <w:spacing w:line="276" w:lineRule="auto"/>
        <w:jc w:val="both"/>
        <w:rPr>
          <w:rFonts w:ascii="Tahoma" w:hAnsi="Tahoma" w:cs="Tahoma"/>
        </w:rPr>
      </w:pPr>
      <w:r w:rsidRPr="00FA0B0E">
        <w:rPr>
          <w:rFonts w:ascii="Tahoma" w:hAnsi="Tahoma" w:cs="Tahoma"/>
        </w:rPr>
        <w:t>inne wydarzenia losowe.</w:t>
      </w:r>
    </w:p>
    <w:p w14:paraId="7866B26C" w14:textId="77777777" w:rsidR="00FA0B0E" w:rsidRPr="00FA0B0E" w:rsidRDefault="00FA0B0E" w:rsidP="0057215B">
      <w:pPr>
        <w:numPr>
          <w:ilvl w:val="0"/>
          <w:numId w:val="27"/>
        </w:numPr>
        <w:spacing w:line="276" w:lineRule="auto"/>
        <w:ind w:left="567" w:hanging="567"/>
        <w:jc w:val="both"/>
        <w:rPr>
          <w:rFonts w:ascii="Tahoma" w:hAnsi="Tahoma" w:cs="Tahoma"/>
        </w:rPr>
      </w:pPr>
      <w:r w:rsidRPr="00FA0B0E">
        <w:rPr>
          <w:rFonts w:ascii="Tahoma" w:hAnsi="Tahoma" w:cs="Tahoma"/>
        </w:rPr>
        <w:t xml:space="preserve">Strona dotknięta czynnikami losowymi powinna niezwłocznie </w:t>
      </w:r>
      <w:r w:rsidR="00C802CA">
        <w:rPr>
          <w:rFonts w:ascii="Tahoma" w:hAnsi="Tahoma" w:cs="Tahoma"/>
        </w:rPr>
        <w:t xml:space="preserve">gdy będzie to możliwe poinformować drugą </w:t>
      </w:r>
      <w:r w:rsidRPr="00FA0B0E">
        <w:rPr>
          <w:rFonts w:ascii="Tahoma" w:hAnsi="Tahoma" w:cs="Tahoma"/>
        </w:rPr>
        <w:t xml:space="preserve">Stronę </w:t>
      </w:r>
      <w:r w:rsidR="00C802CA">
        <w:rPr>
          <w:rFonts w:ascii="Tahoma" w:hAnsi="Tahoma" w:cs="Tahoma"/>
        </w:rPr>
        <w:t xml:space="preserve">telefonicznie, a następnie </w:t>
      </w:r>
      <w:r w:rsidRPr="00FA0B0E">
        <w:rPr>
          <w:rFonts w:ascii="Tahoma" w:hAnsi="Tahoma" w:cs="Tahoma"/>
        </w:rPr>
        <w:t>pocztą elektroniczn</w:t>
      </w:r>
      <w:r w:rsidR="00C802CA">
        <w:rPr>
          <w:rFonts w:ascii="Tahoma" w:hAnsi="Tahoma" w:cs="Tahoma"/>
        </w:rPr>
        <w:t>ą</w:t>
      </w:r>
      <w:r w:rsidRPr="00FA0B0E">
        <w:rPr>
          <w:rFonts w:ascii="Tahoma" w:hAnsi="Tahoma" w:cs="Tahoma"/>
        </w:rPr>
        <w:t xml:space="preserve"> lub w innej formie pisemnej o zaistnieniu tych okoliczności lub o ich ustąpieniu. Wystąpienie wyżej opisanych okoliczności, jak również czas ich trwania potwierdzane jest przez właściwą Izbę Gospodarczą kraju Wykonawcy.</w:t>
      </w:r>
    </w:p>
    <w:p w14:paraId="16D7E2BB" w14:textId="77777777" w:rsidR="00FA0B0E" w:rsidRPr="00FA0B0E" w:rsidRDefault="00FA0B0E" w:rsidP="0057215B">
      <w:pPr>
        <w:numPr>
          <w:ilvl w:val="0"/>
          <w:numId w:val="27"/>
        </w:numPr>
        <w:spacing w:line="276" w:lineRule="auto"/>
        <w:ind w:left="567" w:hanging="567"/>
        <w:jc w:val="both"/>
        <w:rPr>
          <w:rFonts w:ascii="Tahoma" w:hAnsi="Tahoma" w:cs="Tahoma"/>
        </w:rPr>
      </w:pPr>
      <w:r w:rsidRPr="00FA0B0E">
        <w:rPr>
          <w:rFonts w:ascii="Tahoma" w:hAnsi="Tahoma" w:cs="Tahoma"/>
        </w:rPr>
        <w:t xml:space="preserve">Braków surowcowych, niedoborów siły roboczej, zastosowanie części wadliwych i przerw w pracy </w:t>
      </w:r>
      <w:r w:rsidRPr="00FA0B0E">
        <w:rPr>
          <w:rFonts w:ascii="Tahoma" w:hAnsi="Tahoma" w:cs="Tahoma"/>
        </w:rPr>
        <w:br/>
        <w:t>nie uznaje się jako czynniki losowe.</w:t>
      </w:r>
    </w:p>
    <w:p w14:paraId="7321DF65" w14:textId="77777777" w:rsidR="00FA0B0E" w:rsidRPr="00FA0B0E" w:rsidRDefault="00FA0B0E" w:rsidP="0057215B">
      <w:pPr>
        <w:numPr>
          <w:ilvl w:val="0"/>
          <w:numId w:val="28"/>
        </w:numPr>
        <w:spacing w:line="276" w:lineRule="auto"/>
        <w:ind w:left="567" w:hanging="567"/>
        <w:jc w:val="both"/>
        <w:rPr>
          <w:rFonts w:ascii="Tahoma" w:hAnsi="Tahoma" w:cs="Tahoma"/>
        </w:rPr>
      </w:pPr>
      <w:r w:rsidRPr="00FA0B0E">
        <w:rPr>
          <w:rFonts w:ascii="Tahoma" w:hAnsi="Tahoma" w:cs="Tahoma"/>
        </w:rPr>
        <w:t>Warunkiem wprowadzenia zmian zawartej umowy jest sporządzenie podpisanego przez Strony Protokołu konieczności uzasadniającego przyczyny zmiany oraz potwierdzającego wystąpienie (odpowiednio) co najmniej jednej okoliczności wymienionej w ust. 2.</w:t>
      </w:r>
    </w:p>
    <w:p w14:paraId="7584201F" w14:textId="77777777" w:rsidR="00FA0B0E" w:rsidRPr="00FA0B0E" w:rsidRDefault="00FA0B0E" w:rsidP="0057215B">
      <w:pPr>
        <w:numPr>
          <w:ilvl w:val="0"/>
          <w:numId w:val="28"/>
        </w:numPr>
        <w:spacing w:line="276" w:lineRule="auto"/>
        <w:ind w:left="567" w:hanging="567"/>
        <w:jc w:val="both"/>
        <w:rPr>
          <w:rFonts w:ascii="Tahoma" w:hAnsi="Tahoma" w:cs="Tahoma"/>
        </w:rPr>
      </w:pPr>
      <w:r w:rsidRPr="00FA0B0E">
        <w:rPr>
          <w:rFonts w:ascii="Tahoma" w:hAnsi="Tahoma" w:cs="Tahoma"/>
        </w:rPr>
        <w:t xml:space="preserve">Protokół konieczności będzie załącznikiem do aneksu do umowy. </w:t>
      </w:r>
    </w:p>
    <w:p w14:paraId="55A877DE" w14:textId="0131B6F2" w:rsidR="008C3981" w:rsidRDefault="008C3981" w:rsidP="00E05784">
      <w:pPr>
        <w:spacing w:before="120" w:after="120"/>
        <w:jc w:val="center"/>
        <w:rPr>
          <w:rFonts w:ascii="Tahoma" w:hAnsi="Tahoma" w:cs="Tahoma"/>
          <w:b/>
        </w:rPr>
      </w:pPr>
    </w:p>
    <w:p w14:paraId="6B4407FA" w14:textId="059844A8" w:rsidR="008F1A19" w:rsidRDefault="008F1A19" w:rsidP="00E05784">
      <w:pPr>
        <w:spacing w:before="120" w:after="120"/>
        <w:jc w:val="center"/>
        <w:rPr>
          <w:rFonts w:ascii="Tahoma" w:hAnsi="Tahoma" w:cs="Tahoma"/>
          <w:b/>
        </w:rPr>
      </w:pPr>
      <w:r w:rsidRPr="00FA0B0E">
        <w:rPr>
          <w:rFonts w:ascii="Tahoma" w:hAnsi="Tahoma" w:cs="Tahoma"/>
          <w:b/>
        </w:rPr>
        <w:t>§ 15</w:t>
      </w:r>
      <w:r>
        <w:rPr>
          <w:rFonts w:ascii="Tahoma" w:hAnsi="Tahoma" w:cs="Tahoma"/>
          <w:b/>
        </w:rPr>
        <w:t>. Zmiana umowy _ pozostałe przesłanki</w:t>
      </w:r>
    </w:p>
    <w:p w14:paraId="20742D94" w14:textId="1E7B0474" w:rsidR="008F1A19" w:rsidRPr="00336D35" w:rsidRDefault="008F1A19">
      <w:pPr>
        <w:spacing w:before="120" w:after="120"/>
        <w:rPr>
          <w:rFonts w:ascii="Tahoma" w:hAnsi="Tahoma" w:cs="Tahoma"/>
        </w:rPr>
      </w:pPr>
    </w:p>
    <w:p w14:paraId="4219062D" w14:textId="2C455A7F" w:rsidR="008F1A19" w:rsidRPr="00336D35" w:rsidRDefault="008F1A19" w:rsidP="008F1A19">
      <w:pPr>
        <w:pStyle w:val="Akapitzlist"/>
        <w:numPr>
          <w:ilvl w:val="0"/>
          <w:numId w:val="50"/>
        </w:numPr>
        <w:spacing w:before="120" w:after="120"/>
        <w:ind w:left="588" w:hanging="588"/>
        <w:rPr>
          <w:rFonts w:ascii="Tahoma" w:hAnsi="Tahoma" w:cs="Tahoma"/>
          <w:sz w:val="20"/>
          <w:szCs w:val="20"/>
        </w:rPr>
      </w:pPr>
      <w:r w:rsidRPr="00336D35">
        <w:rPr>
          <w:rFonts w:ascii="Tahoma" w:hAnsi="Tahoma" w:cs="Tahoma"/>
          <w:sz w:val="20"/>
          <w:szCs w:val="20"/>
          <w:lang w:val="pl-PL"/>
        </w:rPr>
        <w:t xml:space="preserve">Zmiana </w:t>
      </w:r>
      <w:r>
        <w:rPr>
          <w:rFonts w:ascii="Tahoma" w:hAnsi="Tahoma" w:cs="Tahoma"/>
          <w:sz w:val="20"/>
          <w:szCs w:val="20"/>
          <w:lang w:val="pl-PL"/>
        </w:rPr>
        <w:t xml:space="preserve">wysokości wynagrodzenia Wykonawcy jest dopuszczalna w przypadku zmian innych, niż wskazane w </w:t>
      </w:r>
      <w:r w:rsidRPr="00336D35">
        <w:rPr>
          <w:rFonts w:ascii="Tahoma" w:hAnsi="Tahoma" w:cs="Tahoma"/>
          <w:bCs w:val="0"/>
          <w:sz w:val="20"/>
          <w:szCs w:val="20"/>
        </w:rPr>
        <w:t>§</w:t>
      </w:r>
      <w:r w:rsidRPr="00336D35">
        <w:rPr>
          <w:rFonts w:ascii="Tahoma" w:hAnsi="Tahoma" w:cs="Tahoma"/>
          <w:bCs w:val="0"/>
          <w:sz w:val="20"/>
          <w:szCs w:val="20"/>
          <w:lang w:val="pl-PL"/>
        </w:rPr>
        <w:t xml:space="preserve"> 14</w:t>
      </w:r>
      <w:r>
        <w:rPr>
          <w:rFonts w:ascii="Tahoma" w:hAnsi="Tahoma" w:cs="Tahoma"/>
          <w:bCs w:val="0"/>
          <w:sz w:val="20"/>
          <w:szCs w:val="20"/>
          <w:lang w:val="pl-PL"/>
        </w:rPr>
        <w:t xml:space="preserve"> umowy kosztów wpływających na wynagrodzenie Wykonawcy.</w:t>
      </w:r>
    </w:p>
    <w:p w14:paraId="7BAD8F54" w14:textId="2308B79E" w:rsidR="008F1A19" w:rsidRPr="00336D35" w:rsidRDefault="008F1A19" w:rsidP="008F1A19">
      <w:pPr>
        <w:pStyle w:val="Akapitzlist"/>
        <w:numPr>
          <w:ilvl w:val="0"/>
          <w:numId w:val="50"/>
        </w:numPr>
        <w:spacing w:before="120" w:after="120"/>
        <w:ind w:left="588" w:hanging="588"/>
        <w:rPr>
          <w:rFonts w:ascii="Tahoma" w:hAnsi="Tahoma" w:cs="Tahoma"/>
          <w:sz w:val="20"/>
          <w:szCs w:val="20"/>
        </w:rPr>
      </w:pPr>
      <w:r>
        <w:rPr>
          <w:rFonts w:ascii="Tahoma" w:hAnsi="Tahoma" w:cs="Tahoma"/>
          <w:bCs w:val="0"/>
          <w:sz w:val="20"/>
          <w:szCs w:val="20"/>
          <w:lang w:val="pl-PL"/>
        </w:rPr>
        <w:t>Strony ustalają, iż miernikiem zmiany kosztów jest przeciętne miesięczne wynagrodzenie brutto w sektorze przedsiębiorstw publikowane przez Główny Urząd Statystyczny, które na 202</w:t>
      </w:r>
      <w:r w:rsidR="00660A70">
        <w:rPr>
          <w:rFonts w:ascii="Tahoma" w:hAnsi="Tahoma" w:cs="Tahoma"/>
          <w:bCs w:val="0"/>
          <w:sz w:val="20"/>
          <w:szCs w:val="20"/>
          <w:lang w:val="pl-PL"/>
        </w:rPr>
        <w:t>..</w:t>
      </w:r>
      <w:r>
        <w:rPr>
          <w:rFonts w:ascii="Tahoma" w:hAnsi="Tahoma" w:cs="Tahoma"/>
          <w:bCs w:val="0"/>
          <w:sz w:val="20"/>
          <w:szCs w:val="20"/>
          <w:lang w:val="pl-PL"/>
        </w:rPr>
        <w:t xml:space="preserve"> r. wynosiło według GUS </w:t>
      </w:r>
      <w:r w:rsidR="00660A70">
        <w:rPr>
          <w:rFonts w:ascii="Tahoma" w:hAnsi="Tahoma" w:cs="Tahoma"/>
          <w:bCs w:val="0"/>
          <w:sz w:val="20"/>
          <w:szCs w:val="20"/>
          <w:lang w:val="pl-PL"/>
        </w:rPr>
        <w:t>…………… brutto (dane na ……..)</w:t>
      </w:r>
    </w:p>
    <w:p w14:paraId="2078F175" w14:textId="10FE1291" w:rsidR="00660A70" w:rsidRPr="00336D35" w:rsidRDefault="00660A70" w:rsidP="008F1A19">
      <w:pPr>
        <w:pStyle w:val="Akapitzlist"/>
        <w:numPr>
          <w:ilvl w:val="0"/>
          <w:numId w:val="50"/>
        </w:numPr>
        <w:spacing w:before="120" w:after="120"/>
        <w:ind w:left="588" w:hanging="588"/>
        <w:rPr>
          <w:rFonts w:ascii="Tahoma" w:hAnsi="Tahoma" w:cs="Tahoma"/>
          <w:sz w:val="20"/>
          <w:szCs w:val="20"/>
        </w:rPr>
      </w:pPr>
      <w:r>
        <w:rPr>
          <w:rFonts w:ascii="Tahoma" w:hAnsi="Tahoma" w:cs="Tahoma"/>
          <w:bCs w:val="0"/>
          <w:sz w:val="20"/>
          <w:szCs w:val="20"/>
          <w:lang w:val="pl-PL"/>
        </w:rPr>
        <w:t>Waloryzacja wynagrodzenia wykonawcy w oparciu o wskaźnik podany w ust. 2 będzie następowała w okresach 12 miesięcznych obliczanych od miesiąca, w którym zawarto umowę. Jeżeli na koniec 12-to miesięcznego okresu wskaźnik wynagrodzenia, o którym mowa powyżej wzrośnie co najmniej o 2% w porównaniu do wskaźnika bazowego, to jest to podstawą do ewentualnej zmiany wynagrodzenia wykonawcy.</w:t>
      </w:r>
    </w:p>
    <w:p w14:paraId="7E1B00C4" w14:textId="11FBADDF" w:rsidR="00660A70" w:rsidRPr="00336D35" w:rsidRDefault="00660A70" w:rsidP="008F1A19">
      <w:pPr>
        <w:pStyle w:val="Akapitzlist"/>
        <w:numPr>
          <w:ilvl w:val="0"/>
          <w:numId w:val="50"/>
        </w:numPr>
        <w:spacing w:before="120" w:after="120"/>
        <w:ind w:left="588" w:hanging="588"/>
        <w:rPr>
          <w:rFonts w:ascii="Tahoma" w:hAnsi="Tahoma" w:cs="Tahoma"/>
          <w:sz w:val="20"/>
          <w:szCs w:val="20"/>
        </w:rPr>
      </w:pPr>
      <w:r>
        <w:rPr>
          <w:rFonts w:ascii="Tahoma" w:hAnsi="Tahoma" w:cs="Tahoma"/>
          <w:bCs w:val="0"/>
          <w:sz w:val="20"/>
          <w:szCs w:val="20"/>
          <w:lang w:val="pl-PL"/>
        </w:rPr>
        <w:t>W przypadku aktualizacji podstawy wskazanej w poprzednim zdaniu strony mogą wprowadzić zmianę wynagrodzenia po uprzednim przedstawieniu przez wykonawcę szczegółowych kalkulacji obrazujących, czy i w jakim stopniu zmiana przyjętego wskaźnika wpłynęła na koszty realizacji umowy. Zamawiający oceni przedstawione uzasadnienie i podejmie decyzję o ewentualnej zmianie wysokości wynagrodzenia lub odmówi wprowadzania zmiany, przedstawiając swoje stanowisko.</w:t>
      </w:r>
    </w:p>
    <w:p w14:paraId="7F4A07F8" w14:textId="56EAE18D" w:rsidR="00660A70" w:rsidRPr="00336D35" w:rsidRDefault="0044031F" w:rsidP="008F1A19">
      <w:pPr>
        <w:pStyle w:val="Akapitzlist"/>
        <w:numPr>
          <w:ilvl w:val="0"/>
          <w:numId w:val="50"/>
        </w:numPr>
        <w:spacing w:before="120" w:after="120"/>
        <w:ind w:left="588" w:hanging="588"/>
        <w:rPr>
          <w:rFonts w:ascii="Tahoma" w:hAnsi="Tahoma" w:cs="Tahoma"/>
          <w:sz w:val="20"/>
          <w:szCs w:val="20"/>
        </w:rPr>
      </w:pPr>
      <w:r>
        <w:rPr>
          <w:rFonts w:ascii="Tahoma" w:hAnsi="Tahoma" w:cs="Tahoma"/>
          <w:bCs w:val="0"/>
          <w:sz w:val="20"/>
          <w:szCs w:val="20"/>
          <w:lang w:val="pl-PL"/>
        </w:rPr>
        <w:t xml:space="preserve">Maksymalna wartość zmiany wynagrodzenia, jaką dopuszcza zamawiający w efekcie zastosowania postanowień o zasadach wprowadzania zmian wysokości wynagrodzenia, o których mowa w niniejszej umowie nie może przekroczyć łącznie 5% wysokości wynagrodzenia wykonawcy wskazanej w </w:t>
      </w:r>
      <w:r w:rsidRPr="007A1535">
        <w:rPr>
          <w:rFonts w:ascii="Tahoma" w:hAnsi="Tahoma" w:cs="Tahoma"/>
          <w:bCs w:val="0"/>
          <w:sz w:val="20"/>
          <w:szCs w:val="20"/>
        </w:rPr>
        <w:t>§</w:t>
      </w:r>
      <w:r>
        <w:rPr>
          <w:rFonts w:ascii="Tahoma" w:hAnsi="Tahoma" w:cs="Tahoma"/>
          <w:bCs w:val="0"/>
          <w:sz w:val="20"/>
          <w:szCs w:val="20"/>
          <w:lang w:val="pl-PL"/>
        </w:rPr>
        <w:t xml:space="preserve"> 8 umowy.</w:t>
      </w:r>
    </w:p>
    <w:p w14:paraId="0BDBCBFF" w14:textId="0DF3C2B1" w:rsidR="0044031F" w:rsidRPr="00336D35" w:rsidRDefault="0044031F" w:rsidP="008F1A19">
      <w:pPr>
        <w:pStyle w:val="Akapitzlist"/>
        <w:numPr>
          <w:ilvl w:val="0"/>
          <w:numId w:val="50"/>
        </w:numPr>
        <w:spacing w:before="120" w:after="120"/>
        <w:ind w:left="588" w:hanging="588"/>
        <w:rPr>
          <w:rFonts w:ascii="Tahoma" w:hAnsi="Tahoma" w:cs="Tahoma"/>
          <w:sz w:val="20"/>
          <w:szCs w:val="20"/>
        </w:rPr>
      </w:pPr>
      <w:r>
        <w:rPr>
          <w:rFonts w:ascii="Tahoma" w:hAnsi="Tahoma" w:cs="Tahoma"/>
          <w:bCs w:val="0"/>
          <w:sz w:val="20"/>
          <w:szCs w:val="20"/>
          <w:lang w:val="pl-PL"/>
        </w:rPr>
        <w:t xml:space="preserve">Pierwsza waloryzacja nastąpi po 12 (dwunastu) miesiącach od dnia podpisania Umowy i będzie uwzględniać ostatni ogłoszony przez prezesa Głównego Urzędu Statystycznego wskaźnik, z zastrzeżeniem art. 439 ust. 3 </w:t>
      </w:r>
      <w:proofErr w:type="spellStart"/>
      <w:r>
        <w:rPr>
          <w:rFonts w:ascii="Tahoma" w:hAnsi="Tahoma" w:cs="Tahoma"/>
          <w:bCs w:val="0"/>
          <w:sz w:val="20"/>
          <w:szCs w:val="20"/>
          <w:lang w:val="pl-PL"/>
        </w:rPr>
        <w:t>pzp</w:t>
      </w:r>
      <w:proofErr w:type="spellEnd"/>
      <w:r>
        <w:rPr>
          <w:rFonts w:ascii="Tahoma" w:hAnsi="Tahoma" w:cs="Tahoma"/>
          <w:bCs w:val="0"/>
          <w:sz w:val="20"/>
          <w:szCs w:val="20"/>
          <w:lang w:val="pl-PL"/>
        </w:rPr>
        <w:t>.</w:t>
      </w:r>
    </w:p>
    <w:p w14:paraId="5ABDA2E3" w14:textId="77777777" w:rsidR="00660A70" w:rsidRPr="00336D35" w:rsidRDefault="00660A70" w:rsidP="00336D35">
      <w:pPr>
        <w:pStyle w:val="Akapitzlist"/>
        <w:spacing w:before="120" w:after="120"/>
        <w:ind w:left="588"/>
        <w:rPr>
          <w:rFonts w:ascii="Tahoma" w:hAnsi="Tahoma" w:cs="Tahoma"/>
        </w:rPr>
      </w:pPr>
    </w:p>
    <w:p w14:paraId="68D13DF8" w14:textId="351DD56D" w:rsidR="00FA0B0E" w:rsidRPr="00FA0B0E" w:rsidRDefault="00FA0B0E" w:rsidP="00E05784">
      <w:pPr>
        <w:spacing w:before="120" w:after="120"/>
        <w:jc w:val="center"/>
        <w:rPr>
          <w:rFonts w:ascii="Tahoma" w:hAnsi="Tahoma" w:cs="Tahoma"/>
          <w:b/>
        </w:rPr>
      </w:pPr>
      <w:r w:rsidRPr="00FA0B0E">
        <w:rPr>
          <w:rFonts w:ascii="Tahoma" w:hAnsi="Tahoma" w:cs="Tahoma"/>
          <w:b/>
        </w:rPr>
        <w:t xml:space="preserve">§ </w:t>
      </w:r>
      <w:r w:rsidR="008F1A19" w:rsidRPr="00FA0B0E">
        <w:rPr>
          <w:rFonts w:ascii="Tahoma" w:hAnsi="Tahoma" w:cs="Tahoma"/>
          <w:b/>
        </w:rPr>
        <w:t>1</w:t>
      </w:r>
      <w:r w:rsidR="008F1A19">
        <w:rPr>
          <w:rFonts w:ascii="Tahoma" w:hAnsi="Tahoma" w:cs="Tahoma"/>
          <w:b/>
        </w:rPr>
        <w:t>6</w:t>
      </w:r>
      <w:r w:rsidRPr="00FA0B0E">
        <w:rPr>
          <w:rFonts w:ascii="Tahoma" w:hAnsi="Tahoma" w:cs="Tahoma"/>
          <w:b/>
        </w:rPr>
        <w:t>.  Postanowienia końcowe</w:t>
      </w:r>
    </w:p>
    <w:p w14:paraId="629C7FE7" w14:textId="77777777" w:rsidR="005071E7" w:rsidRPr="00261991" w:rsidRDefault="005071E7" w:rsidP="0057215B">
      <w:pPr>
        <w:pStyle w:val="Akapitzlist"/>
        <w:numPr>
          <w:ilvl w:val="0"/>
          <w:numId w:val="21"/>
        </w:numPr>
        <w:suppressAutoHyphens w:val="0"/>
        <w:spacing w:after="160" w:line="257" w:lineRule="auto"/>
        <w:ind w:left="567" w:hanging="567"/>
        <w:jc w:val="both"/>
        <w:rPr>
          <w:rFonts w:ascii="Tahoma" w:eastAsia="Calibri" w:hAnsi="Tahoma" w:cs="Tahoma"/>
          <w:sz w:val="20"/>
          <w:szCs w:val="20"/>
        </w:rPr>
      </w:pPr>
      <w:r w:rsidRPr="00261991">
        <w:rPr>
          <w:rFonts w:ascii="Tahoma" w:eastAsia="Calibri" w:hAnsi="Tahoma" w:cs="Tahoma"/>
          <w:sz w:val="20"/>
          <w:szCs w:val="20"/>
        </w:rPr>
        <w:t>Współpraca w zakresie ochrony danych osobowych w związku z wykonywaniem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28E3A3FA" w14:textId="77777777" w:rsidR="005071E7" w:rsidRPr="00E5315E" w:rsidRDefault="005071E7" w:rsidP="0057215B">
      <w:pPr>
        <w:pStyle w:val="Akapitzlist"/>
        <w:numPr>
          <w:ilvl w:val="0"/>
          <w:numId w:val="21"/>
        </w:numPr>
        <w:suppressAutoHyphens w:val="0"/>
        <w:spacing w:after="160" w:line="257" w:lineRule="auto"/>
        <w:ind w:left="567" w:hanging="567"/>
        <w:jc w:val="both"/>
        <w:rPr>
          <w:rFonts w:ascii="Tahoma" w:eastAsia="Calibri" w:hAnsi="Tahoma" w:cs="Tahoma"/>
          <w:sz w:val="20"/>
          <w:szCs w:val="20"/>
        </w:rPr>
      </w:pPr>
      <w:r w:rsidRPr="00E5315E">
        <w:rPr>
          <w:rFonts w:ascii="Tahoma" w:eastAsia="Calibri" w:hAnsi="Tahoma" w:cs="Tahoma"/>
          <w:sz w:val="20"/>
          <w:szCs w:val="20"/>
        </w:rPr>
        <w:t xml:space="preserve">Zamawiający przekaże Wykonawcy </w:t>
      </w:r>
      <w:r w:rsidRPr="00177E89">
        <w:rPr>
          <w:rFonts w:ascii="Tahoma" w:eastAsia="Calibri" w:hAnsi="Tahoma" w:cs="Tahoma"/>
          <w:sz w:val="20"/>
          <w:szCs w:val="20"/>
        </w:rPr>
        <w:t xml:space="preserve">dane </w:t>
      </w:r>
      <w:r>
        <w:rPr>
          <w:rFonts w:ascii="Tahoma" w:eastAsia="Calibri" w:hAnsi="Tahoma" w:cs="Tahoma"/>
          <w:sz w:val="20"/>
          <w:szCs w:val="20"/>
        </w:rPr>
        <w:t xml:space="preserve">służbowe </w:t>
      </w:r>
      <w:r w:rsidRPr="00177E89">
        <w:rPr>
          <w:rFonts w:ascii="Tahoma" w:eastAsia="Calibri" w:hAnsi="Tahoma" w:cs="Tahoma"/>
          <w:sz w:val="20"/>
          <w:szCs w:val="20"/>
        </w:rPr>
        <w:t>uczestników</w:t>
      </w:r>
      <w:r w:rsidRPr="00E5315E">
        <w:rPr>
          <w:rFonts w:ascii="Tahoma" w:eastAsia="Calibri" w:hAnsi="Tahoma" w:cs="Tahoma"/>
          <w:sz w:val="20"/>
          <w:szCs w:val="20"/>
        </w:rPr>
        <w:t xml:space="preserve"> </w:t>
      </w:r>
      <w:r>
        <w:rPr>
          <w:rFonts w:ascii="Tahoma" w:eastAsia="Calibri" w:hAnsi="Tahoma" w:cs="Tahoma"/>
          <w:sz w:val="20"/>
          <w:szCs w:val="20"/>
        </w:rPr>
        <w:t xml:space="preserve">procesu </w:t>
      </w:r>
      <w:r w:rsidRPr="00E5315E">
        <w:rPr>
          <w:rFonts w:ascii="Tahoma" w:eastAsia="Calibri" w:hAnsi="Tahoma" w:cs="Tahoma"/>
          <w:sz w:val="20"/>
          <w:szCs w:val="20"/>
        </w:rPr>
        <w:t xml:space="preserve">w zakresie: imię, nazwisko, </w:t>
      </w:r>
      <w:r>
        <w:rPr>
          <w:rFonts w:ascii="Tahoma" w:eastAsia="Calibri" w:hAnsi="Tahoma" w:cs="Tahoma"/>
          <w:sz w:val="20"/>
          <w:szCs w:val="20"/>
        </w:rPr>
        <w:br/>
      </w:r>
      <w:r w:rsidRPr="00E5315E">
        <w:rPr>
          <w:rFonts w:ascii="Tahoma" w:eastAsia="Calibri" w:hAnsi="Tahoma" w:cs="Tahoma"/>
          <w:sz w:val="20"/>
          <w:szCs w:val="20"/>
        </w:rPr>
        <w:t>e-mail kontaktowy</w:t>
      </w:r>
      <w:r>
        <w:rPr>
          <w:rFonts w:ascii="Tahoma" w:eastAsia="Calibri" w:hAnsi="Tahoma" w:cs="Tahoma"/>
          <w:sz w:val="20"/>
          <w:szCs w:val="20"/>
        </w:rPr>
        <w:t xml:space="preserve"> w domenie PW</w:t>
      </w:r>
      <w:r w:rsidRPr="00E5315E">
        <w:rPr>
          <w:rFonts w:ascii="Tahoma" w:eastAsia="Calibri" w:hAnsi="Tahoma" w:cs="Tahoma"/>
          <w:sz w:val="20"/>
          <w:szCs w:val="20"/>
        </w:rPr>
        <w:t>.</w:t>
      </w:r>
    </w:p>
    <w:p w14:paraId="401671B5" w14:textId="77777777" w:rsidR="005071E7" w:rsidRPr="00261991" w:rsidRDefault="005071E7" w:rsidP="0057215B">
      <w:pPr>
        <w:pStyle w:val="Akapitzlist"/>
        <w:numPr>
          <w:ilvl w:val="0"/>
          <w:numId w:val="21"/>
        </w:numPr>
        <w:suppressAutoHyphens w:val="0"/>
        <w:spacing w:after="160" w:line="257" w:lineRule="auto"/>
        <w:ind w:left="567" w:hanging="567"/>
        <w:jc w:val="both"/>
        <w:rPr>
          <w:rFonts w:ascii="Tahoma" w:eastAsia="Calibri" w:hAnsi="Tahoma" w:cs="Tahoma"/>
          <w:sz w:val="20"/>
          <w:szCs w:val="20"/>
        </w:rPr>
      </w:pPr>
      <w:r w:rsidRPr="00261991">
        <w:rPr>
          <w:rFonts w:ascii="Tahoma" w:eastAsia="Calibri" w:hAnsi="Tahoma" w:cs="Tahoma"/>
          <w:sz w:val="20"/>
          <w:szCs w:val="20"/>
        </w:rPr>
        <w:t>Strony niniejszej umowy zobowiązują się do wypełnienia obowiązku informacyjnego względem swoich pracowników oraz osób, których dane będą przetwarzać w związku z realizacją niniejszej umowy.</w:t>
      </w:r>
    </w:p>
    <w:p w14:paraId="3814F5F6" w14:textId="77777777" w:rsidR="005071E7" w:rsidRPr="00D97144" w:rsidRDefault="005071E7" w:rsidP="0057215B">
      <w:pPr>
        <w:pStyle w:val="Akapitzlist"/>
        <w:numPr>
          <w:ilvl w:val="0"/>
          <w:numId w:val="21"/>
        </w:numPr>
        <w:suppressAutoHyphens w:val="0"/>
        <w:spacing w:after="160" w:line="257" w:lineRule="auto"/>
        <w:ind w:left="567" w:hanging="567"/>
        <w:jc w:val="both"/>
        <w:rPr>
          <w:rFonts w:ascii="Tahoma" w:eastAsia="Calibri" w:hAnsi="Tahoma" w:cs="Tahoma"/>
          <w:sz w:val="20"/>
          <w:szCs w:val="20"/>
        </w:rPr>
      </w:pPr>
      <w:r w:rsidRPr="00261991">
        <w:rPr>
          <w:rFonts w:ascii="Tahoma" w:eastAsia="Calibri" w:hAnsi="Tahoma" w:cs="Tahoma"/>
          <w:sz w:val="20"/>
          <w:szCs w:val="20"/>
        </w:rPr>
        <w:lastRenderedPageBreak/>
        <w:t xml:space="preserve">Stosownie do ust. 1 niniejszego paragrafu, brzmienie klauzuli informacyjnej stosowanej przez Zamawiającego </w:t>
      </w:r>
      <w:r w:rsidRPr="00D97144">
        <w:rPr>
          <w:rFonts w:ascii="Tahoma" w:eastAsia="Calibri" w:hAnsi="Tahoma" w:cs="Tahoma"/>
          <w:sz w:val="20"/>
          <w:szCs w:val="20"/>
        </w:rPr>
        <w:t xml:space="preserve">określa </w:t>
      </w:r>
      <w:r w:rsidRPr="00D97144">
        <w:rPr>
          <w:rFonts w:ascii="Tahoma" w:eastAsia="Calibri" w:hAnsi="Tahoma" w:cs="Tahoma"/>
          <w:b/>
          <w:sz w:val="20"/>
          <w:szCs w:val="20"/>
        </w:rPr>
        <w:t>załącznik nr 6</w:t>
      </w:r>
      <w:r w:rsidRPr="00D97144">
        <w:rPr>
          <w:rFonts w:ascii="Tahoma" w:eastAsia="Calibri" w:hAnsi="Tahoma" w:cs="Tahoma"/>
          <w:sz w:val="20"/>
          <w:szCs w:val="20"/>
        </w:rPr>
        <w:t xml:space="preserve">  do Umowy.</w:t>
      </w:r>
    </w:p>
    <w:p w14:paraId="172CA39B" w14:textId="77777777" w:rsidR="005071E7" w:rsidRPr="00D97144" w:rsidRDefault="005071E7" w:rsidP="0057215B">
      <w:pPr>
        <w:pStyle w:val="Akapitzlist"/>
        <w:numPr>
          <w:ilvl w:val="0"/>
          <w:numId w:val="21"/>
        </w:numPr>
        <w:suppressAutoHyphens w:val="0"/>
        <w:spacing w:after="160" w:line="257" w:lineRule="auto"/>
        <w:ind w:left="567" w:hanging="567"/>
        <w:jc w:val="both"/>
        <w:rPr>
          <w:rFonts w:ascii="Tahoma" w:eastAsia="Calibri" w:hAnsi="Tahoma" w:cs="Tahoma"/>
          <w:sz w:val="20"/>
          <w:szCs w:val="20"/>
        </w:rPr>
      </w:pPr>
      <w:r w:rsidRPr="00D97144">
        <w:rPr>
          <w:rFonts w:ascii="Tahoma" w:eastAsia="Calibri" w:hAnsi="Tahoma" w:cs="Tahoma"/>
          <w:sz w:val="20"/>
          <w:szCs w:val="20"/>
        </w:rPr>
        <w:t xml:space="preserve">Stosownie do ust. 1 niniejszego paragrafu, brzmienie klauzuli informacyjnej stosowanej przez Wykonawcę określa </w:t>
      </w:r>
      <w:r w:rsidRPr="00D97144">
        <w:rPr>
          <w:rFonts w:ascii="Tahoma" w:eastAsia="Calibri" w:hAnsi="Tahoma" w:cs="Tahoma"/>
          <w:b/>
          <w:sz w:val="20"/>
          <w:szCs w:val="20"/>
        </w:rPr>
        <w:t xml:space="preserve">załącznik nr 7 </w:t>
      </w:r>
      <w:r w:rsidRPr="00D97144">
        <w:rPr>
          <w:rFonts w:ascii="Tahoma" w:eastAsia="Calibri" w:hAnsi="Tahoma" w:cs="Tahoma"/>
          <w:sz w:val="20"/>
          <w:szCs w:val="20"/>
        </w:rPr>
        <w:t>do Umowy.</w:t>
      </w:r>
    </w:p>
    <w:p w14:paraId="268D1E7E" w14:textId="67960428" w:rsidR="005071E7" w:rsidRPr="00261991" w:rsidRDefault="005071E7" w:rsidP="0057215B">
      <w:pPr>
        <w:pStyle w:val="Akapitzlist"/>
        <w:numPr>
          <w:ilvl w:val="0"/>
          <w:numId w:val="21"/>
        </w:numPr>
        <w:suppressAutoHyphens w:val="0"/>
        <w:spacing w:after="160" w:line="257" w:lineRule="auto"/>
        <w:ind w:left="567" w:hanging="567"/>
        <w:jc w:val="both"/>
        <w:rPr>
          <w:rFonts w:ascii="Tahoma" w:eastAsia="Calibri" w:hAnsi="Tahoma" w:cs="Tahoma"/>
          <w:sz w:val="20"/>
          <w:szCs w:val="20"/>
        </w:rPr>
      </w:pPr>
      <w:r w:rsidRPr="00D97144">
        <w:rPr>
          <w:rFonts w:ascii="Tahoma" w:eastAsia="Calibri" w:hAnsi="Tahoma" w:cs="Tahoma"/>
          <w:sz w:val="20"/>
          <w:szCs w:val="20"/>
        </w:rPr>
        <w:t>Strony zobowiązane są zapoznać</w:t>
      </w:r>
      <w:r w:rsidRPr="00261991">
        <w:rPr>
          <w:rFonts w:ascii="Tahoma" w:eastAsia="Calibri" w:hAnsi="Tahoma" w:cs="Tahoma"/>
          <w:sz w:val="20"/>
          <w:szCs w:val="20"/>
        </w:rPr>
        <w:t xml:space="preserve"> z klauzulami informacyjnymi, o których mowa w ust. 4 i 5, wszystkie osoby, których dane osobowe będą przetwarzane w celu realizacji niniejszego zamówienia.</w:t>
      </w:r>
    </w:p>
    <w:p w14:paraId="3E4344E9" w14:textId="611502CB" w:rsidR="00FA0B0E" w:rsidRDefault="00FA0B0E" w:rsidP="0057215B">
      <w:pPr>
        <w:numPr>
          <w:ilvl w:val="0"/>
          <w:numId w:val="21"/>
        </w:numPr>
        <w:spacing w:line="276" w:lineRule="auto"/>
        <w:ind w:left="567" w:hanging="567"/>
        <w:jc w:val="both"/>
        <w:rPr>
          <w:rFonts w:ascii="Tahoma" w:hAnsi="Tahoma" w:cs="Tahoma"/>
        </w:rPr>
      </w:pPr>
      <w:r w:rsidRPr="00FA0B0E">
        <w:rPr>
          <w:rFonts w:ascii="Tahoma" w:hAnsi="Tahoma" w:cs="Tahoma"/>
        </w:rPr>
        <w:t xml:space="preserve">W sprawach nie uregulowanych niniejszą umową mają zastosowanie w szczególności przepisy ustawy </w:t>
      </w:r>
      <w:r w:rsidRPr="00FA0B0E">
        <w:rPr>
          <w:rFonts w:ascii="Tahoma" w:hAnsi="Tahoma" w:cs="Tahoma"/>
        </w:rPr>
        <w:br/>
        <w:t xml:space="preserve">z dnia </w:t>
      </w:r>
      <w:r w:rsidR="000B3713">
        <w:rPr>
          <w:rFonts w:ascii="Tahoma" w:hAnsi="Tahoma" w:cs="Tahoma"/>
        </w:rPr>
        <w:t xml:space="preserve">11 września 2019 r. </w:t>
      </w:r>
      <w:r w:rsidRPr="00FA0B0E">
        <w:rPr>
          <w:rFonts w:ascii="Tahoma" w:hAnsi="Tahoma" w:cs="Tahoma"/>
        </w:rPr>
        <w:t>Prawo zamówień publicznych oraz Kodeksu cywilnego.</w:t>
      </w:r>
    </w:p>
    <w:p w14:paraId="7E192113" w14:textId="7803DCD8" w:rsidR="00375586" w:rsidRPr="00FA0B0E" w:rsidRDefault="00375586" w:rsidP="0057215B">
      <w:pPr>
        <w:numPr>
          <w:ilvl w:val="0"/>
          <w:numId w:val="21"/>
        </w:numPr>
        <w:spacing w:line="276" w:lineRule="auto"/>
        <w:ind w:left="567" w:hanging="567"/>
        <w:jc w:val="both"/>
        <w:rPr>
          <w:rFonts w:ascii="Tahoma" w:hAnsi="Tahoma" w:cs="Tahoma"/>
        </w:rPr>
      </w:pPr>
      <w:bookmarkStart w:id="3" w:name="_Hlk86063942"/>
      <w:bookmarkStart w:id="4" w:name="_Hlk85101070"/>
      <w:r>
        <w:rPr>
          <w:rFonts w:ascii="Calibri Light" w:hAnsi="Calibri Light" w:cs="Calibri Light"/>
        </w:rPr>
        <w:t xml:space="preserve">Spory wynikłe na tle wykonania niniejszej umowy rozwiązywane będą </w:t>
      </w:r>
      <w:bookmarkStart w:id="5" w:name="_Hlk89761923"/>
      <w:r>
        <w:rPr>
          <w:rFonts w:ascii="Calibri Light" w:hAnsi="Calibri Light" w:cs="Calibri Light"/>
        </w:rPr>
        <w:t xml:space="preserve">w sposób polubowny </w:t>
      </w:r>
      <w:bookmarkStart w:id="6" w:name="_Hlk94163373"/>
      <w:bookmarkStart w:id="7" w:name="_Hlk89759928"/>
      <w:r>
        <w:rPr>
          <w:rFonts w:ascii="Calibri Light" w:hAnsi="Calibri Light" w:cs="Calibri Light"/>
        </w:rPr>
        <w:t xml:space="preserve">w </w:t>
      </w:r>
      <w:bookmarkStart w:id="8" w:name="_Hlk89336586"/>
      <w:bookmarkStart w:id="9" w:name="_Hlk85104411"/>
      <w:r>
        <w:rPr>
          <w:rFonts w:ascii="Calibri Light" w:hAnsi="Calibri Light" w:cs="Calibri Light"/>
        </w:rPr>
        <w:t>trybie zawezwania do próby ugodowej na podstawie przepisów art. 184-186 Kodeksu postępowania cywilnego</w:t>
      </w:r>
      <w:bookmarkEnd w:id="6"/>
      <w:bookmarkEnd w:id="8"/>
      <w:r>
        <w:rPr>
          <w:rFonts w:ascii="Calibri Light" w:hAnsi="Calibri Light" w:cs="Calibri Light"/>
        </w:rPr>
        <w:t>.</w:t>
      </w:r>
      <w:bookmarkEnd w:id="3"/>
      <w:bookmarkEnd w:id="4"/>
      <w:bookmarkEnd w:id="5"/>
      <w:bookmarkEnd w:id="7"/>
      <w:bookmarkEnd w:id="9"/>
    </w:p>
    <w:p w14:paraId="35B7751D" w14:textId="77777777" w:rsidR="00FA0B0E" w:rsidRDefault="00FA0B0E" w:rsidP="0057215B">
      <w:pPr>
        <w:numPr>
          <w:ilvl w:val="0"/>
          <w:numId w:val="21"/>
        </w:numPr>
        <w:spacing w:line="276" w:lineRule="auto"/>
        <w:ind w:left="567" w:hanging="567"/>
        <w:jc w:val="both"/>
        <w:rPr>
          <w:rFonts w:ascii="Tahoma" w:hAnsi="Tahoma" w:cs="Tahoma"/>
        </w:rPr>
      </w:pPr>
      <w:r w:rsidRPr="00FA0B0E">
        <w:rPr>
          <w:rFonts w:ascii="Tahoma" w:hAnsi="Tahoma" w:cs="Tahoma"/>
        </w:rPr>
        <w:t>Spory wynikłe na tle wykonania niniejszej umowy rozstrzygane będą przez sąd powszechny właściwy miejscowo dla siedziby Zamawiającego.</w:t>
      </w:r>
    </w:p>
    <w:p w14:paraId="5A14A48A" w14:textId="77777777" w:rsidR="00CA61A7" w:rsidRPr="00FA0B0E" w:rsidRDefault="00CA61A7" w:rsidP="0057215B">
      <w:pPr>
        <w:numPr>
          <w:ilvl w:val="0"/>
          <w:numId w:val="21"/>
        </w:numPr>
        <w:spacing w:line="276" w:lineRule="auto"/>
        <w:ind w:left="567" w:hanging="567"/>
        <w:jc w:val="both"/>
        <w:rPr>
          <w:rFonts w:ascii="Tahoma" w:hAnsi="Tahoma" w:cs="Tahoma"/>
          <w:bCs/>
          <w:iCs/>
          <w:lang w:val="x-none"/>
        </w:rPr>
      </w:pPr>
      <w:r w:rsidRPr="00FA0B0E">
        <w:rPr>
          <w:rFonts w:ascii="Tahoma" w:hAnsi="Tahoma" w:cs="Tahoma"/>
        </w:rPr>
        <w:t xml:space="preserve">Korespondencja w formie papierowej pomiędzy Zamawiającym a Wykonawcą w ramach niniejszej umowy będzie zawierać nazwę i numer niniejszej umowy oraz będzie doręczana osobiście lub wysyłana pocztą/kurierem na adresy wymienione poniżej: </w:t>
      </w:r>
    </w:p>
    <w:p w14:paraId="64F91527" w14:textId="77777777" w:rsidR="00CA61A7" w:rsidRPr="00FA0B0E" w:rsidRDefault="00CA61A7" w:rsidP="0057215B">
      <w:pPr>
        <w:numPr>
          <w:ilvl w:val="1"/>
          <w:numId w:val="5"/>
        </w:numPr>
        <w:spacing w:line="276" w:lineRule="auto"/>
        <w:ind w:hanging="422"/>
        <w:jc w:val="both"/>
        <w:rPr>
          <w:rFonts w:ascii="Tahoma" w:hAnsi="Tahoma" w:cs="Tahoma"/>
        </w:rPr>
      </w:pPr>
      <w:r w:rsidRPr="00FA0B0E">
        <w:rPr>
          <w:rFonts w:ascii="Tahoma" w:hAnsi="Tahoma" w:cs="Tahoma"/>
        </w:rPr>
        <w:t>do Zamawiającego:</w:t>
      </w:r>
    </w:p>
    <w:p w14:paraId="42AD5CE6" w14:textId="77777777" w:rsidR="00CA61A7" w:rsidRPr="00FA0B0E" w:rsidRDefault="00CA61A7" w:rsidP="00CA61A7">
      <w:pPr>
        <w:spacing w:line="276" w:lineRule="auto"/>
        <w:ind w:left="851"/>
        <w:jc w:val="both"/>
        <w:rPr>
          <w:rFonts w:ascii="Tahoma" w:hAnsi="Tahoma" w:cs="Tahoma"/>
        </w:rPr>
      </w:pPr>
      <w:r w:rsidRPr="00FA0B0E">
        <w:rPr>
          <w:rFonts w:ascii="Tahoma" w:hAnsi="Tahoma" w:cs="Tahoma"/>
        </w:rPr>
        <w:t xml:space="preserve">Centrum Zarządzania Innowacjami i Transferem Technologii Politechniki Warszawskiej </w:t>
      </w:r>
    </w:p>
    <w:p w14:paraId="7AFFCD02" w14:textId="6A00DFC9" w:rsidR="00CA61A7" w:rsidRPr="00FA0B0E" w:rsidRDefault="00CA61A7" w:rsidP="00CA61A7">
      <w:pPr>
        <w:spacing w:line="276" w:lineRule="auto"/>
        <w:ind w:left="851"/>
        <w:jc w:val="both"/>
        <w:rPr>
          <w:rFonts w:ascii="Tahoma" w:hAnsi="Tahoma" w:cs="Tahoma"/>
        </w:rPr>
      </w:pPr>
      <w:r w:rsidRPr="00FA0B0E">
        <w:rPr>
          <w:rFonts w:ascii="Tahoma" w:hAnsi="Tahoma" w:cs="Tahoma"/>
        </w:rPr>
        <w:t>ul. Rektorska 4, 00-614 Warszawa</w:t>
      </w:r>
      <w:r w:rsidR="008C3981">
        <w:rPr>
          <w:rFonts w:ascii="Tahoma" w:hAnsi="Tahoma" w:cs="Tahoma"/>
        </w:rPr>
        <w:t xml:space="preserve">, </w:t>
      </w:r>
      <w:r w:rsidRPr="00FA0B0E">
        <w:rPr>
          <w:rFonts w:ascii="Tahoma" w:hAnsi="Tahoma" w:cs="Tahoma"/>
        </w:rPr>
        <w:t>Dział Organizacyjny</w:t>
      </w:r>
    </w:p>
    <w:p w14:paraId="4268C568" w14:textId="77777777" w:rsidR="00CA61A7" w:rsidRPr="00FA0B0E" w:rsidRDefault="00CA61A7" w:rsidP="0057215B">
      <w:pPr>
        <w:numPr>
          <w:ilvl w:val="1"/>
          <w:numId w:val="5"/>
        </w:numPr>
        <w:tabs>
          <w:tab w:val="left" w:pos="851"/>
        </w:tabs>
        <w:spacing w:line="276" w:lineRule="auto"/>
        <w:ind w:left="851" w:hanging="425"/>
        <w:jc w:val="both"/>
        <w:rPr>
          <w:rFonts w:ascii="Tahoma" w:hAnsi="Tahoma" w:cs="Tahoma"/>
        </w:rPr>
      </w:pPr>
      <w:r w:rsidRPr="00FA0B0E">
        <w:rPr>
          <w:rFonts w:ascii="Tahoma" w:hAnsi="Tahoma" w:cs="Tahoma"/>
        </w:rPr>
        <w:t>do Wykonawcy:</w:t>
      </w:r>
    </w:p>
    <w:p w14:paraId="22DDC582" w14:textId="77777777" w:rsidR="00CA61A7" w:rsidRPr="00FA0B0E" w:rsidRDefault="00CA61A7" w:rsidP="00CA61A7">
      <w:pPr>
        <w:tabs>
          <w:tab w:val="left" w:pos="851"/>
        </w:tabs>
        <w:spacing w:line="276" w:lineRule="auto"/>
        <w:ind w:left="851"/>
        <w:jc w:val="both"/>
        <w:rPr>
          <w:rFonts w:ascii="Tahoma" w:hAnsi="Tahoma" w:cs="Tahoma"/>
          <w:color w:val="000000"/>
        </w:rPr>
      </w:pPr>
      <w:r w:rsidRPr="00FA0B0E">
        <w:rPr>
          <w:rFonts w:ascii="Tahoma" w:hAnsi="Tahoma" w:cs="Tahoma"/>
          <w:color w:val="000000"/>
        </w:rPr>
        <w:t>…………………………………………………</w:t>
      </w:r>
    </w:p>
    <w:p w14:paraId="30EED7D5" w14:textId="77777777" w:rsidR="00B45869" w:rsidRPr="00CA61A7" w:rsidRDefault="00FA0B0E" w:rsidP="0057215B">
      <w:pPr>
        <w:numPr>
          <w:ilvl w:val="0"/>
          <w:numId w:val="21"/>
        </w:numPr>
        <w:spacing w:line="276" w:lineRule="auto"/>
        <w:ind w:left="567" w:hanging="567"/>
        <w:jc w:val="both"/>
        <w:rPr>
          <w:rFonts w:ascii="Tahoma" w:hAnsi="Tahoma" w:cs="Tahoma"/>
        </w:rPr>
      </w:pPr>
      <w:r w:rsidRPr="00CA61A7">
        <w:rPr>
          <w:rFonts w:ascii="Tahoma" w:hAnsi="Tahoma" w:cs="Tahoma"/>
        </w:rPr>
        <w:t>Wszelkie zmiany w umowie mogą być dokonane tylko na piśmie w formie aneksu pod rygorem nieważności</w:t>
      </w:r>
      <w:r w:rsidR="003B6133" w:rsidRPr="00CA61A7">
        <w:rPr>
          <w:rFonts w:ascii="Tahoma" w:hAnsi="Tahoma" w:cs="Tahoma"/>
        </w:rPr>
        <w:t>, z wyłączeniem zmiany</w:t>
      </w:r>
      <w:r w:rsidR="00B45869" w:rsidRPr="00CA61A7">
        <w:rPr>
          <w:rFonts w:ascii="Tahoma" w:hAnsi="Tahoma" w:cs="Tahoma"/>
        </w:rPr>
        <w:t>:</w:t>
      </w:r>
    </w:p>
    <w:p w14:paraId="55DAC46B" w14:textId="77777777" w:rsidR="00B45869" w:rsidRPr="00CA61A7" w:rsidRDefault="003B6133" w:rsidP="0057215B">
      <w:pPr>
        <w:pStyle w:val="Akapitzlist"/>
        <w:numPr>
          <w:ilvl w:val="0"/>
          <w:numId w:val="41"/>
        </w:numPr>
        <w:spacing w:line="276" w:lineRule="auto"/>
        <w:ind w:left="567" w:firstLine="142"/>
        <w:jc w:val="both"/>
        <w:rPr>
          <w:rFonts w:ascii="Tahoma" w:hAnsi="Tahoma" w:cs="Tahoma"/>
          <w:sz w:val="20"/>
          <w:szCs w:val="20"/>
        </w:rPr>
      </w:pPr>
      <w:r w:rsidRPr="00CA61A7">
        <w:rPr>
          <w:rFonts w:ascii="Tahoma" w:hAnsi="Tahoma" w:cs="Tahoma"/>
          <w:sz w:val="20"/>
          <w:szCs w:val="20"/>
        </w:rPr>
        <w:t xml:space="preserve">osób, o których mowa w </w:t>
      </w:r>
      <w:r w:rsidR="00B45869" w:rsidRPr="00CA61A7">
        <w:rPr>
          <w:rFonts w:ascii="Tahoma" w:hAnsi="Tahoma" w:cs="Tahoma"/>
          <w:sz w:val="20"/>
          <w:szCs w:val="20"/>
        </w:rPr>
        <w:t>§ 7 ust. 2 i 3, lub ich danych kontaktowych</w:t>
      </w:r>
      <w:r w:rsidR="00B45869" w:rsidRPr="00CA61A7">
        <w:rPr>
          <w:rFonts w:ascii="Tahoma" w:hAnsi="Tahoma" w:cs="Tahoma"/>
          <w:sz w:val="20"/>
          <w:szCs w:val="20"/>
          <w:lang w:val="pl-PL"/>
        </w:rPr>
        <w:t>,</w:t>
      </w:r>
    </w:p>
    <w:p w14:paraId="44AE25FF" w14:textId="6A357E5B" w:rsidR="005D5AE7" w:rsidRPr="00E9538D" w:rsidRDefault="00B45869" w:rsidP="0057215B">
      <w:pPr>
        <w:pStyle w:val="Akapitzlist"/>
        <w:numPr>
          <w:ilvl w:val="0"/>
          <w:numId w:val="41"/>
        </w:numPr>
        <w:spacing w:line="276" w:lineRule="auto"/>
        <w:ind w:left="567" w:firstLine="142"/>
        <w:jc w:val="both"/>
        <w:rPr>
          <w:rFonts w:ascii="Tahoma" w:hAnsi="Tahoma" w:cs="Tahoma"/>
          <w:sz w:val="20"/>
          <w:szCs w:val="20"/>
        </w:rPr>
      </w:pPr>
      <w:r w:rsidRPr="00CA61A7">
        <w:rPr>
          <w:rFonts w:ascii="Tahoma" w:hAnsi="Tahoma" w:cs="Tahoma"/>
          <w:sz w:val="20"/>
          <w:szCs w:val="20"/>
          <w:lang w:val="pl-PL"/>
        </w:rPr>
        <w:t>adresów do korespondencji</w:t>
      </w:r>
      <w:r w:rsidR="00325B91">
        <w:rPr>
          <w:rFonts w:ascii="Tahoma" w:hAnsi="Tahoma" w:cs="Tahoma"/>
          <w:sz w:val="20"/>
          <w:szCs w:val="20"/>
          <w:lang w:val="pl-PL"/>
        </w:rPr>
        <w:t>, o których mowa w ust. 9</w:t>
      </w:r>
      <w:r w:rsidR="00E9538D">
        <w:rPr>
          <w:rFonts w:ascii="Tahoma" w:hAnsi="Tahoma" w:cs="Tahoma"/>
          <w:sz w:val="20"/>
          <w:szCs w:val="20"/>
          <w:lang w:val="pl-PL"/>
        </w:rPr>
        <w:t>,</w:t>
      </w:r>
    </w:p>
    <w:p w14:paraId="67F47B68" w14:textId="1A6BC9BA" w:rsidR="00FA0B0E" w:rsidRPr="00CA61A7" w:rsidRDefault="005D5AE7" w:rsidP="0057215B">
      <w:pPr>
        <w:pStyle w:val="Akapitzlist"/>
        <w:numPr>
          <w:ilvl w:val="0"/>
          <w:numId w:val="41"/>
        </w:numPr>
        <w:spacing w:line="276" w:lineRule="auto"/>
        <w:ind w:left="567" w:firstLine="142"/>
        <w:jc w:val="both"/>
        <w:rPr>
          <w:rFonts w:ascii="Tahoma" w:hAnsi="Tahoma" w:cs="Tahoma"/>
          <w:sz w:val="20"/>
          <w:szCs w:val="20"/>
        </w:rPr>
      </w:pPr>
      <w:r>
        <w:rPr>
          <w:rFonts w:ascii="Tahoma" w:hAnsi="Tahoma" w:cs="Tahoma"/>
          <w:sz w:val="20"/>
          <w:szCs w:val="20"/>
          <w:lang w:val="pl-PL"/>
        </w:rPr>
        <w:t>związanej z zastosowanie</w:t>
      </w:r>
      <w:r w:rsidR="007B3720">
        <w:rPr>
          <w:rFonts w:ascii="Tahoma" w:hAnsi="Tahoma" w:cs="Tahoma"/>
          <w:sz w:val="20"/>
          <w:szCs w:val="20"/>
          <w:lang w:val="pl-PL"/>
        </w:rPr>
        <w:t>m</w:t>
      </w:r>
      <w:r>
        <w:rPr>
          <w:rFonts w:ascii="Tahoma" w:hAnsi="Tahoma" w:cs="Tahoma"/>
          <w:sz w:val="20"/>
          <w:szCs w:val="20"/>
          <w:lang w:val="pl-PL"/>
        </w:rPr>
        <w:t xml:space="preserve"> </w:t>
      </w:r>
      <w:r w:rsidR="005C31A3">
        <w:rPr>
          <w:rFonts w:ascii="Tahoma" w:hAnsi="Tahoma" w:cs="Tahoma"/>
          <w:sz w:val="20"/>
          <w:szCs w:val="20"/>
          <w:lang w:val="pl-PL"/>
        </w:rPr>
        <w:t>ograniczenia zakresu</w:t>
      </w:r>
      <w:r w:rsidR="001D684A">
        <w:rPr>
          <w:rFonts w:ascii="Tahoma" w:hAnsi="Tahoma" w:cs="Tahoma"/>
          <w:sz w:val="20"/>
          <w:szCs w:val="20"/>
          <w:lang w:val="pl-PL"/>
        </w:rPr>
        <w:t xml:space="preserve"> świadczenia usług</w:t>
      </w:r>
      <w:r>
        <w:rPr>
          <w:rFonts w:ascii="Tahoma" w:hAnsi="Tahoma" w:cs="Tahoma"/>
          <w:sz w:val="20"/>
          <w:szCs w:val="20"/>
          <w:lang w:val="pl-PL"/>
        </w:rPr>
        <w:t>, o którym mowa w § 9 umowy</w:t>
      </w:r>
      <w:r w:rsidR="00FA0B0E" w:rsidRPr="00CA61A7">
        <w:rPr>
          <w:rFonts w:ascii="Tahoma" w:hAnsi="Tahoma" w:cs="Tahoma"/>
          <w:sz w:val="20"/>
          <w:szCs w:val="20"/>
        </w:rPr>
        <w:t>.</w:t>
      </w:r>
    </w:p>
    <w:p w14:paraId="292F2178" w14:textId="77777777" w:rsidR="00FA0B0E" w:rsidRPr="00FA0B0E" w:rsidRDefault="00FA0B0E" w:rsidP="0057215B">
      <w:pPr>
        <w:numPr>
          <w:ilvl w:val="0"/>
          <w:numId w:val="21"/>
        </w:numPr>
        <w:spacing w:line="276" w:lineRule="auto"/>
        <w:ind w:left="567" w:hanging="567"/>
        <w:jc w:val="both"/>
        <w:rPr>
          <w:rFonts w:ascii="Tahoma" w:hAnsi="Tahoma" w:cs="Tahoma"/>
        </w:rPr>
      </w:pPr>
      <w:r w:rsidRPr="00FA0B0E">
        <w:rPr>
          <w:rFonts w:ascii="Tahoma" w:hAnsi="Tahoma" w:cs="Tahoma"/>
        </w:rPr>
        <w:t xml:space="preserve">Wykonawca nie ma prawa, bez uzyskania wcześniejszej, pisemnej zgody Zamawiającego, przelewać </w:t>
      </w:r>
      <w:r w:rsidRPr="00FA0B0E">
        <w:rPr>
          <w:rFonts w:ascii="Tahoma" w:hAnsi="Tahoma" w:cs="Tahoma"/>
        </w:rPr>
        <w:br/>
        <w:t>na osoby trzecie jakichkolwiek uprawnień wynikających z niniejszej umowy.</w:t>
      </w:r>
    </w:p>
    <w:p w14:paraId="28D7D234" w14:textId="5C1F115B" w:rsidR="008C3981" w:rsidRPr="003B5AF4" w:rsidRDefault="00FA0B0E" w:rsidP="0057215B">
      <w:pPr>
        <w:numPr>
          <w:ilvl w:val="0"/>
          <w:numId w:val="21"/>
        </w:numPr>
        <w:spacing w:line="276" w:lineRule="auto"/>
        <w:ind w:left="567" w:hanging="567"/>
        <w:jc w:val="both"/>
        <w:rPr>
          <w:rFonts w:ascii="Tahoma" w:hAnsi="Tahoma" w:cs="Tahoma"/>
          <w:b/>
        </w:rPr>
      </w:pPr>
      <w:r w:rsidRPr="003B5AF4">
        <w:rPr>
          <w:rFonts w:ascii="Tahoma" w:hAnsi="Tahoma" w:cs="Tahoma"/>
        </w:rPr>
        <w:t xml:space="preserve">Umowę sporządzono w </w:t>
      </w:r>
      <w:r w:rsidR="00B45869" w:rsidRPr="003B5AF4">
        <w:rPr>
          <w:rFonts w:ascii="Tahoma" w:hAnsi="Tahoma" w:cs="Tahoma"/>
        </w:rPr>
        <w:t>dwó</w:t>
      </w:r>
      <w:r w:rsidRPr="003B5AF4">
        <w:rPr>
          <w:rFonts w:ascii="Tahoma" w:hAnsi="Tahoma" w:cs="Tahoma"/>
        </w:rPr>
        <w:t>ch jednobrzmiących egzemplarzach</w:t>
      </w:r>
      <w:r w:rsidR="00B45869" w:rsidRPr="003B5AF4">
        <w:rPr>
          <w:rFonts w:ascii="Tahoma" w:hAnsi="Tahoma" w:cs="Tahoma"/>
        </w:rPr>
        <w:t xml:space="preserve"> po</w:t>
      </w:r>
      <w:r w:rsidRPr="003B5AF4">
        <w:rPr>
          <w:rFonts w:ascii="Tahoma" w:hAnsi="Tahoma" w:cs="Tahoma"/>
        </w:rPr>
        <w:t xml:space="preserve"> jedn</w:t>
      </w:r>
      <w:r w:rsidR="00B45869" w:rsidRPr="003B5AF4">
        <w:rPr>
          <w:rFonts w:ascii="Tahoma" w:hAnsi="Tahoma" w:cs="Tahoma"/>
        </w:rPr>
        <w:t>ym dla każdej ze Stron.</w:t>
      </w:r>
    </w:p>
    <w:p w14:paraId="1ECA5FD3" w14:textId="77C30151" w:rsidR="00886EC3" w:rsidRDefault="00886EC3">
      <w:pPr>
        <w:suppressAutoHyphens w:val="0"/>
        <w:rPr>
          <w:rFonts w:ascii="Tahoma" w:hAnsi="Tahoma" w:cs="Tahoma"/>
          <w:b/>
        </w:rPr>
      </w:pPr>
    </w:p>
    <w:p w14:paraId="4783B28F" w14:textId="38B54FFD" w:rsidR="00FA0B0E" w:rsidRPr="00FA0B0E" w:rsidRDefault="00FA0B0E" w:rsidP="00E05784">
      <w:pPr>
        <w:tabs>
          <w:tab w:val="left" w:pos="3418"/>
        </w:tabs>
        <w:spacing w:before="120" w:after="120"/>
        <w:jc w:val="center"/>
        <w:rPr>
          <w:rFonts w:ascii="Tahoma" w:hAnsi="Tahoma" w:cs="Tahoma"/>
          <w:b/>
        </w:rPr>
      </w:pPr>
      <w:r w:rsidRPr="00FA0B0E">
        <w:rPr>
          <w:rFonts w:ascii="Tahoma" w:hAnsi="Tahoma" w:cs="Tahoma"/>
          <w:b/>
        </w:rPr>
        <w:t>§ 16.  Załączniki do umowy</w:t>
      </w:r>
    </w:p>
    <w:p w14:paraId="2265F46A" w14:textId="77777777" w:rsidR="00FA0B0E" w:rsidRPr="00FA0B0E" w:rsidRDefault="00FA0B0E" w:rsidP="0057215B">
      <w:pPr>
        <w:numPr>
          <w:ilvl w:val="0"/>
          <w:numId w:val="23"/>
        </w:numPr>
        <w:spacing w:line="276" w:lineRule="auto"/>
        <w:ind w:left="567" w:hanging="567"/>
        <w:rPr>
          <w:rFonts w:ascii="Tahoma" w:hAnsi="Tahoma" w:cs="Tahoma"/>
        </w:rPr>
      </w:pPr>
      <w:r w:rsidRPr="00FA0B0E">
        <w:rPr>
          <w:rFonts w:ascii="Tahoma" w:hAnsi="Tahoma" w:cs="Tahoma"/>
        </w:rPr>
        <w:t>Załączniki do umowy stanowią integralną jej część.</w:t>
      </w:r>
    </w:p>
    <w:p w14:paraId="3C5E3F87" w14:textId="77777777" w:rsidR="00FA0B0E" w:rsidRPr="00FA0B0E" w:rsidRDefault="00FA0B0E" w:rsidP="0057215B">
      <w:pPr>
        <w:numPr>
          <w:ilvl w:val="0"/>
          <w:numId w:val="23"/>
        </w:numPr>
        <w:spacing w:line="276" w:lineRule="auto"/>
        <w:ind w:left="567" w:hanging="567"/>
        <w:rPr>
          <w:rFonts w:ascii="Tahoma" w:hAnsi="Tahoma" w:cs="Tahoma"/>
        </w:rPr>
      </w:pPr>
      <w:r w:rsidRPr="00FA0B0E">
        <w:rPr>
          <w:rFonts w:ascii="Tahoma" w:hAnsi="Tahoma" w:cs="Tahoma"/>
        </w:rPr>
        <w:t xml:space="preserve">Do niniejszej umowy załącza się następujące dokumenty: </w:t>
      </w:r>
    </w:p>
    <w:p w14:paraId="06B800A7" w14:textId="77777777" w:rsidR="00CA61A7" w:rsidRDefault="00FA0B0E" w:rsidP="0057215B">
      <w:pPr>
        <w:numPr>
          <w:ilvl w:val="0"/>
          <w:numId w:val="24"/>
        </w:numPr>
        <w:spacing w:line="276" w:lineRule="auto"/>
        <w:rPr>
          <w:rFonts w:ascii="Tahoma" w:hAnsi="Tahoma" w:cs="Tahoma"/>
        </w:rPr>
      </w:pPr>
      <w:r w:rsidRPr="00FA0B0E">
        <w:rPr>
          <w:rFonts w:ascii="Tahoma" w:hAnsi="Tahoma" w:cs="Tahoma"/>
        </w:rPr>
        <w:t xml:space="preserve">Załącznik nr 1 – </w:t>
      </w:r>
      <w:r w:rsidR="00CA61A7">
        <w:rPr>
          <w:rFonts w:ascii="Tahoma" w:hAnsi="Tahoma" w:cs="Tahoma"/>
        </w:rPr>
        <w:t>Dokument rejestrowy Wykonawcy</w:t>
      </w:r>
    </w:p>
    <w:p w14:paraId="5BFDBBA4" w14:textId="77777777" w:rsidR="00FA0B0E" w:rsidRPr="00FA0B0E" w:rsidRDefault="00CA61A7" w:rsidP="0057215B">
      <w:pPr>
        <w:numPr>
          <w:ilvl w:val="0"/>
          <w:numId w:val="24"/>
        </w:numPr>
        <w:spacing w:line="276" w:lineRule="auto"/>
        <w:rPr>
          <w:rFonts w:ascii="Tahoma" w:hAnsi="Tahoma" w:cs="Tahoma"/>
        </w:rPr>
      </w:pPr>
      <w:r>
        <w:rPr>
          <w:rFonts w:ascii="Tahoma" w:hAnsi="Tahoma" w:cs="Tahoma"/>
        </w:rPr>
        <w:t xml:space="preserve">Załącznik nr 2 – </w:t>
      </w:r>
      <w:r w:rsidR="00FA0B0E" w:rsidRPr="00FA0B0E">
        <w:rPr>
          <w:rFonts w:ascii="Tahoma" w:hAnsi="Tahoma" w:cs="Tahoma"/>
        </w:rPr>
        <w:t>Opis Przedmiotu Za</w:t>
      </w:r>
      <w:r w:rsidR="00B45869">
        <w:rPr>
          <w:rFonts w:ascii="Tahoma" w:hAnsi="Tahoma" w:cs="Tahoma"/>
        </w:rPr>
        <w:t>mówienia (</w:t>
      </w:r>
      <w:r w:rsidR="00FA0B0E" w:rsidRPr="00FA0B0E">
        <w:rPr>
          <w:rFonts w:ascii="Tahoma" w:hAnsi="Tahoma" w:cs="Tahoma"/>
        </w:rPr>
        <w:t>OPZ)</w:t>
      </w:r>
    </w:p>
    <w:p w14:paraId="30146C87" w14:textId="0C37345D" w:rsidR="00E80186" w:rsidRDefault="00FA0B0E" w:rsidP="0057215B">
      <w:pPr>
        <w:numPr>
          <w:ilvl w:val="0"/>
          <w:numId w:val="24"/>
        </w:numPr>
        <w:spacing w:line="276" w:lineRule="auto"/>
        <w:rPr>
          <w:rFonts w:ascii="Tahoma" w:hAnsi="Tahoma" w:cs="Tahoma"/>
        </w:rPr>
      </w:pPr>
      <w:r w:rsidRPr="00FA0B0E">
        <w:rPr>
          <w:rFonts w:ascii="Tahoma" w:hAnsi="Tahoma" w:cs="Tahoma"/>
        </w:rPr>
        <w:t xml:space="preserve">Załącznik nr </w:t>
      </w:r>
      <w:r w:rsidR="00CA61A7">
        <w:rPr>
          <w:rFonts w:ascii="Tahoma" w:hAnsi="Tahoma" w:cs="Tahoma"/>
        </w:rPr>
        <w:t>3</w:t>
      </w:r>
      <w:r w:rsidRPr="00FA0B0E">
        <w:rPr>
          <w:rFonts w:ascii="Tahoma" w:hAnsi="Tahoma" w:cs="Tahoma"/>
        </w:rPr>
        <w:t xml:space="preserve"> – Formularz oferty Wykonawcy</w:t>
      </w:r>
      <w:r w:rsidR="008E20C1">
        <w:rPr>
          <w:rFonts w:ascii="Tahoma" w:hAnsi="Tahoma" w:cs="Tahoma"/>
        </w:rPr>
        <w:t>, wraz z Tabelą kalkulacyjną</w:t>
      </w:r>
    </w:p>
    <w:p w14:paraId="1A944ABE" w14:textId="77777777" w:rsidR="00E80186" w:rsidRDefault="00E80186" w:rsidP="0057215B">
      <w:pPr>
        <w:numPr>
          <w:ilvl w:val="0"/>
          <w:numId w:val="24"/>
        </w:numPr>
        <w:spacing w:line="276" w:lineRule="auto"/>
        <w:rPr>
          <w:rFonts w:ascii="Tahoma" w:hAnsi="Tahoma" w:cs="Tahoma"/>
        </w:rPr>
      </w:pPr>
      <w:r>
        <w:rPr>
          <w:rFonts w:ascii="Tahoma" w:hAnsi="Tahoma" w:cs="Tahoma"/>
        </w:rPr>
        <w:t>Załącznik nr 4 – Polisa Wykonawcy</w:t>
      </w:r>
    </w:p>
    <w:p w14:paraId="46040A61" w14:textId="18DF625A" w:rsidR="00FA0B0E" w:rsidRDefault="00E80186" w:rsidP="0057215B">
      <w:pPr>
        <w:numPr>
          <w:ilvl w:val="0"/>
          <w:numId w:val="24"/>
        </w:numPr>
        <w:spacing w:line="276" w:lineRule="auto"/>
        <w:rPr>
          <w:rFonts w:ascii="Tahoma" w:hAnsi="Tahoma" w:cs="Tahoma"/>
        </w:rPr>
      </w:pPr>
      <w:r>
        <w:rPr>
          <w:rFonts w:ascii="Tahoma" w:hAnsi="Tahoma" w:cs="Tahoma"/>
        </w:rPr>
        <w:t xml:space="preserve">Załącznik nr 5 – Protokół odbioru usługi </w:t>
      </w:r>
      <w:r w:rsidR="00FA0B0E" w:rsidRPr="00FA0B0E">
        <w:rPr>
          <w:rFonts w:ascii="Tahoma" w:hAnsi="Tahoma" w:cs="Tahoma"/>
        </w:rPr>
        <w:t xml:space="preserve"> </w:t>
      </w:r>
      <w:r w:rsidR="007B3720">
        <w:rPr>
          <w:rFonts w:ascii="Tahoma" w:hAnsi="Tahoma" w:cs="Tahoma"/>
        </w:rPr>
        <w:t>/wzór/</w:t>
      </w:r>
    </w:p>
    <w:p w14:paraId="5E99F978" w14:textId="77777777" w:rsidR="005071E7" w:rsidRPr="009E2557" w:rsidRDefault="005071E7" w:rsidP="0057215B">
      <w:pPr>
        <w:numPr>
          <w:ilvl w:val="0"/>
          <w:numId w:val="24"/>
        </w:numPr>
        <w:suppressAutoHyphens w:val="0"/>
        <w:spacing w:line="276" w:lineRule="auto"/>
        <w:jc w:val="both"/>
        <w:rPr>
          <w:rFonts w:ascii="Tahoma" w:hAnsi="Tahoma" w:cs="Tahoma"/>
        </w:rPr>
      </w:pPr>
      <w:r w:rsidRPr="009E2557">
        <w:rPr>
          <w:rFonts w:ascii="Tahoma" w:hAnsi="Tahoma" w:cs="Tahoma"/>
        </w:rPr>
        <w:t>Załącznik nr 6 – Klauzula informacyjna Zamawiającego,</w:t>
      </w:r>
    </w:p>
    <w:p w14:paraId="54046841" w14:textId="77777777" w:rsidR="005071E7" w:rsidRPr="00CE164E" w:rsidRDefault="005071E7" w:rsidP="0057215B">
      <w:pPr>
        <w:numPr>
          <w:ilvl w:val="0"/>
          <w:numId w:val="24"/>
        </w:numPr>
        <w:suppressAutoHyphens w:val="0"/>
        <w:spacing w:line="276" w:lineRule="auto"/>
        <w:jc w:val="both"/>
        <w:rPr>
          <w:rFonts w:ascii="Tahoma" w:hAnsi="Tahoma" w:cs="Tahoma"/>
        </w:rPr>
      </w:pPr>
      <w:r w:rsidRPr="0028661E">
        <w:rPr>
          <w:rFonts w:ascii="Tahoma" w:hAnsi="Tahoma" w:cs="Tahoma"/>
        </w:rPr>
        <w:t xml:space="preserve">Załącznik nr </w:t>
      </w:r>
      <w:r>
        <w:rPr>
          <w:rFonts w:ascii="Tahoma" w:hAnsi="Tahoma" w:cs="Tahoma"/>
        </w:rPr>
        <w:t>7</w:t>
      </w:r>
      <w:r w:rsidRPr="0028661E">
        <w:rPr>
          <w:rFonts w:ascii="Tahoma" w:hAnsi="Tahoma" w:cs="Tahoma"/>
        </w:rPr>
        <w:t xml:space="preserve"> –</w:t>
      </w:r>
      <w:r>
        <w:rPr>
          <w:rFonts w:ascii="Tahoma" w:hAnsi="Tahoma" w:cs="Tahoma"/>
        </w:rPr>
        <w:t xml:space="preserve"> </w:t>
      </w:r>
      <w:r w:rsidRPr="0032712E">
        <w:rPr>
          <w:rFonts w:ascii="Tahoma" w:hAnsi="Tahoma" w:cs="Tahoma"/>
        </w:rPr>
        <w:t>Klauzula informacyjna Wykonawcy</w:t>
      </w:r>
      <w:r>
        <w:rPr>
          <w:rFonts w:ascii="Tahoma" w:hAnsi="Tahoma" w:cs="Tahoma"/>
        </w:rPr>
        <w:t>.</w:t>
      </w:r>
    </w:p>
    <w:p w14:paraId="4CCCC9F2" w14:textId="77777777" w:rsidR="005071E7" w:rsidRPr="00FA0B0E" w:rsidRDefault="005071E7" w:rsidP="005071E7">
      <w:pPr>
        <w:spacing w:line="276" w:lineRule="auto"/>
        <w:ind w:left="1287"/>
        <w:rPr>
          <w:rFonts w:ascii="Tahoma" w:hAnsi="Tahoma" w:cs="Tahoma"/>
        </w:rPr>
      </w:pPr>
    </w:p>
    <w:p w14:paraId="6E17AF63" w14:textId="0CD5B45D" w:rsidR="00FA0B0E" w:rsidRPr="00FA0B0E" w:rsidRDefault="008C3981" w:rsidP="00E05784">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tbl>
      <w:tblPr>
        <w:tblpPr w:leftFromText="141" w:rightFromText="141" w:vertAnchor="text" w:horzAnchor="margin" w:tblpXSpec="center" w:tblpY="427"/>
        <w:tblW w:w="5000" w:type="pct"/>
        <w:tblLook w:val="00A0" w:firstRow="1" w:lastRow="0" w:firstColumn="1" w:lastColumn="0" w:noHBand="0" w:noVBand="0"/>
      </w:tblPr>
      <w:tblGrid>
        <w:gridCol w:w="4819"/>
        <w:gridCol w:w="4819"/>
      </w:tblGrid>
      <w:tr w:rsidR="00FA0B0E" w:rsidRPr="00FA0B0E" w14:paraId="76CDE185" w14:textId="77777777" w:rsidTr="00DB7C41">
        <w:trPr>
          <w:trHeight w:val="435"/>
        </w:trPr>
        <w:tc>
          <w:tcPr>
            <w:tcW w:w="2500" w:type="pct"/>
            <w:vAlign w:val="center"/>
          </w:tcPr>
          <w:p w14:paraId="1DB048F3" w14:textId="77777777" w:rsidR="00FA0B0E" w:rsidRPr="00FA0B0E" w:rsidRDefault="00FA0B0E" w:rsidP="00E05784">
            <w:pPr>
              <w:rPr>
                <w:rFonts w:ascii="Tahoma" w:eastAsia="Arial Unicode MS" w:hAnsi="Tahoma" w:cs="Tahoma"/>
                <w:b/>
                <w:kern w:val="1"/>
              </w:rPr>
            </w:pPr>
            <w:r w:rsidRPr="00FA0B0E">
              <w:rPr>
                <w:rFonts w:ascii="Tahoma" w:hAnsi="Tahoma" w:cs="Tahoma"/>
              </w:rPr>
              <w:br w:type="page"/>
              <w:t xml:space="preserve">                              </w:t>
            </w:r>
            <w:r w:rsidRPr="00FA0B0E">
              <w:rPr>
                <w:rFonts w:ascii="Tahoma" w:eastAsia="Arial Unicode MS" w:hAnsi="Tahoma" w:cs="Tahoma"/>
                <w:b/>
                <w:kern w:val="1"/>
              </w:rPr>
              <w:t>ZAMAWIAJĄCY</w:t>
            </w:r>
          </w:p>
        </w:tc>
        <w:tc>
          <w:tcPr>
            <w:tcW w:w="2500" w:type="pct"/>
            <w:vAlign w:val="center"/>
          </w:tcPr>
          <w:p w14:paraId="0EEB5FFB" w14:textId="711F754C" w:rsidR="00FA0B0E" w:rsidRPr="00FA0B0E" w:rsidRDefault="008C3981" w:rsidP="00E05784">
            <w:pPr>
              <w:jc w:val="center"/>
              <w:rPr>
                <w:rFonts w:ascii="Tahoma" w:eastAsia="Arial Unicode MS" w:hAnsi="Tahoma" w:cs="Tahoma"/>
                <w:b/>
                <w:kern w:val="1"/>
              </w:rPr>
            </w:pPr>
            <w:r>
              <w:rPr>
                <w:rFonts w:ascii="Tahoma" w:eastAsia="Arial Unicode MS" w:hAnsi="Tahoma" w:cs="Tahoma"/>
                <w:b/>
                <w:kern w:val="1"/>
              </w:rPr>
              <w:t>W</w:t>
            </w:r>
            <w:r w:rsidR="00FA0B0E" w:rsidRPr="00FA0B0E">
              <w:rPr>
                <w:rFonts w:ascii="Tahoma" w:eastAsia="Arial Unicode MS" w:hAnsi="Tahoma" w:cs="Tahoma"/>
                <w:b/>
                <w:kern w:val="1"/>
              </w:rPr>
              <w:t>YKONAWCA</w:t>
            </w:r>
          </w:p>
        </w:tc>
      </w:tr>
      <w:tr w:rsidR="00FA0B0E" w:rsidRPr="00FA0B0E" w14:paraId="1C6F6E1A" w14:textId="77777777" w:rsidTr="00DB7C41">
        <w:trPr>
          <w:trHeight w:val="1545"/>
        </w:trPr>
        <w:tc>
          <w:tcPr>
            <w:tcW w:w="2500" w:type="pct"/>
            <w:vAlign w:val="bottom"/>
          </w:tcPr>
          <w:p w14:paraId="53519424" w14:textId="77777777" w:rsidR="00FA0B0E" w:rsidRPr="00FA0B0E" w:rsidRDefault="00FA0B0E" w:rsidP="00E05784">
            <w:pPr>
              <w:jc w:val="center"/>
              <w:rPr>
                <w:rFonts w:ascii="Tahoma" w:eastAsia="Arial Unicode MS" w:hAnsi="Tahoma" w:cs="Tahoma"/>
                <w:kern w:val="1"/>
              </w:rPr>
            </w:pPr>
            <w:r w:rsidRPr="00FA0B0E">
              <w:rPr>
                <w:rFonts w:ascii="Tahoma" w:eastAsia="Arial Unicode MS" w:hAnsi="Tahoma" w:cs="Tahoma"/>
                <w:kern w:val="1"/>
              </w:rPr>
              <w:t>…………………………………………...…………..………</w:t>
            </w:r>
          </w:p>
          <w:p w14:paraId="7BAD0769" w14:textId="77777777" w:rsidR="00FA0B0E" w:rsidRPr="00FA0B0E" w:rsidRDefault="00FA0B0E" w:rsidP="00E05784">
            <w:pPr>
              <w:jc w:val="center"/>
              <w:rPr>
                <w:rFonts w:ascii="Tahoma" w:eastAsia="Arial Unicode MS" w:hAnsi="Tahoma" w:cs="Tahoma"/>
                <w:kern w:val="1"/>
              </w:rPr>
            </w:pPr>
            <w:r w:rsidRPr="00FA0B0E">
              <w:rPr>
                <w:rFonts w:ascii="Tahoma" w:eastAsia="Arial Unicode MS" w:hAnsi="Tahoma" w:cs="Tahoma"/>
                <w:kern w:val="1"/>
              </w:rPr>
              <w:t>(data, podpis i pieczęć upoważnionego przedstawiciela)</w:t>
            </w:r>
          </w:p>
        </w:tc>
        <w:tc>
          <w:tcPr>
            <w:tcW w:w="2500" w:type="pct"/>
            <w:vAlign w:val="bottom"/>
          </w:tcPr>
          <w:p w14:paraId="38023B49" w14:textId="1E95B880" w:rsidR="00FA0B0E" w:rsidRPr="00FA0B0E" w:rsidRDefault="00FA0B0E" w:rsidP="00E05784">
            <w:pPr>
              <w:jc w:val="center"/>
              <w:rPr>
                <w:rFonts w:ascii="Tahoma" w:eastAsia="Arial Unicode MS" w:hAnsi="Tahoma" w:cs="Tahoma"/>
                <w:kern w:val="1"/>
              </w:rPr>
            </w:pPr>
            <w:r w:rsidRPr="00FA0B0E">
              <w:rPr>
                <w:rFonts w:ascii="Tahoma" w:eastAsia="Arial Unicode MS" w:hAnsi="Tahoma" w:cs="Tahoma"/>
                <w:kern w:val="1"/>
              </w:rPr>
              <w:t>…………………..………………………….………..………</w:t>
            </w:r>
          </w:p>
          <w:p w14:paraId="48A927FA" w14:textId="71AC2AB5" w:rsidR="00FA0B0E" w:rsidRPr="00FA0B0E" w:rsidRDefault="00FA0B0E" w:rsidP="005337B7">
            <w:pPr>
              <w:jc w:val="center"/>
              <w:rPr>
                <w:rFonts w:ascii="Tahoma" w:eastAsia="Arial Unicode MS" w:hAnsi="Tahoma" w:cs="Tahoma"/>
                <w:kern w:val="1"/>
              </w:rPr>
            </w:pPr>
            <w:r w:rsidRPr="00FA0B0E">
              <w:rPr>
                <w:rFonts w:ascii="Tahoma" w:eastAsia="Arial Unicode MS" w:hAnsi="Tahoma" w:cs="Tahoma"/>
                <w:kern w:val="1"/>
              </w:rPr>
              <w:t xml:space="preserve">(data, podpis i pieczęć </w:t>
            </w:r>
            <w:r w:rsidR="005337B7">
              <w:rPr>
                <w:rFonts w:ascii="Tahoma" w:eastAsia="Arial Unicode MS" w:hAnsi="Tahoma" w:cs="Tahoma"/>
                <w:kern w:val="1"/>
              </w:rPr>
              <w:t>up</w:t>
            </w:r>
            <w:r w:rsidRPr="00FA0B0E">
              <w:rPr>
                <w:rFonts w:ascii="Tahoma" w:eastAsia="Arial Unicode MS" w:hAnsi="Tahoma" w:cs="Tahoma"/>
                <w:kern w:val="1"/>
              </w:rPr>
              <w:t>oważnionego przedstawiciela)</w:t>
            </w:r>
          </w:p>
        </w:tc>
      </w:tr>
      <w:tr w:rsidR="00FA0B0E" w:rsidRPr="00FA0B0E" w14:paraId="004CF934" w14:textId="77777777" w:rsidTr="00DB7C41">
        <w:trPr>
          <w:trHeight w:val="1709"/>
        </w:trPr>
        <w:tc>
          <w:tcPr>
            <w:tcW w:w="2500" w:type="pct"/>
            <w:vAlign w:val="bottom"/>
          </w:tcPr>
          <w:p w14:paraId="79DF8B79" w14:textId="77777777" w:rsidR="00FA0B0E" w:rsidRPr="00FA0B0E" w:rsidRDefault="00FD208F" w:rsidP="00E05784">
            <w:pPr>
              <w:jc w:val="center"/>
              <w:rPr>
                <w:rFonts w:ascii="Tahoma" w:eastAsia="Arial Unicode MS" w:hAnsi="Tahoma" w:cs="Tahoma"/>
                <w:kern w:val="1"/>
              </w:rPr>
            </w:pPr>
            <w:r>
              <w:rPr>
                <w:rFonts w:ascii="Tahoma" w:eastAsia="Arial Unicode MS" w:hAnsi="Tahoma" w:cs="Tahoma"/>
                <w:kern w:val="1"/>
              </w:rPr>
              <w:lastRenderedPageBreak/>
              <w:t>…………………………………………..</w:t>
            </w:r>
          </w:p>
        </w:tc>
        <w:tc>
          <w:tcPr>
            <w:tcW w:w="2500" w:type="pct"/>
            <w:vAlign w:val="bottom"/>
          </w:tcPr>
          <w:p w14:paraId="0FF68B5C" w14:textId="77777777" w:rsidR="00FA0B0E" w:rsidRPr="00FA0B0E" w:rsidRDefault="00FD208F" w:rsidP="00E05784">
            <w:pPr>
              <w:jc w:val="center"/>
              <w:rPr>
                <w:rFonts w:ascii="Tahoma" w:eastAsia="Arial Unicode MS" w:hAnsi="Tahoma" w:cs="Tahoma"/>
                <w:kern w:val="1"/>
              </w:rPr>
            </w:pPr>
            <w:r>
              <w:rPr>
                <w:rFonts w:ascii="Tahoma" w:eastAsia="Arial Unicode MS" w:hAnsi="Tahoma" w:cs="Tahoma"/>
                <w:kern w:val="1"/>
              </w:rPr>
              <w:t>…………………………………………..</w:t>
            </w:r>
          </w:p>
        </w:tc>
      </w:tr>
    </w:tbl>
    <w:p w14:paraId="2400FCE2" w14:textId="77777777" w:rsidR="00FA0B0E" w:rsidRPr="00FA0B0E" w:rsidRDefault="00FA0B0E" w:rsidP="00E05784">
      <w:pPr>
        <w:rPr>
          <w:rFonts w:ascii="Tahoma" w:hAnsi="Tahoma" w:cs="Tahoma"/>
        </w:rPr>
      </w:pPr>
    </w:p>
    <w:p w14:paraId="54F23E65" w14:textId="77777777" w:rsidR="00CA61A7" w:rsidRDefault="00FD208F" w:rsidP="00FD208F">
      <w:pPr>
        <w:suppressAutoHyphens w:val="0"/>
        <w:ind w:left="709" w:firstLine="709"/>
        <w:rPr>
          <w:rFonts w:ascii="Tahoma" w:hAnsi="Tahoma" w:cs="Tahoma"/>
        </w:rPr>
      </w:pPr>
      <w:r>
        <w:rPr>
          <w:rFonts w:ascii="Tahoma" w:hAnsi="Tahoma" w:cs="Tahoma"/>
        </w:rPr>
        <w:t>(pieczęć firmowa)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(pieczęć firmowa)</w:t>
      </w:r>
    </w:p>
    <w:p w14:paraId="6C509E2D" w14:textId="77777777" w:rsidR="00FD208F" w:rsidRDefault="00FD208F" w:rsidP="00CA61A7">
      <w:pPr>
        <w:suppressAutoHyphens w:val="0"/>
        <w:rPr>
          <w:rFonts w:ascii="Tahoma" w:hAnsi="Tahoma" w:cs="Tahoma"/>
        </w:rPr>
      </w:pPr>
    </w:p>
    <w:p w14:paraId="1073E725" w14:textId="77777777" w:rsidR="00A71633" w:rsidRDefault="00A71633" w:rsidP="00CA61A7">
      <w:pPr>
        <w:suppressAutoHyphens w:val="0"/>
        <w:rPr>
          <w:rFonts w:ascii="Tahoma" w:hAnsi="Tahoma" w:cs="Tahoma"/>
        </w:rPr>
      </w:pPr>
    </w:p>
    <w:p w14:paraId="12A761FD" w14:textId="5390FEFF" w:rsidR="00375586" w:rsidRDefault="00375586" w:rsidP="00375586">
      <w:pPr>
        <w:rPr>
          <w:sz w:val="24"/>
          <w:szCs w:val="24"/>
        </w:rPr>
      </w:pPr>
      <w:bookmarkStart w:id="10" w:name="_Hlk99372289"/>
      <w:bookmarkStart w:id="11" w:name="_Hlk85109049"/>
      <w:bookmarkStart w:id="12" w:name="_Hlk85457892"/>
      <w:r>
        <w:t xml:space="preserve">Zaopiniowano pod względem formalno-prawnym . </w:t>
      </w:r>
      <w:bookmarkStart w:id="13" w:name="_Hlk66353454"/>
      <w:r>
        <w:t>Radca prawny Andrzej Karczewski (WA-3948). BOP PW    1623              25.04.2022r</w:t>
      </w:r>
      <w:bookmarkEnd w:id="10"/>
      <w:r>
        <w:t>.</w:t>
      </w:r>
      <w:bookmarkStart w:id="14" w:name="_Hlk72153048"/>
      <w:bookmarkEnd w:id="13"/>
      <w:r>
        <w:t xml:space="preserve"> </w:t>
      </w:r>
      <w:bookmarkEnd w:id="11"/>
      <w:bookmarkEnd w:id="14"/>
    </w:p>
    <w:bookmarkEnd w:id="12"/>
    <w:p w14:paraId="6BD11D5B" w14:textId="77777777" w:rsidR="00FD208F" w:rsidRDefault="00FD208F">
      <w:pPr>
        <w:suppressAutoHyphens w:val="0"/>
        <w:rPr>
          <w:rFonts w:ascii="Tahoma" w:hAnsi="Tahoma" w:cs="Tahoma"/>
          <w:b/>
        </w:rPr>
      </w:pPr>
      <w:r>
        <w:rPr>
          <w:rFonts w:ascii="Tahoma" w:hAnsi="Tahoma" w:cs="Tahoma"/>
          <w:b/>
        </w:rPr>
        <w:br w:type="page"/>
      </w:r>
    </w:p>
    <w:p w14:paraId="50601362" w14:textId="77777777" w:rsidR="00BF224B" w:rsidRDefault="00771067" w:rsidP="00CB670D">
      <w:pPr>
        <w:spacing w:line="276" w:lineRule="auto"/>
        <w:jc w:val="right"/>
        <w:rPr>
          <w:rFonts w:ascii="Tahoma" w:hAnsi="Tahoma" w:cs="Tahoma"/>
          <w:b/>
        </w:rPr>
      </w:pPr>
      <w:r w:rsidRPr="00CB670D">
        <w:rPr>
          <w:rFonts w:ascii="Tahoma" w:hAnsi="Tahoma" w:cs="Tahoma"/>
          <w:b/>
        </w:rPr>
        <w:lastRenderedPageBreak/>
        <w:t>Załącznik nr 5 do</w:t>
      </w:r>
      <w:r>
        <w:rPr>
          <w:rFonts w:ascii="Tahoma" w:hAnsi="Tahoma" w:cs="Tahoma"/>
          <w:b/>
        </w:rPr>
        <w:t xml:space="preserve"> Umowy</w:t>
      </w:r>
    </w:p>
    <w:p w14:paraId="10D48307" w14:textId="77777777" w:rsidR="00771067" w:rsidRDefault="00771067" w:rsidP="00E05784">
      <w:pPr>
        <w:spacing w:line="276" w:lineRule="auto"/>
        <w:jc w:val="center"/>
        <w:rPr>
          <w:rFonts w:ascii="Tahoma" w:hAnsi="Tahoma" w:cs="Tahoma"/>
          <w:b/>
        </w:rPr>
      </w:pPr>
      <w:r>
        <w:rPr>
          <w:rFonts w:ascii="Tahoma" w:hAnsi="Tahoma" w:cs="Tahoma"/>
          <w:b/>
        </w:rPr>
        <w:t>Protokół odbioru usługi</w:t>
      </w:r>
      <w:r w:rsidR="007B3720">
        <w:rPr>
          <w:rFonts w:ascii="Tahoma" w:hAnsi="Tahoma" w:cs="Tahoma"/>
          <w:b/>
        </w:rPr>
        <w:t xml:space="preserve"> /wzór/</w:t>
      </w:r>
    </w:p>
    <w:p w14:paraId="43B350A6" w14:textId="40D2297D" w:rsidR="007C5FE6" w:rsidRDefault="00442392" w:rsidP="00E05784">
      <w:pPr>
        <w:spacing w:line="276" w:lineRule="auto"/>
        <w:jc w:val="center"/>
        <w:rPr>
          <w:rFonts w:ascii="Tahoma" w:hAnsi="Tahoma" w:cs="Tahoma"/>
          <w:b/>
        </w:rPr>
      </w:pPr>
      <w:r>
        <w:rPr>
          <w:rFonts w:ascii="Tahoma" w:hAnsi="Tahoma" w:cs="Tahoma"/>
          <w:b/>
        </w:rPr>
        <w:t>do Umowy nr CZIiTT-</w:t>
      </w:r>
      <w:r w:rsidR="0044031F">
        <w:rPr>
          <w:rFonts w:ascii="Tahoma" w:hAnsi="Tahoma" w:cs="Tahoma"/>
          <w:b/>
        </w:rPr>
        <w:t>ZP07</w:t>
      </w:r>
      <w:r>
        <w:rPr>
          <w:rFonts w:ascii="Tahoma" w:hAnsi="Tahoma" w:cs="Tahoma"/>
          <w:b/>
        </w:rPr>
        <w:t>/</w:t>
      </w:r>
      <w:r w:rsidR="0044031F">
        <w:rPr>
          <w:rFonts w:ascii="Tahoma" w:hAnsi="Tahoma" w:cs="Tahoma"/>
          <w:b/>
        </w:rPr>
        <w:t>2022</w:t>
      </w:r>
    </w:p>
    <w:p w14:paraId="5129D77B" w14:textId="77777777" w:rsidR="00CB670D" w:rsidRDefault="00CB670D" w:rsidP="00E05784">
      <w:pPr>
        <w:spacing w:line="276" w:lineRule="auto"/>
        <w:jc w:val="center"/>
        <w:rPr>
          <w:rFonts w:ascii="Tahoma" w:hAnsi="Tahoma" w:cs="Tahoma"/>
          <w:b/>
        </w:rPr>
      </w:pPr>
    </w:p>
    <w:p w14:paraId="4D3C6818" w14:textId="77777777" w:rsidR="007C5FE6" w:rsidRPr="00252AB7" w:rsidRDefault="007C5FE6" w:rsidP="007C5FE6">
      <w:pPr>
        <w:jc w:val="both"/>
        <w:rPr>
          <w:rFonts w:ascii="Tahoma" w:hAnsi="Tahoma" w:cs="Tahoma"/>
        </w:rPr>
      </w:pPr>
      <w:r w:rsidRPr="00252AB7">
        <w:rPr>
          <w:rFonts w:ascii="Tahoma" w:hAnsi="Tahoma" w:cs="Tahoma"/>
        </w:rPr>
        <w:t>sporządzony w dniu ………………. r. pomiędzy</w:t>
      </w:r>
      <w:r>
        <w:rPr>
          <w:rFonts w:ascii="Tahoma" w:hAnsi="Tahoma" w:cs="Tahoma"/>
        </w:rPr>
        <w:t>:</w:t>
      </w:r>
    </w:p>
    <w:p w14:paraId="21723577" w14:textId="77777777" w:rsidR="007C5FE6" w:rsidRPr="00252AB7" w:rsidRDefault="007C5FE6" w:rsidP="007C5FE6">
      <w:pPr>
        <w:jc w:val="both"/>
        <w:rPr>
          <w:rFonts w:ascii="Tahoma" w:hAnsi="Tahoma" w:cs="Tahoma"/>
        </w:rPr>
      </w:pPr>
      <w:r w:rsidRPr="005A581A">
        <w:rPr>
          <w:rFonts w:ascii="Tahoma" w:hAnsi="Tahoma" w:cs="Tahoma"/>
          <w:b/>
        </w:rPr>
        <w:t>Politechniką Warszawską – Centrum Zarządzania Innowacjami i Transferem Technologii</w:t>
      </w:r>
      <w:r>
        <w:rPr>
          <w:rFonts w:ascii="Tahoma" w:hAnsi="Tahoma" w:cs="Tahoma"/>
        </w:rPr>
        <w:t xml:space="preserve">, z siedzibą </w:t>
      </w:r>
      <w:r w:rsidRPr="00252AB7">
        <w:rPr>
          <w:rFonts w:ascii="Tahoma" w:hAnsi="Tahoma" w:cs="Tahoma"/>
        </w:rPr>
        <w:t>w Warszawie przy ul. Rektorskiej 4, 00-614 Warszawa</w:t>
      </w:r>
    </w:p>
    <w:p w14:paraId="3579DA6B" w14:textId="77777777" w:rsidR="007C5FE6" w:rsidRPr="00252AB7" w:rsidRDefault="007C5FE6" w:rsidP="007C5FE6">
      <w:pPr>
        <w:jc w:val="both"/>
        <w:rPr>
          <w:rFonts w:ascii="Tahoma" w:hAnsi="Tahoma" w:cs="Tahoma"/>
        </w:rPr>
      </w:pPr>
      <w:r w:rsidRPr="00252AB7">
        <w:rPr>
          <w:rFonts w:ascii="Tahoma" w:hAnsi="Tahoma" w:cs="Tahoma"/>
        </w:rPr>
        <w:t>a</w:t>
      </w:r>
    </w:p>
    <w:p w14:paraId="1EBCF997" w14:textId="77777777" w:rsidR="007C5FE6" w:rsidRDefault="007C5FE6" w:rsidP="007C5FE6">
      <w:pPr>
        <w:jc w:val="both"/>
        <w:rPr>
          <w:rFonts w:ascii="Tahoma" w:hAnsi="Tahoma" w:cs="Tahoma"/>
          <w:b/>
        </w:rPr>
      </w:pPr>
      <w:r>
        <w:rPr>
          <w:rFonts w:ascii="Tahoma" w:hAnsi="Tahoma" w:cs="Tahoma"/>
          <w:b/>
        </w:rPr>
        <w:t>………………………..</w:t>
      </w:r>
    </w:p>
    <w:p w14:paraId="52BFCA9B" w14:textId="77777777" w:rsidR="007C5FE6" w:rsidRDefault="007C5FE6" w:rsidP="007C5FE6">
      <w:pPr>
        <w:jc w:val="both"/>
        <w:rPr>
          <w:rFonts w:ascii="Tahoma" w:hAnsi="Tahoma" w:cs="Tahoma"/>
          <w:b/>
        </w:rPr>
      </w:pPr>
    </w:p>
    <w:p w14:paraId="22CC715B" w14:textId="77777777" w:rsidR="007C5FE6" w:rsidRDefault="007C5FE6" w:rsidP="007C5FE6">
      <w:pPr>
        <w:jc w:val="both"/>
        <w:rPr>
          <w:rFonts w:ascii="Tahoma" w:hAnsi="Tahoma" w:cs="Tahoma"/>
          <w:b/>
        </w:rPr>
      </w:pPr>
      <w:r w:rsidRPr="00252AB7">
        <w:rPr>
          <w:rFonts w:ascii="Tahoma" w:hAnsi="Tahoma" w:cs="Tahoma"/>
          <w:b/>
        </w:rPr>
        <w:t xml:space="preserve">Przedmiot odbioru:  </w:t>
      </w:r>
    </w:p>
    <w:p w14:paraId="182569C2" w14:textId="77777777" w:rsidR="00D30C50" w:rsidRPr="00252AB7" w:rsidRDefault="00D30C50" w:rsidP="007C5FE6">
      <w:pPr>
        <w:jc w:val="both"/>
        <w:rPr>
          <w:rFonts w:ascii="Tahoma" w:hAnsi="Tahoma" w:cs="Tahoma"/>
          <w:b/>
        </w:rPr>
      </w:pPr>
    </w:p>
    <w:p w14:paraId="6E56E5B4" w14:textId="77777777" w:rsidR="00D30C50" w:rsidRPr="00D30C50" w:rsidRDefault="007C5FE6" w:rsidP="00D30C50">
      <w:pPr>
        <w:tabs>
          <w:tab w:val="left" w:pos="3240"/>
          <w:tab w:val="left" w:pos="5940"/>
        </w:tabs>
        <w:jc w:val="both"/>
        <w:rPr>
          <w:rFonts w:ascii="Tahoma" w:hAnsi="Tahoma" w:cs="Tahoma"/>
          <w:lang w:eastAsia="pl-PL"/>
        </w:rPr>
      </w:pPr>
      <w:r w:rsidRPr="00D30C50">
        <w:rPr>
          <w:rFonts w:ascii="Tahoma" w:hAnsi="Tahoma" w:cs="Tahoma"/>
        </w:rPr>
        <w:t xml:space="preserve">Nazwa usługi: </w:t>
      </w:r>
      <w:r w:rsidR="00D30C50" w:rsidRPr="00D30C50">
        <w:rPr>
          <w:rFonts w:ascii="Tahoma" w:hAnsi="Tahoma" w:cs="Tahoma"/>
        </w:rPr>
        <w:t xml:space="preserve">Świadczenie usług utrzymania czystości w siedzibie Centrum Zarządzania Innowacjami </w:t>
      </w:r>
      <w:r w:rsidR="00D30C50">
        <w:rPr>
          <w:rFonts w:ascii="Tahoma" w:hAnsi="Tahoma" w:cs="Tahoma"/>
        </w:rPr>
        <w:br/>
      </w:r>
      <w:r w:rsidR="00D30C50" w:rsidRPr="00D30C50">
        <w:rPr>
          <w:rFonts w:ascii="Tahoma" w:hAnsi="Tahoma" w:cs="Tahoma"/>
        </w:rPr>
        <w:t>i Transferem Technologii Politechniki Warszawskiej (</w:t>
      </w:r>
      <w:proofErr w:type="spellStart"/>
      <w:r w:rsidR="00D30C50" w:rsidRPr="00D30C50">
        <w:rPr>
          <w:rFonts w:ascii="Tahoma" w:hAnsi="Tahoma" w:cs="Tahoma"/>
        </w:rPr>
        <w:t>CZIiTT</w:t>
      </w:r>
      <w:proofErr w:type="spellEnd"/>
      <w:r w:rsidR="00D30C50" w:rsidRPr="00D30C50">
        <w:rPr>
          <w:rFonts w:ascii="Tahoma" w:hAnsi="Tahoma" w:cs="Tahoma"/>
        </w:rPr>
        <w:t xml:space="preserve"> PW) w Warszawie przy ul. Rektorskiej 4 oraz na zewnętrznym terenie posesji.</w:t>
      </w:r>
    </w:p>
    <w:p w14:paraId="16B72D5E" w14:textId="77777777" w:rsidR="007C5FE6" w:rsidRDefault="007C5FE6" w:rsidP="007C5FE6">
      <w:pPr>
        <w:spacing w:before="120"/>
        <w:jc w:val="both"/>
        <w:rPr>
          <w:rFonts w:ascii="Tahoma" w:hAnsi="Tahoma" w:cs="Tahoma"/>
        </w:rPr>
      </w:pPr>
      <w:r>
        <w:rPr>
          <w:rFonts w:ascii="Tahoma" w:hAnsi="Tahoma" w:cs="Tahoma"/>
        </w:rPr>
        <w:t>Okres realizacji usługi: ……………………………………………………………………………………</w:t>
      </w:r>
    </w:p>
    <w:p w14:paraId="0C54361C" w14:textId="77777777" w:rsidR="007C5FE6" w:rsidRDefault="007C5FE6" w:rsidP="007C5FE6">
      <w:pPr>
        <w:jc w:val="both"/>
        <w:rPr>
          <w:rFonts w:ascii="Tahoma" w:hAnsi="Tahoma" w:cs="Tahoma"/>
        </w:rPr>
      </w:pPr>
    </w:p>
    <w:p w14:paraId="15AC842D" w14:textId="77777777" w:rsidR="007C5FE6" w:rsidRPr="00252AB7" w:rsidRDefault="007C5FE6" w:rsidP="007C5FE6">
      <w:pPr>
        <w:jc w:val="both"/>
        <w:rPr>
          <w:rFonts w:ascii="Tahoma" w:hAnsi="Tahoma" w:cs="Tahoma"/>
        </w:rPr>
      </w:pPr>
      <w:r w:rsidRPr="00252AB7">
        <w:rPr>
          <w:rFonts w:ascii="Tahoma" w:hAnsi="Tahoma" w:cs="Tahoma"/>
          <w:b/>
        </w:rPr>
        <w:t xml:space="preserve">Uwagi / zastrzeżenia: </w:t>
      </w:r>
    </w:p>
    <w:p w14:paraId="16576813" w14:textId="77777777" w:rsidR="007C5FE6" w:rsidRPr="00252AB7" w:rsidRDefault="007C5FE6" w:rsidP="007C5FE6">
      <w:pPr>
        <w:spacing w:before="120"/>
        <w:jc w:val="both"/>
        <w:rPr>
          <w:rFonts w:ascii="Tahoma" w:hAnsi="Tahoma" w:cs="Tahoma"/>
        </w:rPr>
      </w:pPr>
      <w:r w:rsidRPr="00252AB7">
        <w:rPr>
          <w:rFonts w:ascii="Tahoma" w:hAnsi="Tahoma" w:cs="Tahoma"/>
        </w:rPr>
        <w:t>……………………………………………………………………………………………………………………………………………………</w:t>
      </w:r>
    </w:p>
    <w:p w14:paraId="32405D72" w14:textId="77777777" w:rsidR="007C5FE6" w:rsidRPr="00252AB7" w:rsidRDefault="007C5FE6" w:rsidP="007C5FE6">
      <w:pPr>
        <w:spacing w:before="120"/>
        <w:jc w:val="both"/>
        <w:rPr>
          <w:rFonts w:ascii="Tahoma" w:hAnsi="Tahoma" w:cs="Tahoma"/>
        </w:rPr>
      </w:pPr>
      <w:r w:rsidRPr="00252AB7">
        <w:rPr>
          <w:rFonts w:ascii="Tahoma" w:hAnsi="Tahoma" w:cs="Tahoma"/>
        </w:rPr>
        <w:t>……………………………………………………………………………………………………………………………………………………</w:t>
      </w:r>
    </w:p>
    <w:p w14:paraId="6A4DAF42" w14:textId="77777777" w:rsidR="007C5FE6" w:rsidRPr="00252AB7" w:rsidRDefault="007C5FE6" w:rsidP="007C5FE6">
      <w:pPr>
        <w:spacing w:before="120"/>
        <w:jc w:val="both"/>
        <w:rPr>
          <w:rFonts w:ascii="Tahoma" w:hAnsi="Tahoma" w:cs="Tahoma"/>
        </w:rPr>
      </w:pPr>
      <w:r w:rsidRPr="00252AB7">
        <w:rPr>
          <w:rFonts w:ascii="Tahoma" w:hAnsi="Tahoma" w:cs="Tahoma"/>
        </w:rPr>
        <w:t>……………………………………………………………………………………………………………………………………………………</w:t>
      </w:r>
    </w:p>
    <w:p w14:paraId="414976CE" w14:textId="77777777" w:rsidR="007C5FE6" w:rsidRPr="00252AB7" w:rsidRDefault="007C5FE6" w:rsidP="007C5FE6">
      <w:pPr>
        <w:spacing w:before="120"/>
        <w:jc w:val="both"/>
        <w:rPr>
          <w:rFonts w:ascii="Tahoma" w:hAnsi="Tahoma" w:cs="Tahoma"/>
        </w:rPr>
      </w:pPr>
      <w:r w:rsidRPr="00252AB7">
        <w:rPr>
          <w:rFonts w:ascii="Tahoma" w:hAnsi="Tahoma" w:cs="Tahoma"/>
        </w:rPr>
        <w:t>……………………………………………………………………………………………………………………………………………………</w:t>
      </w:r>
    </w:p>
    <w:p w14:paraId="3A5F9208" w14:textId="77777777" w:rsidR="00FD208F" w:rsidRDefault="00FD208F" w:rsidP="00FD208F">
      <w:pPr>
        <w:spacing w:line="276" w:lineRule="auto"/>
        <w:jc w:val="both"/>
        <w:rPr>
          <w:rFonts w:ascii="Tahoma" w:hAnsi="Tahoma" w:cs="Tahoma"/>
        </w:rPr>
      </w:pPr>
    </w:p>
    <w:p w14:paraId="7F720489" w14:textId="77777777" w:rsidR="00FD208F" w:rsidRDefault="00FD208F" w:rsidP="00FD208F">
      <w:pPr>
        <w:spacing w:line="276" w:lineRule="auto"/>
        <w:jc w:val="both"/>
        <w:rPr>
          <w:rFonts w:ascii="Tahoma" w:hAnsi="Tahoma" w:cs="Tahoma"/>
        </w:rPr>
      </w:pPr>
      <w:r>
        <w:rPr>
          <w:rFonts w:ascii="Tahoma" w:hAnsi="Tahoma" w:cs="Tahoma"/>
        </w:rPr>
        <w:t>Załączniki:</w:t>
      </w:r>
    </w:p>
    <w:p w14:paraId="5424EE7C" w14:textId="77777777" w:rsidR="00FD208F" w:rsidRPr="00FD208F" w:rsidRDefault="00FD208F" w:rsidP="0057215B">
      <w:pPr>
        <w:pStyle w:val="Akapitzlist"/>
        <w:numPr>
          <w:ilvl w:val="0"/>
          <w:numId w:val="43"/>
        </w:numPr>
        <w:spacing w:line="276" w:lineRule="auto"/>
        <w:jc w:val="both"/>
        <w:rPr>
          <w:rFonts w:ascii="Tahoma" w:hAnsi="Tahoma" w:cs="Tahoma"/>
          <w:sz w:val="20"/>
          <w:szCs w:val="20"/>
        </w:rPr>
      </w:pPr>
      <w:r w:rsidRPr="00FD208F">
        <w:rPr>
          <w:rFonts w:ascii="Tahoma" w:hAnsi="Tahoma" w:cs="Tahoma"/>
          <w:sz w:val="20"/>
          <w:szCs w:val="20"/>
        </w:rPr>
        <w:t xml:space="preserve">komplet </w:t>
      </w:r>
      <w:r w:rsidRPr="00FD208F">
        <w:rPr>
          <w:rFonts w:ascii="Tahoma" w:hAnsi="Tahoma" w:cs="Tahoma"/>
          <w:b/>
          <w:sz w:val="20"/>
          <w:szCs w:val="20"/>
        </w:rPr>
        <w:t xml:space="preserve">oświadczeń </w:t>
      </w:r>
      <w:r w:rsidRPr="00FD208F">
        <w:rPr>
          <w:rFonts w:ascii="Tahoma" w:hAnsi="Tahoma" w:cs="Tahoma"/>
          <w:sz w:val="20"/>
          <w:szCs w:val="20"/>
        </w:rPr>
        <w:t xml:space="preserve">osób świadczących usługę/podwykonawcy/ów o terminowym uregulowaniu przez Wykonawcę należnego im wynagrodzenia za pracę/usługi w miesiącu poprzedzającym miesiąc, którego dotyczy protokół. </w:t>
      </w:r>
    </w:p>
    <w:p w14:paraId="27DDE87C" w14:textId="77777777" w:rsidR="00FD208F" w:rsidRPr="00FD208F" w:rsidRDefault="00FD208F" w:rsidP="0057215B">
      <w:pPr>
        <w:pStyle w:val="Akapitzlist"/>
        <w:numPr>
          <w:ilvl w:val="0"/>
          <w:numId w:val="43"/>
        </w:numPr>
        <w:spacing w:line="276" w:lineRule="auto"/>
        <w:jc w:val="both"/>
        <w:rPr>
          <w:rFonts w:ascii="Tahoma" w:hAnsi="Tahoma" w:cs="Tahoma"/>
          <w:sz w:val="20"/>
          <w:szCs w:val="20"/>
        </w:rPr>
      </w:pPr>
      <w:r w:rsidRPr="00FD208F">
        <w:rPr>
          <w:rFonts w:ascii="Tahoma" w:hAnsi="Tahoma" w:cs="Tahoma"/>
          <w:sz w:val="20"/>
          <w:szCs w:val="20"/>
        </w:rPr>
        <w:t>raport dotyczących niewykonania lub nienależytego wykonania usługi</w:t>
      </w:r>
      <w:r w:rsidRPr="00FD208F">
        <w:rPr>
          <w:rFonts w:ascii="Tahoma" w:hAnsi="Tahoma" w:cs="Tahoma"/>
          <w:sz w:val="20"/>
          <w:szCs w:val="20"/>
          <w:lang w:val="pl-PL"/>
        </w:rPr>
        <w:t xml:space="preserve"> w dniu …….</w:t>
      </w:r>
    </w:p>
    <w:p w14:paraId="072CA3EF" w14:textId="77777777" w:rsidR="00FD208F" w:rsidRPr="00252AB7" w:rsidRDefault="00FD208F" w:rsidP="00FD208F">
      <w:pPr>
        <w:pStyle w:val="Akapitzlist"/>
        <w:spacing w:line="276" w:lineRule="auto"/>
        <w:jc w:val="both"/>
        <w:rPr>
          <w:rFonts w:ascii="Tahoma" w:hAnsi="Tahoma" w:cs="Tahoma"/>
          <w:sz w:val="20"/>
          <w:szCs w:val="20"/>
        </w:rPr>
      </w:pPr>
    </w:p>
    <w:p w14:paraId="5699B4DB" w14:textId="77777777" w:rsidR="007C5FE6" w:rsidRDefault="007C5FE6" w:rsidP="007C5FE6">
      <w:pPr>
        <w:jc w:val="both"/>
        <w:rPr>
          <w:rFonts w:ascii="Tahoma" w:hAnsi="Tahoma" w:cs="Tahoma"/>
        </w:rPr>
      </w:pPr>
      <w:r w:rsidRPr="00252AB7">
        <w:rPr>
          <w:rFonts w:ascii="Tahoma" w:hAnsi="Tahoma" w:cs="Tahoma"/>
        </w:rPr>
        <w:t>Niniejszy dokument stanowi podstawę do wystawienia faktury VAT</w:t>
      </w:r>
      <w:r>
        <w:rPr>
          <w:rFonts w:ascii="Tahoma" w:hAnsi="Tahoma" w:cs="Tahoma"/>
        </w:rPr>
        <w:t>*</w:t>
      </w:r>
      <w:r w:rsidRPr="00252AB7">
        <w:rPr>
          <w:rFonts w:ascii="Tahoma" w:hAnsi="Tahoma" w:cs="Tahoma"/>
        </w:rPr>
        <w:t xml:space="preserve"> /</w:t>
      </w:r>
    </w:p>
    <w:p w14:paraId="61BC15C4" w14:textId="77777777" w:rsidR="00FD208F" w:rsidRDefault="00FD208F" w:rsidP="00FD208F">
      <w:pPr>
        <w:jc w:val="both"/>
        <w:rPr>
          <w:rFonts w:ascii="Tahoma" w:hAnsi="Tahoma" w:cs="Tahoma"/>
        </w:rPr>
      </w:pPr>
      <w:r w:rsidRPr="00252AB7">
        <w:rPr>
          <w:rFonts w:ascii="Tahoma" w:hAnsi="Tahoma" w:cs="Tahoma"/>
        </w:rPr>
        <w:t>Niniejszy dokument stanowi podstawę do wystawienia faktury VAT</w:t>
      </w:r>
      <w:r>
        <w:rPr>
          <w:rFonts w:ascii="Tahoma" w:hAnsi="Tahoma" w:cs="Tahoma"/>
        </w:rPr>
        <w:t>, o wartości pomniejszonej o kwotę ……... z tytułu naliczonych kar umownych*</w:t>
      </w:r>
      <w:r w:rsidRPr="00252AB7">
        <w:rPr>
          <w:rFonts w:ascii="Tahoma" w:hAnsi="Tahoma" w:cs="Tahoma"/>
        </w:rPr>
        <w:t xml:space="preserve"> /</w:t>
      </w:r>
    </w:p>
    <w:p w14:paraId="079BE2BD" w14:textId="77777777" w:rsidR="007C5FE6" w:rsidRDefault="007C5FE6" w:rsidP="007C5FE6">
      <w:pPr>
        <w:jc w:val="both"/>
        <w:rPr>
          <w:rFonts w:ascii="Tahoma" w:hAnsi="Tahoma" w:cs="Tahoma"/>
        </w:rPr>
      </w:pPr>
      <w:r w:rsidRPr="008E463E">
        <w:rPr>
          <w:rFonts w:ascii="Tahoma" w:hAnsi="Tahoma" w:cs="Tahoma"/>
        </w:rPr>
        <w:t>Niniejszy dokument nie stanowi podstawy do wystawienia faktury VAT</w:t>
      </w:r>
      <w:r>
        <w:rPr>
          <w:rFonts w:ascii="Tahoma" w:hAnsi="Tahoma" w:cs="Tahoma"/>
        </w:rPr>
        <w:t>.*</w:t>
      </w:r>
      <w:r w:rsidRPr="008E463E">
        <w:rPr>
          <w:rFonts w:ascii="Tahoma" w:hAnsi="Tahoma" w:cs="Tahoma"/>
        </w:rPr>
        <w:t xml:space="preserve"> </w:t>
      </w:r>
    </w:p>
    <w:p w14:paraId="02561AAC" w14:textId="77777777" w:rsidR="007C5FE6" w:rsidRDefault="007C5FE6" w:rsidP="007C5FE6">
      <w:pPr>
        <w:jc w:val="both"/>
        <w:rPr>
          <w:rFonts w:ascii="Tahoma" w:hAnsi="Tahoma" w:cs="Tahoma"/>
        </w:rPr>
      </w:pPr>
    </w:p>
    <w:tbl>
      <w:tblPr>
        <w:tblpPr w:leftFromText="141" w:rightFromText="141" w:vertAnchor="text" w:horzAnchor="margin" w:tblpXSpec="center" w:tblpY="427"/>
        <w:tblW w:w="5000" w:type="pct"/>
        <w:tblLook w:val="00A0" w:firstRow="1" w:lastRow="0" w:firstColumn="1" w:lastColumn="0" w:noHBand="0" w:noVBand="0"/>
      </w:tblPr>
      <w:tblGrid>
        <w:gridCol w:w="4819"/>
        <w:gridCol w:w="4819"/>
      </w:tblGrid>
      <w:tr w:rsidR="007C5FE6" w:rsidRPr="00252AB7" w14:paraId="5B0D6C7C" w14:textId="77777777" w:rsidTr="00A861AD">
        <w:trPr>
          <w:trHeight w:val="435"/>
        </w:trPr>
        <w:tc>
          <w:tcPr>
            <w:tcW w:w="2500" w:type="pct"/>
            <w:vAlign w:val="center"/>
          </w:tcPr>
          <w:p w14:paraId="3C49D9D4" w14:textId="77777777" w:rsidR="007C5FE6" w:rsidRPr="00252AB7" w:rsidRDefault="007C5FE6" w:rsidP="00A861AD">
            <w:pPr>
              <w:widowControl w:val="0"/>
              <w:jc w:val="center"/>
              <w:rPr>
                <w:rFonts w:ascii="Tahoma" w:eastAsia="Arial Unicode MS" w:hAnsi="Tahoma" w:cs="Tahoma"/>
                <w:b/>
                <w:kern w:val="1"/>
              </w:rPr>
            </w:pPr>
            <w:r w:rsidRPr="00252AB7">
              <w:rPr>
                <w:rFonts w:ascii="Tahoma" w:hAnsi="Tahoma" w:cs="Tahoma"/>
              </w:rPr>
              <w:br w:type="page"/>
            </w:r>
            <w:r w:rsidRPr="00252AB7">
              <w:rPr>
                <w:rFonts w:ascii="Tahoma" w:eastAsia="Arial Unicode MS" w:hAnsi="Tahoma" w:cs="Tahoma"/>
                <w:b/>
                <w:kern w:val="1"/>
              </w:rPr>
              <w:t>ZAMAWIAJĄCY</w:t>
            </w:r>
          </w:p>
        </w:tc>
        <w:tc>
          <w:tcPr>
            <w:tcW w:w="2500" w:type="pct"/>
            <w:vAlign w:val="center"/>
          </w:tcPr>
          <w:p w14:paraId="78366D56" w14:textId="77777777" w:rsidR="007C5FE6" w:rsidRPr="00252AB7" w:rsidRDefault="007C5FE6" w:rsidP="00A861AD">
            <w:pPr>
              <w:widowControl w:val="0"/>
              <w:jc w:val="center"/>
              <w:rPr>
                <w:rFonts w:ascii="Tahoma" w:eastAsia="Arial Unicode MS" w:hAnsi="Tahoma" w:cs="Tahoma"/>
                <w:b/>
                <w:kern w:val="1"/>
              </w:rPr>
            </w:pPr>
            <w:r w:rsidRPr="00252AB7">
              <w:rPr>
                <w:rFonts w:ascii="Tahoma" w:eastAsia="Arial Unicode MS" w:hAnsi="Tahoma" w:cs="Tahoma"/>
                <w:b/>
                <w:kern w:val="1"/>
              </w:rPr>
              <w:t>WYKONAWCA</w:t>
            </w:r>
          </w:p>
        </w:tc>
      </w:tr>
      <w:tr w:rsidR="007C5FE6" w:rsidRPr="00252AB7" w14:paraId="67E3E635" w14:textId="77777777" w:rsidTr="00A861AD">
        <w:trPr>
          <w:trHeight w:val="1269"/>
        </w:trPr>
        <w:tc>
          <w:tcPr>
            <w:tcW w:w="2500" w:type="pct"/>
            <w:vAlign w:val="bottom"/>
          </w:tcPr>
          <w:p w14:paraId="2D07AEC9" w14:textId="77777777" w:rsidR="007C5FE6" w:rsidRPr="00252AB7" w:rsidRDefault="007C5FE6" w:rsidP="00A861AD">
            <w:pPr>
              <w:widowControl w:val="0"/>
              <w:jc w:val="center"/>
              <w:rPr>
                <w:rFonts w:ascii="Tahoma" w:eastAsia="Arial Unicode MS" w:hAnsi="Tahoma" w:cs="Tahoma"/>
                <w:kern w:val="1"/>
              </w:rPr>
            </w:pPr>
            <w:r w:rsidRPr="00252AB7">
              <w:rPr>
                <w:rFonts w:ascii="Tahoma" w:eastAsia="Arial Unicode MS" w:hAnsi="Tahoma" w:cs="Tahoma"/>
                <w:kern w:val="1"/>
              </w:rPr>
              <w:t>………………………………………………………………</w:t>
            </w:r>
          </w:p>
          <w:p w14:paraId="1AC9116A" w14:textId="77777777" w:rsidR="007C5FE6" w:rsidRPr="00252AB7" w:rsidRDefault="007C5FE6" w:rsidP="00A861AD">
            <w:pPr>
              <w:widowControl w:val="0"/>
              <w:jc w:val="center"/>
              <w:rPr>
                <w:rFonts w:ascii="Tahoma" w:eastAsia="Arial Unicode MS" w:hAnsi="Tahoma" w:cs="Tahoma"/>
                <w:kern w:val="1"/>
                <w:sz w:val="16"/>
                <w:szCs w:val="16"/>
              </w:rPr>
            </w:pPr>
            <w:r w:rsidRPr="00252AB7">
              <w:rPr>
                <w:rFonts w:ascii="Tahoma" w:eastAsia="Arial Unicode MS" w:hAnsi="Tahoma" w:cs="Tahoma"/>
                <w:kern w:val="1"/>
                <w:sz w:val="16"/>
                <w:szCs w:val="16"/>
              </w:rPr>
              <w:t>(data, podpis i pieczęć upoważnionego przedstawiciela)</w:t>
            </w:r>
          </w:p>
        </w:tc>
        <w:tc>
          <w:tcPr>
            <w:tcW w:w="2500" w:type="pct"/>
            <w:vAlign w:val="bottom"/>
          </w:tcPr>
          <w:p w14:paraId="2EADD26C" w14:textId="77777777" w:rsidR="007C5FE6" w:rsidRPr="00252AB7" w:rsidRDefault="007C5FE6" w:rsidP="00A861AD">
            <w:pPr>
              <w:widowControl w:val="0"/>
              <w:jc w:val="center"/>
              <w:rPr>
                <w:rFonts w:ascii="Tahoma" w:eastAsia="Arial Unicode MS" w:hAnsi="Tahoma" w:cs="Tahoma"/>
                <w:kern w:val="1"/>
              </w:rPr>
            </w:pPr>
            <w:r w:rsidRPr="00252AB7">
              <w:rPr>
                <w:rFonts w:ascii="Tahoma" w:eastAsia="Arial Unicode MS" w:hAnsi="Tahoma" w:cs="Tahoma"/>
                <w:kern w:val="1"/>
              </w:rPr>
              <w:t>………………………………………………………………</w:t>
            </w:r>
          </w:p>
          <w:p w14:paraId="5D6E3493" w14:textId="77777777" w:rsidR="007C5FE6" w:rsidRPr="00252AB7" w:rsidRDefault="007C5FE6" w:rsidP="00A861AD">
            <w:pPr>
              <w:widowControl w:val="0"/>
              <w:jc w:val="center"/>
              <w:rPr>
                <w:rFonts w:ascii="Tahoma" w:eastAsia="Arial Unicode MS" w:hAnsi="Tahoma" w:cs="Tahoma"/>
                <w:kern w:val="1"/>
                <w:sz w:val="16"/>
                <w:szCs w:val="16"/>
              </w:rPr>
            </w:pPr>
            <w:r w:rsidRPr="00252AB7">
              <w:rPr>
                <w:rFonts w:ascii="Tahoma" w:eastAsia="Arial Unicode MS" w:hAnsi="Tahoma" w:cs="Tahoma"/>
                <w:kern w:val="1"/>
                <w:sz w:val="16"/>
                <w:szCs w:val="16"/>
              </w:rPr>
              <w:t>(data, podpis i pieczęć upoważnionego przedstawiciela)</w:t>
            </w:r>
          </w:p>
        </w:tc>
      </w:tr>
      <w:tr w:rsidR="007C5FE6" w:rsidRPr="00252AB7" w14:paraId="4E36CF22" w14:textId="77777777" w:rsidTr="00A861AD">
        <w:trPr>
          <w:trHeight w:val="1414"/>
        </w:trPr>
        <w:tc>
          <w:tcPr>
            <w:tcW w:w="2500" w:type="pct"/>
            <w:vAlign w:val="bottom"/>
          </w:tcPr>
          <w:p w14:paraId="2D03744B" w14:textId="77777777" w:rsidR="007C5FE6" w:rsidRPr="00252AB7" w:rsidRDefault="007C5FE6" w:rsidP="00A861AD">
            <w:pPr>
              <w:widowControl w:val="0"/>
              <w:jc w:val="center"/>
              <w:rPr>
                <w:rFonts w:ascii="Tahoma" w:eastAsia="Arial Unicode MS" w:hAnsi="Tahoma" w:cs="Tahoma"/>
                <w:kern w:val="1"/>
                <w:sz w:val="16"/>
                <w:szCs w:val="16"/>
              </w:rPr>
            </w:pPr>
            <w:r w:rsidRPr="00252AB7">
              <w:rPr>
                <w:rFonts w:ascii="Tahoma" w:eastAsia="Arial Unicode MS" w:hAnsi="Tahoma" w:cs="Tahoma"/>
                <w:kern w:val="1"/>
                <w:sz w:val="16"/>
                <w:szCs w:val="16"/>
              </w:rPr>
              <w:t>………………………………………………………</w:t>
            </w:r>
          </w:p>
          <w:p w14:paraId="78913071" w14:textId="77777777" w:rsidR="007C5FE6" w:rsidRPr="00252AB7" w:rsidRDefault="007C5FE6" w:rsidP="00A861AD">
            <w:pPr>
              <w:widowControl w:val="0"/>
              <w:jc w:val="center"/>
              <w:rPr>
                <w:rFonts w:ascii="Tahoma" w:eastAsia="Arial Unicode MS" w:hAnsi="Tahoma" w:cs="Tahoma"/>
                <w:kern w:val="1"/>
                <w:sz w:val="16"/>
                <w:szCs w:val="16"/>
              </w:rPr>
            </w:pPr>
            <w:r w:rsidRPr="00252AB7">
              <w:rPr>
                <w:rFonts w:ascii="Tahoma" w:eastAsia="Arial Unicode MS" w:hAnsi="Tahoma" w:cs="Tahoma"/>
                <w:kern w:val="1"/>
                <w:sz w:val="16"/>
                <w:szCs w:val="16"/>
              </w:rPr>
              <w:t>(pieczęć firmowa)</w:t>
            </w:r>
          </w:p>
        </w:tc>
        <w:tc>
          <w:tcPr>
            <w:tcW w:w="2500" w:type="pct"/>
            <w:vAlign w:val="bottom"/>
          </w:tcPr>
          <w:p w14:paraId="74FC5F07" w14:textId="77777777" w:rsidR="007C5FE6" w:rsidRPr="00252AB7" w:rsidRDefault="007C5FE6" w:rsidP="00A861AD">
            <w:pPr>
              <w:widowControl w:val="0"/>
              <w:jc w:val="center"/>
              <w:rPr>
                <w:rFonts w:ascii="Tahoma" w:eastAsia="Arial Unicode MS" w:hAnsi="Tahoma" w:cs="Tahoma"/>
                <w:kern w:val="1"/>
                <w:sz w:val="16"/>
                <w:szCs w:val="16"/>
              </w:rPr>
            </w:pPr>
          </w:p>
          <w:p w14:paraId="10D672AD" w14:textId="77777777" w:rsidR="007C5FE6" w:rsidRPr="00252AB7" w:rsidRDefault="007C5FE6" w:rsidP="00A861AD">
            <w:pPr>
              <w:widowControl w:val="0"/>
              <w:jc w:val="center"/>
              <w:rPr>
                <w:rFonts w:ascii="Tahoma" w:eastAsia="Arial Unicode MS" w:hAnsi="Tahoma" w:cs="Tahoma"/>
                <w:kern w:val="1"/>
                <w:sz w:val="16"/>
                <w:szCs w:val="16"/>
              </w:rPr>
            </w:pPr>
            <w:r w:rsidRPr="00252AB7">
              <w:rPr>
                <w:rFonts w:ascii="Tahoma" w:eastAsia="Arial Unicode MS" w:hAnsi="Tahoma" w:cs="Tahoma"/>
                <w:kern w:val="1"/>
                <w:sz w:val="16"/>
                <w:szCs w:val="16"/>
              </w:rPr>
              <w:t>………………………………………………………</w:t>
            </w:r>
          </w:p>
          <w:p w14:paraId="0DFA1651" w14:textId="77777777" w:rsidR="007C5FE6" w:rsidRPr="00252AB7" w:rsidRDefault="007C5FE6" w:rsidP="00A861AD">
            <w:pPr>
              <w:widowControl w:val="0"/>
              <w:jc w:val="center"/>
              <w:rPr>
                <w:rFonts w:ascii="Tahoma" w:eastAsia="Arial Unicode MS" w:hAnsi="Tahoma" w:cs="Tahoma"/>
                <w:kern w:val="1"/>
                <w:sz w:val="16"/>
                <w:szCs w:val="16"/>
              </w:rPr>
            </w:pPr>
            <w:r w:rsidRPr="00252AB7">
              <w:rPr>
                <w:rFonts w:ascii="Tahoma" w:eastAsia="Arial Unicode MS" w:hAnsi="Tahoma" w:cs="Tahoma"/>
                <w:kern w:val="1"/>
                <w:sz w:val="16"/>
                <w:szCs w:val="16"/>
              </w:rPr>
              <w:t>(pieczęć firmowa)</w:t>
            </w:r>
          </w:p>
        </w:tc>
      </w:tr>
    </w:tbl>
    <w:p w14:paraId="27B51D8D" w14:textId="77777777" w:rsidR="007C5FE6" w:rsidRDefault="007C5FE6" w:rsidP="007C5FE6">
      <w:pPr>
        <w:jc w:val="both"/>
        <w:rPr>
          <w:rFonts w:ascii="Tahoma" w:hAnsi="Tahoma" w:cs="Tahoma"/>
        </w:rPr>
      </w:pPr>
    </w:p>
    <w:p w14:paraId="6A3B67A9" w14:textId="77777777" w:rsidR="007C5FE6" w:rsidRDefault="007C5FE6" w:rsidP="007C5FE6">
      <w:pPr>
        <w:spacing w:line="276" w:lineRule="auto"/>
        <w:jc w:val="both"/>
        <w:rPr>
          <w:rFonts w:ascii="Tahoma" w:hAnsi="Tahoma" w:cs="Tahoma"/>
          <w:sz w:val="16"/>
          <w:szCs w:val="16"/>
        </w:rPr>
      </w:pPr>
    </w:p>
    <w:p w14:paraId="0404BC81" w14:textId="77777777" w:rsidR="007C5FE6" w:rsidRDefault="007C5FE6" w:rsidP="007C5FE6">
      <w:pPr>
        <w:spacing w:line="276" w:lineRule="auto"/>
        <w:jc w:val="both"/>
        <w:rPr>
          <w:rFonts w:ascii="Tahoma" w:hAnsi="Tahoma" w:cs="Tahoma"/>
          <w:sz w:val="16"/>
          <w:szCs w:val="16"/>
        </w:rPr>
      </w:pPr>
    </w:p>
    <w:p w14:paraId="44C048E0" w14:textId="77777777" w:rsidR="007C5FE6" w:rsidRDefault="007C5FE6" w:rsidP="007C5FE6">
      <w:pPr>
        <w:spacing w:line="276" w:lineRule="auto"/>
        <w:jc w:val="both"/>
        <w:rPr>
          <w:rFonts w:ascii="Tahoma" w:hAnsi="Tahoma" w:cs="Tahoma"/>
          <w:sz w:val="16"/>
          <w:szCs w:val="16"/>
        </w:rPr>
      </w:pPr>
    </w:p>
    <w:p w14:paraId="1FB89311" w14:textId="77777777" w:rsidR="007C5FE6" w:rsidRDefault="007C5FE6" w:rsidP="007C5FE6">
      <w:pPr>
        <w:spacing w:line="276" w:lineRule="auto"/>
        <w:jc w:val="both"/>
        <w:rPr>
          <w:rFonts w:ascii="Tahoma" w:hAnsi="Tahoma" w:cs="Tahoma"/>
          <w:sz w:val="16"/>
          <w:szCs w:val="16"/>
        </w:rPr>
      </w:pPr>
    </w:p>
    <w:p w14:paraId="06EEB6EA" w14:textId="77777777" w:rsidR="007C5FE6" w:rsidRDefault="007C5FE6" w:rsidP="007C5FE6">
      <w:pPr>
        <w:spacing w:line="276" w:lineRule="auto"/>
        <w:jc w:val="both"/>
        <w:rPr>
          <w:rFonts w:ascii="Tahoma" w:hAnsi="Tahoma" w:cs="Tahoma"/>
          <w:sz w:val="16"/>
          <w:szCs w:val="16"/>
        </w:rPr>
      </w:pPr>
    </w:p>
    <w:p w14:paraId="0EEBEA48" w14:textId="77777777" w:rsidR="007C5FE6" w:rsidRPr="006666AA" w:rsidRDefault="007C5FE6" w:rsidP="007C5FE6">
      <w:pPr>
        <w:spacing w:line="276" w:lineRule="auto"/>
        <w:jc w:val="both"/>
        <w:rPr>
          <w:rFonts w:ascii="Tahoma" w:hAnsi="Tahoma" w:cs="Tahoma"/>
        </w:rPr>
      </w:pPr>
      <w:r>
        <w:rPr>
          <w:rFonts w:ascii="Tahoma" w:hAnsi="Tahoma" w:cs="Tahoma"/>
          <w:sz w:val="16"/>
          <w:szCs w:val="16"/>
        </w:rPr>
        <w:t xml:space="preserve">* </w:t>
      </w:r>
      <w:r w:rsidRPr="00AA2873">
        <w:rPr>
          <w:rFonts w:ascii="Tahoma" w:hAnsi="Tahoma" w:cs="Tahoma"/>
          <w:sz w:val="16"/>
          <w:szCs w:val="16"/>
        </w:rPr>
        <w:t>niepotrzebne skreślić</w:t>
      </w:r>
    </w:p>
    <w:p w14:paraId="0B877346" w14:textId="77777777" w:rsidR="00CB670D" w:rsidRPr="00FA0B0E" w:rsidRDefault="00CB670D" w:rsidP="00E05784">
      <w:pPr>
        <w:spacing w:line="276" w:lineRule="auto"/>
        <w:jc w:val="center"/>
        <w:rPr>
          <w:rFonts w:ascii="Tahoma" w:hAnsi="Tahoma" w:cs="Tahoma"/>
          <w:b/>
        </w:rPr>
      </w:pPr>
    </w:p>
    <w:sectPr w:rsidR="00CB670D" w:rsidRPr="00FA0B0E" w:rsidSect="006574F3">
      <w:headerReference w:type="default" r:id="rId10"/>
      <w:footerReference w:type="default" r:id="rId11"/>
      <w:headerReference w:type="first" r:id="rId12"/>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4AD4B" w14:textId="77777777" w:rsidR="00445816" w:rsidRDefault="00445816">
      <w:r>
        <w:separator/>
      </w:r>
    </w:p>
  </w:endnote>
  <w:endnote w:type="continuationSeparator" w:id="0">
    <w:p w14:paraId="2F7785B4" w14:textId="77777777" w:rsidR="00445816" w:rsidRDefault="0044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ill Sans Light">
    <w:altName w:val="Times New Roman"/>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02AF" w14:textId="787C2A5D" w:rsidR="00DB7C41" w:rsidRPr="00174A0F" w:rsidRDefault="00DB7C41" w:rsidP="00174A0F">
    <w:pPr>
      <w:pStyle w:val="Stopka"/>
      <w:jc w:val="center"/>
      <w:rPr>
        <w:rFonts w:ascii="Tahoma" w:hAnsi="Tahoma" w:cs="Tahoma"/>
        <w:sz w:val="18"/>
        <w:szCs w:val="18"/>
      </w:rPr>
    </w:pPr>
    <w:r>
      <w:rPr>
        <w:rFonts w:ascii="Tahoma" w:hAnsi="Tahoma" w:cs="Tahoma"/>
        <w:sz w:val="18"/>
        <w:szCs w:val="18"/>
      </w:rPr>
      <w:t>s</w:t>
    </w:r>
    <w:r w:rsidRPr="004608BF">
      <w:rPr>
        <w:rFonts w:ascii="Tahoma" w:hAnsi="Tahoma" w:cs="Tahoma"/>
        <w:sz w:val="18"/>
        <w:szCs w:val="18"/>
      </w:rPr>
      <w:t xml:space="preserve">trona </w:t>
    </w:r>
    <w:r w:rsidRPr="004608BF">
      <w:rPr>
        <w:rFonts w:ascii="Tahoma" w:hAnsi="Tahoma" w:cs="Tahoma"/>
        <w:sz w:val="18"/>
        <w:szCs w:val="18"/>
      </w:rPr>
      <w:fldChar w:fldCharType="begin"/>
    </w:r>
    <w:r w:rsidRPr="004608BF">
      <w:rPr>
        <w:rFonts w:ascii="Tahoma" w:hAnsi="Tahoma" w:cs="Tahoma"/>
        <w:sz w:val="18"/>
        <w:szCs w:val="18"/>
      </w:rPr>
      <w:instrText>PAGE  \* Arabic  \* MERGEFORMAT</w:instrText>
    </w:r>
    <w:r w:rsidRPr="004608BF">
      <w:rPr>
        <w:rFonts w:ascii="Tahoma" w:hAnsi="Tahoma" w:cs="Tahoma"/>
        <w:sz w:val="18"/>
        <w:szCs w:val="18"/>
      </w:rPr>
      <w:fldChar w:fldCharType="separate"/>
    </w:r>
    <w:r w:rsidR="00A124F4">
      <w:rPr>
        <w:rFonts w:ascii="Tahoma" w:hAnsi="Tahoma" w:cs="Tahoma"/>
        <w:noProof/>
        <w:sz w:val="18"/>
        <w:szCs w:val="18"/>
      </w:rPr>
      <w:t>14</w:t>
    </w:r>
    <w:r w:rsidRPr="004608BF">
      <w:rPr>
        <w:rFonts w:ascii="Tahoma" w:hAnsi="Tahoma" w:cs="Tahoma"/>
        <w:sz w:val="18"/>
        <w:szCs w:val="18"/>
      </w:rPr>
      <w:fldChar w:fldCharType="end"/>
    </w:r>
    <w:r w:rsidRPr="004608BF">
      <w:rPr>
        <w:rFonts w:ascii="Tahoma" w:hAnsi="Tahoma" w:cs="Tahoma"/>
        <w:sz w:val="18"/>
        <w:szCs w:val="18"/>
      </w:rPr>
      <w:t xml:space="preserve"> </w:t>
    </w:r>
    <w:r>
      <w:rPr>
        <w:rFonts w:ascii="Tahoma" w:hAnsi="Tahoma" w:cs="Tahoma"/>
        <w:sz w:val="18"/>
        <w:szCs w:val="18"/>
      </w:rPr>
      <w:t>z</w:t>
    </w:r>
    <w:r w:rsidRPr="004608BF">
      <w:rPr>
        <w:rFonts w:ascii="Tahoma" w:hAnsi="Tahoma" w:cs="Tahoma"/>
        <w:sz w:val="18"/>
        <w:szCs w:val="18"/>
      </w:rPr>
      <w:t xml:space="preserve"> </w:t>
    </w:r>
    <w:r w:rsidRPr="004608BF">
      <w:rPr>
        <w:rFonts w:ascii="Tahoma" w:hAnsi="Tahoma" w:cs="Tahoma"/>
        <w:sz w:val="18"/>
        <w:szCs w:val="18"/>
      </w:rPr>
      <w:fldChar w:fldCharType="begin"/>
    </w:r>
    <w:r w:rsidRPr="004608BF">
      <w:rPr>
        <w:rFonts w:ascii="Tahoma" w:hAnsi="Tahoma" w:cs="Tahoma"/>
        <w:sz w:val="18"/>
        <w:szCs w:val="18"/>
      </w:rPr>
      <w:instrText>NUMPAGES \ * arabskie \ * MERGEFORMAT</w:instrText>
    </w:r>
    <w:r w:rsidRPr="004608BF">
      <w:rPr>
        <w:rFonts w:ascii="Tahoma" w:hAnsi="Tahoma" w:cs="Tahoma"/>
        <w:sz w:val="18"/>
        <w:szCs w:val="18"/>
      </w:rPr>
      <w:fldChar w:fldCharType="separate"/>
    </w:r>
    <w:r w:rsidR="00A124F4">
      <w:rPr>
        <w:rFonts w:ascii="Tahoma" w:hAnsi="Tahoma" w:cs="Tahoma"/>
        <w:noProof/>
        <w:sz w:val="18"/>
        <w:szCs w:val="18"/>
      </w:rPr>
      <w:t>14</w:t>
    </w:r>
    <w:r w:rsidRPr="004608BF">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2DAC5" w14:textId="77777777" w:rsidR="00445816" w:rsidRDefault="00445816">
      <w:r>
        <w:separator/>
      </w:r>
    </w:p>
  </w:footnote>
  <w:footnote w:type="continuationSeparator" w:id="0">
    <w:p w14:paraId="18505CE1" w14:textId="77777777" w:rsidR="00445816" w:rsidRDefault="00445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20CA" w14:textId="2EF54919" w:rsidR="00DB7C41" w:rsidRPr="004608BF" w:rsidRDefault="009277CF" w:rsidP="00BC24DF">
    <w:pPr>
      <w:pStyle w:val="Nagwek"/>
      <w:jc w:val="right"/>
      <w:rPr>
        <w:rFonts w:ascii="Tahoma" w:hAnsi="Tahoma" w:cs="Tahoma"/>
        <w:sz w:val="18"/>
      </w:rPr>
    </w:pPr>
    <w:r>
      <w:rPr>
        <w:rFonts w:ascii="Tahoma" w:hAnsi="Tahoma" w:cs="Tahoma"/>
        <w:sz w:val="18"/>
      </w:rPr>
      <w:t>Projekt umowy</w:t>
    </w:r>
    <w:r w:rsidR="00DB7C41">
      <w:rPr>
        <w:rFonts w:ascii="Tahoma" w:hAnsi="Tahoma" w:cs="Tahoma"/>
        <w:sz w:val="18"/>
      </w:rPr>
      <w:t xml:space="preserve"> nr CZIiTT-</w:t>
    </w:r>
    <w:r w:rsidR="0044031F">
      <w:rPr>
        <w:rFonts w:ascii="Tahoma" w:hAnsi="Tahoma" w:cs="Tahoma"/>
        <w:sz w:val="18"/>
      </w:rPr>
      <w:t>ZP07</w:t>
    </w:r>
    <w:r w:rsidR="00C256C1">
      <w:rPr>
        <w:rFonts w:ascii="Tahoma" w:hAnsi="Tahoma" w:cs="Tahoma"/>
        <w:sz w:val="18"/>
      </w:rPr>
      <w:t>/</w:t>
    </w:r>
    <w:r w:rsidR="0044031F">
      <w:rPr>
        <w:rFonts w:ascii="Tahoma" w:hAnsi="Tahoma" w:cs="Tahoma"/>
        <w:sz w:val="18"/>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F85C" w14:textId="77777777" w:rsidR="00DB7C41" w:rsidRDefault="00DB7C41">
    <w:pPr>
      <w:pStyle w:val="Nagwek"/>
    </w:pPr>
    <w:r>
      <w:rPr>
        <w:rFonts w:ascii="Gill Sans Light" w:hAnsi="Gill Sans Light" w:cs="Gill Sans Light"/>
        <w:noProof/>
        <w:lang w:eastAsia="pl-PL"/>
      </w:rPr>
      <w:drawing>
        <wp:inline distT="0" distB="0" distL="0" distR="0" wp14:anchorId="6C0F5C46" wp14:editId="2453E7D6">
          <wp:extent cx="2435872" cy="612000"/>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_grafit-rgb.JPG"/>
                  <pic:cNvPicPr/>
                </pic:nvPicPr>
                <pic:blipFill>
                  <a:blip r:embed="rId1">
                    <a:extLst>
                      <a:ext uri="{28A0092B-C50C-407E-A947-70E740481C1C}">
                        <a14:useLocalDpi xmlns:a14="http://schemas.microsoft.com/office/drawing/2010/main" val="0"/>
                      </a:ext>
                    </a:extLst>
                  </a:blip>
                  <a:stretch>
                    <a:fillRect/>
                  </a:stretch>
                </pic:blipFill>
                <pic:spPr>
                  <a:xfrm>
                    <a:off x="0" y="0"/>
                    <a:ext cx="2435872" cy="612000"/>
                  </a:xfrm>
                  <a:prstGeom prst="rect">
                    <a:avLst/>
                  </a:prstGeom>
                </pic:spPr>
              </pic:pic>
            </a:graphicData>
          </a:graphic>
        </wp:inline>
      </w:drawing>
    </w:r>
  </w:p>
  <w:p w14:paraId="4B92AF92" w14:textId="77777777" w:rsidR="00DB7C41" w:rsidRDefault="00DB7C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607"/>
        </w:tabs>
        <w:ind w:left="607" w:hanging="607"/>
      </w:pPr>
    </w:lvl>
  </w:abstractNum>
  <w:abstractNum w:abstractNumId="2"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decimal"/>
      <w:lvlText w:val="%1."/>
      <w:lvlJc w:val="left"/>
      <w:pPr>
        <w:tabs>
          <w:tab w:val="num" w:pos="854"/>
        </w:tabs>
        <w:ind w:left="854" w:hanging="854"/>
      </w:p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8"/>
    <w:multiLevelType w:val="singleLevel"/>
    <w:tmpl w:val="00000008"/>
    <w:name w:val="WW8Num8"/>
    <w:lvl w:ilvl="0">
      <w:start w:val="5"/>
      <w:numFmt w:val="decimal"/>
      <w:lvlText w:val="%1."/>
      <w:lvlJc w:val="left"/>
      <w:pPr>
        <w:tabs>
          <w:tab w:val="num" w:pos="720"/>
        </w:tabs>
        <w:ind w:left="720" w:hanging="420"/>
      </w:pPr>
    </w:lvl>
  </w:abstractNum>
  <w:abstractNum w:abstractNumId="7"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660"/>
        </w:tabs>
        <w:ind w:left="660" w:hanging="360"/>
      </w:pPr>
    </w:lvl>
  </w:abstractNum>
  <w:abstractNum w:abstractNumId="9" w15:restartNumberingAfterBreak="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0"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607"/>
        </w:tabs>
        <w:ind w:left="607" w:hanging="607"/>
      </w:pPr>
    </w:lvl>
  </w:abstractNum>
  <w:abstractNum w:abstractNumId="14"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6"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7"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5"/>
    <w:multiLevelType w:val="singleLevel"/>
    <w:tmpl w:val="00000015"/>
    <w:name w:val="WW8Num21"/>
    <w:lvl w:ilvl="0">
      <w:start w:val="1"/>
      <w:numFmt w:val="decimal"/>
      <w:lvlText w:val="%1."/>
      <w:lvlJc w:val="left"/>
      <w:pPr>
        <w:tabs>
          <w:tab w:val="num" w:pos="854"/>
        </w:tabs>
        <w:ind w:left="854" w:hanging="854"/>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1" w15:restartNumberingAfterBreak="0">
    <w:nsid w:val="00000018"/>
    <w:multiLevelType w:val="multilevel"/>
    <w:tmpl w:val="00000018"/>
    <w:name w:val="WW8Num24"/>
    <w:lvl w:ilvl="0">
      <w:start w:val="1"/>
      <w:numFmt w:val="decimal"/>
      <w:lvlText w:val="%1."/>
      <w:lvlJc w:val="left"/>
      <w:pPr>
        <w:tabs>
          <w:tab w:val="num" w:pos="854"/>
        </w:tabs>
        <w:ind w:left="854" w:hanging="85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singleLevel"/>
    <w:tmpl w:val="00000019"/>
    <w:name w:val="WW8Num25"/>
    <w:lvl w:ilvl="0">
      <w:start w:val="1"/>
      <w:numFmt w:val="decimal"/>
      <w:lvlText w:val="%1."/>
      <w:lvlJc w:val="left"/>
      <w:pPr>
        <w:tabs>
          <w:tab w:val="num" w:pos="854"/>
        </w:tabs>
        <w:ind w:left="854" w:hanging="854"/>
      </w:pPr>
    </w:lvl>
  </w:abstractNum>
  <w:abstractNum w:abstractNumId="23"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Symbol" w:hAnsi="Symbol"/>
      </w:rPr>
    </w:lvl>
  </w:abstractNum>
  <w:abstractNum w:abstractNumId="24" w15:restartNumberingAfterBreak="0">
    <w:nsid w:val="0000001B"/>
    <w:multiLevelType w:val="singleLevel"/>
    <w:tmpl w:val="0000001B"/>
    <w:name w:val="WW8Num27"/>
    <w:lvl w:ilvl="0">
      <w:start w:val="1"/>
      <w:numFmt w:val="bullet"/>
      <w:lvlText w:val="·"/>
      <w:lvlJc w:val="left"/>
      <w:pPr>
        <w:tabs>
          <w:tab w:val="num" w:pos="1440"/>
        </w:tabs>
        <w:ind w:left="1440" w:hanging="360"/>
      </w:pPr>
      <w:rPr>
        <w:rFonts w:ascii="Symbol" w:hAnsi="Symbol"/>
      </w:rPr>
    </w:lvl>
  </w:abstractNum>
  <w:abstractNum w:abstractNumId="25" w15:restartNumberingAfterBreak="0">
    <w:nsid w:val="0000001C"/>
    <w:multiLevelType w:val="multilevel"/>
    <w:tmpl w:val="0000001C"/>
    <w:name w:val="WW8Num28"/>
    <w:lvl w:ilvl="0">
      <w:start w:val="1"/>
      <w:numFmt w:val="decimal"/>
      <w:lvlText w:val="%1."/>
      <w:lvlJc w:val="left"/>
      <w:pPr>
        <w:tabs>
          <w:tab w:val="num" w:pos="660"/>
        </w:tabs>
        <w:ind w:left="660" w:hanging="360"/>
      </w:pPr>
    </w:lvl>
    <w:lvl w:ilvl="1">
      <w:start w:val="1"/>
      <w:numFmt w:val="bullet"/>
      <w:lvlText w:val="-"/>
      <w:lvlJc w:val="left"/>
      <w:pPr>
        <w:tabs>
          <w:tab w:val="num" w:pos="1380"/>
        </w:tabs>
        <w:ind w:left="1380" w:hanging="360"/>
      </w:pPr>
      <w:rPr>
        <w:rFonts w:ascii="Courier New" w:hAnsi="Courier New"/>
      </w:rPr>
    </w:lvl>
    <w:lvl w:ilvl="2">
      <w:start w:val="1"/>
      <w:numFmt w:val="decimal"/>
      <w:lvlText w:val="%3)"/>
      <w:lvlJc w:val="left"/>
      <w:pPr>
        <w:tabs>
          <w:tab w:val="num" w:pos="2370"/>
        </w:tabs>
        <w:ind w:left="2370" w:hanging="45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26"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0020"/>
    <w:multiLevelType w:val="singleLevel"/>
    <w:tmpl w:val="00000020"/>
    <w:name w:val="WW8Num32"/>
    <w:lvl w:ilvl="0">
      <w:start w:val="1"/>
      <w:numFmt w:val="bullet"/>
      <w:lvlText w:val="·"/>
      <w:lvlJc w:val="left"/>
      <w:pPr>
        <w:tabs>
          <w:tab w:val="num" w:pos="360"/>
        </w:tabs>
        <w:ind w:left="360" w:hanging="360"/>
      </w:pPr>
      <w:rPr>
        <w:rFonts w:ascii="Symbol" w:hAnsi="Symbol"/>
      </w:rPr>
    </w:lvl>
  </w:abstractNum>
  <w:abstractNum w:abstractNumId="29" w15:restartNumberingAfterBreak="0">
    <w:nsid w:val="00000022"/>
    <w:multiLevelType w:val="multilevel"/>
    <w:tmpl w:val="00000022"/>
    <w:name w:val="WW8Num34"/>
    <w:lvl w:ilvl="0">
      <w:start w:val="1"/>
      <w:numFmt w:val="lowerLetter"/>
      <w:lvlText w:val="%1)"/>
      <w:lvlJc w:val="left"/>
      <w:pPr>
        <w:tabs>
          <w:tab w:val="num" w:pos="930"/>
        </w:tabs>
        <w:ind w:left="930" w:hanging="360"/>
      </w:pPr>
      <w:rPr>
        <w:rFonts w:ascii="Tahoma" w:eastAsia="Times New Roman" w:hAnsi="Tahoma" w:cs="Tahoma"/>
      </w:rPr>
    </w:lvl>
    <w:lvl w:ilvl="1">
      <w:start w:val="1"/>
      <w:numFmt w:val="decimal"/>
      <w:lvlText w:val="%1.%2"/>
      <w:lvlJc w:val="left"/>
      <w:pPr>
        <w:tabs>
          <w:tab w:val="num" w:pos="855"/>
        </w:tabs>
        <w:ind w:left="855" w:hanging="375"/>
      </w:pPr>
    </w:lvl>
    <w:lvl w:ilvl="2">
      <w:start w:val="1"/>
      <w:numFmt w:val="decimal"/>
      <w:lvlText w:val="%1.%2.%3"/>
      <w:lvlJc w:val="left"/>
      <w:pPr>
        <w:tabs>
          <w:tab w:val="num" w:pos="1680"/>
        </w:tabs>
        <w:ind w:left="168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30" w15:restartNumberingAfterBreak="0">
    <w:nsid w:val="00000023"/>
    <w:multiLevelType w:val="singleLevel"/>
    <w:tmpl w:val="00000023"/>
    <w:name w:val="WW8Num35"/>
    <w:lvl w:ilvl="0">
      <w:start w:val="1"/>
      <w:numFmt w:val="decimal"/>
      <w:lvlText w:val="%1."/>
      <w:lvlJc w:val="left"/>
      <w:pPr>
        <w:tabs>
          <w:tab w:val="num" w:pos="854"/>
        </w:tabs>
        <w:ind w:left="854" w:hanging="854"/>
      </w:pPr>
    </w:lvl>
  </w:abstractNum>
  <w:abstractNum w:abstractNumId="31" w15:restartNumberingAfterBreak="0">
    <w:nsid w:val="00000024"/>
    <w:multiLevelType w:val="singleLevel"/>
    <w:tmpl w:val="00000024"/>
    <w:name w:val="WW8Num36"/>
    <w:lvl w:ilvl="0">
      <w:numFmt w:val="bullet"/>
      <w:lvlText w:val="-"/>
      <w:lvlJc w:val="left"/>
      <w:pPr>
        <w:tabs>
          <w:tab w:val="num" w:pos="1428"/>
        </w:tabs>
        <w:ind w:left="1428" w:hanging="360"/>
      </w:pPr>
      <w:rPr>
        <w:rFonts w:ascii="StarSymbol" w:hAnsi="StarSymbol"/>
      </w:rPr>
    </w:lvl>
  </w:abstractNum>
  <w:abstractNum w:abstractNumId="32" w15:restartNumberingAfterBreak="0">
    <w:nsid w:val="00000036"/>
    <w:multiLevelType w:val="singleLevel"/>
    <w:tmpl w:val="00000036"/>
    <w:name w:val="WW8Num124"/>
    <w:lvl w:ilvl="0">
      <w:start w:val="5"/>
      <w:numFmt w:val="decimal"/>
      <w:lvlText w:val="%1."/>
      <w:lvlJc w:val="left"/>
      <w:pPr>
        <w:tabs>
          <w:tab w:val="num" w:pos="1800"/>
        </w:tabs>
        <w:ind w:left="1800" w:hanging="363"/>
      </w:pPr>
      <w:rPr>
        <w:rFonts w:ascii="Times New Roman" w:hAnsi="Times New Roman" w:cs="Times New Roman" w:hint="default"/>
        <w:b w:val="0"/>
        <w:sz w:val="22"/>
        <w:szCs w:val="22"/>
      </w:rPr>
    </w:lvl>
  </w:abstractNum>
  <w:abstractNum w:abstractNumId="33" w15:restartNumberingAfterBreak="0">
    <w:nsid w:val="01F252F3"/>
    <w:multiLevelType w:val="hybridMultilevel"/>
    <w:tmpl w:val="FF3EA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2454436"/>
    <w:multiLevelType w:val="hybridMultilevel"/>
    <w:tmpl w:val="3C421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2BC1DC4"/>
    <w:multiLevelType w:val="hybridMultilevel"/>
    <w:tmpl w:val="36502B0A"/>
    <w:lvl w:ilvl="0" w:tplc="3446E95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0D4D65"/>
    <w:multiLevelType w:val="hybridMultilevel"/>
    <w:tmpl w:val="D8C0FBFE"/>
    <w:lvl w:ilvl="0" w:tplc="F38040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8E85140"/>
    <w:multiLevelType w:val="hybridMultilevel"/>
    <w:tmpl w:val="8FDC9204"/>
    <w:lvl w:ilvl="0" w:tplc="E2E655B4">
      <w:start w:val="1"/>
      <w:numFmt w:val="decimal"/>
      <w:lvlText w:val="%1."/>
      <w:lvlJc w:val="left"/>
      <w:pPr>
        <w:ind w:left="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12254E">
      <w:start w:val="1"/>
      <w:numFmt w:val="decimal"/>
      <w:lvlText w:val="%2)"/>
      <w:lvlJc w:val="left"/>
      <w:pPr>
        <w:tabs>
          <w:tab w:val="num" w:pos="851"/>
        </w:tabs>
        <w:ind w:left="848" w:firstLine="0"/>
      </w:pPr>
      <w:rPr>
        <w:rFonts w:ascii="Tahoma" w:eastAsia="Arial" w:hAnsi="Tahoma" w:cs="Tahoma" w:hint="default"/>
        <w:b w:val="0"/>
        <w:i w:val="0"/>
        <w:strike w:val="0"/>
        <w:dstrike w:val="0"/>
        <w:color w:val="000000"/>
        <w:sz w:val="20"/>
        <w:szCs w:val="20"/>
        <w:u w:val="none" w:color="000000"/>
        <w:bdr w:val="none" w:sz="0" w:space="0" w:color="auto"/>
        <w:shd w:val="clear" w:color="auto" w:fill="auto"/>
        <w:vertAlign w:val="baseline"/>
      </w:rPr>
    </w:lvl>
    <w:lvl w:ilvl="2" w:tplc="60FAE182">
      <w:start w:val="1"/>
      <w:numFmt w:val="lowerRoman"/>
      <w:lvlText w:val="%3"/>
      <w:lvlJc w:val="left"/>
      <w:pPr>
        <w:ind w:left="1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6000E2">
      <w:start w:val="1"/>
      <w:numFmt w:val="decimal"/>
      <w:lvlText w:val="%4"/>
      <w:lvlJc w:val="left"/>
      <w:pPr>
        <w:ind w:left="2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E6744E">
      <w:start w:val="1"/>
      <w:numFmt w:val="lowerLetter"/>
      <w:lvlText w:val="%5"/>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682F9A">
      <w:start w:val="1"/>
      <w:numFmt w:val="lowerRoman"/>
      <w:lvlText w:val="%6"/>
      <w:lvlJc w:val="left"/>
      <w:pPr>
        <w:ind w:left="3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0EC37C">
      <w:start w:val="1"/>
      <w:numFmt w:val="decimal"/>
      <w:lvlText w:val="%7"/>
      <w:lvlJc w:val="left"/>
      <w:pPr>
        <w:ind w:left="4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3602B0">
      <w:start w:val="1"/>
      <w:numFmt w:val="lowerLetter"/>
      <w:lvlText w:val="%8"/>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5CC100">
      <w:start w:val="1"/>
      <w:numFmt w:val="lowerRoman"/>
      <w:lvlText w:val="%9"/>
      <w:lvlJc w:val="left"/>
      <w:pPr>
        <w:ind w:left="5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0F4215CA"/>
    <w:multiLevelType w:val="hybridMultilevel"/>
    <w:tmpl w:val="809418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F318FE"/>
    <w:multiLevelType w:val="hybridMultilevel"/>
    <w:tmpl w:val="203C1CC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01A6CB6"/>
    <w:multiLevelType w:val="hybridMultilevel"/>
    <w:tmpl w:val="53D8FE42"/>
    <w:lvl w:ilvl="0" w:tplc="F2B00D7C">
      <w:start w:val="1"/>
      <w:numFmt w:val="decimal"/>
      <w:lvlText w:val="%1)"/>
      <w:lvlJc w:val="left"/>
      <w:pPr>
        <w:ind w:left="786" w:hanging="360"/>
      </w:pPr>
      <w:rPr>
        <w:rFonts w:ascii="Tahoma" w:eastAsia="Times New Roman" w:hAnsi="Tahom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127547E3"/>
    <w:multiLevelType w:val="hybridMultilevel"/>
    <w:tmpl w:val="FF3EA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572777F"/>
    <w:multiLevelType w:val="hybridMultilevel"/>
    <w:tmpl w:val="332EF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A279E1"/>
    <w:multiLevelType w:val="hybridMultilevel"/>
    <w:tmpl w:val="0FD6CCC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AA7944"/>
    <w:multiLevelType w:val="hybridMultilevel"/>
    <w:tmpl w:val="E60A9CF6"/>
    <w:lvl w:ilvl="0" w:tplc="7C24F73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C515DF"/>
    <w:multiLevelType w:val="hybridMultilevel"/>
    <w:tmpl w:val="1BDC1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8965904"/>
    <w:multiLevelType w:val="multilevel"/>
    <w:tmpl w:val="423A021A"/>
    <w:lvl w:ilvl="0">
      <w:start w:val="1"/>
      <w:numFmt w:val="decimal"/>
      <w:pStyle w:val="Punkt"/>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1C092C95"/>
    <w:multiLevelType w:val="hybridMultilevel"/>
    <w:tmpl w:val="F26CC8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23430436"/>
    <w:multiLevelType w:val="hybridMultilevel"/>
    <w:tmpl w:val="4FE0A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3B45E62"/>
    <w:multiLevelType w:val="hybridMultilevel"/>
    <w:tmpl w:val="5376412C"/>
    <w:lvl w:ilvl="0" w:tplc="9FA4F2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7674EAB"/>
    <w:multiLevelType w:val="hybridMultilevel"/>
    <w:tmpl w:val="614294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B55199D"/>
    <w:multiLevelType w:val="hybridMultilevel"/>
    <w:tmpl w:val="C1BAA56A"/>
    <w:lvl w:ilvl="0" w:tplc="437C59E0">
      <w:start w:val="1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B924D89"/>
    <w:multiLevelType w:val="hybridMultilevel"/>
    <w:tmpl w:val="A56217AE"/>
    <w:lvl w:ilvl="0" w:tplc="D9F672C6">
      <w:start w:val="1"/>
      <w:numFmt w:val="decimal"/>
      <w:suff w:val="space"/>
      <w:lvlText w:val="§ %1."/>
      <w:lvlJc w:val="center"/>
      <w:pPr>
        <w:ind w:left="0" w:firstLine="0"/>
      </w:pPr>
      <w:rPr>
        <w:rFonts w:ascii="Tahoma" w:hAnsi="Tahoma" w:cs="Tahoma" w:hint="default"/>
        <w:b/>
        <w:i w:val="0"/>
        <w:caps w:val="0"/>
        <w:strike w:val="0"/>
        <w:dstrike w:val="0"/>
        <w:vanish w:val="0"/>
        <w:sz w:val="20"/>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0392923"/>
    <w:multiLevelType w:val="hybridMultilevel"/>
    <w:tmpl w:val="56464B8C"/>
    <w:lvl w:ilvl="0" w:tplc="8C482D6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0F7591"/>
    <w:multiLevelType w:val="hybridMultilevel"/>
    <w:tmpl w:val="D8C0FBFE"/>
    <w:lvl w:ilvl="0" w:tplc="F38040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296214"/>
    <w:multiLevelType w:val="hybridMultilevel"/>
    <w:tmpl w:val="86DAF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7F562DD"/>
    <w:multiLevelType w:val="multilevel"/>
    <w:tmpl w:val="2C38B9BC"/>
    <w:name w:val="WW8Num2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b w:val="0"/>
        <w:color w:val="auto"/>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A54778F"/>
    <w:multiLevelType w:val="hybridMultilevel"/>
    <w:tmpl w:val="E4F07FD4"/>
    <w:lvl w:ilvl="0" w:tplc="04150011">
      <w:start w:val="1"/>
      <w:numFmt w:val="decimal"/>
      <w:lvlText w:val="%1)"/>
      <w:lvlJc w:val="left"/>
      <w:pPr>
        <w:ind w:left="1354" w:hanging="360"/>
      </w:p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58" w15:restartNumberingAfterBreak="0">
    <w:nsid w:val="3B5613E1"/>
    <w:multiLevelType w:val="hybridMultilevel"/>
    <w:tmpl w:val="58DC5140"/>
    <w:lvl w:ilvl="0" w:tplc="211237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DC155E5"/>
    <w:multiLevelType w:val="hybridMultilevel"/>
    <w:tmpl w:val="D8C0FBFE"/>
    <w:lvl w:ilvl="0" w:tplc="F38040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D234A5"/>
    <w:multiLevelType w:val="hybridMultilevel"/>
    <w:tmpl w:val="DF4AB1C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4CC017F5"/>
    <w:multiLevelType w:val="hybridMultilevel"/>
    <w:tmpl w:val="44F4B526"/>
    <w:lvl w:ilvl="0" w:tplc="151C3A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DA56FB2"/>
    <w:multiLevelType w:val="hybridMultilevel"/>
    <w:tmpl w:val="DDDE18A0"/>
    <w:lvl w:ilvl="0" w:tplc="2A7A19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7223FB"/>
    <w:multiLevelType w:val="hybridMultilevel"/>
    <w:tmpl w:val="C65EB8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53407B4F"/>
    <w:multiLevelType w:val="hybridMultilevel"/>
    <w:tmpl w:val="779AEFB6"/>
    <w:name w:val="WW8Num342"/>
    <w:lvl w:ilvl="0" w:tplc="B9FEF81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451094"/>
    <w:multiLevelType w:val="hybridMultilevel"/>
    <w:tmpl w:val="FF3EA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4517279"/>
    <w:multiLevelType w:val="hybridMultilevel"/>
    <w:tmpl w:val="FF3EA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4D2C99"/>
    <w:multiLevelType w:val="hybridMultilevel"/>
    <w:tmpl w:val="5B7E8ABC"/>
    <w:lvl w:ilvl="0" w:tplc="62DADF7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4B4347"/>
    <w:multiLevelType w:val="hybridMultilevel"/>
    <w:tmpl w:val="FF086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463328"/>
    <w:multiLevelType w:val="hybridMultilevel"/>
    <w:tmpl w:val="6CAEB9C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70" w15:restartNumberingAfterBreak="0">
    <w:nsid w:val="5C711944"/>
    <w:multiLevelType w:val="hybridMultilevel"/>
    <w:tmpl w:val="CE3C7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543B33"/>
    <w:multiLevelType w:val="multilevel"/>
    <w:tmpl w:val="99F845D8"/>
    <w:lvl w:ilvl="0">
      <w:start w:val="1"/>
      <w:numFmt w:val="decimal"/>
      <w:pStyle w:val="trescznumwcie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60795E34"/>
    <w:multiLevelType w:val="hybridMultilevel"/>
    <w:tmpl w:val="8514E9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F735C2C"/>
    <w:multiLevelType w:val="hybridMultilevel"/>
    <w:tmpl w:val="E8E64AA4"/>
    <w:lvl w:ilvl="0" w:tplc="D8E2D3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FE60E08"/>
    <w:multiLevelType w:val="hybridMultilevel"/>
    <w:tmpl w:val="C60EC4B0"/>
    <w:lvl w:ilvl="0" w:tplc="93DA79C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4E21D2"/>
    <w:multiLevelType w:val="hybridMultilevel"/>
    <w:tmpl w:val="5FAA86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70652886"/>
    <w:multiLevelType w:val="hybridMultilevel"/>
    <w:tmpl w:val="01B493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FE61A9"/>
    <w:multiLevelType w:val="hybridMultilevel"/>
    <w:tmpl w:val="6CAEB9C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78" w15:restartNumberingAfterBreak="0">
    <w:nsid w:val="79370FB4"/>
    <w:multiLevelType w:val="hybridMultilevel"/>
    <w:tmpl w:val="5C86FE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E73354"/>
    <w:multiLevelType w:val="hybridMultilevel"/>
    <w:tmpl w:val="C99AA6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B134B72"/>
    <w:multiLevelType w:val="hybridMultilevel"/>
    <w:tmpl w:val="30BCE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7E2717"/>
    <w:multiLevelType w:val="hybridMultilevel"/>
    <w:tmpl w:val="C5F00C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AC7E37"/>
    <w:multiLevelType w:val="hybridMultilevel"/>
    <w:tmpl w:val="C5F00C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DE5213C"/>
    <w:multiLevelType w:val="hybridMultilevel"/>
    <w:tmpl w:val="AAF40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6559718">
    <w:abstractNumId w:val="0"/>
  </w:num>
  <w:num w:numId="2" w16cid:durableId="696002357">
    <w:abstractNumId w:val="46"/>
  </w:num>
  <w:num w:numId="3" w16cid:durableId="402993823">
    <w:abstractNumId w:val="71"/>
  </w:num>
  <w:num w:numId="4" w16cid:durableId="1980114039">
    <w:abstractNumId w:val="52"/>
  </w:num>
  <w:num w:numId="5" w16cid:durableId="1291010042">
    <w:abstractNumId w:val="37"/>
  </w:num>
  <w:num w:numId="6" w16cid:durableId="57359728">
    <w:abstractNumId w:val="48"/>
  </w:num>
  <w:num w:numId="7" w16cid:durableId="2003193325">
    <w:abstractNumId w:val="40"/>
  </w:num>
  <w:num w:numId="8" w16cid:durableId="523372283">
    <w:abstractNumId w:val="36"/>
  </w:num>
  <w:num w:numId="9" w16cid:durableId="1193105070">
    <w:abstractNumId w:val="77"/>
  </w:num>
  <w:num w:numId="10" w16cid:durableId="1721632676">
    <w:abstractNumId w:val="73"/>
  </w:num>
  <w:num w:numId="11" w16cid:durableId="1235164158">
    <w:abstractNumId w:val="33"/>
  </w:num>
  <w:num w:numId="12" w16cid:durableId="822350404">
    <w:abstractNumId w:val="44"/>
  </w:num>
  <w:num w:numId="13" w16cid:durableId="780681323">
    <w:abstractNumId w:val="68"/>
  </w:num>
  <w:num w:numId="14" w16cid:durableId="203177252">
    <w:abstractNumId w:val="42"/>
  </w:num>
  <w:num w:numId="15" w16cid:durableId="125710138">
    <w:abstractNumId w:val="35"/>
  </w:num>
  <w:num w:numId="16" w16cid:durableId="1381662550">
    <w:abstractNumId w:val="82"/>
  </w:num>
  <w:num w:numId="17" w16cid:durableId="450831353">
    <w:abstractNumId w:val="45"/>
  </w:num>
  <w:num w:numId="18" w16cid:durableId="2100245905">
    <w:abstractNumId w:val="74"/>
  </w:num>
  <w:num w:numId="19" w16cid:durableId="1682783049">
    <w:abstractNumId w:val="81"/>
  </w:num>
  <w:num w:numId="20" w16cid:durableId="948049473">
    <w:abstractNumId w:val="58"/>
  </w:num>
  <w:num w:numId="21" w16cid:durableId="2096584045">
    <w:abstractNumId w:val="62"/>
  </w:num>
  <w:num w:numId="22" w16cid:durableId="616790408">
    <w:abstractNumId w:val="69"/>
  </w:num>
  <w:num w:numId="23" w16cid:durableId="978145599">
    <w:abstractNumId w:val="61"/>
  </w:num>
  <w:num w:numId="24" w16cid:durableId="113255668">
    <w:abstractNumId w:val="60"/>
  </w:num>
  <w:num w:numId="25" w16cid:durableId="1233084356">
    <w:abstractNumId w:val="72"/>
  </w:num>
  <w:num w:numId="26" w16cid:durableId="556550188">
    <w:abstractNumId w:val="80"/>
  </w:num>
  <w:num w:numId="27" w16cid:durableId="1715424672">
    <w:abstractNumId w:val="67"/>
  </w:num>
  <w:num w:numId="28" w16cid:durableId="723525513">
    <w:abstractNumId w:val="51"/>
  </w:num>
  <w:num w:numId="29" w16cid:durableId="601650150">
    <w:abstractNumId w:val="49"/>
  </w:num>
  <w:num w:numId="30" w16cid:durableId="466121329">
    <w:abstractNumId w:val="54"/>
  </w:num>
  <w:num w:numId="31" w16cid:durableId="720596069">
    <w:abstractNumId w:val="59"/>
  </w:num>
  <w:num w:numId="32" w16cid:durableId="349453924">
    <w:abstractNumId w:val="75"/>
  </w:num>
  <w:num w:numId="33" w16cid:durableId="1895463161">
    <w:abstractNumId w:val="65"/>
  </w:num>
  <w:num w:numId="34" w16cid:durableId="73095013">
    <w:abstractNumId w:val="53"/>
  </w:num>
  <w:num w:numId="35" w16cid:durableId="1727601846">
    <w:abstractNumId w:val="41"/>
  </w:num>
  <w:num w:numId="36" w16cid:durableId="1951693706">
    <w:abstractNumId w:val="66"/>
  </w:num>
  <w:num w:numId="37" w16cid:durableId="1418285387">
    <w:abstractNumId w:val="47"/>
  </w:num>
  <w:num w:numId="38" w16cid:durableId="507865715">
    <w:abstractNumId w:val="50"/>
  </w:num>
  <w:num w:numId="39" w16cid:durableId="1108811878">
    <w:abstractNumId w:val="78"/>
  </w:num>
  <w:num w:numId="40" w16cid:durableId="753890702">
    <w:abstractNumId w:val="70"/>
  </w:num>
  <w:num w:numId="41" w16cid:durableId="350765016">
    <w:abstractNumId w:val="57"/>
  </w:num>
  <w:num w:numId="42" w16cid:durableId="1609854163">
    <w:abstractNumId w:val="79"/>
  </w:num>
  <w:num w:numId="43" w16cid:durableId="1563639224">
    <w:abstractNumId w:val="55"/>
  </w:num>
  <w:num w:numId="44" w16cid:durableId="707610780">
    <w:abstractNumId w:val="63"/>
  </w:num>
  <w:num w:numId="45" w16cid:durableId="182786704">
    <w:abstractNumId w:val="39"/>
  </w:num>
  <w:num w:numId="46" w16cid:durableId="563487369">
    <w:abstractNumId w:val="43"/>
  </w:num>
  <w:num w:numId="47" w16cid:durableId="1963531153">
    <w:abstractNumId w:val="34"/>
  </w:num>
  <w:num w:numId="48" w16cid:durableId="1395617001">
    <w:abstractNumId w:val="76"/>
  </w:num>
  <w:num w:numId="49" w16cid:durableId="1950307728">
    <w:abstractNumId w:val="83"/>
  </w:num>
  <w:num w:numId="50" w16cid:durableId="1027371406">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903"/>
    <w:rsid w:val="00000F39"/>
    <w:rsid w:val="00002FAB"/>
    <w:rsid w:val="000034D7"/>
    <w:rsid w:val="00003F6D"/>
    <w:rsid w:val="00004186"/>
    <w:rsid w:val="000051CC"/>
    <w:rsid w:val="000111C9"/>
    <w:rsid w:val="000116D7"/>
    <w:rsid w:val="00012E1D"/>
    <w:rsid w:val="00016A20"/>
    <w:rsid w:val="000178A3"/>
    <w:rsid w:val="00020644"/>
    <w:rsid w:val="000209A2"/>
    <w:rsid w:val="000210EE"/>
    <w:rsid w:val="00022CEB"/>
    <w:rsid w:val="00024222"/>
    <w:rsid w:val="000258F5"/>
    <w:rsid w:val="00026820"/>
    <w:rsid w:val="00027BED"/>
    <w:rsid w:val="00027D5B"/>
    <w:rsid w:val="00030B2E"/>
    <w:rsid w:val="00030D5E"/>
    <w:rsid w:val="00030D7B"/>
    <w:rsid w:val="00031643"/>
    <w:rsid w:val="00031F9F"/>
    <w:rsid w:val="000363C5"/>
    <w:rsid w:val="000403A8"/>
    <w:rsid w:val="00043897"/>
    <w:rsid w:val="00044D21"/>
    <w:rsid w:val="000464FF"/>
    <w:rsid w:val="000467EB"/>
    <w:rsid w:val="000475A3"/>
    <w:rsid w:val="00047B08"/>
    <w:rsid w:val="00047BBD"/>
    <w:rsid w:val="000530C8"/>
    <w:rsid w:val="000531F1"/>
    <w:rsid w:val="00054477"/>
    <w:rsid w:val="0005554E"/>
    <w:rsid w:val="000559B4"/>
    <w:rsid w:val="0005666D"/>
    <w:rsid w:val="00056EF0"/>
    <w:rsid w:val="0006092F"/>
    <w:rsid w:val="00061578"/>
    <w:rsid w:val="00061EE0"/>
    <w:rsid w:val="00065962"/>
    <w:rsid w:val="00067A41"/>
    <w:rsid w:val="00070248"/>
    <w:rsid w:val="000712DF"/>
    <w:rsid w:val="000723FE"/>
    <w:rsid w:val="00072A54"/>
    <w:rsid w:val="000737C7"/>
    <w:rsid w:val="000744F2"/>
    <w:rsid w:val="0007466A"/>
    <w:rsid w:val="000761A7"/>
    <w:rsid w:val="00082878"/>
    <w:rsid w:val="00082ED9"/>
    <w:rsid w:val="00083341"/>
    <w:rsid w:val="000856F4"/>
    <w:rsid w:val="00087848"/>
    <w:rsid w:val="0008790A"/>
    <w:rsid w:val="00091813"/>
    <w:rsid w:val="00091A44"/>
    <w:rsid w:val="00093051"/>
    <w:rsid w:val="00095C7F"/>
    <w:rsid w:val="00095F91"/>
    <w:rsid w:val="00095FBC"/>
    <w:rsid w:val="00096DFD"/>
    <w:rsid w:val="00097C35"/>
    <w:rsid w:val="000A0B3F"/>
    <w:rsid w:val="000A219F"/>
    <w:rsid w:val="000A2362"/>
    <w:rsid w:val="000A307B"/>
    <w:rsid w:val="000A6AE4"/>
    <w:rsid w:val="000A782E"/>
    <w:rsid w:val="000B0226"/>
    <w:rsid w:val="000B0255"/>
    <w:rsid w:val="000B0624"/>
    <w:rsid w:val="000B1BB8"/>
    <w:rsid w:val="000B29DC"/>
    <w:rsid w:val="000B3713"/>
    <w:rsid w:val="000B3C80"/>
    <w:rsid w:val="000B4D88"/>
    <w:rsid w:val="000B5A62"/>
    <w:rsid w:val="000B6B41"/>
    <w:rsid w:val="000B6FD1"/>
    <w:rsid w:val="000B706A"/>
    <w:rsid w:val="000B72E2"/>
    <w:rsid w:val="000C24DF"/>
    <w:rsid w:val="000C2769"/>
    <w:rsid w:val="000C2AC9"/>
    <w:rsid w:val="000C4410"/>
    <w:rsid w:val="000C441D"/>
    <w:rsid w:val="000C47BF"/>
    <w:rsid w:val="000C70EE"/>
    <w:rsid w:val="000C7903"/>
    <w:rsid w:val="000D020A"/>
    <w:rsid w:val="000D16CD"/>
    <w:rsid w:val="000D1CF6"/>
    <w:rsid w:val="000D23CD"/>
    <w:rsid w:val="000D25EE"/>
    <w:rsid w:val="000D2A41"/>
    <w:rsid w:val="000D47AE"/>
    <w:rsid w:val="000D59CB"/>
    <w:rsid w:val="000D5A39"/>
    <w:rsid w:val="000D6814"/>
    <w:rsid w:val="000D7E6A"/>
    <w:rsid w:val="000E065D"/>
    <w:rsid w:val="000E12A7"/>
    <w:rsid w:val="000E1CAE"/>
    <w:rsid w:val="000E204B"/>
    <w:rsid w:val="000E396C"/>
    <w:rsid w:val="000E5E7E"/>
    <w:rsid w:val="000E6661"/>
    <w:rsid w:val="000E6CB1"/>
    <w:rsid w:val="000E707A"/>
    <w:rsid w:val="000E78B8"/>
    <w:rsid w:val="000F356C"/>
    <w:rsid w:val="000F3644"/>
    <w:rsid w:val="000F3F50"/>
    <w:rsid w:val="000F5E06"/>
    <w:rsid w:val="000F5FF7"/>
    <w:rsid w:val="000F62CC"/>
    <w:rsid w:val="000F6A62"/>
    <w:rsid w:val="000F70B7"/>
    <w:rsid w:val="00100047"/>
    <w:rsid w:val="00101447"/>
    <w:rsid w:val="00101525"/>
    <w:rsid w:val="00102DC5"/>
    <w:rsid w:val="001033A1"/>
    <w:rsid w:val="0010416D"/>
    <w:rsid w:val="0010439E"/>
    <w:rsid w:val="00106103"/>
    <w:rsid w:val="00106A5A"/>
    <w:rsid w:val="00106F52"/>
    <w:rsid w:val="0010752D"/>
    <w:rsid w:val="00107544"/>
    <w:rsid w:val="001077F8"/>
    <w:rsid w:val="00107E3A"/>
    <w:rsid w:val="0011246E"/>
    <w:rsid w:val="001139D9"/>
    <w:rsid w:val="00115A28"/>
    <w:rsid w:val="00116B26"/>
    <w:rsid w:val="00116DBD"/>
    <w:rsid w:val="00117710"/>
    <w:rsid w:val="00117DD1"/>
    <w:rsid w:val="00117E6C"/>
    <w:rsid w:val="001239A7"/>
    <w:rsid w:val="00124901"/>
    <w:rsid w:val="00125376"/>
    <w:rsid w:val="001262B8"/>
    <w:rsid w:val="00126D11"/>
    <w:rsid w:val="001275A0"/>
    <w:rsid w:val="0013029C"/>
    <w:rsid w:val="00130B6E"/>
    <w:rsid w:val="00132251"/>
    <w:rsid w:val="00132C31"/>
    <w:rsid w:val="00134961"/>
    <w:rsid w:val="00134BCF"/>
    <w:rsid w:val="00135385"/>
    <w:rsid w:val="001356B0"/>
    <w:rsid w:val="00136B72"/>
    <w:rsid w:val="00136DC5"/>
    <w:rsid w:val="00140953"/>
    <w:rsid w:val="001413D8"/>
    <w:rsid w:val="00141891"/>
    <w:rsid w:val="00141AB4"/>
    <w:rsid w:val="001429C1"/>
    <w:rsid w:val="0014335E"/>
    <w:rsid w:val="00143776"/>
    <w:rsid w:val="001444AB"/>
    <w:rsid w:val="00144F5F"/>
    <w:rsid w:val="00151D66"/>
    <w:rsid w:val="00153C70"/>
    <w:rsid w:val="00155662"/>
    <w:rsid w:val="001578C3"/>
    <w:rsid w:val="00157A4B"/>
    <w:rsid w:val="00157C56"/>
    <w:rsid w:val="001601EA"/>
    <w:rsid w:val="0016170E"/>
    <w:rsid w:val="00162A63"/>
    <w:rsid w:val="00162BF4"/>
    <w:rsid w:val="0016469A"/>
    <w:rsid w:val="00165633"/>
    <w:rsid w:val="0016605A"/>
    <w:rsid w:val="001679F5"/>
    <w:rsid w:val="00167C53"/>
    <w:rsid w:val="00171C45"/>
    <w:rsid w:val="00171D1C"/>
    <w:rsid w:val="001738F6"/>
    <w:rsid w:val="00174114"/>
    <w:rsid w:val="00174733"/>
    <w:rsid w:val="00174921"/>
    <w:rsid w:val="00174A0F"/>
    <w:rsid w:val="00174B3D"/>
    <w:rsid w:val="00175F23"/>
    <w:rsid w:val="00176B8B"/>
    <w:rsid w:val="001771B3"/>
    <w:rsid w:val="00180DE7"/>
    <w:rsid w:val="00180E52"/>
    <w:rsid w:val="001814C7"/>
    <w:rsid w:val="0018257E"/>
    <w:rsid w:val="001825CB"/>
    <w:rsid w:val="00182F8C"/>
    <w:rsid w:val="00183E8C"/>
    <w:rsid w:val="001848CC"/>
    <w:rsid w:val="001850D7"/>
    <w:rsid w:val="001857D6"/>
    <w:rsid w:val="00186C77"/>
    <w:rsid w:val="001905C4"/>
    <w:rsid w:val="00191B1A"/>
    <w:rsid w:val="00192A7E"/>
    <w:rsid w:val="001931F3"/>
    <w:rsid w:val="001948FB"/>
    <w:rsid w:val="001958A6"/>
    <w:rsid w:val="001968A7"/>
    <w:rsid w:val="00197D1A"/>
    <w:rsid w:val="001A10E2"/>
    <w:rsid w:val="001A3E89"/>
    <w:rsid w:val="001A40D3"/>
    <w:rsid w:val="001A6A10"/>
    <w:rsid w:val="001B10D0"/>
    <w:rsid w:val="001B273F"/>
    <w:rsid w:val="001B4828"/>
    <w:rsid w:val="001B507D"/>
    <w:rsid w:val="001B5201"/>
    <w:rsid w:val="001B59F6"/>
    <w:rsid w:val="001B669E"/>
    <w:rsid w:val="001B70F6"/>
    <w:rsid w:val="001B774E"/>
    <w:rsid w:val="001C01E7"/>
    <w:rsid w:val="001C0546"/>
    <w:rsid w:val="001C1646"/>
    <w:rsid w:val="001C19D3"/>
    <w:rsid w:val="001C28D4"/>
    <w:rsid w:val="001C395A"/>
    <w:rsid w:val="001C4EAF"/>
    <w:rsid w:val="001C5D9E"/>
    <w:rsid w:val="001C6565"/>
    <w:rsid w:val="001C6825"/>
    <w:rsid w:val="001C690B"/>
    <w:rsid w:val="001D088E"/>
    <w:rsid w:val="001D33B7"/>
    <w:rsid w:val="001D3E08"/>
    <w:rsid w:val="001D4FB2"/>
    <w:rsid w:val="001D4FBE"/>
    <w:rsid w:val="001D58B2"/>
    <w:rsid w:val="001D598E"/>
    <w:rsid w:val="001D684A"/>
    <w:rsid w:val="001E07EB"/>
    <w:rsid w:val="001E22BB"/>
    <w:rsid w:val="001E2E44"/>
    <w:rsid w:val="001E3F51"/>
    <w:rsid w:val="001E4435"/>
    <w:rsid w:val="001E509C"/>
    <w:rsid w:val="001E65D0"/>
    <w:rsid w:val="001E6851"/>
    <w:rsid w:val="001E774A"/>
    <w:rsid w:val="001F1C9F"/>
    <w:rsid w:val="001F1DA4"/>
    <w:rsid w:val="001F2D4F"/>
    <w:rsid w:val="001F370E"/>
    <w:rsid w:val="001F3DA8"/>
    <w:rsid w:val="001F5401"/>
    <w:rsid w:val="001F5F7F"/>
    <w:rsid w:val="001F63FF"/>
    <w:rsid w:val="002000B0"/>
    <w:rsid w:val="00200A48"/>
    <w:rsid w:val="002014C1"/>
    <w:rsid w:val="002014C8"/>
    <w:rsid w:val="00201603"/>
    <w:rsid w:val="00201647"/>
    <w:rsid w:val="0020185F"/>
    <w:rsid w:val="00201B72"/>
    <w:rsid w:val="002028E3"/>
    <w:rsid w:val="0020305B"/>
    <w:rsid w:val="0020332A"/>
    <w:rsid w:val="00203417"/>
    <w:rsid w:val="00203D73"/>
    <w:rsid w:val="00204C48"/>
    <w:rsid w:val="00205829"/>
    <w:rsid w:val="00206AFA"/>
    <w:rsid w:val="00206E7C"/>
    <w:rsid w:val="00211BEB"/>
    <w:rsid w:val="002127D5"/>
    <w:rsid w:val="00212BCB"/>
    <w:rsid w:val="002139E9"/>
    <w:rsid w:val="00214A9A"/>
    <w:rsid w:val="0021597A"/>
    <w:rsid w:val="00215C1C"/>
    <w:rsid w:val="00215DDF"/>
    <w:rsid w:val="00217C28"/>
    <w:rsid w:val="002202FD"/>
    <w:rsid w:val="00221CA3"/>
    <w:rsid w:val="002228C7"/>
    <w:rsid w:val="002230BA"/>
    <w:rsid w:val="0022338D"/>
    <w:rsid w:val="00224497"/>
    <w:rsid w:val="00227DDD"/>
    <w:rsid w:val="00230A04"/>
    <w:rsid w:val="00230A82"/>
    <w:rsid w:val="00232A5E"/>
    <w:rsid w:val="00234207"/>
    <w:rsid w:val="00235B94"/>
    <w:rsid w:val="00236887"/>
    <w:rsid w:val="002378C8"/>
    <w:rsid w:val="00237E80"/>
    <w:rsid w:val="002423E2"/>
    <w:rsid w:val="00242586"/>
    <w:rsid w:val="002435E7"/>
    <w:rsid w:val="0024550C"/>
    <w:rsid w:val="00245B10"/>
    <w:rsid w:val="00245DFF"/>
    <w:rsid w:val="002460AE"/>
    <w:rsid w:val="002508B5"/>
    <w:rsid w:val="00250908"/>
    <w:rsid w:val="0025328E"/>
    <w:rsid w:val="002538D9"/>
    <w:rsid w:val="002541DE"/>
    <w:rsid w:val="002553EC"/>
    <w:rsid w:val="00257155"/>
    <w:rsid w:val="0025790E"/>
    <w:rsid w:val="00261477"/>
    <w:rsid w:val="00263308"/>
    <w:rsid w:val="0026352A"/>
    <w:rsid w:val="00264EBD"/>
    <w:rsid w:val="00265C30"/>
    <w:rsid w:val="0026628F"/>
    <w:rsid w:val="00270106"/>
    <w:rsid w:val="00270152"/>
    <w:rsid w:val="00270CB3"/>
    <w:rsid w:val="002731FA"/>
    <w:rsid w:val="002747EF"/>
    <w:rsid w:val="002758EE"/>
    <w:rsid w:val="00275A3A"/>
    <w:rsid w:val="00275F1B"/>
    <w:rsid w:val="00276C47"/>
    <w:rsid w:val="00277784"/>
    <w:rsid w:val="00280489"/>
    <w:rsid w:val="0028101C"/>
    <w:rsid w:val="00281CF5"/>
    <w:rsid w:val="00282E87"/>
    <w:rsid w:val="0028395D"/>
    <w:rsid w:val="00283B07"/>
    <w:rsid w:val="00286C35"/>
    <w:rsid w:val="00286E0B"/>
    <w:rsid w:val="00291294"/>
    <w:rsid w:val="0029246F"/>
    <w:rsid w:val="0029269E"/>
    <w:rsid w:val="002931A1"/>
    <w:rsid w:val="002A1D95"/>
    <w:rsid w:val="002A1F27"/>
    <w:rsid w:val="002A359F"/>
    <w:rsid w:val="002A3DB0"/>
    <w:rsid w:val="002A5BC2"/>
    <w:rsid w:val="002A6B7C"/>
    <w:rsid w:val="002A7B17"/>
    <w:rsid w:val="002B0EFB"/>
    <w:rsid w:val="002B3258"/>
    <w:rsid w:val="002B5F2C"/>
    <w:rsid w:val="002B6ACA"/>
    <w:rsid w:val="002B6B8E"/>
    <w:rsid w:val="002C1808"/>
    <w:rsid w:val="002C1D9C"/>
    <w:rsid w:val="002C27FA"/>
    <w:rsid w:val="002C2A6A"/>
    <w:rsid w:val="002C333A"/>
    <w:rsid w:val="002C4923"/>
    <w:rsid w:val="002C6FCC"/>
    <w:rsid w:val="002C7B44"/>
    <w:rsid w:val="002C7E41"/>
    <w:rsid w:val="002C7F75"/>
    <w:rsid w:val="002D018B"/>
    <w:rsid w:val="002D14DA"/>
    <w:rsid w:val="002D1555"/>
    <w:rsid w:val="002D3CE1"/>
    <w:rsid w:val="002D487B"/>
    <w:rsid w:val="002E06D0"/>
    <w:rsid w:val="002E1149"/>
    <w:rsid w:val="002E17DF"/>
    <w:rsid w:val="002E1EC7"/>
    <w:rsid w:val="002E29BA"/>
    <w:rsid w:val="002E3CF8"/>
    <w:rsid w:val="002E4A77"/>
    <w:rsid w:val="002E6032"/>
    <w:rsid w:val="002E6EDC"/>
    <w:rsid w:val="002E7B75"/>
    <w:rsid w:val="002E7EBE"/>
    <w:rsid w:val="002F06A2"/>
    <w:rsid w:val="002F1AA0"/>
    <w:rsid w:val="002F242F"/>
    <w:rsid w:val="002F3F48"/>
    <w:rsid w:val="002F6CA6"/>
    <w:rsid w:val="002F6D1F"/>
    <w:rsid w:val="003005B7"/>
    <w:rsid w:val="00301A77"/>
    <w:rsid w:val="00301DB6"/>
    <w:rsid w:val="00302CE5"/>
    <w:rsid w:val="00304AAF"/>
    <w:rsid w:val="00305188"/>
    <w:rsid w:val="0030688C"/>
    <w:rsid w:val="0030786E"/>
    <w:rsid w:val="00307EFA"/>
    <w:rsid w:val="00310A27"/>
    <w:rsid w:val="00310C14"/>
    <w:rsid w:val="00312D00"/>
    <w:rsid w:val="00312F94"/>
    <w:rsid w:val="00314485"/>
    <w:rsid w:val="00315A13"/>
    <w:rsid w:val="0031615F"/>
    <w:rsid w:val="00316CEE"/>
    <w:rsid w:val="003206AA"/>
    <w:rsid w:val="0032127D"/>
    <w:rsid w:val="003237F8"/>
    <w:rsid w:val="0032435F"/>
    <w:rsid w:val="00324924"/>
    <w:rsid w:val="00325B91"/>
    <w:rsid w:val="00326472"/>
    <w:rsid w:val="003268D8"/>
    <w:rsid w:val="00327216"/>
    <w:rsid w:val="00327B18"/>
    <w:rsid w:val="00330B3A"/>
    <w:rsid w:val="003322E4"/>
    <w:rsid w:val="00332AF4"/>
    <w:rsid w:val="0033329C"/>
    <w:rsid w:val="0033459D"/>
    <w:rsid w:val="003356D8"/>
    <w:rsid w:val="00336D1E"/>
    <w:rsid w:val="00336D35"/>
    <w:rsid w:val="00336D51"/>
    <w:rsid w:val="00337DBB"/>
    <w:rsid w:val="00340280"/>
    <w:rsid w:val="00340684"/>
    <w:rsid w:val="003409D8"/>
    <w:rsid w:val="00341C1B"/>
    <w:rsid w:val="00341EE3"/>
    <w:rsid w:val="0034353A"/>
    <w:rsid w:val="0034597F"/>
    <w:rsid w:val="00345AAE"/>
    <w:rsid w:val="00347135"/>
    <w:rsid w:val="00347C50"/>
    <w:rsid w:val="0035014C"/>
    <w:rsid w:val="00350249"/>
    <w:rsid w:val="0035024A"/>
    <w:rsid w:val="003504E5"/>
    <w:rsid w:val="003565F6"/>
    <w:rsid w:val="0035670C"/>
    <w:rsid w:val="003573EC"/>
    <w:rsid w:val="00361774"/>
    <w:rsid w:val="003625C8"/>
    <w:rsid w:val="003636F1"/>
    <w:rsid w:val="00364E41"/>
    <w:rsid w:val="003652B9"/>
    <w:rsid w:val="003668C0"/>
    <w:rsid w:val="00366975"/>
    <w:rsid w:val="003679A1"/>
    <w:rsid w:val="00367B4F"/>
    <w:rsid w:val="00367C34"/>
    <w:rsid w:val="00367D2E"/>
    <w:rsid w:val="003730D6"/>
    <w:rsid w:val="00373236"/>
    <w:rsid w:val="00375586"/>
    <w:rsid w:val="003755EF"/>
    <w:rsid w:val="0037606E"/>
    <w:rsid w:val="00376457"/>
    <w:rsid w:val="00376F69"/>
    <w:rsid w:val="00383424"/>
    <w:rsid w:val="00383D09"/>
    <w:rsid w:val="00384E49"/>
    <w:rsid w:val="00386E6E"/>
    <w:rsid w:val="003872F6"/>
    <w:rsid w:val="00391B96"/>
    <w:rsid w:val="0039342A"/>
    <w:rsid w:val="003942CE"/>
    <w:rsid w:val="00395519"/>
    <w:rsid w:val="00396B52"/>
    <w:rsid w:val="003A0831"/>
    <w:rsid w:val="003A19F5"/>
    <w:rsid w:val="003A2BDC"/>
    <w:rsid w:val="003A43B0"/>
    <w:rsid w:val="003A60A0"/>
    <w:rsid w:val="003B0BD5"/>
    <w:rsid w:val="003B1752"/>
    <w:rsid w:val="003B1A94"/>
    <w:rsid w:val="003B2069"/>
    <w:rsid w:val="003B26D9"/>
    <w:rsid w:val="003B3253"/>
    <w:rsid w:val="003B35C0"/>
    <w:rsid w:val="003B3BDB"/>
    <w:rsid w:val="003B4B9D"/>
    <w:rsid w:val="003B4DEC"/>
    <w:rsid w:val="003B5AF4"/>
    <w:rsid w:val="003B6133"/>
    <w:rsid w:val="003B6593"/>
    <w:rsid w:val="003B73B9"/>
    <w:rsid w:val="003B742D"/>
    <w:rsid w:val="003B7DBD"/>
    <w:rsid w:val="003C0F90"/>
    <w:rsid w:val="003C1BA1"/>
    <w:rsid w:val="003C1FCA"/>
    <w:rsid w:val="003C23B4"/>
    <w:rsid w:val="003C3331"/>
    <w:rsid w:val="003C4045"/>
    <w:rsid w:val="003C5AD5"/>
    <w:rsid w:val="003C5EB4"/>
    <w:rsid w:val="003C6458"/>
    <w:rsid w:val="003C652C"/>
    <w:rsid w:val="003C6EB0"/>
    <w:rsid w:val="003C79BE"/>
    <w:rsid w:val="003D0F16"/>
    <w:rsid w:val="003D1F31"/>
    <w:rsid w:val="003D4175"/>
    <w:rsid w:val="003D5CCD"/>
    <w:rsid w:val="003D6380"/>
    <w:rsid w:val="003D6B92"/>
    <w:rsid w:val="003D76E6"/>
    <w:rsid w:val="003E34ED"/>
    <w:rsid w:val="003E5593"/>
    <w:rsid w:val="003E794A"/>
    <w:rsid w:val="003E7FA9"/>
    <w:rsid w:val="003F1EF3"/>
    <w:rsid w:val="003F22A5"/>
    <w:rsid w:val="003F3ACB"/>
    <w:rsid w:val="003F3E1C"/>
    <w:rsid w:val="003F4C53"/>
    <w:rsid w:val="003F53E9"/>
    <w:rsid w:val="003F6584"/>
    <w:rsid w:val="003F7F93"/>
    <w:rsid w:val="00400B3B"/>
    <w:rsid w:val="00401892"/>
    <w:rsid w:val="00402921"/>
    <w:rsid w:val="00402932"/>
    <w:rsid w:val="00403072"/>
    <w:rsid w:val="004035D6"/>
    <w:rsid w:val="00403FB2"/>
    <w:rsid w:val="004063B8"/>
    <w:rsid w:val="00406DBD"/>
    <w:rsid w:val="004117C9"/>
    <w:rsid w:val="004124CA"/>
    <w:rsid w:val="00412587"/>
    <w:rsid w:val="00412995"/>
    <w:rsid w:val="00412F46"/>
    <w:rsid w:val="00413ECC"/>
    <w:rsid w:val="00413FA7"/>
    <w:rsid w:val="0041468C"/>
    <w:rsid w:val="00414BAE"/>
    <w:rsid w:val="004153D9"/>
    <w:rsid w:val="004153E2"/>
    <w:rsid w:val="00416F07"/>
    <w:rsid w:val="00421228"/>
    <w:rsid w:val="004212F7"/>
    <w:rsid w:val="00421D80"/>
    <w:rsid w:val="004225C9"/>
    <w:rsid w:val="00423983"/>
    <w:rsid w:val="004240FF"/>
    <w:rsid w:val="00424C81"/>
    <w:rsid w:val="00425B2E"/>
    <w:rsid w:val="00425E6C"/>
    <w:rsid w:val="00426132"/>
    <w:rsid w:val="004268DF"/>
    <w:rsid w:val="004274EA"/>
    <w:rsid w:val="0043038E"/>
    <w:rsid w:val="0043159B"/>
    <w:rsid w:val="004315B0"/>
    <w:rsid w:val="00431C8A"/>
    <w:rsid w:val="00432353"/>
    <w:rsid w:val="00433019"/>
    <w:rsid w:val="004331A7"/>
    <w:rsid w:val="00435067"/>
    <w:rsid w:val="0043558E"/>
    <w:rsid w:val="00435D00"/>
    <w:rsid w:val="00435D48"/>
    <w:rsid w:val="004378EF"/>
    <w:rsid w:val="004379EE"/>
    <w:rsid w:val="00437AF9"/>
    <w:rsid w:val="0044031F"/>
    <w:rsid w:val="00441E35"/>
    <w:rsid w:val="00442104"/>
    <w:rsid w:val="00442392"/>
    <w:rsid w:val="004432A9"/>
    <w:rsid w:val="00443CC5"/>
    <w:rsid w:val="00444CB6"/>
    <w:rsid w:val="00445288"/>
    <w:rsid w:val="00445816"/>
    <w:rsid w:val="00446234"/>
    <w:rsid w:val="00446246"/>
    <w:rsid w:val="00446B6E"/>
    <w:rsid w:val="0044720F"/>
    <w:rsid w:val="00447763"/>
    <w:rsid w:val="00450D45"/>
    <w:rsid w:val="0045111A"/>
    <w:rsid w:val="004513CA"/>
    <w:rsid w:val="00451618"/>
    <w:rsid w:val="0045206A"/>
    <w:rsid w:val="00454247"/>
    <w:rsid w:val="004546D9"/>
    <w:rsid w:val="00454AE3"/>
    <w:rsid w:val="00456098"/>
    <w:rsid w:val="00460434"/>
    <w:rsid w:val="004608BF"/>
    <w:rsid w:val="004627B9"/>
    <w:rsid w:val="004635BD"/>
    <w:rsid w:val="00465003"/>
    <w:rsid w:val="004656F7"/>
    <w:rsid w:val="0046626E"/>
    <w:rsid w:val="00466288"/>
    <w:rsid w:val="0046643D"/>
    <w:rsid w:val="004667BB"/>
    <w:rsid w:val="0046739F"/>
    <w:rsid w:val="00472174"/>
    <w:rsid w:val="00472B7A"/>
    <w:rsid w:val="00473924"/>
    <w:rsid w:val="004739A7"/>
    <w:rsid w:val="00473D51"/>
    <w:rsid w:val="004745DB"/>
    <w:rsid w:val="00475452"/>
    <w:rsid w:val="00476268"/>
    <w:rsid w:val="00480884"/>
    <w:rsid w:val="004808D6"/>
    <w:rsid w:val="00480957"/>
    <w:rsid w:val="00481966"/>
    <w:rsid w:val="00481C36"/>
    <w:rsid w:val="0048293D"/>
    <w:rsid w:val="00482DEC"/>
    <w:rsid w:val="00483625"/>
    <w:rsid w:val="00483E24"/>
    <w:rsid w:val="004842CE"/>
    <w:rsid w:val="004851C2"/>
    <w:rsid w:val="004852CB"/>
    <w:rsid w:val="00485C91"/>
    <w:rsid w:val="00485E80"/>
    <w:rsid w:val="00486ED3"/>
    <w:rsid w:val="00487197"/>
    <w:rsid w:val="00490153"/>
    <w:rsid w:val="00490EE6"/>
    <w:rsid w:val="004926DA"/>
    <w:rsid w:val="004939AC"/>
    <w:rsid w:val="00493BF1"/>
    <w:rsid w:val="004940AA"/>
    <w:rsid w:val="0049533D"/>
    <w:rsid w:val="0049632B"/>
    <w:rsid w:val="004977BF"/>
    <w:rsid w:val="004A0285"/>
    <w:rsid w:val="004A07C4"/>
    <w:rsid w:val="004A0F67"/>
    <w:rsid w:val="004A460F"/>
    <w:rsid w:val="004A5F0D"/>
    <w:rsid w:val="004A6B6D"/>
    <w:rsid w:val="004A6C45"/>
    <w:rsid w:val="004A70EE"/>
    <w:rsid w:val="004A7909"/>
    <w:rsid w:val="004B274E"/>
    <w:rsid w:val="004B2755"/>
    <w:rsid w:val="004B2F3D"/>
    <w:rsid w:val="004B352B"/>
    <w:rsid w:val="004B374A"/>
    <w:rsid w:val="004B3769"/>
    <w:rsid w:val="004B496A"/>
    <w:rsid w:val="004B5649"/>
    <w:rsid w:val="004B5773"/>
    <w:rsid w:val="004B5CD6"/>
    <w:rsid w:val="004B6849"/>
    <w:rsid w:val="004B76C3"/>
    <w:rsid w:val="004C0DA3"/>
    <w:rsid w:val="004C19F3"/>
    <w:rsid w:val="004C385A"/>
    <w:rsid w:val="004C410E"/>
    <w:rsid w:val="004C4472"/>
    <w:rsid w:val="004C4C14"/>
    <w:rsid w:val="004C5EC2"/>
    <w:rsid w:val="004D0AAF"/>
    <w:rsid w:val="004D12FE"/>
    <w:rsid w:val="004D173E"/>
    <w:rsid w:val="004D1C8F"/>
    <w:rsid w:val="004D4E1D"/>
    <w:rsid w:val="004D5D8E"/>
    <w:rsid w:val="004D6843"/>
    <w:rsid w:val="004D6B0E"/>
    <w:rsid w:val="004D7660"/>
    <w:rsid w:val="004D7832"/>
    <w:rsid w:val="004E008C"/>
    <w:rsid w:val="004E0F28"/>
    <w:rsid w:val="004E1386"/>
    <w:rsid w:val="004E20B5"/>
    <w:rsid w:val="004E3DEF"/>
    <w:rsid w:val="004E5AA8"/>
    <w:rsid w:val="004E60AE"/>
    <w:rsid w:val="004E7240"/>
    <w:rsid w:val="004E7B94"/>
    <w:rsid w:val="004E7F74"/>
    <w:rsid w:val="004F03AC"/>
    <w:rsid w:val="004F11ED"/>
    <w:rsid w:val="004F1271"/>
    <w:rsid w:val="004F3E59"/>
    <w:rsid w:val="004F43B8"/>
    <w:rsid w:val="004F4B88"/>
    <w:rsid w:val="004F683C"/>
    <w:rsid w:val="004F6DDB"/>
    <w:rsid w:val="004F7FD2"/>
    <w:rsid w:val="00500913"/>
    <w:rsid w:val="00500E20"/>
    <w:rsid w:val="00503A17"/>
    <w:rsid w:val="00504562"/>
    <w:rsid w:val="00504EA0"/>
    <w:rsid w:val="00506B84"/>
    <w:rsid w:val="005071E7"/>
    <w:rsid w:val="00507701"/>
    <w:rsid w:val="005125BB"/>
    <w:rsid w:val="00512C74"/>
    <w:rsid w:val="00512E45"/>
    <w:rsid w:val="00515A24"/>
    <w:rsid w:val="00515CA1"/>
    <w:rsid w:val="00517526"/>
    <w:rsid w:val="005211E8"/>
    <w:rsid w:val="00521733"/>
    <w:rsid w:val="00522198"/>
    <w:rsid w:val="005227A4"/>
    <w:rsid w:val="00523290"/>
    <w:rsid w:val="00524ACC"/>
    <w:rsid w:val="00524B96"/>
    <w:rsid w:val="00524D1E"/>
    <w:rsid w:val="00526053"/>
    <w:rsid w:val="00526322"/>
    <w:rsid w:val="005277F4"/>
    <w:rsid w:val="00527E38"/>
    <w:rsid w:val="00531D46"/>
    <w:rsid w:val="0053214F"/>
    <w:rsid w:val="00532D01"/>
    <w:rsid w:val="005337B7"/>
    <w:rsid w:val="005339F1"/>
    <w:rsid w:val="00533E0E"/>
    <w:rsid w:val="0053425A"/>
    <w:rsid w:val="00535294"/>
    <w:rsid w:val="00536AA3"/>
    <w:rsid w:val="00540B0D"/>
    <w:rsid w:val="00540BF9"/>
    <w:rsid w:val="00541C0C"/>
    <w:rsid w:val="00544795"/>
    <w:rsid w:val="00546E35"/>
    <w:rsid w:val="005525DB"/>
    <w:rsid w:val="00553637"/>
    <w:rsid w:val="00553671"/>
    <w:rsid w:val="00554083"/>
    <w:rsid w:val="00555989"/>
    <w:rsid w:val="00556F87"/>
    <w:rsid w:val="00557272"/>
    <w:rsid w:val="005578DE"/>
    <w:rsid w:val="00560990"/>
    <w:rsid w:val="00560EB4"/>
    <w:rsid w:val="00561ABC"/>
    <w:rsid w:val="0056200C"/>
    <w:rsid w:val="0056225B"/>
    <w:rsid w:val="005632FC"/>
    <w:rsid w:val="00563D30"/>
    <w:rsid w:val="00564AB0"/>
    <w:rsid w:val="00565193"/>
    <w:rsid w:val="00565A01"/>
    <w:rsid w:val="00566D49"/>
    <w:rsid w:val="00567497"/>
    <w:rsid w:val="00570ED8"/>
    <w:rsid w:val="00571271"/>
    <w:rsid w:val="0057215B"/>
    <w:rsid w:val="00573086"/>
    <w:rsid w:val="00574460"/>
    <w:rsid w:val="0057474E"/>
    <w:rsid w:val="0057569A"/>
    <w:rsid w:val="00577257"/>
    <w:rsid w:val="005776C4"/>
    <w:rsid w:val="00580251"/>
    <w:rsid w:val="0058026D"/>
    <w:rsid w:val="00580E5B"/>
    <w:rsid w:val="00580EE8"/>
    <w:rsid w:val="00581CC3"/>
    <w:rsid w:val="00582558"/>
    <w:rsid w:val="00582779"/>
    <w:rsid w:val="00583820"/>
    <w:rsid w:val="00587023"/>
    <w:rsid w:val="00591491"/>
    <w:rsid w:val="00592159"/>
    <w:rsid w:val="00592703"/>
    <w:rsid w:val="005936DB"/>
    <w:rsid w:val="00596218"/>
    <w:rsid w:val="00597240"/>
    <w:rsid w:val="005A01AC"/>
    <w:rsid w:val="005A0DF5"/>
    <w:rsid w:val="005A1999"/>
    <w:rsid w:val="005A50C9"/>
    <w:rsid w:val="005A56BE"/>
    <w:rsid w:val="005A5C6A"/>
    <w:rsid w:val="005A73C6"/>
    <w:rsid w:val="005B1D72"/>
    <w:rsid w:val="005B1F7F"/>
    <w:rsid w:val="005B2C4F"/>
    <w:rsid w:val="005B40D4"/>
    <w:rsid w:val="005B5B07"/>
    <w:rsid w:val="005B5B52"/>
    <w:rsid w:val="005B6774"/>
    <w:rsid w:val="005B6C86"/>
    <w:rsid w:val="005B738C"/>
    <w:rsid w:val="005B7737"/>
    <w:rsid w:val="005C0180"/>
    <w:rsid w:val="005C0A71"/>
    <w:rsid w:val="005C0AAB"/>
    <w:rsid w:val="005C0AB3"/>
    <w:rsid w:val="005C2284"/>
    <w:rsid w:val="005C2DC0"/>
    <w:rsid w:val="005C31A3"/>
    <w:rsid w:val="005C63EB"/>
    <w:rsid w:val="005C68BF"/>
    <w:rsid w:val="005C6984"/>
    <w:rsid w:val="005D2172"/>
    <w:rsid w:val="005D370E"/>
    <w:rsid w:val="005D436C"/>
    <w:rsid w:val="005D4408"/>
    <w:rsid w:val="005D5A17"/>
    <w:rsid w:val="005D5AE7"/>
    <w:rsid w:val="005D64F7"/>
    <w:rsid w:val="005D6DDE"/>
    <w:rsid w:val="005E03B1"/>
    <w:rsid w:val="005E101C"/>
    <w:rsid w:val="005E1F43"/>
    <w:rsid w:val="005E2471"/>
    <w:rsid w:val="005E34F9"/>
    <w:rsid w:val="005E5814"/>
    <w:rsid w:val="005E6671"/>
    <w:rsid w:val="005E7394"/>
    <w:rsid w:val="005F05F9"/>
    <w:rsid w:val="005F128B"/>
    <w:rsid w:val="005F2A80"/>
    <w:rsid w:val="005F2CE7"/>
    <w:rsid w:val="005F3066"/>
    <w:rsid w:val="005F312A"/>
    <w:rsid w:val="005F32F0"/>
    <w:rsid w:val="005F3912"/>
    <w:rsid w:val="005F3CB4"/>
    <w:rsid w:val="005F4AB7"/>
    <w:rsid w:val="005F5690"/>
    <w:rsid w:val="005F79EB"/>
    <w:rsid w:val="005F7CF9"/>
    <w:rsid w:val="0060066D"/>
    <w:rsid w:val="00600A83"/>
    <w:rsid w:val="00600AF9"/>
    <w:rsid w:val="0060185C"/>
    <w:rsid w:val="00603937"/>
    <w:rsid w:val="0060530C"/>
    <w:rsid w:val="006056C7"/>
    <w:rsid w:val="006064A2"/>
    <w:rsid w:val="00607C08"/>
    <w:rsid w:val="006126B2"/>
    <w:rsid w:val="006130C7"/>
    <w:rsid w:val="006162ED"/>
    <w:rsid w:val="00616A44"/>
    <w:rsid w:val="00616A6F"/>
    <w:rsid w:val="00616B2F"/>
    <w:rsid w:val="00617794"/>
    <w:rsid w:val="00620B55"/>
    <w:rsid w:val="00622B9D"/>
    <w:rsid w:val="0062354D"/>
    <w:rsid w:val="00623E9D"/>
    <w:rsid w:val="00623F0D"/>
    <w:rsid w:val="0062421E"/>
    <w:rsid w:val="00625B78"/>
    <w:rsid w:val="0062642E"/>
    <w:rsid w:val="0063048E"/>
    <w:rsid w:val="006317F0"/>
    <w:rsid w:val="0063180C"/>
    <w:rsid w:val="00632186"/>
    <w:rsid w:val="00633D48"/>
    <w:rsid w:val="00634511"/>
    <w:rsid w:val="0063452E"/>
    <w:rsid w:val="00636957"/>
    <w:rsid w:val="00636DD3"/>
    <w:rsid w:val="00636F84"/>
    <w:rsid w:val="006406DD"/>
    <w:rsid w:val="006416C8"/>
    <w:rsid w:val="0064233E"/>
    <w:rsid w:val="0064551A"/>
    <w:rsid w:val="0064772E"/>
    <w:rsid w:val="00651813"/>
    <w:rsid w:val="00652155"/>
    <w:rsid w:val="006550A8"/>
    <w:rsid w:val="006574F3"/>
    <w:rsid w:val="00660A70"/>
    <w:rsid w:val="00663BF8"/>
    <w:rsid w:val="00664592"/>
    <w:rsid w:val="006646BB"/>
    <w:rsid w:val="00664F57"/>
    <w:rsid w:val="006651FE"/>
    <w:rsid w:val="006654FB"/>
    <w:rsid w:val="0066642A"/>
    <w:rsid w:val="006701C0"/>
    <w:rsid w:val="006708A6"/>
    <w:rsid w:val="0067152D"/>
    <w:rsid w:val="0067292E"/>
    <w:rsid w:val="00673974"/>
    <w:rsid w:val="006739ED"/>
    <w:rsid w:val="00673CEA"/>
    <w:rsid w:val="006760A0"/>
    <w:rsid w:val="00677AED"/>
    <w:rsid w:val="0068039A"/>
    <w:rsid w:val="00681CE9"/>
    <w:rsid w:val="00682313"/>
    <w:rsid w:val="006828DA"/>
    <w:rsid w:val="0068386C"/>
    <w:rsid w:val="00684ED0"/>
    <w:rsid w:val="00685FDE"/>
    <w:rsid w:val="00686350"/>
    <w:rsid w:val="0068673D"/>
    <w:rsid w:val="00686943"/>
    <w:rsid w:val="00686B54"/>
    <w:rsid w:val="00686C88"/>
    <w:rsid w:val="00686F48"/>
    <w:rsid w:val="006870B3"/>
    <w:rsid w:val="0068767F"/>
    <w:rsid w:val="0069141F"/>
    <w:rsid w:val="0069172F"/>
    <w:rsid w:val="00692E1F"/>
    <w:rsid w:val="0069346A"/>
    <w:rsid w:val="00693749"/>
    <w:rsid w:val="0069734B"/>
    <w:rsid w:val="00697D67"/>
    <w:rsid w:val="006A3807"/>
    <w:rsid w:val="006A53A5"/>
    <w:rsid w:val="006A65B2"/>
    <w:rsid w:val="006B0986"/>
    <w:rsid w:val="006B1529"/>
    <w:rsid w:val="006B15F8"/>
    <w:rsid w:val="006B19BE"/>
    <w:rsid w:val="006B34A3"/>
    <w:rsid w:val="006B41AE"/>
    <w:rsid w:val="006B5ACA"/>
    <w:rsid w:val="006B66CF"/>
    <w:rsid w:val="006B74EC"/>
    <w:rsid w:val="006B78E1"/>
    <w:rsid w:val="006C09FC"/>
    <w:rsid w:val="006C1005"/>
    <w:rsid w:val="006C2B60"/>
    <w:rsid w:val="006C411A"/>
    <w:rsid w:val="006C44E5"/>
    <w:rsid w:val="006C6DFA"/>
    <w:rsid w:val="006C7503"/>
    <w:rsid w:val="006C7DA8"/>
    <w:rsid w:val="006C7F4F"/>
    <w:rsid w:val="006D23FC"/>
    <w:rsid w:val="006D2434"/>
    <w:rsid w:val="006D3C49"/>
    <w:rsid w:val="006D5753"/>
    <w:rsid w:val="006D6225"/>
    <w:rsid w:val="006D7D20"/>
    <w:rsid w:val="006E0831"/>
    <w:rsid w:val="006E1BC6"/>
    <w:rsid w:val="006E1E50"/>
    <w:rsid w:val="006E1F3A"/>
    <w:rsid w:val="006E5CF7"/>
    <w:rsid w:val="006F175D"/>
    <w:rsid w:val="006F22C4"/>
    <w:rsid w:val="006F25ED"/>
    <w:rsid w:val="006F5232"/>
    <w:rsid w:val="006F55D3"/>
    <w:rsid w:val="006F5FD2"/>
    <w:rsid w:val="006F7F6E"/>
    <w:rsid w:val="00700473"/>
    <w:rsid w:val="00700E67"/>
    <w:rsid w:val="00702178"/>
    <w:rsid w:val="00702F5B"/>
    <w:rsid w:val="007056B4"/>
    <w:rsid w:val="0070697A"/>
    <w:rsid w:val="007115CB"/>
    <w:rsid w:val="0071242E"/>
    <w:rsid w:val="00714AEF"/>
    <w:rsid w:val="00716529"/>
    <w:rsid w:val="007168B2"/>
    <w:rsid w:val="00716CE4"/>
    <w:rsid w:val="00716DA5"/>
    <w:rsid w:val="0072125E"/>
    <w:rsid w:val="007218EB"/>
    <w:rsid w:val="0072200A"/>
    <w:rsid w:val="00723263"/>
    <w:rsid w:val="0072338A"/>
    <w:rsid w:val="00725386"/>
    <w:rsid w:val="00725D97"/>
    <w:rsid w:val="00726579"/>
    <w:rsid w:val="00727628"/>
    <w:rsid w:val="00727816"/>
    <w:rsid w:val="0073045F"/>
    <w:rsid w:val="00730B49"/>
    <w:rsid w:val="00731BE1"/>
    <w:rsid w:val="007331F0"/>
    <w:rsid w:val="00733F61"/>
    <w:rsid w:val="0073535E"/>
    <w:rsid w:val="007359B4"/>
    <w:rsid w:val="00736B92"/>
    <w:rsid w:val="00736B96"/>
    <w:rsid w:val="00736D22"/>
    <w:rsid w:val="00737093"/>
    <w:rsid w:val="00737404"/>
    <w:rsid w:val="00737A85"/>
    <w:rsid w:val="007404DE"/>
    <w:rsid w:val="0074149C"/>
    <w:rsid w:val="00743503"/>
    <w:rsid w:val="00745258"/>
    <w:rsid w:val="0074767D"/>
    <w:rsid w:val="007513DE"/>
    <w:rsid w:val="00751B1A"/>
    <w:rsid w:val="00753326"/>
    <w:rsid w:val="00755EF3"/>
    <w:rsid w:val="00756430"/>
    <w:rsid w:val="00756760"/>
    <w:rsid w:val="0076103F"/>
    <w:rsid w:val="00761636"/>
    <w:rsid w:val="00761E7B"/>
    <w:rsid w:val="007632A5"/>
    <w:rsid w:val="007645A0"/>
    <w:rsid w:val="007645EF"/>
    <w:rsid w:val="00765759"/>
    <w:rsid w:val="00765F8F"/>
    <w:rsid w:val="00771067"/>
    <w:rsid w:val="00771357"/>
    <w:rsid w:val="00772060"/>
    <w:rsid w:val="007725AE"/>
    <w:rsid w:val="00774BEA"/>
    <w:rsid w:val="00774C9F"/>
    <w:rsid w:val="0077594B"/>
    <w:rsid w:val="00775DE6"/>
    <w:rsid w:val="00775F12"/>
    <w:rsid w:val="007765D0"/>
    <w:rsid w:val="00776DEF"/>
    <w:rsid w:val="00777EE4"/>
    <w:rsid w:val="00782935"/>
    <w:rsid w:val="00783471"/>
    <w:rsid w:val="00783B05"/>
    <w:rsid w:val="00785CEB"/>
    <w:rsid w:val="007870B1"/>
    <w:rsid w:val="00787D5C"/>
    <w:rsid w:val="00791253"/>
    <w:rsid w:val="00792BC6"/>
    <w:rsid w:val="00793B0E"/>
    <w:rsid w:val="00794CB1"/>
    <w:rsid w:val="007952FC"/>
    <w:rsid w:val="00797A49"/>
    <w:rsid w:val="007A0312"/>
    <w:rsid w:val="007A0D58"/>
    <w:rsid w:val="007A0F6A"/>
    <w:rsid w:val="007A0FEF"/>
    <w:rsid w:val="007A1A90"/>
    <w:rsid w:val="007A3082"/>
    <w:rsid w:val="007A3586"/>
    <w:rsid w:val="007A37C0"/>
    <w:rsid w:val="007A68A9"/>
    <w:rsid w:val="007A7054"/>
    <w:rsid w:val="007A7FCC"/>
    <w:rsid w:val="007B274D"/>
    <w:rsid w:val="007B3720"/>
    <w:rsid w:val="007B7318"/>
    <w:rsid w:val="007C0634"/>
    <w:rsid w:val="007C0C87"/>
    <w:rsid w:val="007C101D"/>
    <w:rsid w:val="007C10EA"/>
    <w:rsid w:val="007C176B"/>
    <w:rsid w:val="007C195F"/>
    <w:rsid w:val="007C1BB2"/>
    <w:rsid w:val="007C1D91"/>
    <w:rsid w:val="007C495E"/>
    <w:rsid w:val="007C4C24"/>
    <w:rsid w:val="007C5A0B"/>
    <w:rsid w:val="007C5F8C"/>
    <w:rsid w:val="007C5FE6"/>
    <w:rsid w:val="007C67B8"/>
    <w:rsid w:val="007C6BDA"/>
    <w:rsid w:val="007C7EC3"/>
    <w:rsid w:val="007D1B79"/>
    <w:rsid w:val="007D2047"/>
    <w:rsid w:val="007D2407"/>
    <w:rsid w:val="007D287C"/>
    <w:rsid w:val="007D3F56"/>
    <w:rsid w:val="007D3FF0"/>
    <w:rsid w:val="007D48F4"/>
    <w:rsid w:val="007D591E"/>
    <w:rsid w:val="007E0B22"/>
    <w:rsid w:val="007E1670"/>
    <w:rsid w:val="007E19EC"/>
    <w:rsid w:val="007E2EBE"/>
    <w:rsid w:val="007E321B"/>
    <w:rsid w:val="007E46A3"/>
    <w:rsid w:val="007F007B"/>
    <w:rsid w:val="007F28D9"/>
    <w:rsid w:val="007F4349"/>
    <w:rsid w:val="007F5BD7"/>
    <w:rsid w:val="007F7D0A"/>
    <w:rsid w:val="00801BBF"/>
    <w:rsid w:val="00802508"/>
    <w:rsid w:val="0080370C"/>
    <w:rsid w:val="00805281"/>
    <w:rsid w:val="0080553E"/>
    <w:rsid w:val="0080577F"/>
    <w:rsid w:val="00807868"/>
    <w:rsid w:val="0080791B"/>
    <w:rsid w:val="0081010A"/>
    <w:rsid w:val="00810E37"/>
    <w:rsid w:val="00811F61"/>
    <w:rsid w:val="00813D39"/>
    <w:rsid w:val="00814153"/>
    <w:rsid w:val="00814D63"/>
    <w:rsid w:val="00815847"/>
    <w:rsid w:val="00815DF3"/>
    <w:rsid w:val="00816ADC"/>
    <w:rsid w:val="00820344"/>
    <w:rsid w:val="00821779"/>
    <w:rsid w:val="00825E06"/>
    <w:rsid w:val="00826560"/>
    <w:rsid w:val="008276FC"/>
    <w:rsid w:val="00831DE3"/>
    <w:rsid w:val="00832D6B"/>
    <w:rsid w:val="008355EA"/>
    <w:rsid w:val="008359E8"/>
    <w:rsid w:val="00837103"/>
    <w:rsid w:val="008440A4"/>
    <w:rsid w:val="00846A35"/>
    <w:rsid w:val="008472B0"/>
    <w:rsid w:val="00847C38"/>
    <w:rsid w:val="0085002A"/>
    <w:rsid w:val="008504A6"/>
    <w:rsid w:val="00851976"/>
    <w:rsid w:val="008520D6"/>
    <w:rsid w:val="008528DA"/>
    <w:rsid w:val="00852B73"/>
    <w:rsid w:val="0085355B"/>
    <w:rsid w:val="0085427A"/>
    <w:rsid w:val="0085595D"/>
    <w:rsid w:val="00855DFD"/>
    <w:rsid w:val="0085650C"/>
    <w:rsid w:val="00856874"/>
    <w:rsid w:val="00857541"/>
    <w:rsid w:val="00857D67"/>
    <w:rsid w:val="00861896"/>
    <w:rsid w:val="00861B5A"/>
    <w:rsid w:val="00862602"/>
    <w:rsid w:val="00862A70"/>
    <w:rsid w:val="00862C95"/>
    <w:rsid w:val="0086346B"/>
    <w:rsid w:val="00863D9E"/>
    <w:rsid w:val="00864471"/>
    <w:rsid w:val="00865383"/>
    <w:rsid w:val="00865942"/>
    <w:rsid w:val="008659DF"/>
    <w:rsid w:val="00866073"/>
    <w:rsid w:val="00866173"/>
    <w:rsid w:val="008664B7"/>
    <w:rsid w:val="0087209A"/>
    <w:rsid w:val="008743D8"/>
    <w:rsid w:val="0087440B"/>
    <w:rsid w:val="0087461F"/>
    <w:rsid w:val="008771E4"/>
    <w:rsid w:val="0087723E"/>
    <w:rsid w:val="008772AB"/>
    <w:rsid w:val="00877563"/>
    <w:rsid w:val="0088000A"/>
    <w:rsid w:val="00881EED"/>
    <w:rsid w:val="00882A20"/>
    <w:rsid w:val="00882FFB"/>
    <w:rsid w:val="0088353E"/>
    <w:rsid w:val="00885711"/>
    <w:rsid w:val="00885E5E"/>
    <w:rsid w:val="00886EC3"/>
    <w:rsid w:val="00887074"/>
    <w:rsid w:val="00890F97"/>
    <w:rsid w:val="008920F0"/>
    <w:rsid w:val="00892332"/>
    <w:rsid w:val="00892631"/>
    <w:rsid w:val="008946F0"/>
    <w:rsid w:val="008A0DF5"/>
    <w:rsid w:val="008A0E47"/>
    <w:rsid w:val="008A2601"/>
    <w:rsid w:val="008A2705"/>
    <w:rsid w:val="008A282C"/>
    <w:rsid w:val="008A3116"/>
    <w:rsid w:val="008A6057"/>
    <w:rsid w:val="008A7E5E"/>
    <w:rsid w:val="008B0B79"/>
    <w:rsid w:val="008B1599"/>
    <w:rsid w:val="008B1C16"/>
    <w:rsid w:val="008B2857"/>
    <w:rsid w:val="008B2EB1"/>
    <w:rsid w:val="008B33F2"/>
    <w:rsid w:val="008B7DF7"/>
    <w:rsid w:val="008C0709"/>
    <w:rsid w:val="008C0766"/>
    <w:rsid w:val="008C0B4D"/>
    <w:rsid w:val="008C3981"/>
    <w:rsid w:val="008C39D6"/>
    <w:rsid w:val="008C420E"/>
    <w:rsid w:val="008C5435"/>
    <w:rsid w:val="008C5D61"/>
    <w:rsid w:val="008C6FDF"/>
    <w:rsid w:val="008C790F"/>
    <w:rsid w:val="008D1801"/>
    <w:rsid w:val="008D244B"/>
    <w:rsid w:val="008D2F50"/>
    <w:rsid w:val="008D4590"/>
    <w:rsid w:val="008D51F8"/>
    <w:rsid w:val="008D5CB4"/>
    <w:rsid w:val="008D6130"/>
    <w:rsid w:val="008E0063"/>
    <w:rsid w:val="008E0703"/>
    <w:rsid w:val="008E0CDF"/>
    <w:rsid w:val="008E1011"/>
    <w:rsid w:val="008E20C1"/>
    <w:rsid w:val="008E2199"/>
    <w:rsid w:val="008E335F"/>
    <w:rsid w:val="008E385C"/>
    <w:rsid w:val="008E42D2"/>
    <w:rsid w:val="008E4DB1"/>
    <w:rsid w:val="008E59E6"/>
    <w:rsid w:val="008E5B29"/>
    <w:rsid w:val="008E6D4C"/>
    <w:rsid w:val="008F17C4"/>
    <w:rsid w:val="008F1A19"/>
    <w:rsid w:val="008F2A9B"/>
    <w:rsid w:val="008F4700"/>
    <w:rsid w:val="008F4DAC"/>
    <w:rsid w:val="008F5E3C"/>
    <w:rsid w:val="008F642C"/>
    <w:rsid w:val="008F7C98"/>
    <w:rsid w:val="0090038E"/>
    <w:rsid w:val="00901A3B"/>
    <w:rsid w:val="00903453"/>
    <w:rsid w:val="00904E89"/>
    <w:rsid w:val="00904FA1"/>
    <w:rsid w:val="0091351B"/>
    <w:rsid w:val="00913CDF"/>
    <w:rsid w:val="009159A2"/>
    <w:rsid w:val="00915DED"/>
    <w:rsid w:val="00916620"/>
    <w:rsid w:val="00916ECD"/>
    <w:rsid w:val="0091703D"/>
    <w:rsid w:val="009170EE"/>
    <w:rsid w:val="009217B0"/>
    <w:rsid w:val="0092259E"/>
    <w:rsid w:val="00923D33"/>
    <w:rsid w:val="009247A1"/>
    <w:rsid w:val="00925E25"/>
    <w:rsid w:val="009266FA"/>
    <w:rsid w:val="009277CF"/>
    <w:rsid w:val="00927AA6"/>
    <w:rsid w:val="0093175F"/>
    <w:rsid w:val="00931910"/>
    <w:rsid w:val="00931BDE"/>
    <w:rsid w:val="009405EA"/>
    <w:rsid w:val="00947EBF"/>
    <w:rsid w:val="00947ED3"/>
    <w:rsid w:val="00950125"/>
    <w:rsid w:val="00950DAA"/>
    <w:rsid w:val="0095236E"/>
    <w:rsid w:val="00952472"/>
    <w:rsid w:val="0095281A"/>
    <w:rsid w:val="00952A10"/>
    <w:rsid w:val="009548A3"/>
    <w:rsid w:val="00955632"/>
    <w:rsid w:val="0095652B"/>
    <w:rsid w:val="009579BE"/>
    <w:rsid w:val="00960068"/>
    <w:rsid w:val="00960A2D"/>
    <w:rsid w:val="00960C98"/>
    <w:rsid w:val="00962AB6"/>
    <w:rsid w:val="009638D9"/>
    <w:rsid w:val="009668A9"/>
    <w:rsid w:val="00966D6D"/>
    <w:rsid w:val="00967B11"/>
    <w:rsid w:val="00967CA2"/>
    <w:rsid w:val="00971318"/>
    <w:rsid w:val="0097168B"/>
    <w:rsid w:val="0097250F"/>
    <w:rsid w:val="00973786"/>
    <w:rsid w:val="009737BE"/>
    <w:rsid w:val="0097418B"/>
    <w:rsid w:val="0097544A"/>
    <w:rsid w:val="00977C1F"/>
    <w:rsid w:val="0098020A"/>
    <w:rsid w:val="00980705"/>
    <w:rsid w:val="0098087B"/>
    <w:rsid w:val="00980D1C"/>
    <w:rsid w:val="00981AC0"/>
    <w:rsid w:val="00982281"/>
    <w:rsid w:val="00985F44"/>
    <w:rsid w:val="0098747F"/>
    <w:rsid w:val="00987604"/>
    <w:rsid w:val="00987C04"/>
    <w:rsid w:val="00991E1C"/>
    <w:rsid w:val="009943B4"/>
    <w:rsid w:val="009949E5"/>
    <w:rsid w:val="009972B7"/>
    <w:rsid w:val="00997EC9"/>
    <w:rsid w:val="009A0287"/>
    <w:rsid w:val="009A226E"/>
    <w:rsid w:val="009A22D7"/>
    <w:rsid w:val="009A29E0"/>
    <w:rsid w:val="009A5292"/>
    <w:rsid w:val="009A7964"/>
    <w:rsid w:val="009A7FAB"/>
    <w:rsid w:val="009B0268"/>
    <w:rsid w:val="009B124E"/>
    <w:rsid w:val="009B347D"/>
    <w:rsid w:val="009B3848"/>
    <w:rsid w:val="009B5A38"/>
    <w:rsid w:val="009B6339"/>
    <w:rsid w:val="009B67F8"/>
    <w:rsid w:val="009C0166"/>
    <w:rsid w:val="009C0507"/>
    <w:rsid w:val="009C0C0D"/>
    <w:rsid w:val="009C2509"/>
    <w:rsid w:val="009C2EFF"/>
    <w:rsid w:val="009C371D"/>
    <w:rsid w:val="009C482A"/>
    <w:rsid w:val="009C50BA"/>
    <w:rsid w:val="009C5B0C"/>
    <w:rsid w:val="009C6C25"/>
    <w:rsid w:val="009C7B19"/>
    <w:rsid w:val="009D4A69"/>
    <w:rsid w:val="009E1B92"/>
    <w:rsid w:val="009E3319"/>
    <w:rsid w:val="009E3AA2"/>
    <w:rsid w:val="009E5FE8"/>
    <w:rsid w:val="009F04CE"/>
    <w:rsid w:val="009F1E9F"/>
    <w:rsid w:val="009F2F88"/>
    <w:rsid w:val="009F499E"/>
    <w:rsid w:val="009F565D"/>
    <w:rsid w:val="009F7759"/>
    <w:rsid w:val="009F7F33"/>
    <w:rsid w:val="00A00E02"/>
    <w:rsid w:val="00A015AC"/>
    <w:rsid w:val="00A019A2"/>
    <w:rsid w:val="00A01ADD"/>
    <w:rsid w:val="00A028D7"/>
    <w:rsid w:val="00A03410"/>
    <w:rsid w:val="00A037A9"/>
    <w:rsid w:val="00A03AED"/>
    <w:rsid w:val="00A04822"/>
    <w:rsid w:val="00A06411"/>
    <w:rsid w:val="00A066A1"/>
    <w:rsid w:val="00A067C9"/>
    <w:rsid w:val="00A07AF7"/>
    <w:rsid w:val="00A11C3A"/>
    <w:rsid w:val="00A124F4"/>
    <w:rsid w:val="00A1254D"/>
    <w:rsid w:val="00A12963"/>
    <w:rsid w:val="00A1311B"/>
    <w:rsid w:val="00A141E7"/>
    <w:rsid w:val="00A14D1A"/>
    <w:rsid w:val="00A14E68"/>
    <w:rsid w:val="00A1630D"/>
    <w:rsid w:val="00A17868"/>
    <w:rsid w:val="00A21081"/>
    <w:rsid w:val="00A2111A"/>
    <w:rsid w:val="00A219F9"/>
    <w:rsid w:val="00A23017"/>
    <w:rsid w:val="00A232F7"/>
    <w:rsid w:val="00A24C03"/>
    <w:rsid w:val="00A25BE1"/>
    <w:rsid w:val="00A26EA7"/>
    <w:rsid w:val="00A27133"/>
    <w:rsid w:val="00A3127F"/>
    <w:rsid w:val="00A31499"/>
    <w:rsid w:val="00A317A1"/>
    <w:rsid w:val="00A328F3"/>
    <w:rsid w:val="00A32CEF"/>
    <w:rsid w:val="00A337C0"/>
    <w:rsid w:val="00A345B1"/>
    <w:rsid w:val="00A353A2"/>
    <w:rsid w:val="00A35415"/>
    <w:rsid w:val="00A357C2"/>
    <w:rsid w:val="00A36792"/>
    <w:rsid w:val="00A368EF"/>
    <w:rsid w:val="00A40BDD"/>
    <w:rsid w:val="00A4211C"/>
    <w:rsid w:val="00A43280"/>
    <w:rsid w:val="00A4451D"/>
    <w:rsid w:val="00A45715"/>
    <w:rsid w:val="00A45E0A"/>
    <w:rsid w:val="00A45E2A"/>
    <w:rsid w:val="00A473C6"/>
    <w:rsid w:val="00A476F5"/>
    <w:rsid w:val="00A50912"/>
    <w:rsid w:val="00A51E12"/>
    <w:rsid w:val="00A542B1"/>
    <w:rsid w:val="00A54302"/>
    <w:rsid w:val="00A55083"/>
    <w:rsid w:val="00A551C8"/>
    <w:rsid w:val="00A567F6"/>
    <w:rsid w:val="00A5724A"/>
    <w:rsid w:val="00A63BDB"/>
    <w:rsid w:val="00A65F9A"/>
    <w:rsid w:val="00A667A7"/>
    <w:rsid w:val="00A66C63"/>
    <w:rsid w:val="00A66F14"/>
    <w:rsid w:val="00A66F5B"/>
    <w:rsid w:val="00A67398"/>
    <w:rsid w:val="00A6790E"/>
    <w:rsid w:val="00A67DA8"/>
    <w:rsid w:val="00A71633"/>
    <w:rsid w:val="00A750D5"/>
    <w:rsid w:val="00A76197"/>
    <w:rsid w:val="00A76705"/>
    <w:rsid w:val="00A82A2C"/>
    <w:rsid w:val="00A84995"/>
    <w:rsid w:val="00A84E9E"/>
    <w:rsid w:val="00A87ABA"/>
    <w:rsid w:val="00A93328"/>
    <w:rsid w:val="00A93C57"/>
    <w:rsid w:val="00A93DE7"/>
    <w:rsid w:val="00A94DA0"/>
    <w:rsid w:val="00A97ECE"/>
    <w:rsid w:val="00AA18A3"/>
    <w:rsid w:val="00AA22F6"/>
    <w:rsid w:val="00AA45FE"/>
    <w:rsid w:val="00AA5558"/>
    <w:rsid w:val="00AA6448"/>
    <w:rsid w:val="00AA72DC"/>
    <w:rsid w:val="00AB0ACF"/>
    <w:rsid w:val="00AB1883"/>
    <w:rsid w:val="00AB3968"/>
    <w:rsid w:val="00AB42AA"/>
    <w:rsid w:val="00AB53A6"/>
    <w:rsid w:val="00AB77C7"/>
    <w:rsid w:val="00AB7A66"/>
    <w:rsid w:val="00AC01C1"/>
    <w:rsid w:val="00AC2F74"/>
    <w:rsid w:val="00AC46E7"/>
    <w:rsid w:val="00AC5DF9"/>
    <w:rsid w:val="00AC66B4"/>
    <w:rsid w:val="00AC71A9"/>
    <w:rsid w:val="00AC754D"/>
    <w:rsid w:val="00AC75AA"/>
    <w:rsid w:val="00AD1302"/>
    <w:rsid w:val="00AD13EB"/>
    <w:rsid w:val="00AD17D1"/>
    <w:rsid w:val="00AD2DB8"/>
    <w:rsid w:val="00AD35DA"/>
    <w:rsid w:val="00AD4B0D"/>
    <w:rsid w:val="00AD5258"/>
    <w:rsid w:val="00AD5445"/>
    <w:rsid w:val="00AD6412"/>
    <w:rsid w:val="00AD79FB"/>
    <w:rsid w:val="00AE08BD"/>
    <w:rsid w:val="00AE1F46"/>
    <w:rsid w:val="00AE3EEC"/>
    <w:rsid w:val="00AE4CE2"/>
    <w:rsid w:val="00AE531D"/>
    <w:rsid w:val="00AE5ED1"/>
    <w:rsid w:val="00AE6279"/>
    <w:rsid w:val="00AE6459"/>
    <w:rsid w:val="00AE69A7"/>
    <w:rsid w:val="00AE6A50"/>
    <w:rsid w:val="00AE7815"/>
    <w:rsid w:val="00AE7EAF"/>
    <w:rsid w:val="00AF030E"/>
    <w:rsid w:val="00AF5616"/>
    <w:rsid w:val="00AF78B8"/>
    <w:rsid w:val="00B03002"/>
    <w:rsid w:val="00B03A2A"/>
    <w:rsid w:val="00B03AB1"/>
    <w:rsid w:val="00B03D09"/>
    <w:rsid w:val="00B04504"/>
    <w:rsid w:val="00B045C8"/>
    <w:rsid w:val="00B04921"/>
    <w:rsid w:val="00B05903"/>
    <w:rsid w:val="00B05A3C"/>
    <w:rsid w:val="00B05DC8"/>
    <w:rsid w:val="00B06120"/>
    <w:rsid w:val="00B07C5F"/>
    <w:rsid w:val="00B1106C"/>
    <w:rsid w:val="00B12561"/>
    <w:rsid w:val="00B15163"/>
    <w:rsid w:val="00B17704"/>
    <w:rsid w:val="00B2011A"/>
    <w:rsid w:val="00B2055A"/>
    <w:rsid w:val="00B22068"/>
    <w:rsid w:val="00B22FBF"/>
    <w:rsid w:val="00B23F90"/>
    <w:rsid w:val="00B27117"/>
    <w:rsid w:val="00B2722C"/>
    <w:rsid w:val="00B302D1"/>
    <w:rsid w:val="00B33000"/>
    <w:rsid w:val="00B33486"/>
    <w:rsid w:val="00B33A25"/>
    <w:rsid w:val="00B34E2F"/>
    <w:rsid w:val="00B35712"/>
    <w:rsid w:val="00B35F93"/>
    <w:rsid w:val="00B36B0F"/>
    <w:rsid w:val="00B379BA"/>
    <w:rsid w:val="00B401A9"/>
    <w:rsid w:val="00B40354"/>
    <w:rsid w:val="00B417FD"/>
    <w:rsid w:val="00B41D38"/>
    <w:rsid w:val="00B4313B"/>
    <w:rsid w:val="00B44672"/>
    <w:rsid w:val="00B45682"/>
    <w:rsid w:val="00B45869"/>
    <w:rsid w:val="00B51092"/>
    <w:rsid w:val="00B51DED"/>
    <w:rsid w:val="00B527D4"/>
    <w:rsid w:val="00B532C5"/>
    <w:rsid w:val="00B532E9"/>
    <w:rsid w:val="00B53557"/>
    <w:rsid w:val="00B538C4"/>
    <w:rsid w:val="00B544A3"/>
    <w:rsid w:val="00B57188"/>
    <w:rsid w:val="00B574AE"/>
    <w:rsid w:val="00B57E24"/>
    <w:rsid w:val="00B57FE3"/>
    <w:rsid w:val="00B6027A"/>
    <w:rsid w:val="00B602F8"/>
    <w:rsid w:val="00B622FA"/>
    <w:rsid w:val="00B6298A"/>
    <w:rsid w:val="00B62EC2"/>
    <w:rsid w:val="00B65756"/>
    <w:rsid w:val="00B669A7"/>
    <w:rsid w:val="00B67A80"/>
    <w:rsid w:val="00B73D85"/>
    <w:rsid w:val="00B7437C"/>
    <w:rsid w:val="00B74409"/>
    <w:rsid w:val="00B74E21"/>
    <w:rsid w:val="00B7569B"/>
    <w:rsid w:val="00B7575D"/>
    <w:rsid w:val="00B76816"/>
    <w:rsid w:val="00B77199"/>
    <w:rsid w:val="00B77D49"/>
    <w:rsid w:val="00B80C58"/>
    <w:rsid w:val="00B8137E"/>
    <w:rsid w:val="00B83225"/>
    <w:rsid w:val="00B83747"/>
    <w:rsid w:val="00B837FA"/>
    <w:rsid w:val="00B858DA"/>
    <w:rsid w:val="00B86225"/>
    <w:rsid w:val="00B8772B"/>
    <w:rsid w:val="00B91216"/>
    <w:rsid w:val="00B91F27"/>
    <w:rsid w:val="00B927FE"/>
    <w:rsid w:val="00B930D8"/>
    <w:rsid w:val="00B9538E"/>
    <w:rsid w:val="00B95A81"/>
    <w:rsid w:val="00B966F2"/>
    <w:rsid w:val="00B97C8B"/>
    <w:rsid w:val="00BA1349"/>
    <w:rsid w:val="00BA3BB9"/>
    <w:rsid w:val="00BA48D5"/>
    <w:rsid w:val="00BA69E3"/>
    <w:rsid w:val="00BA6ACE"/>
    <w:rsid w:val="00BB1053"/>
    <w:rsid w:val="00BB28F8"/>
    <w:rsid w:val="00BB39A5"/>
    <w:rsid w:val="00BB4DB8"/>
    <w:rsid w:val="00BB5060"/>
    <w:rsid w:val="00BB645F"/>
    <w:rsid w:val="00BB7F44"/>
    <w:rsid w:val="00BC008C"/>
    <w:rsid w:val="00BC123B"/>
    <w:rsid w:val="00BC16BC"/>
    <w:rsid w:val="00BC24DF"/>
    <w:rsid w:val="00BC2618"/>
    <w:rsid w:val="00BC2DCD"/>
    <w:rsid w:val="00BC3818"/>
    <w:rsid w:val="00BC4526"/>
    <w:rsid w:val="00BC60D6"/>
    <w:rsid w:val="00BC6C93"/>
    <w:rsid w:val="00BC6CB2"/>
    <w:rsid w:val="00BC7FC7"/>
    <w:rsid w:val="00BD013A"/>
    <w:rsid w:val="00BD0BC4"/>
    <w:rsid w:val="00BD126E"/>
    <w:rsid w:val="00BD33A6"/>
    <w:rsid w:val="00BD3455"/>
    <w:rsid w:val="00BD39CF"/>
    <w:rsid w:val="00BD3B8E"/>
    <w:rsid w:val="00BD3DE6"/>
    <w:rsid w:val="00BD7C34"/>
    <w:rsid w:val="00BE0597"/>
    <w:rsid w:val="00BE19AE"/>
    <w:rsid w:val="00BE3378"/>
    <w:rsid w:val="00BE3C6A"/>
    <w:rsid w:val="00BE6B18"/>
    <w:rsid w:val="00BE7EFA"/>
    <w:rsid w:val="00BF037F"/>
    <w:rsid w:val="00BF224B"/>
    <w:rsid w:val="00BF2DFC"/>
    <w:rsid w:val="00BF5925"/>
    <w:rsid w:val="00BF5D39"/>
    <w:rsid w:val="00BF62A3"/>
    <w:rsid w:val="00BF6A94"/>
    <w:rsid w:val="00BF73F1"/>
    <w:rsid w:val="00C001FA"/>
    <w:rsid w:val="00C00342"/>
    <w:rsid w:val="00C00433"/>
    <w:rsid w:val="00C01658"/>
    <w:rsid w:val="00C0279A"/>
    <w:rsid w:val="00C031E0"/>
    <w:rsid w:val="00C148EF"/>
    <w:rsid w:val="00C14EEE"/>
    <w:rsid w:val="00C15452"/>
    <w:rsid w:val="00C157FF"/>
    <w:rsid w:val="00C1580D"/>
    <w:rsid w:val="00C15C80"/>
    <w:rsid w:val="00C15DEB"/>
    <w:rsid w:val="00C16AD8"/>
    <w:rsid w:val="00C1772E"/>
    <w:rsid w:val="00C20428"/>
    <w:rsid w:val="00C2398E"/>
    <w:rsid w:val="00C256C1"/>
    <w:rsid w:val="00C26A46"/>
    <w:rsid w:val="00C31990"/>
    <w:rsid w:val="00C32F58"/>
    <w:rsid w:val="00C33FD8"/>
    <w:rsid w:val="00C34526"/>
    <w:rsid w:val="00C417D4"/>
    <w:rsid w:val="00C433AC"/>
    <w:rsid w:val="00C4508C"/>
    <w:rsid w:val="00C47047"/>
    <w:rsid w:val="00C47E1C"/>
    <w:rsid w:val="00C5073C"/>
    <w:rsid w:val="00C509FF"/>
    <w:rsid w:val="00C51A7B"/>
    <w:rsid w:val="00C54345"/>
    <w:rsid w:val="00C6158C"/>
    <w:rsid w:val="00C62BD3"/>
    <w:rsid w:val="00C62F25"/>
    <w:rsid w:val="00C6305B"/>
    <w:rsid w:val="00C6315B"/>
    <w:rsid w:val="00C66726"/>
    <w:rsid w:val="00C667BB"/>
    <w:rsid w:val="00C70155"/>
    <w:rsid w:val="00C72B9B"/>
    <w:rsid w:val="00C72E34"/>
    <w:rsid w:val="00C738AB"/>
    <w:rsid w:val="00C7416D"/>
    <w:rsid w:val="00C7442E"/>
    <w:rsid w:val="00C77C28"/>
    <w:rsid w:val="00C802CA"/>
    <w:rsid w:val="00C81517"/>
    <w:rsid w:val="00C82D9A"/>
    <w:rsid w:val="00C834CC"/>
    <w:rsid w:val="00C835AF"/>
    <w:rsid w:val="00C8360C"/>
    <w:rsid w:val="00C8366D"/>
    <w:rsid w:val="00C846EC"/>
    <w:rsid w:val="00C86A4F"/>
    <w:rsid w:val="00C90024"/>
    <w:rsid w:val="00C91A26"/>
    <w:rsid w:val="00C95109"/>
    <w:rsid w:val="00C964E7"/>
    <w:rsid w:val="00C97FF5"/>
    <w:rsid w:val="00CA04FA"/>
    <w:rsid w:val="00CA0C92"/>
    <w:rsid w:val="00CA0DA8"/>
    <w:rsid w:val="00CA1102"/>
    <w:rsid w:val="00CA22D1"/>
    <w:rsid w:val="00CA4AE2"/>
    <w:rsid w:val="00CA523A"/>
    <w:rsid w:val="00CA5281"/>
    <w:rsid w:val="00CA61A7"/>
    <w:rsid w:val="00CA7210"/>
    <w:rsid w:val="00CB0000"/>
    <w:rsid w:val="00CB0776"/>
    <w:rsid w:val="00CB343B"/>
    <w:rsid w:val="00CB5160"/>
    <w:rsid w:val="00CB55AE"/>
    <w:rsid w:val="00CB5C40"/>
    <w:rsid w:val="00CB6634"/>
    <w:rsid w:val="00CB670D"/>
    <w:rsid w:val="00CB7640"/>
    <w:rsid w:val="00CB7F0D"/>
    <w:rsid w:val="00CC5B04"/>
    <w:rsid w:val="00CD0A03"/>
    <w:rsid w:val="00CD0F9C"/>
    <w:rsid w:val="00CD2615"/>
    <w:rsid w:val="00CD2BD3"/>
    <w:rsid w:val="00CD3435"/>
    <w:rsid w:val="00CD454F"/>
    <w:rsid w:val="00CD4E92"/>
    <w:rsid w:val="00CD6B0A"/>
    <w:rsid w:val="00CE0BF0"/>
    <w:rsid w:val="00CE157F"/>
    <w:rsid w:val="00CE1A80"/>
    <w:rsid w:val="00CE2A4A"/>
    <w:rsid w:val="00CE2E3C"/>
    <w:rsid w:val="00CE3ABD"/>
    <w:rsid w:val="00CE3CFE"/>
    <w:rsid w:val="00CE3DF5"/>
    <w:rsid w:val="00CE5833"/>
    <w:rsid w:val="00CE5875"/>
    <w:rsid w:val="00CE597B"/>
    <w:rsid w:val="00CE66A3"/>
    <w:rsid w:val="00CE72A9"/>
    <w:rsid w:val="00CE75E9"/>
    <w:rsid w:val="00CE778E"/>
    <w:rsid w:val="00CF2606"/>
    <w:rsid w:val="00CF3AFE"/>
    <w:rsid w:val="00CF4EB0"/>
    <w:rsid w:val="00D015E4"/>
    <w:rsid w:val="00D02606"/>
    <w:rsid w:val="00D02E5D"/>
    <w:rsid w:val="00D04415"/>
    <w:rsid w:val="00D046F0"/>
    <w:rsid w:val="00D0483B"/>
    <w:rsid w:val="00D0516A"/>
    <w:rsid w:val="00D05286"/>
    <w:rsid w:val="00D07001"/>
    <w:rsid w:val="00D10AA3"/>
    <w:rsid w:val="00D10E42"/>
    <w:rsid w:val="00D115A4"/>
    <w:rsid w:val="00D124DC"/>
    <w:rsid w:val="00D143B8"/>
    <w:rsid w:val="00D14544"/>
    <w:rsid w:val="00D14941"/>
    <w:rsid w:val="00D15E52"/>
    <w:rsid w:val="00D16711"/>
    <w:rsid w:val="00D17202"/>
    <w:rsid w:val="00D20017"/>
    <w:rsid w:val="00D201DD"/>
    <w:rsid w:val="00D20E1F"/>
    <w:rsid w:val="00D21BE9"/>
    <w:rsid w:val="00D23525"/>
    <w:rsid w:val="00D2410C"/>
    <w:rsid w:val="00D244A9"/>
    <w:rsid w:val="00D24A98"/>
    <w:rsid w:val="00D2680D"/>
    <w:rsid w:val="00D274A1"/>
    <w:rsid w:val="00D2760C"/>
    <w:rsid w:val="00D2762B"/>
    <w:rsid w:val="00D27FF5"/>
    <w:rsid w:val="00D30C50"/>
    <w:rsid w:val="00D31507"/>
    <w:rsid w:val="00D331BA"/>
    <w:rsid w:val="00D346BB"/>
    <w:rsid w:val="00D360FE"/>
    <w:rsid w:val="00D36A4F"/>
    <w:rsid w:val="00D36BC6"/>
    <w:rsid w:val="00D375C3"/>
    <w:rsid w:val="00D418E7"/>
    <w:rsid w:val="00D41A55"/>
    <w:rsid w:val="00D420E4"/>
    <w:rsid w:val="00D4343E"/>
    <w:rsid w:val="00D44899"/>
    <w:rsid w:val="00D448E1"/>
    <w:rsid w:val="00D44D9D"/>
    <w:rsid w:val="00D47350"/>
    <w:rsid w:val="00D4766C"/>
    <w:rsid w:val="00D53348"/>
    <w:rsid w:val="00D533B1"/>
    <w:rsid w:val="00D54ADA"/>
    <w:rsid w:val="00D5577F"/>
    <w:rsid w:val="00D5596D"/>
    <w:rsid w:val="00D56C86"/>
    <w:rsid w:val="00D57183"/>
    <w:rsid w:val="00D57C69"/>
    <w:rsid w:val="00D6072E"/>
    <w:rsid w:val="00D60898"/>
    <w:rsid w:val="00D61E0C"/>
    <w:rsid w:val="00D62485"/>
    <w:rsid w:val="00D62505"/>
    <w:rsid w:val="00D6253E"/>
    <w:rsid w:val="00D62FCC"/>
    <w:rsid w:val="00D6686E"/>
    <w:rsid w:val="00D67229"/>
    <w:rsid w:val="00D704D9"/>
    <w:rsid w:val="00D70A4E"/>
    <w:rsid w:val="00D726FA"/>
    <w:rsid w:val="00D72E2A"/>
    <w:rsid w:val="00D73E9D"/>
    <w:rsid w:val="00D75FC4"/>
    <w:rsid w:val="00D80521"/>
    <w:rsid w:val="00D820AE"/>
    <w:rsid w:val="00D82934"/>
    <w:rsid w:val="00D83358"/>
    <w:rsid w:val="00D83965"/>
    <w:rsid w:val="00D8409A"/>
    <w:rsid w:val="00D850A2"/>
    <w:rsid w:val="00D8531C"/>
    <w:rsid w:val="00D85CD2"/>
    <w:rsid w:val="00D8684D"/>
    <w:rsid w:val="00D87D4E"/>
    <w:rsid w:val="00D90247"/>
    <w:rsid w:val="00D909F8"/>
    <w:rsid w:val="00D90E35"/>
    <w:rsid w:val="00D917E5"/>
    <w:rsid w:val="00D921F6"/>
    <w:rsid w:val="00D926F9"/>
    <w:rsid w:val="00D9314C"/>
    <w:rsid w:val="00D93838"/>
    <w:rsid w:val="00D94C2F"/>
    <w:rsid w:val="00D95429"/>
    <w:rsid w:val="00D96328"/>
    <w:rsid w:val="00D97557"/>
    <w:rsid w:val="00DA1A6A"/>
    <w:rsid w:val="00DA3174"/>
    <w:rsid w:val="00DA31E5"/>
    <w:rsid w:val="00DA431A"/>
    <w:rsid w:val="00DA45C3"/>
    <w:rsid w:val="00DA487D"/>
    <w:rsid w:val="00DA4CFD"/>
    <w:rsid w:val="00DA5137"/>
    <w:rsid w:val="00DB03B0"/>
    <w:rsid w:val="00DB06A0"/>
    <w:rsid w:val="00DB12B6"/>
    <w:rsid w:val="00DB1B81"/>
    <w:rsid w:val="00DB21A4"/>
    <w:rsid w:val="00DB2372"/>
    <w:rsid w:val="00DB4FC0"/>
    <w:rsid w:val="00DB62DD"/>
    <w:rsid w:val="00DB65F7"/>
    <w:rsid w:val="00DB6B41"/>
    <w:rsid w:val="00DB7353"/>
    <w:rsid w:val="00DB75DB"/>
    <w:rsid w:val="00DB7A90"/>
    <w:rsid w:val="00DB7C41"/>
    <w:rsid w:val="00DC0074"/>
    <w:rsid w:val="00DC0090"/>
    <w:rsid w:val="00DC1BDF"/>
    <w:rsid w:val="00DC3C11"/>
    <w:rsid w:val="00DC6175"/>
    <w:rsid w:val="00DC69D1"/>
    <w:rsid w:val="00DC7720"/>
    <w:rsid w:val="00DD04E0"/>
    <w:rsid w:val="00DD1679"/>
    <w:rsid w:val="00DD1D3A"/>
    <w:rsid w:val="00DD2DE2"/>
    <w:rsid w:val="00DD3D01"/>
    <w:rsid w:val="00DD3F15"/>
    <w:rsid w:val="00DD50FD"/>
    <w:rsid w:val="00DE0D0E"/>
    <w:rsid w:val="00DE100C"/>
    <w:rsid w:val="00DE10A9"/>
    <w:rsid w:val="00DE1836"/>
    <w:rsid w:val="00DE2370"/>
    <w:rsid w:val="00DE2D81"/>
    <w:rsid w:val="00DE2E68"/>
    <w:rsid w:val="00DE2F19"/>
    <w:rsid w:val="00DE3DB8"/>
    <w:rsid w:val="00DE486B"/>
    <w:rsid w:val="00DE4A1B"/>
    <w:rsid w:val="00DE583C"/>
    <w:rsid w:val="00DF22F0"/>
    <w:rsid w:val="00DF3F09"/>
    <w:rsid w:val="00DF4677"/>
    <w:rsid w:val="00DF69AF"/>
    <w:rsid w:val="00DF77B1"/>
    <w:rsid w:val="00E003BC"/>
    <w:rsid w:val="00E00C0D"/>
    <w:rsid w:val="00E00CE0"/>
    <w:rsid w:val="00E02781"/>
    <w:rsid w:val="00E02A57"/>
    <w:rsid w:val="00E051E7"/>
    <w:rsid w:val="00E05784"/>
    <w:rsid w:val="00E064D4"/>
    <w:rsid w:val="00E069FF"/>
    <w:rsid w:val="00E10853"/>
    <w:rsid w:val="00E13566"/>
    <w:rsid w:val="00E141A6"/>
    <w:rsid w:val="00E14386"/>
    <w:rsid w:val="00E143EA"/>
    <w:rsid w:val="00E144A4"/>
    <w:rsid w:val="00E1495A"/>
    <w:rsid w:val="00E150D6"/>
    <w:rsid w:val="00E16847"/>
    <w:rsid w:val="00E177E2"/>
    <w:rsid w:val="00E20C45"/>
    <w:rsid w:val="00E22CA6"/>
    <w:rsid w:val="00E23300"/>
    <w:rsid w:val="00E24522"/>
    <w:rsid w:val="00E249BB"/>
    <w:rsid w:val="00E24E50"/>
    <w:rsid w:val="00E25C91"/>
    <w:rsid w:val="00E2704B"/>
    <w:rsid w:val="00E3040A"/>
    <w:rsid w:val="00E30EC8"/>
    <w:rsid w:val="00E30F90"/>
    <w:rsid w:val="00E31293"/>
    <w:rsid w:val="00E32085"/>
    <w:rsid w:val="00E370C0"/>
    <w:rsid w:val="00E37CE5"/>
    <w:rsid w:val="00E40C54"/>
    <w:rsid w:val="00E4111D"/>
    <w:rsid w:val="00E41859"/>
    <w:rsid w:val="00E42490"/>
    <w:rsid w:val="00E42643"/>
    <w:rsid w:val="00E42915"/>
    <w:rsid w:val="00E42F08"/>
    <w:rsid w:val="00E432CE"/>
    <w:rsid w:val="00E44B58"/>
    <w:rsid w:val="00E4701C"/>
    <w:rsid w:val="00E47B6C"/>
    <w:rsid w:val="00E5130B"/>
    <w:rsid w:val="00E51FB7"/>
    <w:rsid w:val="00E5257F"/>
    <w:rsid w:val="00E52B87"/>
    <w:rsid w:val="00E53874"/>
    <w:rsid w:val="00E54A51"/>
    <w:rsid w:val="00E574D2"/>
    <w:rsid w:val="00E608C3"/>
    <w:rsid w:val="00E6120A"/>
    <w:rsid w:val="00E62F8C"/>
    <w:rsid w:val="00E6308D"/>
    <w:rsid w:val="00E63E83"/>
    <w:rsid w:val="00E641A1"/>
    <w:rsid w:val="00E64FE4"/>
    <w:rsid w:val="00E653E3"/>
    <w:rsid w:val="00E66081"/>
    <w:rsid w:val="00E67878"/>
    <w:rsid w:val="00E70A0F"/>
    <w:rsid w:val="00E7187A"/>
    <w:rsid w:val="00E72273"/>
    <w:rsid w:val="00E770D0"/>
    <w:rsid w:val="00E80186"/>
    <w:rsid w:val="00E83470"/>
    <w:rsid w:val="00E84762"/>
    <w:rsid w:val="00E8478F"/>
    <w:rsid w:val="00E85E56"/>
    <w:rsid w:val="00E860BC"/>
    <w:rsid w:val="00E873E8"/>
    <w:rsid w:val="00E87AF9"/>
    <w:rsid w:val="00E87ED5"/>
    <w:rsid w:val="00E91021"/>
    <w:rsid w:val="00E91B70"/>
    <w:rsid w:val="00E9502C"/>
    <w:rsid w:val="00E9538D"/>
    <w:rsid w:val="00E95672"/>
    <w:rsid w:val="00E95850"/>
    <w:rsid w:val="00E96694"/>
    <w:rsid w:val="00E9782B"/>
    <w:rsid w:val="00E97F4C"/>
    <w:rsid w:val="00EA0511"/>
    <w:rsid w:val="00EA2B5B"/>
    <w:rsid w:val="00EA3965"/>
    <w:rsid w:val="00EA4026"/>
    <w:rsid w:val="00EA49E0"/>
    <w:rsid w:val="00EA58BA"/>
    <w:rsid w:val="00EA5E26"/>
    <w:rsid w:val="00EA609F"/>
    <w:rsid w:val="00EA6262"/>
    <w:rsid w:val="00EA746B"/>
    <w:rsid w:val="00EB111C"/>
    <w:rsid w:val="00EB3ECC"/>
    <w:rsid w:val="00EB504D"/>
    <w:rsid w:val="00EB7B22"/>
    <w:rsid w:val="00EC00B7"/>
    <w:rsid w:val="00EC0BCA"/>
    <w:rsid w:val="00EC16FE"/>
    <w:rsid w:val="00EC2021"/>
    <w:rsid w:val="00EC2D40"/>
    <w:rsid w:val="00EC3C28"/>
    <w:rsid w:val="00EC4FD7"/>
    <w:rsid w:val="00EC74CE"/>
    <w:rsid w:val="00ED0518"/>
    <w:rsid w:val="00ED0958"/>
    <w:rsid w:val="00ED1F56"/>
    <w:rsid w:val="00ED33ED"/>
    <w:rsid w:val="00ED3C71"/>
    <w:rsid w:val="00ED4AEA"/>
    <w:rsid w:val="00ED7381"/>
    <w:rsid w:val="00ED7A0F"/>
    <w:rsid w:val="00ED7E8C"/>
    <w:rsid w:val="00EE0026"/>
    <w:rsid w:val="00EE12B6"/>
    <w:rsid w:val="00EE3EBF"/>
    <w:rsid w:val="00EE44BC"/>
    <w:rsid w:val="00EE44D9"/>
    <w:rsid w:val="00EE6211"/>
    <w:rsid w:val="00EE683A"/>
    <w:rsid w:val="00EE683F"/>
    <w:rsid w:val="00EE6F95"/>
    <w:rsid w:val="00EE7871"/>
    <w:rsid w:val="00EE7BDA"/>
    <w:rsid w:val="00EF0294"/>
    <w:rsid w:val="00EF3DEE"/>
    <w:rsid w:val="00EF4569"/>
    <w:rsid w:val="00EF490F"/>
    <w:rsid w:val="00EF7508"/>
    <w:rsid w:val="00EF7CBF"/>
    <w:rsid w:val="00F00BE7"/>
    <w:rsid w:val="00F032D0"/>
    <w:rsid w:val="00F04104"/>
    <w:rsid w:val="00F054C4"/>
    <w:rsid w:val="00F0653C"/>
    <w:rsid w:val="00F06547"/>
    <w:rsid w:val="00F10962"/>
    <w:rsid w:val="00F11627"/>
    <w:rsid w:val="00F11759"/>
    <w:rsid w:val="00F11C5B"/>
    <w:rsid w:val="00F12BC3"/>
    <w:rsid w:val="00F130B2"/>
    <w:rsid w:val="00F13E25"/>
    <w:rsid w:val="00F13F4A"/>
    <w:rsid w:val="00F14F05"/>
    <w:rsid w:val="00F15EDC"/>
    <w:rsid w:val="00F164C8"/>
    <w:rsid w:val="00F16D1A"/>
    <w:rsid w:val="00F24AD0"/>
    <w:rsid w:val="00F30354"/>
    <w:rsid w:val="00F30C5C"/>
    <w:rsid w:val="00F31FDE"/>
    <w:rsid w:val="00F31FE8"/>
    <w:rsid w:val="00F323DE"/>
    <w:rsid w:val="00F326D6"/>
    <w:rsid w:val="00F32D62"/>
    <w:rsid w:val="00F3337C"/>
    <w:rsid w:val="00F33594"/>
    <w:rsid w:val="00F33601"/>
    <w:rsid w:val="00F37358"/>
    <w:rsid w:val="00F37E61"/>
    <w:rsid w:val="00F417CE"/>
    <w:rsid w:val="00F436A4"/>
    <w:rsid w:val="00F436B6"/>
    <w:rsid w:val="00F43894"/>
    <w:rsid w:val="00F46A58"/>
    <w:rsid w:val="00F50FA5"/>
    <w:rsid w:val="00F51028"/>
    <w:rsid w:val="00F5104B"/>
    <w:rsid w:val="00F515E5"/>
    <w:rsid w:val="00F526AB"/>
    <w:rsid w:val="00F52C86"/>
    <w:rsid w:val="00F545C0"/>
    <w:rsid w:val="00F54B2E"/>
    <w:rsid w:val="00F5607A"/>
    <w:rsid w:val="00F57EA0"/>
    <w:rsid w:val="00F60CEB"/>
    <w:rsid w:val="00F63858"/>
    <w:rsid w:val="00F6518A"/>
    <w:rsid w:val="00F663E3"/>
    <w:rsid w:val="00F673FC"/>
    <w:rsid w:val="00F70621"/>
    <w:rsid w:val="00F71EA7"/>
    <w:rsid w:val="00F72121"/>
    <w:rsid w:val="00F72352"/>
    <w:rsid w:val="00F7267D"/>
    <w:rsid w:val="00F80BC2"/>
    <w:rsid w:val="00F826D6"/>
    <w:rsid w:val="00F83C86"/>
    <w:rsid w:val="00F842E9"/>
    <w:rsid w:val="00F85F0C"/>
    <w:rsid w:val="00F85F1E"/>
    <w:rsid w:val="00F860C6"/>
    <w:rsid w:val="00F87870"/>
    <w:rsid w:val="00F90731"/>
    <w:rsid w:val="00F90991"/>
    <w:rsid w:val="00F90AB0"/>
    <w:rsid w:val="00F91C0F"/>
    <w:rsid w:val="00F932D1"/>
    <w:rsid w:val="00F93787"/>
    <w:rsid w:val="00F952AB"/>
    <w:rsid w:val="00F9566E"/>
    <w:rsid w:val="00FA0B0E"/>
    <w:rsid w:val="00FA1A01"/>
    <w:rsid w:val="00FA3813"/>
    <w:rsid w:val="00FA3DA1"/>
    <w:rsid w:val="00FA4E21"/>
    <w:rsid w:val="00FA54EB"/>
    <w:rsid w:val="00FA73CF"/>
    <w:rsid w:val="00FA7B1F"/>
    <w:rsid w:val="00FA7D12"/>
    <w:rsid w:val="00FB020D"/>
    <w:rsid w:val="00FB02A2"/>
    <w:rsid w:val="00FB32CB"/>
    <w:rsid w:val="00FB4087"/>
    <w:rsid w:val="00FB5A4F"/>
    <w:rsid w:val="00FC04BD"/>
    <w:rsid w:val="00FC12B6"/>
    <w:rsid w:val="00FC342D"/>
    <w:rsid w:val="00FC34D9"/>
    <w:rsid w:val="00FC518A"/>
    <w:rsid w:val="00FC58A4"/>
    <w:rsid w:val="00FC59FD"/>
    <w:rsid w:val="00FC63FC"/>
    <w:rsid w:val="00FC73E9"/>
    <w:rsid w:val="00FC7686"/>
    <w:rsid w:val="00FD01B7"/>
    <w:rsid w:val="00FD17BE"/>
    <w:rsid w:val="00FD208F"/>
    <w:rsid w:val="00FD20CF"/>
    <w:rsid w:val="00FD2834"/>
    <w:rsid w:val="00FD3B8D"/>
    <w:rsid w:val="00FD3C78"/>
    <w:rsid w:val="00FD441F"/>
    <w:rsid w:val="00FD4918"/>
    <w:rsid w:val="00FD58A4"/>
    <w:rsid w:val="00FD58C0"/>
    <w:rsid w:val="00FD5DFC"/>
    <w:rsid w:val="00FD66C2"/>
    <w:rsid w:val="00FD791F"/>
    <w:rsid w:val="00FE0224"/>
    <w:rsid w:val="00FE0DE2"/>
    <w:rsid w:val="00FE144B"/>
    <w:rsid w:val="00FE2680"/>
    <w:rsid w:val="00FE28CC"/>
    <w:rsid w:val="00FE3A00"/>
    <w:rsid w:val="00FE4993"/>
    <w:rsid w:val="00FE59F2"/>
    <w:rsid w:val="00FE60D5"/>
    <w:rsid w:val="00FF3131"/>
    <w:rsid w:val="00FF3AF3"/>
    <w:rsid w:val="00FF3C2F"/>
    <w:rsid w:val="00FF447E"/>
    <w:rsid w:val="00FF4BC0"/>
    <w:rsid w:val="00FF5893"/>
    <w:rsid w:val="00FF595F"/>
    <w:rsid w:val="00FF5BED"/>
    <w:rsid w:val="00FF78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E5961"/>
  <w15:docId w15:val="{7A3E931F-FC7D-4E1F-B926-637AF53C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numPr>
        <w:ilvl w:val="2"/>
        <w:numId w:val="1"/>
      </w:numPr>
      <w:outlineLvl w:val="2"/>
    </w:pPr>
    <w:rPr>
      <w:b/>
      <w:sz w:val="13"/>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lang w:val="x-none"/>
    </w:rPr>
  </w:style>
  <w:style w:type="paragraph" w:styleId="Nagwek5">
    <w:name w:val="heading 5"/>
    <w:basedOn w:val="Normalny"/>
    <w:next w:val="Normalny"/>
    <w:link w:val="Nagwek5Znak"/>
    <w:qFormat/>
    <w:rsid w:val="00AC66B4"/>
    <w:pPr>
      <w:tabs>
        <w:tab w:val="num" w:pos="3600"/>
      </w:tabs>
      <w:suppressAutoHyphens w:val="0"/>
      <w:ind w:left="3600" w:hanging="360"/>
      <w:jc w:val="both"/>
      <w:outlineLvl w:val="4"/>
    </w:pPr>
    <w:rPr>
      <w:sz w:val="24"/>
      <w:lang w:eastAsia="pl-PL"/>
    </w:rPr>
  </w:style>
  <w:style w:type="paragraph" w:styleId="Nagwek6">
    <w:name w:val="heading 6"/>
    <w:basedOn w:val="Normalny"/>
    <w:next w:val="Normalny"/>
    <w:link w:val="Nagwek6Znak"/>
    <w:unhideWhenUsed/>
    <w:qFormat/>
    <w:rsid w:val="007A0312"/>
    <w:pPr>
      <w:spacing w:before="240" w:after="60"/>
      <w:outlineLvl w:val="5"/>
    </w:pPr>
    <w:rPr>
      <w:rFonts w:ascii="Calibri" w:hAnsi="Calibri"/>
      <w:b/>
      <w:bCs/>
      <w:sz w:val="22"/>
      <w:szCs w:val="22"/>
    </w:rPr>
  </w:style>
  <w:style w:type="paragraph" w:styleId="Nagwek7">
    <w:name w:val="heading 7"/>
    <w:basedOn w:val="Normalny"/>
    <w:next w:val="Normalny"/>
    <w:link w:val="Nagwek7Znak"/>
    <w:qFormat/>
    <w:pPr>
      <w:numPr>
        <w:ilvl w:val="6"/>
        <w:numId w:val="1"/>
      </w:numPr>
      <w:spacing w:before="240" w:after="60"/>
      <w:outlineLvl w:val="6"/>
    </w:pPr>
    <w:rPr>
      <w:sz w:val="24"/>
      <w:szCs w:val="24"/>
    </w:rPr>
  </w:style>
  <w:style w:type="paragraph" w:styleId="Nagwek8">
    <w:name w:val="heading 8"/>
    <w:basedOn w:val="Normalny"/>
    <w:next w:val="Normalny"/>
    <w:link w:val="Nagwek8Znak"/>
    <w:qFormat/>
    <w:pPr>
      <w:keepNext/>
      <w:numPr>
        <w:ilvl w:val="7"/>
        <w:numId w:val="1"/>
      </w:numPr>
      <w:ind w:left="360"/>
      <w:outlineLvl w:val="7"/>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1">
    <w:name w:val="WW8Num2z1"/>
    <w:rPr>
      <w:b/>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9z0">
    <w:name w:val="WW8Num9z0"/>
    <w:rPr>
      <w:rFonts w:ascii="Symbol" w:hAnsi="Symbol"/>
    </w:rPr>
  </w:style>
  <w:style w:type="character" w:customStyle="1" w:styleId="WW8Num12z0">
    <w:name w:val="WW8Num12z0"/>
    <w:rPr>
      <w:rFonts w:ascii="Symbol" w:hAnsi="Symbol"/>
    </w:rPr>
  </w:style>
  <w:style w:type="character" w:customStyle="1" w:styleId="WW8Num14z1">
    <w:name w:val="WW8Num14z1"/>
    <w:rPr>
      <w:rFonts w:ascii="Symbol" w:hAnsi="Symbol"/>
    </w:rPr>
  </w:style>
  <w:style w:type="character" w:customStyle="1" w:styleId="WW8Num16z0">
    <w:name w:val="WW8Num16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1">
    <w:name w:val="WW8Num28z1"/>
    <w:rPr>
      <w:rFonts w:ascii="Courier New" w:hAnsi="Courier New"/>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2z0">
    <w:name w:val="WW8Num32z0"/>
    <w:rPr>
      <w:rFonts w:ascii="Courier New" w:hAnsi="Courier New"/>
    </w:rPr>
  </w:style>
  <w:style w:type="character" w:customStyle="1" w:styleId="WW8Num33z0">
    <w:name w:val="WW8Num33z0"/>
    <w:rPr>
      <w:rFonts w:ascii="Tahoma" w:eastAsia="Times New Roman" w:hAnsi="Tahoma" w:cs="Tahoma"/>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cs="Courier New"/>
    </w:rPr>
  </w:style>
  <w:style w:type="character" w:customStyle="1" w:styleId="WW8Num34z0">
    <w:name w:val="WW8Num34z0"/>
    <w:rPr>
      <w:rFonts w:ascii="Tahoma" w:eastAsia="Times New Roman" w:hAnsi="Tahoma" w:cs="Tahoma"/>
    </w:rPr>
  </w:style>
  <w:style w:type="character" w:customStyle="1" w:styleId="WW8Num36z0">
    <w:name w:val="WW8Num36z0"/>
    <w:rPr>
      <w:rFonts w:ascii="Courier New" w:hAnsi="Courier New"/>
    </w:rPr>
  </w:style>
  <w:style w:type="character" w:customStyle="1" w:styleId="Domylnaczcionkaakapitu1">
    <w:name w:val="Domyślna czcionka akapitu1"/>
  </w:style>
  <w:style w:type="character" w:customStyle="1" w:styleId="WW8Num1z1">
    <w:name w:val="WW8Num1z1"/>
    <w:rPr>
      <w:b/>
    </w:rPr>
  </w:style>
  <w:style w:type="character" w:customStyle="1" w:styleId="WW8Num3z0">
    <w:name w:val="WW8Num3z0"/>
    <w:rPr>
      <w:rFonts w:ascii="Symbol" w:hAnsi="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11z0">
    <w:name w:val="WW8Num11z0"/>
    <w:rPr>
      <w:rFonts w:ascii="Symbol" w:hAnsi="Symbol"/>
    </w:rPr>
  </w:style>
  <w:style w:type="character" w:customStyle="1" w:styleId="WW8Num13z1">
    <w:name w:val="WW8Num13z1"/>
    <w:rPr>
      <w:rFonts w:ascii="Symbol" w:hAnsi="Symbol"/>
    </w:rPr>
  </w:style>
  <w:style w:type="character" w:customStyle="1" w:styleId="WW8Num15z0">
    <w:name w:val="WW8Num15z0"/>
    <w:rPr>
      <w:rFonts w:ascii="Symbol" w:hAnsi="Symbol"/>
    </w:rPr>
  </w:style>
  <w:style w:type="character" w:customStyle="1" w:styleId="WW8Num18z0">
    <w:name w:val="WW8Num18z0"/>
    <w:rPr>
      <w:rFonts w:ascii="Symbol" w:hAnsi="Symbol"/>
    </w:rPr>
  </w:style>
  <w:style w:type="character" w:customStyle="1" w:styleId="WW8Num25z0">
    <w:name w:val="WW8Num25z0"/>
    <w:rPr>
      <w:rFonts w:ascii="Symbol" w:hAnsi="Symbol"/>
    </w:rPr>
  </w:style>
  <w:style w:type="character" w:customStyle="1" w:styleId="WW8Num27z1">
    <w:name w:val="WW8Num27z1"/>
    <w:rPr>
      <w:rFonts w:ascii="Courier New" w:hAnsi="Courier New"/>
    </w:rPr>
  </w:style>
  <w:style w:type="character" w:customStyle="1" w:styleId="WW8Num28z0">
    <w:name w:val="WW8Num28z0"/>
    <w:rPr>
      <w:rFonts w:ascii="Symbol" w:hAnsi="Symbol"/>
    </w:rPr>
  </w:style>
  <w:style w:type="character" w:customStyle="1" w:styleId="WW8Num31z0">
    <w:name w:val="WW8Num31z0"/>
    <w:rPr>
      <w:rFonts w:ascii="Symbol" w:hAnsi="Symbol"/>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2z4">
    <w:name w:val="WW8Num32z4"/>
    <w:rPr>
      <w:rFonts w:ascii="Courier New" w:hAnsi="Courier New" w:cs="Courier New"/>
    </w:rPr>
  </w:style>
  <w:style w:type="character" w:customStyle="1" w:styleId="WW8Num35z0">
    <w:name w:val="WW8Num35z0"/>
    <w:rPr>
      <w:rFonts w:ascii="StarSymbol" w:hAnsi="Star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WW8Num1z1">
    <w:name w:val="WW-WW8Num1z1"/>
    <w:rPr>
      <w:b/>
    </w:rPr>
  </w:style>
  <w:style w:type="character" w:customStyle="1" w:styleId="WW-WW8Num4z0">
    <w:name w:val="WW-WW8Num4z0"/>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WW8Num19z0">
    <w:name w:val="WW-WW8Num19z0"/>
    <w:rPr>
      <w:rFonts w:ascii="Symbol" w:hAnsi="Symbol"/>
    </w:rPr>
  </w:style>
  <w:style w:type="character" w:customStyle="1" w:styleId="WW-WW8Num28z0">
    <w:name w:val="WW-WW8Num28z0"/>
    <w:rPr>
      <w:rFonts w:ascii="Symbol" w:hAnsi="Symbol"/>
    </w:rPr>
  </w:style>
  <w:style w:type="character" w:customStyle="1" w:styleId="WW8Num28z2">
    <w:name w:val="WW8Num28z2"/>
    <w:rPr>
      <w:rFonts w:ascii="Wingdings" w:hAnsi="Wingdings"/>
    </w:rPr>
  </w:style>
  <w:style w:type="character" w:customStyle="1" w:styleId="WW8Num28z4">
    <w:name w:val="WW8Num28z4"/>
    <w:rPr>
      <w:rFonts w:ascii="Courier New" w:hAnsi="Courier New"/>
    </w:rPr>
  </w:style>
  <w:style w:type="character" w:customStyle="1" w:styleId="WW8Num29z1">
    <w:name w:val="WW8Num29z1"/>
    <w:rPr>
      <w:rFonts w:ascii="Courier New" w:hAnsi="Courier New"/>
    </w:rPr>
  </w:style>
  <w:style w:type="character" w:customStyle="1" w:styleId="WW-WW8Num31z0">
    <w:name w:val="WW-WW8Num31z0"/>
    <w:rPr>
      <w:rFonts w:ascii="Symbol" w:hAnsi="Symbol"/>
    </w:rPr>
  </w:style>
  <w:style w:type="character" w:customStyle="1" w:styleId="WW-WW8Num32z0">
    <w:name w:val="WW-WW8Num32z0"/>
    <w:rPr>
      <w:rFonts w:ascii="Symbol" w:hAnsi="Symbol"/>
    </w:rPr>
  </w:style>
  <w:style w:type="character" w:customStyle="1" w:styleId="WW-WW8Num33z0">
    <w:name w:val="WW-WW8Num33z0"/>
    <w:rPr>
      <w:rFonts w:ascii="Symbol" w:hAnsi="Symbol"/>
    </w:rPr>
  </w:style>
  <w:style w:type="character" w:customStyle="1" w:styleId="WW8Num33z1">
    <w:name w:val="WW8Num33z1"/>
    <w:rPr>
      <w:rFonts w:ascii="Courier New" w:hAnsi="Courier New" w:cs="Courier New"/>
    </w:rPr>
  </w:style>
  <w:style w:type="character" w:customStyle="1" w:styleId="WW-WW8Num35z0">
    <w:name w:val="WW-WW8Num35z0"/>
    <w:rPr>
      <w:rFonts w:ascii="Symbol" w:hAnsi="Symbol"/>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6z4">
    <w:name w:val="WW8Num36z4"/>
    <w:rPr>
      <w:rFonts w:ascii="Courier New" w:hAnsi="Courier New" w:cs="Courier New"/>
    </w:rPr>
  </w:style>
  <w:style w:type="character" w:customStyle="1" w:styleId="WW8Num37z0">
    <w:name w:val="WW8Num37z0"/>
    <w:rPr>
      <w:rFonts w:ascii="Tahoma" w:eastAsia="Times New Roman" w:hAnsi="Tahoma" w:cs="Tahoma"/>
    </w:rPr>
  </w:style>
  <w:style w:type="character" w:customStyle="1" w:styleId="WW8Num40z0">
    <w:name w:val="WW8Num40z0"/>
    <w:rPr>
      <w:b w:val="0"/>
    </w:rPr>
  </w:style>
  <w:style w:type="character" w:customStyle="1" w:styleId="WW-Domylnaczcionkaakapitu">
    <w:name w:val="WW-Domyślna czcionka akapitu"/>
  </w:style>
  <w:style w:type="character" w:styleId="Numerstrony">
    <w:name w:val="page number"/>
    <w:basedOn w:val="WW-Domylnaczcionkaakapitu"/>
  </w:style>
  <w:style w:type="character" w:styleId="Hipercze">
    <w:name w:val="Hyperlink"/>
    <w:uiPriority w:val="99"/>
    <w:rPr>
      <w:color w:val="0000FF"/>
      <w:u w:val="single"/>
    </w:rPr>
  </w:style>
  <w:style w:type="character" w:styleId="Pogrubienie">
    <w:name w:val="Strong"/>
    <w:qFormat/>
    <w:rPr>
      <w:b/>
      <w:bCs/>
    </w:rPr>
  </w:style>
  <w:style w:type="paragraph" w:customStyle="1" w:styleId="Nagwek20">
    <w:name w:val="Nagłówek2"/>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pPr>
      <w:spacing w:after="120"/>
    </w:pPr>
    <w:rPr>
      <w:sz w:val="24"/>
      <w:szCs w:val="24"/>
    </w:r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Tahoma"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customStyle="1" w:styleId="WW-Nagwek">
    <w:name w:val="WW-Nagłówek"/>
    <w:basedOn w:val="Normalny"/>
    <w:next w:val="Tekstpodstawowy"/>
    <w:pPr>
      <w:keepNext/>
      <w:spacing w:before="240" w:after="120"/>
    </w:pPr>
    <w:rPr>
      <w:rFonts w:ascii="Arial" w:eastAsia="Tahoma" w:hAnsi="Arial" w:cs="Tahoma"/>
      <w:sz w:val="28"/>
      <w:szCs w:val="28"/>
    </w:rPr>
  </w:style>
  <w:style w:type="paragraph" w:styleId="Tytu">
    <w:name w:val="Title"/>
    <w:basedOn w:val="Normalny"/>
    <w:next w:val="Podtytu"/>
    <w:link w:val="TytuZnak"/>
    <w:uiPriority w:val="99"/>
    <w:qFormat/>
    <w:pPr>
      <w:widowControl w:val="0"/>
      <w:autoSpaceDE w:val="0"/>
      <w:jc w:val="center"/>
    </w:pPr>
    <w:rPr>
      <w:rFonts w:ascii="Arial" w:eastAsia="Arial" w:hAnsi="Arial" w:cs="Arial"/>
      <w:b/>
      <w:bCs/>
      <w:color w:val="000000"/>
    </w:rPr>
  </w:style>
  <w:style w:type="paragraph" w:styleId="Podtytu">
    <w:name w:val="Subtitle"/>
    <w:basedOn w:val="Nagwek"/>
    <w:next w:val="Tekstpodstawowy"/>
    <w:link w:val="PodtytuZnak"/>
    <w:qFormat/>
    <w:pPr>
      <w:keepNext/>
      <w:spacing w:before="240" w:after="120"/>
      <w:jc w:val="center"/>
    </w:pPr>
    <w:rPr>
      <w:rFonts w:ascii="Arial" w:eastAsia="Tahoma" w:hAnsi="Arial" w:cs="Tahoma"/>
      <w:i/>
      <w:iCs/>
      <w:sz w:val="28"/>
      <w:szCs w:val="28"/>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link w:val="TekstpodstawowywcityZnak"/>
    <w:pPr>
      <w:spacing w:after="120"/>
      <w:ind w:left="283"/>
    </w:pPr>
  </w:style>
  <w:style w:type="paragraph" w:customStyle="1" w:styleId="WW-Tekstpodstawowy2">
    <w:name w:val="WW-Tekst podstawowy 2"/>
    <w:basedOn w:val="Normalny"/>
    <w:pPr>
      <w:spacing w:after="120" w:line="480" w:lineRule="auto"/>
    </w:pPr>
  </w:style>
  <w:style w:type="paragraph" w:customStyle="1" w:styleId="WW-Tekstpodstawowy3">
    <w:name w:val="WW-Tekst podstawowy 3"/>
    <w:basedOn w:val="Normalny"/>
    <w:pPr>
      <w:spacing w:after="120"/>
    </w:pPr>
    <w:rPr>
      <w:sz w:val="16"/>
      <w:szCs w:val="16"/>
    </w:rPr>
  </w:style>
  <w:style w:type="paragraph" w:customStyle="1" w:styleId="Zawartotabeli">
    <w:name w:val="Zawartość tabeli"/>
    <w:basedOn w:val="Tekstpodstawowy"/>
    <w:pPr>
      <w:suppressLineNumbers/>
    </w:pPr>
  </w:style>
  <w:style w:type="paragraph" w:customStyle="1" w:styleId="WW-Zawartotabeli">
    <w:name w:val="WW-Zawartość tabeli"/>
    <w:basedOn w:val="Tekstpodstawowy"/>
    <w:pPr>
      <w:suppressLineNumbers/>
    </w:pPr>
  </w:style>
  <w:style w:type="paragraph" w:customStyle="1" w:styleId="Nagwektabeli">
    <w:name w:val="Nagłówek tabeli"/>
    <w:basedOn w:val="Zawartotabeli"/>
    <w:pPr>
      <w:jc w:val="center"/>
    </w:pPr>
    <w:rPr>
      <w:b/>
      <w:bCs/>
      <w:i/>
      <w:iCs/>
    </w:rPr>
  </w:style>
  <w:style w:type="paragraph" w:customStyle="1" w:styleId="WW-Nagwektabeli">
    <w:name w:val="WW-Nagłówek tabeli"/>
    <w:basedOn w:val="WW-Zawartotabeli"/>
    <w:pPr>
      <w:jc w:val="center"/>
    </w:pPr>
    <w:rPr>
      <w:b/>
      <w:bCs/>
      <w:i/>
      <w:iCs/>
    </w:rPr>
  </w:style>
  <w:style w:type="paragraph" w:customStyle="1" w:styleId="Zawartoramki">
    <w:name w:val="Zawartość ramki"/>
    <w:basedOn w:val="Tekstpodstawowy"/>
  </w:style>
  <w:style w:type="paragraph" w:customStyle="1" w:styleId="WW-Zawartoramki">
    <w:name w:val="WW-Zawartość ramki"/>
    <w:basedOn w:val="Tekstpodstawowy"/>
  </w:style>
  <w:style w:type="character" w:customStyle="1" w:styleId="PodtytuZnak">
    <w:name w:val="Podtytuł Znak"/>
    <w:link w:val="Podtytu"/>
    <w:rsid w:val="00832D6B"/>
    <w:rPr>
      <w:rFonts w:ascii="Arial" w:eastAsia="Tahoma" w:hAnsi="Arial" w:cs="Tahoma"/>
      <w:i/>
      <w:iCs/>
      <w:sz w:val="28"/>
      <w:szCs w:val="28"/>
      <w:lang w:eastAsia="ar-SA"/>
    </w:rPr>
  </w:style>
  <w:style w:type="table" w:styleId="Tabela-Siatka">
    <w:name w:val="Table Grid"/>
    <w:basedOn w:val="Standardowy"/>
    <w:uiPriority w:val="59"/>
    <w:rsid w:val="00C630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odstawowyZnak">
    <w:name w:val="Tekst podstawowy Znak"/>
    <w:link w:val="Tekstpodstawowy"/>
    <w:rsid w:val="00204C48"/>
    <w:rPr>
      <w:sz w:val="24"/>
      <w:szCs w:val="24"/>
      <w:lang w:eastAsia="ar-SA"/>
    </w:rPr>
  </w:style>
  <w:style w:type="character" w:customStyle="1" w:styleId="TekstpodstawowywcityZnak">
    <w:name w:val="Tekst podstawowy wcięty Znak"/>
    <w:link w:val="Tekstpodstawowywcity"/>
    <w:rsid w:val="004331A7"/>
    <w:rPr>
      <w:lang w:eastAsia="ar-SA"/>
    </w:rPr>
  </w:style>
  <w:style w:type="paragraph" w:styleId="Tekstdymka">
    <w:name w:val="Balloon Text"/>
    <w:basedOn w:val="Normalny"/>
    <w:link w:val="TekstdymkaZnak"/>
    <w:uiPriority w:val="99"/>
    <w:rsid w:val="007A0FEF"/>
    <w:rPr>
      <w:rFonts w:ascii="Tahoma" w:hAnsi="Tahoma" w:cs="Tahoma"/>
      <w:sz w:val="16"/>
      <w:szCs w:val="16"/>
    </w:rPr>
  </w:style>
  <w:style w:type="character" w:customStyle="1" w:styleId="TekstdymkaZnak">
    <w:name w:val="Tekst dymka Znak"/>
    <w:link w:val="Tekstdymka"/>
    <w:uiPriority w:val="99"/>
    <w:rsid w:val="007A0FEF"/>
    <w:rPr>
      <w:rFonts w:ascii="Tahoma" w:hAnsi="Tahoma" w:cs="Tahoma"/>
      <w:sz w:val="16"/>
      <w:szCs w:val="16"/>
      <w:lang w:eastAsia="ar-SA"/>
    </w:rPr>
  </w:style>
  <w:style w:type="paragraph" w:styleId="Tekstpodstawowy3">
    <w:name w:val="Body Text 3"/>
    <w:basedOn w:val="Normalny"/>
    <w:link w:val="Tekstpodstawowy3Znak"/>
    <w:uiPriority w:val="99"/>
    <w:unhideWhenUsed/>
    <w:rsid w:val="00DA1A6A"/>
    <w:pPr>
      <w:spacing w:after="120"/>
    </w:pPr>
    <w:rPr>
      <w:sz w:val="16"/>
      <w:szCs w:val="16"/>
    </w:rPr>
  </w:style>
  <w:style w:type="character" w:customStyle="1" w:styleId="Tekstpodstawowy3Znak">
    <w:name w:val="Tekst podstawowy 3 Znak"/>
    <w:link w:val="Tekstpodstawowy3"/>
    <w:uiPriority w:val="99"/>
    <w:rsid w:val="00DA1A6A"/>
    <w:rPr>
      <w:sz w:val="16"/>
      <w:szCs w:val="16"/>
      <w:lang w:eastAsia="ar-SA"/>
    </w:rPr>
  </w:style>
  <w:style w:type="character" w:customStyle="1" w:styleId="TytuZnak">
    <w:name w:val="Tytuł Znak"/>
    <w:link w:val="Tytu"/>
    <w:uiPriority w:val="99"/>
    <w:rsid w:val="00D97557"/>
    <w:rPr>
      <w:rFonts w:ascii="Arial" w:eastAsia="Arial" w:hAnsi="Arial" w:cs="Arial"/>
      <w:b/>
      <w:bCs/>
      <w:color w:val="000000"/>
      <w:lang w:eastAsia="ar-SA"/>
    </w:rPr>
  </w:style>
  <w:style w:type="paragraph" w:styleId="Tekstpodstawowy2">
    <w:name w:val="Body Text 2"/>
    <w:basedOn w:val="Normalny"/>
    <w:link w:val="Tekstpodstawowy2Znak"/>
    <w:uiPriority w:val="99"/>
    <w:rsid w:val="0007466A"/>
    <w:pPr>
      <w:spacing w:after="120" w:line="480" w:lineRule="auto"/>
    </w:pPr>
  </w:style>
  <w:style w:type="character" w:customStyle="1" w:styleId="Tekstpodstawowy2Znak">
    <w:name w:val="Tekst podstawowy 2 Znak"/>
    <w:link w:val="Tekstpodstawowy2"/>
    <w:uiPriority w:val="99"/>
    <w:rsid w:val="0007466A"/>
    <w:rPr>
      <w:lang w:eastAsia="ar-SA"/>
    </w:rPr>
  </w:style>
  <w:style w:type="character" w:customStyle="1" w:styleId="NagwekZnak">
    <w:name w:val="Nagłówek Znak"/>
    <w:link w:val="Nagwek"/>
    <w:rsid w:val="0007466A"/>
    <w:rPr>
      <w:lang w:eastAsia="ar-SA"/>
    </w:rPr>
  </w:style>
  <w:style w:type="character" w:customStyle="1" w:styleId="Nagwek6Znak">
    <w:name w:val="Nagłówek 6 Znak"/>
    <w:link w:val="Nagwek6"/>
    <w:rsid w:val="007A0312"/>
    <w:rPr>
      <w:rFonts w:ascii="Calibri" w:eastAsia="Times New Roman" w:hAnsi="Calibri" w:cs="Times New Roman"/>
      <w:b/>
      <w:bCs/>
      <w:sz w:val="22"/>
      <w:szCs w:val="22"/>
      <w:lang w:eastAsia="ar-SA"/>
    </w:rPr>
  </w:style>
  <w:style w:type="paragraph" w:styleId="Akapitzlist">
    <w:name w:val="List Paragraph"/>
    <w:aliases w:val="WYPUNKTOWANIE Akapit z listą,Preambuła,Styl 1,Kolorowa lista — akcent 11"/>
    <w:basedOn w:val="Normalny"/>
    <w:link w:val="AkapitzlistZnak"/>
    <w:uiPriority w:val="34"/>
    <w:qFormat/>
    <w:rsid w:val="007A0312"/>
    <w:pPr>
      <w:ind w:left="720"/>
      <w:contextualSpacing/>
    </w:pPr>
    <w:rPr>
      <w:bCs/>
      <w:iCs/>
      <w:sz w:val="24"/>
      <w:szCs w:val="28"/>
      <w:lang w:val="x-none"/>
    </w:rPr>
  </w:style>
  <w:style w:type="paragraph" w:styleId="Tekstprzypisukocowego">
    <w:name w:val="endnote text"/>
    <w:basedOn w:val="Normalny"/>
    <w:link w:val="TekstprzypisukocowegoZnak"/>
    <w:rsid w:val="0011246E"/>
    <w:pPr>
      <w:suppressAutoHyphens w:val="0"/>
    </w:pPr>
    <w:rPr>
      <w:lang w:eastAsia="pl-PL"/>
    </w:rPr>
  </w:style>
  <w:style w:type="character" w:customStyle="1" w:styleId="TekstprzypisukocowegoZnak">
    <w:name w:val="Tekst przypisu końcowego Znak"/>
    <w:basedOn w:val="Domylnaczcionkaakapitu"/>
    <w:link w:val="Tekstprzypisukocowego"/>
    <w:rsid w:val="0011246E"/>
  </w:style>
  <w:style w:type="character" w:customStyle="1" w:styleId="FontStyle12">
    <w:name w:val="Font Style12"/>
    <w:rsid w:val="0011246E"/>
    <w:rPr>
      <w:rFonts w:ascii="Arial" w:hAnsi="Arial" w:cs="Arial"/>
      <w:b/>
      <w:bCs/>
      <w:sz w:val="18"/>
      <w:szCs w:val="18"/>
    </w:rPr>
  </w:style>
  <w:style w:type="character" w:customStyle="1" w:styleId="FontStyle11">
    <w:name w:val="Font Style11"/>
    <w:rsid w:val="0011246E"/>
    <w:rPr>
      <w:rFonts w:ascii="Arial" w:hAnsi="Arial" w:cs="Arial"/>
      <w:b/>
      <w:bCs/>
      <w:sz w:val="18"/>
      <w:szCs w:val="18"/>
    </w:rPr>
  </w:style>
  <w:style w:type="paragraph" w:customStyle="1" w:styleId="Style3">
    <w:name w:val="Style3"/>
    <w:basedOn w:val="Normalny"/>
    <w:rsid w:val="0011246E"/>
    <w:pPr>
      <w:widowControl w:val="0"/>
      <w:suppressAutoHyphens w:val="0"/>
      <w:autoSpaceDE w:val="0"/>
      <w:autoSpaceDN w:val="0"/>
      <w:adjustRightInd w:val="0"/>
      <w:spacing w:line="220" w:lineRule="exact"/>
      <w:ind w:firstLine="341"/>
    </w:pPr>
    <w:rPr>
      <w:rFonts w:ascii="Arial" w:hAnsi="Arial"/>
      <w:sz w:val="24"/>
      <w:szCs w:val="24"/>
      <w:lang w:eastAsia="pl-PL"/>
    </w:rPr>
  </w:style>
  <w:style w:type="paragraph" w:customStyle="1" w:styleId="Style1">
    <w:name w:val="Style1"/>
    <w:basedOn w:val="Normalny"/>
    <w:rsid w:val="0011246E"/>
    <w:pPr>
      <w:widowControl w:val="0"/>
      <w:suppressAutoHyphens w:val="0"/>
      <w:autoSpaceDE w:val="0"/>
      <w:autoSpaceDN w:val="0"/>
      <w:adjustRightInd w:val="0"/>
      <w:spacing w:line="224" w:lineRule="exact"/>
    </w:pPr>
    <w:rPr>
      <w:rFonts w:ascii="Arial" w:hAnsi="Arial"/>
      <w:sz w:val="24"/>
      <w:szCs w:val="24"/>
      <w:lang w:eastAsia="pl-PL"/>
    </w:rPr>
  </w:style>
  <w:style w:type="paragraph" w:customStyle="1" w:styleId="Style5">
    <w:name w:val="Style5"/>
    <w:basedOn w:val="Normalny"/>
    <w:rsid w:val="0011246E"/>
    <w:pPr>
      <w:widowControl w:val="0"/>
      <w:suppressAutoHyphens w:val="0"/>
      <w:autoSpaceDE w:val="0"/>
      <w:autoSpaceDN w:val="0"/>
      <w:adjustRightInd w:val="0"/>
      <w:spacing w:line="226" w:lineRule="exact"/>
      <w:ind w:hanging="337"/>
    </w:pPr>
    <w:rPr>
      <w:rFonts w:ascii="Arial" w:hAnsi="Arial"/>
      <w:sz w:val="24"/>
      <w:szCs w:val="24"/>
      <w:lang w:eastAsia="pl-PL"/>
    </w:rPr>
  </w:style>
  <w:style w:type="character" w:customStyle="1" w:styleId="FontStyle86">
    <w:name w:val="Font Style86"/>
    <w:rsid w:val="0011246E"/>
    <w:rPr>
      <w:rFonts w:ascii="Arial" w:hAnsi="Arial" w:cs="Arial"/>
      <w:sz w:val="20"/>
      <w:szCs w:val="20"/>
    </w:rPr>
  </w:style>
  <w:style w:type="paragraph" w:customStyle="1" w:styleId="Style38">
    <w:name w:val="Style38"/>
    <w:basedOn w:val="Normalny"/>
    <w:rsid w:val="0011246E"/>
    <w:pPr>
      <w:widowControl w:val="0"/>
      <w:suppressAutoHyphens w:val="0"/>
      <w:autoSpaceDE w:val="0"/>
      <w:autoSpaceDN w:val="0"/>
      <w:adjustRightInd w:val="0"/>
      <w:spacing w:line="230" w:lineRule="exact"/>
    </w:pPr>
    <w:rPr>
      <w:rFonts w:ascii="Arial" w:hAnsi="Arial"/>
      <w:sz w:val="24"/>
      <w:szCs w:val="24"/>
      <w:lang w:eastAsia="pl-PL"/>
    </w:rPr>
  </w:style>
  <w:style w:type="character" w:customStyle="1" w:styleId="WW-WW8Num7z0">
    <w:name w:val="WW-WW8Num7z0"/>
    <w:rsid w:val="0011246E"/>
    <w:rPr>
      <w:rFonts w:ascii="Arial" w:hAnsi="Arial"/>
      <w:b/>
      <w:i w:val="0"/>
      <w:sz w:val="20"/>
    </w:rPr>
  </w:style>
  <w:style w:type="paragraph" w:customStyle="1" w:styleId="Style15">
    <w:name w:val="Style15"/>
    <w:basedOn w:val="Normalny"/>
    <w:rsid w:val="0011246E"/>
    <w:pPr>
      <w:widowControl w:val="0"/>
      <w:suppressAutoHyphens w:val="0"/>
      <w:autoSpaceDE w:val="0"/>
      <w:autoSpaceDN w:val="0"/>
      <w:adjustRightInd w:val="0"/>
      <w:spacing w:line="230" w:lineRule="exact"/>
    </w:pPr>
    <w:rPr>
      <w:rFonts w:ascii="Arial" w:hAnsi="Arial"/>
      <w:sz w:val="24"/>
      <w:szCs w:val="24"/>
      <w:lang w:eastAsia="pl-PL"/>
    </w:rPr>
  </w:style>
  <w:style w:type="character" w:customStyle="1" w:styleId="FontStyle84">
    <w:name w:val="Font Style84"/>
    <w:rsid w:val="0011246E"/>
    <w:rPr>
      <w:rFonts w:ascii="Arial" w:hAnsi="Arial" w:cs="Arial"/>
      <w:sz w:val="18"/>
      <w:szCs w:val="18"/>
    </w:rPr>
  </w:style>
  <w:style w:type="paragraph" w:customStyle="1" w:styleId="Style23">
    <w:name w:val="Style23"/>
    <w:basedOn w:val="Normalny"/>
    <w:rsid w:val="0011246E"/>
    <w:pPr>
      <w:widowControl w:val="0"/>
      <w:suppressAutoHyphens w:val="0"/>
      <w:autoSpaceDE w:val="0"/>
      <w:autoSpaceDN w:val="0"/>
      <w:adjustRightInd w:val="0"/>
      <w:spacing w:line="230" w:lineRule="exact"/>
    </w:pPr>
    <w:rPr>
      <w:rFonts w:ascii="Arial" w:hAnsi="Arial"/>
      <w:sz w:val="24"/>
      <w:szCs w:val="24"/>
      <w:lang w:eastAsia="pl-PL"/>
    </w:rPr>
  </w:style>
  <w:style w:type="character" w:customStyle="1" w:styleId="content">
    <w:name w:val="content"/>
    <w:basedOn w:val="Domylnaczcionkaakapitu"/>
    <w:rsid w:val="00857541"/>
  </w:style>
  <w:style w:type="character" w:customStyle="1" w:styleId="Nagwek1Znak">
    <w:name w:val="Nagłówek 1 Znak"/>
    <w:link w:val="Nagwek1"/>
    <w:rsid w:val="000559B4"/>
    <w:rPr>
      <w:rFonts w:ascii="Arial" w:hAnsi="Arial" w:cs="Arial"/>
      <w:b/>
      <w:bCs/>
      <w:kern w:val="1"/>
      <w:sz w:val="32"/>
      <w:szCs w:val="32"/>
      <w:lang w:eastAsia="ar-SA"/>
    </w:rPr>
  </w:style>
  <w:style w:type="paragraph" w:customStyle="1" w:styleId="Style2">
    <w:name w:val="Style2"/>
    <w:basedOn w:val="Normalny"/>
    <w:rsid w:val="00A337C0"/>
    <w:pPr>
      <w:widowControl w:val="0"/>
      <w:suppressAutoHyphens w:val="0"/>
      <w:autoSpaceDE w:val="0"/>
      <w:autoSpaceDN w:val="0"/>
      <w:adjustRightInd w:val="0"/>
      <w:spacing w:line="263" w:lineRule="exact"/>
      <w:ind w:hanging="160"/>
    </w:pPr>
    <w:rPr>
      <w:rFonts w:ascii="Arial" w:hAnsi="Arial"/>
      <w:sz w:val="24"/>
      <w:szCs w:val="24"/>
      <w:lang w:eastAsia="pl-PL"/>
    </w:rPr>
  </w:style>
  <w:style w:type="character" w:customStyle="1" w:styleId="Nagwek3Znak">
    <w:name w:val="Nagłówek 3 Znak"/>
    <w:link w:val="Nagwek3"/>
    <w:rsid w:val="00AE08BD"/>
    <w:rPr>
      <w:b/>
      <w:sz w:val="13"/>
      <w:lang w:eastAsia="ar-SA"/>
    </w:rPr>
  </w:style>
  <w:style w:type="paragraph" w:styleId="Tekstpodstawowywcity3">
    <w:name w:val="Body Text Indent 3"/>
    <w:basedOn w:val="Normalny"/>
    <w:link w:val="Tekstpodstawowywcity3Znak"/>
    <w:rsid w:val="00CD3435"/>
    <w:pPr>
      <w:suppressAutoHyphens w:val="0"/>
      <w:spacing w:after="120"/>
      <w:ind w:left="283"/>
    </w:pPr>
    <w:rPr>
      <w:sz w:val="16"/>
      <w:szCs w:val="16"/>
      <w:lang w:eastAsia="pl-PL"/>
    </w:rPr>
  </w:style>
  <w:style w:type="character" w:customStyle="1" w:styleId="Tekstpodstawowywcity3Znak">
    <w:name w:val="Tekst podstawowy wcięty 3 Znak"/>
    <w:link w:val="Tekstpodstawowywcity3"/>
    <w:rsid w:val="00CD3435"/>
    <w:rPr>
      <w:sz w:val="16"/>
      <w:szCs w:val="16"/>
    </w:rPr>
  </w:style>
  <w:style w:type="character" w:customStyle="1" w:styleId="attributenametext">
    <w:name w:val="attribute_name_text"/>
    <w:basedOn w:val="Domylnaczcionkaakapitu"/>
    <w:rsid w:val="00235B94"/>
  </w:style>
  <w:style w:type="character" w:customStyle="1" w:styleId="Nagwek5Znak">
    <w:name w:val="Nagłówek 5 Znak"/>
    <w:link w:val="Nagwek5"/>
    <w:rsid w:val="00AC66B4"/>
    <w:rPr>
      <w:sz w:val="24"/>
    </w:rPr>
  </w:style>
  <w:style w:type="paragraph" w:styleId="NormalnyWeb">
    <w:name w:val="Normal (Web)"/>
    <w:basedOn w:val="Normalny"/>
    <w:rsid w:val="00AC66B4"/>
    <w:pPr>
      <w:suppressAutoHyphens w:val="0"/>
      <w:spacing w:before="120" w:after="120"/>
    </w:pPr>
    <w:rPr>
      <w:sz w:val="24"/>
      <w:szCs w:val="24"/>
      <w:lang w:eastAsia="pl-PL"/>
    </w:rPr>
  </w:style>
  <w:style w:type="paragraph" w:customStyle="1" w:styleId="pbulletcmt">
    <w:name w:val="pbulletcmt"/>
    <w:basedOn w:val="Normalny"/>
    <w:rsid w:val="00AC66B4"/>
    <w:pPr>
      <w:suppressAutoHyphens w:val="0"/>
      <w:spacing w:before="100" w:beforeAutospacing="1" w:after="100" w:afterAutospacing="1"/>
    </w:pPr>
    <w:rPr>
      <w:sz w:val="24"/>
      <w:szCs w:val="24"/>
      <w:lang w:eastAsia="pl-PL"/>
    </w:rPr>
  </w:style>
  <w:style w:type="paragraph" w:customStyle="1" w:styleId="Tekstpodstawowy21">
    <w:name w:val="Tekst podstawowy 21"/>
    <w:basedOn w:val="Normalny"/>
    <w:rsid w:val="004153E2"/>
    <w:pPr>
      <w:widowControl w:val="0"/>
      <w:autoSpaceDE w:val="0"/>
      <w:autoSpaceDN w:val="0"/>
      <w:spacing w:before="86" w:after="86"/>
      <w:ind w:right="86"/>
    </w:pPr>
    <w:rPr>
      <w:rFonts w:ascii="Verdana" w:hAnsi="Verdana" w:cs="Verdana"/>
      <w:lang w:eastAsia="pl-PL"/>
    </w:rPr>
  </w:style>
  <w:style w:type="character" w:customStyle="1" w:styleId="Nagwek2Znak">
    <w:name w:val="Nagłówek 2 Znak"/>
    <w:link w:val="Nagwek2"/>
    <w:rsid w:val="00F54B2E"/>
    <w:rPr>
      <w:rFonts w:ascii="Arial" w:hAnsi="Arial" w:cs="Arial"/>
      <w:b/>
      <w:bCs/>
      <w:i/>
      <w:iCs/>
      <w:sz w:val="28"/>
      <w:szCs w:val="28"/>
      <w:lang w:eastAsia="ar-SA"/>
    </w:rPr>
  </w:style>
  <w:style w:type="paragraph" w:customStyle="1" w:styleId="Akapitzlist1">
    <w:name w:val="Akapit z listą1"/>
    <w:basedOn w:val="Normalny"/>
    <w:rsid w:val="00DE0D0E"/>
    <w:pPr>
      <w:suppressAutoHyphens w:val="0"/>
      <w:spacing w:after="200" w:line="276" w:lineRule="auto"/>
      <w:ind w:left="720"/>
    </w:pPr>
    <w:rPr>
      <w:rFonts w:ascii="Calibri" w:hAnsi="Calibri"/>
      <w:sz w:val="22"/>
      <w:szCs w:val="22"/>
      <w:lang w:eastAsia="en-US"/>
    </w:rPr>
  </w:style>
  <w:style w:type="character" w:customStyle="1" w:styleId="text1">
    <w:name w:val="text1"/>
    <w:rsid w:val="00F417CE"/>
    <w:rPr>
      <w:rFonts w:ascii="Verdana" w:hAnsi="Verdana" w:hint="default"/>
      <w:color w:val="000000"/>
      <w:sz w:val="20"/>
      <w:szCs w:val="20"/>
    </w:rPr>
  </w:style>
  <w:style w:type="paragraph" w:customStyle="1" w:styleId="pkt">
    <w:name w:val="pkt"/>
    <w:basedOn w:val="Normalny"/>
    <w:rsid w:val="00CE778E"/>
    <w:pPr>
      <w:suppressAutoHyphens w:val="0"/>
      <w:spacing w:before="100" w:beforeAutospacing="1" w:after="100" w:afterAutospacing="1"/>
    </w:pPr>
    <w:rPr>
      <w:sz w:val="24"/>
      <w:szCs w:val="24"/>
      <w:lang w:eastAsia="pl-PL"/>
    </w:rPr>
  </w:style>
  <w:style w:type="paragraph" w:customStyle="1" w:styleId="Default">
    <w:name w:val="Default"/>
    <w:rsid w:val="003B0BD5"/>
    <w:pPr>
      <w:autoSpaceDE w:val="0"/>
      <w:autoSpaceDN w:val="0"/>
      <w:adjustRightInd w:val="0"/>
    </w:pPr>
    <w:rPr>
      <w:color w:val="000000"/>
      <w:sz w:val="24"/>
      <w:szCs w:val="24"/>
    </w:rPr>
  </w:style>
  <w:style w:type="paragraph" w:styleId="Lista2">
    <w:name w:val="List 2"/>
    <w:basedOn w:val="Normalny"/>
    <w:rsid w:val="00BA48D5"/>
    <w:pPr>
      <w:ind w:left="566" w:hanging="283"/>
      <w:contextualSpacing/>
    </w:pPr>
  </w:style>
  <w:style w:type="character" w:customStyle="1" w:styleId="st">
    <w:name w:val="st"/>
    <w:basedOn w:val="Domylnaczcionkaakapitu"/>
    <w:rsid w:val="00F57EA0"/>
  </w:style>
  <w:style w:type="character" w:customStyle="1" w:styleId="tooltip">
    <w:name w:val="tooltip"/>
    <w:basedOn w:val="Domylnaczcionkaakapitu"/>
    <w:rsid w:val="00AA5558"/>
  </w:style>
  <w:style w:type="paragraph" w:styleId="HTML-wstpniesformatowany">
    <w:name w:val="HTML Preformatted"/>
    <w:basedOn w:val="Normalny"/>
    <w:link w:val="HTML-wstpniesformatowanyZnak"/>
    <w:rsid w:val="0041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lang w:eastAsia="pl-PL"/>
    </w:rPr>
  </w:style>
  <w:style w:type="character" w:customStyle="1" w:styleId="HTML-wstpniesformatowanyZnak">
    <w:name w:val="HTML - wstępnie sformatowany Znak"/>
    <w:link w:val="HTML-wstpniesformatowany"/>
    <w:rsid w:val="004124CA"/>
    <w:rPr>
      <w:rFonts w:ascii="Courier New" w:hAnsi="Courier New" w:cs="Courier New"/>
      <w:color w:val="000000"/>
    </w:rPr>
  </w:style>
  <w:style w:type="character" w:customStyle="1" w:styleId="Nagwek7Znak">
    <w:name w:val="Nagłówek 7 Znak"/>
    <w:link w:val="Nagwek7"/>
    <w:rsid w:val="00082ED9"/>
    <w:rPr>
      <w:sz w:val="24"/>
      <w:szCs w:val="24"/>
      <w:lang w:eastAsia="ar-SA"/>
    </w:rPr>
  </w:style>
  <w:style w:type="character" w:customStyle="1" w:styleId="Nagwek8Znak">
    <w:name w:val="Nagłówek 8 Znak"/>
    <w:link w:val="Nagwek8"/>
    <w:rsid w:val="00082ED9"/>
    <w:rPr>
      <w:sz w:val="24"/>
      <w:lang w:eastAsia="ar-SA"/>
    </w:rPr>
  </w:style>
  <w:style w:type="paragraph" w:customStyle="1" w:styleId="Trenum">
    <w:name w:val="Treść num."/>
    <w:basedOn w:val="Normalny"/>
    <w:rsid w:val="00082ED9"/>
    <w:pPr>
      <w:tabs>
        <w:tab w:val="num" w:pos="567"/>
      </w:tabs>
      <w:suppressAutoHyphens w:val="0"/>
      <w:spacing w:after="120" w:line="300" w:lineRule="auto"/>
      <w:ind w:left="567" w:hanging="567"/>
      <w:jc w:val="both"/>
    </w:pPr>
    <w:rPr>
      <w:sz w:val="24"/>
      <w:lang w:eastAsia="pl-PL"/>
    </w:rPr>
  </w:style>
  <w:style w:type="paragraph" w:customStyle="1" w:styleId="TableText">
    <w:name w:val="Table Text"/>
    <w:basedOn w:val="Normalny"/>
    <w:rsid w:val="00082ED9"/>
    <w:pPr>
      <w:suppressAutoHyphens w:val="0"/>
      <w:autoSpaceDE w:val="0"/>
      <w:autoSpaceDN w:val="0"/>
    </w:pPr>
    <w:rPr>
      <w:noProof/>
      <w:lang w:val="en-US" w:eastAsia="pl-PL"/>
      <w14:shadow w14:blurRad="50800" w14:dist="38100" w14:dir="2700000" w14:sx="100000" w14:sy="100000" w14:kx="0" w14:ky="0" w14:algn="tl">
        <w14:srgbClr w14:val="000000">
          <w14:alpha w14:val="60000"/>
        </w14:srgbClr>
      </w14:shadow>
    </w:rPr>
  </w:style>
  <w:style w:type="paragraph" w:customStyle="1" w:styleId="trescznumwcieta">
    <w:name w:val="tresc z num. wcieta"/>
    <w:basedOn w:val="Normalny"/>
    <w:rsid w:val="00082ED9"/>
    <w:pPr>
      <w:numPr>
        <w:numId w:val="3"/>
      </w:numPr>
      <w:suppressAutoHyphens w:val="0"/>
      <w:spacing w:after="120" w:line="300" w:lineRule="auto"/>
    </w:pPr>
    <w:rPr>
      <w:sz w:val="24"/>
      <w:lang w:eastAsia="pl-PL"/>
    </w:rPr>
  </w:style>
  <w:style w:type="paragraph" w:styleId="Tekstkomentarza">
    <w:name w:val="annotation text"/>
    <w:basedOn w:val="Normalny"/>
    <w:link w:val="TekstkomentarzaZnak"/>
    <w:uiPriority w:val="99"/>
    <w:rsid w:val="00082ED9"/>
    <w:pPr>
      <w:suppressAutoHyphens w:val="0"/>
      <w:spacing w:after="200" w:line="276" w:lineRule="auto"/>
    </w:pPr>
    <w:rPr>
      <w:rFonts w:ascii="Calibri" w:eastAsia="Calibri" w:hAnsi="Calibri"/>
      <w:lang w:eastAsia="en-US"/>
    </w:rPr>
  </w:style>
  <w:style w:type="character" w:customStyle="1" w:styleId="TekstkomentarzaZnak">
    <w:name w:val="Tekst komentarza Znak"/>
    <w:link w:val="Tekstkomentarza"/>
    <w:uiPriority w:val="99"/>
    <w:rsid w:val="00082ED9"/>
    <w:rPr>
      <w:rFonts w:ascii="Calibri" w:eastAsia="Calibri" w:hAnsi="Calibri"/>
      <w:lang w:eastAsia="en-US"/>
    </w:rPr>
  </w:style>
  <w:style w:type="paragraph" w:styleId="Tematkomentarza">
    <w:name w:val="annotation subject"/>
    <w:basedOn w:val="Tekstkomentarza"/>
    <w:next w:val="Tekstkomentarza"/>
    <w:link w:val="TematkomentarzaZnak"/>
    <w:rsid w:val="00082ED9"/>
    <w:pPr>
      <w:spacing w:after="0" w:line="240" w:lineRule="auto"/>
    </w:pPr>
    <w:rPr>
      <w:rFonts w:ascii="Arial" w:eastAsia="Times New Roman" w:hAnsi="Arial" w:cs="Arial"/>
      <w:b/>
      <w:bCs/>
      <w:lang w:eastAsia="pl-PL"/>
    </w:rPr>
  </w:style>
  <w:style w:type="character" w:customStyle="1" w:styleId="TematkomentarzaZnak">
    <w:name w:val="Temat komentarza Znak"/>
    <w:link w:val="Tematkomentarza"/>
    <w:rsid w:val="00082ED9"/>
    <w:rPr>
      <w:rFonts w:ascii="Arial" w:eastAsia="Calibri" w:hAnsi="Arial" w:cs="Arial"/>
      <w:b/>
      <w:bCs/>
      <w:lang w:eastAsia="en-US"/>
    </w:rPr>
  </w:style>
  <w:style w:type="paragraph" w:customStyle="1" w:styleId="Punkt">
    <w:name w:val="Punkt"/>
    <w:basedOn w:val="Normalny"/>
    <w:rsid w:val="00082ED9"/>
    <w:pPr>
      <w:numPr>
        <w:numId w:val="2"/>
      </w:numPr>
      <w:tabs>
        <w:tab w:val="clear" w:pos="567"/>
      </w:tabs>
      <w:suppressAutoHyphens w:val="0"/>
      <w:spacing w:before="120"/>
      <w:ind w:left="283" w:hanging="283"/>
      <w:jc w:val="both"/>
    </w:pPr>
    <w:rPr>
      <w:rFonts w:ascii="Arial" w:hAnsi="Arial"/>
      <w:sz w:val="24"/>
      <w:lang w:eastAsia="pl-PL"/>
    </w:rPr>
  </w:style>
  <w:style w:type="character" w:customStyle="1" w:styleId="StopkaZnak">
    <w:name w:val="Stopka Znak"/>
    <w:link w:val="Stopka"/>
    <w:uiPriority w:val="99"/>
    <w:rsid w:val="00082ED9"/>
    <w:rPr>
      <w:lang w:eastAsia="ar-SA"/>
    </w:rPr>
  </w:style>
  <w:style w:type="character" w:customStyle="1" w:styleId="WW-Absatz-Standardschriftart11111111">
    <w:name w:val="WW-Absatz-Standardschriftart11111111"/>
    <w:rsid w:val="00082ED9"/>
  </w:style>
  <w:style w:type="character" w:customStyle="1" w:styleId="postbody">
    <w:name w:val="postbody"/>
    <w:rsid w:val="00D31507"/>
    <w:rPr>
      <w:rFonts w:cs="Times New Roman"/>
    </w:rPr>
  </w:style>
  <w:style w:type="character" w:customStyle="1" w:styleId="FontStyle21">
    <w:name w:val="Font Style21"/>
    <w:uiPriority w:val="99"/>
    <w:rsid w:val="004A0F67"/>
    <w:rPr>
      <w:rFonts w:ascii="Times New Roman" w:hAnsi="Times New Roman" w:cs="Times New Roman" w:hint="default"/>
      <w:color w:val="000000"/>
      <w:sz w:val="20"/>
      <w:szCs w:val="20"/>
    </w:rPr>
  </w:style>
  <w:style w:type="paragraph" w:customStyle="1" w:styleId="xl88">
    <w:name w:val="xl88"/>
    <w:basedOn w:val="Normalny"/>
    <w:rsid w:val="00E00CE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pl-PL"/>
    </w:rPr>
  </w:style>
  <w:style w:type="paragraph" w:customStyle="1" w:styleId="Style26">
    <w:name w:val="Style26"/>
    <w:basedOn w:val="Normalny"/>
    <w:uiPriority w:val="99"/>
    <w:rsid w:val="001C6825"/>
    <w:pPr>
      <w:widowControl w:val="0"/>
      <w:suppressAutoHyphens w:val="0"/>
      <w:autoSpaceDE w:val="0"/>
      <w:autoSpaceDN w:val="0"/>
      <w:adjustRightInd w:val="0"/>
      <w:spacing w:line="274" w:lineRule="exact"/>
      <w:ind w:hanging="168"/>
      <w:jc w:val="both"/>
    </w:pPr>
    <w:rPr>
      <w:sz w:val="24"/>
      <w:szCs w:val="24"/>
      <w:lang w:eastAsia="pl-PL"/>
    </w:rPr>
  </w:style>
  <w:style w:type="character" w:customStyle="1" w:styleId="FontStyle54">
    <w:name w:val="Font Style54"/>
    <w:uiPriority w:val="99"/>
    <w:rsid w:val="001C6825"/>
    <w:rPr>
      <w:rFonts w:ascii="Times New Roman" w:hAnsi="Times New Roman" w:cs="Times New Roman"/>
      <w:sz w:val="22"/>
      <w:szCs w:val="22"/>
    </w:rPr>
  </w:style>
  <w:style w:type="character" w:customStyle="1" w:styleId="Nagwek4Znak">
    <w:name w:val="Nagłówek 4 Znak"/>
    <w:link w:val="Nagwek4"/>
    <w:rsid w:val="00450D45"/>
    <w:rPr>
      <w:b/>
      <w:bCs/>
      <w:sz w:val="28"/>
      <w:szCs w:val="28"/>
      <w:lang w:val="x-none" w:eastAsia="ar-SA"/>
    </w:rPr>
  </w:style>
  <w:style w:type="paragraph" w:styleId="Tekstprzypisudolnego">
    <w:name w:val="footnote text"/>
    <w:basedOn w:val="Normalny"/>
    <w:link w:val="TekstprzypisudolnegoZnak"/>
    <w:uiPriority w:val="99"/>
    <w:unhideWhenUsed/>
    <w:rsid w:val="00450D45"/>
    <w:pPr>
      <w:suppressAutoHyphens w:val="0"/>
      <w:autoSpaceDE w:val="0"/>
      <w:autoSpaceDN w:val="0"/>
    </w:pPr>
    <w:rPr>
      <w:lang w:eastAsia="pl-PL"/>
    </w:rPr>
  </w:style>
  <w:style w:type="character" w:customStyle="1" w:styleId="TekstprzypisudolnegoZnak">
    <w:name w:val="Tekst przypisu dolnego Znak"/>
    <w:basedOn w:val="Domylnaczcionkaakapitu"/>
    <w:link w:val="Tekstprzypisudolnego"/>
    <w:uiPriority w:val="99"/>
    <w:rsid w:val="00450D45"/>
  </w:style>
  <w:style w:type="character" w:styleId="Odwoanieprzypisudolnego">
    <w:name w:val="footnote reference"/>
    <w:uiPriority w:val="99"/>
    <w:unhideWhenUsed/>
    <w:rsid w:val="00450D45"/>
    <w:rPr>
      <w:vertAlign w:val="superscript"/>
    </w:rPr>
  </w:style>
  <w:style w:type="paragraph" w:customStyle="1" w:styleId="Tekstpodstawowywcity1">
    <w:name w:val="Tekst podstawowy wcięty1"/>
    <w:basedOn w:val="Normalny"/>
    <w:link w:val="BodyTextIndentChar"/>
    <w:rsid w:val="000B0226"/>
    <w:pPr>
      <w:suppressAutoHyphens w:val="0"/>
      <w:snapToGrid w:val="0"/>
      <w:spacing w:line="360" w:lineRule="auto"/>
      <w:ind w:firstLine="567"/>
    </w:pPr>
    <w:rPr>
      <w:sz w:val="24"/>
      <w:lang w:val="x-none" w:eastAsia="x-none"/>
    </w:rPr>
  </w:style>
  <w:style w:type="character" w:customStyle="1" w:styleId="BodyTextIndentChar">
    <w:name w:val="Body Text Indent Char"/>
    <w:link w:val="Tekstpodstawowywcity1"/>
    <w:rsid w:val="000B0226"/>
    <w:rPr>
      <w:sz w:val="24"/>
    </w:rPr>
  </w:style>
  <w:style w:type="paragraph" w:customStyle="1" w:styleId="Tekstpodstawowy31">
    <w:name w:val="Tekst podstawowy 31"/>
    <w:basedOn w:val="Normalny"/>
    <w:rsid w:val="000B0226"/>
    <w:pPr>
      <w:suppressAutoHyphens w:val="0"/>
      <w:overflowPunct w:val="0"/>
      <w:autoSpaceDE w:val="0"/>
      <w:autoSpaceDN w:val="0"/>
      <w:adjustRightInd w:val="0"/>
      <w:spacing w:line="360" w:lineRule="auto"/>
      <w:jc w:val="both"/>
      <w:textAlignment w:val="baseline"/>
    </w:pPr>
    <w:rPr>
      <w:rFonts w:ascii="Arial" w:hAnsi="Arial"/>
      <w:sz w:val="24"/>
      <w:lang w:val="en-US" w:eastAsia="en-US"/>
    </w:rPr>
  </w:style>
  <w:style w:type="paragraph" w:styleId="Bezodstpw">
    <w:name w:val="No Spacing"/>
    <w:qFormat/>
    <w:rsid w:val="000B0226"/>
    <w:pPr>
      <w:widowControl w:val="0"/>
      <w:suppressAutoHyphens/>
    </w:pPr>
    <w:rPr>
      <w:rFonts w:eastAsia="Lucida Sans Unicode"/>
      <w:kern w:val="1"/>
      <w:sz w:val="24"/>
      <w:szCs w:val="24"/>
      <w:lang w:eastAsia="ar-SA"/>
    </w:rPr>
  </w:style>
  <w:style w:type="character" w:customStyle="1" w:styleId="AkapitzlistZnak">
    <w:name w:val="Akapit z listą Znak"/>
    <w:aliases w:val="WYPUNKTOWANIE Akapit z listą Znak,Preambuła Znak,Styl 1 Znak,Kolorowa lista — akcent 11 Znak"/>
    <w:link w:val="Akapitzlist"/>
    <w:uiPriority w:val="34"/>
    <w:qFormat/>
    <w:locked/>
    <w:rsid w:val="000B0226"/>
    <w:rPr>
      <w:rFonts w:cs="Arial"/>
      <w:bCs/>
      <w:iCs/>
      <w:sz w:val="24"/>
      <w:szCs w:val="28"/>
      <w:lang w:eastAsia="ar-SA"/>
    </w:rPr>
  </w:style>
  <w:style w:type="paragraph" w:customStyle="1" w:styleId="ZTIRLITwPKTzmlitwpkttiret">
    <w:name w:val="Z_TIR/LIT_w_PKT – zm. lit. w pkt tiret"/>
    <w:basedOn w:val="Normalny"/>
    <w:uiPriority w:val="57"/>
    <w:qFormat/>
    <w:rsid w:val="00012E1D"/>
    <w:pPr>
      <w:suppressAutoHyphens w:val="0"/>
      <w:spacing w:line="360" w:lineRule="auto"/>
      <w:ind w:left="2336" w:hanging="476"/>
      <w:jc w:val="both"/>
    </w:pPr>
    <w:rPr>
      <w:rFonts w:ascii="Times" w:hAnsi="Times" w:cs="Arial"/>
      <w:bCs/>
      <w:sz w:val="24"/>
      <w:lang w:eastAsia="pl-PL"/>
    </w:rPr>
  </w:style>
  <w:style w:type="character" w:styleId="Odwoaniedokomentarza">
    <w:name w:val="annotation reference"/>
    <w:uiPriority w:val="99"/>
    <w:rsid w:val="001262B8"/>
    <w:rPr>
      <w:sz w:val="16"/>
      <w:szCs w:val="16"/>
    </w:rPr>
  </w:style>
  <w:style w:type="paragraph" w:customStyle="1" w:styleId="dtz">
    <w:name w:val="dtz"/>
    <w:basedOn w:val="Normalny"/>
    <w:rsid w:val="00D274A1"/>
    <w:pPr>
      <w:suppressAutoHyphens w:val="0"/>
      <w:spacing w:before="100" w:beforeAutospacing="1" w:after="100" w:afterAutospacing="1"/>
    </w:pPr>
    <w:rPr>
      <w:sz w:val="24"/>
      <w:szCs w:val="24"/>
      <w:lang w:eastAsia="pl-PL"/>
    </w:rPr>
  </w:style>
  <w:style w:type="character" w:customStyle="1" w:styleId="h1">
    <w:name w:val="h1"/>
    <w:basedOn w:val="Domylnaczcionkaakapitu"/>
    <w:rsid w:val="00175F23"/>
  </w:style>
  <w:style w:type="character" w:styleId="UyteHipercze">
    <w:name w:val="FollowedHyperlink"/>
    <w:uiPriority w:val="99"/>
    <w:unhideWhenUsed/>
    <w:rsid w:val="00175F23"/>
    <w:rPr>
      <w:color w:val="800080"/>
      <w:u w:val="single"/>
    </w:rPr>
  </w:style>
  <w:style w:type="paragraph" w:customStyle="1" w:styleId="font5">
    <w:name w:val="font5"/>
    <w:basedOn w:val="Normalny"/>
    <w:rsid w:val="00175F23"/>
    <w:pPr>
      <w:suppressAutoHyphens w:val="0"/>
      <w:spacing w:before="100" w:beforeAutospacing="1" w:after="100" w:afterAutospacing="1"/>
    </w:pPr>
    <w:rPr>
      <w:rFonts w:ascii="Tahoma" w:hAnsi="Tahoma" w:cs="Tahoma"/>
      <w:color w:val="000000"/>
      <w:sz w:val="16"/>
      <w:szCs w:val="16"/>
      <w:lang w:eastAsia="pl-PL"/>
    </w:rPr>
  </w:style>
  <w:style w:type="paragraph" w:customStyle="1" w:styleId="font6">
    <w:name w:val="font6"/>
    <w:basedOn w:val="Normalny"/>
    <w:rsid w:val="00175F23"/>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font7">
    <w:name w:val="font7"/>
    <w:basedOn w:val="Normalny"/>
    <w:rsid w:val="00175F23"/>
    <w:pPr>
      <w:suppressAutoHyphens w:val="0"/>
      <w:spacing w:before="100" w:beforeAutospacing="1" w:after="100" w:afterAutospacing="1"/>
    </w:pPr>
    <w:rPr>
      <w:b/>
      <w:bCs/>
      <w:color w:val="000000"/>
      <w:lang w:eastAsia="pl-PL"/>
    </w:rPr>
  </w:style>
  <w:style w:type="paragraph" w:customStyle="1" w:styleId="font8">
    <w:name w:val="font8"/>
    <w:basedOn w:val="Normalny"/>
    <w:rsid w:val="00175F23"/>
    <w:pPr>
      <w:suppressAutoHyphens w:val="0"/>
      <w:spacing w:before="100" w:beforeAutospacing="1" w:after="100" w:afterAutospacing="1"/>
    </w:pPr>
    <w:rPr>
      <w:b/>
      <w:bCs/>
      <w:color w:val="000000"/>
      <w:lang w:eastAsia="pl-PL"/>
    </w:rPr>
  </w:style>
  <w:style w:type="paragraph" w:customStyle="1" w:styleId="xl66">
    <w:name w:val="xl66"/>
    <w:basedOn w:val="Normalny"/>
    <w:rsid w:val="00175F23"/>
    <w:pPr>
      <w:suppressAutoHyphens w:val="0"/>
      <w:spacing w:before="100" w:beforeAutospacing="1" w:after="100" w:afterAutospacing="1"/>
      <w:textAlignment w:val="center"/>
    </w:pPr>
    <w:rPr>
      <w:sz w:val="24"/>
      <w:szCs w:val="24"/>
      <w:lang w:eastAsia="pl-PL"/>
    </w:rPr>
  </w:style>
  <w:style w:type="paragraph" w:customStyle="1" w:styleId="xl67">
    <w:name w:val="xl67"/>
    <w:basedOn w:val="Normalny"/>
    <w:rsid w:val="00175F23"/>
    <w:pPr>
      <w:suppressAutoHyphens w:val="0"/>
      <w:spacing w:before="100" w:beforeAutospacing="1" w:after="100" w:afterAutospacing="1"/>
      <w:jc w:val="center"/>
      <w:textAlignment w:val="center"/>
    </w:pPr>
    <w:rPr>
      <w:sz w:val="24"/>
      <w:szCs w:val="24"/>
      <w:lang w:eastAsia="pl-PL"/>
    </w:rPr>
  </w:style>
  <w:style w:type="paragraph" w:customStyle="1" w:styleId="xl68">
    <w:name w:val="xl68"/>
    <w:basedOn w:val="Normalny"/>
    <w:rsid w:val="00175F23"/>
    <w:pPr>
      <w:suppressAutoHyphens w:val="0"/>
      <w:spacing w:before="100" w:beforeAutospacing="1" w:after="100" w:afterAutospacing="1"/>
      <w:textAlignment w:val="center"/>
    </w:pPr>
    <w:rPr>
      <w:rFonts w:ascii="]" w:hAnsi="]"/>
      <w:sz w:val="24"/>
      <w:szCs w:val="24"/>
      <w:lang w:eastAsia="pl-PL"/>
    </w:rPr>
  </w:style>
  <w:style w:type="paragraph" w:customStyle="1" w:styleId="xl69">
    <w:name w:val="xl69"/>
    <w:basedOn w:val="Normalny"/>
    <w:rsid w:val="00175F23"/>
    <w:pPr>
      <w:suppressAutoHyphens w:val="0"/>
      <w:spacing w:before="100" w:beforeAutospacing="1" w:after="100" w:afterAutospacing="1"/>
      <w:jc w:val="center"/>
      <w:textAlignment w:val="center"/>
    </w:pPr>
    <w:rPr>
      <w:sz w:val="24"/>
      <w:szCs w:val="24"/>
      <w:lang w:eastAsia="pl-PL"/>
    </w:rPr>
  </w:style>
  <w:style w:type="paragraph" w:customStyle="1" w:styleId="xl70">
    <w:name w:val="xl70"/>
    <w:basedOn w:val="Normalny"/>
    <w:rsid w:val="00175F23"/>
    <w:pPr>
      <w:suppressAutoHyphens w:val="0"/>
      <w:spacing w:before="100" w:beforeAutospacing="1" w:after="100" w:afterAutospacing="1"/>
      <w:textAlignment w:val="center"/>
    </w:pPr>
    <w:rPr>
      <w:sz w:val="24"/>
      <w:szCs w:val="24"/>
      <w:lang w:eastAsia="pl-PL"/>
    </w:rPr>
  </w:style>
  <w:style w:type="paragraph" w:customStyle="1" w:styleId="xl71">
    <w:name w:val="xl71"/>
    <w:basedOn w:val="Normalny"/>
    <w:rsid w:val="00175F23"/>
    <w:pPr>
      <w:suppressAutoHyphens w:val="0"/>
      <w:spacing w:before="100" w:beforeAutospacing="1" w:after="100" w:afterAutospacing="1"/>
      <w:jc w:val="center"/>
      <w:textAlignment w:val="center"/>
    </w:pPr>
    <w:rPr>
      <w:sz w:val="24"/>
      <w:szCs w:val="24"/>
      <w:lang w:eastAsia="pl-PL"/>
    </w:rPr>
  </w:style>
  <w:style w:type="paragraph" w:customStyle="1" w:styleId="xl72">
    <w:name w:val="xl72"/>
    <w:basedOn w:val="Normalny"/>
    <w:rsid w:val="00175F23"/>
    <w:pPr>
      <w:suppressAutoHyphens w:val="0"/>
      <w:spacing w:before="100" w:beforeAutospacing="1" w:after="100" w:afterAutospacing="1"/>
      <w:textAlignment w:val="center"/>
    </w:pPr>
    <w:rPr>
      <w:sz w:val="24"/>
      <w:szCs w:val="24"/>
      <w:lang w:eastAsia="pl-PL"/>
    </w:rPr>
  </w:style>
  <w:style w:type="paragraph" w:customStyle="1" w:styleId="xl73">
    <w:name w:val="xl73"/>
    <w:basedOn w:val="Normalny"/>
    <w:rsid w:val="00175F23"/>
    <w:pPr>
      <w:suppressAutoHyphens w:val="0"/>
      <w:spacing w:before="100" w:beforeAutospacing="1" w:after="100" w:afterAutospacing="1"/>
      <w:textAlignment w:val="center"/>
    </w:pPr>
    <w:rPr>
      <w:sz w:val="24"/>
      <w:szCs w:val="24"/>
      <w:lang w:eastAsia="pl-PL"/>
    </w:rPr>
  </w:style>
  <w:style w:type="paragraph" w:customStyle="1" w:styleId="xl74">
    <w:name w:val="xl74"/>
    <w:basedOn w:val="Normalny"/>
    <w:rsid w:val="00175F2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lang w:eastAsia="pl-PL"/>
    </w:rPr>
  </w:style>
  <w:style w:type="paragraph" w:customStyle="1" w:styleId="xl75">
    <w:name w:val="xl75"/>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76">
    <w:name w:val="xl76"/>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77">
    <w:name w:val="xl77"/>
    <w:basedOn w:val="Normalny"/>
    <w:rsid w:val="00175F23"/>
    <w:pPr>
      <w:pBdr>
        <w:top w:val="single" w:sz="4" w:space="0" w:color="auto"/>
        <w:bottom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78">
    <w:name w:val="xl78"/>
    <w:basedOn w:val="Normalny"/>
    <w:rsid w:val="00175F2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79">
    <w:name w:val="xl79"/>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80">
    <w:name w:val="xl80"/>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4"/>
      <w:szCs w:val="24"/>
      <w:lang w:eastAsia="pl-PL"/>
    </w:rPr>
  </w:style>
  <w:style w:type="paragraph" w:customStyle="1" w:styleId="xl81">
    <w:name w:val="xl81"/>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82">
    <w:name w:val="xl82"/>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pl-PL"/>
    </w:rPr>
  </w:style>
  <w:style w:type="paragraph" w:customStyle="1" w:styleId="xl83">
    <w:name w:val="xl83"/>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4"/>
      <w:szCs w:val="24"/>
      <w:lang w:eastAsia="pl-PL"/>
    </w:rPr>
  </w:style>
  <w:style w:type="paragraph" w:customStyle="1" w:styleId="xl84">
    <w:name w:val="xl84"/>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85">
    <w:name w:val="xl85"/>
    <w:basedOn w:val="Normalny"/>
    <w:rsid w:val="00175F2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6"/>
      <w:szCs w:val="16"/>
      <w:lang w:eastAsia="pl-PL"/>
    </w:rPr>
  </w:style>
  <w:style w:type="paragraph" w:customStyle="1" w:styleId="xl86">
    <w:name w:val="xl86"/>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6"/>
      <w:szCs w:val="16"/>
      <w:lang w:eastAsia="pl-PL"/>
    </w:rPr>
  </w:style>
  <w:style w:type="paragraph" w:customStyle="1" w:styleId="xl87">
    <w:name w:val="xl87"/>
    <w:basedOn w:val="Normalny"/>
    <w:rsid w:val="00175F23"/>
    <w:pPr>
      <w:pBdr>
        <w:top w:val="single" w:sz="4" w:space="0" w:color="auto"/>
        <w:bottom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89">
    <w:name w:val="xl89"/>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90">
    <w:name w:val="xl90"/>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91">
    <w:name w:val="xl91"/>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92">
    <w:name w:val="xl92"/>
    <w:basedOn w:val="Normalny"/>
    <w:rsid w:val="00175F23"/>
    <w:pPr>
      <w:suppressAutoHyphens w:val="0"/>
      <w:spacing w:before="100" w:beforeAutospacing="1" w:after="100" w:afterAutospacing="1"/>
      <w:textAlignment w:val="center"/>
    </w:pPr>
    <w:rPr>
      <w:color w:val="000000"/>
      <w:sz w:val="24"/>
      <w:szCs w:val="24"/>
      <w:lang w:eastAsia="pl-PL"/>
    </w:rPr>
  </w:style>
  <w:style w:type="paragraph" w:customStyle="1" w:styleId="xl93">
    <w:name w:val="xl93"/>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4"/>
      <w:szCs w:val="24"/>
      <w:lang w:eastAsia="pl-PL"/>
    </w:rPr>
  </w:style>
  <w:style w:type="paragraph" w:customStyle="1" w:styleId="xl94">
    <w:name w:val="xl94"/>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95">
    <w:name w:val="xl95"/>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4"/>
      <w:szCs w:val="24"/>
      <w:lang w:eastAsia="pl-PL"/>
    </w:rPr>
  </w:style>
  <w:style w:type="paragraph" w:customStyle="1" w:styleId="xl96">
    <w:name w:val="xl96"/>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4"/>
      <w:szCs w:val="24"/>
      <w:lang w:eastAsia="pl-PL"/>
    </w:rPr>
  </w:style>
  <w:style w:type="paragraph" w:customStyle="1" w:styleId="xl97">
    <w:name w:val="xl97"/>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pl-PL"/>
    </w:rPr>
  </w:style>
  <w:style w:type="paragraph" w:customStyle="1" w:styleId="xl98">
    <w:name w:val="xl98"/>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16"/>
      <w:szCs w:val="16"/>
      <w:lang w:eastAsia="pl-PL"/>
    </w:rPr>
  </w:style>
  <w:style w:type="paragraph" w:customStyle="1" w:styleId="xl99">
    <w:name w:val="xl99"/>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pl-PL"/>
    </w:rPr>
  </w:style>
  <w:style w:type="paragraph" w:customStyle="1" w:styleId="xl100">
    <w:name w:val="xl100"/>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pl-PL"/>
    </w:rPr>
  </w:style>
  <w:style w:type="paragraph" w:customStyle="1" w:styleId="xl101">
    <w:name w:val="xl101"/>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102">
    <w:name w:val="xl102"/>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pl-PL"/>
    </w:rPr>
  </w:style>
  <w:style w:type="paragraph" w:customStyle="1" w:styleId="xl103">
    <w:name w:val="xl103"/>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pl-PL"/>
    </w:rPr>
  </w:style>
  <w:style w:type="paragraph" w:customStyle="1" w:styleId="xl104">
    <w:name w:val="xl104"/>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pl-PL"/>
    </w:rPr>
  </w:style>
  <w:style w:type="paragraph" w:customStyle="1" w:styleId="xl105">
    <w:name w:val="xl105"/>
    <w:basedOn w:val="Normalny"/>
    <w:rsid w:val="00175F23"/>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106">
    <w:name w:val="xl106"/>
    <w:basedOn w:val="Normalny"/>
    <w:rsid w:val="00175F23"/>
    <w:pPr>
      <w:pBdr>
        <w:top w:val="single" w:sz="4" w:space="0" w:color="auto"/>
        <w:bottom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107">
    <w:name w:val="xl107"/>
    <w:basedOn w:val="Normalny"/>
    <w:rsid w:val="00175F2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108">
    <w:name w:val="xl108"/>
    <w:basedOn w:val="Normalny"/>
    <w:rsid w:val="00175F23"/>
    <w:pPr>
      <w:pBdr>
        <w:top w:val="single" w:sz="4" w:space="0" w:color="auto"/>
        <w:left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109">
    <w:name w:val="xl109"/>
    <w:basedOn w:val="Normalny"/>
    <w:rsid w:val="00175F23"/>
    <w:pPr>
      <w:pBdr>
        <w:top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110">
    <w:name w:val="xl110"/>
    <w:basedOn w:val="Normalny"/>
    <w:rsid w:val="00175F23"/>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111">
    <w:name w:val="xl111"/>
    <w:basedOn w:val="Normalny"/>
    <w:rsid w:val="00175F23"/>
    <w:pPr>
      <w:pBdr>
        <w:top w:val="single" w:sz="4" w:space="0" w:color="auto"/>
        <w:bottom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112">
    <w:name w:val="xl112"/>
    <w:basedOn w:val="Normalny"/>
    <w:rsid w:val="00175F23"/>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113">
    <w:name w:val="xl113"/>
    <w:basedOn w:val="Normalny"/>
    <w:rsid w:val="00175F23"/>
    <w:pPr>
      <w:pBdr>
        <w:top w:val="single" w:sz="4" w:space="0" w:color="auto"/>
        <w:bottom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114">
    <w:name w:val="xl114"/>
    <w:basedOn w:val="Normalny"/>
    <w:rsid w:val="00175F2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115">
    <w:name w:val="xl115"/>
    <w:basedOn w:val="Normalny"/>
    <w:rsid w:val="00175F23"/>
    <w:pPr>
      <w:pBdr>
        <w:bottom w:val="single" w:sz="4" w:space="0" w:color="auto"/>
      </w:pBdr>
      <w:suppressAutoHyphens w:val="0"/>
      <w:spacing w:before="100" w:beforeAutospacing="1" w:after="100" w:afterAutospacing="1"/>
      <w:jc w:val="center"/>
      <w:textAlignment w:val="center"/>
    </w:pPr>
    <w:rPr>
      <w:sz w:val="24"/>
      <w:szCs w:val="24"/>
      <w:lang w:eastAsia="pl-PL"/>
    </w:rPr>
  </w:style>
  <w:style w:type="paragraph" w:customStyle="1" w:styleId="Tekstkomentarza2">
    <w:name w:val="Tekst komentarza2"/>
    <w:basedOn w:val="Normalny"/>
    <w:rsid w:val="00EC3C28"/>
  </w:style>
  <w:style w:type="paragraph" w:customStyle="1" w:styleId="footnotedescription">
    <w:name w:val="footnote description"/>
    <w:next w:val="Normalny"/>
    <w:link w:val="footnotedescriptionChar"/>
    <w:hidden/>
    <w:rsid w:val="00F11627"/>
    <w:pPr>
      <w:spacing w:line="259" w:lineRule="auto"/>
      <w:ind w:left="139"/>
    </w:pPr>
    <w:rPr>
      <w:rFonts w:ascii="Arial" w:eastAsia="Arial" w:hAnsi="Arial" w:cs="Arial"/>
      <w:color w:val="000000"/>
      <w:szCs w:val="22"/>
    </w:rPr>
  </w:style>
  <w:style w:type="character" w:customStyle="1" w:styleId="footnotedescriptionChar">
    <w:name w:val="footnote description Char"/>
    <w:link w:val="footnotedescription"/>
    <w:rsid w:val="00F11627"/>
    <w:rPr>
      <w:rFonts w:ascii="Arial" w:eastAsia="Arial" w:hAnsi="Arial" w:cs="Arial"/>
      <w:color w:val="000000"/>
      <w:szCs w:val="22"/>
    </w:rPr>
  </w:style>
  <w:style w:type="character" w:customStyle="1" w:styleId="footnotemark">
    <w:name w:val="footnote mark"/>
    <w:hidden/>
    <w:rsid w:val="00F11627"/>
    <w:rPr>
      <w:rFonts w:ascii="Segoe UI Symbol" w:eastAsia="Segoe UI Symbol" w:hAnsi="Segoe UI Symbol" w:cs="Segoe UI Symbol"/>
      <w:color w:val="000000"/>
      <w:sz w:val="20"/>
      <w:vertAlign w:val="superscript"/>
    </w:rPr>
  </w:style>
  <w:style w:type="character" w:styleId="Odwoanieprzypisukocowego">
    <w:name w:val="endnote reference"/>
    <w:basedOn w:val="Domylnaczcionkaakapitu"/>
    <w:rsid w:val="0028395D"/>
    <w:rPr>
      <w:vertAlign w:val="superscript"/>
    </w:rPr>
  </w:style>
  <w:style w:type="character" w:customStyle="1" w:styleId="TekstkomentarzaZnak1">
    <w:name w:val="Tekst komentarza Znak1"/>
    <w:uiPriority w:val="99"/>
    <w:semiHidden/>
    <w:rsid w:val="00265C30"/>
    <w:rPr>
      <w:rFonts w:eastAsia="Times New Roman"/>
      <w:lang w:eastAsia="ar-SA"/>
    </w:rPr>
  </w:style>
  <w:style w:type="paragraph" w:styleId="Poprawka">
    <w:name w:val="Revision"/>
    <w:hidden/>
    <w:uiPriority w:val="99"/>
    <w:semiHidden/>
    <w:rsid w:val="00383424"/>
    <w:rPr>
      <w:lang w:eastAsia="ar-SA"/>
    </w:rPr>
  </w:style>
  <w:style w:type="paragraph" w:styleId="Zwykytekst">
    <w:name w:val="Plain Text"/>
    <w:basedOn w:val="Normalny"/>
    <w:link w:val="ZwykytekstZnak"/>
    <w:uiPriority w:val="99"/>
    <w:semiHidden/>
    <w:unhideWhenUsed/>
    <w:rsid w:val="00634511"/>
    <w:pPr>
      <w:suppressAutoHyphens w:val="0"/>
    </w:pPr>
    <w:rPr>
      <w:rFonts w:ascii="Tahoma" w:eastAsiaTheme="minorEastAsia" w:hAnsi="Tahoma"/>
      <w:szCs w:val="21"/>
      <w:lang w:eastAsia="pl-PL"/>
    </w:rPr>
  </w:style>
  <w:style w:type="character" w:customStyle="1" w:styleId="ZwykytekstZnak">
    <w:name w:val="Zwykły tekst Znak"/>
    <w:basedOn w:val="Domylnaczcionkaakapitu"/>
    <w:link w:val="Zwykytekst"/>
    <w:uiPriority w:val="99"/>
    <w:semiHidden/>
    <w:rsid w:val="00634511"/>
    <w:rPr>
      <w:rFonts w:ascii="Tahoma" w:eastAsiaTheme="minorEastAsia" w:hAnsi="Tahom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1882">
      <w:bodyDiv w:val="1"/>
      <w:marLeft w:val="0"/>
      <w:marRight w:val="0"/>
      <w:marTop w:val="0"/>
      <w:marBottom w:val="0"/>
      <w:divBdr>
        <w:top w:val="none" w:sz="0" w:space="0" w:color="auto"/>
        <w:left w:val="none" w:sz="0" w:space="0" w:color="auto"/>
        <w:bottom w:val="none" w:sz="0" w:space="0" w:color="auto"/>
        <w:right w:val="none" w:sz="0" w:space="0" w:color="auto"/>
      </w:divBdr>
    </w:div>
    <w:div w:id="164827127">
      <w:bodyDiv w:val="1"/>
      <w:marLeft w:val="0"/>
      <w:marRight w:val="0"/>
      <w:marTop w:val="0"/>
      <w:marBottom w:val="0"/>
      <w:divBdr>
        <w:top w:val="none" w:sz="0" w:space="0" w:color="auto"/>
        <w:left w:val="none" w:sz="0" w:space="0" w:color="auto"/>
        <w:bottom w:val="none" w:sz="0" w:space="0" w:color="auto"/>
        <w:right w:val="none" w:sz="0" w:space="0" w:color="auto"/>
      </w:divBdr>
    </w:div>
    <w:div w:id="189494938">
      <w:bodyDiv w:val="1"/>
      <w:marLeft w:val="0"/>
      <w:marRight w:val="0"/>
      <w:marTop w:val="0"/>
      <w:marBottom w:val="0"/>
      <w:divBdr>
        <w:top w:val="none" w:sz="0" w:space="0" w:color="auto"/>
        <w:left w:val="none" w:sz="0" w:space="0" w:color="auto"/>
        <w:bottom w:val="none" w:sz="0" w:space="0" w:color="auto"/>
        <w:right w:val="none" w:sz="0" w:space="0" w:color="auto"/>
      </w:divBdr>
    </w:div>
    <w:div w:id="201282705">
      <w:bodyDiv w:val="1"/>
      <w:marLeft w:val="0"/>
      <w:marRight w:val="0"/>
      <w:marTop w:val="0"/>
      <w:marBottom w:val="0"/>
      <w:divBdr>
        <w:top w:val="none" w:sz="0" w:space="0" w:color="auto"/>
        <w:left w:val="none" w:sz="0" w:space="0" w:color="auto"/>
        <w:bottom w:val="none" w:sz="0" w:space="0" w:color="auto"/>
        <w:right w:val="none" w:sz="0" w:space="0" w:color="auto"/>
      </w:divBdr>
    </w:div>
    <w:div w:id="252130952">
      <w:bodyDiv w:val="1"/>
      <w:marLeft w:val="0"/>
      <w:marRight w:val="0"/>
      <w:marTop w:val="0"/>
      <w:marBottom w:val="0"/>
      <w:divBdr>
        <w:top w:val="none" w:sz="0" w:space="0" w:color="auto"/>
        <w:left w:val="none" w:sz="0" w:space="0" w:color="auto"/>
        <w:bottom w:val="none" w:sz="0" w:space="0" w:color="auto"/>
        <w:right w:val="none" w:sz="0" w:space="0" w:color="auto"/>
      </w:divBdr>
    </w:div>
    <w:div w:id="325212792">
      <w:bodyDiv w:val="1"/>
      <w:marLeft w:val="0"/>
      <w:marRight w:val="0"/>
      <w:marTop w:val="0"/>
      <w:marBottom w:val="0"/>
      <w:divBdr>
        <w:top w:val="none" w:sz="0" w:space="0" w:color="auto"/>
        <w:left w:val="none" w:sz="0" w:space="0" w:color="auto"/>
        <w:bottom w:val="none" w:sz="0" w:space="0" w:color="auto"/>
        <w:right w:val="none" w:sz="0" w:space="0" w:color="auto"/>
      </w:divBdr>
    </w:div>
    <w:div w:id="331299895">
      <w:bodyDiv w:val="1"/>
      <w:marLeft w:val="0"/>
      <w:marRight w:val="0"/>
      <w:marTop w:val="0"/>
      <w:marBottom w:val="0"/>
      <w:divBdr>
        <w:top w:val="none" w:sz="0" w:space="0" w:color="auto"/>
        <w:left w:val="none" w:sz="0" w:space="0" w:color="auto"/>
        <w:bottom w:val="none" w:sz="0" w:space="0" w:color="auto"/>
        <w:right w:val="none" w:sz="0" w:space="0" w:color="auto"/>
      </w:divBdr>
    </w:div>
    <w:div w:id="367411069">
      <w:bodyDiv w:val="1"/>
      <w:marLeft w:val="0"/>
      <w:marRight w:val="0"/>
      <w:marTop w:val="0"/>
      <w:marBottom w:val="0"/>
      <w:divBdr>
        <w:top w:val="none" w:sz="0" w:space="0" w:color="auto"/>
        <w:left w:val="none" w:sz="0" w:space="0" w:color="auto"/>
        <w:bottom w:val="none" w:sz="0" w:space="0" w:color="auto"/>
        <w:right w:val="none" w:sz="0" w:space="0" w:color="auto"/>
      </w:divBdr>
    </w:div>
    <w:div w:id="431630057">
      <w:bodyDiv w:val="1"/>
      <w:marLeft w:val="0"/>
      <w:marRight w:val="0"/>
      <w:marTop w:val="0"/>
      <w:marBottom w:val="0"/>
      <w:divBdr>
        <w:top w:val="none" w:sz="0" w:space="0" w:color="auto"/>
        <w:left w:val="none" w:sz="0" w:space="0" w:color="auto"/>
        <w:bottom w:val="none" w:sz="0" w:space="0" w:color="auto"/>
        <w:right w:val="none" w:sz="0" w:space="0" w:color="auto"/>
      </w:divBdr>
    </w:div>
    <w:div w:id="478351865">
      <w:bodyDiv w:val="1"/>
      <w:marLeft w:val="0"/>
      <w:marRight w:val="0"/>
      <w:marTop w:val="0"/>
      <w:marBottom w:val="0"/>
      <w:divBdr>
        <w:top w:val="none" w:sz="0" w:space="0" w:color="auto"/>
        <w:left w:val="none" w:sz="0" w:space="0" w:color="auto"/>
        <w:bottom w:val="none" w:sz="0" w:space="0" w:color="auto"/>
        <w:right w:val="none" w:sz="0" w:space="0" w:color="auto"/>
      </w:divBdr>
    </w:div>
    <w:div w:id="519860042">
      <w:bodyDiv w:val="1"/>
      <w:marLeft w:val="0"/>
      <w:marRight w:val="0"/>
      <w:marTop w:val="0"/>
      <w:marBottom w:val="0"/>
      <w:divBdr>
        <w:top w:val="none" w:sz="0" w:space="0" w:color="auto"/>
        <w:left w:val="none" w:sz="0" w:space="0" w:color="auto"/>
        <w:bottom w:val="none" w:sz="0" w:space="0" w:color="auto"/>
        <w:right w:val="none" w:sz="0" w:space="0" w:color="auto"/>
      </w:divBdr>
    </w:div>
    <w:div w:id="610363210">
      <w:bodyDiv w:val="1"/>
      <w:marLeft w:val="0"/>
      <w:marRight w:val="0"/>
      <w:marTop w:val="0"/>
      <w:marBottom w:val="0"/>
      <w:divBdr>
        <w:top w:val="none" w:sz="0" w:space="0" w:color="auto"/>
        <w:left w:val="none" w:sz="0" w:space="0" w:color="auto"/>
        <w:bottom w:val="none" w:sz="0" w:space="0" w:color="auto"/>
        <w:right w:val="none" w:sz="0" w:space="0" w:color="auto"/>
      </w:divBdr>
    </w:div>
    <w:div w:id="654727946">
      <w:bodyDiv w:val="1"/>
      <w:marLeft w:val="0"/>
      <w:marRight w:val="0"/>
      <w:marTop w:val="0"/>
      <w:marBottom w:val="0"/>
      <w:divBdr>
        <w:top w:val="none" w:sz="0" w:space="0" w:color="auto"/>
        <w:left w:val="none" w:sz="0" w:space="0" w:color="auto"/>
        <w:bottom w:val="none" w:sz="0" w:space="0" w:color="auto"/>
        <w:right w:val="none" w:sz="0" w:space="0" w:color="auto"/>
      </w:divBdr>
    </w:div>
    <w:div w:id="684331919">
      <w:bodyDiv w:val="1"/>
      <w:marLeft w:val="0"/>
      <w:marRight w:val="0"/>
      <w:marTop w:val="0"/>
      <w:marBottom w:val="0"/>
      <w:divBdr>
        <w:top w:val="none" w:sz="0" w:space="0" w:color="auto"/>
        <w:left w:val="none" w:sz="0" w:space="0" w:color="auto"/>
        <w:bottom w:val="none" w:sz="0" w:space="0" w:color="auto"/>
        <w:right w:val="none" w:sz="0" w:space="0" w:color="auto"/>
      </w:divBdr>
    </w:div>
    <w:div w:id="684792521">
      <w:bodyDiv w:val="1"/>
      <w:marLeft w:val="0"/>
      <w:marRight w:val="0"/>
      <w:marTop w:val="0"/>
      <w:marBottom w:val="0"/>
      <w:divBdr>
        <w:top w:val="none" w:sz="0" w:space="0" w:color="auto"/>
        <w:left w:val="none" w:sz="0" w:space="0" w:color="auto"/>
        <w:bottom w:val="none" w:sz="0" w:space="0" w:color="auto"/>
        <w:right w:val="none" w:sz="0" w:space="0" w:color="auto"/>
      </w:divBdr>
    </w:div>
    <w:div w:id="717097075">
      <w:bodyDiv w:val="1"/>
      <w:marLeft w:val="0"/>
      <w:marRight w:val="0"/>
      <w:marTop w:val="0"/>
      <w:marBottom w:val="0"/>
      <w:divBdr>
        <w:top w:val="none" w:sz="0" w:space="0" w:color="auto"/>
        <w:left w:val="none" w:sz="0" w:space="0" w:color="auto"/>
        <w:bottom w:val="none" w:sz="0" w:space="0" w:color="auto"/>
        <w:right w:val="none" w:sz="0" w:space="0" w:color="auto"/>
      </w:divBdr>
    </w:div>
    <w:div w:id="719130294">
      <w:bodyDiv w:val="1"/>
      <w:marLeft w:val="0"/>
      <w:marRight w:val="0"/>
      <w:marTop w:val="0"/>
      <w:marBottom w:val="0"/>
      <w:divBdr>
        <w:top w:val="none" w:sz="0" w:space="0" w:color="auto"/>
        <w:left w:val="none" w:sz="0" w:space="0" w:color="auto"/>
        <w:bottom w:val="none" w:sz="0" w:space="0" w:color="auto"/>
        <w:right w:val="none" w:sz="0" w:space="0" w:color="auto"/>
      </w:divBdr>
    </w:div>
    <w:div w:id="761800051">
      <w:bodyDiv w:val="1"/>
      <w:marLeft w:val="0"/>
      <w:marRight w:val="0"/>
      <w:marTop w:val="0"/>
      <w:marBottom w:val="0"/>
      <w:divBdr>
        <w:top w:val="none" w:sz="0" w:space="0" w:color="auto"/>
        <w:left w:val="none" w:sz="0" w:space="0" w:color="auto"/>
        <w:bottom w:val="none" w:sz="0" w:space="0" w:color="auto"/>
        <w:right w:val="none" w:sz="0" w:space="0" w:color="auto"/>
      </w:divBdr>
    </w:div>
    <w:div w:id="834033312">
      <w:bodyDiv w:val="1"/>
      <w:marLeft w:val="0"/>
      <w:marRight w:val="0"/>
      <w:marTop w:val="0"/>
      <w:marBottom w:val="0"/>
      <w:divBdr>
        <w:top w:val="none" w:sz="0" w:space="0" w:color="auto"/>
        <w:left w:val="none" w:sz="0" w:space="0" w:color="auto"/>
        <w:bottom w:val="none" w:sz="0" w:space="0" w:color="auto"/>
        <w:right w:val="none" w:sz="0" w:space="0" w:color="auto"/>
      </w:divBdr>
    </w:div>
    <w:div w:id="884020590">
      <w:bodyDiv w:val="1"/>
      <w:marLeft w:val="0"/>
      <w:marRight w:val="0"/>
      <w:marTop w:val="0"/>
      <w:marBottom w:val="0"/>
      <w:divBdr>
        <w:top w:val="none" w:sz="0" w:space="0" w:color="auto"/>
        <w:left w:val="none" w:sz="0" w:space="0" w:color="auto"/>
        <w:bottom w:val="none" w:sz="0" w:space="0" w:color="auto"/>
        <w:right w:val="none" w:sz="0" w:space="0" w:color="auto"/>
      </w:divBdr>
    </w:div>
    <w:div w:id="885139578">
      <w:bodyDiv w:val="1"/>
      <w:marLeft w:val="0"/>
      <w:marRight w:val="0"/>
      <w:marTop w:val="0"/>
      <w:marBottom w:val="0"/>
      <w:divBdr>
        <w:top w:val="none" w:sz="0" w:space="0" w:color="auto"/>
        <w:left w:val="none" w:sz="0" w:space="0" w:color="auto"/>
        <w:bottom w:val="none" w:sz="0" w:space="0" w:color="auto"/>
        <w:right w:val="none" w:sz="0" w:space="0" w:color="auto"/>
      </w:divBdr>
    </w:div>
    <w:div w:id="931544906">
      <w:bodyDiv w:val="1"/>
      <w:marLeft w:val="0"/>
      <w:marRight w:val="0"/>
      <w:marTop w:val="0"/>
      <w:marBottom w:val="0"/>
      <w:divBdr>
        <w:top w:val="none" w:sz="0" w:space="0" w:color="auto"/>
        <w:left w:val="none" w:sz="0" w:space="0" w:color="auto"/>
        <w:bottom w:val="none" w:sz="0" w:space="0" w:color="auto"/>
        <w:right w:val="none" w:sz="0" w:space="0" w:color="auto"/>
      </w:divBdr>
    </w:div>
    <w:div w:id="943995349">
      <w:bodyDiv w:val="1"/>
      <w:marLeft w:val="0"/>
      <w:marRight w:val="0"/>
      <w:marTop w:val="0"/>
      <w:marBottom w:val="0"/>
      <w:divBdr>
        <w:top w:val="none" w:sz="0" w:space="0" w:color="auto"/>
        <w:left w:val="none" w:sz="0" w:space="0" w:color="auto"/>
        <w:bottom w:val="none" w:sz="0" w:space="0" w:color="auto"/>
        <w:right w:val="none" w:sz="0" w:space="0" w:color="auto"/>
      </w:divBdr>
    </w:div>
    <w:div w:id="1006136186">
      <w:bodyDiv w:val="1"/>
      <w:marLeft w:val="0"/>
      <w:marRight w:val="0"/>
      <w:marTop w:val="0"/>
      <w:marBottom w:val="0"/>
      <w:divBdr>
        <w:top w:val="none" w:sz="0" w:space="0" w:color="auto"/>
        <w:left w:val="none" w:sz="0" w:space="0" w:color="auto"/>
        <w:bottom w:val="none" w:sz="0" w:space="0" w:color="auto"/>
        <w:right w:val="none" w:sz="0" w:space="0" w:color="auto"/>
      </w:divBdr>
    </w:div>
    <w:div w:id="1027411749">
      <w:bodyDiv w:val="1"/>
      <w:marLeft w:val="0"/>
      <w:marRight w:val="0"/>
      <w:marTop w:val="0"/>
      <w:marBottom w:val="0"/>
      <w:divBdr>
        <w:top w:val="none" w:sz="0" w:space="0" w:color="auto"/>
        <w:left w:val="none" w:sz="0" w:space="0" w:color="auto"/>
        <w:bottom w:val="none" w:sz="0" w:space="0" w:color="auto"/>
        <w:right w:val="none" w:sz="0" w:space="0" w:color="auto"/>
      </w:divBdr>
    </w:div>
    <w:div w:id="1094397646">
      <w:bodyDiv w:val="1"/>
      <w:marLeft w:val="0"/>
      <w:marRight w:val="0"/>
      <w:marTop w:val="0"/>
      <w:marBottom w:val="0"/>
      <w:divBdr>
        <w:top w:val="none" w:sz="0" w:space="0" w:color="auto"/>
        <w:left w:val="none" w:sz="0" w:space="0" w:color="auto"/>
        <w:bottom w:val="none" w:sz="0" w:space="0" w:color="auto"/>
        <w:right w:val="none" w:sz="0" w:space="0" w:color="auto"/>
      </w:divBdr>
    </w:div>
    <w:div w:id="1136338285">
      <w:bodyDiv w:val="1"/>
      <w:marLeft w:val="0"/>
      <w:marRight w:val="0"/>
      <w:marTop w:val="0"/>
      <w:marBottom w:val="0"/>
      <w:divBdr>
        <w:top w:val="none" w:sz="0" w:space="0" w:color="auto"/>
        <w:left w:val="none" w:sz="0" w:space="0" w:color="auto"/>
        <w:bottom w:val="none" w:sz="0" w:space="0" w:color="auto"/>
        <w:right w:val="none" w:sz="0" w:space="0" w:color="auto"/>
      </w:divBdr>
    </w:div>
    <w:div w:id="1190725342">
      <w:bodyDiv w:val="1"/>
      <w:marLeft w:val="0"/>
      <w:marRight w:val="0"/>
      <w:marTop w:val="0"/>
      <w:marBottom w:val="0"/>
      <w:divBdr>
        <w:top w:val="none" w:sz="0" w:space="0" w:color="auto"/>
        <w:left w:val="none" w:sz="0" w:space="0" w:color="auto"/>
        <w:bottom w:val="none" w:sz="0" w:space="0" w:color="auto"/>
        <w:right w:val="none" w:sz="0" w:space="0" w:color="auto"/>
      </w:divBdr>
    </w:div>
    <w:div w:id="1345403241">
      <w:bodyDiv w:val="1"/>
      <w:marLeft w:val="0"/>
      <w:marRight w:val="0"/>
      <w:marTop w:val="0"/>
      <w:marBottom w:val="0"/>
      <w:divBdr>
        <w:top w:val="none" w:sz="0" w:space="0" w:color="auto"/>
        <w:left w:val="none" w:sz="0" w:space="0" w:color="auto"/>
        <w:bottom w:val="none" w:sz="0" w:space="0" w:color="auto"/>
        <w:right w:val="none" w:sz="0" w:space="0" w:color="auto"/>
      </w:divBdr>
    </w:div>
    <w:div w:id="1503427907">
      <w:bodyDiv w:val="1"/>
      <w:marLeft w:val="0"/>
      <w:marRight w:val="0"/>
      <w:marTop w:val="0"/>
      <w:marBottom w:val="0"/>
      <w:divBdr>
        <w:top w:val="none" w:sz="0" w:space="0" w:color="auto"/>
        <w:left w:val="none" w:sz="0" w:space="0" w:color="auto"/>
        <w:bottom w:val="none" w:sz="0" w:space="0" w:color="auto"/>
        <w:right w:val="none" w:sz="0" w:space="0" w:color="auto"/>
      </w:divBdr>
    </w:div>
    <w:div w:id="1537541518">
      <w:bodyDiv w:val="1"/>
      <w:marLeft w:val="0"/>
      <w:marRight w:val="0"/>
      <w:marTop w:val="0"/>
      <w:marBottom w:val="0"/>
      <w:divBdr>
        <w:top w:val="none" w:sz="0" w:space="0" w:color="auto"/>
        <w:left w:val="none" w:sz="0" w:space="0" w:color="auto"/>
        <w:bottom w:val="none" w:sz="0" w:space="0" w:color="auto"/>
        <w:right w:val="none" w:sz="0" w:space="0" w:color="auto"/>
      </w:divBdr>
    </w:div>
    <w:div w:id="1569343720">
      <w:bodyDiv w:val="1"/>
      <w:marLeft w:val="0"/>
      <w:marRight w:val="0"/>
      <w:marTop w:val="0"/>
      <w:marBottom w:val="0"/>
      <w:divBdr>
        <w:top w:val="none" w:sz="0" w:space="0" w:color="auto"/>
        <w:left w:val="none" w:sz="0" w:space="0" w:color="auto"/>
        <w:bottom w:val="none" w:sz="0" w:space="0" w:color="auto"/>
        <w:right w:val="none" w:sz="0" w:space="0" w:color="auto"/>
      </w:divBdr>
    </w:div>
    <w:div w:id="1597404062">
      <w:bodyDiv w:val="1"/>
      <w:marLeft w:val="0"/>
      <w:marRight w:val="0"/>
      <w:marTop w:val="0"/>
      <w:marBottom w:val="0"/>
      <w:divBdr>
        <w:top w:val="none" w:sz="0" w:space="0" w:color="auto"/>
        <w:left w:val="none" w:sz="0" w:space="0" w:color="auto"/>
        <w:bottom w:val="none" w:sz="0" w:space="0" w:color="auto"/>
        <w:right w:val="none" w:sz="0" w:space="0" w:color="auto"/>
      </w:divBdr>
    </w:div>
    <w:div w:id="1671374637">
      <w:bodyDiv w:val="1"/>
      <w:marLeft w:val="0"/>
      <w:marRight w:val="0"/>
      <w:marTop w:val="0"/>
      <w:marBottom w:val="0"/>
      <w:divBdr>
        <w:top w:val="none" w:sz="0" w:space="0" w:color="auto"/>
        <w:left w:val="none" w:sz="0" w:space="0" w:color="auto"/>
        <w:bottom w:val="none" w:sz="0" w:space="0" w:color="auto"/>
        <w:right w:val="none" w:sz="0" w:space="0" w:color="auto"/>
      </w:divBdr>
    </w:div>
    <w:div w:id="1723863794">
      <w:bodyDiv w:val="1"/>
      <w:marLeft w:val="0"/>
      <w:marRight w:val="0"/>
      <w:marTop w:val="0"/>
      <w:marBottom w:val="0"/>
      <w:divBdr>
        <w:top w:val="none" w:sz="0" w:space="0" w:color="auto"/>
        <w:left w:val="none" w:sz="0" w:space="0" w:color="auto"/>
        <w:bottom w:val="none" w:sz="0" w:space="0" w:color="auto"/>
        <w:right w:val="none" w:sz="0" w:space="0" w:color="auto"/>
      </w:divBdr>
    </w:div>
    <w:div w:id="1772771972">
      <w:bodyDiv w:val="1"/>
      <w:marLeft w:val="0"/>
      <w:marRight w:val="0"/>
      <w:marTop w:val="0"/>
      <w:marBottom w:val="0"/>
      <w:divBdr>
        <w:top w:val="none" w:sz="0" w:space="0" w:color="auto"/>
        <w:left w:val="none" w:sz="0" w:space="0" w:color="auto"/>
        <w:bottom w:val="none" w:sz="0" w:space="0" w:color="auto"/>
        <w:right w:val="none" w:sz="0" w:space="0" w:color="auto"/>
      </w:divBdr>
    </w:div>
    <w:div w:id="1777484179">
      <w:bodyDiv w:val="1"/>
      <w:marLeft w:val="0"/>
      <w:marRight w:val="0"/>
      <w:marTop w:val="0"/>
      <w:marBottom w:val="0"/>
      <w:divBdr>
        <w:top w:val="none" w:sz="0" w:space="0" w:color="auto"/>
        <w:left w:val="none" w:sz="0" w:space="0" w:color="auto"/>
        <w:bottom w:val="none" w:sz="0" w:space="0" w:color="auto"/>
        <w:right w:val="none" w:sz="0" w:space="0" w:color="auto"/>
      </w:divBdr>
    </w:div>
    <w:div w:id="1885094191">
      <w:bodyDiv w:val="1"/>
      <w:marLeft w:val="0"/>
      <w:marRight w:val="0"/>
      <w:marTop w:val="0"/>
      <w:marBottom w:val="0"/>
      <w:divBdr>
        <w:top w:val="none" w:sz="0" w:space="0" w:color="auto"/>
        <w:left w:val="none" w:sz="0" w:space="0" w:color="auto"/>
        <w:bottom w:val="none" w:sz="0" w:space="0" w:color="auto"/>
        <w:right w:val="none" w:sz="0" w:space="0" w:color="auto"/>
      </w:divBdr>
    </w:div>
    <w:div w:id="1941138167">
      <w:bodyDiv w:val="1"/>
      <w:marLeft w:val="0"/>
      <w:marRight w:val="0"/>
      <w:marTop w:val="0"/>
      <w:marBottom w:val="0"/>
      <w:divBdr>
        <w:top w:val="none" w:sz="0" w:space="0" w:color="auto"/>
        <w:left w:val="none" w:sz="0" w:space="0" w:color="auto"/>
        <w:bottom w:val="none" w:sz="0" w:space="0" w:color="auto"/>
        <w:right w:val="none" w:sz="0" w:space="0" w:color="auto"/>
      </w:divBdr>
    </w:div>
    <w:div w:id="1949578754">
      <w:bodyDiv w:val="1"/>
      <w:marLeft w:val="0"/>
      <w:marRight w:val="0"/>
      <w:marTop w:val="0"/>
      <w:marBottom w:val="0"/>
      <w:divBdr>
        <w:top w:val="none" w:sz="0" w:space="0" w:color="auto"/>
        <w:left w:val="none" w:sz="0" w:space="0" w:color="auto"/>
        <w:bottom w:val="none" w:sz="0" w:space="0" w:color="auto"/>
        <w:right w:val="none" w:sz="0" w:space="0" w:color="auto"/>
      </w:divBdr>
    </w:div>
    <w:div w:id="1966735885">
      <w:bodyDiv w:val="1"/>
      <w:marLeft w:val="0"/>
      <w:marRight w:val="0"/>
      <w:marTop w:val="0"/>
      <w:marBottom w:val="0"/>
      <w:divBdr>
        <w:top w:val="none" w:sz="0" w:space="0" w:color="auto"/>
        <w:left w:val="none" w:sz="0" w:space="0" w:color="auto"/>
        <w:bottom w:val="none" w:sz="0" w:space="0" w:color="auto"/>
        <w:right w:val="none" w:sz="0" w:space="0" w:color="auto"/>
      </w:divBdr>
    </w:div>
    <w:div w:id="2102486632">
      <w:bodyDiv w:val="1"/>
      <w:marLeft w:val="0"/>
      <w:marRight w:val="0"/>
      <w:marTop w:val="0"/>
      <w:marBottom w:val="0"/>
      <w:divBdr>
        <w:top w:val="none" w:sz="0" w:space="0" w:color="auto"/>
        <w:left w:val="none" w:sz="0" w:space="0" w:color="auto"/>
        <w:bottom w:val="none" w:sz="0" w:space="0" w:color="auto"/>
        <w:right w:val="none" w:sz="0" w:space="0" w:color="auto"/>
      </w:divBdr>
    </w:div>
    <w:div w:id="2110588081">
      <w:bodyDiv w:val="1"/>
      <w:marLeft w:val="0"/>
      <w:marRight w:val="0"/>
      <w:marTop w:val="0"/>
      <w:marBottom w:val="0"/>
      <w:divBdr>
        <w:top w:val="none" w:sz="0" w:space="0" w:color="auto"/>
        <w:left w:val="none" w:sz="0" w:space="0" w:color="auto"/>
        <w:bottom w:val="none" w:sz="0" w:space="0" w:color="auto"/>
        <w:right w:val="none" w:sz="0" w:space="0" w:color="auto"/>
      </w:divBdr>
    </w:div>
    <w:div w:id="211498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ta.rzetelska@pw.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eta.nowakowska@pw.edu.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CA34C-11A2-47AF-999C-2FE25322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7069</Words>
  <Characters>42419</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49390</CharactersWithSpaces>
  <SharedDoc>false</SharedDoc>
  <HLinks>
    <vt:vector size="24" baseType="variant">
      <vt:variant>
        <vt:i4>4915300</vt:i4>
      </vt:variant>
      <vt:variant>
        <vt:i4>9</vt:i4>
      </vt:variant>
      <vt:variant>
        <vt:i4>0</vt:i4>
      </vt:variant>
      <vt:variant>
        <vt:i4>5</vt:i4>
      </vt:variant>
      <vt:variant>
        <vt:lpwstr>mailto:18wog.przetargi@ron.mil.pl</vt:lpwstr>
      </vt:variant>
      <vt:variant>
        <vt:lpwstr/>
      </vt:variant>
      <vt:variant>
        <vt:i4>7864360</vt:i4>
      </vt:variant>
      <vt:variant>
        <vt:i4>6</vt:i4>
      </vt:variant>
      <vt:variant>
        <vt:i4>0</vt:i4>
      </vt:variant>
      <vt:variant>
        <vt:i4>5</vt:i4>
      </vt:variant>
      <vt:variant>
        <vt:lpwstr>http://www.18wog.wp.mil.pl/</vt:lpwstr>
      </vt:variant>
      <vt:variant>
        <vt:lpwstr/>
      </vt:variant>
      <vt:variant>
        <vt:i4>7864360</vt:i4>
      </vt:variant>
      <vt:variant>
        <vt:i4>3</vt:i4>
      </vt:variant>
      <vt:variant>
        <vt:i4>0</vt:i4>
      </vt:variant>
      <vt:variant>
        <vt:i4>5</vt:i4>
      </vt:variant>
      <vt:variant>
        <vt:lpwstr>http://www.18wog.wp.mil.pl/</vt:lpwstr>
      </vt:variant>
      <vt:variant>
        <vt:lpwstr/>
      </vt:variant>
      <vt:variant>
        <vt:i4>4915300</vt:i4>
      </vt:variant>
      <vt:variant>
        <vt:i4>0</vt:i4>
      </vt:variant>
      <vt:variant>
        <vt:i4>0</vt:i4>
      </vt:variant>
      <vt:variant>
        <vt:i4>5</vt:i4>
      </vt:variant>
      <vt:variant>
        <vt:lpwstr>mailto:18wog.przetargi@ron.mil.pl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SZCZEPAŃSKI</dc:creator>
  <cp:lastModifiedBy>Spryszyńska Anna</cp:lastModifiedBy>
  <cp:revision>4</cp:revision>
  <cp:lastPrinted>2021-04-22T15:53:00Z</cp:lastPrinted>
  <dcterms:created xsi:type="dcterms:W3CDTF">2022-04-22T10:27:00Z</dcterms:created>
  <dcterms:modified xsi:type="dcterms:W3CDTF">2022-05-20T19:43:00Z</dcterms:modified>
</cp:coreProperties>
</file>