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87D0" w14:textId="78CF84B3" w:rsidR="00812B27" w:rsidRPr="000C62C9" w:rsidRDefault="00812B27" w:rsidP="00812B27">
      <w:pPr>
        <w:ind w:left="708" w:firstLine="708"/>
        <w:jc w:val="right"/>
        <w:rPr>
          <w:rFonts w:ascii="Verdana" w:hAnsi="Verdana" w:cs="Arial"/>
        </w:rPr>
      </w:pPr>
      <w:r w:rsidRPr="000C62C9">
        <w:rPr>
          <w:rFonts w:ascii="Verdana" w:hAnsi="Verdana" w:cs="Arial"/>
        </w:rPr>
        <w:t xml:space="preserve">Bełżyce, dnia </w:t>
      </w:r>
      <w:r w:rsidR="00EB6ACC">
        <w:rPr>
          <w:rFonts w:ascii="Verdana" w:hAnsi="Verdana" w:cs="Arial"/>
        </w:rPr>
        <w:t>07</w:t>
      </w:r>
      <w:r w:rsidRPr="000C62C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11373A">
        <w:rPr>
          <w:rFonts w:ascii="Verdana" w:hAnsi="Verdana" w:cs="Arial"/>
        </w:rPr>
        <w:t>utego</w:t>
      </w:r>
      <w:r w:rsidRPr="000C62C9">
        <w:rPr>
          <w:rFonts w:ascii="Verdana" w:hAnsi="Verdana" w:cs="Arial"/>
        </w:rPr>
        <w:t xml:space="preserve"> 202</w:t>
      </w:r>
      <w:r w:rsidR="0011373A">
        <w:rPr>
          <w:rFonts w:ascii="Verdana" w:hAnsi="Verdana" w:cs="Arial"/>
        </w:rPr>
        <w:t>4</w:t>
      </w:r>
      <w:r w:rsidRPr="000C62C9">
        <w:rPr>
          <w:rFonts w:ascii="Verdana" w:hAnsi="Verdana" w:cs="Arial"/>
        </w:rPr>
        <w:t xml:space="preserve"> r.</w:t>
      </w:r>
    </w:p>
    <w:p w14:paraId="483E24A2" w14:textId="77777777" w:rsidR="00812B27" w:rsidRDefault="00812B27" w:rsidP="00812B27">
      <w:pPr>
        <w:spacing w:line="360" w:lineRule="auto"/>
        <w:rPr>
          <w:rFonts w:ascii="Verdana" w:hAnsi="Verdana"/>
          <w:b/>
          <w:bCs/>
        </w:rPr>
      </w:pPr>
    </w:p>
    <w:p w14:paraId="3A65DB0B" w14:textId="77777777" w:rsidR="00EB6ACC" w:rsidRPr="000E476C" w:rsidRDefault="00EB6ACC" w:rsidP="00EB6ACC">
      <w:pPr>
        <w:spacing w:after="0" w:line="360" w:lineRule="auto"/>
        <w:jc w:val="both"/>
        <w:rPr>
          <w:rFonts w:ascii="Arial" w:hAnsi="Arial" w:cs="Arial"/>
        </w:rPr>
      </w:pPr>
      <w:r w:rsidRPr="00B523AE">
        <w:rPr>
          <w:rFonts w:ascii="Verdana" w:hAnsi="Verdana"/>
          <w:b/>
          <w:bCs/>
        </w:rPr>
        <w:t>znak sprawy</w:t>
      </w:r>
      <w:r>
        <w:rPr>
          <w:rFonts w:ascii="Verdana" w:hAnsi="Verdana"/>
          <w:b/>
          <w:bCs/>
        </w:rPr>
        <w:t xml:space="preserve">: </w:t>
      </w:r>
      <w:r w:rsidRPr="000E476C">
        <w:rPr>
          <w:rFonts w:ascii="Arial" w:hAnsi="Arial" w:cs="Arial"/>
          <w:b/>
          <w:bCs/>
        </w:rPr>
        <w:t>ZFA.261.</w:t>
      </w:r>
      <w:r>
        <w:rPr>
          <w:rFonts w:ascii="Arial" w:hAnsi="Arial" w:cs="Arial"/>
          <w:b/>
          <w:bCs/>
        </w:rPr>
        <w:t>2</w:t>
      </w:r>
      <w:r w:rsidRPr="000E476C">
        <w:rPr>
          <w:rFonts w:ascii="Arial" w:hAnsi="Arial" w:cs="Arial"/>
          <w:b/>
          <w:bCs/>
        </w:rPr>
        <w:t>.2024.</w:t>
      </w:r>
      <w:r>
        <w:rPr>
          <w:rFonts w:ascii="Arial" w:hAnsi="Arial" w:cs="Arial"/>
          <w:b/>
          <w:bCs/>
        </w:rPr>
        <w:t>6</w:t>
      </w:r>
      <w:r w:rsidRPr="000E476C">
        <w:rPr>
          <w:rFonts w:ascii="Arial" w:hAnsi="Arial" w:cs="Arial"/>
          <w:b/>
          <w:bCs/>
        </w:rPr>
        <w:t>.RB</w:t>
      </w:r>
    </w:p>
    <w:p w14:paraId="70910A1D" w14:textId="77777777" w:rsidR="00EB6ACC" w:rsidRDefault="00EB6ACC" w:rsidP="00EB6ACC">
      <w:pPr>
        <w:rPr>
          <w:rFonts w:ascii="Verdana" w:hAnsi="Verdana" w:cs="Arial"/>
          <w:b/>
          <w:bCs/>
        </w:rPr>
      </w:pPr>
    </w:p>
    <w:p w14:paraId="799C4990" w14:textId="77777777" w:rsidR="00812B27" w:rsidRPr="004A32E3" w:rsidRDefault="00812B27" w:rsidP="00812B27">
      <w:pPr>
        <w:autoSpaceDE w:val="0"/>
        <w:autoSpaceDN w:val="0"/>
        <w:spacing w:line="360" w:lineRule="auto"/>
        <w:contextualSpacing/>
        <w:jc w:val="both"/>
        <w:rPr>
          <w:rFonts w:ascii="Verdana" w:hAnsi="Verdana"/>
        </w:rPr>
      </w:pPr>
      <w:r w:rsidRPr="004A32E3">
        <w:rPr>
          <w:rFonts w:ascii="Verdana" w:hAnsi="Verdana"/>
        </w:rPr>
        <w:t>Opublikowano na platformie zakupowej (stronie internetowej prowadzonego postępowania) jako komunikat publiczny.</w:t>
      </w:r>
    </w:p>
    <w:p w14:paraId="7BBF18D6" w14:textId="77777777" w:rsidR="00812B27" w:rsidRPr="004A32E3" w:rsidRDefault="00812B27" w:rsidP="00812B27">
      <w:pPr>
        <w:spacing w:line="360" w:lineRule="auto"/>
        <w:contextualSpacing/>
        <w:jc w:val="both"/>
        <w:rPr>
          <w:rFonts w:ascii="Verdana" w:hAnsi="Verdana"/>
        </w:rPr>
      </w:pPr>
    </w:p>
    <w:p w14:paraId="6D28CFF0" w14:textId="77777777" w:rsidR="00812B27" w:rsidRPr="004A32E3" w:rsidRDefault="00812B27" w:rsidP="00812B27">
      <w:pPr>
        <w:tabs>
          <w:tab w:val="left" w:pos="5103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4A32E3">
        <w:rPr>
          <w:rFonts w:ascii="Verdana" w:hAnsi="Verdana"/>
        </w:rPr>
        <w:t>dotyczy zamówienia publicznego w trybie podstawowym bez negocjacji na:</w:t>
      </w:r>
    </w:p>
    <w:p w14:paraId="58D4FD35" w14:textId="77777777" w:rsidR="00EB6ACC" w:rsidRPr="009C6E59" w:rsidRDefault="00EB6ACC" w:rsidP="00EB6ACC">
      <w:pPr>
        <w:spacing w:after="149" w:line="276" w:lineRule="auto"/>
        <w:ind w:right="79"/>
        <w:jc w:val="both"/>
        <w:rPr>
          <w:rFonts w:ascii="Verdana" w:hAnsi="Verdana" w:cs="Arial"/>
          <w:b/>
          <w:bCs/>
        </w:rPr>
      </w:pPr>
      <w:bookmarkStart w:id="0" w:name="_Hlk155901163"/>
      <w:r w:rsidRPr="009C6E59">
        <w:rPr>
          <w:rFonts w:ascii="Verdana" w:hAnsi="Verdana" w:cs="Arial"/>
          <w:b/>
          <w:bCs/>
        </w:rPr>
        <w:t>Dostawę p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9C6E59">
        <w:rPr>
          <w:rFonts w:ascii="Verdana" w:hAnsi="Verdana" w:cs="Arial"/>
          <w:b/>
          <w:bCs/>
        </w:rPr>
        <w:t>do Żłobka Gminnego w Bełżycach, ul. Bychawska 15A, 24-200 Bełżyce</w:t>
      </w:r>
    </w:p>
    <w:p w14:paraId="7E02CB2B" w14:textId="77777777" w:rsidR="00EB6ACC" w:rsidRPr="009C6E59" w:rsidRDefault="00EB6ACC" w:rsidP="00EB6ACC">
      <w:pPr>
        <w:pStyle w:val="Akapitzlist"/>
        <w:numPr>
          <w:ilvl w:val="0"/>
          <w:numId w:val="117"/>
        </w:numPr>
        <w:spacing w:after="0" w:line="276" w:lineRule="auto"/>
        <w:ind w:left="567" w:hanging="567"/>
        <w:jc w:val="both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  <w:shd w:val="clear" w:color="auto" w:fill="FFFFFF"/>
        </w:rPr>
        <w:t xml:space="preserve">Zadanie nr 1 dostawa pomocy dydaktycznych do prowadzenia zajęć i zabawek do żłobka </w:t>
      </w:r>
      <w:r w:rsidRPr="009C6E59">
        <w:rPr>
          <w:rFonts w:ascii="Verdana" w:hAnsi="Verdana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p w14:paraId="4C39268F" w14:textId="77777777" w:rsidR="00EB6ACC" w:rsidRPr="009C6E59" w:rsidRDefault="00EB6ACC" w:rsidP="00EB6ACC">
      <w:pPr>
        <w:pStyle w:val="Akapitzlist"/>
        <w:numPr>
          <w:ilvl w:val="0"/>
          <w:numId w:val="117"/>
        </w:numPr>
        <w:spacing w:after="0" w:line="276" w:lineRule="auto"/>
        <w:ind w:left="567" w:hanging="567"/>
        <w:jc w:val="both"/>
        <w:outlineLvl w:val="1"/>
        <w:rPr>
          <w:rFonts w:ascii="Verdana" w:hAnsi="Verdana" w:cs="Arial"/>
          <w:b/>
          <w:bCs/>
        </w:rPr>
      </w:pPr>
      <w:r w:rsidRPr="009C6E59">
        <w:rPr>
          <w:rFonts w:ascii="Verdana" w:hAnsi="Verdana" w:cs="Arial"/>
          <w:b/>
          <w:bCs/>
        </w:rPr>
        <w:t xml:space="preserve">Zadanie nr 2 </w:t>
      </w:r>
      <w:r w:rsidRPr="009C6E59">
        <w:rPr>
          <w:rFonts w:ascii="Verdana" w:hAnsi="Verdana" w:cs="Arial"/>
          <w:b/>
          <w:bCs/>
          <w:shd w:val="clear" w:color="auto" w:fill="FFFFFF"/>
        </w:rPr>
        <w:t xml:space="preserve">dostawa wraz z montażem pozostałego wyposażenia do żłobka </w:t>
      </w:r>
      <w:r w:rsidRPr="009C6E59">
        <w:rPr>
          <w:rFonts w:ascii="Verdana" w:hAnsi="Verdana" w:cs="Arial"/>
          <w:b/>
          <w:bCs/>
        </w:rPr>
        <w:t>w ramach realizacji zadania „Utworzenie 64 nowych miejsc opieki w ramach programu „MALUCH+” 2022-2029 - edycja 1 w Żłobku Gminnym w Bełżycach, ul. Bychawska 15A, 24-200 Bełżyce”</w:t>
      </w:r>
    </w:p>
    <w:bookmarkEnd w:id="0"/>
    <w:p w14:paraId="47891231" w14:textId="77777777" w:rsidR="00EB6ACC" w:rsidRDefault="00EB6ACC" w:rsidP="00EB6ACC">
      <w:pPr>
        <w:spacing w:line="360" w:lineRule="auto"/>
        <w:jc w:val="both"/>
        <w:rPr>
          <w:rFonts w:ascii="Verdana" w:hAnsi="Verdana" w:cs="Arial"/>
        </w:rPr>
      </w:pPr>
    </w:p>
    <w:p w14:paraId="16569750" w14:textId="56761C93" w:rsidR="00812B27" w:rsidRPr="00EB6ACC" w:rsidRDefault="00812B27" w:rsidP="00812B27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</w:t>
      </w:r>
      <w:r w:rsidRPr="00EF5976">
        <w:rPr>
          <w:rFonts w:ascii="Verdana" w:hAnsi="Verdana" w:cs="Arial"/>
          <w:sz w:val="22"/>
          <w:szCs w:val="22"/>
        </w:rPr>
        <w:t xml:space="preserve">godnie z art. 253 ust </w:t>
      </w:r>
      <w:r>
        <w:rPr>
          <w:rFonts w:ascii="Verdana" w:hAnsi="Verdana" w:cs="Arial"/>
          <w:sz w:val="22"/>
          <w:szCs w:val="22"/>
        </w:rPr>
        <w:t>2</w:t>
      </w:r>
      <w:r w:rsidRPr="00EF5976">
        <w:rPr>
          <w:rFonts w:ascii="Verdana" w:hAnsi="Verdana" w:cs="Arial"/>
          <w:sz w:val="22"/>
          <w:szCs w:val="22"/>
        </w:rPr>
        <w:t xml:space="preserve"> ustawy z dnia 11 września 2019 r. Prawo zamówień publicznych (</w:t>
      </w:r>
      <w:proofErr w:type="spellStart"/>
      <w:r w:rsidRPr="00EF5976">
        <w:rPr>
          <w:rFonts w:ascii="Verdana" w:hAnsi="Verdana" w:cs="Arial"/>
          <w:sz w:val="22"/>
          <w:szCs w:val="22"/>
        </w:rPr>
        <w:t>t.j</w:t>
      </w:r>
      <w:proofErr w:type="spellEnd"/>
      <w:r w:rsidRPr="00EF5976">
        <w:rPr>
          <w:rFonts w:ascii="Verdana" w:hAnsi="Verdana" w:cs="Arial"/>
          <w:sz w:val="22"/>
          <w:szCs w:val="22"/>
        </w:rPr>
        <w:t>. Dz. U. z 202</w:t>
      </w:r>
      <w:r w:rsidR="0011373A">
        <w:rPr>
          <w:rFonts w:ascii="Verdana" w:hAnsi="Verdana" w:cs="Arial"/>
          <w:sz w:val="22"/>
          <w:szCs w:val="22"/>
        </w:rPr>
        <w:t>3</w:t>
      </w:r>
      <w:r w:rsidRPr="00EF5976">
        <w:rPr>
          <w:rFonts w:ascii="Verdana" w:hAnsi="Verdana" w:cs="Arial"/>
          <w:sz w:val="22"/>
          <w:szCs w:val="22"/>
        </w:rPr>
        <w:t xml:space="preserve"> r. poz. 1</w:t>
      </w:r>
      <w:r w:rsidR="0011373A">
        <w:rPr>
          <w:rFonts w:ascii="Verdana" w:hAnsi="Verdana" w:cs="Arial"/>
          <w:sz w:val="22"/>
          <w:szCs w:val="22"/>
        </w:rPr>
        <w:t>605</w:t>
      </w:r>
      <w:r w:rsidRPr="00EF5976">
        <w:rPr>
          <w:rFonts w:ascii="Verdana" w:hAnsi="Verdana" w:cs="Arial"/>
          <w:sz w:val="22"/>
          <w:szCs w:val="22"/>
        </w:rPr>
        <w:t xml:space="preserve"> z </w:t>
      </w:r>
      <w:proofErr w:type="spellStart"/>
      <w:r w:rsidRPr="00EF5976">
        <w:rPr>
          <w:rFonts w:ascii="Verdana" w:hAnsi="Verdana" w:cs="Arial"/>
          <w:sz w:val="22"/>
          <w:szCs w:val="22"/>
        </w:rPr>
        <w:t>późn</w:t>
      </w:r>
      <w:proofErr w:type="spellEnd"/>
      <w:r w:rsidRPr="00EF5976">
        <w:rPr>
          <w:rFonts w:ascii="Verdana" w:hAnsi="Verdana" w:cs="Arial"/>
          <w:sz w:val="22"/>
          <w:szCs w:val="22"/>
        </w:rPr>
        <w:t xml:space="preserve">. zm.), </w:t>
      </w:r>
      <w:bookmarkStart w:id="1" w:name="_Hlk65650704"/>
      <w:r w:rsidRPr="00EF5976">
        <w:rPr>
          <w:rFonts w:ascii="Verdana" w:hAnsi="Verdana" w:cs="Arial"/>
          <w:sz w:val="22"/>
          <w:szCs w:val="22"/>
        </w:rPr>
        <w:t>zwanej dalej ustawą PZP</w:t>
      </w:r>
      <w:bookmarkEnd w:id="1"/>
      <w:r w:rsidRPr="00EF5976">
        <w:rPr>
          <w:rFonts w:ascii="Verdana" w:hAnsi="Verdana" w:cs="Arial"/>
          <w:sz w:val="22"/>
          <w:szCs w:val="22"/>
        </w:rPr>
        <w:t xml:space="preserve">, </w:t>
      </w:r>
      <w:r w:rsidR="0011373A">
        <w:rPr>
          <w:rFonts w:ascii="Verdana" w:hAnsi="Verdana" w:cs="Arial"/>
          <w:sz w:val="22"/>
          <w:szCs w:val="22"/>
        </w:rPr>
        <w:t xml:space="preserve">Pełnomocnik Zamawiającego </w:t>
      </w:r>
      <w:r w:rsidR="0011373A" w:rsidRPr="00EB6ACC">
        <w:rPr>
          <w:rFonts w:ascii="Verdana" w:hAnsi="Verdana" w:cs="Arial"/>
          <w:sz w:val="22"/>
          <w:szCs w:val="22"/>
        </w:rPr>
        <w:t xml:space="preserve">Centrum Usług Społecznych w Bełżycach działając na rzecz i w imieniu Gminy Bełżyce </w:t>
      </w:r>
      <w:r w:rsidRPr="00EB6ACC">
        <w:rPr>
          <w:rFonts w:ascii="Verdana" w:hAnsi="Verdana" w:cs="Arial"/>
          <w:sz w:val="22"/>
          <w:szCs w:val="22"/>
        </w:rPr>
        <w:t xml:space="preserve">w postępowaniu o udzielenie zamówienia publicznego w trybie podstawowym na podstawie art. 275 pkt 1 ustawy PZP, informuje, że: </w:t>
      </w:r>
    </w:p>
    <w:p w14:paraId="4005ACEE" w14:textId="77777777" w:rsidR="00EB6ACC" w:rsidRPr="0011373A" w:rsidRDefault="00EB6ACC" w:rsidP="00EB6ACC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00B22F55">
        <w:rPr>
          <w:rFonts w:ascii="Verdana" w:hAnsi="Verdana" w:cs="Arial"/>
          <w:b/>
          <w:u w:val="single"/>
        </w:rPr>
        <w:t xml:space="preserve">w zakresie Zadania Nr </w:t>
      </w:r>
      <w:r>
        <w:rPr>
          <w:rFonts w:ascii="Verdana" w:hAnsi="Verdana" w:cs="Arial"/>
          <w:b/>
          <w:u w:val="single"/>
        </w:rPr>
        <w:t>1</w:t>
      </w:r>
      <w:r w:rsidRPr="00B22F55">
        <w:rPr>
          <w:rFonts w:ascii="Verdana" w:hAnsi="Verdana" w:cs="Arial"/>
          <w:b/>
          <w:u w:val="single"/>
        </w:rPr>
        <w:t xml:space="preserve"> </w:t>
      </w:r>
      <w:r w:rsidRPr="00B22F55">
        <w:rPr>
          <w:rFonts w:ascii="Verdana" w:hAnsi="Verdana" w:cs="Arial"/>
        </w:rPr>
        <w:t xml:space="preserve">jako najkorzystniejszą </w:t>
      </w:r>
      <w:r w:rsidRPr="00B22F55">
        <w:rPr>
          <w:rFonts w:ascii="Verdana" w:hAnsi="Verdana" w:cs="Arial"/>
          <w:bCs/>
        </w:rPr>
        <w:t>wybra</w:t>
      </w:r>
      <w:r>
        <w:rPr>
          <w:rFonts w:ascii="Verdana" w:hAnsi="Verdana" w:cs="Arial"/>
          <w:bCs/>
        </w:rPr>
        <w:t>no</w:t>
      </w:r>
      <w:r w:rsidRPr="00B22F55">
        <w:rPr>
          <w:rFonts w:ascii="Verdana" w:hAnsi="Verdana" w:cs="Arial"/>
          <w:bCs/>
        </w:rPr>
        <w:t xml:space="preserve"> </w:t>
      </w:r>
      <w:r w:rsidRPr="00B22F55">
        <w:rPr>
          <w:rFonts w:ascii="Verdana" w:hAnsi="Verdana" w:cs="Arial"/>
        </w:rPr>
        <w:t>ofertę</w:t>
      </w:r>
      <w:r>
        <w:rPr>
          <w:rFonts w:ascii="Verdana" w:hAnsi="Verdana" w:cs="Arial"/>
        </w:rPr>
        <w:t xml:space="preserve"> złożoną przez Wykonawcę: </w:t>
      </w:r>
      <w:r w:rsidRPr="00EA3CDF">
        <w:rPr>
          <w:rFonts w:ascii="Verdana" w:hAnsi="Verdana" w:cs="Arial"/>
          <w:b/>
          <w:bCs/>
        </w:rPr>
        <w:t xml:space="preserve">Moje </w:t>
      </w:r>
      <w:proofErr w:type="spellStart"/>
      <w:r w:rsidRPr="00EA3CDF">
        <w:rPr>
          <w:rFonts w:ascii="Verdana" w:hAnsi="Verdana" w:cs="Arial"/>
          <w:b/>
          <w:bCs/>
        </w:rPr>
        <w:t>Bambino</w:t>
      </w:r>
      <w:proofErr w:type="spellEnd"/>
      <w:r w:rsidRPr="00EA3CDF">
        <w:rPr>
          <w:rFonts w:ascii="Verdana" w:hAnsi="Verdana" w:cs="Arial"/>
          <w:b/>
          <w:bCs/>
        </w:rPr>
        <w:t xml:space="preserve"> Sp. z o.o.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ul. Graniczna 46</w:t>
      </w:r>
      <w:r>
        <w:rPr>
          <w:rFonts w:ascii="Verdana" w:hAnsi="Verdana" w:cs="Arial"/>
          <w:b/>
          <w:bCs/>
        </w:rPr>
        <w:t xml:space="preserve">, </w:t>
      </w:r>
      <w:r w:rsidRPr="00EA3CDF">
        <w:rPr>
          <w:rFonts w:ascii="Verdana" w:hAnsi="Verdana" w:cs="Arial"/>
          <w:b/>
          <w:bCs/>
        </w:rPr>
        <w:t>93-428 Łódź</w:t>
      </w:r>
      <w:r w:rsidRPr="00B264B7">
        <w:rPr>
          <w:rFonts w:ascii="Verdana" w:hAnsi="Verdana" w:cs="Arial"/>
        </w:rPr>
        <w:t xml:space="preserve">, z ceną brutto: </w:t>
      </w:r>
      <w:r w:rsidRPr="00BA689D">
        <w:rPr>
          <w:rFonts w:ascii="Verdana" w:hAnsi="Verdana"/>
          <w:b/>
          <w:bCs/>
        </w:rPr>
        <w:t>267 830,01</w:t>
      </w:r>
      <w:r>
        <w:rPr>
          <w:rFonts w:ascii="Verdana" w:hAnsi="Verdana"/>
          <w:b/>
          <w:bCs/>
        </w:rPr>
        <w:t xml:space="preserve"> </w:t>
      </w:r>
      <w:r w:rsidRPr="00EA3CDF">
        <w:rPr>
          <w:rFonts w:ascii="Verdana" w:hAnsi="Verdana"/>
          <w:b/>
          <w:bCs/>
        </w:rPr>
        <w:t>z</w:t>
      </w:r>
      <w:r w:rsidRPr="00EA3CDF">
        <w:rPr>
          <w:rFonts w:ascii="Verdana" w:hAnsi="Verdana" w:cs="AAAAAI+Verdana"/>
          <w:b/>
          <w:bCs/>
        </w:rPr>
        <w:t>ł</w:t>
      </w:r>
      <w:r w:rsidRPr="00EA3CDF">
        <w:rPr>
          <w:rFonts w:ascii="Verdana" w:hAnsi="Verdana"/>
          <w:b/>
          <w:bCs/>
        </w:rPr>
        <w:t>.</w:t>
      </w:r>
      <w:r w:rsidRPr="00B264B7">
        <w:rPr>
          <w:rFonts w:ascii="Verdana" w:hAnsi="Verdana" w:cs="Arial"/>
        </w:rPr>
        <w:t xml:space="preserve">, słownie złotych: </w:t>
      </w:r>
      <w:r>
        <w:rPr>
          <w:rFonts w:ascii="Verdana" w:hAnsi="Verdana" w:cs="Arial"/>
        </w:rPr>
        <w:t xml:space="preserve">dwieście sześćdziesiąt siedem </w:t>
      </w:r>
      <w:r w:rsidRPr="00B264B7">
        <w:rPr>
          <w:rFonts w:ascii="Verdana" w:hAnsi="Verdana" w:cs="Arial"/>
        </w:rPr>
        <w:t>tysi</w:t>
      </w:r>
      <w:r>
        <w:rPr>
          <w:rFonts w:ascii="Verdana" w:hAnsi="Verdana" w:cs="Arial"/>
        </w:rPr>
        <w:t>ę</w:t>
      </w:r>
      <w:r w:rsidRPr="00B264B7">
        <w:rPr>
          <w:rFonts w:ascii="Verdana" w:hAnsi="Verdana" w:cs="Arial"/>
        </w:rPr>
        <w:t>c</w:t>
      </w:r>
      <w:r>
        <w:rPr>
          <w:rFonts w:ascii="Verdana" w:hAnsi="Verdana" w:cs="Arial"/>
        </w:rPr>
        <w:t>y</w:t>
      </w:r>
      <w:r w:rsidRPr="00B264B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osiemset trzydzieści 01</w:t>
      </w:r>
      <w:r w:rsidRPr="00B264B7">
        <w:rPr>
          <w:rFonts w:ascii="Verdana" w:hAnsi="Verdana" w:cs="Arial"/>
        </w:rPr>
        <w:t>/100.</w:t>
      </w:r>
    </w:p>
    <w:p w14:paraId="34C7EB9F" w14:textId="77777777" w:rsidR="00EB6ACC" w:rsidRPr="000A449A" w:rsidRDefault="00EB6ACC" w:rsidP="00EB6ACC">
      <w:pPr>
        <w:spacing w:after="0" w:line="360" w:lineRule="auto"/>
        <w:jc w:val="both"/>
        <w:rPr>
          <w:rFonts w:ascii="Verdana" w:hAnsi="Verdana" w:cs="Arial"/>
          <w:color w:val="FF0000"/>
        </w:rPr>
      </w:pPr>
    </w:p>
    <w:p w14:paraId="74A6FF56" w14:textId="77777777" w:rsidR="00EB6ACC" w:rsidRPr="000A449A" w:rsidRDefault="00EB6ACC" w:rsidP="00EB6ACC">
      <w:pPr>
        <w:spacing w:after="0"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459E7882" w14:textId="77777777" w:rsidR="00EB6ACC" w:rsidRPr="000A449A" w:rsidRDefault="00EB6ACC" w:rsidP="00EB6ACC">
      <w:pPr>
        <w:spacing w:after="0" w:line="36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6B81ED37" w14:textId="77777777" w:rsidR="00EB6ACC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lastRenderedPageBreak/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72763696" w14:textId="77777777" w:rsidR="00EB6ACC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EB6ACC" w:rsidRPr="00132B76" w14:paraId="5223E01D" w14:textId="77777777" w:rsidTr="00EE70E0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1001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56A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</w:p>
          <w:p w14:paraId="7BAD3F2F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405DD972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CF7D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EFE3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0C16AC83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5CE4D748" w14:textId="77777777" w:rsidR="00EB6ACC" w:rsidRPr="00132B76" w:rsidRDefault="00EB6ACC" w:rsidP="00EE70E0">
            <w:pPr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EB6ACC" w:rsidRPr="00132B76" w14:paraId="23145DCA" w14:textId="77777777" w:rsidTr="00EE70E0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99526" w14:textId="77777777" w:rsidR="00EB6ACC" w:rsidRPr="0011373A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934BF4">
              <w:rPr>
                <w:rFonts w:ascii="Verdana" w:hAnsi="Verdana" w:cs="Arial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B99C4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Moje </w:t>
            </w:r>
            <w:proofErr w:type="spellStart"/>
            <w:r w:rsidRPr="00EA3CDF">
              <w:rPr>
                <w:rFonts w:ascii="Verdana" w:hAnsi="Verdana" w:cs="Arial"/>
                <w:b/>
                <w:bCs/>
              </w:rPr>
              <w:t>Bambino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7006A833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Graniczna 46</w:t>
            </w:r>
          </w:p>
          <w:p w14:paraId="4A6FAEFA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93-428 Łódź</w:t>
            </w:r>
          </w:p>
          <w:p w14:paraId="39988FCD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725-193-34-48</w:t>
            </w:r>
          </w:p>
          <w:p w14:paraId="2CD1834A" w14:textId="77777777" w:rsidR="00EB6ACC" w:rsidRPr="0011373A" w:rsidRDefault="00EB6ACC" w:rsidP="00EE70E0">
            <w:pPr>
              <w:spacing w:after="0" w:line="240" w:lineRule="auto"/>
              <w:jc w:val="center"/>
              <w:outlineLvl w:val="3"/>
              <w:rPr>
                <w:rFonts w:ascii="Verdana" w:hAnsi="Verdana" w:cs="Arial"/>
                <w:b/>
                <w:bCs/>
                <w:color w:val="FF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A68339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689D">
              <w:rPr>
                <w:rFonts w:ascii="Verdana" w:hAnsi="Verdana"/>
                <w:b/>
                <w:bCs/>
              </w:rPr>
              <w:t>267 830,01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1B051DA4" w14:textId="77777777" w:rsidR="00EB6ACC" w:rsidRPr="0011373A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4EE0D7" w14:textId="77777777" w:rsidR="00EB6ACC" w:rsidRPr="0011373A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  <w:r w:rsidRPr="005C4054">
              <w:rPr>
                <w:rFonts w:ascii="Verdana" w:hAnsi="Verdana" w:cs="Arial"/>
                <w:b/>
                <w:bCs/>
              </w:rPr>
              <w:t>100,00 pkt</w:t>
            </w:r>
          </w:p>
        </w:tc>
      </w:tr>
      <w:tr w:rsidR="00EB6ACC" w:rsidRPr="00132B76" w14:paraId="28A371A2" w14:textId="77777777" w:rsidTr="00EE70E0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55F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94B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Nowa Szkoła Sp. z o.o.</w:t>
            </w:r>
          </w:p>
          <w:p w14:paraId="49DE3EC8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POW 25</w:t>
            </w:r>
          </w:p>
          <w:p w14:paraId="6E1B6501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90-248 Łódź,</w:t>
            </w:r>
          </w:p>
          <w:p w14:paraId="2BFEDC36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725-001-33-78</w:t>
            </w:r>
          </w:p>
          <w:p w14:paraId="6B52DF67" w14:textId="77777777" w:rsidR="00EB6ACC" w:rsidRPr="00132B76" w:rsidRDefault="00EB6ACC" w:rsidP="00EE70E0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5FD0" w14:textId="77777777" w:rsidR="00EB6ACC" w:rsidRDefault="00EB6ACC" w:rsidP="00EE70E0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DD58FE4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/>
                <w:b/>
                <w:bCs/>
              </w:rPr>
              <w:t>287 790,00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04FE1C29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DF7" w14:textId="77777777" w:rsidR="00EB6ACC" w:rsidRPr="002058DE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93,07 </w:t>
            </w:r>
            <w:r w:rsidRPr="002058DE">
              <w:rPr>
                <w:rFonts w:ascii="Verdana" w:hAnsi="Verdana" w:cs="Arial"/>
                <w:b/>
                <w:bCs/>
              </w:rPr>
              <w:t>pkt</w:t>
            </w:r>
          </w:p>
        </w:tc>
      </w:tr>
    </w:tbl>
    <w:p w14:paraId="214B1079" w14:textId="77777777" w:rsidR="00EB6ACC" w:rsidRPr="00132B76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132B76">
        <w:rPr>
          <w:rFonts w:ascii="Verdana" w:hAnsi="Verdana" w:cs="Arial"/>
        </w:rPr>
        <w:t xml:space="preserve"> </w:t>
      </w:r>
    </w:p>
    <w:p w14:paraId="57C3A369" w14:textId="77777777" w:rsidR="00EB6ACC" w:rsidRPr="00FB0872" w:rsidRDefault="00EB6ACC" w:rsidP="00EB6ACC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002058DE">
        <w:rPr>
          <w:rFonts w:ascii="Verdana" w:hAnsi="Verdana" w:cs="Arial"/>
          <w:b/>
          <w:bCs/>
          <w:u w:val="single"/>
        </w:rPr>
        <w:t>w zakresie Zadania Nr 2</w:t>
      </w:r>
      <w:r w:rsidRPr="008F0A0C">
        <w:rPr>
          <w:rFonts w:ascii="Verdana" w:hAnsi="Verdana" w:cs="Arial"/>
          <w:u w:val="single"/>
        </w:rPr>
        <w:t xml:space="preserve"> </w:t>
      </w:r>
      <w:r w:rsidRPr="008F0A0C">
        <w:rPr>
          <w:rFonts w:ascii="Verdana" w:hAnsi="Verdana" w:cs="Arial"/>
        </w:rPr>
        <w:t>jako najkorzystniejszą wybra</w:t>
      </w:r>
      <w:r>
        <w:rPr>
          <w:rFonts w:ascii="Verdana" w:hAnsi="Verdana" w:cs="Arial"/>
        </w:rPr>
        <w:t>no</w:t>
      </w:r>
      <w:r w:rsidRPr="008F0A0C">
        <w:rPr>
          <w:rFonts w:ascii="Verdana" w:hAnsi="Verdana" w:cs="Arial"/>
        </w:rPr>
        <w:t xml:space="preserve"> ofertę złożoną przez Wykonawc</w:t>
      </w:r>
      <w:r>
        <w:rPr>
          <w:rFonts w:ascii="Verdana" w:hAnsi="Verdana" w:cs="Arial"/>
        </w:rPr>
        <w:t xml:space="preserve">ę: </w:t>
      </w:r>
      <w:r w:rsidRPr="00FD6C5F">
        <w:rPr>
          <w:rFonts w:ascii="Verdana" w:hAnsi="Verdana" w:cs="Arial"/>
          <w:b/>
          <w:bCs/>
        </w:rPr>
        <w:t xml:space="preserve">New Life </w:t>
      </w:r>
      <w:proofErr w:type="spellStart"/>
      <w:r w:rsidRPr="00FD6C5F">
        <w:rPr>
          <w:rFonts w:ascii="Verdana" w:hAnsi="Verdana" w:cs="Arial"/>
          <w:b/>
          <w:bCs/>
        </w:rPr>
        <w:t>Property</w:t>
      </w:r>
      <w:proofErr w:type="spellEnd"/>
      <w:r w:rsidRPr="00FD6C5F">
        <w:rPr>
          <w:rFonts w:ascii="Verdana" w:hAnsi="Verdana" w:cs="Arial"/>
          <w:b/>
          <w:bCs/>
        </w:rPr>
        <w:t xml:space="preserve"> Sp. z o.o.</w:t>
      </w:r>
      <w:r>
        <w:rPr>
          <w:rFonts w:ascii="Verdana" w:hAnsi="Verdana" w:cs="Arial"/>
          <w:b/>
          <w:bCs/>
        </w:rPr>
        <w:t xml:space="preserve">, ul. </w:t>
      </w:r>
      <w:r w:rsidRPr="00FD6C5F">
        <w:rPr>
          <w:rFonts w:ascii="Verdana" w:hAnsi="Verdana" w:cs="Arial"/>
          <w:b/>
          <w:bCs/>
        </w:rPr>
        <w:t>Nowogrodzka 64/43, 02-014 Warszawa</w:t>
      </w:r>
      <w:r>
        <w:rPr>
          <w:rFonts w:ascii="Verdana" w:hAnsi="Verdana" w:cs="Arial"/>
          <w:b/>
          <w:bCs/>
        </w:rPr>
        <w:t xml:space="preserve"> </w:t>
      </w:r>
      <w:r w:rsidRPr="008F0A0C">
        <w:rPr>
          <w:rFonts w:ascii="Verdana" w:hAnsi="Verdana" w:cs="Arial"/>
        </w:rPr>
        <w:t>z ceną brutto:</w:t>
      </w:r>
      <w:r>
        <w:rPr>
          <w:rFonts w:ascii="Verdana" w:hAnsi="Verdana" w:cs="Arial"/>
          <w:b/>
          <w:bCs/>
          <w:i/>
          <w:iCs/>
        </w:rPr>
        <w:t xml:space="preserve"> </w:t>
      </w:r>
      <w:r w:rsidRPr="00BA689D">
        <w:rPr>
          <w:rFonts w:ascii="Verdana" w:hAnsi="Verdana" w:cs="Arial"/>
          <w:b/>
          <w:bCs/>
        </w:rPr>
        <w:t>111 602,50</w:t>
      </w:r>
      <w:r>
        <w:rPr>
          <w:rFonts w:ascii="Verdana" w:hAnsi="Verdana" w:cs="Arial"/>
        </w:rPr>
        <w:t xml:space="preserve"> </w:t>
      </w:r>
      <w:r w:rsidRPr="00EA3CDF">
        <w:rPr>
          <w:rFonts w:ascii="Verdana" w:hAnsi="Verdana"/>
          <w:b/>
          <w:bCs/>
        </w:rPr>
        <w:t>z</w:t>
      </w:r>
      <w:r w:rsidRPr="00EA3CDF">
        <w:rPr>
          <w:rFonts w:ascii="Verdana" w:hAnsi="Verdana" w:cs="AAAAAI+Verdana"/>
          <w:b/>
          <w:bCs/>
        </w:rPr>
        <w:t>ł</w:t>
      </w:r>
      <w:r w:rsidRPr="00EA3CDF">
        <w:rPr>
          <w:rFonts w:ascii="Verdana" w:hAnsi="Verdana"/>
          <w:b/>
          <w:bCs/>
        </w:rPr>
        <w:t>.</w:t>
      </w:r>
      <w:r w:rsidRPr="008F0A0C">
        <w:rPr>
          <w:rFonts w:ascii="Verdana" w:hAnsi="Verdana" w:cs="Arial"/>
        </w:rPr>
        <w:t xml:space="preserve">, słownie złotych: </w:t>
      </w:r>
      <w:r>
        <w:rPr>
          <w:rFonts w:ascii="Verdana" w:hAnsi="Verdana" w:cs="Arial"/>
        </w:rPr>
        <w:t xml:space="preserve">sto jedenaście </w:t>
      </w:r>
      <w:r w:rsidRPr="008F0A0C">
        <w:rPr>
          <w:rFonts w:ascii="Verdana" w:hAnsi="Verdana" w:cs="Arial"/>
        </w:rPr>
        <w:t>tysi</w:t>
      </w:r>
      <w:r>
        <w:rPr>
          <w:rFonts w:ascii="Verdana" w:hAnsi="Verdana" w:cs="Arial"/>
        </w:rPr>
        <w:t>ę</w:t>
      </w:r>
      <w:r w:rsidRPr="008F0A0C">
        <w:rPr>
          <w:rFonts w:ascii="Verdana" w:hAnsi="Verdana" w:cs="Arial"/>
        </w:rPr>
        <w:t>c</w:t>
      </w:r>
      <w:r>
        <w:rPr>
          <w:rFonts w:ascii="Verdana" w:hAnsi="Verdana" w:cs="Arial"/>
        </w:rPr>
        <w:t>y</w:t>
      </w:r>
      <w:r w:rsidRPr="008F0A0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sześćset dwa 5</w:t>
      </w:r>
      <w:r w:rsidRPr="008F0A0C">
        <w:rPr>
          <w:rFonts w:ascii="Verdana" w:hAnsi="Verdana" w:cs="Arial"/>
        </w:rPr>
        <w:t>0/100.</w:t>
      </w:r>
    </w:p>
    <w:p w14:paraId="0760C87E" w14:textId="77777777" w:rsidR="00EB6ACC" w:rsidRPr="000A449A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26F838FB" w14:textId="77777777" w:rsidR="00EB6ACC" w:rsidRPr="000A449A" w:rsidRDefault="00EB6ACC" w:rsidP="00EB6ACC">
      <w:pPr>
        <w:spacing w:line="36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1BAEB94C" w14:textId="77777777" w:rsidR="00EB6ACC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1907505C" w14:textId="77777777" w:rsidR="00EB6ACC" w:rsidRPr="009C6E59" w:rsidRDefault="00EB6ACC" w:rsidP="00EB6ACC">
      <w:pPr>
        <w:spacing w:line="360" w:lineRule="auto"/>
        <w:jc w:val="both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EB6ACC" w:rsidRPr="00132B76" w14:paraId="765D0BB2" w14:textId="77777777" w:rsidTr="003C1501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924B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lastRenderedPageBreak/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BEB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00E2C397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16763AB2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730A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2AB4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713AF1F0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7D606704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EB6ACC" w:rsidRPr="00132B76" w14:paraId="31090C98" w14:textId="77777777" w:rsidTr="003C150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6A69E" w14:textId="77777777" w:rsidR="00EB6ACC" w:rsidRPr="00FB0872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2F1EA1">
              <w:rPr>
                <w:rFonts w:ascii="Verdana" w:hAnsi="Verdana" w:cs="Arial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FE73" w14:textId="77777777" w:rsidR="00EB6ACC" w:rsidRPr="00FD6C5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 xml:space="preserve">New Life </w:t>
            </w:r>
            <w:proofErr w:type="spellStart"/>
            <w:r w:rsidRPr="00FD6C5F">
              <w:rPr>
                <w:rFonts w:ascii="Verdana" w:hAnsi="Verdana" w:cs="Arial"/>
                <w:b/>
                <w:bCs/>
              </w:rPr>
              <w:t>Property</w:t>
            </w:r>
            <w:proofErr w:type="spellEnd"/>
            <w:r w:rsidRPr="00FD6C5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2C684FB4" w14:textId="77777777" w:rsidR="00EB6ACC" w:rsidRPr="00FD6C5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 xml:space="preserve">Nowogrodzka 64/43, </w:t>
            </w:r>
          </w:p>
          <w:p w14:paraId="38C682A2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>02-014 Warszawa</w:t>
            </w:r>
          </w:p>
          <w:p w14:paraId="328E5D50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>NIP: 5242902720</w:t>
            </w:r>
          </w:p>
          <w:p w14:paraId="1A9EA573" w14:textId="77777777" w:rsidR="00EB6ACC" w:rsidRPr="00FB0872" w:rsidRDefault="00EB6ACC" w:rsidP="00EE70E0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DE905" w14:textId="77777777" w:rsidR="00EB6ACC" w:rsidRPr="00EA3CDF" w:rsidRDefault="00EB6ACC" w:rsidP="00EE70E0">
            <w:pPr>
              <w:jc w:val="center"/>
              <w:rPr>
                <w:rFonts w:ascii="Verdana" w:hAnsi="Verdana"/>
                <w:b/>
                <w:bCs/>
              </w:rPr>
            </w:pPr>
            <w:bookmarkStart w:id="2" w:name="_Hlk158142030"/>
            <w:r w:rsidRPr="00BA689D">
              <w:rPr>
                <w:rFonts w:ascii="Verdana" w:hAnsi="Verdana" w:cs="Arial"/>
                <w:b/>
                <w:bCs/>
              </w:rPr>
              <w:t>111 602,50</w:t>
            </w:r>
            <w:r>
              <w:rPr>
                <w:rFonts w:ascii="Verdana" w:hAnsi="Verdana" w:cs="Arial"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bookmarkEnd w:id="2"/>
            <w:r w:rsidRPr="00EA3CDF">
              <w:rPr>
                <w:rFonts w:ascii="Verdana" w:hAnsi="Verdana"/>
                <w:b/>
                <w:bCs/>
              </w:rPr>
              <w:t>brutto.</w:t>
            </w:r>
          </w:p>
          <w:p w14:paraId="09214028" w14:textId="77777777" w:rsidR="00EB6ACC" w:rsidRPr="00FB0872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A7021D" w14:textId="77777777" w:rsidR="00EB6ACC" w:rsidRPr="00FB0872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  <w:r>
              <w:rPr>
                <w:rFonts w:ascii="Verdana" w:hAnsi="Verdana" w:cs="Arial"/>
                <w:b/>
                <w:bCs/>
              </w:rPr>
              <w:t xml:space="preserve">100,00 </w:t>
            </w:r>
            <w:r w:rsidRPr="002116E6">
              <w:rPr>
                <w:rFonts w:ascii="Verdana" w:hAnsi="Verdana" w:cs="Arial"/>
                <w:b/>
                <w:bCs/>
              </w:rPr>
              <w:t>pkt</w:t>
            </w:r>
          </w:p>
        </w:tc>
      </w:tr>
      <w:tr w:rsidR="00EB6ACC" w:rsidRPr="00132B76" w14:paraId="4E150B05" w14:textId="77777777" w:rsidTr="003C150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F8F0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E13B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Moje </w:t>
            </w:r>
            <w:proofErr w:type="spellStart"/>
            <w:r w:rsidRPr="00EA3CDF">
              <w:rPr>
                <w:rFonts w:ascii="Verdana" w:hAnsi="Verdana" w:cs="Arial"/>
                <w:b/>
                <w:bCs/>
              </w:rPr>
              <w:t>Bambino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215390AB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Graniczna 46</w:t>
            </w:r>
          </w:p>
          <w:p w14:paraId="1DE1A9BE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93-428 Łódź</w:t>
            </w:r>
          </w:p>
          <w:p w14:paraId="7539ABA5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725-193-34-48</w:t>
            </w:r>
          </w:p>
          <w:p w14:paraId="407AE00A" w14:textId="77777777" w:rsidR="00EB6ACC" w:rsidRPr="00132B76" w:rsidRDefault="00EB6ACC" w:rsidP="00EE70E0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64A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58549BD" w14:textId="77777777" w:rsidR="00EB6ACC" w:rsidRPr="00EA3CDF" w:rsidRDefault="00EB6ACC" w:rsidP="00EE70E0">
            <w:pPr>
              <w:jc w:val="center"/>
              <w:rPr>
                <w:rFonts w:ascii="Verdana" w:hAnsi="Verdana"/>
                <w:b/>
                <w:bCs/>
              </w:rPr>
            </w:pPr>
            <w:r w:rsidRPr="00BA689D">
              <w:rPr>
                <w:rFonts w:ascii="Verdana" w:hAnsi="Verdana" w:cs="Arial"/>
                <w:b/>
                <w:bCs/>
              </w:rPr>
              <w:t>133 089,27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EA3CDF">
              <w:rPr>
                <w:rFonts w:ascii="Verdana" w:hAnsi="Verdana"/>
                <w:b/>
                <w:bCs/>
              </w:rPr>
              <w:t>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>. brutto.</w:t>
            </w:r>
          </w:p>
          <w:p w14:paraId="656A9DDE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2F0E" w14:textId="77777777" w:rsidR="00EB6ACC" w:rsidRPr="002058DE" w:rsidRDefault="00EB6ACC" w:rsidP="00EE70E0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     83,86, pkt</w:t>
            </w:r>
          </w:p>
        </w:tc>
      </w:tr>
      <w:tr w:rsidR="00EB6ACC" w:rsidRPr="00132B76" w14:paraId="3B9797DA" w14:textId="77777777" w:rsidTr="003C150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DFA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4D86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 xml:space="preserve">MATPOL Mateusz </w:t>
            </w:r>
            <w:proofErr w:type="spellStart"/>
            <w:r w:rsidRPr="00FD6C5F">
              <w:rPr>
                <w:rFonts w:ascii="Verdana" w:hAnsi="Verdana" w:cs="Arial"/>
                <w:b/>
                <w:bCs/>
              </w:rPr>
              <w:t>Łuksik</w:t>
            </w:r>
            <w:proofErr w:type="spellEnd"/>
          </w:p>
          <w:p w14:paraId="27D3CF05" w14:textId="77777777" w:rsidR="00EB6ACC" w:rsidRPr="001B30C5" w:rsidRDefault="00EB6ACC" w:rsidP="00EE70E0">
            <w:pPr>
              <w:jc w:val="center"/>
              <w:rPr>
                <w:rStyle w:val="legal-address"/>
                <w:rFonts w:ascii="Verdana" w:hAnsi="Verdana"/>
                <w:b/>
                <w:bCs/>
              </w:rPr>
            </w:pPr>
            <w:r w:rsidRPr="001B30C5">
              <w:rPr>
                <w:rStyle w:val="legal-address"/>
                <w:rFonts w:ascii="Verdana" w:hAnsi="Verdana"/>
                <w:b/>
                <w:bCs/>
              </w:rPr>
              <w:t xml:space="preserve">Nowosielce 201, </w:t>
            </w:r>
          </w:p>
          <w:p w14:paraId="03B9B548" w14:textId="77777777" w:rsidR="00EB6ACC" w:rsidRPr="001B30C5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B30C5">
              <w:rPr>
                <w:rStyle w:val="legal-address"/>
                <w:rFonts w:ascii="Verdana" w:hAnsi="Verdana"/>
                <w:b/>
                <w:bCs/>
              </w:rPr>
              <w:t>37-200 Nowosielce</w:t>
            </w:r>
          </w:p>
          <w:p w14:paraId="066C4E8F" w14:textId="77777777" w:rsidR="00EB6ACC" w:rsidRPr="00132B76" w:rsidRDefault="00EB6ACC" w:rsidP="00EE70E0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FD6C5F">
              <w:rPr>
                <w:rFonts w:ascii="Verdana" w:hAnsi="Verdana" w:cs="Arial"/>
                <w:b/>
                <w:bCs/>
              </w:rPr>
              <w:t>NIP 794-174-70-77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30C" w14:textId="77777777" w:rsidR="00EB6ACC" w:rsidRPr="00132B76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D6C5F">
              <w:rPr>
                <w:rFonts w:ascii="Verdana" w:hAnsi="Verdana" w:cs="Arial"/>
                <w:b/>
                <w:bCs/>
              </w:rPr>
              <w:t>146 802,81 zł.</w:t>
            </w:r>
            <w:r>
              <w:rPr>
                <w:rFonts w:ascii="Verdana" w:hAnsi="Verdana" w:cs="Arial"/>
                <w:b/>
                <w:bCs/>
              </w:rPr>
              <w:t xml:space="preserve">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39D6" w14:textId="77777777" w:rsidR="00EB6ACC" w:rsidRPr="002058DE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76</w:t>
            </w:r>
            <w:r w:rsidRPr="002058DE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>03</w:t>
            </w:r>
            <w:r w:rsidRPr="002058DE">
              <w:rPr>
                <w:rFonts w:ascii="Verdana" w:hAnsi="Verdana" w:cs="Arial"/>
                <w:b/>
                <w:bCs/>
              </w:rPr>
              <w:t xml:space="preserve"> pkt</w:t>
            </w:r>
          </w:p>
        </w:tc>
      </w:tr>
      <w:tr w:rsidR="00EB6ACC" w:rsidRPr="00132B76" w14:paraId="0392FA81" w14:textId="77777777" w:rsidTr="003C150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4E8" w14:textId="77777777" w:rsidR="00EB6ACC" w:rsidRPr="002F1EA1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E28A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Nowa Szkoła Sp. z o.o.</w:t>
            </w:r>
          </w:p>
          <w:p w14:paraId="434F7BD5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POW 25</w:t>
            </w:r>
          </w:p>
          <w:p w14:paraId="5B4E80F4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90-248 Łódź,</w:t>
            </w:r>
          </w:p>
          <w:p w14:paraId="6DB60407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725-001-33-78</w:t>
            </w:r>
          </w:p>
          <w:p w14:paraId="7AC57641" w14:textId="77777777" w:rsidR="00EB6ACC" w:rsidRPr="002F1EA1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33E" w14:textId="77777777" w:rsidR="00EB6ACC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05F59D18" w14:textId="77777777" w:rsidR="00EB6ACC" w:rsidRPr="00EA3CDF" w:rsidRDefault="00EB6ACC" w:rsidP="00EE70E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D6C5F">
              <w:rPr>
                <w:rFonts w:ascii="Verdana" w:hAnsi="Verdana" w:cs="Arial"/>
                <w:b/>
                <w:bCs/>
              </w:rPr>
              <w:t>138 550,00</w:t>
            </w:r>
            <w:r>
              <w:rPr>
                <w:rFonts w:ascii="Verdana" w:hAnsi="Verdana" w:cs="Arial"/>
                <w:b/>
                <w:bCs/>
              </w:rPr>
              <w:t xml:space="preserve"> zł. brutto</w:t>
            </w:r>
          </w:p>
          <w:p w14:paraId="3A9864B5" w14:textId="77777777" w:rsidR="00EB6ACC" w:rsidRPr="002F1EA1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612" w14:textId="77777777" w:rsidR="00EB6ACC" w:rsidRPr="002F1EA1" w:rsidRDefault="00EB6ACC" w:rsidP="00EE70E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80</w:t>
            </w:r>
            <w:r w:rsidRPr="002F1EA1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>55</w:t>
            </w:r>
            <w:r w:rsidRPr="002F1EA1">
              <w:rPr>
                <w:rFonts w:ascii="Verdana" w:hAnsi="Verdana" w:cs="Arial"/>
                <w:b/>
                <w:bCs/>
              </w:rPr>
              <w:t xml:space="preserve"> pkt</w:t>
            </w:r>
          </w:p>
        </w:tc>
      </w:tr>
    </w:tbl>
    <w:p w14:paraId="207EB8D8" w14:textId="77777777" w:rsidR="003C1501" w:rsidRDefault="003C1501" w:rsidP="003C1501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</w:p>
    <w:p w14:paraId="770C5164" w14:textId="74349681" w:rsidR="003C1501" w:rsidRDefault="003C1501" w:rsidP="003C1501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Podpisała: </w:t>
      </w:r>
    </w:p>
    <w:p w14:paraId="2E9B64F6" w14:textId="77777777" w:rsidR="003C1501" w:rsidRDefault="003C1501" w:rsidP="003C1501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Dyrektor CUS w Bełżycach: Anna </w:t>
      </w:r>
      <w:proofErr w:type="spellStart"/>
      <w:r>
        <w:rPr>
          <w:rFonts w:ascii="Arial" w:hAnsi="Arial" w:cs="Arial"/>
          <w:bCs/>
        </w:rPr>
        <w:t>Ostasz</w:t>
      </w:r>
      <w:proofErr w:type="spellEnd"/>
    </w:p>
    <w:p w14:paraId="12F792E2" w14:textId="77777777" w:rsidR="00812B27" w:rsidRPr="00EF5976" w:rsidRDefault="00812B27" w:rsidP="00812B27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</w:p>
    <w:sectPr w:rsidR="00812B27" w:rsidRPr="00EF5976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CC44" w14:textId="77777777" w:rsidR="0024372B" w:rsidRDefault="0024372B">
      <w:pPr>
        <w:spacing w:after="0" w:line="240" w:lineRule="auto"/>
      </w:pPr>
      <w:r>
        <w:separator/>
      </w:r>
    </w:p>
  </w:endnote>
  <w:endnote w:type="continuationSeparator" w:id="0">
    <w:p w14:paraId="10B5AC19" w14:textId="77777777" w:rsidR="0024372B" w:rsidRDefault="0024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AAAAI+Verdana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C8DF" w14:textId="77777777" w:rsidR="0024372B" w:rsidRDefault="0024372B">
      <w:pPr>
        <w:spacing w:after="0" w:line="240" w:lineRule="auto"/>
      </w:pPr>
      <w:r>
        <w:separator/>
      </w:r>
    </w:p>
  </w:footnote>
  <w:footnote w:type="continuationSeparator" w:id="0">
    <w:p w14:paraId="7C6EA179" w14:textId="77777777" w:rsidR="0024372B" w:rsidRDefault="0024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308F2"/>
    <w:multiLevelType w:val="hybridMultilevel"/>
    <w:tmpl w:val="5A144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5924FD1"/>
    <w:multiLevelType w:val="hybridMultilevel"/>
    <w:tmpl w:val="B3542B50"/>
    <w:lvl w:ilvl="0" w:tplc="15AE3104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40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99566B"/>
    <w:multiLevelType w:val="hybridMultilevel"/>
    <w:tmpl w:val="B8BC7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6323"/>
    <w:multiLevelType w:val="multilevel"/>
    <w:tmpl w:val="DFEE55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281873"/>
    <w:multiLevelType w:val="multilevel"/>
    <w:tmpl w:val="3D22B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0FB96FDE"/>
    <w:multiLevelType w:val="multilevel"/>
    <w:tmpl w:val="DD0CC6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2514B7"/>
    <w:multiLevelType w:val="hybridMultilevel"/>
    <w:tmpl w:val="2678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1B5C1F"/>
    <w:multiLevelType w:val="multilevel"/>
    <w:tmpl w:val="D1FE9E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12851FC5"/>
    <w:multiLevelType w:val="multilevel"/>
    <w:tmpl w:val="208E3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3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C1462F7"/>
    <w:multiLevelType w:val="multilevel"/>
    <w:tmpl w:val="DFFE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CBB5E3D"/>
    <w:multiLevelType w:val="multilevel"/>
    <w:tmpl w:val="1AFED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D0578F8"/>
    <w:multiLevelType w:val="hybridMultilevel"/>
    <w:tmpl w:val="29B44AA6"/>
    <w:lvl w:ilvl="0" w:tplc="37B46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6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A2208E6"/>
    <w:multiLevelType w:val="singleLevel"/>
    <w:tmpl w:val="4E547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2B790B18"/>
    <w:multiLevelType w:val="multilevel"/>
    <w:tmpl w:val="82CC3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CC9469B"/>
    <w:multiLevelType w:val="hybridMultilevel"/>
    <w:tmpl w:val="95D20C88"/>
    <w:lvl w:ilvl="0" w:tplc="0BB43FC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9216C442">
      <w:start w:val="1"/>
      <w:numFmt w:val="lowerLetter"/>
      <w:lvlText w:val="%2."/>
      <w:lvlJc w:val="left"/>
      <w:pPr>
        <w:ind w:left="1440" w:hanging="360"/>
      </w:pPr>
    </w:lvl>
    <w:lvl w:ilvl="2" w:tplc="C61E0B1E">
      <w:start w:val="1"/>
      <w:numFmt w:val="lowerRoman"/>
      <w:lvlText w:val="%3."/>
      <w:lvlJc w:val="right"/>
      <w:pPr>
        <w:ind w:left="2160" w:hanging="180"/>
      </w:pPr>
    </w:lvl>
    <w:lvl w:ilvl="3" w:tplc="BBDEDA9C">
      <w:start w:val="1"/>
      <w:numFmt w:val="decimal"/>
      <w:lvlText w:val="%4."/>
      <w:lvlJc w:val="left"/>
      <w:pPr>
        <w:ind w:left="2880" w:hanging="360"/>
      </w:pPr>
    </w:lvl>
    <w:lvl w:ilvl="4" w:tplc="3B988D0A">
      <w:start w:val="1"/>
      <w:numFmt w:val="lowerLetter"/>
      <w:lvlText w:val="%5."/>
      <w:lvlJc w:val="left"/>
      <w:pPr>
        <w:ind w:left="3600" w:hanging="360"/>
      </w:pPr>
    </w:lvl>
    <w:lvl w:ilvl="5" w:tplc="48CAE61E">
      <w:start w:val="1"/>
      <w:numFmt w:val="lowerRoman"/>
      <w:lvlText w:val="%6."/>
      <w:lvlJc w:val="right"/>
      <w:pPr>
        <w:ind w:left="4320" w:hanging="180"/>
      </w:pPr>
    </w:lvl>
    <w:lvl w:ilvl="6" w:tplc="8B2CBE40">
      <w:start w:val="1"/>
      <w:numFmt w:val="decimal"/>
      <w:lvlText w:val="%7."/>
      <w:lvlJc w:val="left"/>
      <w:pPr>
        <w:ind w:left="5040" w:hanging="360"/>
      </w:pPr>
    </w:lvl>
    <w:lvl w:ilvl="7" w:tplc="426EFE4A">
      <w:start w:val="1"/>
      <w:numFmt w:val="lowerLetter"/>
      <w:lvlText w:val="%8."/>
      <w:lvlJc w:val="left"/>
      <w:pPr>
        <w:ind w:left="5760" w:hanging="360"/>
      </w:pPr>
    </w:lvl>
    <w:lvl w:ilvl="8" w:tplc="EE04A2B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75618F"/>
    <w:multiLevelType w:val="multilevel"/>
    <w:tmpl w:val="D32A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0685396"/>
    <w:multiLevelType w:val="hybridMultilevel"/>
    <w:tmpl w:val="A26A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404834"/>
    <w:multiLevelType w:val="hybridMultilevel"/>
    <w:tmpl w:val="272E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CC3D48"/>
    <w:multiLevelType w:val="multilevel"/>
    <w:tmpl w:val="6BC86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3917787C"/>
    <w:multiLevelType w:val="multilevel"/>
    <w:tmpl w:val="0CA21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9B93A03"/>
    <w:multiLevelType w:val="multilevel"/>
    <w:tmpl w:val="A9245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3B014DDB"/>
    <w:multiLevelType w:val="multilevel"/>
    <w:tmpl w:val="100AC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B376A73"/>
    <w:multiLevelType w:val="hybridMultilevel"/>
    <w:tmpl w:val="3C1ED78E"/>
    <w:lvl w:ilvl="0" w:tplc="8D9C318E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3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6" w15:restartNumberingAfterBreak="0">
    <w:nsid w:val="3E200B5F"/>
    <w:multiLevelType w:val="multilevel"/>
    <w:tmpl w:val="CB366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3EBC7B6B"/>
    <w:multiLevelType w:val="multilevel"/>
    <w:tmpl w:val="FE84D2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0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4C56BBB"/>
    <w:multiLevelType w:val="multilevel"/>
    <w:tmpl w:val="76CAA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51C16A2"/>
    <w:multiLevelType w:val="hybridMultilevel"/>
    <w:tmpl w:val="2550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E670E9"/>
    <w:multiLevelType w:val="multilevel"/>
    <w:tmpl w:val="C3CA9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761BA1"/>
    <w:multiLevelType w:val="multilevel"/>
    <w:tmpl w:val="51708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E027010"/>
    <w:multiLevelType w:val="hybridMultilevel"/>
    <w:tmpl w:val="AF9EF1A0"/>
    <w:lvl w:ilvl="0" w:tplc="AF8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1C424A6"/>
    <w:multiLevelType w:val="multilevel"/>
    <w:tmpl w:val="66E25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44E09DA"/>
    <w:multiLevelType w:val="multilevel"/>
    <w:tmpl w:val="61EC2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23567B"/>
    <w:multiLevelType w:val="multilevel"/>
    <w:tmpl w:val="F3FA4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A204D99"/>
    <w:multiLevelType w:val="multilevel"/>
    <w:tmpl w:val="7D2ED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E8D0E4E"/>
    <w:multiLevelType w:val="hybridMultilevel"/>
    <w:tmpl w:val="F04646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0295260"/>
    <w:multiLevelType w:val="multilevel"/>
    <w:tmpl w:val="EDCE9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20B0E97"/>
    <w:multiLevelType w:val="hybridMultilevel"/>
    <w:tmpl w:val="8D2E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9409B4"/>
    <w:multiLevelType w:val="multilevel"/>
    <w:tmpl w:val="F9D278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630573DB"/>
    <w:multiLevelType w:val="hybridMultilevel"/>
    <w:tmpl w:val="7C2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45182E"/>
    <w:multiLevelType w:val="multilevel"/>
    <w:tmpl w:val="95C083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3FC03ED"/>
    <w:multiLevelType w:val="multilevel"/>
    <w:tmpl w:val="89A273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2" w15:restartNumberingAfterBreak="0">
    <w:nsid w:val="67A7477D"/>
    <w:multiLevelType w:val="singleLevel"/>
    <w:tmpl w:val="978A2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88D4047"/>
    <w:multiLevelType w:val="multilevel"/>
    <w:tmpl w:val="5BEE1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696E7CCB"/>
    <w:multiLevelType w:val="hybridMultilevel"/>
    <w:tmpl w:val="95D20C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BD22B4F"/>
    <w:multiLevelType w:val="multilevel"/>
    <w:tmpl w:val="67E66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6C926103"/>
    <w:multiLevelType w:val="hybridMultilevel"/>
    <w:tmpl w:val="AEEAE5A6"/>
    <w:lvl w:ilvl="0" w:tplc="6B065EF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CC2601"/>
    <w:multiLevelType w:val="singleLevel"/>
    <w:tmpl w:val="3A8C90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2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03" w15:restartNumberingAfterBreak="0">
    <w:nsid w:val="70287D37"/>
    <w:multiLevelType w:val="hybridMultilevel"/>
    <w:tmpl w:val="16A4D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312894"/>
    <w:multiLevelType w:val="hybridMultilevel"/>
    <w:tmpl w:val="D6AE4DC0"/>
    <w:lvl w:ilvl="0" w:tplc="526690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6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CB332E"/>
    <w:multiLevelType w:val="hybridMultilevel"/>
    <w:tmpl w:val="2D2A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8A1187"/>
    <w:multiLevelType w:val="hybridMultilevel"/>
    <w:tmpl w:val="86E690D6"/>
    <w:lvl w:ilvl="0" w:tplc="C38A0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85023"/>
    <w:multiLevelType w:val="multilevel"/>
    <w:tmpl w:val="E0884F44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9A03ECC"/>
    <w:multiLevelType w:val="multilevel"/>
    <w:tmpl w:val="BEEA98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79C67D81"/>
    <w:multiLevelType w:val="hybridMultilevel"/>
    <w:tmpl w:val="16A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010143">
    <w:abstractNumId w:val="37"/>
  </w:num>
  <w:num w:numId="2" w16cid:durableId="1073745629">
    <w:abstractNumId w:val="99"/>
  </w:num>
  <w:num w:numId="3" w16cid:durableId="2059937173">
    <w:abstractNumId w:val="64"/>
  </w:num>
  <w:num w:numId="4" w16cid:durableId="1966932671">
    <w:abstractNumId w:val="71"/>
  </w:num>
  <w:num w:numId="5" w16cid:durableId="2082410730">
    <w:abstractNumId w:val="26"/>
  </w:num>
  <w:num w:numId="6" w16cid:durableId="82796896">
    <w:abstractNumId w:val="85"/>
  </w:num>
  <w:num w:numId="7" w16cid:durableId="370881055">
    <w:abstractNumId w:val="36"/>
  </w:num>
  <w:num w:numId="8" w16cid:durableId="1518157149">
    <w:abstractNumId w:val="93"/>
  </w:num>
  <w:num w:numId="9" w16cid:durableId="2120560479">
    <w:abstractNumId w:val="16"/>
  </w:num>
  <w:num w:numId="10" w16cid:durableId="1373387788">
    <w:abstractNumId w:val="44"/>
  </w:num>
  <w:num w:numId="11" w16cid:durableId="657805936">
    <w:abstractNumId w:val="10"/>
  </w:num>
  <w:num w:numId="12" w16cid:durableId="602690927">
    <w:abstractNumId w:val="80"/>
  </w:num>
  <w:num w:numId="13" w16cid:durableId="1015965172">
    <w:abstractNumId w:val="20"/>
  </w:num>
  <w:num w:numId="14" w16cid:durableId="1966690855">
    <w:abstractNumId w:val="81"/>
  </w:num>
  <w:num w:numId="15" w16cid:durableId="289437456">
    <w:abstractNumId w:val="74"/>
  </w:num>
  <w:num w:numId="16" w16cid:durableId="1406806131">
    <w:abstractNumId w:val="13"/>
  </w:num>
  <w:num w:numId="17" w16cid:durableId="1711997003">
    <w:abstractNumId w:val="61"/>
  </w:num>
  <w:num w:numId="18" w16cid:durableId="771440187">
    <w:abstractNumId w:val="105"/>
  </w:num>
  <w:num w:numId="19" w16cid:durableId="22292431">
    <w:abstractNumId w:val="76"/>
  </w:num>
  <w:num w:numId="20" w16cid:durableId="1903712468">
    <w:abstractNumId w:val="3"/>
  </w:num>
  <w:num w:numId="21" w16cid:durableId="55201746">
    <w:abstractNumId w:val="25"/>
  </w:num>
  <w:num w:numId="22" w16cid:durableId="2090535985">
    <w:abstractNumId w:val="21"/>
  </w:num>
  <w:num w:numId="23" w16cid:durableId="1482961336">
    <w:abstractNumId w:val="53"/>
  </w:num>
  <w:num w:numId="24" w16cid:durableId="517475190">
    <w:abstractNumId w:val="43"/>
  </w:num>
  <w:num w:numId="25" w16cid:durableId="1738748405">
    <w:abstractNumId w:val="72"/>
  </w:num>
  <w:num w:numId="26" w16cid:durableId="1045561645">
    <w:abstractNumId w:val="110"/>
  </w:num>
  <w:num w:numId="27" w16cid:durableId="1389761101">
    <w:abstractNumId w:val="77"/>
  </w:num>
  <w:num w:numId="28" w16cid:durableId="1899583581">
    <w:abstractNumId w:val="65"/>
  </w:num>
  <w:num w:numId="29" w16cid:durableId="834036184">
    <w:abstractNumId w:val="67"/>
  </w:num>
  <w:num w:numId="30" w16cid:durableId="1457869829">
    <w:abstractNumId w:val="113"/>
  </w:num>
  <w:num w:numId="31" w16cid:durableId="45223775">
    <w:abstractNumId w:val="32"/>
  </w:num>
  <w:num w:numId="32" w16cid:durableId="1738477353">
    <w:abstractNumId w:val="114"/>
  </w:num>
  <w:num w:numId="33" w16cid:durableId="1396703784">
    <w:abstractNumId w:val="45"/>
  </w:num>
  <w:num w:numId="34" w16cid:durableId="1797719723">
    <w:abstractNumId w:val="96"/>
  </w:num>
  <w:num w:numId="35" w16cid:durableId="486089423">
    <w:abstractNumId w:val="55"/>
  </w:num>
  <w:num w:numId="36" w16cid:durableId="199957585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5"/>
  </w:num>
  <w:num w:numId="39" w16cid:durableId="810489046">
    <w:abstractNumId w:val="28"/>
  </w:num>
  <w:num w:numId="40" w16cid:durableId="357703392">
    <w:abstractNumId w:val="60"/>
  </w:num>
  <w:num w:numId="41" w16cid:durableId="681932849">
    <w:abstractNumId w:val="29"/>
  </w:num>
  <w:num w:numId="42" w16cid:durableId="38013262">
    <w:abstractNumId w:val="22"/>
  </w:num>
  <w:num w:numId="43" w16cid:durableId="657655952">
    <w:abstractNumId w:val="91"/>
  </w:num>
  <w:num w:numId="44" w16cid:durableId="901017167">
    <w:abstractNumId w:val="33"/>
  </w:num>
  <w:num w:numId="45" w16cid:durableId="719934676">
    <w:abstractNumId w:val="102"/>
  </w:num>
  <w:num w:numId="46" w16cid:durableId="102697799">
    <w:abstractNumId w:val="59"/>
  </w:num>
  <w:num w:numId="47" w16cid:durableId="108015586">
    <w:abstractNumId w:val="34"/>
  </w:num>
  <w:num w:numId="48" w16cid:durableId="1287814003">
    <w:abstractNumId w:val="54"/>
  </w:num>
  <w:num w:numId="49" w16cid:durableId="846600206">
    <w:abstractNumId w:val="24"/>
  </w:num>
  <w:num w:numId="50" w16cid:durableId="1814564614">
    <w:abstractNumId w:val="58"/>
  </w:num>
  <w:num w:numId="51" w16cid:durableId="842597533">
    <w:abstractNumId w:val="12"/>
  </w:num>
  <w:num w:numId="52" w16cid:durableId="66494082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48"/>
  </w:num>
  <w:num w:numId="54" w16cid:durableId="1989627999">
    <w:abstractNumId w:val="68"/>
  </w:num>
  <w:num w:numId="55" w16cid:durableId="1129399089">
    <w:abstractNumId w:val="97"/>
  </w:num>
  <w:num w:numId="56" w16cid:durableId="505949719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5"/>
  </w:num>
  <w:num w:numId="59" w16cid:durableId="235675811">
    <w:abstractNumId w:val="2"/>
  </w:num>
  <w:num w:numId="60" w16cid:durableId="1183545689">
    <w:abstractNumId w:val="18"/>
  </w:num>
  <w:num w:numId="61" w16cid:durableId="1514881153">
    <w:abstractNumId w:val="1"/>
  </w:num>
  <w:num w:numId="62" w16cid:durableId="821387404">
    <w:abstractNumId w:val="31"/>
  </w:num>
  <w:num w:numId="63" w16cid:durableId="258757058">
    <w:abstractNumId w:val="52"/>
  </w:num>
  <w:num w:numId="64" w16cid:durableId="892038495">
    <w:abstractNumId w:val="87"/>
  </w:num>
  <w:num w:numId="65" w16cid:durableId="2051489081">
    <w:abstractNumId w:val="14"/>
  </w:num>
  <w:num w:numId="66" w16cid:durableId="771586605">
    <w:abstractNumId w:val="84"/>
  </w:num>
  <w:num w:numId="67" w16cid:durableId="1776049123">
    <w:abstractNumId w:val="30"/>
  </w:num>
  <w:num w:numId="68" w16cid:durableId="1650673693">
    <w:abstractNumId w:val="50"/>
  </w:num>
  <w:num w:numId="69" w16cid:durableId="1732390669">
    <w:abstractNumId w:val="27"/>
  </w:num>
  <w:num w:numId="70" w16cid:durableId="711000863">
    <w:abstractNumId w:val="39"/>
  </w:num>
  <w:num w:numId="71" w16cid:durableId="2050761348">
    <w:abstractNumId w:val="73"/>
  </w:num>
  <w:num w:numId="72" w16cid:durableId="278879641">
    <w:abstractNumId w:val="89"/>
  </w:num>
  <w:num w:numId="73" w16cid:durableId="883374749">
    <w:abstractNumId w:val="9"/>
  </w:num>
  <w:num w:numId="74" w16cid:durableId="82840254">
    <w:abstractNumId w:val="47"/>
  </w:num>
  <w:num w:numId="75" w16cid:durableId="2080133135">
    <w:abstractNumId w:val="98"/>
  </w:num>
  <w:num w:numId="76" w16cid:durableId="182327736">
    <w:abstractNumId w:val="51"/>
  </w:num>
  <w:num w:numId="77" w16cid:durableId="2010056789">
    <w:abstractNumId w:val="19"/>
  </w:num>
  <w:num w:numId="78" w16cid:durableId="343283019">
    <w:abstractNumId w:val="56"/>
  </w:num>
  <w:num w:numId="79" w16cid:durableId="641497766">
    <w:abstractNumId w:val="17"/>
  </w:num>
  <w:num w:numId="80" w16cid:durableId="232352760">
    <w:abstractNumId w:val="78"/>
  </w:num>
  <w:num w:numId="81" w16cid:durableId="1564674863">
    <w:abstractNumId w:val="49"/>
  </w:num>
  <w:num w:numId="82" w16cid:durableId="163513512">
    <w:abstractNumId w:val="66"/>
  </w:num>
  <w:num w:numId="83" w16cid:durableId="1959990278">
    <w:abstractNumId w:val="41"/>
  </w:num>
  <w:num w:numId="84" w16cid:durableId="1744257691">
    <w:abstractNumId w:val="111"/>
  </w:num>
  <w:num w:numId="85" w16cid:durableId="1187519832">
    <w:abstractNumId w:val="62"/>
  </w:num>
  <w:num w:numId="86" w16cid:durableId="939876465">
    <w:abstractNumId w:val="90"/>
  </w:num>
  <w:num w:numId="87" w16cid:durableId="1680959517">
    <w:abstractNumId w:val="57"/>
  </w:num>
  <w:num w:numId="88" w16cid:durableId="651446384">
    <w:abstractNumId w:val="94"/>
  </w:num>
  <w:num w:numId="89" w16cid:durableId="202058091">
    <w:abstractNumId w:val="75"/>
  </w:num>
  <w:num w:numId="90" w16cid:durableId="1718553257">
    <w:abstractNumId w:val="69"/>
  </w:num>
  <w:num w:numId="91" w16cid:durableId="1049303279">
    <w:abstractNumId w:val="79"/>
  </w:num>
  <w:num w:numId="92" w16cid:durableId="653413458">
    <w:abstractNumId w:val="11"/>
  </w:num>
  <w:num w:numId="93" w16cid:durableId="283729072">
    <w:abstractNumId w:val="109"/>
  </w:num>
  <w:num w:numId="94" w16cid:durableId="1817794972">
    <w:abstractNumId w:val="40"/>
  </w:num>
  <w:num w:numId="95" w16cid:durableId="1525172587">
    <w:abstractNumId w:val="95"/>
  </w:num>
  <w:num w:numId="96" w16cid:durableId="1794060722">
    <w:abstractNumId w:val="0"/>
  </w:num>
  <w:num w:numId="97" w16cid:durableId="1362320189">
    <w:abstractNumId w:val="7"/>
  </w:num>
  <w:num w:numId="98" w16cid:durableId="184097667">
    <w:abstractNumId w:val="38"/>
  </w:num>
  <w:num w:numId="99" w16cid:durableId="356586992">
    <w:abstractNumId w:val="92"/>
  </w:num>
  <w:num w:numId="100" w16cid:durableId="1207985796">
    <w:abstractNumId w:val="101"/>
  </w:num>
  <w:num w:numId="101" w16cid:durableId="1400523068">
    <w:abstractNumId w:val="4"/>
  </w:num>
  <w:num w:numId="102" w16cid:durableId="1112827297">
    <w:abstractNumId w:val="63"/>
  </w:num>
  <w:num w:numId="103" w16cid:durableId="1598516544">
    <w:abstractNumId w:val="112"/>
  </w:num>
  <w:num w:numId="104" w16cid:durableId="1738671387">
    <w:abstractNumId w:val="103"/>
  </w:num>
  <w:num w:numId="105" w16cid:durableId="1543513165">
    <w:abstractNumId w:val="70"/>
  </w:num>
  <w:num w:numId="106" w16cid:durableId="1027297585">
    <w:abstractNumId w:val="15"/>
  </w:num>
  <w:num w:numId="107" w16cid:durableId="1216308609">
    <w:abstractNumId w:val="108"/>
  </w:num>
  <w:num w:numId="108" w16cid:durableId="1480344408">
    <w:abstractNumId w:val="88"/>
  </w:num>
  <w:num w:numId="109" w16cid:durableId="113450921">
    <w:abstractNumId w:val="86"/>
  </w:num>
  <w:num w:numId="110" w16cid:durableId="1015500280">
    <w:abstractNumId w:val="104"/>
  </w:num>
  <w:num w:numId="111" w16cid:durableId="435710502">
    <w:abstractNumId w:val="8"/>
  </w:num>
  <w:num w:numId="112" w16cid:durableId="1553538259">
    <w:abstractNumId w:val="46"/>
  </w:num>
  <w:num w:numId="113" w16cid:durableId="4398545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754278347">
    <w:abstractNumId w:val="6"/>
  </w:num>
  <w:num w:numId="115" w16cid:durableId="232784518">
    <w:abstractNumId w:val="107"/>
  </w:num>
  <w:num w:numId="116" w16cid:durableId="513346060">
    <w:abstractNumId w:val="42"/>
  </w:num>
  <w:num w:numId="117" w16cid:durableId="1178691024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159A5"/>
    <w:rsid w:val="000213C7"/>
    <w:rsid w:val="00031006"/>
    <w:rsid w:val="0005634D"/>
    <w:rsid w:val="00076A24"/>
    <w:rsid w:val="000873A8"/>
    <w:rsid w:val="000C28FF"/>
    <w:rsid w:val="000D03C1"/>
    <w:rsid w:val="000E476C"/>
    <w:rsid w:val="000F1386"/>
    <w:rsid w:val="0011373A"/>
    <w:rsid w:val="001701DB"/>
    <w:rsid w:val="001760EA"/>
    <w:rsid w:val="001B4B43"/>
    <w:rsid w:val="001D1479"/>
    <w:rsid w:val="001E0C2A"/>
    <w:rsid w:val="001F348E"/>
    <w:rsid w:val="00203A63"/>
    <w:rsid w:val="00210930"/>
    <w:rsid w:val="002179D0"/>
    <w:rsid w:val="002358ED"/>
    <w:rsid w:val="0024372B"/>
    <w:rsid w:val="00253106"/>
    <w:rsid w:val="00256841"/>
    <w:rsid w:val="00271F03"/>
    <w:rsid w:val="0027721E"/>
    <w:rsid w:val="0028184D"/>
    <w:rsid w:val="002D3A11"/>
    <w:rsid w:val="002E4D1C"/>
    <w:rsid w:val="002E6FBF"/>
    <w:rsid w:val="003131F7"/>
    <w:rsid w:val="00356A10"/>
    <w:rsid w:val="00396519"/>
    <w:rsid w:val="003978FA"/>
    <w:rsid w:val="003C1501"/>
    <w:rsid w:val="00425A9A"/>
    <w:rsid w:val="004A3B33"/>
    <w:rsid w:val="004C462B"/>
    <w:rsid w:val="004D0CAF"/>
    <w:rsid w:val="004D13CB"/>
    <w:rsid w:val="004E37D3"/>
    <w:rsid w:val="004F58E8"/>
    <w:rsid w:val="00526580"/>
    <w:rsid w:val="00544D4B"/>
    <w:rsid w:val="005638CC"/>
    <w:rsid w:val="005851AC"/>
    <w:rsid w:val="005D0AC9"/>
    <w:rsid w:val="005E6CC1"/>
    <w:rsid w:val="0061179C"/>
    <w:rsid w:val="00636BCB"/>
    <w:rsid w:val="006571B2"/>
    <w:rsid w:val="0067390C"/>
    <w:rsid w:val="006937AE"/>
    <w:rsid w:val="006A6933"/>
    <w:rsid w:val="006D4FDB"/>
    <w:rsid w:val="00706D47"/>
    <w:rsid w:val="007271F7"/>
    <w:rsid w:val="00763CEB"/>
    <w:rsid w:val="007C1B7D"/>
    <w:rsid w:val="007D35B3"/>
    <w:rsid w:val="007D5DDA"/>
    <w:rsid w:val="00806E92"/>
    <w:rsid w:val="00812B27"/>
    <w:rsid w:val="008838BA"/>
    <w:rsid w:val="00895BDB"/>
    <w:rsid w:val="008A49FB"/>
    <w:rsid w:val="008B7FAE"/>
    <w:rsid w:val="008D7BC6"/>
    <w:rsid w:val="008D7D3D"/>
    <w:rsid w:val="008E0598"/>
    <w:rsid w:val="008E735F"/>
    <w:rsid w:val="00922D0D"/>
    <w:rsid w:val="00922FBC"/>
    <w:rsid w:val="00957A29"/>
    <w:rsid w:val="009872E3"/>
    <w:rsid w:val="009B179A"/>
    <w:rsid w:val="009E77B9"/>
    <w:rsid w:val="00A17351"/>
    <w:rsid w:val="00A27007"/>
    <w:rsid w:val="00A43BB0"/>
    <w:rsid w:val="00A43BFE"/>
    <w:rsid w:val="00A463DD"/>
    <w:rsid w:val="00A576EA"/>
    <w:rsid w:val="00A77560"/>
    <w:rsid w:val="00A8435E"/>
    <w:rsid w:val="00A84C4A"/>
    <w:rsid w:val="00A95E75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A3436"/>
    <w:rsid w:val="00BC1153"/>
    <w:rsid w:val="00BE336D"/>
    <w:rsid w:val="00BF1821"/>
    <w:rsid w:val="00BF36C5"/>
    <w:rsid w:val="00C01135"/>
    <w:rsid w:val="00C40905"/>
    <w:rsid w:val="00CA3005"/>
    <w:rsid w:val="00CC0297"/>
    <w:rsid w:val="00D820C2"/>
    <w:rsid w:val="00D962A9"/>
    <w:rsid w:val="00DA31BE"/>
    <w:rsid w:val="00DC3E54"/>
    <w:rsid w:val="00DC3ED6"/>
    <w:rsid w:val="00E13705"/>
    <w:rsid w:val="00E229A4"/>
    <w:rsid w:val="00EA2C55"/>
    <w:rsid w:val="00EB6ACC"/>
    <w:rsid w:val="00ED3849"/>
    <w:rsid w:val="00EE47CE"/>
    <w:rsid w:val="00F20358"/>
    <w:rsid w:val="00F30D2D"/>
    <w:rsid w:val="00F454B3"/>
    <w:rsid w:val="00F61DA4"/>
    <w:rsid w:val="00F64752"/>
    <w:rsid w:val="00FB0872"/>
    <w:rsid w:val="00FD4C21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link w:val="pktZnak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77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-left">
    <w:name w:val="text-left"/>
    <w:basedOn w:val="Normalny"/>
    <w:rsid w:val="00A43B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wykytekst1">
    <w:name w:val="Zwykły tekst1"/>
    <w:basedOn w:val="Normalny"/>
    <w:rsid w:val="00812B2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lrzxr">
    <w:name w:val="lrzxr"/>
    <w:basedOn w:val="Domylnaczcionkaakapitu"/>
    <w:rsid w:val="00812B27"/>
  </w:style>
  <w:style w:type="character" w:customStyle="1" w:styleId="legal-address">
    <w:name w:val="legal-address"/>
    <w:basedOn w:val="Domylnaczcionkaakapitu"/>
    <w:rsid w:val="00EB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Renata Bieńko</cp:lastModifiedBy>
  <cp:revision>6</cp:revision>
  <cp:lastPrinted>2023-12-20T07:44:00Z</cp:lastPrinted>
  <dcterms:created xsi:type="dcterms:W3CDTF">2024-02-04T14:27:00Z</dcterms:created>
  <dcterms:modified xsi:type="dcterms:W3CDTF">2024-02-07T16:48:00Z</dcterms:modified>
  <dc:language>pl-PL</dc:language>
</cp:coreProperties>
</file>