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0320" w14:textId="6494AE10" w:rsidR="007E6FEB" w:rsidRPr="007E6FEB" w:rsidRDefault="007E6FEB" w:rsidP="007E6FEB">
      <w:pPr>
        <w:jc w:val="center"/>
        <w:rPr>
          <w:b/>
          <w:bCs/>
        </w:rPr>
      </w:pPr>
      <w:r w:rsidRPr="007E6FEB">
        <w:rPr>
          <w:b/>
          <w:bCs/>
        </w:rPr>
        <w:t xml:space="preserve">UMOWA nr </w:t>
      </w:r>
    </w:p>
    <w:p w14:paraId="640BCDD8" w14:textId="77777777" w:rsidR="007E6FEB" w:rsidRPr="007E6FEB" w:rsidRDefault="007E6FEB" w:rsidP="007E6FEB">
      <w:pPr>
        <w:jc w:val="center"/>
        <w:rPr>
          <w:b/>
          <w:bCs/>
        </w:rPr>
      </w:pPr>
      <w:r w:rsidRPr="007E6FEB">
        <w:rPr>
          <w:b/>
          <w:bCs/>
        </w:rPr>
        <w:t>wykonania remontu silnika</w:t>
      </w:r>
    </w:p>
    <w:p w14:paraId="33E4D4FA" w14:textId="51CCCE6D" w:rsidR="007E6FEB" w:rsidRDefault="007E6FEB" w:rsidP="007E6FEB">
      <w:r>
        <w:t xml:space="preserve">Zawarta w dniu </w:t>
      </w:r>
      <w:r>
        <w:t>……………………….</w:t>
      </w:r>
      <w:r w:rsidR="00951AA8">
        <w:t xml:space="preserve"> </w:t>
      </w:r>
      <w:r>
        <w:t>-</w:t>
      </w:r>
      <w:r>
        <w:t>202</w:t>
      </w:r>
      <w:r>
        <w:t>4</w:t>
      </w:r>
      <w:r>
        <w:t xml:space="preserve"> roku w Gorzowie Wlkp. pomiędzy:</w:t>
      </w:r>
    </w:p>
    <w:p w14:paraId="6CCB37CF" w14:textId="77777777" w:rsidR="007E6FEB" w:rsidRDefault="007E6FEB" w:rsidP="007E6FEB">
      <w:r>
        <w:t>Miejskim Zakładem Komunikacji w Gorzowie Wielkopolskim Sp. z o.o., ul. Kostrzyńska 46, 66-400 Gorzów Wlkp., wpisanym do rejestru przez Sąd Rejonowy w Zielonej Górze VIII Wydział Gospodarczy Krajowego Rejestru Sądowego pod numerem KRS 0000446109, NIP 599-000-36-19, Kapitał zakładowy: 17.331.000,00 zł, zwanym dalej Zamawiającym, w którego imieniu działają:</w:t>
      </w:r>
    </w:p>
    <w:p w14:paraId="4B28FADB" w14:textId="77777777" w:rsidR="007E6FEB" w:rsidRDefault="007E6FEB" w:rsidP="007E6FEB">
      <w:r>
        <w:t xml:space="preserve">– Roman </w:t>
      </w:r>
      <w:proofErr w:type="spellStart"/>
      <w:r>
        <w:t>Maksymiak</w:t>
      </w:r>
      <w:proofErr w:type="spellEnd"/>
      <w:r>
        <w:t xml:space="preserve"> - Prezes Zarządu</w:t>
      </w:r>
    </w:p>
    <w:p w14:paraId="7E2C8ABB" w14:textId="77777777" w:rsidR="007E6FEB" w:rsidRDefault="007E6FEB" w:rsidP="007E6FEB">
      <w:r>
        <w:t>– Iwona Trzcińska - Członek Zarządu</w:t>
      </w:r>
    </w:p>
    <w:p w14:paraId="0DD32CB6" w14:textId="77777777" w:rsidR="007E6FEB" w:rsidRDefault="007E6FEB" w:rsidP="007E6FEB">
      <w:r>
        <w:t>zwanym dalej Zamawiającym,</w:t>
      </w:r>
    </w:p>
    <w:p w14:paraId="023EEF64" w14:textId="77777777" w:rsidR="007E6FEB" w:rsidRDefault="007E6FEB" w:rsidP="007E6FEB">
      <w:r>
        <w:t>a :</w:t>
      </w:r>
    </w:p>
    <w:p w14:paraId="7D2522AE" w14:textId="14364D44" w:rsidR="007E6FEB" w:rsidRDefault="007E6FEB" w:rsidP="007E6FEB">
      <w:r>
        <w:t>, reprezentowanym przez:</w:t>
      </w:r>
    </w:p>
    <w:p w14:paraId="14B078CE" w14:textId="6B494FDD" w:rsidR="007E6FEB" w:rsidRDefault="007E6FEB" w:rsidP="007E6FEB"/>
    <w:p w14:paraId="51173999" w14:textId="77777777" w:rsidR="007E6FEB" w:rsidRDefault="007E6FEB" w:rsidP="007E6FEB">
      <w:r>
        <w:t>Zwanym dalej Wykonawcą:</w:t>
      </w:r>
    </w:p>
    <w:p w14:paraId="0309765B" w14:textId="77777777" w:rsidR="007E6FEB" w:rsidRDefault="007E6FEB" w:rsidP="007E6FEB">
      <w:r>
        <w:t>o następującej treści:</w:t>
      </w:r>
    </w:p>
    <w:p w14:paraId="1D0E3762" w14:textId="77777777" w:rsidR="007E6FEB" w:rsidRPr="007E6FEB" w:rsidRDefault="007E6FEB" w:rsidP="007E6FEB">
      <w:pPr>
        <w:jc w:val="center"/>
        <w:rPr>
          <w:b/>
          <w:bCs/>
        </w:rPr>
      </w:pPr>
      <w:r w:rsidRPr="007E6FEB">
        <w:rPr>
          <w:b/>
          <w:bCs/>
        </w:rPr>
        <w:t>§ 1</w:t>
      </w:r>
    </w:p>
    <w:p w14:paraId="456F7888" w14:textId="77777777" w:rsidR="007E6FEB" w:rsidRPr="007E6FEB" w:rsidRDefault="007E6FEB" w:rsidP="007E6FEB">
      <w:pPr>
        <w:jc w:val="center"/>
        <w:rPr>
          <w:b/>
          <w:bCs/>
        </w:rPr>
      </w:pPr>
      <w:r w:rsidRPr="007E6FEB">
        <w:rPr>
          <w:b/>
          <w:bCs/>
        </w:rPr>
        <w:t>Przedmiot umowy</w:t>
      </w:r>
    </w:p>
    <w:p w14:paraId="3A30AA47" w14:textId="5E58D475" w:rsidR="007E6FEB" w:rsidRDefault="007E6FEB" w:rsidP="007E6FEB">
      <w:r>
        <w:t>1.</w:t>
      </w:r>
      <w:r>
        <w:t xml:space="preserve"> </w:t>
      </w:r>
      <w:r>
        <w:t xml:space="preserve">Przedmiotem umowy jest remont silnika pojazdu o numerze taborowym </w:t>
      </w:r>
      <w:r w:rsidR="00594682">
        <w:t>……………</w:t>
      </w:r>
      <w:r>
        <w:t>.</w:t>
      </w:r>
    </w:p>
    <w:p w14:paraId="63E75087" w14:textId="2A66A4BB" w:rsidR="007E6FEB" w:rsidRDefault="007E6FEB" w:rsidP="007E6FEB">
      <w:r>
        <w:t>2.</w:t>
      </w:r>
      <w:r>
        <w:t xml:space="preserve"> </w:t>
      </w:r>
      <w:r>
        <w:t xml:space="preserve">Na podstawie zapytania ofertowego nr </w:t>
      </w:r>
      <w:r>
        <w:t>……………..</w:t>
      </w:r>
      <w:r>
        <w:t xml:space="preserve">z dnia </w:t>
      </w:r>
      <w:r>
        <w:t>……………….-</w:t>
      </w:r>
      <w:r>
        <w:t>202</w:t>
      </w:r>
      <w:r>
        <w:t>4</w:t>
      </w:r>
      <w:r>
        <w:t xml:space="preserve"> r. skierowanego przez Zamawiającego, Wykonawca złożył ofertę, która została przyjęta przez Zamawiającego.</w:t>
      </w:r>
    </w:p>
    <w:p w14:paraId="4AC98ADF" w14:textId="596D9B81" w:rsidR="007E6FEB" w:rsidRDefault="007E6FEB" w:rsidP="007E6FEB">
      <w:r>
        <w:t>3.</w:t>
      </w:r>
      <w:r>
        <w:t xml:space="preserve"> </w:t>
      </w:r>
      <w:r>
        <w:t xml:space="preserve">Wykonawca zobowiązuje się, że zrealizuje usługę remontu silnika w terminie 14 dni od dnia podpisania umowy, za co otrzyma należne wynagrodzenie w kwocie </w:t>
      </w:r>
      <w:r>
        <w:t>………………</w:t>
      </w:r>
      <w:r>
        <w:t xml:space="preserve"> netto (słownie: </w:t>
      </w:r>
      <w:r>
        <w:t>………………….</w:t>
      </w:r>
      <w:r>
        <w:t xml:space="preserve"> 00/100).</w:t>
      </w:r>
    </w:p>
    <w:p w14:paraId="509B5D3B" w14:textId="05078A1C" w:rsidR="007E6FEB" w:rsidRDefault="007E6FEB" w:rsidP="007E6FEB">
      <w:r>
        <w:t>4.</w:t>
      </w:r>
      <w:r>
        <w:t xml:space="preserve"> </w:t>
      </w:r>
      <w:r>
        <w:t>Kosztorys naprawy stanowi załącznik nr 1 zapytania ofertowego do niniejszej umowy i stanowi jej integralną część.</w:t>
      </w:r>
    </w:p>
    <w:p w14:paraId="73548390" w14:textId="77777777" w:rsidR="007E6FEB" w:rsidRPr="007E6FEB" w:rsidRDefault="007E6FEB" w:rsidP="007E6FEB">
      <w:pPr>
        <w:jc w:val="center"/>
        <w:rPr>
          <w:b/>
          <w:bCs/>
        </w:rPr>
      </w:pPr>
      <w:r w:rsidRPr="007E6FEB">
        <w:rPr>
          <w:b/>
          <w:bCs/>
        </w:rPr>
        <w:t>§ 2</w:t>
      </w:r>
    </w:p>
    <w:p w14:paraId="0C481112" w14:textId="77777777" w:rsidR="007E6FEB" w:rsidRPr="007E6FEB" w:rsidRDefault="007E6FEB" w:rsidP="007E6FEB">
      <w:pPr>
        <w:jc w:val="center"/>
        <w:rPr>
          <w:b/>
          <w:bCs/>
        </w:rPr>
      </w:pPr>
      <w:r w:rsidRPr="007E6FEB">
        <w:rPr>
          <w:b/>
          <w:bCs/>
        </w:rPr>
        <w:t>Warunki umowy</w:t>
      </w:r>
    </w:p>
    <w:p w14:paraId="3F08E7DA" w14:textId="6A736FBA" w:rsidR="007E6FEB" w:rsidRDefault="007E6FEB" w:rsidP="007E6FEB">
      <w:r>
        <w:t>1.</w:t>
      </w:r>
      <w:r>
        <w:t xml:space="preserve"> </w:t>
      </w:r>
      <w:r>
        <w:t>Do zawarcia umowy pomiędzy stronami dochodzi z chwilą podpisania umowy na wykonanie usługi remontu silnika.</w:t>
      </w:r>
    </w:p>
    <w:p w14:paraId="2611989E" w14:textId="2631A471" w:rsidR="007E6FEB" w:rsidRDefault="007E6FEB" w:rsidP="007E6FEB">
      <w:r>
        <w:t>2.</w:t>
      </w:r>
      <w:r>
        <w:t xml:space="preserve"> </w:t>
      </w:r>
      <w:r>
        <w:t>Wykonawca oświadcza, że posiada niezbędne kwalifikacje oraz specjalistyczne sprzęt do pełnej realizacji przedmiotu umowy.</w:t>
      </w:r>
    </w:p>
    <w:p w14:paraId="26FE176D" w14:textId="5F6B0C40" w:rsidR="007E6FEB" w:rsidRDefault="007E6FEB" w:rsidP="007E6FEB">
      <w:r>
        <w:t>3.</w:t>
      </w:r>
      <w:r>
        <w:t xml:space="preserve"> </w:t>
      </w:r>
      <w:r>
        <w:t>Wykonawca zobowiązuje się do demontażu uszkodzonego silnika z pojazdu oraz montażu silnika po dokonanej naprawie na terenie Miejskiego Zakładu Komunikacji w Gorzowie Wielkopolskim sp. z o.o., ul. Kostrzyńska 46, 66-400 Gorzów Wlkp.</w:t>
      </w:r>
    </w:p>
    <w:p w14:paraId="270FFDA8" w14:textId="06626C30" w:rsidR="007E6FEB" w:rsidRDefault="007E6FEB" w:rsidP="007E6FEB">
      <w:r>
        <w:lastRenderedPageBreak/>
        <w:t>4</w:t>
      </w:r>
      <w:r>
        <w:t xml:space="preserve">. </w:t>
      </w:r>
      <w:r>
        <w:t>Wykonawca zobowiązuje się w terminie 7 dni roboczych od dnia podpisania umowy do odbioru silnika z siedziby Miejskiego Zakładu Komunikacji w Gorzowie Wielkopolskim Sp. z o.o., ul. Kostrzyńska 46, 66-400 Gorzów Wlkp.</w:t>
      </w:r>
    </w:p>
    <w:p w14:paraId="53D54DC2" w14:textId="6BC8D202" w:rsidR="007E6FEB" w:rsidRDefault="007E6FEB" w:rsidP="007E6FEB">
      <w:r>
        <w:t>5. Wykonawca zobowiązuje się wykonać remont silnika z wymianą uszkodzonych i zużytych części</w:t>
      </w:r>
      <w:r w:rsidR="00951AA8">
        <w:t xml:space="preserve"> </w:t>
      </w:r>
      <w:r>
        <w:t>zgodnie z przeprowadzoną weryfikacją silnika, który stanowi załącznik nr 2 do niniejszej umowy.</w:t>
      </w:r>
    </w:p>
    <w:p w14:paraId="3914FA72" w14:textId="77777777" w:rsidR="007E6FEB" w:rsidRDefault="007E6FEB" w:rsidP="007E6FEB">
      <w:r>
        <w:t>6. Koszty związane z demontażem silnika, montażem oraz transportem ponosi Wykonawca.</w:t>
      </w:r>
    </w:p>
    <w:p w14:paraId="74D8C1A0" w14:textId="77777777" w:rsidR="007E6FEB" w:rsidRPr="007E6FEB" w:rsidRDefault="007E6FEB" w:rsidP="007E6FEB">
      <w:pPr>
        <w:jc w:val="center"/>
        <w:rPr>
          <w:b/>
          <w:bCs/>
        </w:rPr>
      </w:pPr>
      <w:r w:rsidRPr="007E6FEB">
        <w:rPr>
          <w:b/>
          <w:bCs/>
        </w:rPr>
        <w:t>§ 3</w:t>
      </w:r>
    </w:p>
    <w:p w14:paraId="3A890BA4" w14:textId="77777777" w:rsidR="007E6FEB" w:rsidRPr="007E6FEB" w:rsidRDefault="007E6FEB" w:rsidP="007E6FEB">
      <w:pPr>
        <w:jc w:val="center"/>
        <w:rPr>
          <w:b/>
          <w:bCs/>
        </w:rPr>
      </w:pPr>
      <w:r w:rsidRPr="007E6FEB">
        <w:rPr>
          <w:b/>
          <w:bCs/>
        </w:rPr>
        <w:t>Określenie terminów</w:t>
      </w:r>
    </w:p>
    <w:p w14:paraId="33ADF18A" w14:textId="77777777" w:rsidR="00594682" w:rsidRDefault="007E6FEB" w:rsidP="00594682">
      <w:pPr>
        <w:jc w:val="both"/>
      </w:pPr>
      <w:r>
        <w:t>1. Za okres rozpoczęcia naprawy silnika uznaję się za datę demontażu silnika z pojazdu potwierdzonego</w:t>
      </w:r>
      <w:r>
        <w:t xml:space="preserve"> </w:t>
      </w:r>
      <w:r w:rsidRPr="007E6FEB">
        <w:rPr>
          <w:b/>
          <w:bCs/>
        </w:rPr>
        <w:t>Protokołem przekazania silnika do naprawy.</w:t>
      </w:r>
    </w:p>
    <w:p w14:paraId="52D04FBC" w14:textId="5435EC10" w:rsidR="007E6FEB" w:rsidRDefault="007E6FEB" w:rsidP="00594682">
      <w:pPr>
        <w:jc w:val="both"/>
      </w:pPr>
      <w:r>
        <w:t>2. Podczas wykonywania prac remontu silnika przez Wykonawcę wymagających oczekiwania na</w:t>
      </w:r>
      <w:r>
        <w:t xml:space="preserve"> </w:t>
      </w:r>
      <w:r>
        <w:t>dostawę części, termin wykonania usługi może ulec wydłużeniu za zgodą Zamawiającego, nie dłużej</w:t>
      </w:r>
      <w:r>
        <w:t xml:space="preserve"> </w:t>
      </w:r>
      <w:r>
        <w:t>jednak niż 14 dni.</w:t>
      </w:r>
    </w:p>
    <w:p w14:paraId="50E96EE9" w14:textId="3317F8CD" w:rsidR="007E6FEB" w:rsidRDefault="007E6FEB" w:rsidP="00594682">
      <w:pPr>
        <w:jc w:val="both"/>
      </w:pPr>
      <w:r>
        <w:t xml:space="preserve">3. Wykonawca udziela </w:t>
      </w:r>
      <w:r w:rsidRPr="00594682">
        <w:rPr>
          <w:b/>
          <w:bCs/>
        </w:rPr>
        <w:t xml:space="preserve">24 miesięcznego </w:t>
      </w:r>
      <w:r>
        <w:t>okresu gwarancyjnego, który rozpoczyna się od dnia</w:t>
      </w:r>
      <w:r w:rsidR="00594682">
        <w:t xml:space="preserve"> </w:t>
      </w:r>
      <w:r>
        <w:t>zakończenia montażu silnika w pojeździe po sprawdzeniu i przetestowaniu silnika.</w:t>
      </w:r>
    </w:p>
    <w:p w14:paraId="1F1016D5" w14:textId="5C52755D" w:rsidR="007E6FEB" w:rsidRDefault="007E6FEB" w:rsidP="00594682">
      <w:pPr>
        <w:jc w:val="both"/>
      </w:pPr>
      <w:r>
        <w:t>4. Warunkiem obowiązywania gwarancji jest przestrzeganie zasad prawidłowej eksploatacji pojazdów</w:t>
      </w:r>
      <w:r w:rsidR="00594682">
        <w:t xml:space="preserve"> </w:t>
      </w:r>
      <w:r>
        <w:t>określonych w instrukcji obsługi oraz wykonywania okresowych przeglądów gwarancyjnych przez</w:t>
      </w:r>
      <w:r w:rsidR="00594682">
        <w:t xml:space="preserve"> </w:t>
      </w:r>
      <w:r>
        <w:t>Zamawiającego.</w:t>
      </w:r>
    </w:p>
    <w:p w14:paraId="4ACCE2AB" w14:textId="45BDE6B1" w:rsidR="007E6FEB" w:rsidRDefault="007E6FEB" w:rsidP="00594682">
      <w:pPr>
        <w:jc w:val="both"/>
      </w:pPr>
      <w:r>
        <w:t>5. O stwierdzonych usterkach lub wadach Zamawiający poinformuje Wykonawcę niezwłocznie, nie</w:t>
      </w:r>
      <w:r w:rsidR="00594682">
        <w:t xml:space="preserve"> </w:t>
      </w:r>
      <w:r>
        <w:t>później niż w terminie 3 dni od daty ich ujawnienia, za pomocą poczty e-mail oraz telefonicznie.</w:t>
      </w:r>
    </w:p>
    <w:p w14:paraId="4B0F8812" w14:textId="6C3B9B33" w:rsidR="007E6FEB" w:rsidRDefault="007E6FEB" w:rsidP="00594682">
      <w:pPr>
        <w:jc w:val="both"/>
      </w:pPr>
      <w:r>
        <w:t>6. W przypadku wystąpienia wad lub usterek Wykonawca zobowiązany jest do ich usunięcia</w:t>
      </w:r>
      <w:r w:rsidR="00594682">
        <w:t xml:space="preserve"> </w:t>
      </w:r>
      <w:r>
        <w:t>w terminie nieprzekraczającym 7 dni roboczych.</w:t>
      </w:r>
    </w:p>
    <w:p w14:paraId="1F5C254E" w14:textId="79A23E9A" w:rsidR="007E6FEB" w:rsidRDefault="007E6FEB" w:rsidP="00594682">
      <w:pPr>
        <w:jc w:val="both"/>
      </w:pPr>
      <w:r>
        <w:t>7. Wszelkie koszty związane z usuwaniem wad lub usterek w okresie udzielonej gwarancji ponosi</w:t>
      </w:r>
      <w:r w:rsidR="00951AA8">
        <w:t xml:space="preserve"> </w:t>
      </w:r>
      <w:r>
        <w:t>Wykonawca.</w:t>
      </w:r>
    </w:p>
    <w:p w14:paraId="2D0FF063" w14:textId="77777777" w:rsidR="007E6FEB" w:rsidRPr="00594682" w:rsidRDefault="007E6FEB" w:rsidP="00594682">
      <w:pPr>
        <w:jc w:val="center"/>
        <w:rPr>
          <w:b/>
          <w:bCs/>
        </w:rPr>
      </w:pPr>
      <w:r w:rsidRPr="00594682">
        <w:rPr>
          <w:b/>
          <w:bCs/>
        </w:rPr>
        <w:t>§ 4</w:t>
      </w:r>
    </w:p>
    <w:p w14:paraId="5785D1A4" w14:textId="77777777" w:rsidR="007E6FEB" w:rsidRPr="00594682" w:rsidRDefault="007E6FEB" w:rsidP="00594682">
      <w:pPr>
        <w:jc w:val="center"/>
        <w:rPr>
          <w:b/>
          <w:bCs/>
        </w:rPr>
      </w:pPr>
      <w:r w:rsidRPr="00594682">
        <w:rPr>
          <w:b/>
          <w:bCs/>
        </w:rPr>
        <w:t>Uprawnienia i kwalifikacje</w:t>
      </w:r>
    </w:p>
    <w:p w14:paraId="7AE22E47" w14:textId="39B096C2" w:rsidR="007E6FEB" w:rsidRDefault="007E6FEB" w:rsidP="007E6FEB">
      <w:r>
        <w:t>1. Wykonawca zobowiązuje się do wykonywania naprawy w sposób zgodny ze sztuką oraz wiedzą</w:t>
      </w:r>
      <w:r w:rsidR="00594682">
        <w:t xml:space="preserve"> </w:t>
      </w:r>
      <w:r>
        <w:t>techniczną, przy naprawach głównych silnika zastosowaniu najbardziej skutecznych środków.</w:t>
      </w:r>
    </w:p>
    <w:p w14:paraId="2D2EE945" w14:textId="7E19F6B3" w:rsidR="007E6FEB" w:rsidRDefault="007E6FEB" w:rsidP="007E6FEB">
      <w:r>
        <w:t>2. Wykonawca ponosi pełną odpowiedzialność materialną z tytułu wad wykonanej naprawy,</w:t>
      </w:r>
      <w:r w:rsidR="00594682">
        <w:t xml:space="preserve"> </w:t>
      </w:r>
      <w:r>
        <w:t>niewykonania naprawy w ustalonym terminie oraz szkody powstałej w wyniku swojej</w:t>
      </w:r>
      <w:r w:rsidR="00594682">
        <w:t xml:space="preserve"> </w:t>
      </w:r>
      <w:r>
        <w:t>nieprawidłowej działalności.</w:t>
      </w:r>
    </w:p>
    <w:p w14:paraId="7BB7D00F" w14:textId="77777777" w:rsidR="007E6FEB" w:rsidRPr="00594682" w:rsidRDefault="007E6FEB" w:rsidP="00594682">
      <w:pPr>
        <w:jc w:val="center"/>
        <w:rPr>
          <w:b/>
          <w:bCs/>
        </w:rPr>
      </w:pPr>
      <w:r w:rsidRPr="00594682">
        <w:rPr>
          <w:b/>
          <w:bCs/>
        </w:rPr>
        <w:t>§ 5</w:t>
      </w:r>
    </w:p>
    <w:p w14:paraId="55B5C10A" w14:textId="77777777" w:rsidR="007E6FEB" w:rsidRPr="00594682" w:rsidRDefault="007E6FEB" w:rsidP="00594682">
      <w:pPr>
        <w:jc w:val="center"/>
        <w:rPr>
          <w:b/>
          <w:bCs/>
        </w:rPr>
      </w:pPr>
      <w:r w:rsidRPr="00594682">
        <w:rPr>
          <w:b/>
          <w:bCs/>
        </w:rPr>
        <w:t>Wynagrodzenie</w:t>
      </w:r>
    </w:p>
    <w:p w14:paraId="201B7068" w14:textId="5B48E13E" w:rsidR="00594682" w:rsidRDefault="007E6FEB" w:rsidP="007E6FEB">
      <w:r>
        <w:t>1. Zamawiający oświadcza, że jest płatnikiem VAT i posiada numer identyfikacji podatkowej</w:t>
      </w:r>
      <w:r w:rsidR="00951AA8">
        <w:t xml:space="preserve"> </w:t>
      </w:r>
      <w:r>
        <w:t xml:space="preserve">NIP: </w:t>
      </w:r>
      <w:r w:rsidR="00594682">
        <w:t>………………………………….</w:t>
      </w:r>
      <w:r>
        <w:t xml:space="preserve"> ; REGON: </w:t>
      </w:r>
      <w:r w:rsidR="00594682">
        <w:t>…………………………….</w:t>
      </w:r>
      <w:r>
        <w:t>.</w:t>
      </w:r>
    </w:p>
    <w:p w14:paraId="53964424" w14:textId="77777777" w:rsidR="00594682" w:rsidRDefault="007E6FEB" w:rsidP="007E6FEB">
      <w:r>
        <w:t>2. Za naprawę Zamawiający zapłaci Wykonawcy wynagrodzenie określone na fakturze VAT na</w:t>
      </w:r>
      <w:r w:rsidR="00594682">
        <w:t xml:space="preserve"> </w:t>
      </w:r>
      <w:r>
        <w:t>podstawie zapytania ofertowego.</w:t>
      </w:r>
    </w:p>
    <w:p w14:paraId="7840A16F" w14:textId="71AA24C2" w:rsidR="007E6FEB" w:rsidRDefault="007E6FEB" w:rsidP="007E6FEB">
      <w:r>
        <w:lastRenderedPageBreak/>
        <w:t>3. Zapłata wynagrodzenia nastąpi w terminie 30 dni od dnia wystawienia faktury VAT przez</w:t>
      </w:r>
      <w:r w:rsidR="00594682">
        <w:t xml:space="preserve"> </w:t>
      </w:r>
      <w:r>
        <w:t>Wykonawcę na rachunek bankowy wskazany na tejże fakturze.</w:t>
      </w:r>
    </w:p>
    <w:p w14:paraId="17E339F4" w14:textId="6D93A669" w:rsidR="007E6FEB" w:rsidRDefault="007E6FEB" w:rsidP="007E6FEB">
      <w:r>
        <w:t>4. Wykonanie nieuzgodnionej naprawy nie będzie rodziło po stronie Zamawiającego obowiązku</w:t>
      </w:r>
      <w:r w:rsidR="00594682">
        <w:t xml:space="preserve"> </w:t>
      </w:r>
      <w:r>
        <w:t>zapłaty za wykonaną usługę.</w:t>
      </w:r>
    </w:p>
    <w:p w14:paraId="56A29906" w14:textId="1A8D9AFA" w:rsidR="007E6FEB" w:rsidRDefault="007E6FEB" w:rsidP="007E6FEB">
      <w:r>
        <w:t>5. W przypadku przerwania prac remontu silnika Wykonawca może żądać wynagrodzenia wyłącznie</w:t>
      </w:r>
      <w:r w:rsidR="00594682">
        <w:t xml:space="preserve"> </w:t>
      </w:r>
      <w:r>
        <w:t>za usługi wykonane do momentu rozwiązania umowy na usługi.</w:t>
      </w:r>
    </w:p>
    <w:p w14:paraId="4850D548" w14:textId="1FEE7866" w:rsidR="007E6FEB" w:rsidRDefault="007E6FEB" w:rsidP="007E6FEB">
      <w:r>
        <w:t>6. W przypadku ustawowej zmiany stawki podatku VAT w trakcie trwania umowy do obliczenia</w:t>
      </w:r>
      <w:r w:rsidR="00594682">
        <w:t xml:space="preserve"> </w:t>
      </w:r>
      <w:r>
        <w:t>należności zostanie przyjęty podatek VAT wynikający ze stawki obowiązującej na dzień dokonania</w:t>
      </w:r>
      <w:r w:rsidR="00594682">
        <w:t xml:space="preserve"> </w:t>
      </w:r>
      <w:r>
        <w:t>dostawy towaru, zmiana ta nie wymaga zawarcia aneksu do umowy.</w:t>
      </w:r>
    </w:p>
    <w:p w14:paraId="18D1AAB1" w14:textId="5EB653B1" w:rsidR="007E6FEB" w:rsidRDefault="007E6FEB" w:rsidP="007E6FEB">
      <w:r>
        <w:t>7. Strony postanawiają, że do rozliczeń będzie stosowany mechanizm podzielonej płatności w</w:t>
      </w:r>
      <w:r w:rsidR="00594682">
        <w:t xml:space="preserve"> </w:t>
      </w:r>
      <w:r>
        <w:t>rozumieniu ustawy z dnia 11 marca 2004 r. o podatku od towarów i usług (Dz.U. z 2023r. poz.1570t.j. z dnia 2023.07.07 z późniejszymi zmianami).</w:t>
      </w:r>
    </w:p>
    <w:p w14:paraId="3E8E0EF5" w14:textId="77777777" w:rsidR="007E6FEB" w:rsidRDefault="007E6FEB" w:rsidP="007E6FEB">
      <w:r>
        <w:t>8. Fakturowanie pomiędzy Stronami będzie dokonywane w formie papierowej.</w:t>
      </w:r>
    </w:p>
    <w:p w14:paraId="1EB1C680" w14:textId="5136C1D9" w:rsidR="007E6FEB" w:rsidRDefault="007E6FEB" w:rsidP="007E6FEB">
      <w:r>
        <w:t>9. Wykonawca nie będzie wysyłał ustrukturyzowanych faktur elektronicznych oraz innych</w:t>
      </w:r>
      <w:r w:rsidR="00594682">
        <w:t xml:space="preserve"> </w:t>
      </w:r>
      <w:r>
        <w:t>ustrukturyzowanych dokumentów elektronicznych związanych z realizacją zamówień publicznych</w:t>
      </w:r>
      <w:r w:rsidR="00594682">
        <w:t xml:space="preserve"> </w:t>
      </w:r>
      <w:r>
        <w:t>do zamawiającego za pośrednictwem systemu teleinformatycznego tj. platformy (zgodnie z ustawą</w:t>
      </w:r>
      <w:r w:rsidR="00594682">
        <w:t xml:space="preserve"> </w:t>
      </w:r>
      <w:r>
        <w:t>z dnia 9 listopada 2018 r. o elektronicznym fakturowaniu w zamówieniach publicznych, koncesjach</w:t>
      </w:r>
      <w:r w:rsidR="00594682">
        <w:t xml:space="preserve"> </w:t>
      </w:r>
      <w:r>
        <w:t xml:space="preserve">na roboty budowlane lub usługi oraz partnerstwie publiczno-prywatnym - </w:t>
      </w:r>
      <w:proofErr w:type="spellStart"/>
      <w:r>
        <w:t>t.j</w:t>
      </w:r>
      <w:proofErr w:type="spellEnd"/>
      <w:r>
        <w:t xml:space="preserve">. Dz. U. 2020 poz.1666 z dnia 2020.09.16 z </w:t>
      </w:r>
      <w:proofErr w:type="spellStart"/>
      <w:r>
        <w:t>późn</w:t>
      </w:r>
      <w:proofErr w:type="spellEnd"/>
      <w:r>
        <w:t>. zmianami).</w:t>
      </w:r>
    </w:p>
    <w:p w14:paraId="0F0EFA53" w14:textId="5BB490CB" w:rsidR="007E6FEB" w:rsidRDefault="007E6FEB" w:rsidP="007E6FEB">
      <w:r>
        <w:t>10. Zapłata wynagrodzenia wskazanego w §1 ust.3 nastąpi przelewem na rachunek bankowy</w:t>
      </w:r>
      <w:r w:rsidR="00594682">
        <w:t xml:space="preserve"> </w:t>
      </w:r>
      <w:r>
        <w:t>wskazany</w:t>
      </w:r>
      <w:r w:rsidR="00594682">
        <w:t xml:space="preserve"> </w:t>
      </w:r>
      <w:r>
        <w:t>przez Wykonawcę w treści faktur VAT. Numer rachunku bankowego wskazany przez Wykonawcę</w:t>
      </w:r>
      <w:r w:rsidR="00594682">
        <w:t xml:space="preserve"> ………………………………………………………………..</w:t>
      </w:r>
      <w:r>
        <w:t xml:space="preserve"> znajduje się w wykazie podmiotów, o których mowa w art. 96</w:t>
      </w:r>
      <w:r w:rsidR="00594682">
        <w:t xml:space="preserve"> </w:t>
      </w:r>
      <w:r>
        <w:t>b ust.1 ustawy z dnia 11 marca 2004 r. o podatku od towarów i usług.</w:t>
      </w:r>
    </w:p>
    <w:p w14:paraId="741D3ECD" w14:textId="77777777" w:rsidR="00594682" w:rsidRDefault="007E6FEB" w:rsidP="007E6FEB">
      <w:r>
        <w:t>11. Termin płatności strony ustalają na 30 dni od dnia otrzymania prawidłowo wystawionych faktur</w:t>
      </w:r>
      <w:r w:rsidR="00594682">
        <w:t xml:space="preserve"> </w:t>
      </w:r>
      <w:r>
        <w:t>VAT.</w:t>
      </w:r>
    </w:p>
    <w:p w14:paraId="48D5DB57" w14:textId="377A9119" w:rsidR="007E6FEB" w:rsidRDefault="007E6FEB" w:rsidP="007E6FEB">
      <w:r>
        <w:t>12. Za dzień zapłaty uważa się dzień obciążenia rachunku Zamawiającego.</w:t>
      </w:r>
    </w:p>
    <w:p w14:paraId="41DDDBF3" w14:textId="719515D1" w:rsidR="007E6FEB" w:rsidRDefault="007E6FEB" w:rsidP="007E6FEB">
      <w:r>
        <w:t>13. Wykonanie nieuzgodnionej naprawy nie będzie rodziło po stronie Zamawiającego obowiązku</w:t>
      </w:r>
      <w:r w:rsidR="00594682">
        <w:t xml:space="preserve"> </w:t>
      </w:r>
      <w:r>
        <w:t>zapłaty za wykonaną usługę.</w:t>
      </w:r>
    </w:p>
    <w:p w14:paraId="330036CC" w14:textId="7F72D65A" w:rsidR="007E6FEB" w:rsidRDefault="007E6FEB" w:rsidP="007E6FEB">
      <w:r>
        <w:t>14. W przypadku przerwania prac związanych z realizacją przedmiotu umowy z winy Wykonawcy, nie</w:t>
      </w:r>
      <w:r w:rsidR="00594682">
        <w:t xml:space="preserve"> </w:t>
      </w:r>
      <w:r>
        <w:t>może on żądać wynagrodzenia za nie w pełni zrealizowaną usługę.</w:t>
      </w:r>
    </w:p>
    <w:p w14:paraId="2A42F0C6" w14:textId="77777777" w:rsidR="007E6FEB" w:rsidRDefault="007E6FEB" w:rsidP="00594682">
      <w:pPr>
        <w:jc w:val="center"/>
        <w:rPr>
          <w:b/>
          <w:bCs/>
        </w:rPr>
      </w:pPr>
      <w:r w:rsidRPr="00594682">
        <w:rPr>
          <w:b/>
          <w:bCs/>
        </w:rPr>
        <w:t>§6</w:t>
      </w:r>
    </w:p>
    <w:p w14:paraId="6B106272" w14:textId="450A8D6D" w:rsidR="00594682" w:rsidRPr="00594682" w:rsidRDefault="00594682" w:rsidP="00594682">
      <w:pPr>
        <w:jc w:val="center"/>
        <w:rPr>
          <w:b/>
          <w:bCs/>
        </w:rPr>
      </w:pPr>
      <w:r>
        <w:rPr>
          <w:b/>
          <w:bCs/>
        </w:rPr>
        <w:t>Osoby do kontaktu</w:t>
      </w:r>
    </w:p>
    <w:p w14:paraId="66D5871A" w14:textId="4D991D84" w:rsidR="007E6FEB" w:rsidRDefault="007E6FEB" w:rsidP="007E6FEB">
      <w:r>
        <w:t xml:space="preserve">Osobami uprawnionymi do kontaktu w sprawie przekazania i odbioru usługi są: </w:t>
      </w:r>
      <w:r w:rsidRPr="00951AA8">
        <w:rPr>
          <w:b/>
          <w:bCs/>
        </w:rPr>
        <w:t>Sławomir Żbikowski</w:t>
      </w:r>
      <w:r>
        <w:t xml:space="preserve"> tel. 95 7287 831 e-mail: s.zbikowski@mzk-gorzow.com.pl, </w:t>
      </w:r>
      <w:r w:rsidRPr="00951AA8">
        <w:rPr>
          <w:b/>
          <w:bCs/>
        </w:rPr>
        <w:t>Lech</w:t>
      </w:r>
      <w:r w:rsidR="00594682" w:rsidRPr="00951AA8">
        <w:rPr>
          <w:b/>
          <w:bCs/>
        </w:rPr>
        <w:t xml:space="preserve"> </w:t>
      </w:r>
      <w:r w:rsidRPr="00951AA8">
        <w:rPr>
          <w:b/>
          <w:bCs/>
        </w:rPr>
        <w:t>Cebula</w:t>
      </w:r>
      <w:r>
        <w:t xml:space="preserve"> tel. 95 7287 877 e-mail: l.cebula@mzk-gorzow.com.pl, </w:t>
      </w:r>
      <w:r w:rsidRPr="00951AA8">
        <w:rPr>
          <w:b/>
          <w:bCs/>
        </w:rPr>
        <w:t>Damian Bystrzycki</w:t>
      </w:r>
      <w:r>
        <w:t xml:space="preserve"> tel. 95 7 287 883 email:</w:t>
      </w:r>
      <w:r w:rsidR="00594682">
        <w:t xml:space="preserve"> </w:t>
      </w:r>
      <w:r>
        <w:t>d.bystrzycki@mzk-gorzow.com.pl lub pracownicy magazynu.</w:t>
      </w:r>
    </w:p>
    <w:p w14:paraId="7A5E7603" w14:textId="77777777" w:rsidR="00594682" w:rsidRDefault="00594682" w:rsidP="00594682">
      <w:pPr>
        <w:jc w:val="center"/>
        <w:rPr>
          <w:b/>
          <w:bCs/>
        </w:rPr>
      </w:pPr>
    </w:p>
    <w:p w14:paraId="19376BE5" w14:textId="77777777" w:rsidR="00951AA8" w:rsidRDefault="00951AA8" w:rsidP="00594682">
      <w:pPr>
        <w:jc w:val="center"/>
        <w:rPr>
          <w:b/>
          <w:bCs/>
        </w:rPr>
      </w:pPr>
    </w:p>
    <w:p w14:paraId="0140C9B4" w14:textId="77777777" w:rsidR="00951AA8" w:rsidRDefault="00951AA8" w:rsidP="00594682">
      <w:pPr>
        <w:jc w:val="center"/>
        <w:rPr>
          <w:b/>
          <w:bCs/>
        </w:rPr>
      </w:pPr>
    </w:p>
    <w:p w14:paraId="28ACCE68" w14:textId="40E05D0C" w:rsidR="007E6FEB" w:rsidRPr="00594682" w:rsidRDefault="007E6FEB" w:rsidP="00594682">
      <w:pPr>
        <w:jc w:val="center"/>
        <w:rPr>
          <w:b/>
          <w:bCs/>
        </w:rPr>
      </w:pPr>
      <w:r w:rsidRPr="00594682">
        <w:rPr>
          <w:b/>
          <w:bCs/>
        </w:rPr>
        <w:lastRenderedPageBreak/>
        <w:t>§ 7</w:t>
      </w:r>
    </w:p>
    <w:p w14:paraId="08773D15" w14:textId="77777777" w:rsidR="007E6FEB" w:rsidRPr="00594682" w:rsidRDefault="007E6FEB" w:rsidP="00594682">
      <w:pPr>
        <w:jc w:val="center"/>
        <w:rPr>
          <w:b/>
          <w:bCs/>
        </w:rPr>
      </w:pPr>
      <w:r w:rsidRPr="00594682">
        <w:rPr>
          <w:b/>
          <w:bCs/>
        </w:rPr>
        <w:t>Ochrona danych osobowych</w:t>
      </w:r>
    </w:p>
    <w:p w14:paraId="54F44718" w14:textId="33D1D91D" w:rsidR="007E6FEB" w:rsidRDefault="007E6FEB" w:rsidP="007E6FEB">
      <w:r>
        <w:t>Strony oświadczają, że wypełniły obowiązki informacyjne przewidziane w art. 13 lub art. 14</w:t>
      </w:r>
      <w:r w:rsidR="00594682">
        <w:t xml:space="preserve"> </w:t>
      </w:r>
      <w:r>
        <w:t>Rozporządzenia Parlamentu Europejskiego i Rady (UE) 2016/679 z dnia 27 kwietnia 2016 r. w sprawie</w:t>
      </w:r>
      <w:r w:rsidR="00594682">
        <w:t xml:space="preserve"> </w:t>
      </w:r>
      <w:r>
        <w:t>ochrony osób fizycznych w związku z przetwarzaniem danych osobowych i w sprawie swobodnego</w:t>
      </w:r>
      <w:r w:rsidR="00594682">
        <w:t xml:space="preserve"> </w:t>
      </w:r>
      <w:r>
        <w:t>przepływu takich danych oraz uchylenia dyrektywy 95/46/WE (ogólne rozporządzenie o ochronie</w:t>
      </w:r>
      <w:r w:rsidR="00594682">
        <w:t xml:space="preserve"> </w:t>
      </w:r>
      <w:r>
        <w:t>danych) wobec osób fizycznych, od których dane osobowe bezpośrednio lub pośrednio zostały pozyskane</w:t>
      </w:r>
      <w:r w:rsidR="00594682">
        <w:t xml:space="preserve"> </w:t>
      </w:r>
      <w:r>
        <w:t>w celu wykonania niniejszego zamówienia.</w:t>
      </w:r>
    </w:p>
    <w:p w14:paraId="3A58535D" w14:textId="77777777" w:rsidR="007E6FEB" w:rsidRPr="00594682" w:rsidRDefault="007E6FEB" w:rsidP="00594682">
      <w:pPr>
        <w:jc w:val="center"/>
        <w:rPr>
          <w:b/>
          <w:bCs/>
        </w:rPr>
      </w:pPr>
      <w:r w:rsidRPr="00594682">
        <w:rPr>
          <w:b/>
          <w:bCs/>
        </w:rPr>
        <w:t>§ 8</w:t>
      </w:r>
    </w:p>
    <w:p w14:paraId="6982E2FC" w14:textId="77777777" w:rsidR="007E6FEB" w:rsidRPr="00594682" w:rsidRDefault="007E6FEB" w:rsidP="00594682">
      <w:pPr>
        <w:jc w:val="center"/>
        <w:rPr>
          <w:b/>
          <w:bCs/>
        </w:rPr>
      </w:pPr>
      <w:r w:rsidRPr="00594682">
        <w:rPr>
          <w:b/>
          <w:bCs/>
        </w:rPr>
        <w:t>Przepisy końcowe</w:t>
      </w:r>
    </w:p>
    <w:p w14:paraId="1A9A5267" w14:textId="7EB3C297" w:rsidR="007E6FEB" w:rsidRDefault="007E6FEB" w:rsidP="007E6FEB">
      <w:r>
        <w:t>1. Zamawiający może rozwiązać umowę w trybie natychmiastowym w przypadku niewykonania,</w:t>
      </w:r>
      <w:r w:rsidR="00594682">
        <w:t xml:space="preserve"> </w:t>
      </w:r>
      <w:r>
        <w:t>nienależytego wykonania lub rażącego naruszenia warunków umowy przez Wykonawcę.</w:t>
      </w:r>
    </w:p>
    <w:p w14:paraId="20B2042B" w14:textId="30D679AD" w:rsidR="007E6FEB" w:rsidRDefault="007E6FEB" w:rsidP="007E6FEB">
      <w:r>
        <w:t>2. W sprawach nieuregulowanych w niniejszej umowie stosuje się odpowiednie przepisy Kodeksu</w:t>
      </w:r>
      <w:r w:rsidR="00594682">
        <w:t xml:space="preserve"> </w:t>
      </w:r>
      <w:r>
        <w:t>cywilnego.</w:t>
      </w:r>
    </w:p>
    <w:p w14:paraId="5F7DEBC2" w14:textId="2FA04904" w:rsidR="007E6FEB" w:rsidRDefault="007E6FEB" w:rsidP="007E6FEB">
      <w:r>
        <w:t>3. Spory powstałe na tle realizacji niniejszej umowy będą rozstrzygane przez sąd właściwy dla</w:t>
      </w:r>
      <w:r w:rsidR="00594682">
        <w:t xml:space="preserve"> </w:t>
      </w:r>
      <w:r>
        <w:t>siedziby Zamawiającego.</w:t>
      </w:r>
    </w:p>
    <w:p w14:paraId="62897459" w14:textId="3815FA06" w:rsidR="007E6FEB" w:rsidRDefault="007E6FEB" w:rsidP="007E6FEB">
      <w:r>
        <w:t>4. Odpowiedzialność Stron z tytułu nienależytego wykonania lub niewykonania umowy wyłączają</w:t>
      </w:r>
      <w:r w:rsidR="00594682">
        <w:t xml:space="preserve"> </w:t>
      </w:r>
      <w:r>
        <w:t>jedynie zdarzenia siły wyższej, których nie można było przewidzieć, którym nie można było</w:t>
      </w:r>
      <w:r w:rsidR="00594682">
        <w:t xml:space="preserve"> </w:t>
      </w:r>
      <w:r>
        <w:t>zapobiec przy zachowaniu nawet najwyższej staranności.</w:t>
      </w:r>
    </w:p>
    <w:p w14:paraId="093CBA16" w14:textId="6BC51E2A" w:rsidR="007E6FEB" w:rsidRDefault="007E6FEB" w:rsidP="007E6FEB">
      <w:r>
        <w:t>5. Termin „siła wyższa” oznacza akty terroru, wojny wypowiedziane i niewypowiedziane, blokady,</w:t>
      </w:r>
      <w:r w:rsidR="00594682">
        <w:t xml:space="preserve"> </w:t>
      </w:r>
      <w:r>
        <w:t>powstania, zamieszki, epidemie, osunięcia gruntu, trzęsienia ziemi, powodzie, wybuchy i inne</w:t>
      </w:r>
      <w:r w:rsidR="00594682">
        <w:t xml:space="preserve"> </w:t>
      </w:r>
      <w:r>
        <w:t>podobne nieprzewidywalne zdarzenia poza kontrolą którejkolwiek ze Stron i którym żadna ze Stron</w:t>
      </w:r>
      <w:r w:rsidR="00594682">
        <w:t xml:space="preserve"> </w:t>
      </w:r>
      <w:r>
        <w:t>nie mogła zapobiec.</w:t>
      </w:r>
    </w:p>
    <w:p w14:paraId="780D67F1" w14:textId="2FC43DF5" w:rsidR="007E6FEB" w:rsidRDefault="007E6FEB" w:rsidP="007E6FEB">
      <w:r>
        <w:t>6. Jeśli którakolwiek ze Stron zostanie dotknięta tymi okolicznościami, zobowiązana jest do</w:t>
      </w:r>
      <w:r w:rsidR="00594682">
        <w:t xml:space="preserve"> </w:t>
      </w:r>
      <w:r>
        <w:t>niezwłocznego poinformowania o tym fakcie drugiej Strony, z wyjaśnieniem charakteru zdarzenia</w:t>
      </w:r>
      <w:r w:rsidR="00594682">
        <w:t xml:space="preserve"> </w:t>
      </w:r>
      <w:r>
        <w:t>i przewidywanego czasu jego trwania, a także do przedsięwzięcia wszelkich działań mających na</w:t>
      </w:r>
      <w:r w:rsidR="00594682">
        <w:t xml:space="preserve"> </w:t>
      </w:r>
      <w:r>
        <w:t>celu wykonanie jej obowiązków wynikających z niniejszej Umowy. Strony uzgadniają, że</w:t>
      </w:r>
      <w:r w:rsidR="00594682">
        <w:t xml:space="preserve"> </w:t>
      </w:r>
      <w:r>
        <w:t>wystąpienie okoliczności, o których mowa powyżej może stanowić podstawę do zmiany terminu</w:t>
      </w:r>
      <w:r w:rsidR="00594682">
        <w:t xml:space="preserve"> </w:t>
      </w:r>
      <w:r>
        <w:t>wykonania zamówienia oraz zmiany sposobu wykonywania umowy o ile zostanie</w:t>
      </w:r>
      <w:r w:rsidR="00594682">
        <w:t xml:space="preserve"> </w:t>
      </w:r>
      <w:r>
        <w:t>udokumentowany ich wpływ na konieczność wprowadzenia tej zmiany, a Strony zmianę</w:t>
      </w:r>
      <w:r w:rsidR="00594682">
        <w:t xml:space="preserve"> </w:t>
      </w:r>
      <w:r>
        <w:t>zaakceptują i wprowadzą w życie w formie aneksu do umowy.</w:t>
      </w:r>
    </w:p>
    <w:p w14:paraId="35596ED4" w14:textId="77777777" w:rsidR="007E6FEB" w:rsidRDefault="007E6FEB" w:rsidP="007E6FEB">
      <w:r>
        <w:t>7. Umowę sporządzono w dwóch jednobrzmiących egzemplarzach, po jednym dla każdej ze stron.</w:t>
      </w:r>
    </w:p>
    <w:p w14:paraId="14EE2B1D" w14:textId="3D6BFC7A" w:rsidR="007E6FEB" w:rsidRDefault="007E6FEB" w:rsidP="007E6FEB">
      <w:r>
        <w:t>8. Zmiana warunków niniejszej umowy może nastąpić w formie pisemnej za zgodą obu Stron pod</w:t>
      </w:r>
      <w:r w:rsidR="00594682">
        <w:t xml:space="preserve"> </w:t>
      </w:r>
      <w:r>
        <w:t>rygorem nieważności.</w:t>
      </w:r>
    </w:p>
    <w:p w14:paraId="2245B56C" w14:textId="7AEE0493" w:rsidR="007E6FEB" w:rsidRDefault="007E6FEB" w:rsidP="007E6FEB">
      <w:r>
        <w:t>9. Ewentualna nieważność jednego lub kilku postanowień niniejszej umowy nie wpływa na ważność</w:t>
      </w:r>
      <w:r w:rsidR="00594682">
        <w:t xml:space="preserve"> </w:t>
      </w:r>
      <w:r>
        <w:t>umowy w całości. W takim przypadku Strony zastępują nieważne postanowienie postanowieniem</w:t>
      </w:r>
      <w:r w:rsidR="00594682">
        <w:t xml:space="preserve"> </w:t>
      </w:r>
      <w:r>
        <w:t>zgodnym z celem i innymi postanowieniami umowy.</w:t>
      </w:r>
    </w:p>
    <w:p w14:paraId="4E56B4AD" w14:textId="053183CC" w:rsidR="007E6FEB" w:rsidRDefault="007E6FEB" w:rsidP="007E6FEB">
      <w:r>
        <w:t>10. Wykonawca oświadcza, że posiada / nie posiada statusu dużego przedsiębiorcy w rozumieniu art.</w:t>
      </w:r>
      <w:r w:rsidR="00594682">
        <w:t xml:space="preserve"> </w:t>
      </w:r>
      <w:r>
        <w:t>4 pkt 6 ustawy z dnia 8 marca 2013 r. o przeciwdziałaniu nadmiernym opóźnieniom w transakcjach</w:t>
      </w:r>
      <w:r w:rsidR="00594682">
        <w:t xml:space="preserve"> </w:t>
      </w:r>
      <w:r>
        <w:t xml:space="preserve">handlowych (Dz.U. z 2023 r. poz. 1790 </w:t>
      </w:r>
      <w:proofErr w:type="spellStart"/>
      <w:r>
        <w:t>t.j</w:t>
      </w:r>
      <w:proofErr w:type="spellEnd"/>
      <w:r>
        <w:t>. z dnia 14 lipca 2023r.).</w:t>
      </w:r>
    </w:p>
    <w:p w14:paraId="61F4CB7A" w14:textId="1AA69A2A" w:rsidR="007E6FEB" w:rsidRDefault="007E6FEB" w:rsidP="007E6FEB">
      <w:r>
        <w:lastRenderedPageBreak/>
        <w:t>11. Zamawiający oświadcza, że posiada status dużego przedsiębiorcy w rozumieniu art. 4 pkt 6 ustawy</w:t>
      </w:r>
      <w:r w:rsidR="00594682">
        <w:t xml:space="preserve"> </w:t>
      </w:r>
      <w:r>
        <w:t>z dnia 8 marca 2013 r. o przeciwdziałaniu nadmiernym opóźnieniom w transakcjach handlowych</w:t>
      </w:r>
      <w:r w:rsidR="00594682">
        <w:t xml:space="preserve"> </w:t>
      </w:r>
      <w:r>
        <w:t xml:space="preserve">(Dz.U. z 2023 r. poz. 1790 </w:t>
      </w:r>
      <w:proofErr w:type="spellStart"/>
      <w:r>
        <w:t>t.j</w:t>
      </w:r>
      <w:proofErr w:type="spellEnd"/>
      <w:r>
        <w:t>. z dnia 14 lipca 2023r.).</w:t>
      </w:r>
    </w:p>
    <w:p w14:paraId="6742F54F" w14:textId="09C518CA" w:rsidR="003C690A" w:rsidRPr="00594682" w:rsidRDefault="007E6FEB" w:rsidP="007E6FEB">
      <w:pPr>
        <w:rPr>
          <w:b/>
          <w:bCs/>
        </w:rPr>
      </w:pPr>
      <w:r w:rsidRPr="00594682">
        <w:rPr>
          <w:b/>
          <w:bCs/>
        </w:rPr>
        <w:t xml:space="preserve">ZAMAWIAJĄCY </w:t>
      </w:r>
      <w:r w:rsidR="00594682" w:rsidRPr="00594682">
        <w:rPr>
          <w:b/>
          <w:bCs/>
        </w:rPr>
        <w:t xml:space="preserve">                                                                                                                            </w:t>
      </w:r>
      <w:r w:rsidRPr="00594682">
        <w:rPr>
          <w:b/>
          <w:bCs/>
        </w:rPr>
        <w:t>WYKONAWCA</w:t>
      </w:r>
    </w:p>
    <w:sectPr w:rsidR="003C690A" w:rsidRPr="0059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EB"/>
    <w:rsid w:val="003C690A"/>
    <w:rsid w:val="00594682"/>
    <w:rsid w:val="007E6FEB"/>
    <w:rsid w:val="00951AA8"/>
    <w:rsid w:val="00D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3387"/>
  <w15:chartTrackingRefBased/>
  <w15:docId w15:val="{65C75FB4-326D-4339-84F4-7A49FEB8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Cebula</dc:creator>
  <cp:keywords/>
  <dc:description/>
  <cp:lastModifiedBy>Lech Cebula</cp:lastModifiedBy>
  <cp:revision>1</cp:revision>
  <dcterms:created xsi:type="dcterms:W3CDTF">2024-02-04T07:52:00Z</dcterms:created>
  <dcterms:modified xsi:type="dcterms:W3CDTF">2024-02-04T08:16:00Z</dcterms:modified>
</cp:coreProperties>
</file>