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5DC4A055" w:rsidR="00923EAB" w:rsidRPr="0053428D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53428D">
        <w:rPr>
          <w:b/>
          <w:sz w:val="20"/>
          <w:szCs w:val="20"/>
        </w:rPr>
        <w:t xml:space="preserve">: KML </w:t>
      </w:r>
      <w:r w:rsidR="00DC1702" w:rsidRPr="0053428D">
        <w:rPr>
          <w:b/>
          <w:sz w:val="20"/>
          <w:szCs w:val="20"/>
        </w:rPr>
        <w:t>–</w:t>
      </w:r>
      <w:r w:rsidR="00DF53C4" w:rsidRPr="0053428D">
        <w:rPr>
          <w:b/>
          <w:sz w:val="20"/>
          <w:szCs w:val="20"/>
        </w:rPr>
        <w:t xml:space="preserve"> </w:t>
      </w:r>
      <w:r w:rsidR="00BD22C6">
        <w:rPr>
          <w:b/>
          <w:sz w:val="20"/>
          <w:szCs w:val="20"/>
        </w:rPr>
        <w:t>30</w:t>
      </w:r>
      <w:r w:rsidR="00923EAB" w:rsidRPr="0053428D">
        <w:rPr>
          <w:b/>
          <w:sz w:val="20"/>
          <w:szCs w:val="20"/>
        </w:rPr>
        <w:t>/202</w:t>
      </w:r>
      <w:r w:rsidR="0008427B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535299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535299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3CF91AFC" w14:textId="6A7E53E6" w:rsidR="00C7055A" w:rsidRDefault="00BD22C6" w:rsidP="00A568B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Dostawa wodomierzy wraz z nakładkami radiowymi</w:t>
      </w:r>
      <w:bookmarkStart w:id="0" w:name="_GoBack"/>
      <w:bookmarkEnd w:id="0"/>
      <w:r w:rsidR="00C7055A" w:rsidRPr="008F30EA">
        <w:rPr>
          <w:sz w:val="20"/>
          <w:szCs w:val="20"/>
        </w:rPr>
        <w:t xml:space="preserve"> </w:t>
      </w:r>
    </w:p>
    <w:p w14:paraId="0D597A7F" w14:textId="3B8CF7B6" w:rsidR="00FC57FD" w:rsidRPr="008F30EA" w:rsidRDefault="00FC57FD" w:rsidP="00A568B0">
      <w:pPr>
        <w:spacing w:after="12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A94E19">
        <w:rPr>
          <w:i/>
          <w:sz w:val="20"/>
          <w:szCs w:val="20"/>
        </w:rPr>
        <w:t>Regulaminu</w:t>
      </w:r>
      <w:r w:rsidR="002C3642" w:rsidRPr="00A94E19">
        <w:rPr>
          <w:i/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76DECCAA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AE238A">
        <w:rPr>
          <w:sz w:val="20"/>
          <w:szCs w:val="20"/>
        </w:rPr>
        <w:t xml:space="preserve"> </w:t>
      </w:r>
      <w:r w:rsidR="00AE238A" w:rsidRPr="00A94E19">
        <w:rPr>
          <w:i/>
          <w:sz w:val="18"/>
          <w:szCs w:val="18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324A3FF3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A94E19">
        <w:rPr>
          <w:i/>
          <w:sz w:val="20"/>
          <w:szCs w:val="20"/>
        </w:rPr>
        <w:t>Regulaminu</w:t>
      </w:r>
      <w:r w:rsidRPr="00E7400E">
        <w:rPr>
          <w:sz w:val="20"/>
          <w:szCs w:val="20"/>
        </w:rPr>
        <w:t>).</w:t>
      </w:r>
    </w:p>
    <w:p w14:paraId="7C6AF57C" w14:textId="2DDFFE01" w:rsidR="00FC2D90" w:rsidRPr="008F30EA" w:rsidRDefault="00FC2D9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(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 xml:space="preserve">tekst jednolity 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Dz. U. </w:t>
      </w:r>
      <w:r w:rsidR="00190794">
        <w:rPr>
          <w:rFonts w:cs="Arial"/>
          <w:i/>
          <w:iCs/>
          <w:color w:val="000000" w:themeColor="text1"/>
          <w:sz w:val="20"/>
          <w:szCs w:val="20"/>
        </w:rPr>
        <w:t>z 202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>3</w:t>
      </w:r>
      <w:r w:rsidR="00190794">
        <w:rPr>
          <w:rFonts w:cs="Arial"/>
          <w:i/>
          <w:iCs/>
          <w:color w:val="000000" w:themeColor="text1"/>
          <w:sz w:val="20"/>
          <w:szCs w:val="20"/>
        </w:rPr>
        <w:t xml:space="preserve">r., 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poz. 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>129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A568B0">
      <w:pPr>
        <w:pStyle w:val="Akapitzlist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AE238A">
      <w:pPr>
        <w:pStyle w:val="Akapitzlist"/>
        <w:spacing w:before="120" w:after="120"/>
        <w:ind w:left="425"/>
        <w:contextualSpacing w:val="0"/>
        <w:rPr>
          <w:i/>
          <w:sz w:val="18"/>
          <w:szCs w:val="18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A568B0">
        <w:rPr>
          <w:i/>
          <w:sz w:val="18"/>
          <w:szCs w:val="18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0965FE3C" w:rsidR="00531CAA" w:rsidRPr="008A1C04" w:rsidRDefault="00531CAA" w:rsidP="00BD22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  <w:r w:rsidR="00BD22EC">
              <w:rPr>
                <w:b/>
                <w:bCs/>
                <w:sz w:val="18"/>
                <w:szCs w:val="18"/>
              </w:rPr>
              <w:t xml:space="preserve">przez podmiot trzeci </w:t>
            </w:r>
            <w:r w:rsidRPr="008A1C04">
              <w:rPr>
                <w:b/>
                <w:bCs/>
                <w:sz w:val="18"/>
                <w:szCs w:val="18"/>
              </w:rPr>
              <w:t xml:space="preserve">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  <w:r w:rsidR="00BD22E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07599F7" w14:textId="1F6D7A75"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 xml:space="preserve">te4kst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U. z 202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>3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r., poz. 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>129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):</w:t>
      </w:r>
    </w:p>
    <w:p w14:paraId="1AA09257" w14:textId="77777777"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1D1AE5E1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2BF1AD26" w14:textId="716EA57F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przeciwdziałaniu praniu pieniędzy oraz finansowaniu terroryzmu (Dz. U. z 2022 r. poz. 593</w:t>
      </w:r>
      <w:r w:rsidR="00FF371C">
        <w:rPr>
          <w:rFonts w:ascii="Cambria" w:hAnsi="Cambria" w:cs="Arial"/>
          <w:color w:val="222222"/>
          <w:sz w:val="16"/>
          <w:szCs w:val="16"/>
        </w:rPr>
        <w:t>,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655</w:t>
      </w:r>
      <w:r w:rsidR="00FF371C">
        <w:rPr>
          <w:rFonts w:ascii="Cambria" w:hAnsi="Cambria" w:cs="Arial"/>
          <w:color w:val="222222"/>
          <w:sz w:val="16"/>
          <w:szCs w:val="16"/>
        </w:rPr>
        <w:t>, 835,2180 i 2185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FF371C"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718C5E6C" w14:textId="40A5E3F3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</w:t>
      </w:r>
      <w:r w:rsidR="00FF371C">
        <w:rPr>
          <w:rFonts w:ascii="Cambria" w:hAnsi="Cambria" w:cs="Arial"/>
          <w:color w:val="222222"/>
          <w:sz w:val="16"/>
          <w:szCs w:val="16"/>
        </w:rPr>
        <w:t xml:space="preserve"> oraz z 2022 r. poz. 1488</w:t>
      </w:r>
      <w:r w:rsidRPr="00164316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17DC17" w14:textId="77777777" w:rsidR="00FC2D90" w:rsidRPr="002E3A76" w:rsidRDefault="00FC2D90" w:rsidP="00FC57FD"/>
    <w:sectPr w:rsidR="00FC2D90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57872" w14:textId="77777777" w:rsidR="00641B01" w:rsidRDefault="00641B01" w:rsidP="00B96A02">
      <w:pPr>
        <w:spacing w:line="240" w:lineRule="auto"/>
      </w:pPr>
      <w:r>
        <w:separator/>
      </w:r>
    </w:p>
  </w:endnote>
  <w:endnote w:type="continuationSeparator" w:id="0">
    <w:p w14:paraId="45895A07" w14:textId="77777777" w:rsidR="00641B01" w:rsidRDefault="00641B0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164655F7" w:rsidR="00517C0B" w:rsidRDefault="008A6AB9" w:rsidP="0008427B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BD22C6">
          <w:rPr>
            <w:rFonts w:cs="Arial"/>
            <w:i/>
            <w:sz w:val="16"/>
            <w:szCs w:val="16"/>
          </w:rPr>
          <w:t>Dostawa wodomierzy wraz z nakładkami radiowymi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BD22C6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641B01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69540" w14:textId="77777777" w:rsidR="00641B01" w:rsidRDefault="00641B01" w:rsidP="00B96A02">
      <w:pPr>
        <w:spacing w:line="240" w:lineRule="auto"/>
      </w:pPr>
      <w:r>
        <w:separator/>
      </w:r>
    </w:p>
  </w:footnote>
  <w:footnote w:type="continuationSeparator" w:id="0">
    <w:p w14:paraId="1C5BB186" w14:textId="77777777" w:rsidR="00641B01" w:rsidRDefault="00641B0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164C1"/>
    <w:rsid w:val="0003709D"/>
    <w:rsid w:val="00044C42"/>
    <w:rsid w:val="00057E96"/>
    <w:rsid w:val="000712B8"/>
    <w:rsid w:val="0008427B"/>
    <w:rsid w:val="000B2D80"/>
    <w:rsid w:val="001045FF"/>
    <w:rsid w:val="00125D9A"/>
    <w:rsid w:val="00136C48"/>
    <w:rsid w:val="0017615C"/>
    <w:rsid w:val="00190794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03F49"/>
    <w:rsid w:val="003A6865"/>
    <w:rsid w:val="003D4A45"/>
    <w:rsid w:val="003F49BD"/>
    <w:rsid w:val="0040196E"/>
    <w:rsid w:val="00401BE9"/>
    <w:rsid w:val="00430EFE"/>
    <w:rsid w:val="004678B8"/>
    <w:rsid w:val="004B392D"/>
    <w:rsid w:val="004F7160"/>
    <w:rsid w:val="00507665"/>
    <w:rsid w:val="00517C0B"/>
    <w:rsid w:val="00531CAA"/>
    <w:rsid w:val="0053428D"/>
    <w:rsid w:val="00535299"/>
    <w:rsid w:val="005706F9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41B01"/>
    <w:rsid w:val="00655F00"/>
    <w:rsid w:val="00696AFE"/>
    <w:rsid w:val="006A2581"/>
    <w:rsid w:val="006C0FD2"/>
    <w:rsid w:val="006E3EC3"/>
    <w:rsid w:val="00722DF8"/>
    <w:rsid w:val="00724244"/>
    <w:rsid w:val="00725500"/>
    <w:rsid w:val="00745617"/>
    <w:rsid w:val="007A568E"/>
    <w:rsid w:val="007B6214"/>
    <w:rsid w:val="007E6855"/>
    <w:rsid w:val="007F6684"/>
    <w:rsid w:val="008024F5"/>
    <w:rsid w:val="00803C5D"/>
    <w:rsid w:val="00814A1D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40E63"/>
    <w:rsid w:val="00972200"/>
    <w:rsid w:val="00974FA2"/>
    <w:rsid w:val="00985777"/>
    <w:rsid w:val="009A17FB"/>
    <w:rsid w:val="009F748B"/>
    <w:rsid w:val="00A568B0"/>
    <w:rsid w:val="00A81709"/>
    <w:rsid w:val="00A94E19"/>
    <w:rsid w:val="00AB445A"/>
    <w:rsid w:val="00AC027E"/>
    <w:rsid w:val="00AC5D37"/>
    <w:rsid w:val="00AD5EFF"/>
    <w:rsid w:val="00AE238A"/>
    <w:rsid w:val="00B01760"/>
    <w:rsid w:val="00B952B4"/>
    <w:rsid w:val="00B96A02"/>
    <w:rsid w:val="00BD22C6"/>
    <w:rsid w:val="00BD22EC"/>
    <w:rsid w:val="00BD3BC3"/>
    <w:rsid w:val="00BE60E1"/>
    <w:rsid w:val="00C549A8"/>
    <w:rsid w:val="00C7055A"/>
    <w:rsid w:val="00CB2D59"/>
    <w:rsid w:val="00CC07BB"/>
    <w:rsid w:val="00CC75A9"/>
    <w:rsid w:val="00CE1FCE"/>
    <w:rsid w:val="00CF6892"/>
    <w:rsid w:val="00D03222"/>
    <w:rsid w:val="00D97A2F"/>
    <w:rsid w:val="00DC1702"/>
    <w:rsid w:val="00DF53C4"/>
    <w:rsid w:val="00E11631"/>
    <w:rsid w:val="00E52816"/>
    <w:rsid w:val="00E72CB1"/>
    <w:rsid w:val="00E7400E"/>
    <w:rsid w:val="00E85AE5"/>
    <w:rsid w:val="00ED73C6"/>
    <w:rsid w:val="00F66475"/>
    <w:rsid w:val="00F86507"/>
    <w:rsid w:val="00F86C54"/>
    <w:rsid w:val="00FB17D2"/>
    <w:rsid w:val="00FC2D90"/>
    <w:rsid w:val="00FC57FD"/>
    <w:rsid w:val="00FF0DAC"/>
    <w:rsid w:val="00FF371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85E49-CB06-4AF3-9577-A4F91B98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1849</Words>
  <Characters>11097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37</cp:revision>
  <dcterms:created xsi:type="dcterms:W3CDTF">2021-03-29T07:44:00Z</dcterms:created>
  <dcterms:modified xsi:type="dcterms:W3CDTF">2023-05-08T12:09:00Z</dcterms:modified>
</cp:coreProperties>
</file>