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31" w:rsidRDefault="00FF762F" w:rsidP="00FF762F">
      <w:pPr>
        <w:jc w:val="center"/>
        <w:rPr>
          <w:b/>
          <w:sz w:val="40"/>
          <w:szCs w:val="40"/>
          <w:u w:val="single"/>
        </w:rPr>
      </w:pPr>
      <w:r w:rsidRPr="00FF762F">
        <w:rPr>
          <w:b/>
          <w:sz w:val="40"/>
          <w:szCs w:val="40"/>
          <w:u w:val="single"/>
        </w:rPr>
        <w:t xml:space="preserve">KOMODA </w:t>
      </w:r>
    </w:p>
    <w:p w:rsidR="00FF762F" w:rsidRDefault="004E6B4A" w:rsidP="00FF762F">
      <w:r>
        <w:t>Wymiary podane na rysunku</w:t>
      </w:r>
    </w:p>
    <w:p w:rsidR="00FF762F" w:rsidRDefault="0025463A" w:rsidP="004E6B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9pt;height:314.25pt">
            <v:imagedata r:id="rId4" o:title="KOMODA2" cropright="10633f"/>
          </v:shape>
        </w:pict>
      </w:r>
    </w:p>
    <w:p w:rsidR="008B54F4" w:rsidRDefault="008B54F4" w:rsidP="004E6B4A">
      <w:pPr>
        <w:jc w:val="center"/>
      </w:pPr>
      <w:bookmarkStart w:id="0" w:name="_GoBack"/>
      <w:bookmarkEnd w:id="0"/>
    </w:p>
    <w:p w:rsidR="000A127C" w:rsidRDefault="000A127C" w:rsidP="000A127C">
      <w:pPr>
        <w:shd w:val="clear" w:color="auto" w:fill="FFFFFF"/>
        <w:spacing w:after="0" w:line="240" w:lineRule="auto"/>
        <w:outlineLvl w:val="0"/>
      </w:pPr>
      <w:r>
        <w:t>- mebel wykonany z płyty</w:t>
      </w:r>
      <w:r w:rsidRPr="0061623A">
        <w:t xml:space="preserve"> KASZTAN WENGE  R20158 MO (R4121)</w:t>
      </w:r>
      <w:r>
        <w:t>,</w:t>
      </w:r>
    </w:p>
    <w:p w:rsidR="000A127C" w:rsidRDefault="000A127C" w:rsidP="000A127C">
      <w:pPr>
        <w:shd w:val="clear" w:color="auto" w:fill="FFFFFF"/>
        <w:spacing w:after="0" w:line="240" w:lineRule="auto"/>
        <w:outlineLvl w:val="0"/>
      </w:pPr>
    </w:p>
    <w:p w:rsidR="000A127C" w:rsidRPr="0061623A" w:rsidRDefault="000A127C" w:rsidP="000A127C">
      <w:pPr>
        <w:spacing w:line="240" w:lineRule="auto"/>
      </w:pPr>
      <w:r>
        <w:t xml:space="preserve">- cokół wysokości 10 cm, </w:t>
      </w:r>
    </w:p>
    <w:p w:rsidR="00FF762F" w:rsidRDefault="004E6B4A" w:rsidP="000A127C">
      <w:pPr>
        <w:spacing w:line="240" w:lineRule="auto"/>
      </w:pPr>
      <w:r>
        <w:t xml:space="preserve">- </w:t>
      </w:r>
      <w:r w:rsidR="00FF762F">
        <w:t xml:space="preserve">Grubość blatu gr. 36 mm, blat wysunięty  do przodu względem korpusu o 5 cm </w:t>
      </w:r>
    </w:p>
    <w:p w:rsidR="004E6B4A" w:rsidRDefault="00C0453C" w:rsidP="000A127C">
      <w:pPr>
        <w:spacing w:line="240" w:lineRule="auto"/>
      </w:pPr>
      <w:r>
        <w:t xml:space="preserve">- lewa strona szafki – szuflada </w:t>
      </w:r>
      <w:r w:rsidR="00597C4B">
        <w:t>na sztućce</w:t>
      </w:r>
      <w:r>
        <w:t xml:space="preserve"> oraz szafka zamyka na klucz, drzwi lewe, w środku 2 szt. półek z możliwością regulacji wysokości. </w:t>
      </w:r>
      <w:r w:rsidR="00FF762F">
        <w:t xml:space="preserve">Konieczne będzie </w:t>
      </w:r>
      <w:r w:rsidR="0061596B">
        <w:t>wykonanie otworu w lewym</w:t>
      </w:r>
      <w:r w:rsidR="00FF762F">
        <w:t xml:space="preserve"> boku szafki </w:t>
      </w:r>
      <w:r w:rsidR="00694702">
        <w:t xml:space="preserve">, aby po otwarciu drzwi możliwy był dostęp do </w:t>
      </w:r>
      <w:r w:rsidR="00FF762F">
        <w:t>istniejąc</w:t>
      </w:r>
      <w:r w:rsidR="00694702">
        <w:t>ych</w:t>
      </w:r>
      <w:r w:rsidR="00FF762F">
        <w:t xml:space="preserve"> gniazd</w:t>
      </w:r>
      <w:r w:rsidR="00694702">
        <w:t>ek</w:t>
      </w:r>
      <w:r w:rsidR="00FF762F">
        <w:t xml:space="preserve"> sieciow</w:t>
      </w:r>
      <w:r w:rsidR="00694702">
        <w:t>ych</w:t>
      </w:r>
      <w:r w:rsidR="00FF762F">
        <w:t xml:space="preserve"> i elektryczn</w:t>
      </w:r>
      <w:r w:rsidR="00694702">
        <w:t>ych. G</w:t>
      </w:r>
      <w:r w:rsidR="00574BB7">
        <w:t xml:space="preserve">niazda </w:t>
      </w:r>
      <w:r w:rsidR="00EE36AC">
        <w:t>widoczne na zdjęciu,</w:t>
      </w:r>
    </w:p>
    <w:p w:rsidR="004E6B4A" w:rsidRDefault="004E6B4A" w:rsidP="004E6B4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086100" cy="4120186"/>
            <wp:effectExtent l="0" t="0" r="0" b="0"/>
            <wp:docPr id="2" name="Obraz 2" descr="C:\Users\user\AppData\Local\Microsoft\Windows\INetCache\Content.Word\KOMODA_INSTAL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KOMODA_INSTALAC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69" cy="41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F4" w:rsidRDefault="008B54F4" w:rsidP="000A127C">
      <w:pPr>
        <w:jc w:val="center"/>
      </w:pPr>
    </w:p>
    <w:p w:rsidR="00C0453C" w:rsidRDefault="00C0453C" w:rsidP="00C0453C">
      <w:r>
        <w:t>- prawa część 2 szt. półek z możliwością regulacji wysokości</w:t>
      </w:r>
      <w:r w:rsidR="00E9462A">
        <w:t>,</w:t>
      </w:r>
      <w:r w:rsidR="00597C4B">
        <w:t xml:space="preserve"> drzwi prawe.</w:t>
      </w:r>
    </w:p>
    <w:p w:rsidR="00597C4B" w:rsidRDefault="00597C4B" w:rsidP="00C0453C">
      <w:r>
        <w:t>Należy dopasować drzwi prawe i lewe aby do siebie przylegały po zamknięciu lub zastosować blendę maskującą odstęp po zamknięciu drzwi, sposób wykonania do omówieniu na miejscu</w:t>
      </w:r>
    </w:p>
    <w:p w:rsidR="00E9462A" w:rsidRDefault="00E9462A" w:rsidP="00C0453C">
      <w:r>
        <w:t>- przed wykonaniem mebli należy dokonać wizji lokalnej na miejscu, dokładnych pomiarów i wszelkich dodatkowych ustaleń z zamawiającym.</w:t>
      </w:r>
    </w:p>
    <w:sectPr w:rsidR="00E9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2F"/>
    <w:rsid w:val="000A127C"/>
    <w:rsid w:val="001721E2"/>
    <w:rsid w:val="0025463A"/>
    <w:rsid w:val="003D509A"/>
    <w:rsid w:val="004E6B4A"/>
    <w:rsid w:val="00574BB7"/>
    <w:rsid w:val="00597C4B"/>
    <w:rsid w:val="0061596B"/>
    <w:rsid w:val="0061623A"/>
    <w:rsid w:val="00694702"/>
    <w:rsid w:val="008B54F4"/>
    <w:rsid w:val="00C0453C"/>
    <w:rsid w:val="00CF3431"/>
    <w:rsid w:val="00E9462A"/>
    <w:rsid w:val="00EE36A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93B8B-6E72-4E57-B468-99C4C345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23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16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2020-12-08T10:52:00Z</dcterms:created>
  <dcterms:modified xsi:type="dcterms:W3CDTF">2020-12-14T12:15:00Z</dcterms:modified>
</cp:coreProperties>
</file>