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B2E0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73DBF7C4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8BD037A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63B411A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A3D5DDD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F468B79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06196E6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AE6A56F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3D656FCA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  <w:t>ROZDZIAŁ II</w:t>
      </w:r>
    </w:p>
    <w:p w14:paraId="777E5FC9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pacing w:val="8"/>
          <w:kern w:val="0"/>
          <w:sz w:val="24"/>
          <w:szCs w:val="24"/>
          <w:lang w:eastAsia="pl-PL"/>
          <w14:ligatures w14:val="none"/>
        </w:rPr>
      </w:pPr>
    </w:p>
    <w:p w14:paraId="462DA631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OŚWIADCZENIA WYKONAWCY</w:t>
      </w:r>
    </w:p>
    <w:p w14:paraId="604D8F86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87ECD6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958975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C744CA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1A6D9D2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8FEF7FF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sectPr w:rsidR="006F0759" w:rsidRPr="006F0759" w:rsidSect="006F0759">
          <w:headerReference w:type="default" r:id="rId7"/>
          <w:footerReference w:type="default" r:id="rId8"/>
          <w:pgSz w:w="11906" w:h="16838"/>
          <w:pgMar w:top="1276" w:right="1133" w:bottom="1418" w:left="1418" w:header="709" w:footer="260" w:gutter="0"/>
          <w:cols w:space="708"/>
          <w:docGrid w:linePitch="360"/>
        </w:sectPr>
      </w:pPr>
    </w:p>
    <w:p w14:paraId="787CE001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1</w:t>
      </w:r>
    </w:p>
    <w:p w14:paraId="69AA758E" w14:textId="6BFDBBC6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49F9F" wp14:editId="394E77E8">
                <wp:simplePos x="0" y="0"/>
                <wp:positionH relativeFrom="margin">
                  <wp:posOffset>-71120</wp:posOffset>
                </wp:positionH>
                <wp:positionV relativeFrom="paragraph">
                  <wp:posOffset>347345</wp:posOffset>
                </wp:positionV>
                <wp:extent cx="5885180" cy="1381125"/>
                <wp:effectExtent l="0" t="0" r="20320" b="28575"/>
                <wp:wrapTight wrapText="bothSides">
                  <wp:wrapPolygon edited="0">
                    <wp:start x="0" y="0"/>
                    <wp:lineTo x="0" y="21749"/>
                    <wp:lineTo x="21605" y="21749"/>
                    <wp:lineTo x="21605" y="0"/>
                    <wp:lineTo x="0" y="0"/>
                  </wp:wrapPolygon>
                </wp:wrapTight>
                <wp:docPr id="161421280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381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3908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396D514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1C792CC5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6FB7467F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9F9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.6pt;margin-top:27.35pt;width:463.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" fillcolor="silver">
                <v:textbox>
                  <w:txbxContent>
                    <w:p w14:paraId="74163908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396D514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1C792CC5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6FB7467F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687B0667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52B18950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FEDB17A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CBE9958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170DA0E9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00E2B941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4E9A558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6278D352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4" w:name="_Hlk162440482"/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na: </w:t>
      </w:r>
      <w:bookmarkStart w:id="5" w:name="_Hlk162355524"/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pomorskim. Odcinek nr 16 - poprawa bezpieczeństwa poprzez rozbudowę drogi wojewódzkiej nr 211 na odcinku Łapalice - Kartuzy polegająca na budowie ciągu pieszo-rowerowego</w:t>
      </w:r>
      <w:bookmarkEnd w:id="5"/>
    </w:p>
    <w:bookmarkEnd w:id="4"/>
    <w:p w14:paraId="504FD887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nie podlegamy wykluczeniu z postępowania na podstawie art. 108 ust. 1 ustawy </w:t>
      </w:r>
      <w:proofErr w:type="spellStart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;</w:t>
      </w:r>
    </w:p>
    <w:p w14:paraId="22328C36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0839ACF1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zachodzą wobec nas przesłanki wykluczenia z postępowania określone w art. …………..….. ustawy </w:t>
      </w:r>
      <w:proofErr w:type="spellStart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. Jednocześnie oświadczamy, że w związku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z ww. okolicznościami, podjęliśmy następujące środki naprawcze, o których mowa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br/>
        <w:t xml:space="preserve">w art. 110 ustawy </w:t>
      </w:r>
      <w:proofErr w:type="spellStart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Pzp</w:t>
      </w:r>
      <w:proofErr w:type="spellEnd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: ………………………………………………………………….;</w:t>
      </w:r>
    </w:p>
    <w:p w14:paraId="27AC4B4E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17D1BA31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określone przez Zamawiającego;</w:t>
      </w:r>
    </w:p>
    <w:p w14:paraId="63E0AEE2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lastRenderedPageBreak/>
        <w:t>(punkt dotyczy Wykonawcy/Wykonawcy wspólnie ubiegającego się o udzielenie zamówienia)</w:t>
      </w:r>
    </w:p>
    <w:p w14:paraId="3DA20013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oświadczamy, że celu potwierdzenia spełniania warunków udziału w postępowaniu określonych przez Zamawiającego, polegamy na zdolnościach następujących podmiotów udostępniających zasoby: ………………………………, w następującym zakresie: ………………………………………………; </w:t>
      </w:r>
    </w:p>
    <w:p w14:paraId="0AE9A8EE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)</w:t>
      </w:r>
    </w:p>
    <w:p w14:paraId="410265A3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oświadczamy, że spełniamy warunki udziału w postępowaniu w zakresie, w jakim Wykonawca powołuje się na nasze zasoby;</w:t>
      </w:r>
    </w:p>
    <w:p w14:paraId="1401FA61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podmiotu udostępniającego zasoby)</w:t>
      </w:r>
    </w:p>
    <w:p w14:paraId="2AEF1EC0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wskazujemy, że dostęp do następujących podmiotowych środków dowodowych można uzyskać za pomocą niżej wymienionych bezpłatnych i ogólnodostępnych baz danych:</w:t>
      </w:r>
    </w:p>
    <w:p w14:paraId="327B787A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…………………………………….... - ………………………………………………..</w:t>
      </w:r>
    </w:p>
    <w:p w14:paraId="45C9BA29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(podmiotowy środek dowodowy) (link)</w:t>
      </w:r>
    </w:p>
    <w:p w14:paraId="66F78890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413EFC11" w14:textId="77777777" w:rsidR="006F0759" w:rsidRPr="006F0759" w:rsidRDefault="006F0759" w:rsidP="006F0759">
      <w:pPr>
        <w:numPr>
          <w:ilvl w:val="0"/>
          <w:numId w:val="1"/>
        </w:num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 xml:space="preserve">oświadczamy, że wszystkie informacje podane powyżej są aktualne i zgodne z prawdą oraz zostały przedstawione z pełną świadomością konsekwencji wprowadzenia Zamawiającego </w:t>
      </w:r>
      <w:r w:rsidRPr="006F075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 xml:space="preserve">              </w:t>
      </w:r>
      <w:r w:rsidRPr="006F075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x-none" w:eastAsia="x-none"/>
          <w14:ligatures w14:val="none"/>
        </w:rPr>
        <w:t>w błąd przy przedstawianiu informacji.</w:t>
      </w:r>
    </w:p>
    <w:p w14:paraId="2858E667" w14:textId="77777777" w:rsidR="006F0759" w:rsidRPr="006F0759" w:rsidRDefault="006F0759" w:rsidP="006F0759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(punkt dotyczy Wykonawcy/Wykonawcy wspólnie ubiegającego się o udzielenie zamówienia/podmiotu udostępniającego zasoby)</w:t>
      </w:r>
    </w:p>
    <w:p w14:paraId="758BC92B" w14:textId="77777777" w:rsidR="006F0759" w:rsidRPr="006F0759" w:rsidRDefault="006F0759" w:rsidP="006F075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</w:p>
    <w:p w14:paraId="0EB168F7" w14:textId="77777777" w:rsidR="006F0759" w:rsidRPr="006F0759" w:rsidRDefault="006F0759" w:rsidP="006F075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>Wykonawca /</w:t>
      </w:r>
      <w:r w:rsidRPr="006F075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x-none"/>
          <w14:ligatures w14:val="none"/>
        </w:rPr>
        <w:t xml:space="preserve"> Wykonawca wspólnie ubiegający się o udzielenie zamówienia / </w:t>
      </w:r>
      <w:r w:rsidRPr="006F075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x-none" w:eastAsia="x-none"/>
          <w14:ligatures w14:val="none"/>
        </w:rPr>
        <w:t xml:space="preserve"> podmiot udostępniający zasoby skreśla bądź usuwa oświadczenia, które go nie dotyczą. </w:t>
      </w:r>
    </w:p>
    <w:p w14:paraId="47148666" w14:textId="77777777" w:rsidR="006F0759" w:rsidRPr="006F0759" w:rsidRDefault="006F0759" w:rsidP="006F0759">
      <w:pPr>
        <w:spacing w:before="120" w:after="0" w:line="288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7974D982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12C943FE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42332D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5CB21F43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386625FB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830575A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2</w:t>
      </w:r>
    </w:p>
    <w:p w14:paraId="6193D429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do Rozdziału II</w:t>
      </w:r>
    </w:p>
    <w:p w14:paraId="7F3F1922" w14:textId="0465C3DA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8295" wp14:editId="2642B893">
                <wp:simplePos x="0" y="0"/>
                <wp:positionH relativeFrom="margin">
                  <wp:posOffset>-4445</wp:posOffset>
                </wp:positionH>
                <wp:positionV relativeFrom="paragraph">
                  <wp:posOffset>270510</wp:posOffset>
                </wp:positionV>
                <wp:extent cx="5885180" cy="1000125"/>
                <wp:effectExtent l="0" t="0" r="20320" b="28575"/>
                <wp:wrapTight wrapText="bothSides">
                  <wp:wrapPolygon edited="0">
                    <wp:start x="0" y="0"/>
                    <wp:lineTo x="0" y="21806"/>
                    <wp:lineTo x="21605" y="21806"/>
                    <wp:lineTo x="21605" y="0"/>
                    <wp:lineTo x="0" y="0"/>
                  </wp:wrapPolygon>
                </wp:wrapTight>
                <wp:docPr id="1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000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1B21B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2BABBEE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8295" id="Pole tekstowe 3" o:spid="_x0000_s1027" type="#_x0000_t202" style="position:absolute;left:0;text-align:left;margin-left:-.35pt;margin-top:21.3pt;width:463.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" fillcolor="silver">
                <v:textbox>
                  <w:txbxContent>
                    <w:p w14:paraId="7721B21B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62BABBEE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2B4314D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5D42BDE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7A3B5C4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E812367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1B38025C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4EBF3207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7EF0FA3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Wykonawcy/Wykonawców)</w:t>
      </w:r>
    </w:p>
    <w:p w14:paraId="49379291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3FEA0E9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pomorskim. Odcinek nr 16 - poprawa bezpieczeństwa poprzez rozbudowę drogi wojewódzkiej nr 211 na odcinku Łapalice - Kartuzy polegająca na budowie ciągu pieszo-rowerowego</w:t>
      </w:r>
    </w:p>
    <w:p w14:paraId="0A6FFB7D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050FB32B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OŚWIADCZAMY,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że następujące roboty budowlane wykonają poszczególni Wykonawcy wspólnie ubiegający się o zamówienia: </w:t>
      </w:r>
    </w:p>
    <w:p w14:paraId="46593A68" w14:textId="77777777" w:rsidR="006F0759" w:rsidRPr="006F0759" w:rsidRDefault="006F0759" w:rsidP="006F075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822940D" w14:textId="77777777" w:rsidR="006F0759" w:rsidRPr="006F0759" w:rsidRDefault="006F0759" w:rsidP="006F075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1196A29F" w14:textId="77777777" w:rsidR="006F0759" w:rsidRPr="006F0759" w:rsidRDefault="006F0759" w:rsidP="006F075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Wykonawca …………………. wykona:…………………</w:t>
      </w:r>
    </w:p>
    <w:p w14:paraId="5AE976D1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49800D96" w14:textId="77777777" w:rsidR="006F0759" w:rsidRPr="006F0759" w:rsidRDefault="006F0759" w:rsidP="006F0759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Oświadczenie należy opatrzyć kwalifikowanym podpisem elektronicznym,  podpisem zaufanym lub podpisem osobistym</w:t>
      </w: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x-none"/>
          <w14:ligatures w14:val="none"/>
        </w:rPr>
        <w:t>(e-dowód</w:t>
      </w: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x-none"/>
          <w14:ligatures w14:val="none"/>
        </w:rPr>
        <w:t>).</w:t>
      </w:r>
    </w:p>
    <w:p w14:paraId="50960F47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7D50431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2087E4A" w14:textId="77777777" w:rsid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43A843B0" w14:textId="5810489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 NR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>3</w:t>
      </w:r>
    </w:p>
    <w:p w14:paraId="29398457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Rozdziału II</w:t>
      </w:r>
    </w:p>
    <w:p w14:paraId="0FD9A40C" w14:textId="77777777" w:rsid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A76A7" wp14:editId="0C56A856">
                <wp:simplePos x="0" y="0"/>
                <wp:positionH relativeFrom="margin">
                  <wp:posOffset>-4445</wp:posOffset>
                </wp:positionH>
                <wp:positionV relativeFrom="paragraph">
                  <wp:posOffset>337185</wp:posOffset>
                </wp:positionV>
                <wp:extent cx="5885180" cy="15049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504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1956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2B97B576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61932B3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3FBAFE21" w14:textId="77777777" w:rsidR="006F0759" w:rsidRPr="003D6DF2" w:rsidRDefault="006F0759" w:rsidP="006F07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76A7" id="Pole tekstowe 2" o:spid="_x0000_s1028" type="#_x0000_t202" style="position:absolute;left:0;text-align:left;margin-left:-.35pt;margin-top:26.55pt;width:463.4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" fillcolor="silver">
                <v:textbox>
                  <w:txbxContent>
                    <w:p w14:paraId="15CB1956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2B97B576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61932B3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3FBAFE21" w14:textId="77777777" w:rsidR="006F0759" w:rsidRPr="003D6DF2" w:rsidRDefault="006F0759" w:rsidP="006F07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A7EAE9" w14:textId="5E4B7523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MY NIŻEJ PODPISANI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49EBBEC4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74024209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5AC557F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0F58B74A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597C56AA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_______________________________________________________________________ </w:t>
      </w:r>
    </w:p>
    <w:p w14:paraId="1215AE39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(nazwa (firma) i dokładny adres Wykonawcy/Wykonawcy wspólnie ubiegającego się o udzielenie zamówienia/podmiotu udostępniającego zasoby)</w:t>
      </w:r>
    </w:p>
    <w:p w14:paraId="64C97AD9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207AD53D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bookmarkStart w:id="6" w:name="_Hlk95457611"/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w postępowaniu o zamówienie publiczne prowadzonym w trybie podstawowym                               na: </w:t>
      </w:r>
      <w:bookmarkStart w:id="7" w:name="_Hlk162440719"/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i przebudowę infrastruktury drogowej na sieci dróg wojewódzkich w województwie pomorskim. Odcinek nr 16 - poprawa bezpieczeństwa poprzez rozbudowę drogi wojewódzkiej nr 211 na odcinku Łapalice - Kartuzy polegająca na budowie ciągu pieszo-rowerowego</w:t>
      </w:r>
    </w:p>
    <w:bookmarkEnd w:id="7"/>
    <w:p w14:paraId="2353490C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val="x-none" w:eastAsia="x-none"/>
          <w14:ligatures w14:val="none"/>
        </w:rPr>
      </w:pPr>
    </w:p>
    <w:p w14:paraId="4D261A90" w14:textId="77777777" w:rsidR="006F0759" w:rsidRPr="006F0759" w:rsidRDefault="006F0759" w:rsidP="006F0759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bookmarkEnd w:id="6"/>
    <w:p w14:paraId="49D5F1E9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OŚWIAD</w:t>
      </w:r>
      <w:r w:rsidRPr="006F07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x-none"/>
          <w14:ligatures w14:val="none"/>
        </w:rPr>
        <w:t>CZAMY</w:t>
      </w:r>
      <w:r w:rsidRPr="006F075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x-none" w:eastAsia="x-none"/>
          <w14:ligatures w14:val="none"/>
        </w:rPr>
        <w:t xml:space="preserve"> że 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nie jesteśmy podmiotem, wobec którego zastosowanie mają sankcje                     i zakazy 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dotyczące obszaru zamówień publicznych (w szczególności związane z wykluczeniem             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udziału w postępowaniach</w:t>
      </w:r>
      <w:bookmarkStart w:id="8" w:name="_Hlk102712769"/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określone w art. 7 ustawy z dnia 13.04.2022 r.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 szczególnych rozwiązaniach w zakresie przeciwdziałania wspieraniu agresji na Ukrainę oraz służących ochronie bezpieczeństwa narodowego. </w:t>
      </w:r>
      <w:bookmarkEnd w:id="8"/>
    </w:p>
    <w:p w14:paraId="2FAE4B31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875E95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Oświadczenie należy opatrzyć kwalifikowanym podpisem elektronicznym, podpisem zaufanym lub podpisem osobistym (e-dowód).</w:t>
      </w:r>
    </w:p>
    <w:p w14:paraId="0044546C" w14:textId="77777777" w:rsidR="006F0759" w:rsidRPr="006F0759" w:rsidRDefault="006F0759" w:rsidP="006F0759">
      <w:pP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6761FD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11270DF1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224E8F0D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AD2978D" w14:textId="77777777" w:rsidR="006F0759" w:rsidRPr="006F0759" w:rsidRDefault="006F0759" w:rsidP="006F075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C0CCE0B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52496352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                                                    </w:t>
      </w:r>
    </w:p>
    <w:p w14:paraId="64742D22" w14:textId="77777777" w:rsidR="006F0759" w:rsidRPr="006F0759" w:rsidRDefault="006F0759" w:rsidP="006F0759">
      <w:pPr>
        <w:spacing w:before="120" w:after="0" w:line="288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57F46437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ROZDZIAŁ III</w:t>
      </w:r>
    </w:p>
    <w:p w14:paraId="55B57D47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p w14:paraId="2E93EAD4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 xml:space="preserve">Formularz oferty </w:t>
      </w:r>
    </w:p>
    <w:p w14:paraId="7BA49F47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  <w:t>wraz z załącznikami /oddzielne opracowania/:</w:t>
      </w:r>
    </w:p>
    <w:p w14:paraId="757F65F1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7200"/>
      </w:tblGrid>
      <w:tr w:rsidR="006F0759" w:rsidRPr="006F0759" w14:paraId="089911F7" w14:textId="77777777" w:rsidTr="002E05D3">
        <w:trPr>
          <w:trHeight w:val="3079"/>
        </w:trPr>
        <w:tc>
          <w:tcPr>
            <w:tcW w:w="1887" w:type="dxa"/>
            <w:shd w:val="clear" w:color="auto" w:fill="auto"/>
          </w:tcPr>
          <w:p w14:paraId="3376D832" w14:textId="77777777" w:rsidR="006F0759" w:rsidRPr="006F0759" w:rsidRDefault="006F0759" w:rsidP="006F0759">
            <w:pPr>
              <w:spacing w:after="0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6F07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Załącznik nr 1: </w:t>
            </w:r>
          </w:p>
          <w:p w14:paraId="7150C390" w14:textId="77777777" w:rsidR="006F0759" w:rsidRPr="006F0759" w:rsidRDefault="006F0759" w:rsidP="006F0759">
            <w:pPr>
              <w:spacing w:after="0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  <w:tc>
          <w:tcPr>
            <w:tcW w:w="7329" w:type="dxa"/>
            <w:shd w:val="clear" w:color="auto" w:fill="auto"/>
          </w:tcPr>
          <w:p w14:paraId="426B5D81" w14:textId="77777777" w:rsidR="006F0759" w:rsidRPr="006F0759" w:rsidRDefault="006F0759" w:rsidP="006F075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6F07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Formularz kosztorysu ofertowego </w:t>
            </w:r>
          </w:p>
          <w:p w14:paraId="2BEEF0CF" w14:textId="77777777" w:rsidR="006F0759" w:rsidRPr="006F0759" w:rsidRDefault="006F0759" w:rsidP="006F075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</w:p>
        </w:tc>
      </w:tr>
    </w:tbl>
    <w:p w14:paraId="7352DF42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D4BDF76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72C88EB3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3176B41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47A6AC4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75EA5FC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3512AB02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8374C3C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C7471D6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A4008FD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5A5C1A2" w14:textId="77777777" w:rsidR="006F0759" w:rsidRPr="006F0759" w:rsidRDefault="006F0759" w:rsidP="006F0759">
      <w:pPr>
        <w:tabs>
          <w:tab w:val="left" w:pos="8145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130210A9" w14:textId="00F53243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56CD7E" wp14:editId="28F49F4F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054090" cy="885825"/>
                <wp:effectExtent l="0" t="0" r="22860" b="28575"/>
                <wp:wrapTight wrapText="bothSides">
                  <wp:wrapPolygon edited="0">
                    <wp:start x="0" y="0"/>
                    <wp:lineTo x="0" y="21832"/>
                    <wp:lineTo x="21614" y="21832"/>
                    <wp:lineTo x="21614" y="0"/>
                    <wp:lineTo x="0" y="0"/>
                  </wp:wrapPolygon>
                </wp:wrapTight>
                <wp:docPr id="3707673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885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EC5C2" w14:textId="77777777" w:rsidR="006F0759" w:rsidRDefault="006F0759" w:rsidP="006F07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257214" w14:textId="77777777" w:rsidR="006F0759" w:rsidRPr="006F0759" w:rsidRDefault="006F0759" w:rsidP="006F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0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CD7E" id="Pole tekstowe 1" o:spid="_x0000_s1029" type="#_x0000_t202" style="position:absolute;left:0;text-align:left;margin-left:1.15pt;margin-top:0;width:476.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" o:allowincell="f" fillcolor="silver">
                <v:textbox>
                  <w:txbxContent>
                    <w:p w14:paraId="2DEEC5C2" w14:textId="77777777" w:rsidR="006F0759" w:rsidRDefault="006F0759" w:rsidP="006F07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257214" w14:textId="77777777" w:rsidR="006F0759" w:rsidRPr="006F0759" w:rsidRDefault="006F0759" w:rsidP="006F0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F075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Nawiązując do ogłoszenia o postępowaniu o zamówienie publiczne prowadzonym w trybie podstawowym na: </w:t>
      </w:r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x-none" w:eastAsia="x-none"/>
          <w14:ligatures w14:val="none"/>
        </w:rPr>
        <w:t>Poprawę bezpieczeństwa pieszych i rowerzystów poprzez budowę                     i przebudowę infrastruktury drogowej na sieci dróg wojewódzkich w województwie pomorskim. Odcinek nr 16 - poprawa bezpieczeństwa poprzez rozbudowę drogi wojewódzkiej nr 211 na odcinku Łapalice - Kartuzy polegająca na budowie ciągu pieszo-rowerowego</w:t>
      </w:r>
    </w:p>
    <w:p w14:paraId="5145EEB2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2E31190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działając w imieniu i na rzecz</w:t>
      </w:r>
    </w:p>
    <w:p w14:paraId="5C256E31" w14:textId="6FF65B41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___________________________________________________________________________</w:t>
      </w:r>
    </w:p>
    <w:p w14:paraId="23014671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(pełna nazwa Wykonawcy/Wykonawców)</w:t>
      </w:r>
    </w:p>
    <w:p w14:paraId="02F8121B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Adres: …………………………………….</w:t>
      </w:r>
    </w:p>
    <w:p w14:paraId="01DB3A01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REGON: ………………………………….</w:t>
      </w:r>
    </w:p>
    <w:p w14:paraId="524CE193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NIP:……………………………………….</w:t>
      </w:r>
    </w:p>
    <w:p w14:paraId="6A76B17E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Tel.:………………………………………..</w:t>
      </w:r>
    </w:p>
    <w:p w14:paraId="668412F3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E-mail do kontaktów z Wykonawcą za pośrednictwem Platformy zakupowej:………………………….</w:t>
      </w:r>
    </w:p>
    <w:p w14:paraId="73D7EEDB" w14:textId="77777777" w:rsidR="006F0759" w:rsidRPr="006F0759" w:rsidRDefault="006F0759" w:rsidP="006F0759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na podstawie……………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1"/>
      </w:r>
    </w:p>
    <w:p w14:paraId="3DF34E0E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</w:p>
    <w:p w14:paraId="3A064AB9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Rodzaj Wykonawcy:</w:t>
      </w:r>
    </w:p>
    <w:p w14:paraId="1E6D7AAB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Mikroprzedsiębiorstwo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2"/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6907B554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Małe przedsiębiorstwo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3"/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67C45518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Średnie przedsiębiorstwo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x-none"/>
          <w14:ligatures w14:val="none"/>
        </w:rPr>
        <w:footnoteReference w:id="4"/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*,</w:t>
      </w:r>
    </w:p>
    <w:p w14:paraId="7201640A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Jednoosobowa działalność gospodarcza*,</w:t>
      </w:r>
    </w:p>
    <w:p w14:paraId="3A67CA2C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- Osoba fizyczna nieprowadząca działalności gospodarczej*,</w:t>
      </w:r>
    </w:p>
    <w:p w14:paraId="3AC3BB3F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lastRenderedPageBreak/>
        <w:t>- Inny rodzaj*.</w:t>
      </w:r>
    </w:p>
    <w:p w14:paraId="01F341BF" w14:textId="77777777" w:rsid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(w przypadku składania oferty 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>wspólnej ww. informacje należy podać dla każdego członka konsorcjum lub wspólnika spółki cywilnej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7EF26F35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6C2DF867" w14:textId="77777777" w:rsidR="006F0759" w:rsidRPr="006F0759" w:rsidRDefault="006F0759" w:rsidP="006F0759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SKŁADAMY OFERTĘ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na wykonanie przedmiotu zamówienia w zakresie określonym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SWZ na: </w:t>
      </w:r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Poprawę bezpieczeństwa pieszych i rowerzystów poprzez budowę i przebudowę infrastruktury drogowej na sieci dróg wojewódzkich w województwie pomorskim. Odcinek      nr 16 - poprawa bezpieczeństwa poprzez rozbudowę drogi wojewódzkiej nr 211 na odcinku Łapalice - Kartuzy polegająca na budowie ciągu pieszo-rowerowego.</w:t>
      </w:r>
    </w:p>
    <w:p w14:paraId="3A9F7438" w14:textId="77777777" w:rsidR="006F0759" w:rsidRPr="006F0759" w:rsidRDefault="006F0759" w:rsidP="006F0759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3A4903" w14:textId="77777777" w:rsidR="006F0759" w:rsidRPr="006F0759" w:rsidRDefault="006F0759" w:rsidP="006F0759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ze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i uznajemy się za związanych określonymi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   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w niej postanowieniami i zasadami postępowania.</w:t>
      </w:r>
    </w:p>
    <w:p w14:paraId="610FA233" w14:textId="77777777" w:rsidR="006F0759" w:rsidRPr="006F0759" w:rsidRDefault="006F0759" w:rsidP="006F0759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2FCE5B84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3.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OFERUJEMY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wykonanie przedmiotu zamówienia za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cenę netto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_____________ zł (słownie </w:t>
      </w:r>
    </w:p>
    <w:p w14:paraId="1A999A64" w14:textId="77777777" w:rsidR="006F0759" w:rsidRPr="006F0759" w:rsidRDefault="006F0759" w:rsidP="006F0759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złotych _________________________), powiększoną o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podatek VAT 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 %, co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 wyniku daje cenę 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brutto </w:t>
      </w:r>
      <w:r w:rsidRPr="006F07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__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 zł (słownie złotych _______________________________ ),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zgodnie z załączonym do oferty </w:t>
      </w:r>
      <w:r w:rsidRPr="006F075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x-none"/>
          <w14:ligatures w14:val="none"/>
        </w:rPr>
        <w:t>kosztorysem ofertowym.</w:t>
      </w:r>
    </w:p>
    <w:p w14:paraId="11C4B417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</w:p>
    <w:p w14:paraId="423D8DF4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4.</w:t>
      </w: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INFORMUJEMY</w:t>
      </w:r>
      <w:r w:rsidRPr="006F075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 że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E7B9AF0" w14:textId="77777777" w:rsidR="006F0759" w:rsidRPr="006F0759" w:rsidRDefault="006F0759" w:rsidP="006F0759">
      <w:pPr>
        <w:numPr>
          <w:ilvl w:val="0"/>
          <w:numId w:val="3"/>
        </w:numPr>
        <w:suppressAutoHyphens/>
        <w:spacing w:after="0" w:line="288" w:lineRule="auto"/>
        <w:ind w:left="709" w:right="23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nie  będzie</w:t>
      </w: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prowadzić do powstania u Zamawiającego obowiązku podatkowego</w:t>
      </w: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.*</w:t>
      </w:r>
    </w:p>
    <w:p w14:paraId="76F3C618" w14:textId="77777777" w:rsidR="006F0759" w:rsidRPr="006F0759" w:rsidRDefault="006F0759" w:rsidP="006F0759">
      <w:pPr>
        <w:numPr>
          <w:ilvl w:val="0"/>
          <w:numId w:val="3"/>
        </w:numPr>
        <w:suppressAutoHyphens/>
        <w:spacing w:after="0" w:line="288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wybór oferty </w:t>
      </w:r>
      <w:r w:rsidRPr="006F075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będzie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prowadzić do powstania u Zamawiającego obowiązku podatkowego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1038FEB" w14:textId="77777777" w:rsidR="006F0759" w:rsidRPr="006F0759" w:rsidRDefault="006F0759" w:rsidP="006F0759">
      <w:pPr>
        <w:numPr>
          <w:ilvl w:val="0"/>
          <w:numId w:val="4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odniesieniu do następujących towarów/ usług (w zależności od przedmiotu zamówienia):____________________________________</w:t>
      </w:r>
    </w:p>
    <w:p w14:paraId="00B4CDF7" w14:textId="77777777" w:rsidR="006F0759" w:rsidRPr="006F0759" w:rsidRDefault="006F0759" w:rsidP="006F0759">
      <w:pPr>
        <w:numPr>
          <w:ilvl w:val="0"/>
          <w:numId w:val="4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artość towaru/ usług (w zależności od przedmiotu zamówienia) powodująca obowiązek podatkowy u Zamawiającego to _________________________ zł netto</w:t>
      </w:r>
    </w:p>
    <w:p w14:paraId="334E3AEC" w14:textId="77777777" w:rsidR="006F0759" w:rsidRPr="006F0759" w:rsidRDefault="006F0759" w:rsidP="006F0759">
      <w:pPr>
        <w:numPr>
          <w:ilvl w:val="0"/>
          <w:numId w:val="4"/>
        </w:numPr>
        <w:suppressAutoHyphens/>
        <w:spacing w:after="0" w:line="288" w:lineRule="auto"/>
        <w:ind w:left="993" w:right="23" w:hanging="284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  <w14:ligatures w14:val="none"/>
        </w:rPr>
        <w:t>stawka podatku od towarów i usług, która zgodnie z wiedzą Wykonawcy będzie miała zastosowanie: ____%.*</w:t>
      </w:r>
    </w:p>
    <w:p w14:paraId="5B374BEE" w14:textId="77777777" w:rsidR="006F0759" w:rsidRDefault="006F0759" w:rsidP="006F0759">
      <w:pPr>
        <w:spacing w:after="0" w:line="288" w:lineRule="auto"/>
        <w:ind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06A0F01F" w14:textId="77777777" w:rsidR="006F0759" w:rsidRPr="006F0759" w:rsidRDefault="006F0759" w:rsidP="006F0759">
      <w:pPr>
        <w:spacing w:after="0" w:line="288" w:lineRule="auto"/>
        <w:ind w:right="4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7368D2FF" w14:textId="77777777" w:rsidR="006F0759" w:rsidRPr="006F0759" w:rsidRDefault="006F0759" w:rsidP="006F0759">
      <w:pPr>
        <w:spacing w:after="0" w:line="288" w:lineRule="auto"/>
        <w:ind w:right="4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5. </w:t>
      </w:r>
      <w:r w:rsidRPr="006F07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UDZIELIMY gwarancji jakości na wykonane roboty na okres:</w:t>
      </w:r>
    </w:p>
    <w:p w14:paraId="17736797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  <w:t>- 60 miesięcy.*</w:t>
      </w:r>
    </w:p>
    <w:p w14:paraId="4159D583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  <w:t>- 72 miesięcy.*</w:t>
      </w:r>
    </w:p>
    <w:p w14:paraId="2E60CB46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  <w:t>- 84 miesięcy.*</w:t>
      </w:r>
    </w:p>
    <w:p w14:paraId="5262F73F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x-none"/>
          <w14:ligatures w14:val="none"/>
        </w:rPr>
      </w:pPr>
    </w:p>
    <w:p w14:paraId="39B41C48" w14:textId="7737423D" w:rsidR="006F0759" w:rsidRDefault="006F0759" w:rsidP="006F0759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 xml:space="preserve">* Długość okresu gwarancji jest kryterium oceny ofert – zgodnie z pkt. 15.1. Instrukcji dla Wykonawców. W przypadku braku wykreślenia (odpowiedniego wskazania), Zamawiający uzna, iż Wykonawca udziela minimalnego wymaganego okresu gwarancji, a tym samym 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 xml:space="preserve">        </w:t>
      </w:r>
      <w:r w:rsidRPr="006F0759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w przedmiotowym kryterium Wykonawca nie otrzyma dodatkowych pkt</w:t>
      </w:r>
      <w:r w:rsidRPr="006F0759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16C546D9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DADBB51" w14:textId="77777777" w:rsidR="006F0759" w:rsidRPr="006F0759" w:rsidRDefault="006F0759" w:rsidP="006F0759">
      <w:pPr>
        <w:spacing w:after="0" w:line="288" w:lineRule="auto"/>
        <w:ind w:left="284" w:right="45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6. ZOBOWIĄZUJEMY SIĘ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do wykonania zamówienia w terminie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określonym w pkt. 5 IDW – Rozdział I SWZ.</w:t>
      </w:r>
    </w:p>
    <w:p w14:paraId="1CF7DF01" w14:textId="77777777" w:rsidR="006F0759" w:rsidRPr="006F0759" w:rsidRDefault="006F0759" w:rsidP="006F0759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</w:p>
    <w:p w14:paraId="6C32F543" w14:textId="77777777" w:rsidR="006F0759" w:rsidRPr="006F0759" w:rsidRDefault="006F0759" w:rsidP="006F0759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7. AKCEPTUJEMY </w:t>
      </w:r>
      <w:r w:rsidRPr="006F075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x-none"/>
          <w14:ligatures w14:val="none"/>
        </w:rPr>
        <w:t>warunki zatrudnienia określone przez Zamawiającego w</w:t>
      </w:r>
      <w:r w:rsidRPr="006F07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pkt. 4.9. IDW – Rozdział I SWZ, Opisie przedmiotu zamówienia – Rozdział IV SWZ i Wzorze umowy – Rozdział V SWZ.</w:t>
      </w:r>
    </w:p>
    <w:p w14:paraId="79F80B9D" w14:textId="77777777" w:rsidR="006F0759" w:rsidRPr="006F0759" w:rsidRDefault="006F0759" w:rsidP="006F0759">
      <w:pPr>
        <w:spacing w:after="0" w:line="288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</w:p>
    <w:p w14:paraId="3BE2850A" w14:textId="77777777" w:rsidR="006F0759" w:rsidRPr="006F0759" w:rsidRDefault="006F0759" w:rsidP="006F0759">
      <w:pPr>
        <w:numPr>
          <w:ilvl w:val="0"/>
          <w:numId w:val="6"/>
        </w:numPr>
        <w:tabs>
          <w:tab w:val="left" w:pos="426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 xml:space="preserve">AKCEPTUJEMY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warunki płatności określone przez Zamawiającego w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.</w:t>
      </w:r>
    </w:p>
    <w:p w14:paraId="7C16A5F9" w14:textId="77777777" w:rsidR="006F0759" w:rsidRPr="006F0759" w:rsidRDefault="006F0759" w:rsidP="006F0759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0BEA3D64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x-none"/>
          <w14:ligatures w14:val="none"/>
        </w:rPr>
        <w:t xml:space="preserve">OŚWIADCZAMY,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że zrealizujemy zamówienie z uwzględnieniem przepisów ustawy z dnia   11 stycznia 2018 r. o </w:t>
      </w:r>
      <w:proofErr w:type="spellStart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elektromobilności</w:t>
      </w:r>
      <w:proofErr w:type="spellEnd"/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i paliwach alternatywnych (zgodnie z § 1 ust. 7 Wzoru umowy – Rozdział V SWZ).</w:t>
      </w:r>
    </w:p>
    <w:p w14:paraId="3441E997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FAB0B8A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UWAŻAMY SIĘ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za związanych niniejszą ofertą przez czas wskazany w S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WZ.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3FE68420" w14:textId="77777777" w:rsidR="006F0759" w:rsidRPr="006F0759" w:rsidRDefault="006F0759" w:rsidP="006F0759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potwierdzenie powyższego wnieśliśmy wadium w wysokości: </w:t>
      </w:r>
    </w:p>
    <w:p w14:paraId="0967950C" w14:textId="77777777" w:rsidR="006F0759" w:rsidRPr="006F0759" w:rsidRDefault="006F0759" w:rsidP="006F0759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CDA388" w14:textId="77777777" w:rsidR="006F0759" w:rsidRPr="006F0759" w:rsidRDefault="006F0759" w:rsidP="006F0759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______________________________ zł, w formie _________________________________ </w:t>
      </w:r>
    </w:p>
    <w:p w14:paraId="1D077EC3" w14:textId="77777777" w:rsidR="006F0759" w:rsidRPr="006F0759" w:rsidRDefault="006F0759" w:rsidP="006F0759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96B6F6" w14:textId="77777777" w:rsidR="006F0759" w:rsidRPr="006F0759" w:rsidRDefault="006F0759" w:rsidP="006F0759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Wadium wniesione w pieniądzu należy zwrócić na rachunek bankowy nr: ___________________ </w:t>
      </w:r>
    </w:p>
    <w:p w14:paraId="07F5D715" w14:textId="77777777" w:rsidR="006F0759" w:rsidRPr="006F0759" w:rsidRDefault="006F0759" w:rsidP="006F0759">
      <w:p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4900B0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o zwolnieniu wadium wniesionego w formie gwarancji lub poręczenia              należy przesłać gwarantowi / poręczycielowi na adres e-mail: ____________________________</w:t>
      </w:r>
    </w:p>
    <w:p w14:paraId="74AC6BC0" w14:textId="77777777" w:rsid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5C19CFE1" w14:textId="77777777" w:rsid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79B260C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15AEA2DB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7AA7A02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>ZAMÓWIENIE ZREALIZUJEMY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sami*/przy udziale podwykonawców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*:</w:t>
      </w:r>
    </w:p>
    <w:p w14:paraId="12177F63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A7EB895" w14:textId="77777777" w:rsidR="006F0759" w:rsidRPr="006F0759" w:rsidRDefault="006F0759" w:rsidP="006F0759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a) 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______________________________________________________________________</w:t>
      </w:r>
    </w:p>
    <w:p w14:paraId="5A7BE7C5" w14:textId="77777777" w:rsidR="006F0759" w:rsidRPr="006F0759" w:rsidRDefault="006F0759" w:rsidP="006F0759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                          </w:t>
      </w:r>
      <w:r w:rsidRPr="006F0759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5E7760E2" w14:textId="77777777" w:rsidR="006F0759" w:rsidRPr="006F0759" w:rsidRDefault="006F0759" w:rsidP="006F0759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4CCA2A8" w14:textId="77777777" w:rsidR="006F0759" w:rsidRPr="006F0759" w:rsidRDefault="006F0759" w:rsidP="006F0759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b)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 xml:space="preserve"> ______________________________________________________________________</w:t>
      </w:r>
    </w:p>
    <w:p w14:paraId="5988D7BA" w14:textId="77777777" w:rsidR="006F0759" w:rsidRPr="006F0759" w:rsidRDefault="006F0759" w:rsidP="006F0759">
      <w:pPr>
        <w:tabs>
          <w:tab w:val="left" w:leader="dot" w:pos="7740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(zakres robót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x-none"/>
          <w14:ligatures w14:val="none"/>
        </w:rPr>
        <w:t xml:space="preserve">/część zamówienia, której wykonanie Wykonawca zamierza powierzyć podwykonawcy                                     </w:t>
      </w:r>
      <w:r w:rsidRPr="006F0759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  <w:t>oraz nazwy tych podwykonawców, o ile są znani</w:t>
      </w: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)</w:t>
      </w:r>
    </w:p>
    <w:p w14:paraId="71C8EC75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x-none"/>
          <w14:ligatures w14:val="none"/>
        </w:rPr>
      </w:pPr>
    </w:p>
    <w:p w14:paraId="4424484E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 sposób reprezentacji Wykonawców dla potrzeb niniejszego zamówienia jest następujący: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_________________________________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</w:t>
      </w:r>
    </w:p>
    <w:p w14:paraId="3EF69F4B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  <w:t>(wypełniają jedynie przedsiębiorcy składający wspólną ofertę - spółki cywilne lub konsorcja)</w:t>
      </w:r>
    </w:p>
    <w:p w14:paraId="1649DA9D" w14:textId="77777777" w:rsidR="006F0759" w:rsidRPr="006F0759" w:rsidRDefault="006F0759" w:rsidP="006F0759">
      <w:pPr>
        <w:tabs>
          <w:tab w:val="left" w:leader="dot" w:pos="9072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x-none" w:eastAsia="x-none"/>
          <w14:ligatures w14:val="none"/>
        </w:rPr>
      </w:pPr>
    </w:p>
    <w:p w14:paraId="2A546EC3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, że: 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niniejsza oferta oraz wszelkie załączniki do niej są jawne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*/ 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informacje i dokumenty zawarte w ofercie oraz w dokumentach złożonych wraz z ofertą na stronach nr od ____ do ____ zawierają informacje stanowiące tajemnicę przedsiębiorstwa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w rozumieniu przepisów o zwalczaniu nieuczciwej konkurencji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, co potwierdzamy w załączonych do niniejszej oferty wyjaśnieniach</w:t>
      </w: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  <w:t>*.</w:t>
      </w:r>
    </w:p>
    <w:p w14:paraId="0429EB63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x-none" w:eastAsia="x-none"/>
          <w14:ligatures w14:val="none"/>
        </w:rPr>
      </w:pPr>
    </w:p>
    <w:p w14:paraId="5737DF73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OŚWIADCZAMY,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że zapoznaliśmy się z postanowieniami umowy, określonymi w 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SWZ        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i zobowiązujemy się, w przypadku wyboru naszej oferty, do zawarcia umowy zgodnej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                     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z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niniejszą ofertą, na warunkach określonych w 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SWZ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, w miejscu i terminie wyznaczonym przez Zamawiającego.</w:t>
      </w:r>
    </w:p>
    <w:p w14:paraId="1584183F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7A2D7B8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OŚWIADCZAMY,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że wypełniliśmy obowiązki informacyjne przewidziane w art. 13 lub art. 14 RODO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x-none"/>
          <w14:ligatures w14:val="none"/>
        </w:rPr>
        <w:footnoteReference w:id="6"/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wobec osób fizycznych, od których dane osobowe bezpośrednio lub pośrednio pozyskaliśmy w celu ubiegania się o udzielenie zamówienia publicznego w niniejszym postępowaniu. </w:t>
      </w:r>
    </w:p>
    <w:p w14:paraId="0D3A757B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x-none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B995AD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68AFC4D8" w14:textId="77777777" w:rsidR="006F0759" w:rsidRPr="006F0759" w:rsidRDefault="006F0759" w:rsidP="006F0759">
      <w:pPr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lastRenderedPageBreak/>
        <w:t xml:space="preserve">ZAŁĄCZNIKAMI 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do niniejszego formularza oferty są:</w:t>
      </w:r>
    </w:p>
    <w:p w14:paraId="3A1F78BF" w14:textId="77777777" w:rsidR="006F0759" w:rsidRPr="006F0759" w:rsidRDefault="006F0759" w:rsidP="006F0759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4680EE7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__________________________________________________________________________</w:t>
      </w:r>
    </w:p>
    <w:p w14:paraId="071093C1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220112CE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* niepotrzebne skreślić</w:t>
      </w:r>
      <w:r w:rsidRPr="006F0759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.</w:t>
      </w:r>
    </w:p>
    <w:p w14:paraId="1E3B2B73" w14:textId="77777777" w:rsidR="006F0759" w:rsidRPr="006F0759" w:rsidRDefault="006F0759" w:rsidP="006F075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</w:pPr>
      <w:r w:rsidRPr="006F0759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>Ofertę należy opatrzyć kwalifikowanym podpisem elektronicznym, podpisem zaufanym lub podpisem osobistym (e-dowód).</w:t>
      </w:r>
    </w:p>
    <w:p w14:paraId="5EFEA09C" w14:textId="77777777" w:rsidR="006F0759" w:rsidRPr="006F0759" w:rsidRDefault="006F0759" w:rsidP="006F0759">
      <w:pPr>
        <w:spacing w:after="0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9646599" w14:textId="77777777" w:rsidR="006F0759" w:rsidRPr="006F0759" w:rsidRDefault="006F0759" w:rsidP="006F0759">
      <w:pPr>
        <w:spacing w:after="0" w:line="288" w:lineRule="auto"/>
        <w:ind w:firstLine="39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B9A921F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E48C8D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1F0B62A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896B42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E4A283" w14:textId="77777777" w:rsidR="006F0759" w:rsidRPr="006F0759" w:rsidRDefault="006F0759" w:rsidP="006F075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5DF61F" w14:textId="77777777" w:rsidR="00B74716" w:rsidRPr="006F0759" w:rsidRDefault="00B74716">
      <w:pPr>
        <w:rPr>
          <w:rFonts w:ascii="Times New Roman" w:hAnsi="Times New Roman" w:cs="Times New Roman"/>
        </w:rPr>
      </w:pPr>
    </w:p>
    <w:sectPr w:rsidR="00B74716" w:rsidRPr="006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FAB8" w14:textId="77777777" w:rsidR="006F0759" w:rsidRDefault="006F0759" w:rsidP="006F0759">
      <w:pPr>
        <w:spacing w:after="0" w:line="240" w:lineRule="auto"/>
      </w:pPr>
      <w:r>
        <w:separator/>
      </w:r>
    </w:p>
  </w:endnote>
  <w:endnote w:type="continuationSeparator" w:id="0">
    <w:p w14:paraId="19236634" w14:textId="77777777" w:rsidR="006F0759" w:rsidRDefault="006F0759" w:rsidP="006F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EE01" w14:textId="587F3FC6" w:rsidR="006F0759" w:rsidRDefault="006F0759" w:rsidP="00D97E81">
    <w:pPr>
      <w:pStyle w:val="Stopka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A1AC3" wp14:editId="4060B151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0" t="0" r="22225" b="37465"/>
              <wp:wrapNone/>
              <wp:docPr id="8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56C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EDuQEAAFg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"/>
          </w:pict>
        </mc:Fallback>
      </mc:AlternateContent>
    </w:r>
  </w:p>
  <w:p w14:paraId="4BC87321" w14:textId="77777777" w:rsidR="006F0759" w:rsidRPr="00B758CB" w:rsidRDefault="006F0759" w:rsidP="00DF61C4">
    <w:pPr>
      <w:pStyle w:val="Stopka"/>
      <w:rPr>
        <w:bCs/>
        <w:sz w:val="18"/>
        <w:szCs w:val="18"/>
      </w:rPr>
    </w:pPr>
    <w:bookmarkStart w:id="1" w:name="_Hlk76452697"/>
  </w:p>
  <w:p w14:paraId="63F59FDD" w14:textId="77777777" w:rsidR="006F0759" w:rsidRPr="006F0759" w:rsidRDefault="006F0759" w:rsidP="00553487">
    <w:pPr>
      <w:spacing w:line="288" w:lineRule="auto"/>
      <w:jc w:val="both"/>
      <w:rPr>
        <w:rFonts w:ascii="Times New Roman" w:hAnsi="Times New Roman" w:cs="Times New Roman"/>
        <w:sz w:val="20"/>
        <w:szCs w:val="20"/>
      </w:rPr>
    </w:pPr>
    <w:bookmarkStart w:id="2" w:name="_Hlk162440246"/>
    <w:bookmarkStart w:id="3" w:name="_Hlk163796837"/>
    <w:bookmarkEnd w:id="1"/>
    <w:r w:rsidRPr="006F0759">
      <w:rPr>
        <w:rFonts w:ascii="Times New Roman" w:hAnsi="Times New Roman" w:cs="Times New Roman"/>
        <w:sz w:val="20"/>
        <w:szCs w:val="20"/>
      </w:rPr>
      <w:t>Poprawa bezpieczeństwa pieszych i rowerzystów poprzez budowę i przebudowę infrastruktury drogowej na sieci dróg wojewódzkich w województwie pomorskim.</w:t>
    </w:r>
    <w:bookmarkEnd w:id="3"/>
    <w:r w:rsidRPr="006F0759">
      <w:rPr>
        <w:rFonts w:ascii="Times New Roman" w:hAnsi="Times New Roman" w:cs="Times New Roman"/>
        <w:sz w:val="20"/>
        <w:szCs w:val="20"/>
      </w:rPr>
      <w:t xml:space="preserve"> Odcinek nr 16 - poprawa bezpieczeństwa poprzez rozbudowę drogi wojewódzkiej nr 211 na odcinku Łapalice - Kartuzy polegająca na budowie ciągu pieszo-rowerowego</w:t>
    </w:r>
    <w:bookmarkEnd w:id="2"/>
  </w:p>
  <w:p w14:paraId="6102CA2F" w14:textId="77777777" w:rsidR="006F0759" w:rsidRDefault="006F0759" w:rsidP="00D97E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4313524D" w14:textId="77777777" w:rsidR="006F0759" w:rsidRDefault="006F0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4AA" w14:textId="77777777" w:rsidR="006F0759" w:rsidRDefault="006F0759" w:rsidP="006F0759">
      <w:pPr>
        <w:spacing w:after="0" w:line="240" w:lineRule="auto"/>
      </w:pPr>
      <w:r>
        <w:separator/>
      </w:r>
    </w:p>
  </w:footnote>
  <w:footnote w:type="continuationSeparator" w:id="0">
    <w:p w14:paraId="0ACA751D" w14:textId="77777777" w:rsidR="006F0759" w:rsidRDefault="006F0759" w:rsidP="006F0759">
      <w:pPr>
        <w:spacing w:after="0" w:line="240" w:lineRule="auto"/>
      </w:pPr>
      <w:r>
        <w:continuationSeparator/>
      </w:r>
    </w:p>
  </w:footnote>
  <w:footnote w:id="1">
    <w:p w14:paraId="123B45C6" w14:textId="77777777" w:rsidR="006F0759" w:rsidRPr="00B569A2" w:rsidRDefault="006F0759" w:rsidP="006F0759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</w:t>
      </w:r>
      <w:r w:rsidRPr="00B569A2">
        <w:t>z KRS, C</w:t>
      </w:r>
      <w:r>
        <w:t>E</w:t>
      </w:r>
      <w:r w:rsidRPr="00B569A2">
        <w:t>IDG).</w:t>
      </w:r>
    </w:p>
  </w:footnote>
  <w:footnote w:id="2">
    <w:p w14:paraId="06F069AA" w14:textId="77777777" w:rsidR="006F0759" w:rsidRPr="00B569A2" w:rsidRDefault="006F0759" w:rsidP="006F0759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50126317" w14:textId="77777777" w:rsidR="006F0759" w:rsidRPr="00B569A2" w:rsidRDefault="006F0759" w:rsidP="006F0759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6C705C5E" w14:textId="77777777" w:rsidR="006F0759" w:rsidRDefault="006F0759" w:rsidP="006F07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 xml:space="preserve">Średnie przedsiębiorstwa: przedsiębiorstwa, które nie są mikroprzedsiębiorstwami ani małymi przedsiębiorstwami </w:t>
      </w:r>
      <w:r>
        <w:t xml:space="preserve">                </w:t>
      </w:r>
      <w:r w:rsidRPr="00B569A2">
        <w:t>i które zatrudniają mniej niż 250 osób i których roczny obrót nie przekracza 50 milionów EUR lub roczna suma bilansowa nie przekracza 43 milionów EUR.</w:t>
      </w:r>
    </w:p>
  </w:footnote>
  <w:footnote w:id="5">
    <w:p w14:paraId="2D947B62" w14:textId="77777777" w:rsidR="006F0759" w:rsidRPr="005D29EB" w:rsidRDefault="006F0759" w:rsidP="006F0759">
      <w:pPr>
        <w:ind w:left="142" w:hanging="142"/>
        <w:jc w:val="both"/>
        <w:rPr>
          <w:iCs/>
          <w:sz w:val="18"/>
          <w:szCs w:val="18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5D29EB">
        <w:rPr>
          <w:b/>
          <w:bCs/>
          <w:iCs/>
          <w:color w:val="000000"/>
          <w:sz w:val="18"/>
          <w:szCs w:val="18"/>
        </w:rPr>
        <w:t>Dotyczy Wykonawców</w:t>
      </w:r>
      <w:r w:rsidRPr="005D29EB">
        <w:rPr>
          <w:b/>
          <w:bCs/>
          <w:sz w:val="18"/>
          <w:szCs w:val="18"/>
        </w:rPr>
        <w:t xml:space="preserve">, </w:t>
      </w:r>
      <w:r w:rsidRPr="005D29EB"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 w:rsidRPr="005D29EB">
        <w:rPr>
          <w:b/>
          <w:bCs/>
          <w:iCs/>
          <w:color w:val="1F497D"/>
          <w:sz w:val="18"/>
          <w:szCs w:val="18"/>
        </w:rPr>
        <w:t xml:space="preserve"> </w:t>
      </w:r>
      <w:r w:rsidRPr="005D29EB">
        <w:rPr>
          <w:b/>
          <w:bCs/>
          <w:iCs/>
          <w:sz w:val="18"/>
          <w:szCs w:val="18"/>
        </w:rPr>
        <w:t>oferty, tj. w przypadku:</w:t>
      </w:r>
    </w:p>
    <w:p w14:paraId="344E348C" w14:textId="77777777" w:rsidR="006F0759" w:rsidRPr="005D29EB" w:rsidRDefault="006F0759" w:rsidP="006F0759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wewnątrzwspólnotowego nabycia towarów,</w:t>
      </w:r>
    </w:p>
    <w:p w14:paraId="37429F73" w14:textId="77777777" w:rsidR="006F0759" w:rsidRPr="005D29EB" w:rsidRDefault="006F0759" w:rsidP="006F0759">
      <w:pPr>
        <w:pStyle w:val="Akapitzlist"/>
        <w:numPr>
          <w:ilvl w:val="0"/>
          <w:numId w:val="2"/>
        </w:numPr>
        <w:jc w:val="both"/>
        <w:rPr>
          <w:b/>
          <w:bCs/>
          <w:iCs/>
          <w:sz w:val="18"/>
          <w:szCs w:val="18"/>
        </w:rPr>
      </w:pPr>
      <w:r w:rsidRPr="005D29EB"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1EBC849" w14:textId="77777777" w:rsidR="006F0759" w:rsidRPr="008056C3" w:rsidRDefault="006F0759" w:rsidP="006F0759">
      <w:pPr>
        <w:pStyle w:val="Tekstprzypisudolnego"/>
      </w:pPr>
    </w:p>
  </w:footnote>
  <w:footnote w:id="6">
    <w:p w14:paraId="1D6F5344" w14:textId="77777777" w:rsidR="006F0759" w:rsidRPr="0058212A" w:rsidRDefault="006F0759" w:rsidP="006F0759">
      <w:pPr>
        <w:pStyle w:val="Tekstprzypisudolnego"/>
        <w:rPr>
          <w:sz w:val="18"/>
          <w:szCs w:val="18"/>
        </w:rPr>
      </w:pPr>
      <w:r w:rsidRPr="0058212A">
        <w:rPr>
          <w:rStyle w:val="Odwoanieprzypisudolnego"/>
          <w:sz w:val="18"/>
          <w:szCs w:val="18"/>
        </w:rPr>
        <w:footnoteRef/>
      </w:r>
      <w:r w:rsidRPr="0058212A">
        <w:rPr>
          <w:sz w:val="18"/>
          <w:szCs w:val="18"/>
        </w:rPr>
        <w:t xml:space="preserve">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str. 1.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A7C" w14:textId="45A3C3E5" w:rsidR="006F0759" w:rsidRPr="006F0759" w:rsidRDefault="006F0759" w:rsidP="00D97E81">
    <w:pPr>
      <w:pStyle w:val="Nagwek"/>
      <w:pBdr>
        <w:bottom w:val="single" w:sz="4" w:space="1" w:color="auto"/>
      </w:pBdr>
      <w:rPr>
        <w:rFonts w:ascii="Times New Roman" w:hAnsi="Times New Roman" w:cs="Times New Roman"/>
      </w:rPr>
    </w:pPr>
    <w:r w:rsidRPr="006F0759">
      <w:rPr>
        <w:rFonts w:ascii="Times New Roman" w:hAnsi="Times New Roman" w:cs="Times New Roman"/>
      </w:rPr>
      <w:t xml:space="preserve">Zarząd Dróg Wojewódzkich w Gdańsku       </w:t>
    </w:r>
    <w:r>
      <w:rPr>
        <w:rFonts w:ascii="Times New Roman" w:hAnsi="Times New Roman" w:cs="Times New Roman"/>
      </w:rPr>
      <w:t xml:space="preserve">  </w:t>
    </w:r>
    <w:r w:rsidRPr="006F0759">
      <w:rPr>
        <w:rFonts w:ascii="Times New Roman" w:hAnsi="Times New Roman" w:cs="Times New Roman"/>
      </w:rPr>
      <w:t xml:space="preserve">                   </w:t>
    </w:r>
    <w:bookmarkStart w:id="0" w:name="_Hlk535999419"/>
    <w:r w:rsidRPr="006F0759">
      <w:rPr>
        <w:rFonts w:ascii="Times New Roman" w:hAnsi="Times New Roman" w:cs="Times New Roman"/>
      </w:rPr>
      <w:t xml:space="preserve">          </w:t>
    </w:r>
    <w:bookmarkEnd w:id="0"/>
    <w:r w:rsidRPr="006F0759">
      <w:rPr>
        <w:rFonts w:ascii="Times New Roman" w:hAnsi="Times New Roman" w:cs="Times New Roman"/>
      </w:rPr>
      <w:t xml:space="preserve">                          </w:t>
    </w:r>
    <w:r w:rsidRPr="006F0759">
      <w:rPr>
        <w:rFonts w:ascii="Times New Roman" w:hAnsi="Times New Roman" w:cs="Times New Roman"/>
        <w:sz w:val="24"/>
        <w:szCs w:val="24"/>
      </w:rPr>
      <w:t>DAZ-Z.272.31.2024</w:t>
    </w:r>
  </w:p>
  <w:p w14:paraId="33D05340" w14:textId="77777777" w:rsidR="006F0759" w:rsidRPr="001F704C" w:rsidRDefault="006F0759" w:rsidP="00D9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07847F3"/>
    <w:multiLevelType w:val="multilevel"/>
    <w:tmpl w:val="58CC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6ED8"/>
    <w:multiLevelType w:val="multilevel"/>
    <w:tmpl w:val="CFCE8B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 w16cid:durableId="2143452324">
    <w:abstractNumId w:val="4"/>
  </w:num>
  <w:num w:numId="2" w16cid:durableId="2018917998">
    <w:abstractNumId w:val="1"/>
  </w:num>
  <w:num w:numId="3" w16cid:durableId="1280914546">
    <w:abstractNumId w:val="0"/>
  </w:num>
  <w:num w:numId="4" w16cid:durableId="922832602">
    <w:abstractNumId w:val="2"/>
  </w:num>
  <w:num w:numId="5" w16cid:durableId="1121265906">
    <w:abstractNumId w:val="3"/>
  </w:num>
  <w:num w:numId="6" w16cid:durableId="184609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16"/>
    <w:rsid w:val="006F0759"/>
    <w:rsid w:val="00B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CA13AF"/>
  <w15:chartTrackingRefBased/>
  <w15:docId w15:val="{D9CE4C3B-5394-41F3-8CF7-DA5B917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759"/>
  </w:style>
  <w:style w:type="paragraph" w:styleId="Nagwek">
    <w:name w:val="header"/>
    <w:basedOn w:val="Normalny"/>
    <w:link w:val="NagwekZnak"/>
    <w:uiPriority w:val="99"/>
    <w:unhideWhenUsed/>
    <w:rsid w:val="006F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759"/>
  </w:style>
  <w:style w:type="paragraph" w:styleId="Tekstprzypisudolnego">
    <w:name w:val="footnote text"/>
    <w:aliases w:val="Tekst przypisu Znak"/>
    <w:basedOn w:val="Normalny"/>
    <w:link w:val="TekstprzypisudolnegoZnak"/>
    <w:rsid w:val="006F07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6F075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qFormat/>
    <w:rsid w:val="006F0759"/>
    <w:rPr>
      <w:vertAlign w:val="superscript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6F075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6F075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1772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Sałustowicz</dc:creator>
  <cp:keywords/>
  <dc:description/>
  <cp:lastModifiedBy>Patrycja Sałustowicz</cp:lastModifiedBy>
  <cp:revision>2</cp:revision>
  <dcterms:created xsi:type="dcterms:W3CDTF">2024-04-16T08:24:00Z</dcterms:created>
  <dcterms:modified xsi:type="dcterms:W3CDTF">2024-04-16T08:32:00Z</dcterms:modified>
</cp:coreProperties>
</file>