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A7" w:rsidRPr="0037596E" w:rsidRDefault="009021A7" w:rsidP="009947C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C56819" w:rsidRPr="0037596E" w:rsidRDefault="00F05840" w:rsidP="00B6196E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596E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FF5EA2" w:rsidRPr="0037596E">
        <w:rPr>
          <w:rFonts w:asciiTheme="minorHAnsi" w:hAnsiTheme="minorHAnsi" w:cstheme="minorHAnsi"/>
          <w:b/>
          <w:sz w:val="22"/>
          <w:szCs w:val="22"/>
        </w:rPr>
        <w:t>O ZŁOŻONYCH OFERTACH</w:t>
      </w:r>
    </w:p>
    <w:p w:rsidR="009021A7" w:rsidRPr="0037596E" w:rsidRDefault="009021A7" w:rsidP="00500622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464" w:type="dxa"/>
        <w:jc w:val="center"/>
        <w:tblLook w:val="04A0" w:firstRow="1" w:lastRow="0" w:firstColumn="1" w:lastColumn="0" w:noHBand="0" w:noVBand="1"/>
      </w:tblPr>
      <w:tblGrid>
        <w:gridCol w:w="521"/>
        <w:gridCol w:w="4134"/>
        <w:gridCol w:w="737"/>
        <w:gridCol w:w="1605"/>
        <w:gridCol w:w="1467"/>
      </w:tblGrid>
      <w:tr w:rsidR="001A701B" w:rsidRPr="0037596E" w:rsidTr="004A4771">
        <w:trPr>
          <w:trHeight w:val="498"/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1A701B" w:rsidRPr="0037596E" w:rsidRDefault="001A701B" w:rsidP="00D62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1A701B" w:rsidRPr="0037596E" w:rsidRDefault="001A701B">
            <w:pPr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1A701B" w:rsidRPr="0037596E" w:rsidRDefault="001A701B" w:rsidP="00C354D6">
            <w:pPr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A701B" w:rsidRPr="00843CB9" w:rsidRDefault="001A701B" w:rsidP="00843C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43CB9">
              <w:rPr>
                <w:rFonts w:asciiTheme="minorHAnsi" w:hAnsiTheme="minorHAnsi" w:cstheme="minorHAnsi"/>
                <w:b/>
              </w:rPr>
              <w:t>Pakiet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1A701B" w:rsidRPr="00843CB9" w:rsidRDefault="001A701B" w:rsidP="00843CB9">
            <w:pPr>
              <w:jc w:val="center"/>
              <w:rPr>
                <w:b/>
              </w:rPr>
            </w:pPr>
            <w:r w:rsidRPr="00843CB9">
              <w:rPr>
                <w:rFonts w:asciiTheme="minorHAnsi" w:hAnsiTheme="minorHAnsi" w:cstheme="minorHAnsi"/>
                <w:b/>
              </w:rPr>
              <w:t>Wartość oferty /zł/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1A701B" w:rsidRPr="00843CB9" w:rsidRDefault="00391BBF" w:rsidP="00843CB9">
            <w:pPr>
              <w:jc w:val="center"/>
              <w:rPr>
                <w:b/>
              </w:rPr>
            </w:pPr>
            <w:r w:rsidRPr="00843CB9">
              <w:rPr>
                <w:b/>
              </w:rPr>
              <w:t>Okres gwarancji</w:t>
            </w:r>
          </w:p>
        </w:tc>
      </w:tr>
      <w:tr w:rsidR="000D7488" w:rsidRPr="0037596E" w:rsidTr="0017389C">
        <w:trPr>
          <w:trHeight w:val="398"/>
          <w:jc w:val="center"/>
        </w:trPr>
        <w:tc>
          <w:tcPr>
            <w:tcW w:w="521" w:type="dxa"/>
            <w:vMerge w:val="restart"/>
          </w:tcPr>
          <w:p w:rsidR="000D7488" w:rsidRPr="0037596E" w:rsidRDefault="000D7488" w:rsidP="00050D4F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 w:val="restart"/>
          </w:tcPr>
          <w:p w:rsidR="000D7488" w:rsidRDefault="000D7488" w:rsidP="00FD06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Th. </w:t>
            </w:r>
            <w:proofErr w:type="spellStart"/>
            <w:r>
              <w:rPr>
                <w:lang w:eastAsia="en-US"/>
              </w:rPr>
              <w:t>Geyer</w:t>
            </w:r>
            <w:proofErr w:type="spellEnd"/>
            <w:r>
              <w:rPr>
                <w:lang w:eastAsia="en-US"/>
              </w:rPr>
              <w:t xml:space="preserve"> Polska Sp. z o.o.,</w:t>
            </w:r>
          </w:p>
          <w:p w:rsidR="000D7488" w:rsidRDefault="000D7488" w:rsidP="00FD06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Czeska 22A, 03-902 Warszawa, </w:t>
            </w:r>
          </w:p>
          <w:p w:rsidR="000D7488" w:rsidRPr="003B218F" w:rsidRDefault="000D7488" w:rsidP="00FD069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lang w:eastAsia="en-US"/>
              </w:rPr>
              <w:t>NIP: 1132953594</w:t>
            </w:r>
          </w:p>
        </w:tc>
        <w:tc>
          <w:tcPr>
            <w:tcW w:w="737" w:type="dxa"/>
          </w:tcPr>
          <w:p w:rsidR="000D7488" w:rsidRPr="00EC5DA4" w:rsidRDefault="00AA3288" w:rsidP="007B33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0D7488" w:rsidRPr="0037596E" w:rsidRDefault="00AA3288" w:rsidP="00F079EE">
            <w:pPr>
              <w:jc w:val="right"/>
            </w:pPr>
            <w:r>
              <w:t>933,06</w:t>
            </w:r>
          </w:p>
        </w:tc>
        <w:tc>
          <w:tcPr>
            <w:tcW w:w="1467" w:type="dxa"/>
            <w:shd w:val="clear" w:color="auto" w:fill="auto"/>
          </w:tcPr>
          <w:p w:rsidR="000D7488" w:rsidRPr="0037596E" w:rsidRDefault="00AA3288" w:rsidP="00F079EE">
            <w:pPr>
              <w:jc w:val="right"/>
            </w:pPr>
            <w:r>
              <w:t>36</w:t>
            </w:r>
          </w:p>
        </w:tc>
      </w:tr>
      <w:tr w:rsidR="00E024B1" w:rsidRPr="0037596E" w:rsidTr="004A4771">
        <w:trPr>
          <w:trHeight w:val="255"/>
          <w:jc w:val="center"/>
        </w:trPr>
        <w:tc>
          <w:tcPr>
            <w:tcW w:w="521" w:type="dxa"/>
            <w:vMerge/>
          </w:tcPr>
          <w:p w:rsidR="00E024B1" w:rsidRPr="0037596E" w:rsidRDefault="00E024B1" w:rsidP="00050D4F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/>
          </w:tcPr>
          <w:p w:rsidR="00E024B1" w:rsidRPr="003B218F" w:rsidRDefault="00E024B1" w:rsidP="009F721B">
            <w:pPr>
              <w:rPr>
                <w:color w:val="FF0000"/>
              </w:rPr>
            </w:pPr>
          </w:p>
        </w:tc>
        <w:tc>
          <w:tcPr>
            <w:tcW w:w="737" w:type="dxa"/>
          </w:tcPr>
          <w:p w:rsidR="00E024B1" w:rsidRPr="00EC5DA4" w:rsidRDefault="00AA3288" w:rsidP="007B33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E024B1" w:rsidRPr="0037596E" w:rsidRDefault="00AA3288" w:rsidP="00F079EE">
            <w:pPr>
              <w:jc w:val="right"/>
            </w:pPr>
            <w:r>
              <w:t>1.044,27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E024B1" w:rsidRPr="0037596E" w:rsidRDefault="00AA3288" w:rsidP="00F079EE">
            <w:pPr>
              <w:jc w:val="right"/>
            </w:pPr>
            <w:r>
              <w:t>36</w:t>
            </w:r>
          </w:p>
        </w:tc>
      </w:tr>
      <w:tr w:rsidR="00F079EE" w:rsidRPr="0037596E" w:rsidTr="004A4771">
        <w:trPr>
          <w:trHeight w:val="74"/>
          <w:jc w:val="center"/>
        </w:trPr>
        <w:tc>
          <w:tcPr>
            <w:tcW w:w="521" w:type="dxa"/>
          </w:tcPr>
          <w:p w:rsidR="00F079EE" w:rsidRPr="0037596E" w:rsidRDefault="00F079EE" w:rsidP="00F079E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</w:tcPr>
          <w:p w:rsidR="008F7172" w:rsidRPr="003B218F" w:rsidRDefault="00FD0698" w:rsidP="00C30856">
            <w:pPr>
              <w:ind w:right="-2"/>
              <w:rPr>
                <w:color w:val="FF0000"/>
              </w:rPr>
            </w:pPr>
            <w:r>
              <w:rPr>
                <w:lang w:eastAsia="en-US"/>
              </w:rPr>
              <w:t>BIOGENET Spółka z ograniczoną odpowiedzialnością</w:t>
            </w:r>
            <w:r>
              <w:rPr>
                <w:lang w:eastAsia="en-US"/>
              </w:rPr>
              <w:br/>
              <w:t xml:space="preserve">ul. Parkingowa 1, 05-420 Józefów, </w:t>
            </w:r>
            <w:r>
              <w:rPr>
                <w:lang w:eastAsia="en-US"/>
              </w:rPr>
              <w:br/>
              <w:t>NIP: 5322058924</w:t>
            </w:r>
          </w:p>
        </w:tc>
        <w:tc>
          <w:tcPr>
            <w:tcW w:w="737" w:type="dxa"/>
          </w:tcPr>
          <w:p w:rsidR="00F079EE" w:rsidRPr="00EC5DA4" w:rsidRDefault="00F56B7A" w:rsidP="00F079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F079EE" w:rsidRPr="0037596E" w:rsidRDefault="00F56B7A" w:rsidP="00F079EE">
            <w:pPr>
              <w:jc w:val="right"/>
            </w:pPr>
            <w:r>
              <w:t>3.094,99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F079EE" w:rsidRDefault="00F56B7A" w:rsidP="00F079EE">
            <w:pPr>
              <w:jc w:val="right"/>
            </w:pPr>
            <w:r>
              <w:t>24</w:t>
            </w:r>
          </w:p>
        </w:tc>
      </w:tr>
      <w:tr w:rsidR="00DC4DDA" w:rsidRPr="0037596E" w:rsidTr="00E516E3">
        <w:trPr>
          <w:trHeight w:val="740"/>
          <w:jc w:val="center"/>
        </w:trPr>
        <w:tc>
          <w:tcPr>
            <w:tcW w:w="521" w:type="dxa"/>
          </w:tcPr>
          <w:p w:rsidR="00DC4DDA" w:rsidRPr="0037596E" w:rsidRDefault="00DC4DDA" w:rsidP="00F079E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</w:tcPr>
          <w:p w:rsidR="00DC4DDA" w:rsidRPr="003B218F" w:rsidRDefault="00DC4DDA" w:rsidP="00C30856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"DANLAB" Danuta </w:t>
            </w:r>
            <w:proofErr w:type="spellStart"/>
            <w:r>
              <w:rPr>
                <w:lang w:eastAsia="en-US"/>
              </w:rPr>
              <w:t>Katryńska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br/>
              <w:t xml:space="preserve">ul. Handlowa 6D, 15-399 Białystok, </w:t>
            </w:r>
            <w:r>
              <w:rPr>
                <w:lang w:eastAsia="en-US"/>
              </w:rPr>
              <w:br/>
              <w:t>NIP: 6852047455</w:t>
            </w:r>
          </w:p>
        </w:tc>
        <w:tc>
          <w:tcPr>
            <w:tcW w:w="737" w:type="dxa"/>
          </w:tcPr>
          <w:p w:rsidR="00DC4DDA" w:rsidRPr="0077365C" w:rsidRDefault="00A92FF8" w:rsidP="00F079EE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DC4DDA" w:rsidRPr="0037596E" w:rsidRDefault="00A92FF8" w:rsidP="00F079EE">
            <w:pPr>
              <w:jc w:val="right"/>
            </w:pPr>
            <w:r>
              <w:t>959,40</w:t>
            </w:r>
          </w:p>
        </w:tc>
        <w:tc>
          <w:tcPr>
            <w:tcW w:w="1467" w:type="dxa"/>
            <w:shd w:val="clear" w:color="auto" w:fill="auto"/>
          </w:tcPr>
          <w:p w:rsidR="00DC4DDA" w:rsidRDefault="00A92FF8" w:rsidP="00F079EE">
            <w:pPr>
              <w:jc w:val="right"/>
            </w:pPr>
            <w:r>
              <w:t>24</w:t>
            </w:r>
          </w:p>
        </w:tc>
      </w:tr>
      <w:tr w:rsidR="0067713E" w:rsidRPr="0037596E" w:rsidTr="004A4771">
        <w:trPr>
          <w:trHeight w:val="54"/>
          <w:jc w:val="center"/>
        </w:trPr>
        <w:tc>
          <w:tcPr>
            <w:tcW w:w="521" w:type="dxa"/>
          </w:tcPr>
          <w:p w:rsidR="0067713E" w:rsidRPr="0037596E" w:rsidRDefault="0067713E" w:rsidP="00F079E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</w:tcPr>
          <w:p w:rsidR="008F7172" w:rsidRPr="003B218F" w:rsidRDefault="004A4771" w:rsidP="00F079EE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color w:val="FF0000"/>
                <w:lang w:eastAsia="en-US"/>
              </w:rPr>
            </w:pPr>
            <w:r>
              <w:t>POLGEN Spółka z ograniczoną odpowiedzialnością – Spółka Komandytowa</w:t>
            </w:r>
            <w:r>
              <w:br/>
              <w:t xml:space="preserve">ul. Puszkina 80, 92-516 Łódź, </w:t>
            </w:r>
            <w:r>
              <w:br/>
              <w:t>NIP: 7251447400</w:t>
            </w:r>
          </w:p>
        </w:tc>
        <w:tc>
          <w:tcPr>
            <w:tcW w:w="737" w:type="dxa"/>
          </w:tcPr>
          <w:p w:rsidR="0067713E" w:rsidRPr="0077365C" w:rsidRDefault="00F52163" w:rsidP="00F079EE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1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:rsidR="0067713E" w:rsidRPr="0037596E" w:rsidRDefault="00F52163" w:rsidP="00F079EE">
            <w:pPr>
              <w:jc w:val="right"/>
            </w:pPr>
            <w:r>
              <w:t>4.188,15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67713E" w:rsidRDefault="00F52163" w:rsidP="00F079EE">
            <w:pPr>
              <w:jc w:val="right"/>
            </w:pPr>
            <w:r>
              <w:t>24</w:t>
            </w:r>
          </w:p>
        </w:tc>
      </w:tr>
      <w:tr w:rsidR="00F52163" w:rsidRPr="0037596E" w:rsidTr="00802A58">
        <w:trPr>
          <w:trHeight w:val="977"/>
          <w:jc w:val="center"/>
        </w:trPr>
        <w:tc>
          <w:tcPr>
            <w:tcW w:w="521" w:type="dxa"/>
          </w:tcPr>
          <w:p w:rsidR="00F52163" w:rsidRPr="0037596E" w:rsidRDefault="00F52163" w:rsidP="00F079E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</w:tcPr>
          <w:p w:rsidR="00F52163" w:rsidRDefault="00F52163" w:rsidP="004A4771">
            <w:pPr>
              <w:autoSpaceDE w:val="0"/>
              <w:autoSpaceDN w:val="0"/>
              <w:adjustRightInd w:val="0"/>
            </w:pPr>
            <w:r>
              <w:t>"SPECTRO-LAB" Sp. z o.o.,</w:t>
            </w:r>
            <w:r>
              <w:br/>
              <w:t>ul. Warszawska 100/102,</w:t>
            </w:r>
          </w:p>
          <w:p w:rsidR="00F52163" w:rsidRPr="003B218F" w:rsidRDefault="00F52163" w:rsidP="004A4771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color w:val="FF0000"/>
                <w:lang w:eastAsia="en-US"/>
              </w:rPr>
            </w:pPr>
            <w:r>
              <w:t xml:space="preserve">05-092 Łomianki, </w:t>
            </w:r>
            <w:r>
              <w:br/>
              <w:t>NIP: 5240006677</w:t>
            </w:r>
          </w:p>
        </w:tc>
        <w:tc>
          <w:tcPr>
            <w:tcW w:w="737" w:type="dxa"/>
          </w:tcPr>
          <w:p w:rsidR="00F52163" w:rsidRPr="0077365C" w:rsidRDefault="00AB0281" w:rsidP="00F079EE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F52163" w:rsidRPr="0037596E" w:rsidRDefault="00AB0281" w:rsidP="00F079EE">
            <w:pPr>
              <w:jc w:val="right"/>
            </w:pPr>
            <w:r>
              <w:t>16.482</w:t>
            </w:r>
          </w:p>
        </w:tc>
        <w:tc>
          <w:tcPr>
            <w:tcW w:w="1467" w:type="dxa"/>
            <w:shd w:val="clear" w:color="auto" w:fill="auto"/>
          </w:tcPr>
          <w:p w:rsidR="00F52163" w:rsidRDefault="00AB0281" w:rsidP="00F079EE">
            <w:pPr>
              <w:jc w:val="right"/>
            </w:pPr>
            <w:r>
              <w:t>12</w:t>
            </w:r>
          </w:p>
        </w:tc>
      </w:tr>
      <w:tr w:rsidR="00E024B1" w:rsidRPr="0037596E" w:rsidTr="001C5C69">
        <w:trPr>
          <w:trHeight w:val="333"/>
          <w:jc w:val="center"/>
        </w:trPr>
        <w:tc>
          <w:tcPr>
            <w:tcW w:w="521" w:type="dxa"/>
            <w:vMerge w:val="restart"/>
          </w:tcPr>
          <w:p w:rsidR="00E024B1" w:rsidRPr="0037596E" w:rsidRDefault="00E024B1" w:rsidP="00F079E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 w:val="restart"/>
          </w:tcPr>
          <w:p w:rsidR="00E024B1" w:rsidRPr="003B218F" w:rsidRDefault="004A4771" w:rsidP="00EE3884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color w:val="FF0000"/>
                <w:lang w:eastAsia="en-US"/>
              </w:rPr>
            </w:pPr>
            <w:proofErr w:type="spellStart"/>
            <w:r>
              <w:t>Alchem</w:t>
            </w:r>
            <w:proofErr w:type="spellEnd"/>
            <w:r>
              <w:t xml:space="preserve"> Grupa Sp. z o.o.,</w:t>
            </w:r>
            <w:r>
              <w:br/>
              <w:t xml:space="preserve">Toruń, </w:t>
            </w:r>
            <w:r>
              <w:br/>
              <w:t>NIP: 5272355435</w:t>
            </w:r>
          </w:p>
        </w:tc>
        <w:tc>
          <w:tcPr>
            <w:tcW w:w="737" w:type="dxa"/>
          </w:tcPr>
          <w:p w:rsidR="00E024B1" w:rsidRPr="0077365C" w:rsidRDefault="001C5C69" w:rsidP="00F079EE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E024B1" w:rsidRPr="0037596E" w:rsidRDefault="001C5C69" w:rsidP="00F079EE">
            <w:pPr>
              <w:jc w:val="right"/>
            </w:pPr>
            <w:r>
              <w:t>6.427,98</w:t>
            </w:r>
          </w:p>
        </w:tc>
        <w:tc>
          <w:tcPr>
            <w:tcW w:w="1467" w:type="dxa"/>
            <w:shd w:val="clear" w:color="auto" w:fill="auto"/>
          </w:tcPr>
          <w:p w:rsidR="00E024B1" w:rsidRDefault="001C5C69" w:rsidP="00F079EE">
            <w:pPr>
              <w:jc w:val="right"/>
            </w:pPr>
            <w:r>
              <w:t>24</w:t>
            </w:r>
          </w:p>
        </w:tc>
      </w:tr>
      <w:tr w:rsidR="00E024B1" w:rsidRPr="0037596E" w:rsidTr="004A4771">
        <w:trPr>
          <w:trHeight w:val="295"/>
          <w:jc w:val="center"/>
        </w:trPr>
        <w:tc>
          <w:tcPr>
            <w:tcW w:w="521" w:type="dxa"/>
            <w:vMerge/>
          </w:tcPr>
          <w:p w:rsidR="00E024B1" w:rsidRPr="0037596E" w:rsidRDefault="00E024B1" w:rsidP="00F079EE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/>
          </w:tcPr>
          <w:p w:rsidR="00E024B1" w:rsidRPr="003B218F" w:rsidRDefault="00E024B1" w:rsidP="00EE388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737" w:type="dxa"/>
          </w:tcPr>
          <w:p w:rsidR="00E024B1" w:rsidRPr="0077365C" w:rsidRDefault="001C5C69" w:rsidP="00F079EE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:rsidR="00E024B1" w:rsidRPr="0037596E" w:rsidRDefault="001C5C69" w:rsidP="00F079EE">
            <w:pPr>
              <w:jc w:val="right"/>
            </w:pPr>
            <w:r>
              <w:t>843,63</w:t>
            </w:r>
            <w:bookmarkStart w:id="0" w:name="_GoBack"/>
            <w:bookmarkEnd w:id="0"/>
          </w:p>
        </w:tc>
        <w:tc>
          <w:tcPr>
            <w:tcW w:w="1467" w:type="dxa"/>
            <w:shd w:val="clear" w:color="auto" w:fill="auto"/>
          </w:tcPr>
          <w:p w:rsidR="00E024B1" w:rsidRDefault="001C5C69" w:rsidP="00F079EE">
            <w:pPr>
              <w:jc w:val="right"/>
            </w:pPr>
            <w:r>
              <w:t>24</w:t>
            </w:r>
          </w:p>
        </w:tc>
      </w:tr>
    </w:tbl>
    <w:p w:rsidR="00FF6EDA" w:rsidRPr="0037596E" w:rsidRDefault="00FF6EDA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7092" w:rsidRDefault="00CD7092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8A0CD2" w:rsidRDefault="00DA0443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596E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37596E">
        <w:rPr>
          <w:rFonts w:asciiTheme="minorHAnsi" w:hAnsiTheme="minorHAnsi" w:cstheme="minorHAnsi"/>
        </w:rPr>
        <w:t>brutto</w:t>
      </w:r>
      <w:r w:rsidR="009307FB">
        <w:rPr>
          <w:rFonts w:asciiTheme="minorHAnsi" w:hAnsiTheme="minorHAnsi" w:cstheme="minorHAnsi"/>
        </w:rPr>
        <w:t>:</w:t>
      </w: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1</w:t>
      </w:r>
      <w:r w:rsidR="00A71782">
        <w:rPr>
          <w:rFonts w:asciiTheme="minorHAnsi" w:hAnsiTheme="minorHAnsi" w:cstheme="minorHAnsi"/>
        </w:rPr>
        <w:t xml:space="preserve"> – </w:t>
      </w:r>
      <w:r w:rsidR="005970BF">
        <w:rPr>
          <w:rFonts w:asciiTheme="minorHAnsi" w:hAnsiTheme="minorHAnsi" w:cstheme="minorHAnsi"/>
        </w:rPr>
        <w:t>3.</w:t>
      </w:r>
      <w:r w:rsidR="00444336">
        <w:rPr>
          <w:rFonts w:asciiTheme="minorHAnsi" w:hAnsiTheme="minorHAnsi" w:cstheme="minorHAnsi"/>
        </w:rPr>
        <w:t>761,20</w:t>
      </w:r>
      <w:r w:rsidR="005970BF">
        <w:rPr>
          <w:rFonts w:asciiTheme="minorHAnsi" w:hAnsiTheme="minorHAnsi" w:cstheme="minorHAnsi"/>
        </w:rPr>
        <w:t>zł</w:t>
      </w:r>
    </w:p>
    <w:p w:rsidR="009307FB" w:rsidRDefault="009307FB" w:rsidP="009307F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</w:t>
      </w:r>
      <w:r w:rsidR="00491F2A">
        <w:rPr>
          <w:rFonts w:asciiTheme="minorHAnsi" w:hAnsiTheme="minorHAnsi" w:cstheme="minorHAnsi"/>
        </w:rPr>
        <w:t>2</w:t>
      </w:r>
      <w:r w:rsidR="00A71782">
        <w:rPr>
          <w:rFonts w:asciiTheme="minorHAnsi" w:hAnsiTheme="minorHAnsi" w:cstheme="minorHAnsi"/>
        </w:rPr>
        <w:t xml:space="preserve"> – </w:t>
      </w:r>
      <w:r w:rsidR="005970BF">
        <w:rPr>
          <w:rFonts w:asciiTheme="minorHAnsi" w:hAnsiTheme="minorHAnsi" w:cstheme="minorHAnsi"/>
        </w:rPr>
        <w:t>980zł</w:t>
      </w:r>
    </w:p>
    <w:p w:rsidR="00491F2A" w:rsidRDefault="00491F2A" w:rsidP="00491F2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3</w:t>
      </w:r>
      <w:r w:rsidR="00A71782">
        <w:rPr>
          <w:rFonts w:asciiTheme="minorHAnsi" w:hAnsiTheme="minorHAnsi" w:cstheme="minorHAnsi"/>
        </w:rPr>
        <w:t xml:space="preserve"> – </w:t>
      </w:r>
      <w:r w:rsidR="005970BF">
        <w:rPr>
          <w:rFonts w:asciiTheme="minorHAnsi" w:hAnsiTheme="minorHAnsi" w:cstheme="minorHAnsi"/>
        </w:rPr>
        <w:t>1.568zł</w:t>
      </w:r>
    </w:p>
    <w:p w:rsidR="00C279B7" w:rsidRDefault="00C279B7" w:rsidP="00C279B7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4 – </w:t>
      </w:r>
      <w:r w:rsidR="00081331">
        <w:rPr>
          <w:rFonts w:asciiTheme="minorHAnsi" w:hAnsiTheme="minorHAnsi" w:cstheme="minorHAnsi"/>
        </w:rPr>
        <w:t>917,36zł</w:t>
      </w:r>
    </w:p>
    <w:p w:rsidR="00916603" w:rsidRDefault="00916603" w:rsidP="0091660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Pakiet 5 – </w:t>
      </w:r>
      <w:r w:rsidR="00D05221">
        <w:rPr>
          <w:rFonts w:asciiTheme="minorHAnsi" w:hAnsiTheme="minorHAnsi" w:cstheme="minorHAnsi"/>
        </w:rPr>
        <w:t>25.000zł</w:t>
      </w:r>
    </w:p>
    <w:p w:rsidR="00C279B7" w:rsidRDefault="00C279B7" w:rsidP="00491F2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307FB" w:rsidRDefault="009307FB" w:rsidP="009307F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C03FA" w:rsidRDefault="00AC03FA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C03FA" w:rsidRPr="00E6004B" w:rsidRDefault="00AC03FA" w:rsidP="00AC03FA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Gdańsk, dnia </w:t>
      </w:r>
      <w:r w:rsidR="00916603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>.0</w:t>
      </w:r>
      <w:r w:rsidR="008F717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.2024 r. </w:t>
      </w:r>
    </w:p>
    <w:p w:rsidR="00291460" w:rsidRDefault="00291460" w:rsidP="002D7289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</w:rPr>
      </w:pPr>
    </w:p>
    <w:p w:rsidR="00291460" w:rsidRPr="002D7289" w:rsidRDefault="00291460" w:rsidP="002D7289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</w:rPr>
      </w:pPr>
    </w:p>
    <w:p w:rsidR="007D6328" w:rsidRPr="0037596E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37596E" w:rsidSect="00FE3D24">
      <w:headerReference w:type="default" r:id="rId8"/>
      <w:pgSz w:w="11906" w:h="16838"/>
      <w:pgMar w:top="1843" w:right="1133" w:bottom="567" w:left="993" w:header="9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29F" w:rsidRDefault="0066329F" w:rsidP="00DA0443">
      <w:pPr>
        <w:spacing w:after="0" w:line="240" w:lineRule="auto"/>
      </w:pPr>
      <w:r>
        <w:separator/>
      </w:r>
    </w:p>
  </w:endnote>
  <w:endnote w:type="continuationSeparator" w:id="0">
    <w:p w:rsidR="0066329F" w:rsidRDefault="0066329F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29F" w:rsidRDefault="0066329F" w:rsidP="00DA0443">
      <w:pPr>
        <w:spacing w:after="0" w:line="240" w:lineRule="auto"/>
      </w:pPr>
      <w:r>
        <w:separator/>
      </w:r>
    </w:p>
  </w:footnote>
  <w:footnote w:type="continuationSeparator" w:id="0">
    <w:p w:rsidR="0066329F" w:rsidRDefault="0066329F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18F" w:rsidRDefault="003B218F" w:rsidP="00AB3F25">
    <w:pPr>
      <w:autoSpaceDE w:val="0"/>
      <w:autoSpaceDN w:val="0"/>
      <w:adjustRightInd w:val="0"/>
      <w:rPr>
        <w:rFonts w:cstheme="minorHAnsi"/>
        <w:b/>
      </w:rPr>
    </w:pPr>
    <w:r>
      <w:rPr>
        <w:rFonts w:cstheme="minorHAnsi"/>
        <w:b/>
      </w:rPr>
      <w:t>Zakup suchego bloku grzejnego, wirówki, wytrząsarki i prasy hydraulicznej</w:t>
    </w:r>
    <w:r w:rsidRPr="007168D6">
      <w:rPr>
        <w:rFonts w:cstheme="minorHAnsi"/>
        <w:b/>
      </w:rPr>
      <w:t xml:space="preserve"> (</w:t>
    </w:r>
    <w:r>
      <w:rPr>
        <w:rFonts w:cstheme="minorHAnsi"/>
        <w:b/>
      </w:rPr>
      <w:t>5</w:t>
    </w:r>
    <w:r w:rsidRPr="007168D6">
      <w:rPr>
        <w:rFonts w:cstheme="minorHAnsi"/>
        <w:b/>
      </w:rPr>
      <w:t xml:space="preserve"> pakiet</w:t>
    </w:r>
    <w:r>
      <w:rPr>
        <w:rFonts w:cstheme="minorHAnsi"/>
        <w:b/>
      </w:rPr>
      <w:t>ów</w:t>
    </w:r>
    <w:r w:rsidRPr="007168D6">
      <w:rPr>
        <w:rFonts w:cstheme="minorHAnsi"/>
        <w:b/>
      </w:rPr>
      <w:t>)</w:t>
    </w:r>
    <w:r w:rsidRPr="00FD17F6">
      <w:rPr>
        <w:rFonts w:cstheme="minorHAnsi"/>
        <w:b/>
      </w:rPr>
      <w:t xml:space="preserve"> </w:t>
    </w:r>
  </w:p>
  <w:p w:rsidR="00AB3F25" w:rsidRPr="00AB3F25" w:rsidRDefault="00AB3F25" w:rsidP="00AB3F25">
    <w:pPr>
      <w:autoSpaceDE w:val="0"/>
      <w:autoSpaceDN w:val="0"/>
      <w:adjustRightInd w:val="0"/>
      <w:rPr>
        <w:rFonts w:asciiTheme="minorHAnsi" w:hAnsiTheme="minorHAnsi" w:cstheme="minorHAnsi"/>
        <w:b/>
      </w:rPr>
    </w:pPr>
    <w:r w:rsidRPr="00AB3F25">
      <w:rPr>
        <w:rFonts w:asciiTheme="minorHAnsi" w:hAnsiTheme="minorHAnsi" w:cstheme="minorHAnsi"/>
        <w:b/>
      </w:rPr>
      <w:t>Numer postępowania: GUM2024ZP00</w:t>
    </w:r>
    <w:r w:rsidR="008D27E1">
      <w:rPr>
        <w:rFonts w:asciiTheme="minorHAnsi" w:hAnsiTheme="minorHAnsi" w:cstheme="minorHAnsi"/>
        <w:b/>
      </w:rPr>
      <w:t>7</w:t>
    </w:r>
    <w:r w:rsidR="003B218F">
      <w:rPr>
        <w:rFonts w:asciiTheme="minorHAnsi" w:hAnsiTheme="minorHAnsi" w:cstheme="minorHAnsi"/>
        <w:b/>
      </w:rPr>
      <w:t>1</w:t>
    </w:r>
  </w:p>
  <w:p w:rsidR="002152B9" w:rsidRPr="00213810" w:rsidRDefault="002152B9" w:rsidP="00213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2E74"/>
    <w:rsid w:val="00023AB1"/>
    <w:rsid w:val="00024AA8"/>
    <w:rsid w:val="00024E98"/>
    <w:rsid w:val="00024EAD"/>
    <w:rsid w:val="0002561E"/>
    <w:rsid w:val="00025B49"/>
    <w:rsid w:val="000269AF"/>
    <w:rsid w:val="000319B0"/>
    <w:rsid w:val="00032E2B"/>
    <w:rsid w:val="0003390E"/>
    <w:rsid w:val="00033E9E"/>
    <w:rsid w:val="00035D0A"/>
    <w:rsid w:val="00035F1D"/>
    <w:rsid w:val="0004514C"/>
    <w:rsid w:val="00050D4F"/>
    <w:rsid w:val="000635D8"/>
    <w:rsid w:val="00065B39"/>
    <w:rsid w:val="00066BEC"/>
    <w:rsid w:val="0007253E"/>
    <w:rsid w:val="000770E1"/>
    <w:rsid w:val="0007788E"/>
    <w:rsid w:val="00081331"/>
    <w:rsid w:val="00082B41"/>
    <w:rsid w:val="000853DD"/>
    <w:rsid w:val="000932CA"/>
    <w:rsid w:val="000A48A5"/>
    <w:rsid w:val="000A4B6F"/>
    <w:rsid w:val="000A513D"/>
    <w:rsid w:val="000A5DB2"/>
    <w:rsid w:val="000B3F4C"/>
    <w:rsid w:val="000B59CB"/>
    <w:rsid w:val="000B76E5"/>
    <w:rsid w:val="000B7823"/>
    <w:rsid w:val="000B79F7"/>
    <w:rsid w:val="000C43CB"/>
    <w:rsid w:val="000C559A"/>
    <w:rsid w:val="000C600B"/>
    <w:rsid w:val="000C6B45"/>
    <w:rsid w:val="000C7D41"/>
    <w:rsid w:val="000D1F4F"/>
    <w:rsid w:val="000D25E3"/>
    <w:rsid w:val="000D28F6"/>
    <w:rsid w:val="000D3D6C"/>
    <w:rsid w:val="000D7488"/>
    <w:rsid w:val="000E1254"/>
    <w:rsid w:val="000E1535"/>
    <w:rsid w:val="000E4D53"/>
    <w:rsid w:val="000E53A0"/>
    <w:rsid w:val="000E53CB"/>
    <w:rsid w:val="000E7B67"/>
    <w:rsid w:val="000F3922"/>
    <w:rsid w:val="0010009F"/>
    <w:rsid w:val="00104A27"/>
    <w:rsid w:val="00105AFE"/>
    <w:rsid w:val="0011255E"/>
    <w:rsid w:val="001135E9"/>
    <w:rsid w:val="00115059"/>
    <w:rsid w:val="00115639"/>
    <w:rsid w:val="0012183A"/>
    <w:rsid w:val="00123B30"/>
    <w:rsid w:val="00124427"/>
    <w:rsid w:val="00124924"/>
    <w:rsid w:val="00127ACE"/>
    <w:rsid w:val="00131146"/>
    <w:rsid w:val="00131CEE"/>
    <w:rsid w:val="0013247D"/>
    <w:rsid w:val="00135923"/>
    <w:rsid w:val="001360C2"/>
    <w:rsid w:val="001405A6"/>
    <w:rsid w:val="00140992"/>
    <w:rsid w:val="001409B4"/>
    <w:rsid w:val="00140A63"/>
    <w:rsid w:val="001420F9"/>
    <w:rsid w:val="00143AAC"/>
    <w:rsid w:val="0014595A"/>
    <w:rsid w:val="00150809"/>
    <w:rsid w:val="001535CA"/>
    <w:rsid w:val="0016559B"/>
    <w:rsid w:val="00165C52"/>
    <w:rsid w:val="00166E07"/>
    <w:rsid w:val="001723D4"/>
    <w:rsid w:val="00172C44"/>
    <w:rsid w:val="0017389C"/>
    <w:rsid w:val="001757C0"/>
    <w:rsid w:val="001845D2"/>
    <w:rsid w:val="001876C2"/>
    <w:rsid w:val="0019023B"/>
    <w:rsid w:val="00190276"/>
    <w:rsid w:val="00191D0F"/>
    <w:rsid w:val="00192056"/>
    <w:rsid w:val="00192F34"/>
    <w:rsid w:val="001962BD"/>
    <w:rsid w:val="0019644D"/>
    <w:rsid w:val="0019667F"/>
    <w:rsid w:val="00196AE6"/>
    <w:rsid w:val="00197C68"/>
    <w:rsid w:val="001A1D92"/>
    <w:rsid w:val="001A25E1"/>
    <w:rsid w:val="001A701B"/>
    <w:rsid w:val="001B3391"/>
    <w:rsid w:val="001B434D"/>
    <w:rsid w:val="001B4DC5"/>
    <w:rsid w:val="001C37DC"/>
    <w:rsid w:val="001C5C69"/>
    <w:rsid w:val="001C5FE5"/>
    <w:rsid w:val="001C797F"/>
    <w:rsid w:val="001D21B1"/>
    <w:rsid w:val="001D347E"/>
    <w:rsid w:val="001D593B"/>
    <w:rsid w:val="001E15EF"/>
    <w:rsid w:val="001E1902"/>
    <w:rsid w:val="001E21B2"/>
    <w:rsid w:val="001E4742"/>
    <w:rsid w:val="001E6A29"/>
    <w:rsid w:val="001F2BD9"/>
    <w:rsid w:val="001F52F4"/>
    <w:rsid w:val="001F649D"/>
    <w:rsid w:val="00203531"/>
    <w:rsid w:val="00204F4E"/>
    <w:rsid w:val="0020667C"/>
    <w:rsid w:val="0021171C"/>
    <w:rsid w:val="002123AD"/>
    <w:rsid w:val="002124ED"/>
    <w:rsid w:val="00213810"/>
    <w:rsid w:val="00213F83"/>
    <w:rsid w:val="002152B9"/>
    <w:rsid w:val="00216C00"/>
    <w:rsid w:val="002308B3"/>
    <w:rsid w:val="002315FC"/>
    <w:rsid w:val="00232234"/>
    <w:rsid w:val="0023252B"/>
    <w:rsid w:val="002341A1"/>
    <w:rsid w:val="00234692"/>
    <w:rsid w:val="0023697E"/>
    <w:rsid w:val="00236F1F"/>
    <w:rsid w:val="0023711A"/>
    <w:rsid w:val="00240845"/>
    <w:rsid w:val="002440B2"/>
    <w:rsid w:val="00256FD3"/>
    <w:rsid w:val="002718B7"/>
    <w:rsid w:val="0027216D"/>
    <w:rsid w:val="00274D1F"/>
    <w:rsid w:val="00277FED"/>
    <w:rsid w:val="00281734"/>
    <w:rsid w:val="0028354E"/>
    <w:rsid w:val="00286A50"/>
    <w:rsid w:val="00291460"/>
    <w:rsid w:val="002914B7"/>
    <w:rsid w:val="002A6D64"/>
    <w:rsid w:val="002A7D7B"/>
    <w:rsid w:val="002B0399"/>
    <w:rsid w:val="002B71D4"/>
    <w:rsid w:val="002C530B"/>
    <w:rsid w:val="002D011F"/>
    <w:rsid w:val="002D024D"/>
    <w:rsid w:val="002D7289"/>
    <w:rsid w:val="002E4F39"/>
    <w:rsid w:val="002F39B6"/>
    <w:rsid w:val="002F4B35"/>
    <w:rsid w:val="002F5950"/>
    <w:rsid w:val="002F5F99"/>
    <w:rsid w:val="0030069F"/>
    <w:rsid w:val="00302A49"/>
    <w:rsid w:val="00303624"/>
    <w:rsid w:val="00312B30"/>
    <w:rsid w:val="0031558D"/>
    <w:rsid w:val="00316063"/>
    <w:rsid w:val="003239BA"/>
    <w:rsid w:val="0032425C"/>
    <w:rsid w:val="00330A77"/>
    <w:rsid w:val="003313AD"/>
    <w:rsid w:val="00331C67"/>
    <w:rsid w:val="00332B1A"/>
    <w:rsid w:val="003431EF"/>
    <w:rsid w:val="00343876"/>
    <w:rsid w:val="00351067"/>
    <w:rsid w:val="0035236D"/>
    <w:rsid w:val="00357582"/>
    <w:rsid w:val="00361D18"/>
    <w:rsid w:val="00361D33"/>
    <w:rsid w:val="00361EE9"/>
    <w:rsid w:val="00373B7E"/>
    <w:rsid w:val="00375742"/>
    <w:rsid w:val="00375881"/>
    <w:rsid w:val="0037596E"/>
    <w:rsid w:val="00384543"/>
    <w:rsid w:val="00385EDA"/>
    <w:rsid w:val="003865E9"/>
    <w:rsid w:val="00386933"/>
    <w:rsid w:val="00390ACA"/>
    <w:rsid w:val="00391BBF"/>
    <w:rsid w:val="003939FF"/>
    <w:rsid w:val="003A7AB9"/>
    <w:rsid w:val="003B0742"/>
    <w:rsid w:val="003B218F"/>
    <w:rsid w:val="003B25A1"/>
    <w:rsid w:val="003B2A51"/>
    <w:rsid w:val="003B3427"/>
    <w:rsid w:val="003B50CC"/>
    <w:rsid w:val="003C06F3"/>
    <w:rsid w:val="003C15D8"/>
    <w:rsid w:val="003C6893"/>
    <w:rsid w:val="003D0CB5"/>
    <w:rsid w:val="003D2476"/>
    <w:rsid w:val="003D2A27"/>
    <w:rsid w:val="003D4408"/>
    <w:rsid w:val="003D5626"/>
    <w:rsid w:val="003E09BD"/>
    <w:rsid w:val="003E1126"/>
    <w:rsid w:val="003E25A1"/>
    <w:rsid w:val="003E74C8"/>
    <w:rsid w:val="003F0C3E"/>
    <w:rsid w:val="003F1160"/>
    <w:rsid w:val="003F2744"/>
    <w:rsid w:val="003F4859"/>
    <w:rsid w:val="003F69C8"/>
    <w:rsid w:val="00400485"/>
    <w:rsid w:val="0040055B"/>
    <w:rsid w:val="004018AB"/>
    <w:rsid w:val="00411703"/>
    <w:rsid w:val="0041305E"/>
    <w:rsid w:val="00414A8A"/>
    <w:rsid w:val="00416DB1"/>
    <w:rsid w:val="0042070C"/>
    <w:rsid w:val="004207B3"/>
    <w:rsid w:val="004243E8"/>
    <w:rsid w:val="00426788"/>
    <w:rsid w:val="0043683B"/>
    <w:rsid w:val="004416A2"/>
    <w:rsid w:val="00444336"/>
    <w:rsid w:val="00451684"/>
    <w:rsid w:val="0045695D"/>
    <w:rsid w:val="0046096B"/>
    <w:rsid w:val="00461BD0"/>
    <w:rsid w:val="00461E42"/>
    <w:rsid w:val="00466923"/>
    <w:rsid w:val="00470BB4"/>
    <w:rsid w:val="00470EF4"/>
    <w:rsid w:val="0047442D"/>
    <w:rsid w:val="00474701"/>
    <w:rsid w:val="00481836"/>
    <w:rsid w:val="00482926"/>
    <w:rsid w:val="00490131"/>
    <w:rsid w:val="00490882"/>
    <w:rsid w:val="00491437"/>
    <w:rsid w:val="00491F2A"/>
    <w:rsid w:val="00492386"/>
    <w:rsid w:val="0049745B"/>
    <w:rsid w:val="004A01DC"/>
    <w:rsid w:val="004A07BB"/>
    <w:rsid w:val="004A3C95"/>
    <w:rsid w:val="004A4771"/>
    <w:rsid w:val="004A47B4"/>
    <w:rsid w:val="004B0CA1"/>
    <w:rsid w:val="004B58B9"/>
    <w:rsid w:val="004B58BD"/>
    <w:rsid w:val="004C69E8"/>
    <w:rsid w:val="004C6EFE"/>
    <w:rsid w:val="004C726F"/>
    <w:rsid w:val="004C75A3"/>
    <w:rsid w:val="004D3F8F"/>
    <w:rsid w:val="004D552D"/>
    <w:rsid w:val="004F3C57"/>
    <w:rsid w:val="004F4A9F"/>
    <w:rsid w:val="004F5BE1"/>
    <w:rsid w:val="004F74D5"/>
    <w:rsid w:val="00500622"/>
    <w:rsid w:val="00500EDB"/>
    <w:rsid w:val="0050769D"/>
    <w:rsid w:val="00517FBB"/>
    <w:rsid w:val="00521854"/>
    <w:rsid w:val="005236D9"/>
    <w:rsid w:val="00524236"/>
    <w:rsid w:val="00524F8C"/>
    <w:rsid w:val="005255B9"/>
    <w:rsid w:val="00526EE1"/>
    <w:rsid w:val="00532F8C"/>
    <w:rsid w:val="005342BA"/>
    <w:rsid w:val="00536926"/>
    <w:rsid w:val="00537A06"/>
    <w:rsid w:val="00551965"/>
    <w:rsid w:val="00552446"/>
    <w:rsid w:val="00552FD5"/>
    <w:rsid w:val="00553628"/>
    <w:rsid w:val="0055395F"/>
    <w:rsid w:val="00555BEF"/>
    <w:rsid w:val="00556BAE"/>
    <w:rsid w:val="00557F3E"/>
    <w:rsid w:val="00560D56"/>
    <w:rsid w:val="00563D53"/>
    <w:rsid w:val="00565868"/>
    <w:rsid w:val="00566706"/>
    <w:rsid w:val="00576583"/>
    <w:rsid w:val="0058124B"/>
    <w:rsid w:val="00583B16"/>
    <w:rsid w:val="00586FA3"/>
    <w:rsid w:val="005914E3"/>
    <w:rsid w:val="0059376F"/>
    <w:rsid w:val="00594462"/>
    <w:rsid w:val="005970BF"/>
    <w:rsid w:val="005A64FE"/>
    <w:rsid w:val="005A6775"/>
    <w:rsid w:val="005A79A6"/>
    <w:rsid w:val="005B462F"/>
    <w:rsid w:val="005B59C5"/>
    <w:rsid w:val="005B5ADB"/>
    <w:rsid w:val="005B7539"/>
    <w:rsid w:val="005C0E8B"/>
    <w:rsid w:val="005C28C4"/>
    <w:rsid w:val="005C3113"/>
    <w:rsid w:val="005C44B1"/>
    <w:rsid w:val="005C5C0D"/>
    <w:rsid w:val="005D0521"/>
    <w:rsid w:val="005D1F40"/>
    <w:rsid w:val="005D72C7"/>
    <w:rsid w:val="005E5BE4"/>
    <w:rsid w:val="005E788B"/>
    <w:rsid w:val="005F3121"/>
    <w:rsid w:val="005F4F7D"/>
    <w:rsid w:val="00600C6A"/>
    <w:rsid w:val="0060373B"/>
    <w:rsid w:val="00604845"/>
    <w:rsid w:val="0060565D"/>
    <w:rsid w:val="00611436"/>
    <w:rsid w:val="006162D2"/>
    <w:rsid w:val="00616D3E"/>
    <w:rsid w:val="0061767D"/>
    <w:rsid w:val="006209E0"/>
    <w:rsid w:val="00622FE0"/>
    <w:rsid w:val="00624587"/>
    <w:rsid w:val="00631408"/>
    <w:rsid w:val="0063273C"/>
    <w:rsid w:val="00634547"/>
    <w:rsid w:val="006470D6"/>
    <w:rsid w:val="0065045E"/>
    <w:rsid w:val="00652A14"/>
    <w:rsid w:val="0065336C"/>
    <w:rsid w:val="00653916"/>
    <w:rsid w:val="00655C86"/>
    <w:rsid w:val="00662249"/>
    <w:rsid w:val="00662B9B"/>
    <w:rsid w:val="0066329F"/>
    <w:rsid w:val="006657A9"/>
    <w:rsid w:val="00667FEA"/>
    <w:rsid w:val="0067463F"/>
    <w:rsid w:val="0067713E"/>
    <w:rsid w:val="006774C0"/>
    <w:rsid w:val="00680973"/>
    <w:rsid w:val="0068465B"/>
    <w:rsid w:val="00684F5D"/>
    <w:rsid w:val="006945A4"/>
    <w:rsid w:val="00694E18"/>
    <w:rsid w:val="006951EA"/>
    <w:rsid w:val="006A0377"/>
    <w:rsid w:val="006A2AA7"/>
    <w:rsid w:val="006A6791"/>
    <w:rsid w:val="006A7AB6"/>
    <w:rsid w:val="006B4FFB"/>
    <w:rsid w:val="006D4A42"/>
    <w:rsid w:val="006D4EFF"/>
    <w:rsid w:val="006E0E45"/>
    <w:rsid w:val="006E13E7"/>
    <w:rsid w:val="006E2E2C"/>
    <w:rsid w:val="006E46BF"/>
    <w:rsid w:val="006E5998"/>
    <w:rsid w:val="006E68C7"/>
    <w:rsid w:val="006F2687"/>
    <w:rsid w:val="006F2F2D"/>
    <w:rsid w:val="00700792"/>
    <w:rsid w:val="00702A22"/>
    <w:rsid w:val="00705E7D"/>
    <w:rsid w:val="007107D1"/>
    <w:rsid w:val="007133DA"/>
    <w:rsid w:val="00714322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56289"/>
    <w:rsid w:val="00767A12"/>
    <w:rsid w:val="00767A91"/>
    <w:rsid w:val="0077365C"/>
    <w:rsid w:val="00775E44"/>
    <w:rsid w:val="00777BAB"/>
    <w:rsid w:val="007800A3"/>
    <w:rsid w:val="00783B19"/>
    <w:rsid w:val="00784D16"/>
    <w:rsid w:val="0078606D"/>
    <w:rsid w:val="00786842"/>
    <w:rsid w:val="007918CA"/>
    <w:rsid w:val="0079651A"/>
    <w:rsid w:val="007A35AF"/>
    <w:rsid w:val="007A3CD9"/>
    <w:rsid w:val="007A41DC"/>
    <w:rsid w:val="007A4700"/>
    <w:rsid w:val="007A4896"/>
    <w:rsid w:val="007B2671"/>
    <w:rsid w:val="007B332C"/>
    <w:rsid w:val="007B4B95"/>
    <w:rsid w:val="007B6108"/>
    <w:rsid w:val="007B6E29"/>
    <w:rsid w:val="007C4C07"/>
    <w:rsid w:val="007C75F1"/>
    <w:rsid w:val="007C7AC2"/>
    <w:rsid w:val="007D33DC"/>
    <w:rsid w:val="007D6328"/>
    <w:rsid w:val="007E3711"/>
    <w:rsid w:val="007E3D5F"/>
    <w:rsid w:val="007E666D"/>
    <w:rsid w:val="007F0760"/>
    <w:rsid w:val="007F0D95"/>
    <w:rsid w:val="007F3C76"/>
    <w:rsid w:val="007F4A23"/>
    <w:rsid w:val="007F6855"/>
    <w:rsid w:val="007F6919"/>
    <w:rsid w:val="008011D0"/>
    <w:rsid w:val="00804326"/>
    <w:rsid w:val="0080795B"/>
    <w:rsid w:val="0081474F"/>
    <w:rsid w:val="00815772"/>
    <w:rsid w:val="00816A99"/>
    <w:rsid w:val="00817D88"/>
    <w:rsid w:val="00821BA5"/>
    <w:rsid w:val="008220C3"/>
    <w:rsid w:val="00825B66"/>
    <w:rsid w:val="00827A16"/>
    <w:rsid w:val="00834314"/>
    <w:rsid w:val="00835EFE"/>
    <w:rsid w:val="008375A8"/>
    <w:rsid w:val="00843CB9"/>
    <w:rsid w:val="0084493F"/>
    <w:rsid w:val="008462F7"/>
    <w:rsid w:val="00866C7D"/>
    <w:rsid w:val="0087271B"/>
    <w:rsid w:val="00876370"/>
    <w:rsid w:val="00880B54"/>
    <w:rsid w:val="008817E6"/>
    <w:rsid w:val="008854D2"/>
    <w:rsid w:val="00885834"/>
    <w:rsid w:val="00885BDA"/>
    <w:rsid w:val="008914D9"/>
    <w:rsid w:val="00891D9C"/>
    <w:rsid w:val="00896F84"/>
    <w:rsid w:val="008A0CD2"/>
    <w:rsid w:val="008A3BA1"/>
    <w:rsid w:val="008A6449"/>
    <w:rsid w:val="008A6FD1"/>
    <w:rsid w:val="008A7609"/>
    <w:rsid w:val="008B11CC"/>
    <w:rsid w:val="008B3B3E"/>
    <w:rsid w:val="008B7F3E"/>
    <w:rsid w:val="008C29AA"/>
    <w:rsid w:val="008C4ECC"/>
    <w:rsid w:val="008C673F"/>
    <w:rsid w:val="008D1CF4"/>
    <w:rsid w:val="008D27E1"/>
    <w:rsid w:val="008D69D2"/>
    <w:rsid w:val="008D6C03"/>
    <w:rsid w:val="008E10B4"/>
    <w:rsid w:val="008F2480"/>
    <w:rsid w:val="008F7172"/>
    <w:rsid w:val="009021A7"/>
    <w:rsid w:val="00903511"/>
    <w:rsid w:val="0090425A"/>
    <w:rsid w:val="00905C9B"/>
    <w:rsid w:val="009068CB"/>
    <w:rsid w:val="009074FD"/>
    <w:rsid w:val="0091233B"/>
    <w:rsid w:val="00912DFF"/>
    <w:rsid w:val="0091366B"/>
    <w:rsid w:val="00916603"/>
    <w:rsid w:val="00920B8B"/>
    <w:rsid w:val="00921610"/>
    <w:rsid w:val="00924658"/>
    <w:rsid w:val="009307FB"/>
    <w:rsid w:val="0093208C"/>
    <w:rsid w:val="0093220E"/>
    <w:rsid w:val="00935763"/>
    <w:rsid w:val="00935A87"/>
    <w:rsid w:val="00940442"/>
    <w:rsid w:val="00940721"/>
    <w:rsid w:val="0094184F"/>
    <w:rsid w:val="00943D04"/>
    <w:rsid w:val="00946596"/>
    <w:rsid w:val="00947714"/>
    <w:rsid w:val="00960D47"/>
    <w:rsid w:val="0096370C"/>
    <w:rsid w:val="0096489F"/>
    <w:rsid w:val="00967102"/>
    <w:rsid w:val="00971111"/>
    <w:rsid w:val="00973617"/>
    <w:rsid w:val="0097697D"/>
    <w:rsid w:val="00981B3C"/>
    <w:rsid w:val="009947C9"/>
    <w:rsid w:val="00994EAD"/>
    <w:rsid w:val="00996104"/>
    <w:rsid w:val="009A1789"/>
    <w:rsid w:val="009A4F37"/>
    <w:rsid w:val="009B0076"/>
    <w:rsid w:val="009B16DE"/>
    <w:rsid w:val="009B560A"/>
    <w:rsid w:val="009C6C0E"/>
    <w:rsid w:val="009C6CB2"/>
    <w:rsid w:val="009D1539"/>
    <w:rsid w:val="009E0F0A"/>
    <w:rsid w:val="009E15AA"/>
    <w:rsid w:val="009E4FC6"/>
    <w:rsid w:val="009F52C8"/>
    <w:rsid w:val="009F64AC"/>
    <w:rsid w:val="009F721B"/>
    <w:rsid w:val="00A01888"/>
    <w:rsid w:val="00A05B66"/>
    <w:rsid w:val="00A121E7"/>
    <w:rsid w:val="00A12314"/>
    <w:rsid w:val="00A12E12"/>
    <w:rsid w:val="00A161A6"/>
    <w:rsid w:val="00A17748"/>
    <w:rsid w:val="00A25385"/>
    <w:rsid w:val="00A2657B"/>
    <w:rsid w:val="00A27909"/>
    <w:rsid w:val="00A3269C"/>
    <w:rsid w:val="00A32F7D"/>
    <w:rsid w:val="00A47AB0"/>
    <w:rsid w:val="00A50116"/>
    <w:rsid w:val="00A52882"/>
    <w:rsid w:val="00A547D9"/>
    <w:rsid w:val="00A6667E"/>
    <w:rsid w:val="00A66A79"/>
    <w:rsid w:val="00A70843"/>
    <w:rsid w:val="00A71782"/>
    <w:rsid w:val="00A77DAC"/>
    <w:rsid w:val="00A86CE8"/>
    <w:rsid w:val="00A87B62"/>
    <w:rsid w:val="00A92FF8"/>
    <w:rsid w:val="00A9345D"/>
    <w:rsid w:val="00A9364E"/>
    <w:rsid w:val="00A9685E"/>
    <w:rsid w:val="00A96D94"/>
    <w:rsid w:val="00AA3288"/>
    <w:rsid w:val="00AA5184"/>
    <w:rsid w:val="00AB0281"/>
    <w:rsid w:val="00AB2FE8"/>
    <w:rsid w:val="00AB34A3"/>
    <w:rsid w:val="00AB3F25"/>
    <w:rsid w:val="00AB41A2"/>
    <w:rsid w:val="00AC03FA"/>
    <w:rsid w:val="00AC18FC"/>
    <w:rsid w:val="00AC2AD9"/>
    <w:rsid w:val="00AC3827"/>
    <w:rsid w:val="00AC4548"/>
    <w:rsid w:val="00AC7B9D"/>
    <w:rsid w:val="00AE3A4B"/>
    <w:rsid w:val="00AE4ED3"/>
    <w:rsid w:val="00AF0D5E"/>
    <w:rsid w:val="00AF3230"/>
    <w:rsid w:val="00AF43FD"/>
    <w:rsid w:val="00AF6D32"/>
    <w:rsid w:val="00AF6DBA"/>
    <w:rsid w:val="00B03360"/>
    <w:rsid w:val="00B1143A"/>
    <w:rsid w:val="00B15B56"/>
    <w:rsid w:val="00B21128"/>
    <w:rsid w:val="00B3421A"/>
    <w:rsid w:val="00B37359"/>
    <w:rsid w:val="00B40A8D"/>
    <w:rsid w:val="00B41734"/>
    <w:rsid w:val="00B440D8"/>
    <w:rsid w:val="00B53E4A"/>
    <w:rsid w:val="00B6196E"/>
    <w:rsid w:val="00B65825"/>
    <w:rsid w:val="00B66D1C"/>
    <w:rsid w:val="00B6788B"/>
    <w:rsid w:val="00B72F82"/>
    <w:rsid w:val="00B80104"/>
    <w:rsid w:val="00B80314"/>
    <w:rsid w:val="00B809AF"/>
    <w:rsid w:val="00B817F0"/>
    <w:rsid w:val="00B818D8"/>
    <w:rsid w:val="00B829C2"/>
    <w:rsid w:val="00B94C5A"/>
    <w:rsid w:val="00B95AB1"/>
    <w:rsid w:val="00BA1565"/>
    <w:rsid w:val="00BA2690"/>
    <w:rsid w:val="00BB1C01"/>
    <w:rsid w:val="00BB3324"/>
    <w:rsid w:val="00BB7708"/>
    <w:rsid w:val="00BC78D1"/>
    <w:rsid w:val="00BD2268"/>
    <w:rsid w:val="00BD57A5"/>
    <w:rsid w:val="00BD5DCE"/>
    <w:rsid w:val="00BE0E59"/>
    <w:rsid w:val="00BE2136"/>
    <w:rsid w:val="00BE3268"/>
    <w:rsid w:val="00BE42B4"/>
    <w:rsid w:val="00BF388C"/>
    <w:rsid w:val="00C01E88"/>
    <w:rsid w:val="00C05314"/>
    <w:rsid w:val="00C07977"/>
    <w:rsid w:val="00C07ECF"/>
    <w:rsid w:val="00C13833"/>
    <w:rsid w:val="00C13994"/>
    <w:rsid w:val="00C14881"/>
    <w:rsid w:val="00C160EC"/>
    <w:rsid w:val="00C24D54"/>
    <w:rsid w:val="00C24D83"/>
    <w:rsid w:val="00C25290"/>
    <w:rsid w:val="00C279B7"/>
    <w:rsid w:val="00C30856"/>
    <w:rsid w:val="00C34BDA"/>
    <w:rsid w:val="00C371FF"/>
    <w:rsid w:val="00C40C5A"/>
    <w:rsid w:val="00C415A3"/>
    <w:rsid w:val="00C41B00"/>
    <w:rsid w:val="00C45D40"/>
    <w:rsid w:val="00C51F3C"/>
    <w:rsid w:val="00C53BAD"/>
    <w:rsid w:val="00C54793"/>
    <w:rsid w:val="00C56819"/>
    <w:rsid w:val="00C6420B"/>
    <w:rsid w:val="00C724B6"/>
    <w:rsid w:val="00C74A57"/>
    <w:rsid w:val="00C849AC"/>
    <w:rsid w:val="00C91BAB"/>
    <w:rsid w:val="00C92615"/>
    <w:rsid w:val="00C93063"/>
    <w:rsid w:val="00CA6220"/>
    <w:rsid w:val="00CA7285"/>
    <w:rsid w:val="00CB564F"/>
    <w:rsid w:val="00CC00DF"/>
    <w:rsid w:val="00CC05FF"/>
    <w:rsid w:val="00CC0F26"/>
    <w:rsid w:val="00CC20DA"/>
    <w:rsid w:val="00CC2709"/>
    <w:rsid w:val="00CC2A2C"/>
    <w:rsid w:val="00CC2C1B"/>
    <w:rsid w:val="00CC6F25"/>
    <w:rsid w:val="00CC79A8"/>
    <w:rsid w:val="00CD2A9D"/>
    <w:rsid w:val="00CD3A31"/>
    <w:rsid w:val="00CD5D3F"/>
    <w:rsid w:val="00CD7092"/>
    <w:rsid w:val="00CE02DF"/>
    <w:rsid w:val="00CE3217"/>
    <w:rsid w:val="00CE6BEE"/>
    <w:rsid w:val="00CE6C5C"/>
    <w:rsid w:val="00CF151D"/>
    <w:rsid w:val="00CF320F"/>
    <w:rsid w:val="00CF4BBE"/>
    <w:rsid w:val="00CF5339"/>
    <w:rsid w:val="00D016ED"/>
    <w:rsid w:val="00D022CA"/>
    <w:rsid w:val="00D05221"/>
    <w:rsid w:val="00D11AFC"/>
    <w:rsid w:val="00D13EC3"/>
    <w:rsid w:val="00D205DE"/>
    <w:rsid w:val="00D217C6"/>
    <w:rsid w:val="00D2400D"/>
    <w:rsid w:val="00D25CFB"/>
    <w:rsid w:val="00D27ABA"/>
    <w:rsid w:val="00D303AC"/>
    <w:rsid w:val="00D30C08"/>
    <w:rsid w:val="00D30DFE"/>
    <w:rsid w:val="00D3255D"/>
    <w:rsid w:val="00D36474"/>
    <w:rsid w:val="00D36E91"/>
    <w:rsid w:val="00D37BCD"/>
    <w:rsid w:val="00D4212A"/>
    <w:rsid w:val="00D44348"/>
    <w:rsid w:val="00D57213"/>
    <w:rsid w:val="00D5783F"/>
    <w:rsid w:val="00D62E17"/>
    <w:rsid w:val="00D63E1A"/>
    <w:rsid w:val="00D64E08"/>
    <w:rsid w:val="00D72E23"/>
    <w:rsid w:val="00D74F48"/>
    <w:rsid w:val="00D847B7"/>
    <w:rsid w:val="00D8664E"/>
    <w:rsid w:val="00D9021E"/>
    <w:rsid w:val="00D92D42"/>
    <w:rsid w:val="00D94981"/>
    <w:rsid w:val="00DA0443"/>
    <w:rsid w:val="00DA73A2"/>
    <w:rsid w:val="00DB6866"/>
    <w:rsid w:val="00DB7852"/>
    <w:rsid w:val="00DC0AF9"/>
    <w:rsid w:val="00DC4DDA"/>
    <w:rsid w:val="00DC73AC"/>
    <w:rsid w:val="00DD2B15"/>
    <w:rsid w:val="00DD3D2C"/>
    <w:rsid w:val="00DD3EC6"/>
    <w:rsid w:val="00DD7CFB"/>
    <w:rsid w:val="00DE0531"/>
    <w:rsid w:val="00DE1DB7"/>
    <w:rsid w:val="00DF3057"/>
    <w:rsid w:val="00DF32A5"/>
    <w:rsid w:val="00DF339E"/>
    <w:rsid w:val="00DF457F"/>
    <w:rsid w:val="00DF7724"/>
    <w:rsid w:val="00E024B1"/>
    <w:rsid w:val="00E04985"/>
    <w:rsid w:val="00E14968"/>
    <w:rsid w:val="00E16C69"/>
    <w:rsid w:val="00E17B4C"/>
    <w:rsid w:val="00E17D55"/>
    <w:rsid w:val="00E204F6"/>
    <w:rsid w:val="00E231CB"/>
    <w:rsid w:val="00E240C8"/>
    <w:rsid w:val="00E264A4"/>
    <w:rsid w:val="00E279AE"/>
    <w:rsid w:val="00E31540"/>
    <w:rsid w:val="00E346B3"/>
    <w:rsid w:val="00E34764"/>
    <w:rsid w:val="00E3527C"/>
    <w:rsid w:val="00E354CD"/>
    <w:rsid w:val="00E41199"/>
    <w:rsid w:val="00E42E4F"/>
    <w:rsid w:val="00E43F11"/>
    <w:rsid w:val="00E44A06"/>
    <w:rsid w:val="00E47AF8"/>
    <w:rsid w:val="00E6004B"/>
    <w:rsid w:val="00E61E0E"/>
    <w:rsid w:val="00E626D2"/>
    <w:rsid w:val="00E650E1"/>
    <w:rsid w:val="00E73410"/>
    <w:rsid w:val="00E759A2"/>
    <w:rsid w:val="00E76F09"/>
    <w:rsid w:val="00E7733E"/>
    <w:rsid w:val="00E77777"/>
    <w:rsid w:val="00E80D2E"/>
    <w:rsid w:val="00E80F7D"/>
    <w:rsid w:val="00E92D03"/>
    <w:rsid w:val="00E976C0"/>
    <w:rsid w:val="00EA1229"/>
    <w:rsid w:val="00EA2FD0"/>
    <w:rsid w:val="00EA7F82"/>
    <w:rsid w:val="00EB1D90"/>
    <w:rsid w:val="00EB2ADE"/>
    <w:rsid w:val="00EB7DC0"/>
    <w:rsid w:val="00EC05FF"/>
    <w:rsid w:val="00EC1352"/>
    <w:rsid w:val="00EC4C5F"/>
    <w:rsid w:val="00EC5DA4"/>
    <w:rsid w:val="00EC7301"/>
    <w:rsid w:val="00ED04C5"/>
    <w:rsid w:val="00EE0478"/>
    <w:rsid w:val="00EE1391"/>
    <w:rsid w:val="00EE30F8"/>
    <w:rsid w:val="00EE3884"/>
    <w:rsid w:val="00EF03D1"/>
    <w:rsid w:val="00EF58E3"/>
    <w:rsid w:val="00EF61EC"/>
    <w:rsid w:val="00F02C49"/>
    <w:rsid w:val="00F051B2"/>
    <w:rsid w:val="00F05840"/>
    <w:rsid w:val="00F05CB5"/>
    <w:rsid w:val="00F071D0"/>
    <w:rsid w:val="00F079EE"/>
    <w:rsid w:val="00F10FB4"/>
    <w:rsid w:val="00F1554B"/>
    <w:rsid w:val="00F202FD"/>
    <w:rsid w:val="00F20B0C"/>
    <w:rsid w:val="00F20FCC"/>
    <w:rsid w:val="00F210B5"/>
    <w:rsid w:val="00F21366"/>
    <w:rsid w:val="00F23DAB"/>
    <w:rsid w:val="00F23E59"/>
    <w:rsid w:val="00F259AC"/>
    <w:rsid w:val="00F26360"/>
    <w:rsid w:val="00F263FE"/>
    <w:rsid w:val="00F272CE"/>
    <w:rsid w:val="00F321E2"/>
    <w:rsid w:val="00F37DDF"/>
    <w:rsid w:val="00F4329E"/>
    <w:rsid w:val="00F454DA"/>
    <w:rsid w:val="00F47940"/>
    <w:rsid w:val="00F52163"/>
    <w:rsid w:val="00F5237A"/>
    <w:rsid w:val="00F533F0"/>
    <w:rsid w:val="00F5403B"/>
    <w:rsid w:val="00F56B7A"/>
    <w:rsid w:val="00F655D9"/>
    <w:rsid w:val="00F66EA0"/>
    <w:rsid w:val="00F7009B"/>
    <w:rsid w:val="00F74930"/>
    <w:rsid w:val="00F8532A"/>
    <w:rsid w:val="00F86536"/>
    <w:rsid w:val="00F86868"/>
    <w:rsid w:val="00F86EFE"/>
    <w:rsid w:val="00F8707D"/>
    <w:rsid w:val="00FA2C08"/>
    <w:rsid w:val="00FA75CF"/>
    <w:rsid w:val="00FB0AD6"/>
    <w:rsid w:val="00FB0BB8"/>
    <w:rsid w:val="00FB4FC8"/>
    <w:rsid w:val="00FB569B"/>
    <w:rsid w:val="00FC002B"/>
    <w:rsid w:val="00FC0C61"/>
    <w:rsid w:val="00FC165C"/>
    <w:rsid w:val="00FD0698"/>
    <w:rsid w:val="00FD3C71"/>
    <w:rsid w:val="00FE3D24"/>
    <w:rsid w:val="00FF176C"/>
    <w:rsid w:val="00FF21AD"/>
    <w:rsid w:val="00FF4A51"/>
    <w:rsid w:val="00FF5EA2"/>
    <w:rsid w:val="00FF6ED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44C87"/>
  <w15:docId w15:val="{4B57480A-020C-4D1B-BE0C-A94A5524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AC80-D40C-444E-B3B8-D8C2A938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Laskowska</cp:lastModifiedBy>
  <cp:revision>830</cp:revision>
  <cp:lastPrinted>2024-07-09T09:56:00Z</cp:lastPrinted>
  <dcterms:created xsi:type="dcterms:W3CDTF">2017-04-11T11:42:00Z</dcterms:created>
  <dcterms:modified xsi:type="dcterms:W3CDTF">2024-07-15T08:35:00Z</dcterms:modified>
</cp:coreProperties>
</file>