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A" w:rsidRDefault="0066563A" w:rsidP="00665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37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A4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6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E300A" w:rsidRPr="001E300A" w:rsidRDefault="001E300A" w:rsidP="001E300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E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referencyjny nadany sprawie przez Zamawiającego:  </w:t>
      </w:r>
      <w:r w:rsidRPr="001E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ITRiŚ.271.8.2021.ZP</w:t>
      </w:r>
    </w:p>
    <w:p w:rsidR="001E300A" w:rsidRDefault="001E300A" w:rsidP="0066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63A" w:rsidRPr="0066563A" w:rsidRDefault="0066563A" w:rsidP="0066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UCZNIÓW W PODZIALE NA POSZCZEGÓLNE TRASY</w:t>
      </w:r>
      <w:bookmarkStart w:id="0" w:name="_GoBack"/>
      <w:bookmarkEnd w:id="0"/>
    </w:p>
    <w:p w:rsidR="0066563A" w:rsidRPr="0066563A" w:rsidRDefault="0066563A" w:rsidP="0066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2022</w:t>
      </w:r>
    </w:p>
    <w:p w:rsidR="0066563A" w:rsidRPr="0066563A" w:rsidRDefault="0066563A" w:rsidP="00665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851"/>
        <w:gridCol w:w="3519"/>
        <w:gridCol w:w="1592"/>
      </w:tblGrid>
      <w:tr w:rsidR="0066563A" w:rsidRPr="0066563A" w:rsidTr="006A0F64">
        <w:trPr>
          <w:trHeight w:val="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 przejazdu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dowozu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Okonek - Rydzynka (w kierunku Borucina) -  Borucino - Pniewo - Ciosaniec - Pniewo - Borucino - Rydzynka (w kierunku Borucina) - Okonek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Pniewie 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Przedszkole w Pniewie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Przedszkole „Delfinek”          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Przedszkole „Pszczółka Maja”  w Okonku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</w:tbl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862"/>
        <w:gridCol w:w="3505"/>
        <w:gridCol w:w="1594"/>
      </w:tblGrid>
      <w:tr w:rsidR="0066563A" w:rsidRPr="0066563A" w:rsidTr="006A0F64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 przejazdu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dowozu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– Przybysław – Kruszka Kol. dojazd do centrum wsi – Babi Dwór -  Lotyń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Kruszka – Brzozówka – Lotyń (na trasie dojeżdżają także dzieci z Wilczych Lasek)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Lubnica – Lubniczka – Skoki 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Wojnówko – Lotyń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Węgorzewo – Glinki Suche – Glinki Mokre – Lotyń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Drzewice – Lotyń (na trasie dojeżdżają także dzieci z Drawienia, Wojnowa)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Lotyniu</w:t>
            </w: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</w:tbl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851"/>
        <w:gridCol w:w="3519"/>
        <w:gridCol w:w="1591"/>
      </w:tblGrid>
      <w:tr w:rsidR="0066563A" w:rsidRPr="0066563A" w:rsidTr="006A0F64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 przejazdu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dowozu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</w:tr>
      <w:tr w:rsidR="0066563A" w:rsidRPr="0066563A" w:rsidTr="006A0F64">
        <w:trPr>
          <w:trHeight w:val="10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Okonek – Lędyczek – Chwalimie – Podgaje, ul. Osiedle Polne – Rydzynka (przy drodze krajowej Nr 11), Podgaje – Okonek,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Okonek – Łomczewo – Okonek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Brokęcino – Okonek - Brokęcino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Miejskie im. Marii Konopnickiej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Przedszkole „Pszczółka Maja”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Przedszkole Twórcze „Jedyneczka”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Przedszkole „Delfinek” w Okonku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119</w:t>
            </w:r>
          </w:p>
        </w:tc>
      </w:tr>
    </w:tbl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860"/>
        <w:gridCol w:w="3511"/>
        <w:gridCol w:w="1590"/>
      </w:tblGrid>
      <w:tr w:rsidR="0066563A" w:rsidRPr="0066563A" w:rsidTr="006A0F64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 przejazdu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dowozu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Okonek - Anielin – Okonek 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Okonek – Dolnik – Okonek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Okonek-Brokęcino Kol. - Okonek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(miejscowości nie posiadają nawierzchni ulepszonej)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Okonku</w:t>
            </w: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56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713"/>
        <w:gridCol w:w="3372"/>
        <w:gridCol w:w="1883"/>
      </w:tblGrid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 przejazdu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dowozu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dzieci (prognozowana)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>Okonek – Węgorzewo – Brzozówka – Lotyń – Lubniczka</w:t>
            </w:r>
            <w:r w:rsidRPr="006656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 xml:space="preserve">– Łomczewo – Borucino – Ciosaniec – Jastrowie, Szczecinek (dowóz dotyczy uczniów niepełnosprawnych do Specjalnego Ośrodka </w:t>
            </w:r>
            <w:proofErr w:type="spellStart"/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 xml:space="preserve"> – Wychowawczego w Jastrowiu i Specjalnego Ośrodka </w:t>
            </w:r>
            <w:proofErr w:type="spellStart"/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66563A">
              <w:rPr>
                <w:rFonts w:ascii="Times New Roman" w:eastAsia="Times New Roman" w:hAnsi="Times New Roman" w:cs="Times New Roman"/>
                <w:lang w:eastAsia="pl-PL"/>
              </w:rPr>
              <w:t xml:space="preserve"> – Wychowawczego w Szczecinku. Zamawiający informuje, że trasa jak i ilość niepełnosprawnych uczniów może ulegać zmianie w zależności od potrzeb. Powyższe zmiany nie wymagają aneksowania umowy).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Wychowawczy w Jastrowiu</w:t>
            </w: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(dowóz codzienny),</w:t>
            </w: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Specjalny Ośrodek </w:t>
            </w:r>
            <w:proofErr w:type="spellStart"/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Wychowawczy w Jastrowiu (dowóz i odwóz do internatu poniedziałek/ piątek),</w:t>
            </w: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Specjalny Ośrodek Szkolno-Wychowawczy w Szczecinku</w:t>
            </w:r>
          </w:p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66563A" w:rsidRPr="0066563A" w:rsidTr="006A0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563A" w:rsidRPr="0066563A" w:rsidRDefault="0066563A" w:rsidP="006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330</w:t>
            </w:r>
          </w:p>
        </w:tc>
      </w:tr>
    </w:tbl>
    <w:p w:rsidR="0066563A" w:rsidRPr="0066563A" w:rsidRDefault="0066563A" w:rsidP="00665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63A" w:rsidRPr="0066563A" w:rsidRDefault="0066563A" w:rsidP="0066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ilość uczniów może ulec zmianie w trakcie roku szkolnego.</w:t>
      </w:r>
    </w:p>
    <w:p w:rsidR="0066563A" w:rsidRPr="0066563A" w:rsidRDefault="0066563A" w:rsidP="0066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27C" w:rsidRDefault="00B9527C"/>
    <w:sectPr w:rsidR="00B9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91"/>
    <w:rsid w:val="001E300A"/>
    <w:rsid w:val="00523B91"/>
    <w:rsid w:val="0066563A"/>
    <w:rsid w:val="0096314C"/>
    <w:rsid w:val="00AA4825"/>
    <w:rsid w:val="00B9527C"/>
    <w:rsid w:val="00F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6</cp:revision>
  <cp:lastPrinted>2021-10-14T12:43:00Z</cp:lastPrinted>
  <dcterms:created xsi:type="dcterms:W3CDTF">2021-09-27T10:05:00Z</dcterms:created>
  <dcterms:modified xsi:type="dcterms:W3CDTF">2021-10-14T12:43:00Z</dcterms:modified>
</cp:coreProperties>
</file>