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86A5E" w14:textId="39C927AF" w:rsidR="001B382B" w:rsidRPr="001B382B" w:rsidRDefault="001B382B" w:rsidP="001B382B">
      <w:pPr>
        <w:pStyle w:val="Heading10"/>
        <w:keepNext/>
        <w:keepLines/>
        <w:shd w:val="clear" w:color="auto" w:fill="auto"/>
        <w:tabs>
          <w:tab w:val="right" w:leader="dot" w:pos="3034"/>
        </w:tabs>
        <w:spacing w:after="240"/>
        <w:jc w:val="right"/>
        <w:rPr>
          <w:rFonts w:asciiTheme="minorHAnsi" w:hAnsiTheme="minorHAnsi" w:cstheme="minorHAnsi"/>
          <w:sz w:val="24"/>
          <w:szCs w:val="24"/>
        </w:rPr>
      </w:pPr>
      <w:bookmarkStart w:id="0" w:name="bookmark0"/>
      <w:bookmarkStart w:id="1" w:name="bookmark1"/>
      <w:r w:rsidRPr="001B382B">
        <w:rPr>
          <w:rFonts w:asciiTheme="minorHAnsi" w:hAnsiTheme="minorHAnsi" w:cstheme="minorHAnsi"/>
          <w:sz w:val="24"/>
          <w:szCs w:val="24"/>
        </w:rPr>
        <w:t>Załącznik nr 3 do SWZ</w:t>
      </w:r>
      <w:r w:rsidR="00891824">
        <w:rPr>
          <w:rFonts w:asciiTheme="minorHAnsi" w:hAnsiTheme="minorHAnsi" w:cstheme="minorHAnsi"/>
          <w:sz w:val="24"/>
          <w:szCs w:val="24"/>
        </w:rPr>
        <w:t xml:space="preserve"> – projekt umowy</w:t>
      </w:r>
    </w:p>
    <w:p w14:paraId="0BB5773C" w14:textId="49005AB3" w:rsidR="001B382B" w:rsidRPr="001B382B" w:rsidRDefault="001B382B" w:rsidP="001B382B">
      <w:pPr>
        <w:pStyle w:val="Heading10"/>
        <w:keepNext/>
        <w:keepLines/>
        <w:shd w:val="clear" w:color="auto" w:fill="auto"/>
        <w:tabs>
          <w:tab w:val="right" w:leader="dot" w:pos="3034"/>
        </w:tabs>
        <w:spacing w:after="240"/>
        <w:rPr>
          <w:rFonts w:asciiTheme="minorHAnsi" w:hAnsiTheme="minorHAnsi" w:cstheme="minorHAnsi"/>
          <w:sz w:val="24"/>
          <w:szCs w:val="24"/>
        </w:rPr>
      </w:pPr>
      <w:r w:rsidRPr="001B382B">
        <w:rPr>
          <w:rFonts w:asciiTheme="minorHAnsi" w:hAnsiTheme="minorHAnsi" w:cstheme="minorHAnsi"/>
          <w:sz w:val="24"/>
          <w:szCs w:val="24"/>
        </w:rPr>
        <w:t>UMOW</w:t>
      </w:r>
      <w:r w:rsidR="00891824">
        <w:rPr>
          <w:rFonts w:asciiTheme="minorHAnsi" w:hAnsiTheme="minorHAnsi" w:cstheme="minorHAnsi"/>
          <w:sz w:val="24"/>
          <w:szCs w:val="24"/>
        </w:rPr>
        <w:t>A</w:t>
      </w:r>
      <w:r w:rsidRPr="001B382B">
        <w:rPr>
          <w:rFonts w:asciiTheme="minorHAnsi" w:hAnsiTheme="minorHAnsi" w:cstheme="minorHAnsi"/>
          <w:sz w:val="24"/>
          <w:szCs w:val="24"/>
        </w:rPr>
        <w:t xml:space="preserve"> nr RI.271</w:t>
      </w:r>
      <w:r w:rsidR="00F63E61">
        <w:rPr>
          <w:rFonts w:asciiTheme="minorHAnsi" w:hAnsiTheme="minorHAnsi" w:cstheme="minorHAnsi"/>
          <w:sz w:val="24"/>
          <w:szCs w:val="24"/>
        </w:rPr>
        <w:t>.</w:t>
      </w:r>
      <w:r w:rsidR="00EC2B08">
        <w:rPr>
          <w:rFonts w:asciiTheme="minorHAnsi" w:hAnsiTheme="minorHAnsi" w:cstheme="minorHAnsi"/>
          <w:sz w:val="24"/>
          <w:szCs w:val="24"/>
        </w:rPr>
        <w:t>2</w:t>
      </w:r>
      <w:r w:rsidRPr="001B382B">
        <w:rPr>
          <w:rFonts w:asciiTheme="minorHAnsi" w:hAnsiTheme="minorHAnsi" w:cstheme="minorHAnsi"/>
          <w:sz w:val="24"/>
          <w:szCs w:val="24"/>
        </w:rPr>
        <w:t>.20</w:t>
      </w:r>
      <w:bookmarkEnd w:id="0"/>
      <w:bookmarkEnd w:id="1"/>
      <w:r w:rsidRPr="001B382B">
        <w:rPr>
          <w:rFonts w:asciiTheme="minorHAnsi" w:hAnsiTheme="minorHAnsi" w:cstheme="minorHAnsi"/>
          <w:sz w:val="24"/>
          <w:szCs w:val="24"/>
        </w:rPr>
        <w:t>2</w:t>
      </w:r>
      <w:r w:rsidR="00DE0B33">
        <w:rPr>
          <w:rFonts w:asciiTheme="minorHAnsi" w:hAnsiTheme="minorHAnsi" w:cstheme="minorHAnsi"/>
          <w:sz w:val="24"/>
          <w:szCs w:val="24"/>
        </w:rPr>
        <w:t>1</w:t>
      </w:r>
    </w:p>
    <w:p w14:paraId="4BABFF87" w14:textId="0D34BDA4" w:rsidR="001B382B" w:rsidRPr="001B382B" w:rsidRDefault="001B382B" w:rsidP="001B382B">
      <w:pPr>
        <w:pStyle w:val="Tekstpodstawowy"/>
        <w:shd w:val="clear" w:color="auto" w:fill="auto"/>
        <w:tabs>
          <w:tab w:val="right" w:leader="dot" w:pos="2242"/>
          <w:tab w:val="left" w:pos="2446"/>
        </w:tabs>
        <w:spacing w:after="240"/>
        <w:rPr>
          <w:rFonts w:asciiTheme="minorHAnsi" w:hAnsiTheme="minorHAnsi" w:cstheme="minorHAnsi"/>
          <w:sz w:val="24"/>
          <w:szCs w:val="24"/>
        </w:rPr>
      </w:pPr>
      <w:r w:rsidRPr="001B382B">
        <w:rPr>
          <w:rFonts w:asciiTheme="minorHAnsi" w:hAnsiTheme="minorHAnsi" w:cstheme="minorHAnsi"/>
          <w:sz w:val="24"/>
          <w:szCs w:val="24"/>
        </w:rPr>
        <w:t>Zawarta w dniu</w:t>
      </w:r>
      <w:r w:rsidRPr="001B382B">
        <w:rPr>
          <w:rFonts w:asciiTheme="minorHAnsi" w:hAnsiTheme="minorHAnsi" w:cstheme="minorHAnsi"/>
          <w:sz w:val="24"/>
          <w:szCs w:val="24"/>
        </w:rPr>
        <w:tab/>
        <w:t>r.</w:t>
      </w:r>
      <w:r w:rsidRPr="001B382B">
        <w:rPr>
          <w:rFonts w:asciiTheme="minorHAnsi" w:hAnsiTheme="minorHAnsi" w:cstheme="minorHAnsi"/>
          <w:sz w:val="24"/>
          <w:szCs w:val="24"/>
        </w:rPr>
        <w:tab/>
        <w:t>w Przemęcie pomiędzy:</w:t>
      </w:r>
    </w:p>
    <w:p w14:paraId="2076C9DE" w14:textId="68285104" w:rsidR="001B382B" w:rsidRPr="001B382B" w:rsidRDefault="001B382B" w:rsidP="00891824">
      <w:pPr>
        <w:pStyle w:val="Tekstpodstawowy"/>
        <w:shd w:val="clear" w:color="auto" w:fill="auto"/>
        <w:spacing w:line="266" w:lineRule="auto"/>
        <w:rPr>
          <w:rFonts w:asciiTheme="minorHAnsi" w:hAnsiTheme="minorHAnsi" w:cstheme="minorHAnsi"/>
          <w:sz w:val="24"/>
          <w:szCs w:val="24"/>
        </w:rPr>
      </w:pPr>
      <w:bookmarkStart w:id="2" w:name="bookmark2"/>
      <w:bookmarkStart w:id="3" w:name="bookmark3"/>
      <w:r w:rsidRPr="00891824">
        <w:rPr>
          <w:rFonts w:asciiTheme="minorHAnsi" w:hAnsiTheme="minorHAnsi" w:cstheme="minorHAnsi"/>
          <w:b/>
          <w:bCs/>
          <w:sz w:val="24"/>
          <w:szCs w:val="24"/>
        </w:rPr>
        <w:t>Gminą Przemęt,</w:t>
      </w:r>
      <w:bookmarkEnd w:id="2"/>
      <w:bookmarkEnd w:id="3"/>
      <w:r w:rsidR="00891824">
        <w:rPr>
          <w:rFonts w:asciiTheme="minorHAnsi" w:hAnsiTheme="minorHAnsi" w:cstheme="minorHAnsi"/>
          <w:sz w:val="24"/>
          <w:szCs w:val="24"/>
        </w:rPr>
        <w:t xml:space="preserve"> z siedzibą przy ul. Jagiellońskiej 8, 64-234 Przemęt, </w:t>
      </w:r>
      <w:r w:rsidR="00891824" w:rsidRPr="00D5297D">
        <w:rPr>
          <w:rFonts w:asciiTheme="minorHAnsi" w:hAnsiTheme="minorHAnsi" w:cstheme="minorHAnsi"/>
          <w:sz w:val="24"/>
          <w:szCs w:val="24"/>
        </w:rPr>
        <w:t>NIP 923-165-14-46</w:t>
      </w:r>
    </w:p>
    <w:p w14:paraId="082B0BB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reprezentowaną przez:</w:t>
      </w:r>
    </w:p>
    <w:p w14:paraId="766E0D13"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 xml:space="preserve">Wójta Gminy Przemęt - </w:t>
      </w:r>
      <w:r w:rsidRPr="001B382B">
        <w:rPr>
          <w:rFonts w:asciiTheme="minorHAnsi" w:hAnsiTheme="minorHAnsi" w:cstheme="minorHAnsi"/>
          <w:b/>
          <w:bCs/>
          <w:sz w:val="24"/>
          <w:szCs w:val="24"/>
        </w:rPr>
        <w:t>Janusza Frąckowiaka</w:t>
      </w:r>
    </w:p>
    <w:p w14:paraId="76F893A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przy kontrasygnacie</w:t>
      </w:r>
    </w:p>
    <w:p w14:paraId="112FD868" w14:textId="77777777" w:rsidR="00D5297D" w:rsidRDefault="001B382B" w:rsidP="00D5297D">
      <w:pPr>
        <w:pStyle w:val="Tekstpodstawowy"/>
        <w:shd w:val="clear" w:color="auto" w:fill="auto"/>
        <w:spacing w:line="266" w:lineRule="auto"/>
        <w:rPr>
          <w:rFonts w:asciiTheme="minorHAnsi" w:hAnsiTheme="minorHAnsi" w:cstheme="minorHAnsi"/>
          <w:b/>
          <w:bCs/>
          <w:sz w:val="24"/>
          <w:szCs w:val="24"/>
        </w:rPr>
      </w:pPr>
      <w:r w:rsidRPr="001B382B">
        <w:rPr>
          <w:rFonts w:asciiTheme="minorHAnsi" w:hAnsiTheme="minorHAnsi" w:cstheme="minorHAnsi"/>
          <w:sz w:val="24"/>
          <w:szCs w:val="24"/>
        </w:rPr>
        <w:t xml:space="preserve">Skarbnika Gminy Przemęt - </w:t>
      </w:r>
      <w:r w:rsidRPr="001B382B">
        <w:rPr>
          <w:rFonts w:asciiTheme="minorHAnsi" w:hAnsiTheme="minorHAnsi" w:cstheme="minorHAnsi"/>
          <w:b/>
          <w:bCs/>
          <w:sz w:val="24"/>
          <w:szCs w:val="24"/>
        </w:rPr>
        <w:t xml:space="preserve">Bożeny Ćwiklińskiej </w:t>
      </w:r>
      <w:r w:rsidRPr="001B382B">
        <w:rPr>
          <w:rFonts w:asciiTheme="minorHAnsi" w:hAnsiTheme="minorHAnsi" w:cstheme="minorHAnsi"/>
          <w:sz w:val="24"/>
          <w:szCs w:val="24"/>
        </w:rPr>
        <w:t xml:space="preserve">zwaną dalej </w:t>
      </w:r>
      <w:r w:rsidRPr="001B382B">
        <w:rPr>
          <w:rFonts w:asciiTheme="minorHAnsi" w:hAnsiTheme="minorHAnsi" w:cstheme="minorHAnsi"/>
          <w:b/>
          <w:bCs/>
          <w:sz w:val="24"/>
          <w:szCs w:val="24"/>
        </w:rPr>
        <w:t>„Zamawiającym”</w:t>
      </w:r>
    </w:p>
    <w:p w14:paraId="57C8E2DA" w14:textId="77777777" w:rsidR="001B382B" w:rsidRPr="001B382B" w:rsidRDefault="001B382B" w:rsidP="001B382B">
      <w:pPr>
        <w:pStyle w:val="Tekstpodstawowy"/>
        <w:shd w:val="clear" w:color="auto" w:fill="auto"/>
        <w:tabs>
          <w:tab w:val="left" w:leader="dot" w:pos="7618"/>
        </w:tabs>
        <w:rPr>
          <w:rFonts w:asciiTheme="minorHAnsi" w:hAnsiTheme="minorHAnsi" w:cstheme="minorHAnsi"/>
          <w:sz w:val="24"/>
          <w:szCs w:val="24"/>
        </w:rPr>
      </w:pPr>
      <w:r w:rsidRPr="001B382B">
        <w:rPr>
          <w:rFonts w:asciiTheme="minorHAnsi" w:hAnsiTheme="minorHAnsi" w:cstheme="minorHAnsi"/>
          <w:sz w:val="24"/>
          <w:szCs w:val="24"/>
        </w:rPr>
        <w:t>a</w:t>
      </w:r>
      <w:r w:rsidRPr="001B382B">
        <w:rPr>
          <w:rFonts w:asciiTheme="minorHAnsi" w:hAnsiTheme="minorHAnsi" w:cstheme="minorHAnsi"/>
          <w:sz w:val="24"/>
          <w:szCs w:val="24"/>
        </w:rPr>
        <w:tab/>
      </w:r>
    </w:p>
    <w:p w14:paraId="50B3A241" w14:textId="363FA288" w:rsidR="001B382B" w:rsidRPr="001B382B" w:rsidRDefault="001B382B" w:rsidP="00F75595">
      <w:pPr>
        <w:pStyle w:val="Tekstpodstawowy"/>
        <w:shd w:val="clear" w:color="auto" w:fill="auto"/>
        <w:spacing w:after="240" w:line="230" w:lineRule="auto"/>
        <w:jc w:val="both"/>
        <w:rPr>
          <w:rFonts w:asciiTheme="minorHAnsi" w:hAnsiTheme="minorHAnsi" w:cstheme="minorHAnsi"/>
          <w:sz w:val="24"/>
          <w:szCs w:val="24"/>
        </w:rPr>
      </w:pPr>
      <w:r w:rsidRPr="001B382B">
        <w:rPr>
          <w:rFonts w:asciiTheme="minorHAnsi" w:hAnsiTheme="minorHAnsi" w:cstheme="minorHAnsi"/>
          <w:sz w:val="24"/>
          <w:szCs w:val="24"/>
        </w:rPr>
        <w:t>NIP</w:t>
      </w:r>
      <w:r w:rsidR="00F75595">
        <w:rPr>
          <w:rFonts w:asciiTheme="minorHAnsi" w:hAnsiTheme="minorHAnsi" w:cstheme="minorHAnsi"/>
          <w:sz w:val="24"/>
          <w:szCs w:val="24"/>
        </w:rPr>
        <w:t>……………………...</w:t>
      </w:r>
      <w:r w:rsidRPr="001B382B">
        <w:rPr>
          <w:rFonts w:asciiTheme="minorHAnsi" w:hAnsiTheme="minorHAnsi" w:cstheme="minorHAnsi"/>
          <w:sz w:val="24"/>
          <w:szCs w:val="24"/>
        </w:rPr>
        <w:t>, KRS</w:t>
      </w:r>
      <w:r w:rsidR="00F75595">
        <w:rPr>
          <w:rFonts w:asciiTheme="minorHAnsi" w:hAnsiTheme="minorHAnsi" w:cstheme="minorHAnsi"/>
          <w:sz w:val="24"/>
          <w:szCs w:val="24"/>
        </w:rPr>
        <w:t>……………………….</w:t>
      </w:r>
      <w:r w:rsidR="00F75595" w:rsidRPr="001B382B">
        <w:rPr>
          <w:rFonts w:asciiTheme="minorHAnsi" w:hAnsiTheme="minorHAnsi" w:cstheme="minorHAnsi"/>
          <w:sz w:val="24"/>
          <w:szCs w:val="24"/>
        </w:rPr>
        <w:t>zwan</w:t>
      </w:r>
      <w:r w:rsidR="00F75595">
        <w:rPr>
          <w:rFonts w:asciiTheme="minorHAnsi" w:hAnsiTheme="minorHAnsi" w:cstheme="minorHAnsi"/>
          <w:sz w:val="24"/>
          <w:szCs w:val="24"/>
        </w:rPr>
        <w:t>ym</w:t>
      </w:r>
      <w:r w:rsidR="00F75595" w:rsidRPr="001B382B">
        <w:rPr>
          <w:rFonts w:asciiTheme="minorHAnsi" w:hAnsiTheme="minorHAnsi" w:cstheme="minorHAnsi"/>
          <w:sz w:val="24"/>
          <w:szCs w:val="24"/>
        </w:rPr>
        <w:t xml:space="preserve"> dalej </w:t>
      </w:r>
      <w:r w:rsidR="00F75595" w:rsidRPr="001B382B">
        <w:rPr>
          <w:rFonts w:asciiTheme="minorHAnsi" w:hAnsiTheme="minorHAnsi" w:cstheme="minorHAnsi"/>
          <w:b/>
          <w:bCs/>
          <w:sz w:val="24"/>
          <w:szCs w:val="24"/>
        </w:rPr>
        <w:t>„Wykonawcą”</w:t>
      </w:r>
    </w:p>
    <w:p w14:paraId="16648862" w14:textId="76A8C7B4" w:rsidR="001B382B" w:rsidRPr="001B382B" w:rsidRDefault="001B382B" w:rsidP="001B382B">
      <w:pPr>
        <w:pStyle w:val="Tekstpodstawowy"/>
        <w:shd w:val="clear" w:color="auto" w:fill="auto"/>
        <w:rPr>
          <w:rFonts w:asciiTheme="minorHAnsi" w:hAnsiTheme="minorHAnsi" w:cstheme="minorHAnsi"/>
          <w:sz w:val="24"/>
          <w:szCs w:val="24"/>
        </w:rPr>
      </w:pPr>
      <w:r w:rsidRPr="001B382B">
        <w:rPr>
          <w:rFonts w:asciiTheme="minorHAnsi" w:hAnsiTheme="minorHAnsi" w:cstheme="minorHAnsi"/>
          <w:sz w:val="24"/>
          <w:szCs w:val="24"/>
        </w:rPr>
        <w:t>reprezentowan</w:t>
      </w:r>
      <w:r w:rsidR="00F75595">
        <w:rPr>
          <w:rFonts w:asciiTheme="minorHAnsi" w:hAnsiTheme="minorHAnsi" w:cstheme="minorHAnsi"/>
          <w:sz w:val="24"/>
          <w:szCs w:val="24"/>
        </w:rPr>
        <w:t>ym</w:t>
      </w:r>
      <w:r w:rsidRPr="001B382B">
        <w:rPr>
          <w:rFonts w:asciiTheme="minorHAnsi" w:hAnsiTheme="minorHAnsi" w:cstheme="minorHAnsi"/>
          <w:sz w:val="24"/>
          <w:szCs w:val="24"/>
        </w:rPr>
        <w:t xml:space="preserve"> przez:</w:t>
      </w:r>
    </w:p>
    <w:p w14:paraId="29D0D93E" w14:textId="77777777" w:rsidR="001B382B" w:rsidRPr="001B382B" w:rsidRDefault="001B382B" w:rsidP="00D62D49">
      <w:pPr>
        <w:pStyle w:val="Tekstpodstawowy"/>
        <w:shd w:val="clear" w:color="auto" w:fill="auto"/>
        <w:tabs>
          <w:tab w:val="left" w:leader="dot" w:pos="2702"/>
        </w:tabs>
        <w:rPr>
          <w:rFonts w:asciiTheme="minorHAnsi" w:hAnsiTheme="minorHAnsi" w:cstheme="minorHAnsi"/>
          <w:sz w:val="24"/>
          <w:szCs w:val="24"/>
        </w:rPr>
      </w:pPr>
      <w:r w:rsidRPr="001B382B">
        <w:rPr>
          <w:rFonts w:asciiTheme="minorHAnsi" w:hAnsiTheme="minorHAnsi" w:cstheme="minorHAnsi"/>
          <w:sz w:val="24"/>
          <w:szCs w:val="24"/>
        </w:rPr>
        <w:tab/>
      </w:r>
    </w:p>
    <w:p w14:paraId="4C2AD77F" w14:textId="77777777" w:rsidR="001B382B" w:rsidRPr="001B382B" w:rsidRDefault="001B382B" w:rsidP="00D62D49">
      <w:pPr>
        <w:pStyle w:val="Tekstpodstawowy"/>
        <w:shd w:val="clear" w:color="auto" w:fill="auto"/>
        <w:tabs>
          <w:tab w:val="left" w:leader="dot" w:pos="2702"/>
        </w:tabs>
        <w:spacing w:line="240" w:lineRule="auto"/>
        <w:jc w:val="both"/>
        <w:rPr>
          <w:rFonts w:asciiTheme="minorHAnsi" w:hAnsiTheme="minorHAnsi" w:cstheme="minorHAnsi"/>
          <w:sz w:val="24"/>
          <w:szCs w:val="24"/>
        </w:rPr>
      </w:pPr>
      <w:r w:rsidRPr="001B382B">
        <w:rPr>
          <w:rFonts w:asciiTheme="minorHAnsi" w:hAnsiTheme="minorHAnsi" w:cstheme="minorHAnsi"/>
          <w:sz w:val="24"/>
          <w:szCs w:val="24"/>
        </w:rPr>
        <w:tab/>
      </w:r>
    </w:p>
    <w:p w14:paraId="3F027B49"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bookmarkStart w:id="4" w:name="bookmark4"/>
      <w:bookmarkStart w:id="5" w:name="bookmark5"/>
    </w:p>
    <w:p w14:paraId="56CA8151" w14:textId="4638B81A"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r w:rsidRPr="00F75595">
        <w:rPr>
          <w:rFonts w:asciiTheme="minorHAnsi" w:hAnsiTheme="minorHAnsi" w:cstheme="minorHAnsi"/>
          <w:b w:val="0"/>
          <w:bCs w:val="0"/>
          <w:sz w:val="24"/>
          <w:szCs w:val="24"/>
        </w:rPr>
        <w:t xml:space="preserve">Niniejsza umowa została zawarta w wyniku przeprowadzonego na podstawie ustawy </w:t>
      </w:r>
      <w:r>
        <w:rPr>
          <w:rFonts w:asciiTheme="minorHAnsi" w:hAnsiTheme="minorHAnsi" w:cstheme="minorHAnsi"/>
          <w:b w:val="0"/>
          <w:bCs w:val="0"/>
          <w:sz w:val="24"/>
          <w:szCs w:val="24"/>
        </w:rPr>
        <w:br/>
      </w:r>
      <w:r w:rsidRPr="00F75595">
        <w:rPr>
          <w:rFonts w:asciiTheme="minorHAnsi" w:hAnsiTheme="minorHAnsi" w:cstheme="minorHAnsi"/>
          <w:b w:val="0"/>
          <w:bCs w:val="0"/>
          <w:sz w:val="24"/>
          <w:szCs w:val="24"/>
        </w:rPr>
        <w:t xml:space="preserve">z dnia 11 września 2019 r. r. – Prawo zamówień publicznych (Dz. U. z 2019 r. poz. 2019 ze zm.) postępowania o udzielenie zamówienia w trybie podstawowym, o którym mowa w art. 275 pkt </w:t>
      </w:r>
      <w:r>
        <w:rPr>
          <w:rFonts w:asciiTheme="minorHAnsi" w:hAnsiTheme="minorHAnsi" w:cstheme="minorHAnsi"/>
          <w:b w:val="0"/>
          <w:bCs w:val="0"/>
          <w:sz w:val="24"/>
          <w:szCs w:val="24"/>
        </w:rPr>
        <w:t>1</w:t>
      </w:r>
      <w:r w:rsidRPr="00F75595">
        <w:rPr>
          <w:rFonts w:asciiTheme="minorHAnsi" w:hAnsiTheme="minorHAnsi" w:cstheme="minorHAnsi"/>
          <w:b w:val="0"/>
          <w:bCs w:val="0"/>
          <w:sz w:val="24"/>
          <w:szCs w:val="24"/>
        </w:rPr>
        <w:t xml:space="preserve"> ustawy Prawo zamówień publicznych o następującej treści:</w:t>
      </w:r>
    </w:p>
    <w:p w14:paraId="104279DE"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p>
    <w:p w14:paraId="76BE26C3" w14:textId="47C11EE1" w:rsidR="001B382B" w:rsidRPr="001B382B" w:rsidRDefault="001B382B" w:rsidP="00F75595">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przedmiot umowy</w:t>
      </w:r>
      <w:bookmarkEnd w:id="4"/>
      <w:bookmarkEnd w:id="5"/>
    </w:p>
    <w:p w14:paraId="77E20BD6"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w:t>
      </w:r>
    </w:p>
    <w:p w14:paraId="35ECFA78" w14:textId="77777777" w:rsidR="001B382B" w:rsidRPr="001B382B" w:rsidRDefault="001B382B" w:rsidP="001B382B">
      <w:pPr>
        <w:pStyle w:val="Bodytext20"/>
        <w:shd w:val="clear" w:color="auto" w:fill="auto"/>
        <w:rPr>
          <w:rFonts w:asciiTheme="minorHAnsi" w:hAnsiTheme="minorHAnsi" w:cstheme="minorHAnsi"/>
          <w:b/>
          <w:sz w:val="24"/>
          <w:szCs w:val="24"/>
        </w:rPr>
      </w:pPr>
    </w:p>
    <w:p w14:paraId="6D8A7CAB" w14:textId="77777777" w:rsidR="007C4F4A" w:rsidRPr="007C4F4A" w:rsidRDefault="001B382B" w:rsidP="007C4F4A">
      <w:pPr>
        <w:pStyle w:val="Akapitzlist"/>
        <w:numPr>
          <w:ilvl w:val="0"/>
          <w:numId w:val="32"/>
        </w:numPr>
        <w:autoSpaceDE w:val="0"/>
        <w:autoSpaceDN w:val="0"/>
        <w:adjustRightInd w:val="0"/>
        <w:spacing w:after="0" w:line="240" w:lineRule="auto"/>
        <w:rPr>
          <w:rFonts w:asciiTheme="minorHAnsi" w:hAnsiTheme="minorHAnsi" w:cstheme="minorHAnsi"/>
        </w:rPr>
      </w:pPr>
      <w:r w:rsidRPr="001B382B">
        <w:rPr>
          <w:rFonts w:asciiTheme="minorHAnsi" w:hAnsiTheme="minorHAnsi" w:cstheme="minorHAnsi"/>
        </w:rPr>
        <w:t xml:space="preserve">Zamawiający </w:t>
      </w:r>
      <w:r w:rsidR="00B35258">
        <w:rPr>
          <w:rFonts w:asciiTheme="minorHAnsi" w:hAnsiTheme="minorHAnsi" w:cstheme="minorHAnsi"/>
        </w:rPr>
        <w:t>powierza</w:t>
      </w:r>
      <w:r w:rsidRPr="001B382B">
        <w:rPr>
          <w:rFonts w:asciiTheme="minorHAnsi" w:hAnsiTheme="minorHAnsi" w:cstheme="minorHAnsi"/>
        </w:rPr>
        <w:t>, a Wykonawca zobowiązuje się do wykonania przedmiotu umowy pn</w:t>
      </w:r>
      <w:r w:rsidRPr="007C4F4A">
        <w:rPr>
          <w:rFonts w:asciiTheme="minorHAnsi" w:hAnsiTheme="minorHAnsi" w:cstheme="minorHAnsi"/>
        </w:rPr>
        <w:t xml:space="preserve">.: </w:t>
      </w:r>
      <w:r w:rsidR="007C4F4A" w:rsidRPr="007C4F4A">
        <w:rPr>
          <w:rFonts w:asciiTheme="minorHAnsi" w:hAnsiTheme="minorHAnsi" w:cstheme="minorHAnsi"/>
          <w:b/>
          <w:bCs/>
        </w:rPr>
        <w:t xml:space="preserve">Zagospodarowanie terenu przy budynku Dom Dziennego Pobytu i Żłobka </w:t>
      </w:r>
      <w:r w:rsidR="007C4F4A">
        <w:rPr>
          <w:rFonts w:asciiTheme="minorHAnsi" w:hAnsiTheme="minorHAnsi" w:cstheme="minorHAnsi"/>
          <w:b/>
          <w:bCs/>
        </w:rPr>
        <w:br/>
      </w:r>
      <w:r w:rsidR="007C4F4A" w:rsidRPr="007C4F4A">
        <w:rPr>
          <w:rFonts w:asciiTheme="minorHAnsi" w:hAnsiTheme="minorHAnsi" w:cstheme="minorHAnsi"/>
          <w:b/>
          <w:bCs/>
        </w:rPr>
        <w:t>w m. Błotnica</w:t>
      </w:r>
      <w:r w:rsidR="007C4F4A" w:rsidRPr="007C4F4A">
        <w:rPr>
          <w:rFonts w:asciiTheme="minorHAnsi" w:hAnsiTheme="minorHAnsi" w:cstheme="minorHAnsi"/>
        </w:rPr>
        <w:t>.</w:t>
      </w:r>
      <w:r w:rsidR="00C40B01" w:rsidRPr="007C4F4A">
        <w:rPr>
          <w:rFonts w:asciiTheme="minorHAnsi" w:hAnsiTheme="minorHAnsi" w:cstheme="minorHAnsi"/>
          <w:b/>
          <w:bCs/>
        </w:rPr>
        <w:t xml:space="preserve"> </w:t>
      </w:r>
    </w:p>
    <w:p w14:paraId="0994D7D9" w14:textId="4821E2E1" w:rsidR="007C4F4A" w:rsidRPr="00E54072" w:rsidRDefault="00546950" w:rsidP="007C4F4A">
      <w:pPr>
        <w:pStyle w:val="Akapitzlist"/>
        <w:numPr>
          <w:ilvl w:val="0"/>
          <w:numId w:val="32"/>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Przedmiot</w:t>
      </w:r>
      <w:r w:rsidR="007C4F4A" w:rsidRPr="007C4F4A">
        <w:rPr>
          <w:rFonts w:asciiTheme="minorHAnsi" w:hAnsiTheme="minorHAnsi" w:cstheme="minorHAnsi"/>
        </w:rPr>
        <w:t xml:space="preserve"> „Zagospodarowanie terenu przy budynku Dom Dziennego Pobytu i Żłobka </w:t>
      </w:r>
      <w:r w:rsidR="00E51B72">
        <w:rPr>
          <w:rFonts w:asciiTheme="minorHAnsi" w:hAnsiTheme="minorHAnsi" w:cstheme="minorHAnsi"/>
        </w:rPr>
        <w:br/>
      </w:r>
      <w:r w:rsidR="007C4F4A" w:rsidRPr="007C4F4A">
        <w:rPr>
          <w:rFonts w:asciiTheme="minorHAnsi" w:hAnsiTheme="minorHAnsi" w:cstheme="minorHAnsi"/>
        </w:rPr>
        <w:t>w m. Błotnica – etap I</w:t>
      </w:r>
      <w:r w:rsidR="001E0947">
        <w:rPr>
          <w:rFonts w:asciiTheme="minorHAnsi" w:hAnsiTheme="minorHAnsi" w:cstheme="minorHAnsi"/>
        </w:rPr>
        <w:t>”</w:t>
      </w:r>
      <w:r w:rsidR="007C4F4A" w:rsidRPr="007C4F4A">
        <w:rPr>
          <w:rFonts w:asciiTheme="minorHAnsi" w:hAnsiTheme="minorHAnsi" w:cstheme="minorHAnsi"/>
        </w:rPr>
        <w:t xml:space="preserve"> obejmuje zagospodarowanie terenu przy budynku Domu Dziennego Pobytu i </w:t>
      </w:r>
      <w:r w:rsidR="007C4F4A" w:rsidRPr="00E54072">
        <w:rPr>
          <w:rFonts w:asciiTheme="minorHAnsi" w:hAnsiTheme="minorHAnsi" w:cstheme="minorHAnsi"/>
        </w:rPr>
        <w:t>Żłobka w miejscowości Błotnica</w:t>
      </w:r>
      <w:r w:rsidR="00420F5E" w:rsidRPr="00E54072">
        <w:rPr>
          <w:rFonts w:asciiTheme="minorHAnsi" w:hAnsiTheme="minorHAnsi" w:cstheme="minorHAnsi"/>
        </w:rPr>
        <w:t xml:space="preserve"> </w:t>
      </w:r>
      <w:r w:rsidR="003B4591" w:rsidRPr="00E54072">
        <w:rPr>
          <w:rFonts w:asciiTheme="minorHAnsi" w:hAnsiTheme="minorHAnsi" w:cstheme="minorHAnsi"/>
        </w:rPr>
        <w:t xml:space="preserve">w ramach następujących zadań </w:t>
      </w:r>
      <w:r w:rsidR="00420F5E" w:rsidRPr="00E54072">
        <w:rPr>
          <w:rFonts w:asciiTheme="minorHAnsi" w:hAnsiTheme="minorHAnsi" w:cstheme="minorHAnsi"/>
        </w:rPr>
        <w:t>określonych w budżecie Gminy Przemęt na rok 2021</w:t>
      </w:r>
      <w:r w:rsidR="007C4F4A" w:rsidRPr="00E54072">
        <w:rPr>
          <w:rFonts w:asciiTheme="minorHAnsi" w:hAnsiTheme="minorHAnsi" w:cstheme="minorHAnsi"/>
        </w:rPr>
        <w:t>:</w:t>
      </w:r>
    </w:p>
    <w:p w14:paraId="6DD423F9" w14:textId="3EC106A6" w:rsidR="00420F5E" w:rsidRPr="00E54072" w:rsidRDefault="00420F5E" w:rsidP="00420F5E">
      <w:pPr>
        <w:pStyle w:val="Akapitzlist"/>
        <w:numPr>
          <w:ilvl w:val="0"/>
          <w:numId w:val="46"/>
        </w:numPr>
        <w:spacing w:after="0" w:line="240" w:lineRule="auto"/>
        <w:rPr>
          <w:rFonts w:asciiTheme="minorHAnsi" w:hAnsiTheme="minorHAnsi" w:cstheme="minorHAnsi"/>
        </w:rPr>
      </w:pPr>
      <w:r w:rsidRPr="00E54072">
        <w:rPr>
          <w:rFonts w:asciiTheme="minorHAnsi" w:hAnsiTheme="minorHAnsi" w:cstheme="minorHAnsi"/>
        </w:rPr>
        <w:t>Zadanie nr I - Budowa placu zabaw przy Żłobku Gminnym w Błotnicy:</w:t>
      </w:r>
    </w:p>
    <w:p w14:paraId="2E29660B" w14:textId="77777777" w:rsidR="007C4F4A" w:rsidRPr="00E54072" w:rsidRDefault="007C4F4A" w:rsidP="00420F5E">
      <w:pPr>
        <w:pStyle w:val="Akapitzlist"/>
        <w:numPr>
          <w:ilvl w:val="0"/>
          <w:numId w:val="45"/>
        </w:numPr>
        <w:autoSpaceDE w:val="0"/>
        <w:autoSpaceDN w:val="0"/>
        <w:adjustRightInd w:val="0"/>
        <w:spacing w:after="0" w:line="240" w:lineRule="auto"/>
        <w:rPr>
          <w:rFonts w:asciiTheme="minorHAnsi" w:hAnsiTheme="minorHAnsi" w:cstheme="minorHAnsi"/>
        </w:rPr>
      </w:pPr>
      <w:r w:rsidRPr="00E54072">
        <w:rPr>
          <w:rFonts w:asciiTheme="minorHAnsi" w:hAnsiTheme="minorHAnsi" w:cstheme="minorHAnsi"/>
        </w:rPr>
        <w:t>Wyposażenie placu zabaw dla dzieci żłobkowych do lat 3,</w:t>
      </w:r>
    </w:p>
    <w:p w14:paraId="053C6F0B" w14:textId="0E28E05B" w:rsidR="007C4F4A" w:rsidRPr="00E54072" w:rsidRDefault="007C4F4A" w:rsidP="00420F5E">
      <w:pPr>
        <w:pStyle w:val="Akapitzlist"/>
        <w:numPr>
          <w:ilvl w:val="0"/>
          <w:numId w:val="45"/>
        </w:numPr>
        <w:autoSpaceDE w:val="0"/>
        <w:autoSpaceDN w:val="0"/>
        <w:adjustRightInd w:val="0"/>
        <w:spacing w:after="0" w:line="240" w:lineRule="auto"/>
        <w:rPr>
          <w:rFonts w:asciiTheme="minorHAnsi" w:hAnsiTheme="minorHAnsi" w:cstheme="minorHAnsi"/>
        </w:rPr>
      </w:pPr>
      <w:r w:rsidRPr="00E54072">
        <w:rPr>
          <w:rFonts w:asciiTheme="minorHAnsi" w:hAnsiTheme="minorHAnsi" w:cstheme="minorHAnsi"/>
        </w:rPr>
        <w:t>Niwelacja terenu,</w:t>
      </w:r>
    </w:p>
    <w:p w14:paraId="5133B290" w14:textId="0028CBBB" w:rsidR="00420F5E" w:rsidRPr="00E54072" w:rsidRDefault="00420F5E" w:rsidP="00420F5E">
      <w:pPr>
        <w:pStyle w:val="Akapitzlist"/>
        <w:numPr>
          <w:ilvl w:val="0"/>
          <w:numId w:val="46"/>
        </w:numPr>
        <w:autoSpaceDE w:val="0"/>
        <w:autoSpaceDN w:val="0"/>
        <w:adjustRightInd w:val="0"/>
        <w:spacing w:after="0" w:line="240" w:lineRule="auto"/>
        <w:rPr>
          <w:rFonts w:asciiTheme="minorHAnsi" w:hAnsiTheme="minorHAnsi" w:cstheme="minorHAnsi"/>
        </w:rPr>
      </w:pPr>
      <w:bookmarkStart w:id="6" w:name="_Hlk65699059"/>
      <w:r w:rsidRPr="00E54072">
        <w:rPr>
          <w:rFonts w:asciiTheme="minorHAnsi" w:hAnsiTheme="minorHAnsi" w:cstheme="minorHAnsi"/>
        </w:rPr>
        <w:t xml:space="preserve">Zadanie nr II - Urządzenie placu sportowo rekreacyjnego w tym plac zabaw </w:t>
      </w:r>
      <w:r w:rsidRPr="00E54072">
        <w:rPr>
          <w:rFonts w:asciiTheme="minorHAnsi" w:hAnsiTheme="minorHAnsi" w:cstheme="minorHAnsi"/>
        </w:rPr>
        <w:br/>
        <w:t>w miejscowości Błotnica:</w:t>
      </w:r>
    </w:p>
    <w:bookmarkEnd w:id="6"/>
    <w:p w14:paraId="7A7CB190" w14:textId="77777777" w:rsidR="007C4F4A" w:rsidRPr="00E54072" w:rsidRDefault="007C4F4A" w:rsidP="00420F5E">
      <w:pPr>
        <w:pStyle w:val="Akapitzlist"/>
        <w:numPr>
          <w:ilvl w:val="0"/>
          <w:numId w:val="45"/>
        </w:numPr>
        <w:autoSpaceDE w:val="0"/>
        <w:autoSpaceDN w:val="0"/>
        <w:adjustRightInd w:val="0"/>
        <w:spacing w:after="0" w:line="240" w:lineRule="auto"/>
        <w:rPr>
          <w:rFonts w:asciiTheme="minorHAnsi" w:hAnsiTheme="minorHAnsi" w:cstheme="minorHAnsi"/>
        </w:rPr>
      </w:pPr>
      <w:r w:rsidRPr="00E54072">
        <w:rPr>
          <w:rFonts w:asciiTheme="minorHAnsi" w:hAnsiTheme="minorHAnsi" w:cstheme="minorHAnsi"/>
        </w:rPr>
        <w:t>Ogrodzenie terenu z częściowym zagospodarowaniem istniejącego ogrodzenia,</w:t>
      </w:r>
    </w:p>
    <w:p w14:paraId="1CB4E6D6" w14:textId="77777777" w:rsidR="007C4F4A" w:rsidRPr="00E54072" w:rsidRDefault="007C4F4A" w:rsidP="00420F5E">
      <w:pPr>
        <w:pStyle w:val="Akapitzlist"/>
        <w:numPr>
          <w:ilvl w:val="0"/>
          <w:numId w:val="45"/>
        </w:numPr>
        <w:autoSpaceDE w:val="0"/>
        <w:autoSpaceDN w:val="0"/>
        <w:adjustRightInd w:val="0"/>
        <w:spacing w:after="0" w:line="240" w:lineRule="auto"/>
        <w:rPr>
          <w:rFonts w:asciiTheme="minorHAnsi" w:hAnsiTheme="minorHAnsi" w:cstheme="minorHAnsi"/>
        </w:rPr>
      </w:pPr>
      <w:r w:rsidRPr="00E54072">
        <w:rPr>
          <w:rFonts w:asciiTheme="minorHAnsi" w:hAnsiTheme="minorHAnsi" w:cstheme="minorHAnsi"/>
        </w:rPr>
        <w:t>Nawodnienie terenu,</w:t>
      </w:r>
    </w:p>
    <w:p w14:paraId="63086D97" w14:textId="77777777" w:rsidR="007C4F4A" w:rsidRPr="00E54072" w:rsidRDefault="007C4F4A" w:rsidP="00420F5E">
      <w:pPr>
        <w:pStyle w:val="Akapitzlist"/>
        <w:numPr>
          <w:ilvl w:val="0"/>
          <w:numId w:val="45"/>
        </w:numPr>
        <w:autoSpaceDE w:val="0"/>
        <w:autoSpaceDN w:val="0"/>
        <w:adjustRightInd w:val="0"/>
        <w:spacing w:after="0" w:line="240" w:lineRule="auto"/>
        <w:rPr>
          <w:rFonts w:asciiTheme="minorHAnsi" w:hAnsiTheme="minorHAnsi" w:cstheme="minorHAnsi"/>
        </w:rPr>
      </w:pPr>
      <w:r w:rsidRPr="00E54072">
        <w:rPr>
          <w:rFonts w:asciiTheme="minorHAnsi" w:hAnsiTheme="minorHAnsi" w:cstheme="minorHAnsi"/>
        </w:rPr>
        <w:t>Przeniesienie istniejącej wiaty na plac sportowo-rekreacyjny wraz z wykonaniem nawierzchni,</w:t>
      </w:r>
    </w:p>
    <w:p w14:paraId="37E7FE72" w14:textId="5C68FAA3" w:rsidR="00420F5E" w:rsidRPr="00E54072" w:rsidRDefault="007C4F4A" w:rsidP="00420F5E">
      <w:pPr>
        <w:pStyle w:val="Akapitzlist"/>
        <w:numPr>
          <w:ilvl w:val="0"/>
          <w:numId w:val="45"/>
        </w:numPr>
        <w:autoSpaceDE w:val="0"/>
        <w:autoSpaceDN w:val="0"/>
        <w:adjustRightInd w:val="0"/>
        <w:spacing w:after="0" w:line="240" w:lineRule="auto"/>
        <w:rPr>
          <w:rFonts w:asciiTheme="minorHAnsi" w:hAnsiTheme="minorHAnsi" w:cstheme="minorHAnsi"/>
        </w:rPr>
      </w:pPr>
      <w:r w:rsidRPr="00E54072">
        <w:rPr>
          <w:rFonts w:asciiTheme="minorHAnsi" w:hAnsiTheme="minorHAnsi" w:cstheme="minorHAnsi"/>
        </w:rPr>
        <w:t>Oświetlenie terenu,</w:t>
      </w:r>
    </w:p>
    <w:p w14:paraId="42643839" w14:textId="6DBD6422" w:rsidR="00420F5E" w:rsidRPr="00E54072" w:rsidRDefault="00420F5E" w:rsidP="00420F5E">
      <w:pPr>
        <w:pStyle w:val="Akapitzlist"/>
        <w:numPr>
          <w:ilvl w:val="0"/>
          <w:numId w:val="46"/>
        </w:numPr>
        <w:autoSpaceDE w:val="0"/>
        <w:autoSpaceDN w:val="0"/>
        <w:adjustRightInd w:val="0"/>
        <w:spacing w:after="0" w:line="240" w:lineRule="auto"/>
        <w:rPr>
          <w:rFonts w:asciiTheme="minorHAnsi" w:hAnsiTheme="minorHAnsi" w:cstheme="minorHAnsi"/>
        </w:rPr>
      </w:pPr>
      <w:bookmarkStart w:id="7" w:name="_Hlk65698995"/>
      <w:r w:rsidRPr="00E54072">
        <w:rPr>
          <w:rFonts w:asciiTheme="minorHAnsi" w:hAnsiTheme="minorHAnsi" w:cstheme="minorHAnsi"/>
        </w:rPr>
        <w:t>Zadanie nr III - Budowa tarasu i budynku gospodarczego przy Domu Dziennego Pobytu w miejscowości Błotnica:</w:t>
      </w:r>
    </w:p>
    <w:bookmarkEnd w:id="7"/>
    <w:p w14:paraId="0C67D55C" w14:textId="77777777" w:rsidR="007C4F4A" w:rsidRPr="007C4F4A" w:rsidRDefault="007C4F4A" w:rsidP="00420F5E">
      <w:pPr>
        <w:pStyle w:val="Akapitzlist"/>
        <w:numPr>
          <w:ilvl w:val="0"/>
          <w:numId w:val="45"/>
        </w:numPr>
        <w:autoSpaceDE w:val="0"/>
        <w:autoSpaceDN w:val="0"/>
        <w:adjustRightInd w:val="0"/>
        <w:spacing w:after="0" w:line="240" w:lineRule="auto"/>
        <w:rPr>
          <w:rFonts w:asciiTheme="minorHAnsi" w:hAnsiTheme="minorHAnsi" w:cstheme="minorHAnsi"/>
        </w:rPr>
      </w:pPr>
      <w:r w:rsidRPr="007C4F4A">
        <w:rPr>
          <w:rFonts w:asciiTheme="minorHAnsi" w:hAnsiTheme="minorHAnsi" w:cstheme="minorHAnsi"/>
        </w:rPr>
        <w:t>Wykonanie tarasu przy Domu Dziennego Pobytu z fundamentami pod przyszły budynek gospodarczy i przyległą wiatę.</w:t>
      </w:r>
    </w:p>
    <w:p w14:paraId="3050563C" w14:textId="2048C075" w:rsidR="00C40B01" w:rsidRDefault="007C4F4A" w:rsidP="007C4F4A">
      <w:pPr>
        <w:pStyle w:val="Akapitzlist"/>
        <w:autoSpaceDE w:val="0"/>
        <w:autoSpaceDN w:val="0"/>
        <w:adjustRightInd w:val="0"/>
        <w:spacing w:after="0" w:line="240" w:lineRule="auto"/>
        <w:ind w:left="720" w:firstLine="0"/>
        <w:rPr>
          <w:rFonts w:asciiTheme="minorHAnsi" w:hAnsiTheme="minorHAnsi" w:cstheme="minorHAnsi"/>
        </w:rPr>
      </w:pPr>
      <w:r w:rsidRPr="007C4F4A">
        <w:rPr>
          <w:rFonts w:asciiTheme="minorHAnsi" w:hAnsiTheme="minorHAnsi" w:cstheme="minorHAnsi"/>
        </w:rPr>
        <w:t>Zakres przedmiotu obejmuje również inwentaryzację geodezyjną powykonawczą.</w:t>
      </w:r>
    </w:p>
    <w:p w14:paraId="56864D8D" w14:textId="77777777" w:rsidR="001B382B" w:rsidRPr="001B382B" w:rsidRDefault="001B382B"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546950">
        <w:rPr>
          <w:rFonts w:asciiTheme="minorHAnsi" w:hAnsiTheme="minorHAnsi" w:cstheme="minorHAnsi"/>
          <w:u w:val="single"/>
        </w:rPr>
        <w:t>Szczegółowy zakres przedmiotu umowy określa</w:t>
      </w:r>
      <w:r w:rsidRPr="001B382B">
        <w:rPr>
          <w:rFonts w:asciiTheme="minorHAnsi" w:hAnsiTheme="minorHAnsi" w:cstheme="minorHAnsi"/>
        </w:rPr>
        <w:t>:</w:t>
      </w:r>
    </w:p>
    <w:p w14:paraId="795A0D62" w14:textId="2273889C"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specyfikacja warunków zamówienia z załącznikami,</w:t>
      </w:r>
    </w:p>
    <w:p w14:paraId="0EC06FC7" w14:textId="77777777"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projekty budowlane,</w:t>
      </w:r>
    </w:p>
    <w:p w14:paraId="078CCC7C" w14:textId="77777777"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lastRenderedPageBreak/>
        <w:t>specyfikacje techniczne wykonania i odbioru robót,</w:t>
      </w:r>
    </w:p>
    <w:p w14:paraId="3F8D6473" w14:textId="77777777"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przedmiary robót</w:t>
      </w:r>
    </w:p>
    <w:p w14:paraId="2E535A7B" w14:textId="77777777" w:rsidR="001B382B" w:rsidRPr="001B382B" w:rsidRDefault="001B382B" w:rsidP="001B382B">
      <w:pPr>
        <w:pStyle w:val="Akapitzlist"/>
        <w:autoSpaceDE w:val="0"/>
        <w:autoSpaceDN w:val="0"/>
        <w:adjustRightInd w:val="0"/>
        <w:spacing w:after="0" w:line="240" w:lineRule="auto"/>
        <w:ind w:left="720" w:firstLine="0"/>
        <w:rPr>
          <w:rFonts w:asciiTheme="minorHAnsi" w:hAnsiTheme="minorHAnsi" w:cstheme="minorHAnsi"/>
        </w:rPr>
      </w:pPr>
      <w:r w:rsidRPr="001B382B">
        <w:rPr>
          <w:rFonts w:asciiTheme="minorHAnsi" w:hAnsiTheme="minorHAnsi" w:cstheme="minorHAnsi"/>
        </w:rPr>
        <w:t>będące integralną częścią umowy.</w:t>
      </w:r>
    </w:p>
    <w:p w14:paraId="4EC2FE32" w14:textId="30A39EBB" w:rsidR="001B382B" w:rsidRDefault="001B382B"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1B382B">
        <w:rPr>
          <w:rFonts w:asciiTheme="minorHAnsi" w:hAnsiTheme="minorHAnsi" w:cstheme="minorHAnsi"/>
        </w:rPr>
        <w:t>Integralną część niniejszej umowy stanowi również oferta Wykonawcy z załącznikami.</w:t>
      </w:r>
    </w:p>
    <w:p w14:paraId="100D27F4" w14:textId="580B2846" w:rsidR="007C4F4A" w:rsidRDefault="007C4F4A" w:rsidP="007C4F4A">
      <w:pPr>
        <w:pStyle w:val="Akapitzlist"/>
        <w:numPr>
          <w:ilvl w:val="0"/>
          <w:numId w:val="32"/>
        </w:numPr>
        <w:autoSpaceDE w:val="0"/>
        <w:autoSpaceDN w:val="0"/>
        <w:adjustRightInd w:val="0"/>
        <w:spacing w:after="0" w:line="240" w:lineRule="auto"/>
        <w:rPr>
          <w:rFonts w:asciiTheme="minorHAnsi" w:hAnsiTheme="minorHAnsi" w:cstheme="minorHAnsi"/>
          <w:b/>
          <w:bCs/>
        </w:rPr>
      </w:pPr>
      <w:r w:rsidRPr="007C4F4A">
        <w:rPr>
          <w:rFonts w:asciiTheme="minorHAnsi" w:hAnsiTheme="minorHAnsi" w:cstheme="minorHAnsi"/>
          <w:b/>
          <w:bCs/>
        </w:rPr>
        <w:t xml:space="preserve">Zadanie </w:t>
      </w:r>
      <w:r w:rsidR="000E3E3F" w:rsidRPr="00E54072">
        <w:rPr>
          <w:rFonts w:asciiTheme="minorHAnsi" w:hAnsiTheme="minorHAnsi" w:cstheme="minorHAnsi"/>
          <w:b/>
          <w:bCs/>
        </w:rPr>
        <w:t xml:space="preserve">nr I </w:t>
      </w:r>
      <w:r w:rsidRPr="00E54072">
        <w:rPr>
          <w:rFonts w:asciiTheme="minorHAnsi" w:hAnsiTheme="minorHAnsi" w:cstheme="minorHAnsi"/>
          <w:b/>
          <w:bCs/>
        </w:rPr>
        <w:t>Budow</w:t>
      </w:r>
      <w:r w:rsidR="000E3E3F" w:rsidRPr="00E54072">
        <w:rPr>
          <w:rFonts w:asciiTheme="minorHAnsi" w:hAnsiTheme="minorHAnsi" w:cstheme="minorHAnsi"/>
          <w:b/>
          <w:bCs/>
        </w:rPr>
        <w:t>a</w:t>
      </w:r>
      <w:r w:rsidRPr="00E54072">
        <w:rPr>
          <w:rFonts w:asciiTheme="minorHAnsi" w:hAnsiTheme="minorHAnsi" w:cstheme="minorHAnsi"/>
          <w:b/>
          <w:bCs/>
        </w:rPr>
        <w:t xml:space="preserve"> </w:t>
      </w:r>
      <w:r w:rsidRPr="007C4F4A">
        <w:rPr>
          <w:rFonts w:asciiTheme="minorHAnsi" w:hAnsiTheme="minorHAnsi" w:cstheme="minorHAnsi"/>
          <w:b/>
          <w:bCs/>
        </w:rPr>
        <w:t xml:space="preserve">placu zabaw przy Żłobku Gminnym w Błotnicy to zadanie współfinansowane ze środków w ramach „Żłobek naszych marzeń” Działanie 6.4. Wsparcie aktywności zawodowej osób wyłączonych z rynku pracy z powodu opieki nad małymi dziećmi, Poddziałanie 6.4.1 Wsparcie aktywności zawodowej osób wyłączonych </w:t>
      </w:r>
      <w:r w:rsidR="00E51B72">
        <w:rPr>
          <w:rFonts w:asciiTheme="minorHAnsi" w:hAnsiTheme="minorHAnsi" w:cstheme="minorHAnsi"/>
          <w:b/>
          <w:bCs/>
        </w:rPr>
        <w:br/>
      </w:r>
      <w:r w:rsidRPr="007C4F4A">
        <w:rPr>
          <w:rFonts w:asciiTheme="minorHAnsi" w:hAnsiTheme="minorHAnsi" w:cstheme="minorHAnsi"/>
          <w:b/>
          <w:bCs/>
        </w:rPr>
        <w:t>z rynku pracy z powodu opieki nad małymi dziećmi, współfinansowanym ze środków Europejskiego Funduszu Społecznego w ramach Wielkopolskiego Regionalnego Programu Operacyjnego na lata 2014-2020.</w:t>
      </w:r>
    </w:p>
    <w:p w14:paraId="016678C5" w14:textId="71243B61" w:rsidR="00550362" w:rsidRPr="00550362" w:rsidRDefault="00FF770F" w:rsidP="00550362">
      <w:pPr>
        <w:pStyle w:val="Akapitzlist"/>
        <w:numPr>
          <w:ilvl w:val="0"/>
          <w:numId w:val="32"/>
        </w:numPr>
        <w:spacing w:after="0" w:line="240" w:lineRule="auto"/>
        <w:rPr>
          <w:rFonts w:asciiTheme="minorHAnsi" w:hAnsiTheme="minorHAnsi" w:cstheme="minorHAnsi"/>
        </w:rPr>
      </w:pPr>
      <w:r w:rsidRPr="00D66795">
        <w:rPr>
          <w:rFonts w:asciiTheme="minorHAnsi" w:hAnsiTheme="minorHAnsi" w:cstheme="minorHAnsi"/>
        </w:rPr>
        <w:t>Przedmiotem niniejszego zamówienia nie jest</w:t>
      </w:r>
      <w:r w:rsidR="00550362" w:rsidRPr="00D66795">
        <w:rPr>
          <w:rFonts w:asciiTheme="minorHAnsi" w:hAnsiTheme="minorHAnsi" w:cstheme="minorHAnsi"/>
        </w:rPr>
        <w:t xml:space="preserve"> utwardzeni</w:t>
      </w:r>
      <w:r w:rsidR="00DF4E4B" w:rsidRPr="00D66795">
        <w:rPr>
          <w:rFonts w:asciiTheme="minorHAnsi" w:hAnsiTheme="minorHAnsi" w:cstheme="minorHAnsi"/>
        </w:rPr>
        <w:t>e</w:t>
      </w:r>
      <w:r w:rsidR="00550362" w:rsidRPr="00D66795">
        <w:rPr>
          <w:rFonts w:asciiTheme="minorHAnsi" w:hAnsiTheme="minorHAnsi" w:cstheme="minorHAnsi"/>
        </w:rPr>
        <w:t xml:space="preserve"> drogi dojazdowej do placu sportowo-rekreacyjnego, placu ogólnodostępnego, altany rekreacyjnej na wzór istniejącej o pow. 24,6 m</w:t>
      </w:r>
      <w:r w:rsidR="00550362" w:rsidRPr="00D66795">
        <w:rPr>
          <w:rFonts w:asciiTheme="minorHAnsi" w:hAnsiTheme="minorHAnsi" w:cstheme="minorHAnsi"/>
          <w:vertAlign w:val="superscript"/>
        </w:rPr>
        <w:t>2</w:t>
      </w:r>
      <w:r w:rsidR="00550362" w:rsidRPr="00D66795">
        <w:rPr>
          <w:rFonts w:asciiTheme="minorHAnsi" w:hAnsiTheme="minorHAnsi" w:cstheme="minorHAnsi"/>
        </w:rPr>
        <w:t>, boiska do siatkówki plażowej, zagospodarowania istniejącego ogrodzenia terenu (</w:t>
      </w:r>
      <w:proofErr w:type="spellStart"/>
      <w:r w:rsidR="00550362" w:rsidRPr="00D66795">
        <w:rPr>
          <w:rFonts w:asciiTheme="minorHAnsi" w:hAnsiTheme="minorHAnsi" w:cstheme="minorHAnsi"/>
        </w:rPr>
        <w:t>ogr</w:t>
      </w:r>
      <w:proofErr w:type="spellEnd"/>
      <w:r w:rsidR="00550362" w:rsidRPr="00D66795">
        <w:rPr>
          <w:rFonts w:asciiTheme="minorHAnsi" w:hAnsiTheme="minorHAnsi" w:cstheme="minorHAnsi"/>
        </w:rPr>
        <w:t>. panelowe zielone) oraz grilla</w:t>
      </w:r>
      <w:r w:rsidRPr="00D66795">
        <w:rPr>
          <w:rFonts w:asciiTheme="minorHAnsi" w:hAnsiTheme="minorHAnsi" w:cstheme="minorHAnsi"/>
        </w:rPr>
        <w:t>,</w:t>
      </w:r>
      <w:r w:rsidR="00550362" w:rsidRPr="00D66795">
        <w:rPr>
          <w:rFonts w:asciiTheme="minorHAnsi" w:hAnsiTheme="minorHAnsi" w:cstheme="minorHAnsi"/>
        </w:rPr>
        <w:t xml:space="preserve"> które</w:t>
      </w:r>
      <w:r w:rsidRPr="00D66795">
        <w:rPr>
          <w:rFonts w:asciiTheme="minorHAnsi" w:hAnsiTheme="minorHAnsi" w:cstheme="minorHAnsi"/>
        </w:rPr>
        <w:t xml:space="preserve"> zawarte są w dokumentacji projektowej stanowiącej załącznik nr 9 do SWZ</w:t>
      </w:r>
      <w:r>
        <w:rPr>
          <w:rFonts w:asciiTheme="minorHAnsi" w:hAnsiTheme="minorHAnsi" w:cstheme="minorHAnsi"/>
        </w:rPr>
        <w:t>.</w:t>
      </w:r>
    </w:p>
    <w:p w14:paraId="299E9204" w14:textId="63BD72BC" w:rsidR="001B382B" w:rsidRDefault="001B382B"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1B382B">
        <w:rPr>
          <w:rFonts w:asciiTheme="minorHAnsi" w:hAnsiTheme="minorHAnsi" w:cstheme="minorHAnsi"/>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75E77740" w14:textId="6E53037E" w:rsidR="0092748A" w:rsidRPr="0092748A" w:rsidRDefault="00076CF7" w:rsidP="0092748A">
      <w:pPr>
        <w:pStyle w:val="Akapitzlist"/>
        <w:numPr>
          <w:ilvl w:val="0"/>
          <w:numId w:val="32"/>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P</w:t>
      </w:r>
      <w:r w:rsidR="0092748A" w:rsidRPr="0092748A">
        <w:rPr>
          <w:rFonts w:asciiTheme="minorHAnsi" w:hAnsiTheme="minorHAnsi" w:cstheme="minorHAnsi"/>
        </w:rPr>
        <w:t xml:space="preserve">rzedmiotowy teren stanowi teren rekreacyjny dla żłobka, Domu Dziennego Pobytu </w:t>
      </w:r>
      <w:r>
        <w:rPr>
          <w:rFonts w:asciiTheme="minorHAnsi" w:hAnsiTheme="minorHAnsi" w:cstheme="minorHAnsi"/>
        </w:rPr>
        <w:br/>
      </w:r>
      <w:r w:rsidR="0092748A" w:rsidRPr="0092748A">
        <w:rPr>
          <w:rFonts w:asciiTheme="minorHAnsi" w:hAnsiTheme="minorHAnsi" w:cstheme="minorHAnsi"/>
        </w:rPr>
        <w:t xml:space="preserve">oraz lokalnej społeczności w m. Błotnica, zatem roboty budowlane należy prowadzić </w:t>
      </w:r>
      <w:r w:rsidR="00550362">
        <w:rPr>
          <w:rFonts w:asciiTheme="minorHAnsi" w:hAnsiTheme="minorHAnsi" w:cstheme="minorHAnsi"/>
        </w:rPr>
        <w:br/>
      </w:r>
      <w:r w:rsidR="0092748A" w:rsidRPr="0092748A">
        <w:rPr>
          <w:rFonts w:asciiTheme="minorHAnsi" w:hAnsiTheme="minorHAnsi" w:cstheme="minorHAnsi"/>
        </w:rPr>
        <w:t>w sposób uwzględniający konieczność zachowania bezpieczeństwa osób przebywających na zewnątrz i wewnątrz budynku.</w:t>
      </w:r>
    </w:p>
    <w:p w14:paraId="149BE8C5" w14:textId="188E98CE" w:rsidR="00423C8C" w:rsidRPr="001B382B" w:rsidRDefault="00423C8C"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D43516">
        <w:rPr>
          <w:rFonts w:asciiTheme="minorHAnsi" w:hAnsiTheme="minorHAnsi" w:cstheme="minorHAnsi"/>
          <w:u w:val="single"/>
        </w:rPr>
        <w:t>Wykonawca zobowiązuje się do przedłożenia w terminie 7 dni od daty podpisania umowy kosztorys</w:t>
      </w:r>
      <w:r w:rsidR="0044095C" w:rsidRPr="00D43516">
        <w:rPr>
          <w:rFonts w:asciiTheme="minorHAnsi" w:hAnsiTheme="minorHAnsi" w:cstheme="minorHAnsi"/>
          <w:u w:val="single"/>
        </w:rPr>
        <w:t>u</w:t>
      </w:r>
      <w:r w:rsidRPr="00D43516">
        <w:rPr>
          <w:rFonts w:asciiTheme="minorHAnsi" w:hAnsiTheme="minorHAnsi" w:cstheme="minorHAnsi"/>
          <w:u w:val="single"/>
        </w:rPr>
        <w:t xml:space="preserve"> ofertow</w:t>
      </w:r>
      <w:r w:rsidR="0044095C" w:rsidRPr="00D43516">
        <w:rPr>
          <w:rFonts w:asciiTheme="minorHAnsi" w:hAnsiTheme="minorHAnsi" w:cstheme="minorHAnsi"/>
          <w:u w:val="single"/>
        </w:rPr>
        <w:t>ego</w:t>
      </w:r>
      <w:r w:rsidRPr="00D43516">
        <w:rPr>
          <w:rFonts w:asciiTheme="minorHAnsi" w:hAnsiTheme="minorHAnsi" w:cstheme="minorHAnsi"/>
          <w:u w:val="single"/>
        </w:rPr>
        <w:t xml:space="preserve"> </w:t>
      </w:r>
      <w:r w:rsidR="00373813" w:rsidRPr="00D43516">
        <w:rPr>
          <w:rFonts w:asciiTheme="minorHAnsi" w:hAnsiTheme="minorHAnsi" w:cstheme="minorHAnsi"/>
          <w:u w:val="single"/>
        </w:rPr>
        <w:t>w oparciu</w:t>
      </w:r>
      <w:r w:rsidR="00D57B08">
        <w:rPr>
          <w:rFonts w:asciiTheme="minorHAnsi" w:hAnsiTheme="minorHAnsi" w:cstheme="minorHAnsi"/>
          <w:u w:val="single"/>
        </w:rPr>
        <w:t>,</w:t>
      </w:r>
      <w:r w:rsidR="00373813" w:rsidRPr="00D43516">
        <w:rPr>
          <w:rFonts w:asciiTheme="minorHAnsi" w:hAnsiTheme="minorHAnsi" w:cstheme="minorHAnsi"/>
          <w:u w:val="single"/>
        </w:rPr>
        <w:t xml:space="preserve"> o który złożył ofertę</w:t>
      </w:r>
      <w:r w:rsidR="00373813">
        <w:rPr>
          <w:rFonts w:asciiTheme="minorHAnsi" w:hAnsiTheme="minorHAnsi" w:cstheme="minorHAnsi"/>
        </w:rPr>
        <w:t>.</w:t>
      </w:r>
    </w:p>
    <w:p w14:paraId="435472BA" w14:textId="77777777" w:rsidR="001B382B" w:rsidRPr="001B382B" w:rsidRDefault="001B382B" w:rsidP="001B382B">
      <w:pPr>
        <w:pStyle w:val="Tekstpodstawowy"/>
        <w:shd w:val="clear" w:color="auto" w:fill="auto"/>
        <w:tabs>
          <w:tab w:val="left" w:pos="284"/>
        </w:tabs>
        <w:spacing w:after="120"/>
        <w:jc w:val="center"/>
        <w:rPr>
          <w:rFonts w:asciiTheme="minorHAnsi" w:hAnsiTheme="minorHAnsi" w:cstheme="minorHAnsi"/>
          <w:b/>
          <w:sz w:val="24"/>
          <w:szCs w:val="24"/>
        </w:rPr>
      </w:pPr>
      <w:bookmarkStart w:id="8" w:name="bookmark6"/>
      <w:bookmarkStart w:id="9" w:name="bookmark7"/>
    </w:p>
    <w:p w14:paraId="19C22A28" w14:textId="77777777" w:rsidR="001B382B" w:rsidRPr="001B382B" w:rsidRDefault="001B382B" w:rsidP="001B382B">
      <w:pPr>
        <w:pStyle w:val="Tekstpodstawowy"/>
        <w:shd w:val="clear" w:color="auto" w:fill="auto"/>
        <w:tabs>
          <w:tab w:val="left" w:pos="284"/>
        </w:tabs>
        <w:jc w:val="center"/>
        <w:rPr>
          <w:rFonts w:asciiTheme="minorHAnsi" w:hAnsiTheme="minorHAnsi" w:cstheme="minorHAnsi"/>
          <w:b/>
          <w:sz w:val="24"/>
          <w:szCs w:val="24"/>
        </w:rPr>
      </w:pPr>
      <w:r w:rsidRPr="001B382B">
        <w:rPr>
          <w:rFonts w:asciiTheme="minorHAnsi" w:hAnsiTheme="minorHAnsi" w:cstheme="minorHAnsi"/>
          <w:b/>
          <w:sz w:val="24"/>
          <w:szCs w:val="24"/>
        </w:rPr>
        <w:t>terminy</w:t>
      </w:r>
      <w:bookmarkEnd w:id="8"/>
      <w:bookmarkEnd w:id="9"/>
    </w:p>
    <w:p w14:paraId="48D7F92D"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 2</w:t>
      </w:r>
    </w:p>
    <w:p w14:paraId="207F197A"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p>
    <w:p w14:paraId="470126E6" w14:textId="77777777" w:rsidR="001B382B" w:rsidRPr="001B382B" w:rsidRDefault="001B382B" w:rsidP="001B382B">
      <w:pPr>
        <w:pStyle w:val="Akapitzlist"/>
        <w:numPr>
          <w:ilvl w:val="0"/>
          <w:numId w:val="33"/>
        </w:numPr>
        <w:autoSpaceDE w:val="0"/>
        <w:autoSpaceDN w:val="0"/>
        <w:adjustRightInd w:val="0"/>
        <w:spacing w:after="0" w:line="240" w:lineRule="auto"/>
        <w:rPr>
          <w:rFonts w:asciiTheme="minorHAnsi" w:hAnsiTheme="minorHAnsi" w:cstheme="minorHAnsi"/>
        </w:rPr>
      </w:pPr>
      <w:bookmarkStart w:id="10" w:name="bookmark8"/>
      <w:bookmarkStart w:id="11" w:name="bookmark9"/>
      <w:r w:rsidRPr="001B382B">
        <w:rPr>
          <w:rFonts w:asciiTheme="minorHAnsi" w:hAnsiTheme="minorHAnsi" w:cstheme="minorHAnsi"/>
        </w:rPr>
        <w:t>Termin rozpoczęcia realizacji przedmiotu umowy od dnia podpisania umowy po protokolarnym przekazaniu terenu  budowy.</w:t>
      </w:r>
    </w:p>
    <w:p w14:paraId="4965F1CB" w14:textId="7E98174B" w:rsidR="0077373A" w:rsidRPr="00BC0522" w:rsidRDefault="001B382B" w:rsidP="0077373A">
      <w:pPr>
        <w:pStyle w:val="Akapitzlist"/>
        <w:numPr>
          <w:ilvl w:val="0"/>
          <w:numId w:val="33"/>
        </w:numPr>
        <w:autoSpaceDE w:val="0"/>
        <w:autoSpaceDN w:val="0"/>
        <w:adjustRightInd w:val="0"/>
        <w:spacing w:after="0" w:line="240" w:lineRule="auto"/>
        <w:rPr>
          <w:rFonts w:asciiTheme="minorHAnsi" w:hAnsiTheme="minorHAnsi" w:cstheme="minorHAnsi"/>
          <w:b/>
          <w:bCs/>
        </w:rPr>
      </w:pPr>
      <w:r w:rsidRPr="00BC0522">
        <w:rPr>
          <w:rFonts w:asciiTheme="minorHAnsi" w:hAnsiTheme="minorHAnsi" w:cstheme="minorHAnsi"/>
        </w:rPr>
        <w:t xml:space="preserve">Termin realizacji przedmiotu umowy: </w:t>
      </w:r>
      <w:r w:rsidR="00777A2E" w:rsidRPr="00777A2E">
        <w:rPr>
          <w:rFonts w:asciiTheme="minorHAnsi" w:hAnsiTheme="minorHAnsi" w:cstheme="minorHAnsi"/>
          <w:b/>
          <w:bCs/>
        </w:rPr>
        <w:t>105 dni</w:t>
      </w:r>
      <w:r w:rsidR="0077373A" w:rsidRPr="00777A2E">
        <w:rPr>
          <w:rFonts w:asciiTheme="minorHAnsi" w:hAnsiTheme="minorHAnsi" w:cstheme="minorHAnsi"/>
          <w:b/>
          <w:bCs/>
        </w:rPr>
        <w:t xml:space="preserve"> </w:t>
      </w:r>
      <w:r w:rsidR="0077373A" w:rsidRPr="00EC2B08">
        <w:rPr>
          <w:rFonts w:asciiTheme="minorHAnsi" w:hAnsiTheme="minorHAnsi" w:cstheme="minorHAnsi"/>
          <w:b/>
          <w:bCs/>
        </w:rPr>
        <w:t>od daty podpisania umowy.</w:t>
      </w:r>
      <w:r w:rsidR="0077373A" w:rsidRPr="00BC0522">
        <w:rPr>
          <w:rFonts w:asciiTheme="minorHAnsi" w:hAnsiTheme="minorHAnsi" w:cstheme="minorHAnsi"/>
          <w:b/>
          <w:bCs/>
        </w:rPr>
        <w:t xml:space="preserve"> </w:t>
      </w:r>
      <w:r w:rsidR="0077373A" w:rsidRPr="00BC0522">
        <w:rPr>
          <w:rFonts w:asciiTheme="minorHAnsi" w:hAnsiTheme="minorHAnsi" w:cstheme="minorHAnsi"/>
          <w:b/>
          <w:bCs/>
        </w:rPr>
        <w:br/>
        <w:t>Za termin zakończenia będzie uznany</w:t>
      </w:r>
      <w:r w:rsidR="008F1A5F" w:rsidRPr="00BC0522">
        <w:rPr>
          <w:rFonts w:asciiTheme="minorHAnsi" w:hAnsiTheme="minorHAnsi" w:cstheme="minorHAnsi"/>
          <w:b/>
          <w:bCs/>
        </w:rPr>
        <w:t xml:space="preserve"> dzień pisemnego zgłoszenia gotowości do odbioru końcowego wraz z załącznikami określonymi w §</w:t>
      </w:r>
      <w:r w:rsidR="00BC0522" w:rsidRPr="00BC0522">
        <w:rPr>
          <w:rFonts w:asciiTheme="minorHAnsi" w:hAnsiTheme="minorHAnsi" w:cstheme="minorHAnsi"/>
          <w:b/>
          <w:bCs/>
        </w:rPr>
        <w:t>12</w:t>
      </w:r>
      <w:r w:rsidR="008F1A5F" w:rsidRPr="00BC0522">
        <w:rPr>
          <w:rFonts w:asciiTheme="minorHAnsi" w:hAnsiTheme="minorHAnsi" w:cstheme="minorHAnsi"/>
          <w:b/>
          <w:bCs/>
        </w:rPr>
        <w:t xml:space="preserve"> niniejszej umowy.</w:t>
      </w:r>
    </w:p>
    <w:p w14:paraId="76695ECA" w14:textId="77777777" w:rsidR="001B382B" w:rsidRPr="002E1045" w:rsidRDefault="001B382B" w:rsidP="001B382B">
      <w:pPr>
        <w:pStyle w:val="Akapitzlist"/>
        <w:numPr>
          <w:ilvl w:val="0"/>
          <w:numId w:val="33"/>
        </w:numPr>
        <w:autoSpaceDE w:val="0"/>
        <w:autoSpaceDN w:val="0"/>
        <w:adjustRightInd w:val="0"/>
        <w:spacing w:after="0" w:line="240" w:lineRule="auto"/>
        <w:rPr>
          <w:rFonts w:asciiTheme="minorHAnsi" w:hAnsiTheme="minorHAnsi" w:cstheme="minorHAnsi"/>
        </w:rPr>
      </w:pPr>
      <w:r w:rsidRPr="002E1045">
        <w:rPr>
          <w:rFonts w:asciiTheme="minorHAnsi" w:hAnsiTheme="minorHAnsi" w:cstheme="minorHAnsi"/>
        </w:rPr>
        <w:t>Zamawiający przekaże Wykonawcy teren budowy w terminie</w:t>
      </w:r>
      <w:r w:rsidRPr="00F62F98">
        <w:rPr>
          <w:rFonts w:asciiTheme="minorHAnsi" w:hAnsiTheme="minorHAnsi" w:cstheme="minorHAnsi"/>
        </w:rPr>
        <w:t>......................…...</w:t>
      </w:r>
    </w:p>
    <w:bookmarkEnd w:id="10"/>
    <w:bookmarkEnd w:id="11"/>
    <w:p w14:paraId="05BF43A0" w14:textId="5C03A0EC" w:rsidR="001B382B" w:rsidRPr="001B382B" w:rsidRDefault="001B382B" w:rsidP="001B382B">
      <w:pPr>
        <w:autoSpaceDE w:val="0"/>
        <w:autoSpaceDN w:val="0"/>
        <w:adjustRightInd w:val="0"/>
        <w:rPr>
          <w:rFonts w:asciiTheme="minorHAnsi" w:hAnsiTheme="minorHAnsi" w:cstheme="minorHAnsi"/>
          <w:sz w:val="22"/>
          <w:szCs w:val="22"/>
        </w:rPr>
      </w:pPr>
    </w:p>
    <w:p w14:paraId="159216A9" w14:textId="77777777" w:rsidR="001B382B" w:rsidRPr="001B382B" w:rsidRDefault="001B382B" w:rsidP="001B382B">
      <w:pPr>
        <w:autoSpaceDE w:val="0"/>
        <w:autoSpaceDN w:val="0"/>
        <w:adjustRightInd w:val="0"/>
        <w:rPr>
          <w:rFonts w:asciiTheme="minorHAnsi" w:hAnsiTheme="minorHAnsi" w:cstheme="minorHAnsi"/>
          <w:sz w:val="22"/>
          <w:szCs w:val="22"/>
        </w:rPr>
      </w:pPr>
    </w:p>
    <w:p w14:paraId="207C1A74"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Kierownik budowy</w:t>
      </w:r>
    </w:p>
    <w:p w14:paraId="540F8B7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 3</w:t>
      </w:r>
    </w:p>
    <w:p w14:paraId="73652379"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p>
    <w:p w14:paraId="655D8082" w14:textId="1E985CFD" w:rsidR="001B382B" w:rsidRPr="006D30E2" w:rsidRDefault="00735150" w:rsidP="001B382B">
      <w:pPr>
        <w:pStyle w:val="Tekstpodstawowy"/>
        <w:numPr>
          <w:ilvl w:val="0"/>
          <w:numId w:val="34"/>
        </w:numPr>
        <w:spacing w:line="240"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Wykonawca oświadcza, że </w:t>
      </w:r>
      <w:r w:rsidR="001B382B" w:rsidRPr="00735150">
        <w:rPr>
          <w:rFonts w:asciiTheme="minorHAnsi" w:hAnsiTheme="minorHAnsi" w:cstheme="minorHAnsi"/>
          <w:sz w:val="24"/>
          <w:szCs w:val="24"/>
        </w:rPr>
        <w:t>kierownik</w:t>
      </w:r>
      <w:r>
        <w:rPr>
          <w:rFonts w:asciiTheme="minorHAnsi" w:hAnsiTheme="minorHAnsi" w:cstheme="minorHAnsi"/>
          <w:sz w:val="24"/>
          <w:szCs w:val="24"/>
        </w:rPr>
        <w:t>iem</w:t>
      </w:r>
      <w:r w:rsidR="001B382B" w:rsidRPr="00735150">
        <w:rPr>
          <w:rFonts w:asciiTheme="minorHAnsi" w:hAnsiTheme="minorHAnsi" w:cstheme="minorHAnsi"/>
          <w:sz w:val="24"/>
          <w:szCs w:val="24"/>
        </w:rPr>
        <w:t xml:space="preserve"> budowy w specjalności </w:t>
      </w:r>
      <w:r w:rsidR="006D30E2">
        <w:rPr>
          <w:rFonts w:asciiTheme="minorHAnsi" w:hAnsiTheme="minorHAnsi" w:cstheme="minorHAnsi"/>
          <w:sz w:val="24"/>
          <w:szCs w:val="24"/>
        </w:rPr>
        <w:t>konstrukcyjno-budowlanej</w:t>
      </w:r>
      <w:r w:rsidR="001B382B" w:rsidRPr="00735150">
        <w:rPr>
          <w:rFonts w:asciiTheme="minorHAnsi" w:hAnsiTheme="minorHAnsi" w:cstheme="minorHAnsi"/>
          <w:sz w:val="24"/>
          <w:szCs w:val="24"/>
        </w:rPr>
        <w:t xml:space="preserve"> </w:t>
      </w:r>
      <w:r>
        <w:rPr>
          <w:rFonts w:asciiTheme="minorHAnsi" w:hAnsiTheme="minorHAnsi" w:cstheme="minorHAnsi"/>
          <w:sz w:val="24"/>
          <w:szCs w:val="24"/>
        </w:rPr>
        <w:t>będzie</w:t>
      </w:r>
      <w:r w:rsidR="001B382B" w:rsidRPr="00735150">
        <w:rPr>
          <w:rFonts w:asciiTheme="minorHAnsi" w:hAnsiTheme="minorHAnsi" w:cstheme="minorHAnsi"/>
          <w:sz w:val="24"/>
          <w:szCs w:val="24"/>
        </w:rPr>
        <w:t>:</w:t>
      </w:r>
      <w:r w:rsidR="001B382B" w:rsidRPr="006D30E2">
        <w:rPr>
          <w:rFonts w:asciiTheme="minorHAnsi" w:hAnsiTheme="minorHAnsi" w:cstheme="minorHAnsi"/>
          <w:sz w:val="24"/>
          <w:szCs w:val="24"/>
        </w:rPr>
        <w:t xml:space="preserve"> …………………………………………………………………………………………………</w:t>
      </w:r>
    </w:p>
    <w:p w14:paraId="4F17DEA8" w14:textId="77777777" w:rsidR="001B382B" w:rsidRPr="001B382B" w:rsidRDefault="001B382B" w:rsidP="001B382B">
      <w:pPr>
        <w:pStyle w:val="Tekstpodstawowy"/>
        <w:numPr>
          <w:ilvl w:val="0"/>
          <w:numId w:val="34"/>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Zmiana osoby, o której mowa w ust. 1 w trakcie realizacji przedmiotu umowy wymaga pisemnego zaakceptowania przez Zamawiającego i nie wymaga sporządzenia aneksu do umowy. </w:t>
      </w:r>
    </w:p>
    <w:p w14:paraId="61C5AE4B" w14:textId="77777777" w:rsidR="001B382B" w:rsidRPr="001B382B" w:rsidRDefault="001B382B" w:rsidP="001B382B">
      <w:pPr>
        <w:pStyle w:val="Tekstpodstawowy"/>
        <w:numPr>
          <w:ilvl w:val="0"/>
          <w:numId w:val="34"/>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W przypadku zmiany osoby wskazanej w ust. 1 nowa osoba powołana do pełnienia obowiązków kierownika budowy musi posiadać uprawnienia niezbędne do wykonywanej funkcji.</w:t>
      </w:r>
    </w:p>
    <w:p w14:paraId="77BC5639" w14:textId="584F3176" w:rsidR="001B382B" w:rsidRDefault="001B382B" w:rsidP="001B382B">
      <w:pPr>
        <w:pStyle w:val="Tekstpodstawowy"/>
        <w:shd w:val="clear" w:color="auto" w:fill="auto"/>
        <w:spacing w:before="120"/>
        <w:ind w:left="720"/>
        <w:jc w:val="both"/>
        <w:rPr>
          <w:rFonts w:asciiTheme="minorHAnsi" w:hAnsiTheme="minorHAnsi" w:cstheme="minorHAnsi"/>
          <w:sz w:val="24"/>
          <w:szCs w:val="24"/>
        </w:rPr>
      </w:pPr>
    </w:p>
    <w:p w14:paraId="71295ACC" w14:textId="77777777" w:rsidR="000D206A" w:rsidRPr="001B382B" w:rsidRDefault="000D206A" w:rsidP="001B382B">
      <w:pPr>
        <w:pStyle w:val="Tekstpodstawowy"/>
        <w:shd w:val="clear" w:color="auto" w:fill="auto"/>
        <w:spacing w:before="120"/>
        <w:ind w:left="720"/>
        <w:jc w:val="both"/>
        <w:rPr>
          <w:rFonts w:asciiTheme="minorHAnsi" w:hAnsiTheme="minorHAnsi" w:cstheme="minorHAnsi"/>
          <w:sz w:val="24"/>
          <w:szCs w:val="24"/>
        </w:rPr>
      </w:pPr>
    </w:p>
    <w:p w14:paraId="0F44C6E4"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2" w:name="bookmark10"/>
      <w:bookmarkStart w:id="13" w:name="bookmark11"/>
      <w:r w:rsidRPr="001B382B">
        <w:rPr>
          <w:rFonts w:asciiTheme="minorHAnsi" w:hAnsiTheme="minorHAnsi" w:cstheme="minorHAnsi"/>
          <w:sz w:val="24"/>
          <w:szCs w:val="24"/>
        </w:rPr>
        <w:lastRenderedPageBreak/>
        <w:t>utrzymanie terenu budowy, bezpieczeństwo, ubezpieczenie</w:t>
      </w:r>
      <w:bookmarkEnd w:id="12"/>
      <w:bookmarkEnd w:id="13"/>
    </w:p>
    <w:p w14:paraId="5C8EC7CF"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§4</w:t>
      </w:r>
    </w:p>
    <w:p w14:paraId="6C9425C4"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będzie ponosił koszty utrzymania oraz konserwacji urządzeń i obiektów tymczasowych: placu budowy i zaplecza placu budowy.</w:t>
      </w:r>
    </w:p>
    <w:p w14:paraId="0A79BAAE"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i utrzymać na swój koszt ogrodzenie placu budowy, strzec mienia znajdującego się na terenie budowy, a także zapewnić warunki bezpieczeństwa.</w:t>
      </w:r>
    </w:p>
    <w:p w14:paraId="025DD959" w14:textId="79B2C135" w:rsidR="00F9417E" w:rsidRPr="00F9417E" w:rsidRDefault="001B382B" w:rsidP="00F9417E">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Jeżeli prawo tego wymaga Wykonawca opracowuje projekt organizacji ruchu na czas budowy, uzyskuje wymagane prawem uzgodnienia i przedkłada go Zamawiającemu. </w:t>
      </w:r>
    </w:p>
    <w:p w14:paraId="182CE21C" w14:textId="3E846AA2"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 czasie realizacji robót Wykonawca będzie utrzymywał teren budowy w stanie wolnym od przeszkód komunikacyjnych oraz będzie usuwał i składował wszelkie urządzenia pomocnicze </w:t>
      </w:r>
      <w:r w:rsidR="0077373A">
        <w:rPr>
          <w:rFonts w:asciiTheme="minorHAnsi" w:hAnsiTheme="minorHAnsi" w:cstheme="minorHAnsi"/>
          <w:sz w:val="24"/>
          <w:szCs w:val="24"/>
        </w:rPr>
        <w:br/>
      </w:r>
      <w:r w:rsidRPr="001B382B">
        <w:rPr>
          <w:rFonts w:asciiTheme="minorHAnsi" w:hAnsiTheme="minorHAnsi" w:cstheme="minorHAnsi"/>
          <w:sz w:val="24"/>
          <w:szCs w:val="24"/>
        </w:rPr>
        <w:t>i zbędne materiały, odpady, śmieci oraz niepotrzebne urządzenia prowizoryczne, tj. utrzymywał ład i porządek na terenie placu budowy.</w:t>
      </w:r>
    </w:p>
    <w:p w14:paraId="0CEB1CB9"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zapewnić dostęp do posesji położonych w pobliżu placu budowy.</w:t>
      </w:r>
    </w:p>
    <w:p w14:paraId="32B9A2CD"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Default="001B382B" w:rsidP="00DC2263">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Po zakończeniu robót Wykonawca zobowiązany jest uporządkować teren budowy i przekazać go Zamawiającemu w terminie ustalonym na odbiór robót.</w:t>
      </w:r>
    </w:p>
    <w:p w14:paraId="4B4F51C2" w14:textId="27AA345F" w:rsidR="00F9417E" w:rsidRPr="00DC2263" w:rsidRDefault="00F9417E" w:rsidP="00DC2263">
      <w:pPr>
        <w:pStyle w:val="Tekstpodstawowy"/>
        <w:numPr>
          <w:ilvl w:val="0"/>
          <w:numId w:val="2"/>
        </w:numPr>
        <w:shd w:val="clear" w:color="auto" w:fill="auto"/>
        <w:tabs>
          <w:tab w:val="left" w:pos="359"/>
        </w:tabs>
        <w:ind w:left="380" w:hanging="380"/>
        <w:jc w:val="both"/>
        <w:rPr>
          <w:rFonts w:asciiTheme="minorHAnsi" w:hAnsiTheme="minorHAnsi" w:cstheme="minorHAnsi"/>
          <w:sz w:val="32"/>
          <w:szCs w:val="32"/>
        </w:rPr>
      </w:pPr>
      <w:r w:rsidRPr="00DC2263">
        <w:rPr>
          <w:rFonts w:asciiTheme="minorHAnsi" w:hAnsiTheme="minorHAnsi" w:cstheme="minorHAnsi"/>
          <w:sz w:val="24"/>
          <w:szCs w:val="24"/>
        </w:rPr>
        <w:t>W trakcie realizacji robót Wykonawca ma obowiązek prowadzenia robót budowlanych w sposób umożliwiający prawidłowe funkcjonowanie Domu Dziennego Pobytu oraz Gmin</w:t>
      </w:r>
      <w:r w:rsidR="00DC2263">
        <w:rPr>
          <w:rFonts w:asciiTheme="minorHAnsi" w:hAnsiTheme="minorHAnsi" w:cstheme="minorHAnsi"/>
          <w:sz w:val="24"/>
          <w:szCs w:val="24"/>
        </w:rPr>
        <w:t>n</w:t>
      </w:r>
      <w:r w:rsidRPr="00DC2263">
        <w:rPr>
          <w:rFonts w:asciiTheme="minorHAnsi" w:hAnsiTheme="minorHAnsi" w:cstheme="minorHAnsi"/>
          <w:sz w:val="24"/>
          <w:szCs w:val="24"/>
        </w:rPr>
        <w:t xml:space="preserve">ego Żłobka </w:t>
      </w:r>
      <w:r w:rsidRPr="00DC2263">
        <w:rPr>
          <w:rFonts w:asciiTheme="minorHAnsi" w:hAnsiTheme="minorHAnsi" w:cstheme="minorHAnsi"/>
          <w:sz w:val="24"/>
          <w:szCs w:val="24"/>
        </w:rPr>
        <w:br/>
        <w:t>w Błotnicy.</w:t>
      </w:r>
    </w:p>
    <w:p w14:paraId="50A9ADA5" w14:textId="77777777" w:rsidR="00F9417E" w:rsidRPr="001B382B" w:rsidRDefault="00F9417E" w:rsidP="00DC2263">
      <w:pPr>
        <w:pStyle w:val="Tekstpodstawowy"/>
        <w:shd w:val="clear" w:color="auto" w:fill="auto"/>
        <w:tabs>
          <w:tab w:val="left" w:pos="359"/>
        </w:tabs>
        <w:ind w:left="380"/>
        <w:jc w:val="both"/>
        <w:rPr>
          <w:rFonts w:asciiTheme="minorHAnsi" w:hAnsiTheme="minorHAnsi" w:cstheme="minorHAnsi"/>
          <w:sz w:val="24"/>
          <w:szCs w:val="24"/>
        </w:rPr>
      </w:pPr>
    </w:p>
    <w:p w14:paraId="2BF97884" w14:textId="77777777" w:rsidR="001B382B" w:rsidRPr="001B382B" w:rsidRDefault="001B382B" w:rsidP="00DC2263">
      <w:pPr>
        <w:pStyle w:val="Tekstpodstawowy"/>
        <w:shd w:val="clear" w:color="auto" w:fill="auto"/>
        <w:rPr>
          <w:rFonts w:asciiTheme="minorHAnsi" w:hAnsiTheme="minorHAnsi" w:cstheme="minorHAnsi"/>
          <w:b/>
          <w:sz w:val="24"/>
          <w:szCs w:val="24"/>
        </w:rPr>
      </w:pPr>
    </w:p>
    <w:p w14:paraId="1C913A65"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§5</w:t>
      </w:r>
    </w:p>
    <w:p w14:paraId="0A79F163" w14:textId="77777777"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032E1B64" w14:textId="77777777"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ponosi pełną odpowiedzialność za teren budowy z chwilą protokolarnego przekazania przez Zamawiającego terenu budowy Wykonawcy.</w:t>
      </w:r>
    </w:p>
    <w:p w14:paraId="1ADD7631" w14:textId="77777777"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3D0BE562" w14:textId="237DF253"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zobowiązuje się do posiadania ubezpieczenia OC w zakresie prowadzonej działalności zgodnej z przedmiotem umowy przez cały okres realizacji przedmiotu umowy, </w:t>
      </w:r>
      <w:r w:rsidR="00E42B9A">
        <w:rPr>
          <w:rFonts w:asciiTheme="minorHAnsi" w:hAnsiTheme="minorHAnsi" w:cstheme="minorHAnsi"/>
          <w:sz w:val="24"/>
          <w:szCs w:val="24"/>
        </w:rPr>
        <w:br/>
      </w:r>
      <w:r w:rsidRPr="001B382B">
        <w:rPr>
          <w:rFonts w:asciiTheme="minorHAnsi" w:hAnsiTheme="minorHAnsi" w:cstheme="minorHAnsi"/>
          <w:sz w:val="24"/>
          <w:szCs w:val="24"/>
        </w:rPr>
        <w:t>o którym mowa w par. 2 ust. 2. i zobowiązany jest do jego okazania na każde wezwanie Zamawiającego.</w:t>
      </w:r>
    </w:p>
    <w:p w14:paraId="0C6BB832" w14:textId="23B2F56C" w:rsidR="001B382B" w:rsidRPr="001B382B" w:rsidRDefault="001B382B" w:rsidP="001B382B">
      <w:pPr>
        <w:pStyle w:val="Tekstpodstawowy"/>
        <w:numPr>
          <w:ilvl w:val="0"/>
          <w:numId w:val="3"/>
        </w:numPr>
        <w:shd w:val="clear" w:color="auto" w:fill="auto"/>
        <w:tabs>
          <w:tab w:val="left" w:pos="359"/>
        </w:tabs>
        <w:spacing w:line="266"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Materiały z rozbiórki stanowią własność Zamawiającego. Materiały wskazane przez </w:t>
      </w:r>
      <w:r w:rsidRPr="001B382B">
        <w:rPr>
          <w:rFonts w:asciiTheme="minorHAnsi" w:hAnsiTheme="minorHAnsi" w:cstheme="minorHAnsi"/>
          <w:sz w:val="24"/>
          <w:szCs w:val="24"/>
        </w:rPr>
        <w:tab/>
        <w:t xml:space="preserve">Zamawiającego Wykonawca przetransportuje oraz złoży w wyznaczonych przez Zamawiającego </w:t>
      </w:r>
      <w:r w:rsidRPr="001B382B">
        <w:rPr>
          <w:rFonts w:asciiTheme="minorHAnsi" w:hAnsiTheme="minorHAnsi" w:cstheme="minorHAnsi"/>
          <w:sz w:val="24"/>
          <w:szCs w:val="24"/>
        </w:rPr>
        <w:tab/>
        <w:t xml:space="preserve">miejscach. Pozostałe materiały z rozbiórki winny być usunięte poza teren budowy przy </w:t>
      </w:r>
      <w:r w:rsidRPr="001B382B">
        <w:rPr>
          <w:rFonts w:asciiTheme="minorHAnsi" w:hAnsiTheme="minorHAnsi" w:cstheme="minorHAnsi"/>
          <w:sz w:val="24"/>
          <w:szCs w:val="24"/>
        </w:rPr>
        <w:tab/>
        <w:t>przestrzeganiu ustawy z dnia 14 grudnia 2012 r. o odpadach (Dz. U. z 2020 r., poz. 797</w:t>
      </w:r>
      <w:r w:rsidR="00E42B9A">
        <w:rPr>
          <w:rFonts w:asciiTheme="minorHAnsi" w:hAnsiTheme="minorHAnsi" w:cstheme="minorHAnsi"/>
          <w:sz w:val="24"/>
          <w:szCs w:val="24"/>
        </w:rPr>
        <w:t xml:space="preserve"> ze zm.</w:t>
      </w:r>
      <w:r w:rsidRPr="001B382B">
        <w:rPr>
          <w:rFonts w:asciiTheme="minorHAnsi" w:hAnsiTheme="minorHAnsi" w:cstheme="minorHAnsi"/>
          <w:sz w:val="24"/>
          <w:szCs w:val="24"/>
        </w:rPr>
        <w:t>)</w:t>
      </w:r>
    </w:p>
    <w:p w14:paraId="1B86169B" w14:textId="77777777" w:rsidR="001B382B" w:rsidRPr="001B382B" w:rsidRDefault="001B382B" w:rsidP="001B382B">
      <w:pPr>
        <w:pStyle w:val="Tekstpodstawowy"/>
        <w:shd w:val="clear" w:color="auto" w:fill="auto"/>
        <w:tabs>
          <w:tab w:val="left" w:pos="359"/>
        </w:tabs>
        <w:spacing w:line="266" w:lineRule="auto"/>
        <w:jc w:val="both"/>
        <w:rPr>
          <w:rFonts w:asciiTheme="minorHAnsi" w:hAnsiTheme="minorHAnsi" w:cstheme="minorHAnsi"/>
          <w:sz w:val="24"/>
          <w:szCs w:val="24"/>
        </w:rPr>
      </w:pPr>
    </w:p>
    <w:p w14:paraId="021DF3E1" w14:textId="77777777" w:rsidR="001B382B" w:rsidRPr="001B382B" w:rsidRDefault="001B382B" w:rsidP="001B382B">
      <w:pPr>
        <w:pStyle w:val="Tekstpodstawowy"/>
        <w:shd w:val="clear" w:color="auto" w:fill="auto"/>
        <w:rPr>
          <w:rFonts w:asciiTheme="minorHAnsi" w:hAnsiTheme="minorHAnsi" w:cstheme="minorHAnsi"/>
          <w:sz w:val="24"/>
          <w:szCs w:val="24"/>
        </w:rPr>
      </w:pPr>
    </w:p>
    <w:p w14:paraId="5221C1B9"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§6</w:t>
      </w:r>
    </w:p>
    <w:p w14:paraId="7411BEE2" w14:textId="17365D74" w:rsidR="001B382B" w:rsidRPr="001B382B" w:rsidRDefault="001B382B" w:rsidP="001B382B">
      <w:pPr>
        <w:pStyle w:val="Tekstpodstawowy"/>
        <w:numPr>
          <w:ilvl w:val="0"/>
          <w:numId w:val="4"/>
        </w:numPr>
        <w:shd w:val="clear" w:color="auto" w:fill="auto"/>
        <w:tabs>
          <w:tab w:val="left" w:pos="284"/>
        </w:tabs>
        <w:ind w:left="284" w:hanging="284"/>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przedmiot umowy z materiałów własnych.</w:t>
      </w:r>
    </w:p>
    <w:p w14:paraId="67D4CB6D" w14:textId="2EFD7D3D" w:rsidR="001B382B" w:rsidRPr="001B382B" w:rsidRDefault="001B382B" w:rsidP="001B382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Materiały i urządzenia własne Wykonawcy, o których mowa w ust.</w:t>
      </w:r>
      <w:r w:rsidR="00E42B9A">
        <w:rPr>
          <w:rFonts w:asciiTheme="minorHAnsi" w:hAnsiTheme="minorHAnsi" w:cstheme="minorHAnsi"/>
          <w:sz w:val="24"/>
          <w:szCs w:val="24"/>
        </w:rPr>
        <w:t xml:space="preserve"> </w:t>
      </w:r>
      <w:r w:rsidRPr="001B382B">
        <w:rPr>
          <w:rFonts w:asciiTheme="minorHAnsi" w:hAnsiTheme="minorHAnsi" w:cstheme="minorHAnsi"/>
          <w:sz w:val="24"/>
          <w:szCs w:val="24"/>
        </w:rPr>
        <w:t xml:space="preserve">1 powinny odpowiadać co do </w:t>
      </w:r>
      <w:r w:rsidRPr="001B382B">
        <w:rPr>
          <w:rFonts w:asciiTheme="minorHAnsi" w:hAnsiTheme="minorHAnsi" w:cstheme="minorHAnsi"/>
          <w:sz w:val="24"/>
          <w:szCs w:val="24"/>
        </w:rPr>
        <w:lastRenderedPageBreak/>
        <w:t>jakości wymogom wyrobów dopuszczonych do obrotu i stosowania w budownictwie określonym w art. 10 ustawy - Prawo Budowlane oraz wymaganiom specyfikacji warunków zamówienia.</w:t>
      </w:r>
    </w:p>
    <w:p w14:paraId="698D0104" w14:textId="61BCAF46" w:rsidR="001B382B" w:rsidRPr="001B382B" w:rsidRDefault="001B382B" w:rsidP="001B382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Na każde żądanie Zamawiającego Wykonawca obowiązany jest okazać w stosunku do wskazanych materiałów dokumenty potwierdzające, że materiały te są zgodne z ustawą z dnia 16 kwietnia 2004 r. o wyrobach budowlanych (Dz. U. z 2020 r., poz. 215</w:t>
      </w:r>
      <w:r w:rsidR="00076CF7">
        <w:rPr>
          <w:rFonts w:asciiTheme="minorHAnsi" w:hAnsiTheme="minorHAnsi" w:cstheme="minorHAnsi"/>
          <w:sz w:val="24"/>
          <w:szCs w:val="24"/>
        </w:rPr>
        <w:t xml:space="preserve"> ze zm.</w:t>
      </w:r>
      <w:r w:rsidRPr="001B382B">
        <w:rPr>
          <w:rFonts w:asciiTheme="minorHAnsi" w:hAnsiTheme="minorHAnsi" w:cstheme="minorHAnsi"/>
          <w:sz w:val="24"/>
          <w:szCs w:val="24"/>
        </w:rPr>
        <w:t>)</w:t>
      </w:r>
    </w:p>
    <w:p w14:paraId="616CF049" w14:textId="77777777" w:rsidR="001B382B" w:rsidRPr="001B382B" w:rsidRDefault="001B382B" w:rsidP="001B382B">
      <w:pPr>
        <w:pStyle w:val="Tekstpodstawowy"/>
        <w:numPr>
          <w:ilvl w:val="0"/>
          <w:numId w:val="4"/>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zapewni potrzebne oprzyrządowanie, potencjał ludzki oraz materiały wymagane do zbadania na żądanie Zamawiającego, jakości robót wykonanych z materiałów Wykonawcy na terenie budowy.</w:t>
      </w:r>
    </w:p>
    <w:p w14:paraId="2B4B07B3" w14:textId="77777777" w:rsidR="001B382B" w:rsidRPr="001B382B" w:rsidRDefault="001B382B" w:rsidP="001B382B">
      <w:pPr>
        <w:pStyle w:val="Tekstpodstawowy"/>
        <w:numPr>
          <w:ilvl w:val="0"/>
          <w:numId w:val="4"/>
        </w:numPr>
        <w:shd w:val="clear" w:color="auto" w:fill="auto"/>
        <w:tabs>
          <w:tab w:val="left" w:pos="293"/>
        </w:tabs>
        <w:jc w:val="both"/>
        <w:rPr>
          <w:rFonts w:asciiTheme="minorHAnsi" w:hAnsiTheme="minorHAnsi" w:cstheme="minorHAnsi"/>
          <w:sz w:val="24"/>
          <w:szCs w:val="24"/>
        </w:rPr>
      </w:pPr>
      <w:r w:rsidRPr="001B382B">
        <w:rPr>
          <w:rFonts w:asciiTheme="minorHAnsi" w:hAnsiTheme="minorHAnsi" w:cstheme="minorHAnsi"/>
          <w:sz w:val="24"/>
          <w:szCs w:val="24"/>
        </w:rPr>
        <w:t>Badania, o których mowa w ust. 4 będą realizowane przez Wykonawcę na własny koszt.</w:t>
      </w:r>
    </w:p>
    <w:p w14:paraId="78731612" w14:textId="77777777" w:rsidR="001B382B" w:rsidRPr="001B382B" w:rsidRDefault="001B382B" w:rsidP="001B382B">
      <w:pPr>
        <w:pStyle w:val="Tekstpodstawowy"/>
        <w:numPr>
          <w:ilvl w:val="0"/>
          <w:numId w:val="4"/>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Jeżeli Zamawiający zażąda badań, które nie były przewidziane niniejszą umową to Wykonawca obowiązany jest przeprowadzić te badania.</w:t>
      </w:r>
    </w:p>
    <w:p w14:paraId="7222ABA5" w14:textId="4585C3B2" w:rsidR="001B382B" w:rsidRDefault="001B382B" w:rsidP="001B382B">
      <w:pPr>
        <w:pStyle w:val="Tekstpodstawowy"/>
        <w:numPr>
          <w:ilvl w:val="0"/>
          <w:numId w:val="4"/>
        </w:numPr>
        <w:shd w:val="clear" w:color="auto" w:fill="auto"/>
        <w:tabs>
          <w:tab w:val="left" w:pos="293"/>
        </w:tabs>
        <w:ind w:left="278" w:hanging="278"/>
        <w:jc w:val="both"/>
        <w:rPr>
          <w:rFonts w:asciiTheme="minorHAnsi" w:hAnsiTheme="minorHAnsi" w:cstheme="minorHAnsi"/>
          <w:sz w:val="24"/>
          <w:szCs w:val="24"/>
        </w:rPr>
      </w:pPr>
      <w:r w:rsidRPr="001B382B">
        <w:rPr>
          <w:rFonts w:asciiTheme="minorHAnsi" w:hAnsiTheme="minorHAnsi" w:cstheme="minorHAnsi"/>
          <w:sz w:val="24"/>
          <w:szCs w:val="24"/>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B16A77" w14:textId="750B0BB7" w:rsidR="00DC2263" w:rsidRPr="00DC2263" w:rsidRDefault="00DC2263" w:rsidP="00DC2263">
      <w:pPr>
        <w:pStyle w:val="Akapitzlist"/>
        <w:numPr>
          <w:ilvl w:val="0"/>
          <w:numId w:val="4"/>
        </w:numPr>
        <w:spacing w:line="276" w:lineRule="auto"/>
        <w:ind w:left="284" w:right="-47"/>
        <w:rPr>
          <w:rFonts w:asciiTheme="minorHAnsi" w:eastAsia="Arial Narrow" w:hAnsiTheme="minorHAnsi" w:cstheme="minorHAnsi"/>
          <w:lang w:eastAsia="en-US"/>
        </w:rPr>
      </w:pPr>
      <w:r w:rsidRPr="00DC2263">
        <w:rPr>
          <w:rFonts w:asciiTheme="minorHAnsi" w:eastAsia="Arial Narrow" w:hAnsiTheme="minorHAnsi" w:cstheme="minorHAnsi"/>
          <w:lang w:eastAsia="en-US"/>
        </w:rPr>
        <w:t>W związku z realizacją przedmiotowego zadania przez Zamawiającego z udziałem środków Unii Europejskiej, Zamawiający zastrzega sobie, na każdym etapie realizacji umowy żądania od Wykonawcy kosztorys</w:t>
      </w:r>
      <w:r w:rsidR="00076CF7">
        <w:rPr>
          <w:rFonts w:asciiTheme="minorHAnsi" w:eastAsia="Arial Narrow" w:hAnsiTheme="minorHAnsi" w:cstheme="minorHAnsi"/>
          <w:lang w:eastAsia="en-US"/>
        </w:rPr>
        <w:t>ów</w:t>
      </w:r>
      <w:r w:rsidRPr="00DC2263">
        <w:rPr>
          <w:rFonts w:asciiTheme="minorHAnsi" w:eastAsia="Arial Narrow" w:hAnsiTheme="minorHAnsi" w:cstheme="minorHAnsi"/>
          <w:lang w:eastAsia="en-US"/>
        </w:rPr>
        <w:t xml:space="preserve"> powykonawcz</w:t>
      </w:r>
      <w:r w:rsidR="00076CF7">
        <w:rPr>
          <w:rFonts w:asciiTheme="minorHAnsi" w:eastAsia="Arial Narrow" w:hAnsiTheme="minorHAnsi" w:cstheme="minorHAnsi"/>
          <w:lang w:eastAsia="en-US"/>
        </w:rPr>
        <w:t>ych</w:t>
      </w:r>
      <w:r w:rsidRPr="00DC2263">
        <w:rPr>
          <w:rFonts w:asciiTheme="minorHAnsi" w:eastAsia="Arial Narrow" w:hAnsiTheme="minorHAnsi" w:cstheme="minorHAnsi"/>
          <w:lang w:eastAsia="en-US"/>
        </w:rPr>
        <w:t xml:space="preserve"> i kosztorysów różnicowych wykonanych zgodnie </w:t>
      </w:r>
      <w:r w:rsidR="00076CF7">
        <w:rPr>
          <w:rFonts w:asciiTheme="minorHAnsi" w:eastAsia="Arial Narrow" w:hAnsiTheme="minorHAnsi" w:cstheme="minorHAnsi"/>
          <w:lang w:eastAsia="en-US"/>
        </w:rPr>
        <w:br/>
      </w:r>
      <w:r w:rsidRPr="00DC2263">
        <w:rPr>
          <w:rFonts w:asciiTheme="minorHAnsi" w:eastAsia="Arial Narrow" w:hAnsiTheme="minorHAnsi" w:cstheme="minorHAnsi"/>
          <w:lang w:eastAsia="en-US"/>
        </w:rPr>
        <w:t>z wytycznymi przekazanymi każdorazowo przez Zamawiającego</w:t>
      </w:r>
      <w:r>
        <w:rPr>
          <w:rFonts w:asciiTheme="minorHAnsi" w:eastAsia="Arial Narrow" w:hAnsiTheme="minorHAnsi" w:cstheme="minorHAnsi"/>
          <w:lang w:eastAsia="en-US"/>
        </w:rPr>
        <w:t>.</w:t>
      </w:r>
    </w:p>
    <w:p w14:paraId="371FC391"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4" w:name="bookmark14"/>
      <w:bookmarkStart w:id="15" w:name="bookmark15"/>
    </w:p>
    <w:p w14:paraId="589E576F"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potencjał wykonawcy</w:t>
      </w:r>
      <w:bookmarkEnd w:id="14"/>
      <w:bookmarkEnd w:id="15"/>
    </w:p>
    <w:p w14:paraId="4D8D1B49"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§7</w:t>
      </w:r>
    </w:p>
    <w:p w14:paraId="395C90D1" w14:textId="6E1A8BF4" w:rsidR="001B382B" w:rsidRPr="001B382B" w:rsidRDefault="001B382B" w:rsidP="001B382B">
      <w:pPr>
        <w:pStyle w:val="Tekstpodstawowy"/>
        <w:numPr>
          <w:ilvl w:val="0"/>
          <w:numId w:val="5"/>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w celu realizacji umowy zapewni odpowiednie zasoby techniczne </w:t>
      </w:r>
      <w:r w:rsidR="00E42B9A">
        <w:rPr>
          <w:rFonts w:asciiTheme="minorHAnsi" w:hAnsiTheme="minorHAnsi" w:cstheme="minorHAnsi"/>
          <w:sz w:val="24"/>
          <w:szCs w:val="24"/>
        </w:rPr>
        <w:br/>
      </w:r>
      <w:r w:rsidRPr="001B382B">
        <w:rPr>
          <w:rFonts w:asciiTheme="minorHAnsi" w:hAnsiTheme="minorHAnsi" w:cstheme="minorHAnsi"/>
          <w:sz w:val="24"/>
          <w:szCs w:val="24"/>
        </w:rPr>
        <w:t>oraz personel posiadający zdolności, doświadczenie, wiedzę oraz wymagane uprawnienia,</w:t>
      </w:r>
      <w:r w:rsidR="00E42B9A">
        <w:rPr>
          <w:rFonts w:asciiTheme="minorHAnsi" w:hAnsiTheme="minorHAnsi" w:cstheme="minorHAnsi"/>
          <w:sz w:val="24"/>
          <w:szCs w:val="24"/>
        </w:rPr>
        <w:br/>
      </w:r>
      <w:r w:rsidRPr="001B382B">
        <w:rPr>
          <w:rFonts w:asciiTheme="minorHAnsi" w:hAnsiTheme="minorHAnsi" w:cstheme="minorHAnsi"/>
          <w:sz w:val="24"/>
          <w:szCs w:val="24"/>
        </w:rPr>
        <w:t xml:space="preserve"> w zakresie niezbędnym do wykonania przedmiotu umowy, zgodnie ze złożoną ofertą.</w:t>
      </w:r>
    </w:p>
    <w:p w14:paraId="2F2C7ED7" w14:textId="77777777" w:rsidR="001B382B" w:rsidRPr="001B382B" w:rsidRDefault="001B382B" w:rsidP="001B382B">
      <w:pPr>
        <w:pStyle w:val="Tekstpodstawowy"/>
        <w:numPr>
          <w:ilvl w:val="0"/>
          <w:numId w:val="5"/>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posiada wiedzę i doświadczenie wymagane do realizacji robót budowlanych będących przedmiotem umowy.</w:t>
      </w:r>
    </w:p>
    <w:p w14:paraId="590ABA92" w14:textId="17B6F469" w:rsidR="001B382B" w:rsidRPr="001B382B" w:rsidRDefault="001B382B" w:rsidP="001B382B">
      <w:pPr>
        <w:pStyle w:val="Tekstpodstawowy"/>
        <w:numPr>
          <w:ilvl w:val="0"/>
          <w:numId w:val="5"/>
        </w:numPr>
        <w:shd w:val="clear" w:color="auto" w:fill="auto"/>
        <w:tabs>
          <w:tab w:val="left" w:pos="288"/>
          <w:tab w:val="left" w:leader="dot" w:pos="4615"/>
        </w:tabs>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podmiot trzeci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na zasoby którego </w:t>
      </w:r>
      <w:r w:rsidR="006E06F8">
        <w:rPr>
          <w:rFonts w:asciiTheme="minorHAnsi" w:hAnsiTheme="minorHAnsi" w:cstheme="minorHAnsi"/>
          <w:sz w:val="24"/>
          <w:szCs w:val="24"/>
        </w:rPr>
        <w:br/>
      </w:r>
      <w:r w:rsidRPr="001B382B">
        <w:rPr>
          <w:rFonts w:asciiTheme="minorHAnsi" w:hAnsiTheme="minorHAnsi" w:cstheme="minorHAnsi"/>
          <w:sz w:val="24"/>
          <w:szCs w:val="24"/>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B382B">
        <w:rPr>
          <w:rFonts w:asciiTheme="minorHAnsi" w:hAnsiTheme="minorHAnsi" w:cstheme="minorHAnsi"/>
          <w:color w:val="FF0000"/>
          <w:sz w:val="24"/>
          <w:szCs w:val="24"/>
        </w:rPr>
        <w:t xml:space="preserve">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0BA46349" w14:textId="77777777" w:rsidR="001B382B" w:rsidRPr="001B382B" w:rsidRDefault="001B382B" w:rsidP="001B382B">
      <w:pPr>
        <w:pStyle w:val="Tekstpodstawowy"/>
        <w:numPr>
          <w:ilvl w:val="0"/>
          <w:numId w:val="5"/>
        </w:numPr>
        <w:shd w:val="clear" w:color="auto" w:fill="auto"/>
        <w:tabs>
          <w:tab w:val="left" w:pos="293"/>
        </w:tabs>
        <w:spacing w:after="240"/>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dysponuje odpowiednimi środkami finansowymi umożliwiającymi wykonanie przedmiotu Umowy.</w:t>
      </w:r>
    </w:p>
    <w:p w14:paraId="3C819EBE"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6" w:name="bookmark16"/>
      <w:bookmarkStart w:id="17" w:name="bookmark17"/>
      <w:r w:rsidRPr="001B382B">
        <w:rPr>
          <w:rFonts w:asciiTheme="minorHAnsi" w:hAnsiTheme="minorHAnsi" w:cstheme="minorHAnsi"/>
          <w:sz w:val="24"/>
          <w:szCs w:val="24"/>
        </w:rPr>
        <w:t>podwykonawstwo</w:t>
      </w:r>
      <w:bookmarkEnd w:id="16"/>
      <w:bookmarkEnd w:id="17"/>
    </w:p>
    <w:p w14:paraId="53B3B3D7" w14:textId="77777777" w:rsidR="001B382B" w:rsidRPr="001B382B"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1B382B">
        <w:rPr>
          <w:rFonts w:asciiTheme="minorHAnsi" w:hAnsiTheme="minorHAnsi" w:cstheme="minorHAnsi"/>
          <w:b/>
          <w:sz w:val="24"/>
          <w:szCs w:val="24"/>
        </w:rPr>
        <w:t>§8</w:t>
      </w:r>
    </w:p>
    <w:p w14:paraId="300730A0" w14:textId="3E4F21D6" w:rsidR="001B382B" w:rsidRPr="001B382B" w:rsidRDefault="001B382B" w:rsidP="001B382B">
      <w:pPr>
        <w:pStyle w:val="Tekstpodstawowy"/>
        <w:shd w:val="clear" w:color="auto" w:fill="auto"/>
        <w:spacing w:line="266" w:lineRule="auto"/>
        <w:ind w:left="280" w:hanging="280"/>
        <w:jc w:val="both"/>
        <w:rPr>
          <w:rFonts w:asciiTheme="minorHAnsi" w:hAnsiTheme="minorHAnsi" w:cstheme="minorHAnsi"/>
          <w:sz w:val="24"/>
          <w:szCs w:val="24"/>
        </w:rPr>
      </w:pPr>
      <w:r w:rsidRPr="001B382B">
        <w:rPr>
          <w:rFonts w:asciiTheme="minorHAnsi" w:hAnsiTheme="minorHAnsi" w:cstheme="minorHAnsi"/>
          <w:sz w:val="24"/>
          <w:szCs w:val="24"/>
        </w:rPr>
        <w:t>1. Wykonawca, w trakcie realizacji przedmiotu umowy, ma obowiązek przedkładania Zamawiającemu projektu umowy o podwykonawstwo,</w:t>
      </w:r>
      <w:r w:rsidRPr="001B382B">
        <w:rPr>
          <w:rFonts w:asciiTheme="minorHAnsi" w:hAnsiTheme="minorHAnsi" w:cstheme="minorHAnsi"/>
          <w:b/>
          <w:bCs/>
          <w:sz w:val="24"/>
          <w:szCs w:val="24"/>
        </w:rPr>
        <w:t xml:space="preserve"> </w:t>
      </w:r>
      <w:r w:rsidRPr="001B382B">
        <w:rPr>
          <w:rFonts w:asciiTheme="minorHAnsi" w:hAnsiTheme="minorHAnsi" w:cstheme="minorHAnsi"/>
          <w:sz w:val="24"/>
          <w:szCs w:val="24"/>
        </w:rPr>
        <w:t xml:space="preserve">a także projektu jej zmian, ze szczegółowym zakresem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b/>
          <w:bCs/>
          <w:sz w:val="24"/>
          <w:szCs w:val="24"/>
        </w:rPr>
        <w:t xml:space="preserve">oraz poświadczonej za zgodność z oryginałem kopii zawartej umowy o podwykonawstwo, </w:t>
      </w:r>
      <w:r w:rsidRPr="001B382B">
        <w:rPr>
          <w:rFonts w:asciiTheme="minorHAnsi" w:hAnsiTheme="minorHAnsi" w:cstheme="minorHAnsi"/>
          <w:sz w:val="24"/>
          <w:szCs w:val="24"/>
        </w:rPr>
        <w:t>której przedmiotem są roboty budowlane, i jej zmian. Treść umowy o podwykonawstwo nie może być sprzeczna z treścią niniejszej umowy i SWZ i winna zawierać w szczególności:</w:t>
      </w:r>
    </w:p>
    <w:p w14:paraId="1EE124B9" w14:textId="7CD1DA57" w:rsidR="001B382B" w:rsidRPr="001B382B" w:rsidRDefault="001B382B" w:rsidP="001B382B">
      <w:pPr>
        <w:pStyle w:val="Tekstpodstawowy"/>
        <w:numPr>
          <w:ilvl w:val="0"/>
          <w:numId w:val="6"/>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lastRenderedPageBreak/>
        <w:t xml:space="preserve">szczegółowy zakres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sz w:val="24"/>
          <w:szCs w:val="24"/>
        </w:rPr>
        <w:t>lub dalszemu podwykonawcy,</w:t>
      </w:r>
    </w:p>
    <w:p w14:paraId="3E4A8255" w14:textId="77777777" w:rsidR="001B382B" w:rsidRPr="001B382B" w:rsidRDefault="001B382B" w:rsidP="001B382B">
      <w:pPr>
        <w:pStyle w:val="Tekstpodstawowy"/>
        <w:numPr>
          <w:ilvl w:val="0"/>
          <w:numId w:val="6"/>
        </w:numPr>
        <w:shd w:val="clear" w:color="auto" w:fill="auto"/>
        <w:tabs>
          <w:tab w:val="left" w:pos="1052"/>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wartość powierzonych podwykonawcy robót budowlanych, która nie może być wyższa niż wartość tego zakresu wskazanego w ofercie Wykonawcy,</w:t>
      </w:r>
    </w:p>
    <w:p w14:paraId="4B76C867" w14:textId="77777777" w:rsidR="001B382B" w:rsidRPr="001B382B" w:rsidRDefault="001B382B" w:rsidP="001B382B">
      <w:pPr>
        <w:pStyle w:val="Tekstpodstawowy"/>
        <w:numPr>
          <w:ilvl w:val="0"/>
          <w:numId w:val="6"/>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termin wykonania powierzonych podwykonawcy robót budowlanych, który nie może być dłuższy niż termin wskazany przez Wykonawcę w ofercie,</w:t>
      </w:r>
    </w:p>
    <w:p w14:paraId="26F2E2DF" w14:textId="77777777" w:rsidR="001B382B" w:rsidRPr="001B382B" w:rsidRDefault="001B382B" w:rsidP="001B382B">
      <w:pPr>
        <w:pStyle w:val="Tekstpodstawowy"/>
        <w:numPr>
          <w:ilvl w:val="0"/>
          <w:numId w:val="6"/>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termin zapłaty wynagrodzenia, który nie może być dłuższy niż 30 dni,</w:t>
      </w:r>
    </w:p>
    <w:p w14:paraId="4EF65B7A" w14:textId="77777777" w:rsidR="001B382B" w:rsidRPr="001B382B" w:rsidRDefault="001B382B" w:rsidP="001B382B">
      <w:pPr>
        <w:pStyle w:val="Tekstpodstawowy"/>
        <w:numPr>
          <w:ilvl w:val="0"/>
          <w:numId w:val="6"/>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zasady rozliczenia za wykonane roboty budowlane.</w:t>
      </w:r>
    </w:p>
    <w:p w14:paraId="5C2048AF"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w umowach z podwykonawcami, a podwykonawcy w umowach z dalszymi podwykonawcami zobowiązani są zastrzec postanowienie, iż Zamawiający ma prawo wglądu </w:t>
      </w:r>
      <w:r w:rsidR="006E06F8">
        <w:rPr>
          <w:rFonts w:asciiTheme="minorHAnsi" w:hAnsiTheme="minorHAnsi" w:cstheme="minorHAnsi"/>
          <w:sz w:val="24"/>
          <w:szCs w:val="24"/>
        </w:rPr>
        <w:br/>
      </w:r>
      <w:r w:rsidRPr="001B382B">
        <w:rPr>
          <w:rFonts w:asciiTheme="minorHAnsi" w:hAnsiTheme="minorHAnsi" w:cstheme="minorHAnsi"/>
          <w:sz w:val="24"/>
          <w:szCs w:val="24"/>
        </w:rPr>
        <w:t>w dokumenty finansowe podwykonawców lub dalszych podwykonawców i żądania przedstawienia na każde żądanie Zamawiającego dowodów zapłaty należnego podwykonawcom wynagrodzenia.</w:t>
      </w:r>
    </w:p>
    <w:p w14:paraId="51255776" w14:textId="77777777" w:rsidR="00274EDE" w:rsidRDefault="001B382B" w:rsidP="00274EDE">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ponosi pełną odpowiedzialność za roboty/dostawy/usługi, które wykonuje przy pomocy podwykonawców. Wykonanie prac w podwykonawstwie nie zwalnia Wykonawcy</w:t>
      </w:r>
      <w:r w:rsidR="006E06F8">
        <w:rPr>
          <w:rFonts w:asciiTheme="minorHAnsi" w:hAnsiTheme="minorHAnsi" w:cstheme="minorHAnsi"/>
          <w:sz w:val="24"/>
          <w:szCs w:val="24"/>
        </w:rPr>
        <w:br/>
      </w:r>
      <w:r w:rsidRPr="001B382B">
        <w:rPr>
          <w:rFonts w:asciiTheme="minorHAnsi" w:hAnsiTheme="minorHAnsi" w:cstheme="minorHAnsi"/>
          <w:sz w:val="24"/>
          <w:szCs w:val="24"/>
        </w:rPr>
        <w:t>z odpowiedzialności za wykonanie obowiązków wynikających z umowy i obowiązujących przepisów prawa. Wykonawca odpowiada za działania i zaniechania podwykonawców jak za własne.</w:t>
      </w:r>
    </w:p>
    <w:p w14:paraId="60E3C488" w14:textId="4BDA9311" w:rsidR="008B3292" w:rsidRPr="00274EDE" w:rsidRDefault="00274EDE" w:rsidP="00274EDE">
      <w:pPr>
        <w:pStyle w:val="Tekstpodstawowy"/>
        <w:numPr>
          <w:ilvl w:val="0"/>
          <w:numId w:val="7"/>
        </w:numPr>
        <w:shd w:val="clear" w:color="auto" w:fill="auto"/>
        <w:tabs>
          <w:tab w:val="left" w:pos="275"/>
        </w:tabs>
        <w:ind w:left="280" w:hanging="280"/>
        <w:jc w:val="both"/>
        <w:rPr>
          <w:rFonts w:asciiTheme="minorHAnsi" w:hAnsiTheme="minorHAnsi" w:cstheme="minorHAnsi"/>
          <w:sz w:val="32"/>
          <w:szCs w:val="32"/>
        </w:rPr>
      </w:pPr>
      <w:r w:rsidRPr="00274EDE">
        <w:rPr>
          <w:rFonts w:asciiTheme="minorHAnsi" w:hAnsiTheme="minorHAnsi" w:cstheme="minorHAnsi"/>
          <w:sz w:val="24"/>
          <w:szCs w:val="24"/>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p>
    <w:p w14:paraId="459B9912"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Zamawiający, w terminie 14 dni może zgłosić w formie pisemnej zastrzeżenia do projektu umowy </w:t>
      </w:r>
      <w:r w:rsidRPr="001B382B">
        <w:rPr>
          <w:rFonts w:asciiTheme="minorHAnsi" w:hAnsiTheme="minorHAnsi" w:cstheme="minorHAnsi"/>
          <w:sz w:val="24"/>
          <w:szCs w:val="24"/>
        </w:rPr>
        <w:t>o podwykonawstwo, której przedmiotem są roboty budowlane:</w:t>
      </w:r>
    </w:p>
    <w:p w14:paraId="7D4C1A08" w14:textId="73685C8B" w:rsidR="001B382B" w:rsidRPr="001B382B" w:rsidRDefault="001B382B" w:rsidP="001B382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niespełniającej wymagań określonych w specyfikacji warunków zamówienia,</w:t>
      </w:r>
    </w:p>
    <w:p w14:paraId="6B8FA495" w14:textId="0ADE990E" w:rsidR="001B382B" w:rsidRDefault="001B382B" w:rsidP="001B382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18A272B9" w14:textId="3CC5E45C" w:rsidR="00172CD8" w:rsidRPr="006826F0" w:rsidRDefault="006826F0" w:rsidP="008B3292">
      <w:pPr>
        <w:pStyle w:val="Akapitzlist"/>
        <w:numPr>
          <w:ilvl w:val="0"/>
          <w:numId w:val="8"/>
        </w:numPr>
        <w:spacing w:line="276" w:lineRule="auto"/>
        <w:ind w:left="993" w:right="-47"/>
        <w:rPr>
          <w:rFonts w:asciiTheme="minorHAnsi" w:eastAsia="Arial Narrow" w:hAnsiTheme="minorHAnsi" w:cstheme="minorHAnsi"/>
          <w:lang w:eastAsia="en-US"/>
        </w:rPr>
      </w:pPr>
      <w:r w:rsidRPr="006826F0">
        <w:rPr>
          <w:rFonts w:asciiTheme="minorHAnsi" w:eastAsia="Arial Narrow" w:hAnsiTheme="minorHAnsi" w:cstheme="minorHAnsi"/>
          <w:lang w:eastAsia="en-US"/>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Pr>
          <w:rFonts w:asciiTheme="minorHAnsi" w:eastAsia="Arial Narrow" w:hAnsiTheme="minorHAnsi" w:cstheme="minorHAnsi"/>
          <w:lang w:eastAsia="en-US"/>
        </w:rPr>
        <w:br/>
      </w:r>
      <w:r w:rsidRPr="006826F0">
        <w:rPr>
          <w:rFonts w:asciiTheme="minorHAnsi" w:eastAsia="Arial Narrow" w:hAnsiTheme="minorHAnsi" w:cstheme="minorHAnsi"/>
          <w:lang w:eastAsia="en-US"/>
        </w:rPr>
        <w:t>a wykonawcą.</w:t>
      </w:r>
    </w:p>
    <w:p w14:paraId="00A9D5C1" w14:textId="77777777" w:rsidR="001B382B" w:rsidRPr="001B382B" w:rsidRDefault="001B382B" w:rsidP="001B382B">
      <w:pPr>
        <w:pStyle w:val="Heading10"/>
        <w:keepNext/>
        <w:keepLines/>
        <w:numPr>
          <w:ilvl w:val="0"/>
          <w:numId w:val="7"/>
        </w:numPr>
        <w:shd w:val="clear" w:color="auto" w:fill="auto"/>
        <w:tabs>
          <w:tab w:val="left" w:pos="275"/>
        </w:tabs>
        <w:ind w:left="280" w:hanging="280"/>
        <w:jc w:val="both"/>
        <w:rPr>
          <w:rFonts w:asciiTheme="minorHAnsi" w:hAnsiTheme="minorHAnsi" w:cstheme="minorHAnsi"/>
          <w:sz w:val="24"/>
          <w:szCs w:val="24"/>
        </w:rPr>
      </w:pPr>
      <w:bookmarkStart w:id="18" w:name="bookmark18"/>
      <w:bookmarkStart w:id="19" w:name="bookmark19"/>
      <w:r w:rsidRPr="001B382B">
        <w:rPr>
          <w:rFonts w:asciiTheme="minorHAnsi" w:hAnsiTheme="minorHAnsi" w:cstheme="minorHAnsi"/>
          <w:sz w:val="24"/>
          <w:szCs w:val="24"/>
        </w:rPr>
        <w:t xml:space="preserve">Zamawiający, w terminie 14 dni może zgłosić w formie pisemnej sprzeciw do umowy/zmiany umowy o podwykonawstwo, </w:t>
      </w:r>
      <w:r w:rsidRPr="001B382B">
        <w:rPr>
          <w:rFonts w:asciiTheme="minorHAnsi" w:hAnsiTheme="minorHAnsi" w:cstheme="minorHAnsi"/>
          <w:b w:val="0"/>
          <w:bCs w:val="0"/>
          <w:sz w:val="24"/>
          <w:szCs w:val="24"/>
        </w:rPr>
        <w:t>której przedmioty są roboty budowlane</w:t>
      </w:r>
      <w:r w:rsidRPr="006826F0">
        <w:rPr>
          <w:rFonts w:asciiTheme="minorHAnsi" w:hAnsiTheme="minorHAnsi" w:cstheme="minorHAnsi"/>
          <w:b w:val="0"/>
          <w:bCs w:val="0"/>
          <w:sz w:val="24"/>
          <w:szCs w:val="24"/>
        </w:rPr>
        <w:t xml:space="preserve"> w</w:t>
      </w:r>
      <w:r w:rsidRPr="001B382B">
        <w:rPr>
          <w:rFonts w:asciiTheme="minorHAnsi" w:hAnsiTheme="minorHAnsi" w:cstheme="minorHAnsi"/>
          <w:sz w:val="24"/>
          <w:szCs w:val="24"/>
        </w:rPr>
        <w:t xml:space="preserve"> </w:t>
      </w:r>
      <w:r w:rsidRPr="001B382B">
        <w:rPr>
          <w:rFonts w:asciiTheme="minorHAnsi" w:hAnsiTheme="minorHAnsi" w:cstheme="minorHAnsi"/>
          <w:b w:val="0"/>
          <w:bCs w:val="0"/>
          <w:sz w:val="24"/>
          <w:szCs w:val="24"/>
        </w:rPr>
        <w:t>przypadku:</w:t>
      </w:r>
      <w:bookmarkEnd w:id="18"/>
      <w:bookmarkEnd w:id="19"/>
    </w:p>
    <w:p w14:paraId="0E79F6B4" w14:textId="05B34426" w:rsidR="001B382B" w:rsidRPr="001B382B" w:rsidRDefault="001B382B" w:rsidP="001B382B">
      <w:pPr>
        <w:pStyle w:val="Tekstpodstawowy"/>
        <w:numPr>
          <w:ilvl w:val="0"/>
          <w:numId w:val="9"/>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niespełnienia wymagań określonych w specyfikacji warunków zamówienia;</w:t>
      </w:r>
    </w:p>
    <w:p w14:paraId="77FA0399" w14:textId="0C5372C2" w:rsidR="001B382B" w:rsidRDefault="001B382B" w:rsidP="001B382B">
      <w:pPr>
        <w:pStyle w:val="Tekstpodstawowy"/>
        <w:numPr>
          <w:ilvl w:val="0"/>
          <w:numId w:val="9"/>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4EC72FE6" w14:textId="0ED682E1" w:rsidR="00172CD8" w:rsidRPr="001B382B" w:rsidRDefault="006826F0" w:rsidP="006826F0">
      <w:pPr>
        <w:pStyle w:val="Tekstpodstawowy"/>
        <w:numPr>
          <w:ilvl w:val="0"/>
          <w:numId w:val="9"/>
        </w:numPr>
        <w:shd w:val="clear" w:color="auto" w:fill="auto"/>
        <w:tabs>
          <w:tab w:val="left" w:pos="1024"/>
        </w:tabs>
        <w:ind w:left="993" w:hanging="253"/>
        <w:jc w:val="both"/>
        <w:rPr>
          <w:rFonts w:asciiTheme="minorHAnsi" w:hAnsiTheme="minorHAnsi" w:cstheme="minorHAnsi"/>
          <w:sz w:val="24"/>
          <w:szCs w:val="24"/>
        </w:rPr>
      </w:pPr>
      <w:r>
        <w:rPr>
          <w:rFonts w:asciiTheme="minorHAnsi" w:hAnsiTheme="minorHAnsi" w:cstheme="minorHAnsi"/>
          <w:sz w:val="24"/>
          <w:szCs w:val="24"/>
        </w:rPr>
        <w:t xml:space="preserve">gdy umowa o podwykonawstwo zawiera </w:t>
      </w:r>
      <w:r w:rsidRPr="006826F0">
        <w:rPr>
          <w:rFonts w:asciiTheme="minorHAnsi" w:hAnsiTheme="minorHAnsi" w:cstheme="minorHAnsi"/>
          <w:sz w:val="24"/>
          <w:szCs w:val="24"/>
        </w:rPr>
        <w:t>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kształtując</w:t>
      </w:r>
      <w:r>
        <w:rPr>
          <w:rFonts w:asciiTheme="minorHAnsi" w:hAnsiTheme="minorHAnsi" w:cstheme="minorHAnsi"/>
          <w:sz w:val="24"/>
          <w:szCs w:val="24"/>
        </w:rPr>
        <w:t>e</w:t>
      </w:r>
      <w:r w:rsidRPr="006826F0">
        <w:rPr>
          <w:rFonts w:asciiTheme="minorHAnsi" w:hAnsiTheme="minorHAnsi" w:cstheme="minorHAnsi"/>
          <w:sz w:val="24"/>
          <w:szCs w:val="24"/>
        </w:rPr>
        <w:t xml:space="preserve"> prawa i obowiązki podwykonawcy, w zakresie kar umownych oraz 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dotycząc</w:t>
      </w:r>
      <w:r>
        <w:rPr>
          <w:rFonts w:asciiTheme="minorHAnsi" w:hAnsiTheme="minorHAnsi" w:cstheme="minorHAnsi"/>
          <w:sz w:val="24"/>
          <w:szCs w:val="24"/>
        </w:rPr>
        <w:t>e</w:t>
      </w:r>
      <w:r w:rsidRPr="006826F0">
        <w:rPr>
          <w:rFonts w:asciiTheme="minorHAnsi" w:hAnsiTheme="minorHAnsi" w:cstheme="minorHAnsi"/>
          <w:sz w:val="24"/>
          <w:szCs w:val="24"/>
        </w:rPr>
        <w:t xml:space="preserve"> warunków wypłaty wynagrodzenia, w sposób dla niego mniej korzystny niż prawa i obowiązki wykonawcy, ukształtowane postanowieniami umowy zawartej między zamawiającym </w:t>
      </w:r>
      <w:r w:rsidR="008B3292">
        <w:rPr>
          <w:rFonts w:asciiTheme="minorHAnsi" w:hAnsiTheme="minorHAnsi" w:cstheme="minorHAnsi"/>
          <w:sz w:val="24"/>
          <w:szCs w:val="24"/>
        </w:rPr>
        <w:br/>
      </w:r>
      <w:r w:rsidRPr="006826F0">
        <w:rPr>
          <w:rFonts w:asciiTheme="minorHAnsi" w:hAnsiTheme="minorHAnsi" w:cstheme="minorHAnsi"/>
          <w:sz w:val="24"/>
          <w:szCs w:val="24"/>
        </w:rPr>
        <w:t>a wykonawcą</w:t>
      </w:r>
      <w:r>
        <w:rPr>
          <w:rFonts w:asciiTheme="minorHAnsi" w:hAnsiTheme="minorHAnsi" w:cstheme="minorHAnsi"/>
          <w:sz w:val="24"/>
          <w:szCs w:val="24"/>
        </w:rPr>
        <w:t>.</w:t>
      </w:r>
    </w:p>
    <w:p w14:paraId="4D68F05E" w14:textId="0A3A2C24"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przedłoży Zamawiającemu poświadczone za zgodność z oryginałem kopie zawartych umów o podwykonawstwo, których przedmiotem są dostawy lub usługi a także zmiany tych umów </w:t>
      </w:r>
      <w:r w:rsidRPr="001B382B">
        <w:rPr>
          <w:rFonts w:asciiTheme="minorHAnsi" w:hAnsiTheme="minorHAnsi" w:cstheme="minorHAnsi"/>
          <w:sz w:val="24"/>
          <w:szCs w:val="24"/>
        </w:rPr>
        <w:lastRenderedPageBreak/>
        <w:t xml:space="preserve">o wartości większej niż </w:t>
      </w:r>
      <w:r w:rsidR="003B6F79" w:rsidRPr="003B6F79">
        <w:rPr>
          <w:rFonts w:asciiTheme="minorHAnsi" w:hAnsiTheme="minorHAnsi" w:cstheme="minorHAnsi"/>
          <w:sz w:val="24"/>
          <w:szCs w:val="24"/>
        </w:rPr>
        <w:t>50 000,00</w:t>
      </w:r>
      <w:r w:rsidRPr="003B6F79">
        <w:rPr>
          <w:rFonts w:asciiTheme="minorHAnsi" w:hAnsiTheme="minorHAnsi" w:cstheme="minorHAnsi"/>
          <w:sz w:val="24"/>
          <w:szCs w:val="24"/>
        </w:rPr>
        <w:t xml:space="preserve"> zł brutto</w:t>
      </w:r>
      <w:r w:rsidR="009344F1">
        <w:rPr>
          <w:rFonts w:asciiTheme="minorHAnsi" w:hAnsiTheme="minorHAnsi" w:cstheme="minorHAnsi"/>
          <w:sz w:val="24"/>
          <w:szCs w:val="24"/>
        </w:rPr>
        <w:t xml:space="preserve"> lub większej niż 0,5% wartości umowy</w:t>
      </w:r>
      <w:r w:rsidRPr="003B6F79">
        <w:rPr>
          <w:rFonts w:asciiTheme="minorHAnsi" w:hAnsiTheme="minorHAnsi" w:cstheme="minorHAnsi"/>
          <w:sz w:val="24"/>
          <w:szCs w:val="24"/>
        </w:rPr>
        <w:t>.</w:t>
      </w:r>
      <w:r w:rsidR="00BB09D2">
        <w:rPr>
          <w:rFonts w:asciiTheme="minorHAnsi" w:hAnsiTheme="minorHAnsi" w:cstheme="minorHAnsi"/>
          <w:sz w:val="24"/>
          <w:szCs w:val="24"/>
        </w:rPr>
        <w:t xml:space="preserve"> </w:t>
      </w:r>
    </w:p>
    <w:p w14:paraId="4DDA180B"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B382B" w:rsidRDefault="001B382B" w:rsidP="00F62F98">
      <w:pPr>
        <w:pStyle w:val="Tekstpodstawowy"/>
        <w:numPr>
          <w:ilvl w:val="0"/>
          <w:numId w:val="7"/>
        </w:numPr>
        <w:shd w:val="clear" w:color="auto" w:fill="auto"/>
        <w:tabs>
          <w:tab w:val="left" w:pos="0"/>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46C9BDB"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 xml:space="preserve">W przypadku gdy Wykonawca nie korzysta z podwykonawców, warunkiem zapłaty wynagrodzenia jest złożenie przez Wykonawcę w formie pisemnej oświadczenia, że przy realizacji zamówienia, będącego przedmiotem niniejszej umowy, </w:t>
      </w:r>
      <w:bookmarkStart w:id="20" w:name="_Hlk64355253"/>
      <w:r w:rsidRPr="001B382B">
        <w:rPr>
          <w:rFonts w:asciiTheme="minorHAnsi" w:hAnsiTheme="minorHAnsi" w:cstheme="minorHAnsi"/>
          <w:b/>
          <w:bCs/>
          <w:sz w:val="24"/>
          <w:szCs w:val="24"/>
        </w:rPr>
        <w:t xml:space="preserve">nie zawierał żadnych umów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z podwykonawcami</w:t>
      </w:r>
      <w:bookmarkEnd w:id="20"/>
      <w:r w:rsidRPr="001B382B">
        <w:rPr>
          <w:rFonts w:asciiTheme="minorHAnsi" w:hAnsiTheme="minorHAnsi" w:cstheme="minorHAnsi"/>
          <w:b/>
          <w:bCs/>
          <w:sz w:val="24"/>
          <w:szCs w:val="24"/>
        </w:rPr>
        <w:t>.</w:t>
      </w:r>
    </w:p>
    <w:p w14:paraId="205B4E0D" w14:textId="77777777"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Oświadczenia podwykonawców wystawiane są nie wcześniej niż 5 dni przed terminem wystawienia faktury przez wykonawcę.</w:t>
      </w:r>
    </w:p>
    <w:p w14:paraId="2067AA26" w14:textId="5DC1789F"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W przypadku uchylania się od obowiązku zapłaty odpowiednio przez Wykonawcę, podwykonawcę lub dalszego podwykonawcę niniejszego zamówienia, Zamawiający dokona bezpośredniej zapłaty wymagalnego wynagrodzenia przysługującego podwykonawcy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lub dalszemu podwykonawcy, który zawarł zaakceptowaną przez Zamawiającego umowę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o podwykonawstwo, której przedmiotem są roboty budowlane, lub który zawarł przedłożoną Zamawiającemu i poświadczoną za zgodność z oryginałem kopię umowy o podwykonawstwo, której przedmiotem są dostawy lub usługi. </w:t>
      </w:r>
      <w:r w:rsidRPr="001B382B">
        <w:rPr>
          <w:rFonts w:asciiTheme="minorHAnsi" w:hAnsiTheme="minorHAnsi" w:cstheme="minorHAnsi"/>
          <w:sz w:val="24"/>
          <w:szCs w:val="24"/>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Wynagrodzenie, o którym mowa w ust. 1</w:t>
      </w:r>
      <w:r w:rsidR="00274EDE">
        <w:rPr>
          <w:rFonts w:asciiTheme="minorHAnsi" w:hAnsiTheme="minorHAnsi" w:cstheme="minorHAnsi"/>
          <w:sz w:val="24"/>
          <w:szCs w:val="24"/>
        </w:rPr>
        <w:t>4</w:t>
      </w:r>
      <w:r w:rsidRPr="001B382B">
        <w:rPr>
          <w:rFonts w:asciiTheme="minorHAnsi" w:hAnsiTheme="minorHAnsi" w:cstheme="minorHAnsi"/>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58679300"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Przed dokonaniem bezpośredniej zapłaty Zamawiający umożliwi Wykonawcy zgłoszenie w formie pisemnej uwag dotyczących zasadności bezpośredniej zapłaty wynagrodzenia podwykonawcy </w:t>
      </w:r>
      <w:r w:rsidR="002B27FD">
        <w:rPr>
          <w:rFonts w:asciiTheme="minorHAnsi" w:hAnsiTheme="minorHAnsi" w:cstheme="minorHAnsi"/>
          <w:sz w:val="24"/>
          <w:szCs w:val="24"/>
        </w:rPr>
        <w:br/>
      </w:r>
      <w:r w:rsidRPr="001B382B">
        <w:rPr>
          <w:rFonts w:asciiTheme="minorHAnsi" w:hAnsiTheme="minorHAnsi" w:cstheme="minorHAnsi"/>
          <w:sz w:val="24"/>
          <w:szCs w:val="24"/>
        </w:rPr>
        <w:t>lub dalszemu podwykonawcy, o których mowa w ust. 1</w:t>
      </w:r>
      <w:r w:rsidR="00274EDE">
        <w:rPr>
          <w:rFonts w:asciiTheme="minorHAnsi" w:hAnsiTheme="minorHAnsi" w:cstheme="minorHAnsi"/>
          <w:sz w:val="24"/>
          <w:szCs w:val="24"/>
        </w:rPr>
        <w:t>4</w:t>
      </w:r>
      <w:r w:rsidRPr="001B382B">
        <w:rPr>
          <w:rFonts w:asciiTheme="minorHAnsi" w:hAnsiTheme="minorHAnsi" w:cstheme="minorHAnsi"/>
          <w:sz w:val="24"/>
          <w:szCs w:val="24"/>
        </w:rPr>
        <w:t>. Zamawiający informuje o 7-mio dniowym terminie zgłoszenia uwag od dnia doręczenia tej informacji.</w:t>
      </w:r>
    </w:p>
    <w:p w14:paraId="1AB433F8" w14:textId="668AF6E5"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 przypadku nie zgłoszenia uwag, o których mowa w ust. 1</w:t>
      </w:r>
      <w:r w:rsidR="00274EDE">
        <w:rPr>
          <w:rFonts w:asciiTheme="minorHAnsi" w:hAnsiTheme="minorHAnsi" w:cstheme="minorHAnsi"/>
          <w:sz w:val="24"/>
          <w:szCs w:val="24"/>
        </w:rPr>
        <w:t>6</w:t>
      </w:r>
      <w:r w:rsidRPr="001B382B">
        <w:rPr>
          <w:rFonts w:asciiTheme="minorHAnsi" w:hAnsiTheme="minorHAnsi" w:cstheme="minorHAnsi"/>
          <w:sz w:val="24"/>
          <w:szCs w:val="24"/>
        </w:rPr>
        <w:t xml:space="preserve">, w terminie wskazanym przez Zamawiającego, Zamawiający dokonuje bezpośredniej zapłaty wynagrodzenia podwykonawcy </w:t>
      </w:r>
      <w:r w:rsidR="00AB3A6E">
        <w:rPr>
          <w:rFonts w:asciiTheme="minorHAnsi" w:hAnsiTheme="minorHAnsi" w:cstheme="minorHAnsi"/>
          <w:sz w:val="24"/>
          <w:szCs w:val="24"/>
        </w:rPr>
        <w:br/>
      </w:r>
      <w:r w:rsidRPr="001B382B">
        <w:rPr>
          <w:rFonts w:asciiTheme="minorHAnsi" w:hAnsiTheme="minorHAnsi" w:cstheme="minorHAnsi"/>
          <w:sz w:val="24"/>
          <w:szCs w:val="24"/>
        </w:rPr>
        <w:t xml:space="preserve">lub dalszemu podwykonawcy w terminie 30 dni od końca terminu wyznaczonego Wykonawcy </w:t>
      </w:r>
      <w:r w:rsidR="00AB3A6E">
        <w:rPr>
          <w:rFonts w:asciiTheme="minorHAnsi" w:hAnsiTheme="minorHAnsi" w:cstheme="minorHAnsi"/>
          <w:sz w:val="24"/>
          <w:szCs w:val="24"/>
        </w:rPr>
        <w:br/>
      </w:r>
      <w:r w:rsidRPr="001B382B">
        <w:rPr>
          <w:rFonts w:asciiTheme="minorHAnsi" w:hAnsiTheme="minorHAnsi" w:cstheme="minorHAnsi"/>
          <w:sz w:val="24"/>
          <w:szCs w:val="24"/>
        </w:rPr>
        <w:t>na zgłoszenie pisemnych uwag dotyczących zasadności bezpośredniej zapłaty wynagrodzenia</w:t>
      </w:r>
      <w:r w:rsidRPr="001B382B">
        <w:rPr>
          <w:rFonts w:asciiTheme="minorHAnsi" w:hAnsiTheme="minorHAnsi" w:cstheme="minorHAnsi"/>
          <w:color w:val="FF0000"/>
          <w:sz w:val="24"/>
          <w:szCs w:val="24"/>
        </w:rPr>
        <w:t xml:space="preserve"> </w:t>
      </w:r>
      <w:r w:rsidRPr="001B382B">
        <w:rPr>
          <w:rFonts w:asciiTheme="minorHAnsi" w:hAnsiTheme="minorHAnsi" w:cstheme="minorHAnsi"/>
          <w:sz w:val="24"/>
          <w:szCs w:val="24"/>
        </w:rPr>
        <w:t>podwykonawcy lub dalszemu podwykonawcy.</w:t>
      </w:r>
    </w:p>
    <w:p w14:paraId="0E3A80E5" w14:textId="220C3568"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 przypadku zgłoszenia uwag, o których mowa w ust. 1</w:t>
      </w:r>
      <w:r w:rsidR="00274EDE">
        <w:rPr>
          <w:rFonts w:asciiTheme="minorHAnsi" w:hAnsiTheme="minorHAnsi" w:cstheme="minorHAnsi"/>
          <w:sz w:val="24"/>
          <w:szCs w:val="24"/>
        </w:rPr>
        <w:t>6</w:t>
      </w:r>
      <w:r w:rsidRPr="001B382B">
        <w:rPr>
          <w:rFonts w:asciiTheme="minorHAnsi" w:hAnsiTheme="minorHAnsi" w:cstheme="minorHAnsi"/>
          <w:sz w:val="24"/>
          <w:szCs w:val="24"/>
        </w:rPr>
        <w:t xml:space="preserve"> w terminie wskazanym przez Zamawiającego, Zamawiający może:</w:t>
      </w:r>
    </w:p>
    <w:p w14:paraId="756F95D3" w14:textId="77777777" w:rsidR="001B382B" w:rsidRPr="001B382B" w:rsidRDefault="001B382B" w:rsidP="001B382B">
      <w:pPr>
        <w:pStyle w:val="Tekstpodstawowy"/>
        <w:numPr>
          <w:ilvl w:val="0"/>
          <w:numId w:val="10"/>
        </w:numPr>
        <w:shd w:val="clear" w:color="auto" w:fill="auto"/>
        <w:tabs>
          <w:tab w:val="left" w:pos="1056"/>
        </w:tabs>
        <w:ind w:left="720"/>
        <w:jc w:val="both"/>
        <w:rPr>
          <w:rFonts w:asciiTheme="minorHAnsi" w:hAnsiTheme="minorHAnsi" w:cstheme="minorHAnsi"/>
          <w:sz w:val="24"/>
          <w:szCs w:val="24"/>
        </w:rPr>
      </w:pPr>
      <w:r w:rsidRPr="001B382B">
        <w:rPr>
          <w:rFonts w:asciiTheme="minorHAnsi" w:hAnsiTheme="minorHAnsi" w:cstheme="minorHAnsi"/>
          <w:sz w:val="24"/>
          <w:szCs w:val="24"/>
        </w:rPr>
        <w:lastRenderedPageBreak/>
        <w:t>nie dokonać bezpośredniej zapłaty wynagrodzenia podwykonawcy lub dalszemu podwykonawcy, jeżeli wykonawca wykaże niezasadność takiej zapłaty albo</w:t>
      </w:r>
    </w:p>
    <w:p w14:paraId="54D3A82D" w14:textId="77777777" w:rsidR="001B382B" w:rsidRPr="001B382B" w:rsidRDefault="001B382B" w:rsidP="001B382B">
      <w:pPr>
        <w:pStyle w:val="Tekstpodstawowy"/>
        <w:numPr>
          <w:ilvl w:val="0"/>
          <w:numId w:val="10"/>
        </w:numPr>
        <w:shd w:val="clear" w:color="auto" w:fill="auto"/>
        <w:tabs>
          <w:tab w:val="left" w:pos="1051"/>
        </w:tabs>
        <w:ind w:left="720"/>
        <w:jc w:val="both"/>
        <w:rPr>
          <w:rFonts w:asciiTheme="minorHAnsi" w:hAnsiTheme="minorHAnsi" w:cstheme="minorHAnsi"/>
          <w:sz w:val="24"/>
          <w:szCs w:val="24"/>
        </w:rPr>
      </w:pPr>
      <w:r w:rsidRPr="001B382B">
        <w:rPr>
          <w:rFonts w:asciiTheme="minorHAnsi" w:hAnsiTheme="minorHAnsi" w:cstheme="minorHAnsi"/>
          <w:sz w:val="24"/>
          <w:szCs w:val="24"/>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B382B" w:rsidRDefault="001B382B" w:rsidP="001B382B">
      <w:pPr>
        <w:pStyle w:val="Tekstpodstawowy"/>
        <w:numPr>
          <w:ilvl w:val="0"/>
          <w:numId w:val="10"/>
        </w:numPr>
        <w:shd w:val="clear" w:color="auto" w:fill="auto"/>
        <w:tabs>
          <w:tab w:val="left" w:pos="1051"/>
        </w:tabs>
        <w:ind w:left="720"/>
        <w:jc w:val="both"/>
        <w:rPr>
          <w:rFonts w:asciiTheme="minorHAnsi" w:hAnsiTheme="minorHAnsi" w:cstheme="minorHAnsi"/>
          <w:sz w:val="24"/>
          <w:szCs w:val="24"/>
        </w:rPr>
      </w:pPr>
      <w:r w:rsidRPr="001B382B">
        <w:rPr>
          <w:rFonts w:asciiTheme="minorHAnsi" w:hAnsiTheme="minorHAnsi" w:cstheme="minorHAnsi"/>
          <w:sz w:val="24"/>
          <w:szCs w:val="24"/>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dokonania bezpośredniej zapłaty podwykonawcy lub dalszemu podwykonawcy, </w:t>
      </w:r>
      <w:r w:rsidR="00AB3A6E">
        <w:rPr>
          <w:rFonts w:asciiTheme="minorHAnsi" w:hAnsiTheme="minorHAnsi" w:cstheme="minorHAnsi"/>
          <w:sz w:val="24"/>
          <w:szCs w:val="24"/>
        </w:rPr>
        <w:br/>
      </w:r>
      <w:r w:rsidRPr="001B382B">
        <w:rPr>
          <w:rFonts w:asciiTheme="minorHAnsi" w:hAnsiTheme="minorHAnsi" w:cstheme="minorHAnsi"/>
          <w:sz w:val="24"/>
          <w:szCs w:val="24"/>
        </w:rPr>
        <w:t>o której mowa w ust. 1</w:t>
      </w:r>
      <w:r w:rsidR="00274EDE">
        <w:rPr>
          <w:rFonts w:asciiTheme="minorHAnsi" w:hAnsiTheme="minorHAnsi" w:cstheme="minorHAnsi"/>
          <w:sz w:val="24"/>
          <w:szCs w:val="24"/>
        </w:rPr>
        <w:t>4</w:t>
      </w:r>
      <w:r w:rsidRPr="001B382B">
        <w:rPr>
          <w:rFonts w:asciiTheme="minorHAnsi" w:hAnsiTheme="minorHAnsi" w:cstheme="minorHAnsi"/>
          <w:sz w:val="24"/>
          <w:szCs w:val="24"/>
        </w:rPr>
        <w:t xml:space="preserve">, Zamawiający potrąca kwotę wypłaconego wynagrodzenia </w:t>
      </w:r>
      <w:r w:rsidR="00AB3A6E">
        <w:rPr>
          <w:rFonts w:asciiTheme="minorHAnsi" w:hAnsiTheme="minorHAnsi" w:cstheme="minorHAnsi"/>
          <w:sz w:val="24"/>
          <w:szCs w:val="24"/>
        </w:rPr>
        <w:br/>
      </w:r>
      <w:r w:rsidRPr="001B382B">
        <w:rPr>
          <w:rFonts w:asciiTheme="minorHAnsi" w:hAnsiTheme="minorHAnsi" w:cstheme="minorHAnsi"/>
          <w:sz w:val="24"/>
          <w:szCs w:val="24"/>
        </w:rPr>
        <w:t>z wynagrodzenia należnego Wykonawcy. W takim przypadku Wykonawca nie będzie domagał się wynagrodzenia w części przekazanej bezpośrednio podwykonawcy.</w:t>
      </w:r>
    </w:p>
    <w:p w14:paraId="2DC77CB2" w14:textId="516C174C" w:rsidR="001B382B" w:rsidRPr="001B382B" w:rsidRDefault="001B382B" w:rsidP="001B382B">
      <w:pPr>
        <w:pStyle w:val="Tekstpodstawowy"/>
        <w:numPr>
          <w:ilvl w:val="0"/>
          <w:numId w:val="7"/>
        </w:numPr>
        <w:shd w:val="clear" w:color="auto" w:fill="auto"/>
        <w:tabs>
          <w:tab w:val="left" w:pos="408"/>
        </w:tabs>
        <w:spacing w:after="240"/>
        <w:ind w:left="280" w:hanging="280"/>
        <w:jc w:val="both"/>
        <w:rPr>
          <w:rFonts w:asciiTheme="minorHAnsi" w:hAnsiTheme="minorHAnsi" w:cstheme="minorHAnsi"/>
          <w:sz w:val="24"/>
          <w:szCs w:val="24"/>
        </w:rPr>
      </w:pPr>
      <w:r w:rsidRPr="001B382B">
        <w:rPr>
          <w:rFonts w:asciiTheme="minorHAnsi" w:hAnsiTheme="minorHAnsi" w:cstheme="minorHAnsi"/>
          <w:sz w:val="24"/>
          <w:szCs w:val="24"/>
        </w:rPr>
        <w:t>Konieczność wielokrotnego dokonywania bezpośredniej zapłaty podwykonawcy lub dalszemu podwykonawcy, o którym mowa w ust. 1</w:t>
      </w:r>
      <w:r w:rsidR="00274EDE">
        <w:rPr>
          <w:rFonts w:asciiTheme="minorHAnsi" w:hAnsiTheme="minorHAnsi" w:cstheme="minorHAnsi"/>
          <w:sz w:val="24"/>
          <w:szCs w:val="24"/>
        </w:rPr>
        <w:t>2</w:t>
      </w:r>
      <w:r w:rsidRPr="001B382B">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59078517" w14:textId="77777777" w:rsidR="001B382B" w:rsidRPr="001B382B" w:rsidRDefault="001B382B" w:rsidP="001B382B">
      <w:pPr>
        <w:pStyle w:val="Tekstpodstawowy"/>
        <w:shd w:val="clear" w:color="auto" w:fill="auto"/>
        <w:jc w:val="center"/>
        <w:rPr>
          <w:rFonts w:asciiTheme="minorHAnsi" w:hAnsiTheme="minorHAnsi" w:cstheme="minorHAnsi"/>
          <w:sz w:val="24"/>
          <w:szCs w:val="24"/>
        </w:rPr>
      </w:pPr>
      <w:r w:rsidRPr="001B382B">
        <w:rPr>
          <w:rFonts w:asciiTheme="minorHAnsi" w:hAnsiTheme="minorHAnsi" w:cstheme="minorHAnsi"/>
          <w:b/>
          <w:bCs/>
          <w:sz w:val="24"/>
          <w:szCs w:val="24"/>
        </w:rPr>
        <w:t>wynagrodzenie</w:t>
      </w:r>
    </w:p>
    <w:p w14:paraId="1089A7B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1" w:name="bookmark20"/>
      <w:bookmarkStart w:id="22" w:name="bookmark21"/>
      <w:r w:rsidRPr="001B382B">
        <w:rPr>
          <w:rFonts w:asciiTheme="minorHAnsi" w:hAnsiTheme="minorHAnsi" w:cstheme="minorHAnsi"/>
          <w:sz w:val="24"/>
          <w:szCs w:val="24"/>
        </w:rPr>
        <w:t>§9</w:t>
      </w:r>
      <w:bookmarkEnd w:id="21"/>
      <w:bookmarkEnd w:id="22"/>
    </w:p>
    <w:p w14:paraId="0BF2C6BC" w14:textId="13FE5650" w:rsidR="001B382B" w:rsidRPr="001B382B" w:rsidRDefault="001B382B" w:rsidP="001B382B">
      <w:pPr>
        <w:pStyle w:val="Tekstpodstawowy"/>
        <w:numPr>
          <w:ilvl w:val="0"/>
          <w:numId w:val="11"/>
        </w:numPr>
        <w:shd w:val="clear" w:color="auto" w:fill="auto"/>
        <w:tabs>
          <w:tab w:val="left" w:pos="331"/>
        </w:tabs>
        <w:ind w:left="420" w:hanging="420"/>
        <w:jc w:val="both"/>
        <w:rPr>
          <w:rFonts w:asciiTheme="minorHAnsi" w:hAnsiTheme="minorHAnsi" w:cstheme="minorHAnsi"/>
          <w:sz w:val="24"/>
          <w:szCs w:val="24"/>
        </w:rPr>
      </w:pPr>
      <w:r w:rsidRPr="001B382B">
        <w:rPr>
          <w:rFonts w:asciiTheme="minorHAnsi" w:hAnsiTheme="minorHAnsi" w:cstheme="minorHAnsi"/>
          <w:sz w:val="24"/>
          <w:szCs w:val="24"/>
        </w:rPr>
        <w:t xml:space="preserve">Strony ustalają że obowiązującą ich formą wynagrodzenia, zgodnie ze Specyfikacją Warunków Zamówienia oraz ofertą Wykonawcy wybraną w trybie </w:t>
      </w:r>
      <w:r w:rsidR="00AB3A6E" w:rsidRPr="00AB3A6E">
        <w:rPr>
          <w:rFonts w:asciiTheme="minorHAnsi" w:hAnsiTheme="minorHAnsi" w:cstheme="minorHAnsi"/>
          <w:sz w:val="24"/>
          <w:szCs w:val="24"/>
        </w:rPr>
        <w:t>podstawowym, o którym mowa w art. 275 pkt 1</w:t>
      </w:r>
      <w:r w:rsidRPr="001B382B">
        <w:rPr>
          <w:rFonts w:asciiTheme="minorHAnsi" w:hAnsiTheme="minorHAnsi" w:cstheme="minorHAnsi"/>
          <w:sz w:val="24"/>
          <w:szCs w:val="24"/>
        </w:rPr>
        <w:t xml:space="preserve">, jest </w:t>
      </w:r>
      <w:r w:rsidRPr="001B382B">
        <w:rPr>
          <w:rFonts w:asciiTheme="minorHAnsi" w:hAnsiTheme="minorHAnsi" w:cstheme="minorHAnsi"/>
          <w:b/>
          <w:bCs/>
          <w:sz w:val="24"/>
          <w:szCs w:val="24"/>
        </w:rPr>
        <w:t>wynagrodzenie ryczałtowe</w:t>
      </w:r>
      <w:r w:rsidRPr="001B382B">
        <w:rPr>
          <w:rFonts w:asciiTheme="minorHAnsi" w:hAnsiTheme="minorHAnsi" w:cstheme="minorHAnsi"/>
          <w:sz w:val="24"/>
          <w:szCs w:val="24"/>
        </w:rPr>
        <w:t xml:space="preserve">. Wynagrodzenie to obejmuje roboty określone </w:t>
      </w:r>
      <w:r w:rsidR="004553EF">
        <w:rPr>
          <w:rFonts w:asciiTheme="minorHAnsi" w:hAnsiTheme="minorHAnsi" w:cstheme="minorHAnsi"/>
          <w:sz w:val="24"/>
          <w:szCs w:val="24"/>
        </w:rPr>
        <w:br/>
      </w:r>
      <w:r w:rsidRPr="001B382B">
        <w:rPr>
          <w:rFonts w:asciiTheme="minorHAnsi" w:hAnsiTheme="minorHAnsi" w:cstheme="minorHAnsi"/>
          <w:sz w:val="24"/>
          <w:szCs w:val="24"/>
        </w:rPr>
        <w:t>w specyfikacji warunków zamówienia w tym w szczególności w dokumentacji budowlanej, STWIOR i postanowieniach niniejszej umowy.</w:t>
      </w:r>
    </w:p>
    <w:p w14:paraId="7BBECBD2" w14:textId="6F41EB30" w:rsidR="001B382B" w:rsidRPr="001B382B" w:rsidRDefault="001B382B" w:rsidP="001B382B">
      <w:pPr>
        <w:pStyle w:val="Tekstpodstawowy"/>
        <w:numPr>
          <w:ilvl w:val="0"/>
          <w:numId w:val="11"/>
        </w:numPr>
        <w:shd w:val="clear" w:color="auto" w:fill="auto"/>
        <w:tabs>
          <w:tab w:val="left" w:pos="331"/>
        </w:tabs>
        <w:spacing w:after="240"/>
        <w:jc w:val="both"/>
        <w:rPr>
          <w:rFonts w:asciiTheme="minorHAnsi" w:hAnsiTheme="minorHAnsi" w:cstheme="minorHAnsi"/>
          <w:sz w:val="24"/>
          <w:szCs w:val="24"/>
        </w:rPr>
      </w:pPr>
      <w:r w:rsidRPr="001B382B">
        <w:rPr>
          <w:rFonts w:asciiTheme="minorHAnsi" w:hAnsiTheme="minorHAnsi" w:cstheme="minorHAnsi"/>
          <w:sz w:val="24"/>
          <w:szCs w:val="24"/>
        </w:rPr>
        <w:t>Wynagrodzenie za wykonanie przedmiotu umowy, o którym mowa w ust. 1 wyraża się kwotą  ryczałtową</w:t>
      </w:r>
    </w:p>
    <w:p w14:paraId="0E228A2E" w14:textId="555B42D9" w:rsidR="001B382B" w:rsidRPr="001B382B" w:rsidRDefault="001B382B"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1B382B">
        <w:rPr>
          <w:rFonts w:asciiTheme="minorHAnsi" w:hAnsiTheme="minorHAnsi" w:cstheme="minorHAnsi"/>
          <w:sz w:val="24"/>
          <w:szCs w:val="24"/>
        </w:rPr>
        <w:t>cena netto</w:t>
      </w:r>
      <w:r w:rsidR="004553EF">
        <w:rPr>
          <w:rFonts w:asciiTheme="minorHAnsi" w:hAnsiTheme="minorHAnsi" w:cstheme="minorHAnsi"/>
          <w:sz w:val="24"/>
          <w:szCs w:val="24"/>
        </w:rPr>
        <w:t xml:space="preserve"> </w:t>
      </w:r>
      <w:r w:rsidRPr="004553EF">
        <w:rPr>
          <w:rFonts w:asciiTheme="minorHAnsi" w:hAnsiTheme="minorHAnsi" w:cstheme="minorHAnsi"/>
          <w:b/>
          <w:bCs/>
          <w:sz w:val="24"/>
          <w:szCs w:val="24"/>
        </w:rPr>
        <w:tab/>
        <w:t>zł</w:t>
      </w:r>
      <w:r w:rsidR="004553EF" w:rsidRPr="004553EF">
        <w:rPr>
          <w:rFonts w:asciiTheme="minorHAnsi" w:hAnsiTheme="minorHAnsi" w:cstheme="minorHAnsi"/>
          <w:b/>
          <w:bCs/>
          <w:sz w:val="24"/>
          <w:szCs w:val="24"/>
        </w:rPr>
        <w:t xml:space="preserve"> </w:t>
      </w:r>
      <w:r w:rsidR="004553EF">
        <w:rPr>
          <w:rFonts w:asciiTheme="minorHAnsi" w:hAnsiTheme="minorHAnsi" w:cstheme="minorHAnsi"/>
          <w:sz w:val="24"/>
          <w:szCs w:val="24"/>
        </w:rPr>
        <w:t xml:space="preserve">  (</w:t>
      </w:r>
      <w:r w:rsidRPr="001B382B">
        <w:rPr>
          <w:rFonts w:asciiTheme="minorHAnsi" w:hAnsiTheme="minorHAnsi" w:cstheme="minorHAnsi"/>
          <w:sz w:val="24"/>
          <w:szCs w:val="24"/>
        </w:rPr>
        <w:t>słownie:</w:t>
      </w:r>
      <w:r w:rsidR="004553EF">
        <w:rPr>
          <w:rFonts w:asciiTheme="minorHAnsi" w:hAnsiTheme="minorHAnsi" w:cstheme="minorHAnsi"/>
          <w:sz w:val="24"/>
          <w:szCs w:val="24"/>
        </w:rPr>
        <w:t>………………………….)</w:t>
      </w:r>
    </w:p>
    <w:p w14:paraId="6B4F17C0" w14:textId="2EF03E12" w:rsidR="001B382B" w:rsidRPr="001B382B" w:rsidRDefault="001B382B"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1B382B">
        <w:rPr>
          <w:rFonts w:asciiTheme="minorHAnsi" w:hAnsiTheme="minorHAnsi" w:cstheme="minorHAnsi"/>
          <w:sz w:val="24"/>
          <w:szCs w:val="24"/>
        </w:rPr>
        <w:t>cena brutto</w:t>
      </w:r>
      <w:r w:rsidRPr="004553EF">
        <w:rPr>
          <w:rFonts w:asciiTheme="minorHAnsi" w:hAnsiTheme="minorHAnsi" w:cstheme="minorHAnsi"/>
          <w:b/>
          <w:bCs/>
          <w:sz w:val="24"/>
          <w:szCs w:val="24"/>
        </w:rPr>
        <w:tab/>
        <w:t>zł</w:t>
      </w:r>
      <w:r w:rsidR="004553EF">
        <w:rPr>
          <w:rFonts w:asciiTheme="minorHAnsi" w:hAnsiTheme="minorHAnsi" w:cstheme="minorHAnsi"/>
          <w:sz w:val="24"/>
          <w:szCs w:val="24"/>
        </w:rPr>
        <w:t xml:space="preserve">   (</w:t>
      </w:r>
      <w:r w:rsidRPr="001B382B">
        <w:rPr>
          <w:rFonts w:asciiTheme="minorHAnsi" w:hAnsiTheme="minorHAnsi" w:cstheme="minorHAnsi"/>
          <w:sz w:val="24"/>
          <w:szCs w:val="24"/>
        </w:rPr>
        <w:t>słownie:</w:t>
      </w:r>
      <w:r w:rsidR="004553EF">
        <w:rPr>
          <w:rFonts w:asciiTheme="minorHAnsi" w:hAnsiTheme="minorHAnsi" w:cstheme="minorHAnsi"/>
          <w:sz w:val="24"/>
          <w:szCs w:val="24"/>
        </w:rPr>
        <w:t>………………………….)</w:t>
      </w:r>
      <w:r w:rsidRPr="001B382B">
        <w:rPr>
          <w:rFonts w:asciiTheme="minorHAnsi" w:hAnsiTheme="minorHAnsi" w:cstheme="minorHAnsi"/>
          <w:sz w:val="24"/>
          <w:szCs w:val="24"/>
        </w:rPr>
        <w:tab/>
      </w:r>
    </w:p>
    <w:p w14:paraId="78687C90" w14:textId="27617CCE" w:rsidR="001B382B" w:rsidRPr="001B382B" w:rsidRDefault="004553EF"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Pr>
          <w:rFonts w:asciiTheme="minorHAnsi" w:hAnsiTheme="minorHAnsi" w:cstheme="minorHAnsi"/>
          <w:sz w:val="24"/>
          <w:szCs w:val="24"/>
        </w:rPr>
        <w:t>p</w:t>
      </w:r>
      <w:r w:rsidR="001B382B" w:rsidRPr="001B382B">
        <w:rPr>
          <w:rFonts w:asciiTheme="minorHAnsi" w:hAnsiTheme="minorHAnsi" w:cstheme="minorHAnsi"/>
          <w:sz w:val="24"/>
          <w:szCs w:val="24"/>
        </w:rPr>
        <w:t xml:space="preserve">odatek VAT </w:t>
      </w:r>
      <w:r w:rsidR="001B382B" w:rsidRPr="004553EF">
        <w:rPr>
          <w:rFonts w:asciiTheme="minorHAnsi" w:hAnsiTheme="minorHAnsi" w:cstheme="minorHAnsi"/>
          <w:b/>
          <w:bCs/>
          <w:sz w:val="24"/>
          <w:szCs w:val="24"/>
        </w:rPr>
        <w:t>………………</w:t>
      </w:r>
      <w:r w:rsidRPr="004553EF">
        <w:rPr>
          <w:rFonts w:asciiTheme="minorHAnsi" w:hAnsiTheme="minorHAnsi" w:cstheme="minorHAnsi"/>
          <w:b/>
          <w:bCs/>
          <w:sz w:val="24"/>
          <w:szCs w:val="24"/>
        </w:rPr>
        <w:t>.</w:t>
      </w:r>
      <w:r w:rsidR="001B382B" w:rsidRPr="004553EF">
        <w:rPr>
          <w:rFonts w:asciiTheme="minorHAnsi" w:hAnsiTheme="minorHAnsi" w:cstheme="minorHAnsi"/>
          <w:b/>
          <w:bCs/>
          <w:sz w:val="24"/>
          <w:szCs w:val="24"/>
        </w:rPr>
        <w:t xml:space="preserve"> zł</w:t>
      </w:r>
      <w:r w:rsidR="001B382B" w:rsidRPr="001B382B">
        <w:rPr>
          <w:rFonts w:asciiTheme="minorHAnsi" w:hAnsiTheme="minorHAnsi" w:cstheme="minorHAnsi"/>
          <w:sz w:val="24"/>
          <w:szCs w:val="24"/>
        </w:rPr>
        <w:t xml:space="preserve"> </w:t>
      </w:r>
      <w:r>
        <w:rPr>
          <w:rFonts w:asciiTheme="minorHAnsi" w:hAnsiTheme="minorHAnsi" w:cstheme="minorHAnsi"/>
          <w:sz w:val="24"/>
          <w:szCs w:val="24"/>
        </w:rPr>
        <w:t xml:space="preserve"> </w:t>
      </w:r>
      <w:r w:rsidR="001B382B" w:rsidRPr="001B382B">
        <w:rPr>
          <w:rFonts w:asciiTheme="minorHAnsi" w:hAnsiTheme="minorHAnsi" w:cstheme="minorHAnsi"/>
          <w:sz w:val="24"/>
          <w:szCs w:val="24"/>
        </w:rPr>
        <w:t>(słownie:…………………</w:t>
      </w:r>
      <w:r>
        <w:rPr>
          <w:rFonts w:asciiTheme="minorHAnsi" w:hAnsiTheme="minorHAnsi" w:cstheme="minorHAnsi"/>
          <w:sz w:val="24"/>
          <w:szCs w:val="24"/>
        </w:rPr>
        <w:t>.</w:t>
      </w:r>
      <w:r w:rsidRPr="001B382B">
        <w:rPr>
          <w:rFonts w:asciiTheme="minorHAnsi" w:hAnsiTheme="minorHAnsi" w:cstheme="minorHAnsi"/>
          <w:sz w:val="24"/>
          <w:szCs w:val="24"/>
        </w:rPr>
        <w:t xml:space="preserve"> </w:t>
      </w:r>
      <w:r>
        <w:rPr>
          <w:rFonts w:asciiTheme="minorHAnsi" w:hAnsiTheme="minorHAnsi" w:cstheme="minorHAnsi"/>
          <w:sz w:val="24"/>
          <w:szCs w:val="24"/>
        </w:rPr>
        <w:t>..</w:t>
      </w:r>
      <w:r w:rsidR="001B382B" w:rsidRPr="001B382B">
        <w:rPr>
          <w:rFonts w:asciiTheme="minorHAnsi" w:hAnsiTheme="minorHAnsi" w:cstheme="minorHAnsi"/>
          <w:sz w:val="24"/>
          <w:szCs w:val="24"/>
        </w:rPr>
        <w:t>…….)</w:t>
      </w:r>
    </w:p>
    <w:p w14:paraId="5B7F98A5" w14:textId="77777777" w:rsidR="001B382B" w:rsidRPr="001B382B" w:rsidRDefault="001B382B" w:rsidP="001B382B">
      <w:pPr>
        <w:pStyle w:val="Tekstpodstawowy"/>
        <w:shd w:val="clear" w:color="auto" w:fill="auto"/>
        <w:tabs>
          <w:tab w:val="left" w:leader="dot" w:pos="3154"/>
        </w:tabs>
        <w:spacing w:line="240" w:lineRule="auto"/>
        <w:ind w:firstLine="780"/>
        <w:jc w:val="both"/>
        <w:rPr>
          <w:rFonts w:asciiTheme="minorHAnsi" w:hAnsiTheme="minorHAnsi" w:cstheme="minorHAnsi"/>
          <w:sz w:val="24"/>
          <w:szCs w:val="24"/>
        </w:rPr>
      </w:pPr>
    </w:p>
    <w:p w14:paraId="490FE75B" w14:textId="77777777" w:rsidR="001B382B" w:rsidRPr="001B382B" w:rsidRDefault="001B382B" w:rsidP="001B382B">
      <w:pPr>
        <w:pStyle w:val="Tekstpodstawowy"/>
        <w:numPr>
          <w:ilvl w:val="0"/>
          <w:numId w:val="11"/>
        </w:numPr>
        <w:shd w:val="clear" w:color="auto" w:fill="auto"/>
        <w:tabs>
          <w:tab w:val="left" w:pos="331"/>
        </w:tabs>
        <w:spacing w:line="240" w:lineRule="auto"/>
        <w:ind w:left="420" w:hanging="420"/>
        <w:jc w:val="both"/>
        <w:rPr>
          <w:rFonts w:asciiTheme="minorHAnsi" w:hAnsiTheme="minorHAnsi" w:cstheme="minorHAnsi"/>
          <w:sz w:val="24"/>
          <w:szCs w:val="24"/>
        </w:rPr>
      </w:pPr>
      <w:r w:rsidRPr="001B382B">
        <w:rPr>
          <w:rFonts w:asciiTheme="minorHAnsi" w:hAnsiTheme="minorHAnsi" w:cstheme="minorHAnsi"/>
          <w:sz w:val="24"/>
          <w:szCs w:val="24"/>
        </w:rPr>
        <w:t>Ustala się, że wynagrodzenie wykonawcy uwzględnia wszystkie obowiązujące w Polsce podatki, włącznie z podatkiem VAT oraz opłaty celne i inne opłaty związane z wykonywaniem robót.</w:t>
      </w:r>
    </w:p>
    <w:p w14:paraId="5FFA6B27" w14:textId="5F84DA0A" w:rsidR="00AC7D0D" w:rsidRPr="00D81093" w:rsidRDefault="001B382B" w:rsidP="001B382B">
      <w:pPr>
        <w:pStyle w:val="Tekstpodstawowy"/>
        <w:numPr>
          <w:ilvl w:val="0"/>
          <w:numId w:val="11"/>
        </w:numPr>
        <w:tabs>
          <w:tab w:val="left" w:pos="331"/>
        </w:tabs>
        <w:ind w:left="284" w:hanging="284"/>
        <w:jc w:val="both"/>
        <w:rPr>
          <w:rFonts w:asciiTheme="minorHAnsi" w:hAnsiTheme="minorHAnsi" w:cstheme="minorHAnsi"/>
          <w:bCs/>
          <w:sz w:val="24"/>
          <w:szCs w:val="24"/>
        </w:rPr>
      </w:pPr>
      <w:r w:rsidRPr="00D81093">
        <w:rPr>
          <w:rFonts w:asciiTheme="minorHAnsi" w:hAnsiTheme="minorHAnsi" w:cstheme="minorHAnsi"/>
          <w:sz w:val="24"/>
          <w:szCs w:val="24"/>
        </w:rPr>
        <w:t xml:space="preserve">Należność za wykonany przedmiot umowy zostanie uregulowana: </w:t>
      </w:r>
      <w:r w:rsidR="00AC7D0D" w:rsidRPr="00D81093">
        <w:rPr>
          <w:rFonts w:asciiTheme="minorHAnsi" w:hAnsiTheme="minorHAnsi" w:cstheme="minorHAnsi"/>
          <w:sz w:val="24"/>
          <w:szCs w:val="24"/>
        </w:rPr>
        <w:t>trzema fakturami</w:t>
      </w:r>
      <w:r w:rsidRPr="00D81093">
        <w:rPr>
          <w:rFonts w:asciiTheme="minorHAnsi" w:hAnsiTheme="minorHAnsi" w:cstheme="minorHAnsi"/>
          <w:sz w:val="24"/>
          <w:szCs w:val="24"/>
        </w:rPr>
        <w:t xml:space="preserve"> po odbiorze robót w terminie </w:t>
      </w:r>
      <w:r w:rsidR="00777A2E">
        <w:rPr>
          <w:rFonts w:asciiTheme="minorHAnsi" w:hAnsiTheme="minorHAnsi" w:cstheme="minorHAnsi"/>
          <w:sz w:val="24"/>
          <w:szCs w:val="24"/>
        </w:rPr>
        <w:t>14</w:t>
      </w:r>
      <w:r w:rsidRPr="00D81093">
        <w:rPr>
          <w:rFonts w:asciiTheme="minorHAnsi" w:hAnsiTheme="minorHAnsi" w:cstheme="minorHAnsi"/>
          <w:sz w:val="24"/>
          <w:szCs w:val="24"/>
        </w:rPr>
        <w:t xml:space="preserve"> dni od daty wpływu faktury do Zamawiającego.</w:t>
      </w:r>
      <w:r w:rsidRPr="00D81093">
        <w:rPr>
          <w:rFonts w:asciiTheme="minorHAnsi" w:hAnsiTheme="minorHAnsi" w:cstheme="minorHAnsi"/>
          <w:bCs/>
          <w:sz w:val="24"/>
          <w:szCs w:val="24"/>
        </w:rPr>
        <w:t xml:space="preserve"> </w:t>
      </w:r>
    </w:p>
    <w:p w14:paraId="241EC800" w14:textId="77777777" w:rsidR="00523AFE" w:rsidRDefault="00523AFE" w:rsidP="00AC7D0D">
      <w:pPr>
        <w:pStyle w:val="Tekstpodstawowy"/>
        <w:tabs>
          <w:tab w:val="left" w:pos="331"/>
        </w:tabs>
        <w:ind w:left="284"/>
        <w:jc w:val="both"/>
        <w:rPr>
          <w:rFonts w:asciiTheme="minorHAnsi" w:hAnsiTheme="minorHAnsi" w:cstheme="minorHAnsi"/>
          <w:bCs/>
          <w:sz w:val="24"/>
          <w:szCs w:val="24"/>
        </w:rPr>
      </w:pPr>
    </w:p>
    <w:p w14:paraId="0344C719" w14:textId="10EF428E" w:rsidR="00AC7D0D" w:rsidRPr="00D66795" w:rsidRDefault="00AC7D0D" w:rsidP="00AC7D0D">
      <w:pPr>
        <w:pStyle w:val="Tekstpodstawowy"/>
        <w:tabs>
          <w:tab w:val="left" w:pos="331"/>
        </w:tabs>
        <w:ind w:left="284"/>
        <w:jc w:val="both"/>
        <w:rPr>
          <w:rFonts w:asciiTheme="minorHAnsi" w:hAnsiTheme="minorHAnsi" w:cstheme="minorHAnsi"/>
          <w:bCs/>
          <w:sz w:val="24"/>
          <w:szCs w:val="24"/>
        </w:rPr>
      </w:pPr>
      <w:r w:rsidRPr="00797CC6">
        <w:rPr>
          <w:rFonts w:asciiTheme="minorHAnsi" w:hAnsiTheme="minorHAnsi" w:cstheme="minorHAnsi"/>
          <w:bCs/>
          <w:sz w:val="24"/>
          <w:szCs w:val="24"/>
        </w:rPr>
        <w:t>I faktura</w:t>
      </w:r>
      <w:r w:rsidR="00883CF8">
        <w:rPr>
          <w:rFonts w:asciiTheme="minorHAnsi" w:hAnsiTheme="minorHAnsi" w:cstheme="minorHAnsi"/>
          <w:bCs/>
          <w:sz w:val="24"/>
          <w:szCs w:val="24"/>
        </w:rPr>
        <w:t xml:space="preserve">: </w:t>
      </w:r>
      <w:r w:rsidR="00883CF8" w:rsidRPr="00797CC6">
        <w:rPr>
          <w:rFonts w:asciiTheme="minorHAnsi" w:hAnsiTheme="minorHAnsi" w:cstheme="minorHAnsi"/>
          <w:bCs/>
          <w:sz w:val="24"/>
          <w:szCs w:val="24"/>
        </w:rPr>
        <w:t xml:space="preserve">po </w:t>
      </w:r>
      <w:r w:rsidR="00523AFE">
        <w:rPr>
          <w:rFonts w:asciiTheme="minorHAnsi" w:hAnsiTheme="minorHAnsi" w:cstheme="minorHAnsi"/>
          <w:bCs/>
          <w:sz w:val="24"/>
          <w:szCs w:val="24"/>
        </w:rPr>
        <w:t>wyposażeniu</w:t>
      </w:r>
      <w:r w:rsidR="00883CF8" w:rsidRPr="00797CC6">
        <w:rPr>
          <w:rFonts w:asciiTheme="minorHAnsi" w:hAnsiTheme="minorHAnsi" w:cstheme="minorHAnsi"/>
          <w:bCs/>
          <w:sz w:val="24"/>
          <w:szCs w:val="24"/>
        </w:rPr>
        <w:t xml:space="preserve"> placu zabaw dostosowanego dla dzieci do lat 3</w:t>
      </w:r>
      <w:r w:rsidR="00523AFE">
        <w:rPr>
          <w:rFonts w:asciiTheme="minorHAnsi" w:hAnsiTheme="minorHAnsi" w:cstheme="minorHAnsi"/>
          <w:bCs/>
          <w:sz w:val="24"/>
          <w:szCs w:val="24"/>
        </w:rPr>
        <w:t xml:space="preserve"> wraz z niwelacją terenu (</w:t>
      </w:r>
      <w:r w:rsidR="001B4560">
        <w:rPr>
          <w:rFonts w:asciiTheme="minorHAnsi" w:hAnsiTheme="minorHAnsi" w:cstheme="minorHAnsi"/>
          <w:bCs/>
          <w:sz w:val="24"/>
          <w:szCs w:val="24"/>
        </w:rPr>
        <w:t>w ramach</w:t>
      </w:r>
      <w:r w:rsidR="00523AFE" w:rsidRPr="00523AFE">
        <w:rPr>
          <w:rFonts w:asciiTheme="minorHAnsi" w:hAnsiTheme="minorHAnsi" w:cstheme="minorHAnsi"/>
          <w:bCs/>
          <w:sz w:val="24"/>
          <w:szCs w:val="24"/>
        </w:rPr>
        <w:t xml:space="preserve"> </w:t>
      </w:r>
      <w:r w:rsidR="00447181" w:rsidRPr="00D66795">
        <w:rPr>
          <w:rFonts w:asciiTheme="minorHAnsi" w:hAnsiTheme="minorHAnsi" w:cstheme="minorHAnsi"/>
          <w:bCs/>
          <w:sz w:val="24"/>
          <w:szCs w:val="24"/>
        </w:rPr>
        <w:t>Z</w:t>
      </w:r>
      <w:r w:rsidR="00523AFE" w:rsidRPr="00D66795">
        <w:rPr>
          <w:rFonts w:asciiTheme="minorHAnsi" w:hAnsiTheme="minorHAnsi" w:cstheme="minorHAnsi"/>
          <w:bCs/>
          <w:sz w:val="24"/>
          <w:szCs w:val="24"/>
        </w:rPr>
        <w:t xml:space="preserve">adania </w:t>
      </w:r>
      <w:r w:rsidR="00447181" w:rsidRPr="00D66795">
        <w:rPr>
          <w:rFonts w:asciiTheme="minorHAnsi" w:hAnsiTheme="minorHAnsi" w:cstheme="minorHAnsi"/>
          <w:bCs/>
          <w:sz w:val="24"/>
          <w:szCs w:val="24"/>
        </w:rPr>
        <w:t>nr I</w:t>
      </w:r>
      <w:r w:rsidR="00523AFE" w:rsidRPr="00D66795">
        <w:rPr>
          <w:rFonts w:asciiTheme="minorHAnsi" w:hAnsiTheme="minorHAnsi" w:cstheme="minorHAnsi"/>
          <w:bCs/>
          <w:sz w:val="24"/>
          <w:szCs w:val="24"/>
        </w:rPr>
        <w:t xml:space="preserve"> Budowa placu zabaw przy Żłobku Gminnym w Błotnicy)</w:t>
      </w:r>
    </w:p>
    <w:p w14:paraId="1DE67C1D" w14:textId="77777777" w:rsidR="00523AFE" w:rsidRPr="00D66795" w:rsidRDefault="00523AFE" w:rsidP="00AC7D0D">
      <w:pPr>
        <w:pStyle w:val="Tekstpodstawowy"/>
        <w:tabs>
          <w:tab w:val="left" w:pos="331"/>
        </w:tabs>
        <w:ind w:left="284"/>
        <w:jc w:val="both"/>
        <w:rPr>
          <w:rFonts w:asciiTheme="minorHAnsi" w:hAnsiTheme="minorHAnsi" w:cstheme="minorHAnsi"/>
          <w:bCs/>
          <w:sz w:val="24"/>
          <w:szCs w:val="24"/>
        </w:rPr>
      </w:pPr>
    </w:p>
    <w:p w14:paraId="19D75BB2" w14:textId="7BD266C3" w:rsidR="00447181" w:rsidRPr="00D66795" w:rsidRDefault="00AC7D0D" w:rsidP="001A0F14">
      <w:pPr>
        <w:autoSpaceDE w:val="0"/>
        <w:autoSpaceDN w:val="0"/>
        <w:adjustRightInd w:val="0"/>
        <w:ind w:left="284"/>
        <w:rPr>
          <w:rFonts w:asciiTheme="minorHAnsi" w:hAnsiTheme="minorHAnsi" w:cstheme="minorHAnsi"/>
          <w:color w:val="auto"/>
        </w:rPr>
      </w:pPr>
      <w:r w:rsidRPr="00D66795">
        <w:rPr>
          <w:rFonts w:asciiTheme="minorHAnsi" w:hAnsiTheme="minorHAnsi" w:cstheme="minorHAnsi"/>
          <w:bCs/>
          <w:color w:val="auto"/>
        </w:rPr>
        <w:t>II faktura:</w:t>
      </w:r>
      <w:r w:rsidR="0073060C" w:rsidRPr="00D66795">
        <w:rPr>
          <w:rFonts w:asciiTheme="minorHAnsi" w:hAnsiTheme="minorHAnsi" w:cstheme="minorHAnsi"/>
          <w:bCs/>
          <w:color w:val="auto"/>
        </w:rPr>
        <w:t xml:space="preserve"> </w:t>
      </w:r>
      <w:r w:rsidR="00523AFE" w:rsidRPr="00D66795">
        <w:rPr>
          <w:rFonts w:asciiTheme="minorHAnsi" w:hAnsiTheme="minorHAnsi" w:cstheme="minorHAnsi"/>
          <w:bCs/>
          <w:color w:val="auto"/>
        </w:rPr>
        <w:t xml:space="preserve">po wykonaniu </w:t>
      </w:r>
      <w:r w:rsidR="001B4560" w:rsidRPr="00D66795">
        <w:rPr>
          <w:rFonts w:asciiTheme="minorHAnsi" w:hAnsiTheme="minorHAnsi" w:cstheme="minorHAnsi"/>
          <w:bCs/>
          <w:color w:val="auto"/>
        </w:rPr>
        <w:t>ogrodzenia terenu z częściowym zagospodarowaniem istniejącego ogrodzenia</w:t>
      </w:r>
      <w:r w:rsidR="00523AFE" w:rsidRPr="00D66795">
        <w:rPr>
          <w:rFonts w:asciiTheme="minorHAnsi" w:hAnsiTheme="minorHAnsi" w:cstheme="minorHAnsi"/>
          <w:bCs/>
          <w:color w:val="auto"/>
        </w:rPr>
        <w:t>, nawodnienia</w:t>
      </w:r>
      <w:r w:rsidR="001B4560" w:rsidRPr="00D66795">
        <w:rPr>
          <w:rFonts w:asciiTheme="minorHAnsi" w:hAnsiTheme="minorHAnsi" w:cstheme="minorHAnsi"/>
          <w:bCs/>
          <w:color w:val="auto"/>
        </w:rPr>
        <w:t xml:space="preserve"> terenu</w:t>
      </w:r>
      <w:r w:rsidR="00523AFE" w:rsidRPr="00D66795">
        <w:rPr>
          <w:rFonts w:asciiTheme="minorHAnsi" w:hAnsiTheme="minorHAnsi" w:cstheme="minorHAnsi"/>
          <w:bCs/>
          <w:color w:val="auto"/>
        </w:rPr>
        <w:t xml:space="preserve">, przeniesienia istniejącej wiaty </w:t>
      </w:r>
      <w:r w:rsidR="001B4560" w:rsidRPr="00D66795">
        <w:rPr>
          <w:rFonts w:asciiTheme="minorHAnsi" w:hAnsiTheme="minorHAnsi" w:cstheme="minorHAnsi"/>
          <w:bCs/>
          <w:color w:val="auto"/>
        </w:rPr>
        <w:t>na plac sportowo-rekreacyjny wraz z wykonaniem nawierzchni</w:t>
      </w:r>
      <w:r w:rsidR="00523AFE" w:rsidRPr="00D66795">
        <w:rPr>
          <w:rFonts w:asciiTheme="minorHAnsi" w:hAnsiTheme="minorHAnsi" w:cstheme="minorHAnsi"/>
          <w:bCs/>
          <w:color w:val="auto"/>
        </w:rPr>
        <w:t>, oświetlenia</w:t>
      </w:r>
      <w:r w:rsidR="001B4560" w:rsidRPr="00D66795">
        <w:rPr>
          <w:rFonts w:asciiTheme="minorHAnsi" w:hAnsiTheme="minorHAnsi" w:cstheme="minorHAnsi"/>
          <w:bCs/>
          <w:color w:val="auto"/>
        </w:rPr>
        <w:t xml:space="preserve"> terenu</w:t>
      </w:r>
      <w:r w:rsidR="00523AFE" w:rsidRPr="00D66795">
        <w:rPr>
          <w:rFonts w:asciiTheme="minorHAnsi" w:hAnsiTheme="minorHAnsi" w:cstheme="minorHAnsi"/>
          <w:bCs/>
          <w:color w:val="auto"/>
        </w:rPr>
        <w:t xml:space="preserve"> (</w:t>
      </w:r>
      <w:r w:rsidR="001B4560" w:rsidRPr="00D66795">
        <w:rPr>
          <w:rFonts w:asciiTheme="minorHAnsi" w:hAnsiTheme="minorHAnsi" w:cstheme="minorHAnsi"/>
          <w:bCs/>
          <w:color w:val="auto"/>
        </w:rPr>
        <w:t>w ramach</w:t>
      </w:r>
      <w:r w:rsidR="00523AFE" w:rsidRPr="00D66795">
        <w:rPr>
          <w:rFonts w:asciiTheme="minorHAnsi" w:hAnsiTheme="minorHAnsi" w:cstheme="minorHAnsi"/>
          <w:bCs/>
          <w:color w:val="auto"/>
        </w:rPr>
        <w:t xml:space="preserve"> </w:t>
      </w:r>
      <w:r w:rsidR="00447181" w:rsidRPr="00D66795">
        <w:rPr>
          <w:rFonts w:asciiTheme="minorHAnsi" w:hAnsiTheme="minorHAnsi" w:cstheme="minorHAnsi"/>
          <w:color w:val="auto"/>
        </w:rPr>
        <w:t>Zadania nr II - Urządzenie placu sportowo rekreacyjnego w tym plac zabaw w miejscowości Błotnica)</w:t>
      </w:r>
      <w:r w:rsidR="001A0F14" w:rsidRPr="00D66795">
        <w:rPr>
          <w:rFonts w:asciiTheme="minorHAnsi" w:hAnsiTheme="minorHAnsi" w:cstheme="minorHAnsi"/>
          <w:color w:val="auto"/>
        </w:rPr>
        <w:t>.</w:t>
      </w:r>
    </w:p>
    <w:p w14:paraId="6F1A7B12" w14:textId="77777777" w:rsidR="001A0F14" w:rsidRPr="00D66795" w:rsidRDefault="001A0F14" w:rsidP="001A0F14">
      <w:pPr>
        <w:autoSpaceDE w:val="0"/>
        <w:autoSpaceDN w:val="0"/>
        <w:adjustRightInd w:val="0"/>
        <w:ind w:left="284"/>
        <w:rPr>
          <w:rFonts w:asciiTheme="minorHAnsi" w:hAnsiTheme="minorHAnsi" w:cstheme="minorHAnsi"/>
          <w:color w:val="auto"/>
        </w:rPr>
      </w:pPr>
    </w:p>
    <w:p w14:paraId="1BA7D487" w14:textId="0EA90A35" w:rsidR="00AC7D0D" w:rsidRPr="00D66795" w:rsidRDefault="00AC7D0D" w:rsidP="001A0F14">
      <w:pPr>
        <w:tabs>
          <w:tab w:val="left" w:pos="331"/>
        </w:tabs>
        <w:autoSpaceDE w:val="0"/>
        <w:autoSpaceDN w:val="0"/>
        <w:adjustRightInd w:val="0"/>
        <w:ind w:left="284"/>
        <w:rPr>
          <w:rFonts w:asciiTheme="minorHAnsi" w:hAnsiTheme="minorHAnsi" w:cstheme="minorHAnsi"/>
          <w:bCs/>
          <w:color w:val="auto"/>
        </w:rPr>
      </w:pPr>
      <w:r w:rsidRPr="00D66795">
        <w:rPr>
          <w:rFonts w:asciiTheme="minorHAnsi" w:hAnsiTheme="minorHAnsi" w:cstheme="minorHAnsi"/>
          <w:bCs/>
          <w:color w:val="auto"/>
        </w:rPr>
        <w:t xml:space="preserve">III faktura: </w:t>
      </w:r>
      <w:r w:rsidR="00883CF8" w:rsidRPr="00D66795">
        <w:rPr>
          <w:rFonts w:asciiTheme="minorHAnsi" w:hAnsiTheme="minorHAnsi" w:cstheme="minorHAnsi"/>
          <w:bCs/>
          <w:color w:val="auto"/>
        </w:rPr>
        <w:t>po wykonaniu tarasu</w:t>
      </w:r>
      <w:r w:rsidR="001B4560" w:rsidRPr="00D66795">
        <w:rPr>
          <w:rFonts w:asciiTheme="minorHAnsi" w:hAnsiTheme="minorHAnsi" w:cstheme="minorHAnsi"/>
          <w:bCs/>
          <w:color w:val="auto"/>
        </w:rPr>
        <w:t xml:space="preserve"> przy Domu Dziennego Pobytu</w:t>
      </w:r>
      <w:r w:rsidR="00D61A32" w:rsidRPr="00D66795">
        <w:rPr>
          <w:rFonts w:asciiTheme="minorHAnsi" w:hAnsiTheme="minorHAnsi" w:cstheme="minorHAnsi"/>
          <w:bCs/>
          <w:color w:val="auto"/>
        </w:rPr>
        <w:t xml:space="preserve"> </w:t>
      </w:r>
      <w:r w:rsidR="00883CF8" w:rsidRPr="00D66795">
        <w:rPr>
          <w:rFonts w:asciiTheme="minorHAnsi" w:hAnsiTheme="minorHAnsi" w:cstheme="minorHAnsi"/>
          <w:bCs/>
          <w:color w:val="auto"/>
        </w:rPr>
        <w:t>z fundamentami pod przyszły budynek gospodarczy i przyległą wiatę</w:t>
      </w:r>
      <w:r w:rsidR="00D61A32" w:rsidRPr="00D66795">
        <w:rPr>
          <w:rFonts w:asciiTheme="minorHAnsi" w:hAnsiTheme="minorHAnsi" w:cstheme="minorHAnsi"/>
          <w:bCs/>
          <w:color w:val="auto"/>
        </w:rPr>
        <w:t xml:space="preserve"> (w ramach </w:t>
      </w:r>
      <w:r w:rsidR="00FA1C93" w:rsidRPr="00D66795">
        <w:rPr>
          <w:rFonts w:asciiTheme="minorHAnsi" w:hAnsiTheme="minorHAnsi" w:cstheme="minorHAnsi"/>
          <w:color w:val="auto"/>
        </w:rPr>
        <w:t>Zadania nr III - Budowa tarasu i budynku gospodarczego przy Domu Dziennego Pobytu w miejscowości Błotnica</w:t>
      </w:r>
      <w:r w:rsidR="00D61A32" w:rsidRPr="00D66795">
        <w:rPr>
          <w:rFonts w:asciiTheme="minorHAnsi" w:hAnsiTheme="minorHAnsi" w:cstheme="minorHAnsi"/>
          <w:bCs/>
          <w:color w:val="auto"/>
        </w:rPr>
        <w:t>)</w:t>
      </w:r>
    </w:p>
    <w:p w14:paraId="5D3D059C" w14:textId="77777777" w:rsidR="00523AFE" w:rsidRDefault="00523AFE" w:rsidP="00AC7D0D">
      <w:pPr>
        <w:pStyle w:val="Tekstpodstawowy"/>
        <w:tabs>
          <w:tab w:val="left" w:pos="331"/>
        </w:tabs>
        <w:ind w:left="284"/>
        <w:jc w:val="both"/>
        <w:rPr>
          <w:rFonts w:asciiTheme="minorHAnsi" w:hAnsiTheme="minorHAnsi" w:cstheme="minorHAnsi"/>
          <w:bCs/>
          <w:sz w:val="24"/>
          <w:szCs w:val="24"/>
        </w:rPr>
      </w:pPr>
    </w:p>
    <w:p w14:paraId="022B59BE" w14:textId="6EAAC894" w:rsidR="001B382B" w:rsidRPr="001B382B" w:rsidRDefault="001B382B" w:rsidP="001B382B">
      <w:pPr>
        <w:pStyle w:val="Tekstpodstawowy"/>
        <w:numPr>
          <w:ilvl w:val="0"/>
          <w:numId w:val="11"/>
        </w:numPr>
        <w:tabs>
          <w:tab w:val="left" w:pos="331"/>
        </w:tabs>
        <w:ind w:left="284" w:hanging="284"/>
        <w:jc w:val="both"/>
        <w:rPr>
          <w:rFonts w:asciiTheme="minorHAnsi" w:hAnsiTheme="minorHAnsi" w:cstheme="minorHAnsi"/>
          <w:bCs/>
          <w:sz w:val="24"/>
          <w:szCs w:val="24"/>
        </w:rPr>
      </w:pPr>
      <w:r w:rsidRPr="001B382B">
        <w:rPr>
          <w:rFonts w:asciiTheme="minorHAnsi" w:hAnsiTheme="minorHAnsi" w:cstheme="minorHAnsi"/>
          <w:bCs/>
          <w:sz w:val="24"/>
          <w:szCs w:val="24"/>
        </w:rPr>
        <w:lastRenderedPageBreak/>
        <w:t>Rozliczenie płatności VAT  nastąpi za pośrednictwem mechanizmu podzielonej płatności. Wykonawca oświadcza, że posiada rachunek bankowy</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nr</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 na cele prowadzonej działalności gospodarczej.</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Wykonawca oświadcza, że znajduje się w wykazie podmiotów zarejestrowanych jako podatnik VAT.</w:t>
      </w:r>
    </w:p>
    <w:p w14:paraId="541E6CAB" w14:textId="77777777" w:rsidR="001B382B" w:rsidRPr="001B382B" w:rsidRDefault="001B382B" w:rsidP="001B382B">
      <w:pPr>
        <w:pStyle w:val="Tekstpodstawowy"/>
        <w:numPr>
          <w:ilvl w:val="0"/>
          <w:numId w:val="11"/>
        </w:numPr>
        <w:shd w:val="clear" w:color="auto" w:fill="auto"/>
        <w:tabs>
          <w:tab w:val="left" w:pos="331"/>
        </w:tabs>
        <w:spacing w:line="240"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Podstawę do wystawienia faktur stanowić będą protokoły odbioru robót zaakceptowane przez </w:t>
      </w:r>
      <w:r w:rsidRPr="001B382B">
        <w:rPr>
          <w:rFonts w:asciiTheme="minorHAnsi" w:hAnsiTheme="minorHAnsi" w:cstheme="minorHAnsi"/>
          <w:sz w:val="24"/>
          <w:szCs w:val="24"/>
        </w:rPr>
        <w:tab/>
        <w:t>Zamawiającego.</w:t>
      </w:r>
    </w:p>
    <w:p w14:paraId="2E3BC121" w14:textId="212FB458" w:rsidR="001B382B" w:rsidRPr="001B382B" w:rsidRDefault="001B382B" w:rsidP="00DE0B33">
      <w:pPr>
        <w:pStyle w:val="Tekstpodstawowy"/>
        <w:numPr>
          <w:ilvl w:val="0"/>
          <w:numId w:val="11"/>
        </w:numPr>
        <w:shd w:val="clear" w:color="auto" w:fill="auto"/>
        <w:tabs>
          <w:tab w:val="left" w:pos="284"/>
        </w:tabs>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W przypadku wniesienia przez Wykonawcę zabezpieczenia należytego wykonania umowy jedynie na okres obowiązywania umowy + 30 dni, Wykonawca zobowiązany jest złożyć zabezpieczenie należytego wykonania umowy na okres rękojmi za wady w terminie na 30 dni przed umownym terminem zakończenia realizacji przedmiotu umowy, o którym mowa w §2 ust. 2 umowy. Jeżeli Wykonawca nie złoży zabezpieczenia należytego wykonania umowy na okres rękojmi za wady</w:t>
      </w:r>
      <w:r w:rsidR="002B27FD">
        <w:rPr>
          <w:rFonts w:asciiTheme="minorHAnsi" w:hAnsiTheme="minorHAnsi" w:cstheme="minorHAnsi"/>
          <w:sz w:val="24"/>
          <w:szCs w:val="24"/>
        </w:rPr>
        <w:br/>
      </w:r>
      <w:r w:rsidRPr="001B382B">
        <w:rPr>
          <w:rFonts w:asciiTheme="minorHAnsi" w:hAnsiTheme="minorHAnsi" w:cstheme="minorHAnsi"/>
          <w:sz w:val="24"/>
          <w:szCs w:val="24"/>
        </w:rPr>
        <w:t>w wymaganym terminie - Zamawiający ma prawo do zatrzymania z faktury końcowej na okres trwania rękojmi wymaganej kwoty zabezpieczenia.</w:t>
      </w:r>
    </w:p>
    <w:p w14:paraId="456CD3C6" w14:textId="1A5870CF" w:rsidR="001B382B" w:rsidRPr="001B382B" w:rsidRDefault="001B382B" w:rsidP="001B382B">
      <w:pPr>
        <w:pStyle w:val="Tekstpodstawowy"/>
        <w:numPr>
          <w:ilvl w:val="0"/>
          <w:numId w:val="11"/>
        </w:numPr>
        <w:shd w:val="clear" w:color="auto" w:fill="auto"/>
        <w:tabs>
          <w:tab w:val="left" w:pos="331"/>
        </w:tabs>
        <w:spacing w:after="240" w:line="240"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Zamawiający nie wyraża zgody na cesję wierzytelności z tytułu wynagrodzenia wynikającego </w:t>
      </w:r>
      <w:r w:rsidR="002B27FD">
        <w:rPr>
          <w:rFonts w:asciiTheme="minorHAnsi" w:hAnsiTheme="minorHAnsi" w:cstheme="minorHAnsi"/>
          <w:sz w:val="24"/>
          <w:szCs w:val="24"/>
        </w:rPr>
        <w:br/>
        <w:t xml:space="preserve">      </w:t>
      </w:r>
      <w:r w:rsidRPr="001B382B">
        <w:rPr>
          <w:rFonts w:asciiTheme="minorHAnsi" w:hAnsiTheme="minorHAnsi" w:cstheme="minorHAnsi"/>
          <w:sz w:val="24"/>
          <w:szCs w:val="24"/>
        </w:rPr>
        <w:t>z</w:t>
      </w:r>
      <w:r w:rsidR="002B27FD">
        <w:rPr>
          <w:rFonts w:asciiTheme="minorHAnsi" w:hAnsiTheme="minorHAnsi" w:cstheme="minorHAnsi"/>
          <w:sz w:val="24"/>
          <w:szCs w:val="24"/>
        </w:rPr>
        <w:t xml:space="preserve"> </w:t>
      </w:r>
      <w:r w:rsidRPr="001B382B">
        <w:rPr>
          <w:rFonts w:asciiTheme="minorHAnsi" w:hAnsiTheme="minorHAnsi" w:cstheme="minorHAnsi"/>
          <w:sz w:val="24"/>
          <w:szCs w:val="24"/>
        </w:rPr>
        <w:t>niniejszej umowy.</w:t>
      </w:r>
    </w:p>
    <w:p w14:paraId="7B052306" w14:textId="77777777" w:rsidR="001B382B" w:rsidRPr="001B382B" w:rsidRDefault="001B382B" w:rsidP="001B382B">
      <w:pPr>
        <w:pStyle w:val="Bodytext20"/>
        <w:shd w:val="clear" w:color="auto" w:fill="auto"/>
        <w:rPr>
          <w:rFonts w:asciiTheme="minorHAnsi" w:hAnsiTheme="minorHAnsi" w:cstheme="minorHAnsi"/>
          <w:b/>
          <w:color w:val="FF0000"/>
          <w:sz w:val="24"/>
          <w:szCs w:val="24"/>
        </w:rPr>
      </w:pPr>
      <w:r w:rsidRPr="001B382B">
        <w:rPr>
          <w:rFonts w:asciiTheme="minorHAnsi" w:hAnsiTheme="minorHAnsi" w:cstheme="minorHAnsi"/>
          <w:b/>
          <w:sz w:val="24"/>
          <w:szCs w:val="24"/>
        </w:rPr>
        <w:t>§10</w:t>
      </w:r>
    </w:p>
    <w:p w14:paraId="0F1DA40E" w14:textId="2EEF4CF2" w:rsidR="001B382B" w:rsidRPr="001B382B" w:rsidRDefault="001B382B" w:rsidP="001B382B">
      <w:pPr>
        <w:pStyle w:val="Tekstpodstawowy"/>
        <w:shd w:val="clear" w:color="auto" w:fill="auto"/>
        <w:spacing w:after="240"/>
        <w:jc w:val="both"/>
        <w:rPr>
          <w:rFonts w:asciiTheme="minorHAnsi" w:hAnsiTheme="minorHAnsi" w:cstheme="minorHAnsi"/>
          <w:sz w:val="24"/>
          <w:szCs w:val="24"/>
        </w:rPr>
      </w:pPr>
      <w:r w:rsidRPr="001B382B">
        <w:rPr>
          <w:rFonts w:asciiTheme="minorHAnsi" w:hAnsiTheme="minorHAnsi" w:cstheme="minorHAnsi"/>
          <w:sz w:val="24"/>
          <w:szCs w:val="24"/>
        </w:rPr>
        <w:t xml:space="preserve">Wynagrodzenie płatne będzie przelewem na rachunek Wykonawcy wskazany na fakturze </w:t>
      </w:r>
      <w:r w:rsidR="002B27FD">
        <w:rPr>
          <w:rFonts w:asciiTheme="minorHAnsi" w:hAnsiTheme="minorHAnsi" w:cstheme="minorHAnsi"/>
          <w:sz w:val="24"/>
          <w:szCs w:val="24"/>
        </w:rPr>
        <w:br/>
      </w:r>
      <w:r w:rsidRPr="001B382B">
        <w:rPr>
          <w:rFonts w:asciiTheme="minorHAnsi" w:hAnsiTheme="minorHAnsi" w:cstheme="minorHAnsi"/>
          <w:sz w:val="24"/>
          <w:szCs w:val="24"/>
        </w:rPr>
        <w:t>z zastosowaniem mechanizmu podzielonej płatności.</w:t>
      </w:r>
    </w:p>
    <w:p w14:paraId="7F2B5EC3"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3" w:name="bookmark22"/>
      <w:bookmarkStart w:id="24" w:name="bookmark23"/>
      <w:r w:rsidRPr="001B382B">
        <w:rPr>
          <w:rFonts w:asciiTheme="minorHAnsi" w:hAnsiTheme="minorHAnsi" w:cstheme="minorHAnsi"/>
          <w:sz w:val="24"/>
          <w:szCs w:val="24"/>
        </w:rPr>
        <w:t>zabezpieczenie należytego wykonania umowy</w:t>
      </w:r>
      <w:bookmarkEnd w:id="23"/>
      <w:bookmarkEnd w:id="24"/>
    </w:p>
    <w:p w14:paraId="3DDF4917"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§11</w:t>
      </w:r>
    </w:p>
    <w:p w14:paraId="3A03C0B6" w14:textId="77777777" w:rsidR="001B382B" w:rsidRPr="001B382B" w:rsidRDefault="001B382B" w:rsidP="00DE0B33">
      <w:pPr>
        <w:pStyle w:val="Tekstpodstawowy"/>
        <w:numPr>
          <w:ilvl w:val="0"/>
          <w:numId w:val="12"/>
        </w:numPr>
        <w:shd w:val="clear" w:color="auto" w:fill="auto"/>
        <w:tabs>
          <w:tab w:val="left" w:pos="426"/>
        </w:tabs>
        <w:spacing w:line="262"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Wykonawca wnosi zabezpieczenie należytego wykonania umowy w wysokości 5% </w:t>
      </w:r>
      <w:r w:rsidRPr="001B382B">
        <w:rPr>
          <w:rFonts w:asciiTheme="minorHAnsi" w:hAnsiTheme="minorHAnsi" w:cstheme="minorHAnsi"/>
          <w:sz w:val="24"/>
          <w:szCs w:val="24"/>
        </w:rPr>
        <w:tab/>
        <w:t>wynagrodzenia umownego brutto za przedmiot umowy w następującej formie: ……………….</w:t>
      </w:r>
      <w:r w:rsidRPr="001B382B">
        <w:rPr>
          <w:rFonts w:asciiTheme="minorHAnsi" w:hAnsiTheme="minorHAnsi" w:cstheme="minorHAnsi"/>
          <w:sz w:val="24"/>
          <w:szCs w:val="24"/>
        </w:rPr>
        <w:tab/>
        <w:t xml:space="preserve"> w wysokości………………………..</w:t>
      </w:r>
      <w:r w:rsidRPr="001B382B">
        <w:rPr>
          <w:rFonts w:asciiTheme="minorHAnsi" w:hAnsiTheme="minorHAnsi" w:cstheme="minorHAnsi"/>
          <w:sz w:val="24"/>
          <w:szCs w:val="24"/>
        </w:rPr>
        <w:tab/>
        <w:t>zł.</w:t>
      </w:r>
    </w:p>
    <w:p w14:paraId="3D04D94A" w14:textId="77777777" w:rsidR="001B382B" w:rsidRPr="001B382B" w:rsidRDefault="001B382B" w:rsidP="001B382B">
      <w:pPr>
        <w:pStyle w:val="Tekstpodstawowy"/>
        <w:numPr>
          <w:ilvl w:val="0"/>
          <w:numId w:val="12"/>
        </w:numPr>
        <w:shd w:val="clear" w:color="auto" w:fill="auto"/>
        <w:tabs>
          <w:tab w:val="left" w:pos="331"/>
        </w:tabs>
        <w:spacing w:line="240" w:lineRule="auto"/>
        <w:ind w:left="420" w:hanging="420"/>
        <w:jc w:val="both"/>
        <w:rPr>
          <w:rFonts w:asciiTheme="minorHAnsi" w:hAnsiTheme="minorHAnsi" w:cstheme="minorHAnsi"/>
          <w:sz w:val="24"/>
          <w:szCs w:val="24"/>
        </w:rPr>
      </w:pPr>
      <w:r w:rsidRPr="001B382B">
        <w:rPr>
          <w:rFonts w:asciiTheme="minorHAnsi" w:hAnsiTheme="minorHAnsi" w:cstheme="minorHAnsi"/>
          <w:sz w:val="24"/>
          <w:szCs w:val="24"/>
        </w:rPr>
        <w:t>Strony postanawiają że 30% wniesionego zabezpieczenia należytego wykonania umowy będzie przeznaczone na zabezpieczenie roszczeń z tytułu rękojmi za wady.</w:t>
      </w:r>
    </w:p>
    <w:p w14:paraId="7E10B72F" w14:textId="4A2687A3" w:rsidR="001B382B" w:rsidRPr="001B382B" w:rsidRDefault="001B382B" w:rsidP="001B382B">
      <w:pPr>
        <w:pStyle w:val="Tekstpodstawowy"/>
        <w:numPr>
          <w:ilvl w:val="0"/>
          <w:numId w:val="12"/>
        </w:numPr>
        <w:shd w:val="clear" w:color="auto" w:fill="auto"/>
        <w:tabs>
          <w:tab w:val="left" w:pos="357"/>
        </w:tabs>
        <w:spacing w:line="240"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Zabezpieczenie należytego wykonania umowy, o którym mowa w ust. 1. zostanie zwrócone </w:t>
      </w:r>
      <w:r w:rsidR="004A43C2">
        <w:rPr>
          <w:rFonts w:asciiTheme="minorHAnsi" w:hAnsiTheme="minorHAnsi" w:cstheme="minorHAnsi"/>
          <w:sz w:val="24"/>
          <w:szCs w:val="24"/>
        </w:rPr>
        <w:br/>
      </w:r>
      <w:r w:rsidRPr="001B382B">
        <w:rPr>
          <w:rFonts w:asciiTheme="minorHAnsi" w:hAnsiTheme="minorHAnsi" w:cstheme="minorHAnsi"/>
          <w:sz w:val="24"/>
          <w:szCs w:val="24"/>
        </w:rPr>
        <w:t xml:space="preserve">w terminach i na zasadach określonych w art. </w:t>
      </w:r>
      <w:r w:rsidR="004A43C2">
        <w:rPr>
          <w:rFonts w:asciiTheme="minorHAnsi" w:hAnsiTheme="minorHAnsi" w:cstheme="minorHAnsi"/>
          <w:sz w:val="24"/>
          <w:szCs w:val="24"/>
        </w:rPr>
        <w:t>453</w:t>
      </w:r>
      <w:r w:rsidRPr="001B382B">
        <w:rPr>
          <w:rFonts w:asciiTheme="minorHAnsi" w:hAnsiTheme="minorHAnsi" w:cstheme="minorHAnsi"/>
          <w:sz w:val="24"/>
          <w:szCs w:val="24"/>
        </w:rPr>
        <w:t xml:space="preserve"> ustawy z dnia </w:t>
      </w:r>
      <w:r w:rsidR="004A43C2">
        <w:rPr>
          <w:rFonts w:asciiTheme="minorHAnsi" w:hAnsiTheme="minorHAnsi" w:cstheme="minorHAnsi"/>
          <w:sz w:val="24"/>
          <w:szCs w:val="24"/>
        </w:rPr>
        <w:t>11 września 2019</w:t>
      </w:r>
      <w:r w:rsidRPr="001B382B">
        <w:rPr>
          <w:rFonts w:asciiTheme="minorHAnsi" w:hAnsiTheme="minorHAnsi" w:cstheme="minorHAnsi"/>
          <w:sz w:val="24"/>
          <w:szCs w:val="24"/>
        </w:rPr>
        <w:t xml:space="preserve"> r. - Prawo zamówień publicznych:</w:t>
      </w:r>
    </w:p>
    <w:p w14:paraId="625074F7" w14:textId="432E5FC4" w:rsidR="001B382B" w:rsidRPr="001B382B" w:rsidRDefault="001B382B" w:rsidP="001B382B">
      <w:pPr>
        <w:pStyle w:val="Tekstpodstawowy"/>
        <w:numPr>
          <w:ilvl w:val="0"/>
          <w:numId w:val="13"/>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70% kwoty zabezpieczenia, o którym mowa w ust.</w:t>
      </w:r>
      <w:r w:rsidR="004A43C2">
        <w:rPr>
          <w:rFonts w:asciiTheme="minorHAnsi" w:hAnsiTheme="minorHAnsi" w:cstheme="minorHAnsi"/>
          <w:sz w:val="24"/>
          <w:szCs w:val="24"/>
        </w:rPr>
        <w:t xml:space="preserve"> </w:t>
      </w:r>
      <w:r w:rsidRPr="001B382B">
        <w:rPr>
          <w:rFonts w:asciiTheme="minorHAnsi" w:hAnsiTheme="minorHAnsi" w:cstheme="minorHAnsi"/>
          <w:sz w:val="24"/>
          <w:szCs w:val="24"/>
        </w:rPr>
        <w:t>1 zostanie zwrócone w terminie 30 dni od dnia wykonania całości zamówienia i uznania przez Zamawiającego za należycie wykonane,</w:t>
      </w:r>
    </w:p>
    <w:p w14:paraId="43A42157" w14:textId="77777777" w:rsidR="001B382B" w:rsidRPr="001B382B" w:rsidRDefault="001B382B" w:rsidP="001B382B">
      <w:pPr>
        <w:pStyle w:val="Tekstpodstawowy"/>
        <w:numPr>
          <w:ilvl w:val="0"/>
          <w:numId w:val="13"/>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30% kwoty zabezpieczenia, o którym mowa w ust. 1 zostanie zwrócone nie później niż w 15 dniu po upływie okresu rękojmi za wady.</w:t>
      </w:r>
    </w:p>
    <w:p w14:paraId="0A9FD8E1" w14:textId="77777777" w:rsidR="001B382B" w:rsidRPr="001B382B" w:rsidRDefault="001B382B" w:rsidP="001B382B">
      <w:pPr>
        <w:pStyle w:val="Tekstpodstawowy"/>
        <w:shd w:val="clear" w:color="auto" w:fill="auto"/>
        <w:tabs>
          <w:tab w:val="left" w:pos="645"/>
        </w:tabs>
        <w:jc w:val="both"/>
        <w:rPr>
          <w:rFonts w:asciiTheme="minorHAnsi" w:hAnsiTheme="minorHAnsi" w:cstheme="minorHAnsi"/>
          <w:sz w:val="24"/>
          <w:szCs w:val="24"/>
        </w:rPr>
      </w:pPr>
    </w:p>
    <w:p w14:paraId="314FF426" w14:textId="77777777" w:rsidR="001B382B" w:rsidRPr="001B382B" w:rsidRDefault="001B382B" w:rsidP="001B382B">
      <w:pPr>
        <w:pStyle w:val="Tekstpodstawowy"/>
        <w:shd w:val="clear" w:color="auto" w:fill="auto"/>
        <w:tabs>
          <w:tab w:val="left" w:pos="645"/>
        </w:tabs>
        <w:jc w:val="both"/>
        <w:rPr>
          <w:rFonts w:asciiTheme="minorHAnsi" w:hAnsiTheme="minorHAnsi" w:cstheme="minorHAnsi"/>
          <w:sz w:val="24"/>
          <w:szCs w:val="24"/>
        </w:rPr>
      </w:pPr>
    </w:p>
    <w:p w14:paraId="6356296C"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5" w:name="bookmark24"/>
      <w:bookmarkStart w:id="26" w:name="bookmark25"/>
      <w:r w:rsidRPr="001B382B">
        <w:rPr>
          <w:rFonts w:asciiTheme="minorHAnsi" w:hAnsiTheme="minorHAnsi" w:cstheme="minorHAnsi"/>
          <w:sz w:val="24"/>
          <w:szCs w:val="24"/>
        </w:rPr>
        <w:t>odbiór końcowy</w:t>
      </w:r>
      <w:bookmarkEnd w:id="25"/>
      <w:bookmarkEnd w:id="26"/>
    </w:p>
    <w:p w14:paraId="7B800958" w14:textId="77777777" w:rsidR="001B382B" w:rsidRPr="001B382B" w:rsidRDefault="001B382B" w:rsidP="001B382B">
      <w:pPr>
        <w:pStyle w:val="Bodytext20"/>
        <w:shd w:val="clear" w:color="auto" w:fill="auto"/>
        <w:rPr>
          <w:rFonts w:asciiTheme="minorHAnsi" w:hAnsiTheme="minorHAnsi" w:cstheme="minorHAnsi"/>
          <w:b/>
          <w:sz w:val="24"/>
          <w:szCs w:val="24"/>
        </w:rPr>
      </w:pPr>
      <w:bookmarkStart w:id="27" w:name="_Hlk64278583"/>
      <w:r w:rsidRPr="001B382B">
        <w:rPr>
          <w:rFonts w:asciiTheme="minorHAnsi" w:hAnsiTheme="minorHAnsi" w:cstheme="minorHAnsi"/>
          <w:b/>
          <w:sz w:val="24"/>
          <w:szCs w:val="24"/>
        </w:rPr>
        <w:t>§12</w:t>
      </w:r>
    </w:p>
    <w:bookmarkEnd w:id="27"/>
    <w:p w14:paraId="79F3717F" w14:textId="1A8F01DC" w:rsidR="001B382B" w:rsidRPr="001B382B" w:rsidRDefault="001B382B" w:rsidP="001E091A">
      <w:pPr>
        <w:pStyle w:val="Tekstpodstawowy"/>
        <w:numPr>
          <w:ilvl w:val="0"/>
          <w:numId w:val="14"/>
        </w:numPr>
        <w:shd w:val="clear" w:color="auto" w:fill="auto"/>
        <w:tabs>
          <w:tab w:val="left" w:pos="426"/>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w:t>
      </w:r>
      <w:r w:rsidR="004A43C2">
        <w:rPr>
          <w:rFonts w:asciiTheme="minorHAnsi" w:hAnsiTheme="minorHAnsi" w:cstheme="minorHAnsi"/>
          <w:sz w:val="24"/>
          <w:szCs w:val="24"/>
        </w:rPr>
        <w:t>,</w:t>
      </w:r>
      <w:r w:rsidRPr="001B382B">
        <w:rPr>
          <w:rFonts w:asciiTheme="minorHAnsi" w:hAnsiTheme="minorHAnsi" w:cstheme="minorHAnsi"/>
          <w:sz w:val="24"/>
          <w:szCs w:val="24"/>
        </w:rPr>
        <w:t xml:space="preserve"> że przedmiotem odbioru końcowego będzie przedmiot umowy określony </w:t>
      </w:r>
      <w:r w:rsidR="004A43C2">
        <w:rPr>
          <w:rFonts w:asciiTheme="minorHAnsi" w:hAnsiTheme="minorHAnsi" w:cstheme="minorHAnsi"/>
          <w:sz w:val="24"/>
          <w:szCs w:val="24"/>
        </w:rPr>
        <w:br/>
      </w:r>
      <w:r w:rsidRPr="001B382B">
        <w:rPr>
          <w:rFonts w:asciiTheme="minorHAnsi" w:hAnsiTheme="minorHAnsi" w:cstheme="minorHAnsi"/>
          <w:sz w:val="24"/>
          <w:szCs w:val="24"/>
        </w:rPr>
        <w:t>w § 1 niniejszej umowy.</w:t>
      </w:r>
    </w:p>
    <w:p w14:paraId="0B561126" w14:textId="5B2477D2" w:rsidR="001B382B" w:rsidRPr="001B382B" w:rsidRDefault="001B382B" w:rsidP="001E091A">
      <w:pPr>
        <w:pStyle w:val="Tekstpodstawowy"/>
        <w:numPr>
          <w:ilvl w:val="0"/>
          <w:numId w:val="14"/>
        </w:numPr>
        <w:shd w:val="clear" w:color="auto" w:fill="auto"/>
        <w:tabs>
          <w:tab w:val="left" w:pos="426"/>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pisemnie zgłosi Zamawiającemu gotowość od odbioru końcowego, brak</w:t>
      </w:r>
      <w:r w:rsidR="001E091A">
        <w:rPr>
          <w:rFonts w:asciiTheme="minorHAnsi" w:hAnsiTheme="minorHAnsi" w:cstheme="minorHAnsi"/>
          <w:sz w:val="24"/>
          <w:szCs w:val="24"/>
        </w:rPr>
        <w:t xml:space="preserve"> </w:t>
      </w:r>
      <w:r w:rsidRPr="001B382B">
        <w:rPr>
          <w:rFonts w:asciiTheme="minorHAnsi" w:hAnsiTheme="minorHAnsi" w:cstheme="minorHAnsi"/>
          <w:sz w:val="24"/>
          <w:szCs w:val="24"/>
        </w:rPr>
        <w:t>ustosunkowania się przez Zamawiającego w terminie 7 dni od daty potwierdzenia odbioru pisma oznaczać będzie potwierdzenie tej gotowości.</w:t>
      </w:r>
    </w:p>
    <w:p w14:paraId="7FDC8397" w14:textId="77777777" w:rsidR="001B382B" w:rsidRPr="001B382B" w:rsidRDefault="001B382B" w:rsidP="001B382B">
      <w:pPr>
        <w:pStyle w:val="Tekstpodstawowy"/>
        <w:numPr>
          <w:ilvl w:val="0"/>
          <w:numId w:val="14"/>
        </w:numPr>
        <w:shd w:val="clear" w:color="auto" w:fill="auto"/>
        <w:tabs>
          <w:tab w:val="left" w:pos="357"/>
        </w:tabs>
        <w:jc w:val="both"/>
        <w:rPr>
          <w:rFonts w:asciiTheme="minorHAnsi" w:hAnsiTheme="minorHAnsi" w:cstheme="minorHAnsi"/>
          <w:sz w:val="24"/>
          <w:szCs w:val="24"/>
        </w:rPr>
      </w:pPr>
      <w:r w:rsidRPr="001B382B">
        <w:rPr>
          <w:rFonts w:asciiTheme="minorHAnsi" w:hAnsiTheme="minorHAnsi" w:cstheme="minorHAnsi"/>
          <w:sz w:val="24"/>
          <w:szCs w:val="24"/>
        </w:rPr>
        <w:t xml:space="preserve">Do zgłoszenia, o którym mowa w ust. 2 Wykonawca zobowiązany jest załączyć następujące </w:t>
      </w:r>
      <w:r w:rsidRPr="001B382B">
        <w:rPr>
          <w:rFonts w:asciiTheme="minorHAnsi" w:hAnsiTheme="minorHAnsi" w:cstheme="minorHAnsi"/>
          <w:sz w:val="24"/>
          <w:szCs w:val="24"/>
        </w:rPr>
        <w:tab/>
        <w:t>dokumenty:</w:t>
      </w:r>
    </w:p>
    <w:p w14:paraId="49B13F2D" w14:textId="77777777" w:rsidR="001B382B" w:rsidRPr="001B382B" w:rsidRDefault="001B382B" w:rsidP="008F1A5F">
      <w:pPr>
        <w:pStyle w:val="Tekstpodstawowy"/>
        <w:numPr>
          <w:ilvl w:val="0"/>
          <w:numId w:val="15"/>
        </w:numPr>
        <w:ind w:left="567" w:hanging="283"/>
        <w:jc w:val="both"/>
        <w:rPr>
          <w:rFonts w:asciiTheme="minorHAnsi" w:hAnsiTheme="minorHAnsi" w:cstheme="minorHAnsi"/>
          <w:sz w:val="24"/>
          <w:szCs w:val="24"/>
        </w:rPr>
      </w:pPr>
      <w:r w:rsidRPr="001B382B">
        <w:rPr>
          <w:rFonts w:asciiTheme="minorHAnsi" w:hAnsiTheme="minorHAnsi" w:cstheme="minorHAnsi"/>
          <w:sz w:val="24"/>
          <w:szCs w:val="24"/>
        </w:rPr>
        <w:t xml:space="preserve">protokół odbiorów technicznych, branżowych, atesty i certyfikaty na wbudowane materiały, </w:t>
      </w:r>
    </w:p>
    <w:p w14:paraId="2FD17CFC" w14:textId="622B353E" w:rsidR="001B382B" w:rsidRPr="001B382B" w:rsidRDefault="001B382B" w:rsidP="009971FB">
      <w:pPr>
        <w:pStyle w:val="Tekstpodstawowy"/>
        <w:numPr>
          <w:ilvl w:val="0"/>
          <w:numId w:val="15"/>
        </w:numPr>
        <w:shd w:val="clear" w:color="auto" w:fill="auto"/>
        <w:ind w:left="567" w:hanging="283"/>
        <w:jc w:val="both"/>
        <w:rPr>
          <w:rFonts w:asciiTheme="minorHAnsi" w:hAnsiTheme="minorHAnsi" w:cstheme="minorHAnsi"/>
          <w:sz w:val="24"/>
          <w:szCs w:val="24"/>
        </w:rPr>
      </w:pPr>
      <w:r w:rsidRPr="001B382B">
        <w:rPr>
          <w:rFonts w:asciiTheme="minorHAnsi" w:hAnsiTheme="minorHAnsi" w:cstheme="minorHAnsi"/>
          <w:sz w:val="24"/>
          <w:szCs w:val="24"/>
        </w:rPr>
        <w:t>geodezyjną inwentaryzację powykonawczą lub szkice geodezyjne wraz z zestawieniem</w:t>
      </w:r>
      <w:r w:rsidR="009971FB">
        <w:rPr>
          <w:rFonts w:asciiTheme="minorHAnsi" w:hAnsiTheme="minorHAnsi" w:cstheme="minorHAnsi"/>
          <w:sz w:val="24"/>
          <w:szCs w:val="24"/>
        </w:rPr>
        <w:t xml:space="preserve"> </w:t>
      </w:r>
      <w:r w:rsidRPr="001B382B">
        <w:rPr>
          <w:rFonts w:asciiTheme="minorHAnsi" w:hAnsiTheme="minorHAnsi" w:cstheme="minorHAnsi"/>
          <w:sz w:val="24"/>
          <w:szCs w:val="24"/>
        </w:rPr>
        <w:t>podpisane przez geodetę</w:t>
      </w:r>
      <w:r w:rsidR="004E7F5C">
        <w:rPr>
          <w:rFonts w:asciiTheme="minorHAnsi" w:hAnsiTheme="minorHAnsi" w:cstheme="minorHAnsi"/>
          <w:sz w:val="24"/>
          <w:szCs w:val="24"/>
        </w:rPr>
        <w:t xml:space="preserve"> </w:t>
      </w:r>
      <w:r w:rsidR="00535E53" w:rsidRPr="00300173">
        <w:rPr>
          <w:rFonts w:asciiTheme="minorHAnsi" w:hAnsiTheme="minorHAnsi" w:cstheme="minorHAnsi"/>
          <w:sz w:val="24"/>
          <w:szCs w:val="24"/>
        </w:rPr>
        <w:t>i</w:t>
      </w:r>
      <w:r w:rsidR="004E7F5C" w:rsidRPr="00300173">
        <w:rPr>
          <w:rFonts w:asciiTheme="minorHAnsi" w:hAnsiTheme="minorHAnsi" w:cstheme="minorHAnsi"/>
          <w:sz w:val="24"/>
          <w:szCs w:val="24"/>
        </w:rPr>
        <w:t xml:space="preserve"> potwierdzeniem złożenia dokumentów </w:t>
      </w:r>
      <w:r w:rsidR="00735150" w:rsidRPr="00300173">
        <w:rPr>
          <w:rFonts w:asciiTheme="minorHAnsi" w:hAnsiTheme="minorHAnsi" w:cstheme="minorHAnsi"/>
          <w:sz w:val="24"/>
          <w:szCs w:val="24"/>
        </w:rPr>
        <w:t xml:space="preserve">w </w:t>
      </w:r>
      <w:r w:rsidR="00F31FF1" w:rsidRPr="00300173">
        <w:rPr>
          <w:rFonts w:asciiTheme="minorHAnsi" w:hAnsiTheme="minorHAnsi" w:cstheme="minorHAnsi"/>
          <w:sz w:val="24"/>
          <w:szCs w:val="24"/>
        </w:rPr>
        <w:t>Powiatowy</w:t>
      </w:r>
      <w:r w:rsidR="00735150" w:rsidRPr="00300173">
        <w:rPr>
          <w:rFonts w:asciiTheme="minorHAnsi" w:hAnsiTheme="minorHAnsi" w:cstheme="minorHAnsi"/>
          <w:sz w:val="24"/>
          <w:szCs w:val="24"/>
        </w:rPr>
        <w:t>m</w:t>
      </w:r>
      <w:r w:rsidR="00F31FF1" w:rsidRPr="00300173">
        <w:rPr>
          <w:rFonts w:asciiTheme="minorHAnsi" w:hAnsiTheme="minorHAnsi" w:cstheme="minorHAnsi"/>
          <w:sz w:val="24"/>
          <w:szCs w:val="24"/>
        </w:rPr>
        <w:t xml:space="preserve"> Ośrod</w:t>
      </w:r>
      <w:r w:rsidR="00735150" w:rsidRPr="00300173">
        <w:rPr>
          <w:rFonts w:asciiTheme="minorHAnsi" w:hAnsiTheme="minorHAnsi" w:cstheme="minorHAnsi"/>
          <w:sz w:val="24"/>
          <w:szCs w:val="24"/>
        </w:rPr>
        <w:t>ku</w:t>
      </w:r>
      <w:r w:rsidR="00F31FF1" w:rsidRPr="00300173">
        <w:rPr>
          <w:rFonts w:asciiTheme="minorHAnsi" w:hAnsiTheme="minorHAnsi" w:cstheme="minorHAnsi"/>
          <w:sz w:val="24"/>
          <w:szCs w:val="24"/>
        </w:rPr>
        <w:t xml:space="preserve"> Dokumentacji Geodezyjnej i Kartograficznej</w:t>
      </w:r>
      <w:r w:rsidR="00735150" w:rsidRPr="00300173">
        <w:rPr>
          <w:rFonts w:asciiTheme="minorHAnsi" w:hAnsiTheme="minorHAnsi" w:cstheme="minorHAnsi"/>
          <w:sz w:val="24"/>
          <w:szCs w:val="24"/>
        </w:rPr>
        <w:t xml:space="preserve"> w Wolsztynie</w:t>
      </w:r>
      <w:r w:rsidRPr="00300173">
        <w:rPr>
          <w:rFonts w:asciiTheme="minorHAnsi" w:hAnsiTheme="minorHAnsi" w:cstheme="minorHAnsi"/>
          <w:sz w:val="24"/>
          <w:szCs w:val="24"/>
        </w:rPr>
        <w:t>,</w:t>
      </w:r>
    </w:p>
    <w:p w14:paraId="12B4AF02" w14:textId="1B629F62" w:rsidR="001B382B" w:rsidRPr="001B382B" w:rsidRDefault="001B382B"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24"/>
          <w:szCs w:val="24"/>
        </w:rPr>
      </w:pPr>
      <w:r w:rsidRPr="001B382B">
        <w:rPr>
          <w:rFonts w:asciiTheme="minorHAnsi" w:hAnsiTheme="minorHAnsi" w:cstheme="minorHAnsi"/>
          <w:sz w:val="24"/>
          <w:szCs w:val="24"/>
        </w:rPr>
        <w:lastRenderedPageBreak/>
        <w:t>wypełnione dziennik budowy wraz z oświadczenie</w:t>
      </w:r>
      <w:r w:rsidR="00950875">
        <w:rPr>
          <w:rFonts w:asciiTheme="minorHAnsi" w:hAnsiTheme="minorHAnsi" w:cstheme="minorHAnsi"/>
          <w:sz w:val="24"/>
          <w:szCs w:val="24"/>
        </w:rPr>
        <w:t>m</w:t>
      </w:r>
      <w:r w:rsidRPr="001B382B">
        <w:rPr>
          <w:rFonts w:asciiTheme="minorHAnsi" w:hAnsiTheme="minorHAnsi" w:cstheme="minorHAnsi"/>
          <w:sz w:val="24"/>
          <w:szCs w:val="24"/>
        </w:rPr>
        <w:t xml:space="preserve"> kierownika budowy o zakończeniu  budowy,</w:t>
      </w:r>
    </w:p>
    <w:p w14:paraId="38AAA2F0" w14:textId="12CE2446" w:rsidR="001B382B" w:rsidRPr="007D6C46" w:rsidRDefault="001B382B"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32"/>
          <w:szCs w:val="32"/>
        </w:rPr>
      </w:pPr>
      <w:r w:rsidRPr="001B382B">
        <w:rPr>
          <w:rFonts w:asciiTheme="minorHAnsi" w:hAnsiTheme="minorHAnsi" w:cstheme="minorHAnsi"/>
          <w:sz w:val="24"/>
          <w:szCs w:val="24"/>
        </w:rPr>
        <w:t xml:space="preserve">kosztorysy powykonawcze obejmujące zakres robót będących przedmiotem odbioru, przygotowany w oparciu o dane wyjściowe przyjęte w kosztorysach ofertowych </w:t>
      </w:r>
      <w:r w:rsidR="004A43C2">
        <w:rPr>
          <w:rFonts w:asciiTheme="minorHAnsi" w:hAnsiTheme="minorHAnsi" w:cstheme="minorHAnsi"/>
          <w:sz w:val="24"/>
          <w:szCs w:val="24"/>
        </w:rPr>
        <w:t>W</w:t>
      </w:r>
      <w:r w:rsidRPr="001B382B">
        <w:rPr>
          <w:rFonts w:asciiTheme="minorHAnsi" w:hAnsiTheme="minorHAnsi" w:cstheme="minorHAnsi"/>
          <w:sz w:val="24"/>
          <w:szCs w:val="24"/>
        </w:rPr>
        <w:t>ykonawcy tzn. należy w kosztorysach ująć powykonawcze ilości wykonanych robót, ale całkowite wartości</w:t>
      </w:r>
      <w:r w:rsidR="004A43C2">
        <w:rPr>
          <w:rFonts w:asciiTheme="minorHAnsi" w:hAnsiTheme="minorHAnsi" w:cstheme="minorHAnsi"/>
          <w:sz w:val="24"/>
          <w:szCs w:val="24"/>
        </w:rPr>
        <w:t xml:space="preserve"> </w:t>
      </w:r>
      <w:r w:rsidRPr="001B382B">
        <w:rPr>
          <w:rFonts w:asciiTheme="minorHAnsi" w:hAnsiTheme="minorHAnsi" w:cstheme="minorHAnsi"/>
          <w:sz w:val="24"/>
          <w:szCs w:val="24"/>
        </w:rPr>
        <w:t>tych robót przyjąć z kosztorysu ofertowego</w:t>
      </w:r>
      <w:r w:rsidR="00F86015">
        <w:rPr>
          <w:rFonts w:asciiTheme="minorHAnsi" w:hAnsiTheme="minorHAnsi" w:cstheme="minorHAnsi"/>
          <w:sz w:val="24"/>
          <w:szCs w:val="24"/>
        </w:rPr>
        <w:t>,</w:t>
      </w:r>
    </w:p>
    <w:p w14:paraId="09524E33" w14:textId="6C011341" w:rsidR="007D6C46" w:rsidRPr="00F86015" w:rsidRDefault="007D6C46"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32"/>
          <w:szCs w:val="32"/>
        </w:rPr>
      </w:pPr>
      <w:r>
        <w:rPr>
          <w:rFonts w:asciiTheme="minorHAnsi" w:hAnsiTheme="minorHAnsi" w:cstheme="minorHAnsi"/>
          <w:sz w:val="24"/>
          <w:szCs w:val="24"/>
        </w:rPr>
        <w:t xml:space="preserve">oświadczenie gwarancyjne, o którym mowa w </w:t>
      </w:r>
      <w:r w:rsidRPr="007D6C46">
        <w:rPr>
          <w:rFonts w:asciiTheme="minorHAnsi" w:hAnsiTheme="minorHAnsi" w:cstheme="minorHAnsi"/>
          <w:sz w:val="24"/>
          <w:szCs w:val="24"/>
        </w:rPr>
        <w:t>§1</w:t>
      </w:r>
      <w:r>
        <w:rPr>
          <w:rFonts w:asciiTheme="minorHAnsi" w:hAnsiTheme="minorHAnsi" w:cstheme="minorHAnsi"/>
          <w:sz w:val="24"/>
          <w:szCs w:val="24"/>
        </w:rPr>
        <w:t xml:space="preserve">7 </w:t>
      </w:r>
      <w:r w:rsidR="00374B61">
        <w:rPr>
          <w:rFonts w:asciiTheme="minorHAnsi" w:hAnsiTheme="minorHAnsi" w:cstheme="minorHAnsi"/>
          <w:sz w:val="24"/>
          <w:szCs w:val="24"/>
        </w:rPr>
        <w:t>ust. 6.</w:t>
      </w:r>
    </w:p>
    <w:p w14:paraId="09D0E4F0" w14:textId="670CA8E6" w:rsidR="00F124AE" w:rsidRPr="00F124AE" w:rsidRDefault="00F124AE" w:rsidP="00300173">
      <w:pPr>
        <w:pStyle w:val="Tekstpodstawowy"/>
        <w:numPr>
          <w:ilvl w:val="0"/>
          <w:numId w:val="14"/>
        </w:numPr>
        <w:shd w:val="clear" w:color="auto" w:fill="auto"/>
        <w:tabs>
          <w:tab w:val="left" w:pos="284"/>
        </w:tabs>
        <w:ind w:left="284" w:hanging="284"/>
        <w:jc w:val="both"/>
        <w:rPr>
          <w:rFonts w:asciiTheme="minorHAnsi" w:hAnsiTheme="minorHAnsi" w:cstheme="minorHAnsi"/>
          <w:sz w:val="24"/>
          <w:szCs w:val="24"/>
        </w:rPr>
      </w:pPr>
      <w:r w:rsidRPr="00F124AE">
        <w:rPr>
          <w:rFonts w:asciiTheme="minorHAnsi" w:hAnsiTheme="minorHAnsi" w:cstheme="minorHAnsi"/>
          <w:sz w:val="24"/>
          <w:szCs w:val="24"/>
        </w:rPr>
        <w:t>Dzień skutecznego zgłoszenia</w:t>
      </w:r>
      <w:r w:rsidR="00423C8C">
        <w:rPr>
          <w:rFonts w:asciiTheme="minorHAnsi" w:hAnsiTheme="minorHAnsi" w:cstheme="minorHAnsi"/>
          <w:sz w:val="24"/>
          <w:szCs w:val="24"/>
        </w:rPr>
        <w:t xml:space="preserve"> gotowości odbioru robót</w:t>
      </w:r>
      <w:r w:rsidRPr="00F124AE">
        <w:rPr>
          <w:rFonts w:asciiTheme="minorHAnsi" w:hAnsiTheme="minorHAnsi" w:cstheme="minorHAnsi"/>
          <w:sz w:val="24"/>
          <w:szCs w:val="24"/>
        </w:rPr>
        <w:t xml:space="preserve"> traktowany będzie </w:t>
      </w:r>
      <w:r>
        <w:rPr>
          <w:rFonts w:asciiTheme="minorHAnsi" w:hAnsiTheme="minorHAnsi" w:cstheme="minorHAnsi"/>
          <w:sz w:val="24"/>
          <w:szCs w:val="24"/>
        </w:rPr>
        <w:t xml:space="preserve">jako zakończenie realizacji przedmiotu umowy. Przez skuteczne zgłoszenie </w:t>
      </w:r>
      <w:r w:rsidR="00300173">
        <w:rPr>
          <w:rFonts w:asciiTheme="minorHAnsi" w:hAnsiTheme="minorHAnsi" w:cstheme="minorHAnsi"/>
          <w:sz w:val="24"/>
          <w:szCs w:val="24"/>
        </w:rPr>
        <w:t>Zamawiający rozumie zgłoszenie spełniające wszystkie opisane w ust. 3 wymagania/warunki.</w:t>
      </w:r>
    </w:p>
    <w:p w14:paraId="0539A868" w14:textId="1C1F25EB" w:rsidR="001B382B" w:rsidRPr="001B382B" w:rsidRDefault="001B382B" w:rsidP="00300173">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niezłożenia dokumentów, o których mowa w ust. </w:t>
      </w:r>
      <w:r w:rsidR="00300173">
        <w:rPr>
          <w:rFonts w:asciiTheme="minorHAnsi" w:hAnsiTheme="minorHAnsi" w:cstheme="minorHAnsi"/>
          <w:sz w:val="24"/>
          <w:szCs w:val="24"/>
        </w:rPr>
        <w:t>3</w:t>
      </w:r>
      <w:r w:rsidRPr="001B382B">
        <w:rPr>
          <w:rFonts w:asciiTheme="minorHAnsi" w:hAnsiTheme="minorHAnsi" w:cstheme="minorHAnsi"/>
          <w:sz w:val="24"/>
          <w:szCs w:val="24"/>
        </w:rPr>
        <w:t>, Zamawiający nie wyznaczy terminu odbioru końcowego i wezwie Wykonawcę do ich złożenia.</w:t>
      </w:r>
    </w:p>
    <w:p w14:paraId="0FFE61BF"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Jeżeli w toku czynności odbioru zostaną stwierdzone wady, to Zamawiającemu przysługują następujące uprawnienia:</w:t>
      </w:r>
    </w:p>
    <w:p w14:paraId="2CF88633" w14:textId="77777777" w:rsidR="001B382B" w:rsidRPr="001B382B" w:rsidRDefault="001B382B" w:rsidP="001B382B">
      <w:pPr>
        <w:pStyle w:val="Tekstpodstawowy"/>
        <w:numPr>
          <w:ilvl w:val="0"/>
          <w:numId w:val="16"/>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nadają się do usunięcia, może odmówić odbioru do czasu usunięcia wad,</w:t>
      </w:r>
    </w:p>
    <w:p w14:paraId="554113A4" w14:textId="77777777" w:rsidR="001B382B" w:rsidRPr="001B382B" w:rsidRDefault="001B382B" w:rsidP="001B382B">
      <w:pPr>
        <w:pStyle w:val="Tekstpodstawowy"/>
        <w:numPr>
          <w:ilvl w:val="0"/>
          <w:numId w:val="16"/>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nie nadają się do usunięcia, to:</w:t>
      </w:r>
    </w:p>
    <w:p w14:paraId="3C9B4E80" w14:textId="77777777" w:rsidR="001B382B" w:rsidRPr="001B382B" w:rsidRDefault="001B382B" w:rsidP="003C15A8">
      <w:pPr>
        <w:pStyle w:val="Tekstpodstawowy"/>
        <w:numPr>
          <w:ilvl w:val="0"/>
          <w:numId w:val="17"/>
        </w:numPr>
        <w:shd w:val="clear" w:color="auto" w:fill="auto"/>
        <w:tabs>
          <w:tab w:val="left" w:pos="709"/>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B382B" w:rsidRDefault="001B382B" w:rsidP="003C15A8">
      <w:pPr>
        <w:pStyle w:val="Tekstpodstawowy"/>
        <w:numPr>
          <w:ilvl w:val="0"/>
          <w:numId w:val="17"/>
        </w:numPr>
        <w:shd w:val="clear" w:color="auto" w:fill="auto"/>
        <w:tabs>
          <w:tab w:val="left" w:pos="851"/>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wady uniemożliwiają użytkowanie zgodnie z przeznaczeniem, Zamawiający może odstąpić od umowy lub żądać wykonania przedmiotu odbioru po raz drugi.</w:t>
      </w:r>
    </w:p>
    <w:p w14:paraId="24372686" w14:textId="646A212D"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Jeżeli Wykonawca nie usunie wskazanej wady w terminie wyznaczonym przez Zamawiającego </w:t>
      </w:r>
      <w:r w:rsidR="004A43C2">
        <w:rPr>
          <w:rFonts w:asciiTheme="minorHAnsi" w:hAnsiTheme="minorHAnsi" w:cstheme="minorHAnsi"/>
          <w:sz w:val="24"/>
          <w:szCs w:val="24"/>
        </w:rPr>
        <w:br/>
      </w:r>
      <w:r w:rsidRPr="001B382B">
        <w:rPr>
          <w:rFonts w:asciiTheme="minorHAnsi" w:hAnsiTheme="minorHAnsi" w:cstheme="minorHAnsi"/>
          <w:sz w:val="24"/>
          <w:szCs w:val="24"/>
        </w:rPr>
        <w:t>lub odmówi usunięcia wady, Zamawiający ma prawo zlecić usunięcie takiej wady osobie trzeciej na koszt i ryzyko Wykonawcy, na co wyraża Wykonawca zgodę.</w:t>
      </w:r>
    </w:p>
    <w:p w14:paraId="72CDB9AB"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zobowiązany jest do zawiadomienia Zamawiającego o usunięciu wad oraz do żądania wyznaczenia terminu odbioru zakwestionowanych uprzednio robót, jako wadliwych.</w:t>
      </w:r>
    </w:p>
    <w:p w14:paraId="3F530A74" w14:textId="77777777" w:rsidR="001B382B" w:rsidRPr="001B382B" w:rsidRDefault="001B382B" w:rsidP="001B382B">
      <w:pPr>
        <w:pStyle w:val="Tekstpodstawowy"/>
        <w:numPr>
          <w:ilvl w:val="0"/>
          <w:numId w:val="14"/>
        </w:numPr>
        <w:shd w:val="clear" w:color="auto" w:fill="auto"/>
        <w:tabs>
          <w:tab w:val="left" w:pos="357"/>
        </w:tabs>
        <w:spacing w:after="240"/>
        <w:ind w:left="440" w:hanging="440"/>
        <w:jc w:val="both"/>
        <w:rPr>
          <w:rFonts w:asciiTheme="minorHAnsi" w:hAnsiTheme="minorHAnsi" w:cstheme="minorHAnsi"/>
          <w:sz w:val="24"/>
          <w:szCs w:val="24"/>
        </w:rPr>
      </w:pPr>
      <w:r w:rsidRPr="001B382B">
        <w:rPr>
          <w:rFonts w:asciiTheme="minorHAnsi" w:hAnsiTheme="minorHAnsi" w:cstheme="minorHAnsi"/>
          <w:sz w:val="24"/>
          <w:szCs w:val="24"/>
        </w:rPr>
        <w:t>Po protokolarnym stwierdzeniu usunięcia wad stwierdzonych przy odbiorze oraz w okresie rękojmi za wady lub gwarancji jakości rozpoczynają swój bieg terminy na zwrot (zwolnienia) zabezpieczenia należytego wykonania umowy.</w:t>
      </w:r>
    </w:p>
    <w:p w14:paraId="6FC4EA7D" w14:textId="77777777" w:rsidR="001B382B" w:rsidRPr="001B382B" w:rsidRDefault="001B382B" w:rsidP="001B382B">
      <w:pPr>
        <w:pStyle w:val="Heading10"/>
        <w:keepNext/>
        <w:keepLines/>
        <w:shd w:val="clear" w:color="auto" w:fill="auto"/>
        <w:spacing w:line="266" w:lineRule="auto"/>
        <w:rPr>
          <w:rFonts w:asciiTheme="minorHAnsi" w:hAnsiTheme="minorHAnsi" w:cstheme="minorHAnsi"/>
          <w:sz w:val="24"/>
          <w:szCs w:val="24"/>
        </w:rPr>
      </w:pPr>
      <w:bookmarkStart w:id="28" w:name="bookmark26"/>
      <w:bookmarkStart w:id="29" w:name="bookmark27"/>
      <w:r w:rsidRPr="001B382B">
        <w:rPr>
          <w:rFonts w:asciiTheme="minorHAnsi" w:hAnsiTheme="minorHAnsi" w:cstheme="minorHAnsi"/>
          <w:sz w:val="24"/>
          <w:szCs w:val="24"/>
        </w:rPr>
        <w:t>odbiór częściowy</w:t>
      </w:r>
      <w:bookmarkEnd w:id="28"/>
      <w:bookmarkEnd w:id="29"/>
    </w:p>
    <w:p w14:paraId="7064C241"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§13</w:t>
      </w:r>
    </w:p>
    <w:p w14:paraId="647D39C3" w14:textId="02FA2505" w:rsidR="001B382B" w:rsidRPr="001B382B" w:rsidRDefault="001B382B" w:rsidP="00A56C8D">
      <w:pPr>
        <w:pStyle w:val="Tekstpodstawowy"/>
        <w:shd w:val="clear" w:color="auto" w:fill="auto"/>
        <w:spacing w:after="120" w:line="266" w:lineRule="auto"/>
        <w:jc w:val="both"/>
        <w:rPr>
          <w:rFonts w:asciiTheme="minorHAnsi" w:hAnsiTheme="minorHAnsi" w:cstheme="minorHAnsi"/>
          <w:sz w:val="24"/>
          <w:szCs w:val="24"/>
        </w:rPr>
      </w:pPr>
      <w:r w:rsidRPr="001B382B">
        <w:rPr>
          <w:rFonts w:asciiTheme="minorHAnsi" w:hAnsiTheme="minorHAnsi" w:cstheme="minorHAnsi"/>
          <w:sz w:val="24"/>
          <w:szCs w:val="24"/>
        </w:rPr>
        <w:t>Odbiór częściowy polega na ocenie ilości i jakości wykonanych części robót, odbioru częściowego dokonuje się wg zasad odbioru końcowego</w:t>
      </w:r>
      <w:r w:rsidR="00F124AE">
        <w:rPr>
          <w:rFonts w:asciiTheme="minorHAnsi" w:hAnsiTheme="minorHAnsi" w:cstheme="minorHAnsi"/>
          <w:sz w:val="24"/>
          <w:szCs w:val="24"/>
        </w:rPr>
        <w:t>.</w:t>
      </w:r>
    </w:p>
    <w:p w14:paraId="331DDB5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30" w:name="bookmark28"/>
      <w:bookmarkStart w:id="31" w:name="bookmark29"/>
      <w:r w:rsidRPr="001B382B">
        <w:rPr>
          <w:rFonts w:asciiTheme="minorHAnsi" w:hAnsiTheme="minorHAnsi" w:cstheme="minorHAnsi"/>
          <w:sz w:val="24"/>
          <w:szCs w:val="24"/>
        </w:rPr>
        <w:t>wymóg zatrudnienia osób</w:t>
      </w:r>
      <w:bookmarkEnd w:id="30"/>
      <w:bookmarkEnd w:id="31"/>
    </w:p>
    <w:p w14:paraId="1B734E01"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§14</w:t>
      </w:r>
    </w:p>
    <w:p w14:paraId="318429D9" w14:textId="3752E5D6" w:rsidR="001B382B" w:rsidRPr="001B382B" w:rsidRDefault="001B382B" w:rsidP="001B382B">
      <w:pPr>
        <w:pStyle w:val="Tekstpodstawowy"/>
        <w:numPr>
          <w:ilvl w:val="0"/>
          <w:numId w:val="18"/>
        </w:numPr>
        <w:shd w:val="clear" w:color="auto" w:fill="auto"/>
        <w:tabs>
          <w:tab w:val="left" w:pos="410"/>
        </w:tabs>
        <w:spacing w:line="302"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oświadcza, że osoby wykonujące następujące czynności pod nadzorem Wykonawcy lub podwykonawcy w miejscu realizacji przedmiotu umowy</w:t>
      </w:r>
      <w:r w:rsidR="00EB2CFA">
        <w:rPr>
          <w:rFonts w:asciiTheme="minorHAnsi" w:hAnsiTheme="minorHAnsi" w:cstheme="minorHAnsi"/>
          <w:sz w:val="24"/>
          <w:szCs w:val="24"/>
        </w:rPr>
        <w:t>, wykonując</w:t>
      </w:r>
      <w:r w:rsidRPr="001B382B">
        <w:rPr>
          <w:rFonts w:asciiTheme="minorHAnsi" w:hAnsiTheme="minorHAnsi" w:cstheme="minorHAnsi"/>
          <w:sz w:val="24"/>
          <w:szCs w:val="24"/>
        </w:rPr>
        <w:t>:</w:t>
      </w:r>
    </w:p>
    <w:p w14:paraId="583877F7" w14:textId="77777777" w:rsidR="00C300B6" w:rsidRDefault="00C300B6" w:rsidP="001B382B">
      <w:pPr>
        <w:pStyle w:val="Tekstpodstawowy"/>
        <w:numPr>
          <w:ilvl w:val="0"/>
          <w:numId w:val="36"/>
        </w:numPr>
        <w:shd w:val="clear" w:color="auto" w:fill="auto"/>
        <w:tabs>
          <w:tab w:val="left" w:pos="775"/>
        </w:tabs>
        <w:ind w:left="440"/>
        <w:jc w:val="both"/>
        <w:rPr>
          <w:rFonts w:asciiTheme="minorHAnsi" w:hAnsiTheme="minorHAnsi" w:cstheme="minorHAnsi"/>
          <w:sz w:val="24"/>
          <w:szCs w:val="24"/>
        </w:rPr>
      </w:pPr>
      <w:r w:rsidRPr="00C300B6">
        <w:rPr>
          <w:rFonts w:asciiTheme="minorHAnsi" w:hAnsiTheme="minorHAnsi" w:cstheme="minorHAnsi"/>
          <w:sz w:val="24"/>
          <w:szCs w:val="24"/>
        </w:rPr>
        <w:t xml:space="preserve">roboty ogólnobudowlane (tj. pracownicy wykonujący roboty przygotowawcze, roboty ziemne, wykonanie fundamentów i nawierzchni), </w:t>
      </w:r>
    </w:p>
    <w:p w14:paraId="20BFC4E5" w14:textId="5FA98EE7" w:rsidR="00C300B6" w:rsidRDefault="00C300B6" w:rsidP="001B382B">
      <w:pPr>
        <w:pStyle w:val="Tekstpodstawowy"/>
        <w:numPr>
          <w:ilvl w:val="0"/>
          <w:numId w:val="36"/>
        </w:numPr>
        <w:shd w:val="clear" w:color="auto" w:fill="auto"/>
        <w:tabs>
          <w:tab w:val="left" w:pos="775"/>
        </w:tabs>
        <w:ind w:left="440"/>
        <w:jc w:val="both"/>
        <w:rPr>
          <w:rFonts w:asciiTheme="minorHAnsi" w:hAnsiTheme="minorHAnsi" w:cstheme="minorHAnsi"/>
          <w:sz w:val="24"/>
          <w:szCs w:val="24"/>
        </w:rPr>
      </w:pPr>
      <w:r w:rsidRPr="00C300B6">
        <w:rPr>
          <w:rFonts w:asciiTheme="minorHAnsi" w:hAnsiTheme="minorHAnsi" w:cstheme="minorHAnsi"/>
          <w:sz w:val="24"/>
          <w:szCs w:val="24"/>
        </w:rPr>
        <w:t>roboty związane z montażem elementów placu zabaw i ogrodzenia</w:t>
      </w:r>
      <w:r>
        <w:rPr>
          <w:rFonts w:asciiTheme="minorHAnsi" w:hAnsiTheme="minorHAnsi" w:cstheme="minorHAnsi"/>
          <w:sz w:val="24"/>
          <w:szCs w:val="24"/>
        </w:rPr>
        <w:t>,</w:t>
      </w:r>
      <w:r w:rsidRPr="00C300B6">
        <w:rPr>
          <w:rFonts w:asciiTheme="minorHAnsi" w:hAnsiTheme="minorHAnsi" w:cstheme="minorHAnsi"/>
          <w:sz w:val="24"/>
          <w:szCs w:val="24"/>
        </w:rPr>
        <w:t xml:space="preserve"> </w:t>
      </w:r>
    </w:p>
    <w:p w14:paraId="3C57C06E" w14:textId="7CFADF93" w:rsidR="001B382B" w:rsidRPr="001B382B" w:rsidRDefault="00C300B6" w:rsidP="001B382B">
      <w:pPr>
        <w:pStyle w:val="Tekstpodstawowy"/>
        <w:numPr>
          <w:ilvl w:val="0"/>
          <w:numId w:val="36"/>
        </w:numPr>
        <w:shd w:val="clear" w:color="auto" w:fill="auto"/>
        <w:tabs>
          <w:tab w:val="left" w:pos="775"/>
        </w:tabs>
        <w:ind w:left="440"/>
        <w:jc w:val="both"/>
        <w:rPr>
          <w:rFonts w:asciiTheme="minorHAnsi" w:hAnsiTheme="minorHAnsi" w:cstheme="minorHAnsi"/>
          <w:sz w:val="24"/>
          <w:szCs w:val="24"/>
        </w:rPr>
      </w:pPr>
      <w:r w:rsidRPr="00C300B6">
        <w:rPr>
          <w:rFonts w:asciiTheme="minorHAnsi" w:hAnsiTheme="minorHAnsi" w:cstheme="minorHAnsi"/>
          <w:sz w:val="24"/>
          <w:szCs w:val="24"/>
        </w:rPr>
        <w:t>roboty elektryczne</w:t>
      </w:r>
      <w:r>
        <w:rPr>
          <w:rFonts w:asciiTheme="minorHAnsi" w:hAnsiTheme="minorHAnsi" w:cstheme="minorHAnsi"/>
          <w:sz w:val="24"/>
          <w:szCs w:val="24"/>
        </w:rPr>
        <w:t>.</w:t>
      </w:r>
    </w:p>
    <w:p w14:paraId="430B3A88" w14:textId="70EE5689" w:rsidR="001B382B" w:rsidRPr="001B382B" w:rsidRDefault="001B382B" w:rsidP="001B382B">
      <w:pPr>
        <w:pStyle w:val="Tekstpodstawowy"/>
        <w:shd w:val="clear" w:color="auto" w:fill="auto"/>
        <w:tabs>
          <w:tab w:val="left" w:pos="775"/>
        </w:tabs>
        <w:ind w:left="440"/>
        <w:jc w:val="both"/>
        <w:rPr>
          <w:rFonts w:asciiTheme="minorHAnsi" w:hAnsiTheme="minorHAnsi" w:cstheme="minorHAnsi"/>
          <w:sz w:val="24"/>
          <w:szCs w:val="24"/>
        </w:rPr>
      </w:pPr>
      <w:r w:rsidRPr="001B382B">
        <w:rPr>
          <w:rFonts w:asciiTheme="minorHAnsi" w:hAnsiTheme="minorHAnsi" w:cstheme="minorHAnsi"/>
          <w:sz w:val="24"/>
          <w:szCs w:val="24"/>
        </w:rPr>
        <w:t xml:space="preserve">będą zatrudnione przez wykonawcę lub podwykonawcę na podstawie umowy o pracę </w:t>
      </w:r>
      <w:r w:rsidR="004017F9">
        <w:rPr>
          <w:rFonts w:asciiTheme="minorHAnsi" w:hAnsiTheme="minorHAnsi" w:cstheme="minorHAnsi"/>
          <w:sz w:val="24"/>
          <w:szCs w:val="24"/>
        </w:rPr>
        <w:br/>
      </w:r>
      <w:r w:rsidRPr="001B382B">
        <w:rPr>
          <w:rFonts w:asciiTheme="minorHAnsi" w:hAnsiTheme="minorHAnsi" w:cstheme="minorHAnsi"/>
          <w:sz w:val="24"/>
          <w:szCs w:val="24"/>
        </w:rPr>
        <w:t>w rozumieniu przepisów art. 22 ust. 1 ustawy z dnia 26 czerwca 1974 r. - Kodeks pracy.</w:t>
      </w:r>
    </w:p>
    <w:p w14:paraId="416379C8" w14:textId="77777777" w:rsidR="004017F9" w:rsidRDefault="001B382B" w:rsidP="004017F9">
      <w:pPr>
        <w:pStyle w:val="Tekstpodstawowy"/>
        <w:numPr>
          <w:ilvl w:val="0"/>
          <w:numId w:val="18"/>
        </w:numPr>
        <w:shd w:val="clear" w:color="auto" w:fill="auto"/>
        <w:tabs>
          <w:tab w:val="left" w:pos="410"/>
        </w:tabs>
        <w:spacing w:line="305"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lastRenderedPageBreak/>
        <w:t xml:space="preserve">Zamawiający ma prawo na każdym etapie realizacji zamówienia do przeprowadzenia kontroli </w:t>
      </w:r>
      <w:r w:rsidR="004017F9">
        <w:rPr>
          <w:rFonts w:asciiTheme="minorHAnsi" w:hAnsiTheme="minorHAnsi" w:cstheme="minorHAnsi"/>
          <w:sz w:val="24"/>
          <w:szCs w:val="24"/>
        </w:rPr>
        <w:br/>
      </w:r>
      <w:r w:rsidRPr="001B382B">
        <w:rPr>
          <w:rFonts w:asciiTheme="minorHAnsi" w:hAnsiTheme="minorHAnsi" w:cstheme="minorHAnsi"/>
          <w:sz w:val="24"/>
          <w:szCs w:val="24"/>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4017F9" w:rsidRDefault="004017F9" w:rsidP="00EB2CFA">
      <w:pPr>
        <w:pStyle w:val="Tekstpodstawowy"/>
        <w:numPr>
          <w:ilvl w:val="0"/>
          <w:numId w:val="38"/>
        </w:numPr>
        <w:shd w:val="clear" w:color="auto" w:fill="auto"/>
        <w:tabs>
          <w:tab w:val="left" w:pos="410"/>
        </w:tabs>
        <w:spacing w:line="305" w:lineRule="auto"/>
        <w:ind w:left="851" w:hanging="284"/>
        <w:jc w:val="both"/>
        <w:rPr>
          <w:rFonts w:asciiTheme="minorHAnsi" w:hAnsiTheme="minorHAnsi" w:cstheme="minorHAnsi"/>
          <w:sz w:val="24"/>
          <w:szCs w:val="24"/>
        </w:rPr>
      </w:pPr>
      <w:r w:rsidRPr="004017F9">
        <w:rPr>
          <w:rFonts w:asciiTheme="minorHAnsi" w:hAnsiTheme="minorHAnsi" w:cstheme="minorHAnsi"/>
          <w:sz w:val="24"/>
          <w:szCs w:val="24"/>
        </w:rPr>
        <w:t>oświadczenia zatrudnionego pracownika,</w:t>
      </w:r>
    </w:p>
    <w:p w14:paraId="278E16DB" w14:textId="0896818D" w:rsidR="004017F9" w:rsidRPr="004017F9" w:rsidRDefault="004017F9" w:rsidP="00EB2CFA">
      <w:pPr>
        <w:pStyle w:val="Tekstpodstawowy"/>
        <w:numPr>
          <w:ilvl w:val="0"/>
          <w:numId w:val="38"/>
        </w:numPr>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oświadczenia wykonawcy lub podwykonawcy o zatrudnieniu pracownika na podstawie umowy o pracę,</w:t>
      </w:r>
    </w:p>
    <w:p w14:paraId="110F8ECD" w14:textId="7D58BCB0" w:rsidR="004017F9" w:rsidRPr="004017F9" w:rsidRDefault="004017F9" w:rsidP="00EB2CFA">
      <w:pPr>
        <w:pStyle w:val="Tekstpodstawowy"/>
        <w:numPr>
          <w:ilvl w:val="0"/>
          <w:numId w:val="38"/>
        </w:numPr>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poświadczonej za zgodność z oryginałem kopii umowy o pracę zatrudnionego pracownika,</w:t>
      </w:r>
    </w:p>
    <w:p w14:paraId="5505E98A" w14:textId="77777777" w:rsidR="004017F9" w:rsidRDefault="004017F9" w:rsidP="00EB2CFA">
      <w:pPr>
        <w:pStyle w:val="Tekstpodstawowy"/>
        <w:numPr>
          <w:ilvl w:val="0"/>
          <w:numId w:val="38"/>
        </w:numPr>
        <w:shd w:val="clear" w:color="auto" w:fill="auto"/>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innych dokumentów</w:t>
      </w:r>
    </w:p>
    <w:p w14:paraId="7DE02E86" w14:textId="40C70A13" w:rsidR="001B382B" w:rsidRPr="001B382B" w:rsidRDefault="001B382B" w:rsidP="004017F9">
      <w:pPr>
        <w:pStyle w:val="Tekstpodstawowy"/>
        <w:shd w:val="clear" w:color="auto" w:fill="auto"/>
        <w:tabs>
          <w:tab w:val="left" w:pos="1070"/>
        </w:tabs>
        <w:spacing w:line="305" w:lineRule="auto"/>
        <w:ind w:left="567"/>
        <w:jc w:val="both"/>
        <w:rPr>
          <w:rFonts w:asciiTheme="minorHAnsi" w:hAnsiTheme="minorHAnsi" w:cstheme="minorHAnsi"/>
          <w:sz w:val="24"/>
          <w:szCs w:val="24"/>
        </w:rPr>
      </w:pPr>
      <w:r w:rsidRPr="001B382B">
        <w:rPr>
          <w:rFonts w:asciiTheme="minorHAnsi" w:hAnsiTheme="minorHAnsi" w:cstheme="minorHAnsi"/>
          <w:sz w:val="24"/>
          <w:szCs w:val="24"/>
        </w:rPr>
        <w:t xml:space="preserve">- </w:t>
      </w:r>
      <w:r w:rsidR="00EB2CFA" w:rsidRPr="00EB2CFA">
        <w:rPr>
          <w:rFonts w:asciiTheme="minorHAnsi" w:hAnsiTheme="minorHAnsi" w:cstheme="minorHAnsi"/>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B382B">
        <w:rPr>
          <w:rFonts w:asciiTheme="minorHAnsi" w:hAnsiTheme="minorHAnsi" w:cstheme="minorHAnsi"/>
          <w:sz w:val="24"/>
          <w:szCs w:val="24"/>
        </w:rPr>
        <w:t>.</w:t>
      </w:r>
    </w:p>
    <w:p w14:paraId="1C65D91F" w14:textId="77777777" w:rsidR="001B382B" w:rsidRPr="001B382B" w:rsidRDefault="001B382B" w:rsidP="001B382B">
      <w:pPr>
        <w:pStyle w:val="Tekstpodstawowy"/>
        <w:numPr>
          <w:ilvl w:val="0"/>
          <w:numId w:val="18"/>
        </w:numPr>
        <w:shd w:val="clear" w:color="auto" w:fill="auto"/>
        <w:tabs>
          <w:tab w:val="left" w:pos="410"/>
        </w:tabs>
        <w:spacing w:after="440" w:line="305"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Nieprzedłożenie przez wykonawcę dowodów o których mowa w ust. 2 uznane będzie przez Zamawiającego za niewypełnienie obowiązku zatrudnienia osób na podstawie umowy o pracę.</w:t>
      </w:r>
    </w:p>
    <w:p w14:paraId="0A473948"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32" w:name="bookmark30"/>
      <w:bookmarkStart w:id="33" w:name="bookmark31"/>
      <w:r w:rsidRPr="001B382B">
        <w:rPr>
          <w:rFonts w:asciiTheme="minorHAnsi" w:hAnsiTheme="minorHAnsi" w:cstheme="minorHAnsi"/>
          <w:sz w:val="24"/>
          <w:szCs w:val="24"/>
        </w:rPr>
        <w:t>kary umowne</w:t>
      </w:r>
      <w:bookmarkEnd w:id="32"/>
      <w:bookmarkEnd w:id="33"/>
    </w:p>
    <w:p w14:paraId="696D296A"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§15</w:t>
      </w:r>
    </w:p>
    <w:p w14:paraId="1BDAB26F" w14:textId="77777777" w:rsidR="001B382B" w:rsidRPr="009A2932" w:rsidRDefault="001B382B" w:rsidP="001B382B">
      <w:pPr>
        <w:pStyle w:val="Tekstpodstawowy"/>
        <w:numPr>
          <w:ilvl w:val="0"/>
          <w:numId w:val="20"/>
        </w:numPr>
        <w:shd w:val="clear" w:color="auto" w:fill="auto"/>
        <w:tabs>
          <w:tab w:val="left" w:pos="410"/>
        </w:tabs>
        <w:jc w:val="both"/>
        <w:rPr>
          <w:rFonts w:asciiTheme="minorHAnsi" w:hAnsiTheme="minorHAnsi" w:cstheme="minorHAnsi"/>
          <w:sz w:val="24"/>
          <w:szCs w:val="24"/>
        </w:rPr>
      </w:pPr>
      <w:r w:rsidRPr="009A2932">
        <w:rPr>
          <w:rFonts w:asciiTheme="minorHAnsi" w:hAnsiTheme="minorHAnsi" w:cstheme="minorHAnsi"/>
          <w:sz w:val="24"/>
          <w:szCs w:val="24"/>
        </w:rPr>
        <w:t>Strony mogą naliczyć następujące kary umowne:</w:t>
      </w:r>
    </w:p>
    <w:p w14:paraId="2FFC0785" w14:textId="77777777" w:rsidR="001B382B" w:rsidRPr="009A2932" w:rsidRDefault="001B382B" w:rsidP="001B382B">
      <w:pPr>
        <w:pStyle w:val="Tekstpodstawowy"/>
        <w:numPr>
          <w:ilvl w:val="0"/>
          <w:numId w:val="21"/>
        </w:numPr>
        <w:shd w:val="clear" w:color="auto" w:fill="auto"/>
        <w:tabs>
          <w:tab w:val="left" w:pos="476"/>
        </w:tabs>
        <w:ind w:firstLine="160"/>
        <w:jc w:val="both"/>
        <w:rPr>
          <w:rFonts w:asciiTheme="minorHAnsi" w:hAnsiTheme="minorHAnsi" w:cstheme="minorHAnsi"/>
          <w:sz w:val="24"/>
          <w:szCs w:val="24"/>
        </w:rPr>
      </w:pPr>
      <w:r w:rsidRPr="009A2932">
        <w:rPr>
          <w:rFonts w:asciiTheme="minorHAnsi" w:hAnsiTheme="minorHAnsi" w:cstheme="minorHAnsi"/>
          <w:sz w:val="24"/>
          <w:szCs w:val="24"/>
        </w:rPr>
        <w:t>Wykonawca zapłaci Zamawiającemu kary umowne w wysokości:</w:t>
      </w:r>
    </w:p>
    <w:p w14:paraId="72B93FD2" w14:textId="3325F2C9" w:rsidR="001B382B" w:rsidRPr="009A2932" w:rsidRDefault="001B382B" w:rsidP="001B382B">
      <w:pPr>
        <w:pStyle w:val="Tekstpodstawowy"/>
        <w:numPr>
          <w:ilvl w:val="0"/>
          <w:numId w:val="22"/>
        </w:numPr>
        <w:shd w:val="clear" w:color="auto" w:fill="auto"/>
        <w:tabs>
          <w:tab w:val="left" w:pos="775"/>
        </w:tabs>
        <w:ind w:left="440"/>
        <w:jc w:val="both"/>
        <w:rPr>
          <w:rFonts w:asciiTheme="minorHAnsi" w:hAnsiTheme="minorHAnsi" w:cstheme="minorHAnsi"/>
          <w:sz w:val="24"/>
          <w:szCs w:val="24"/>
        </w:rPr>
      </w:pPr>
      <w:r w:rsidRPr="009A2932">
        <w:rPr>
          <w:rFonts w:asciiTheme="minorHAnsi" w:hAnsiTheme="minorHAnsi" w:cstheme="minorHAnsi"/>
          <w:sz w:val="24"/>
          <w:szCs w:val="24"/>
        </w:rPr>
        <w:t xml:space="preserve">0,02% wynagrodzenia umownego brutto określonego w § 9 ust. 2 umowy, za każdy dzień zwłoki w wykonaniu przedmiotu umowy, liczony od dnia zakończenia realizacji przedmiotu umowy, o którym mowa w §2 ust. 2 umowy, do dnia </w:t>
      </w:r>
      <w:r w:rsidR="00423C8C">
        <w:rPr>
          <w:rFonts w:asciiTheme="minorHAnsi" w:hAnsiTheme="minorHAnsi" w:cstheme="minorHAnsi"/>
          <w:sz w:val="24"/>
          <w:szCs w:val="24"/>
        </w:rPr>
        <w:t>skutecznego zgłoszenia gotowości odbioru robót</w:t>
      </w:r>
      <w:r w:rsidRPr="009A2932">
        <w:rPr>
          <w:rFonts w:asciiTheme="minorHAnsi" w:hAnsiTheme="minorHAnsi" w:cstheme="minorHAnsi"/>
          <w:sz w:val="24"/>
          <w:szCs w:val="24"/>
        </w:rPr>
        <w:t>,</w:t>
      </w:r>
    </w:p>
    <w:p w14:paraId="47D25892" w14:textId="77777777" w:rsidR="001B382B" w:rsidRPr="009A2932" w:rsidRDefault="001B382B" w:rsidP="001B382B">
      <w:pPr>
        <w:pStyle w:val="Tekstpodstawowy"/>
        <w:numPr>
          <w:ilvl w:val="0"/>
          <w:numId w:val="22"/>
        </w:numPr>
        <w:shd w:val="clear" w:color="auto" w:fill="auto"/>
        <w:tabs>
          <w:tab w:val="left" w:pos="780"/>
        </w:tabs>
        <w:ind w:left="440"/>
        <w:jc w:val="both"/>
        <w:rPr>
          <w:rFonts w:asciiTheme="minorHAnsi" w:hAnsiTheme="minorHAnsi" w:cstheme="minorHAnsi"/>
          <w:sz w:val="24"/>
          <w:szCs w:val="24"/>
        </w:rPr>
      </w:pPr>
      <w:r w:rsidRPr="009A2932">
        <w:rPr>
          <w:rFonts w:asciiTheme="minorHAnsi" w:hAnsiTheme="minorHAnsi" w:cstheme="minorHAnsi"/>
          <w:sz w:val="24"/>
          <w:szCs w:val="24"/>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9A2932" w:rsidRDefault="001B382B" w:rsidP="001B382B">
      <w:pPr>
        <w:pStyle w:val="Tekstpodstawowy"/>
        <w:numPr>
          <w:ilvl w:val="0"/>
          <w:numId w:val="22"/>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20% wynagrodzenia umownego brutto za określonego w § 9 ust. 2 umowy, za odstąpienie od umowy z przyczyn zależnych od Wykonawcy.</w:t>
      </w:r>
    </w:p>
    <w:p w14:paraId="73D24711" w14:textId="77777777" w:rsidR="001B382B" w:rsidRPr="009A2932" w:rsidRDefault="001B382B" w:rsidP="001B382B">
      <w:pPr>
        <w:pStyle w:val="Tekstpodstawowy"/>
        <w:numPr>
          <w:ilvl w:val="0"/>
          <w:numId w:val="21"/>
        </w:numPr>
        <w:shd w:val="clear" w:color="auto" w:fill="auto"/>
        <w:tabs>
          <w:tab w:val="left" w:pos="490"/>
        </w:tabs>
        <w:ind w:firstLine="160"/>
        <w:jc w:val="both"/>
        <w:rPr>
          <w:rFonts w:asciiTheme="minorHAnsi" w:hAnsiTheme="minorHAnsi" w:cstheme="minorHAnsi"/>
          <w:sz w:val="24"/>
          <w:szCs w:val="24"/>
        </w:rPr>
      </w:pPr>
      <w:r w:rsidRPr="009A2932">
        <w:rPr>
          <w:rFonts w:asciiTheme="minorHAnsi" w:hAnsiTheme="minorHAnsi" w:cstheme="minorHAnsi"/>
          <w:sz w:val="24"/>
          <w:szCs w:val="24"/>
        </w:rPr>
        <w:t>Zamawiający może naliczyć Wykonawcy kary umowne z tytułu:</w:t>
      </w:r>
    </w:p>
    <w:p w14:paraId="64FD3D4D" w14:textId="202DB7D3" w:rsidR="001B382B" w:rsidRPr="009A2932" w:rsidRDefault="001B382B" w:rsidP="001B382B">
      <w:pPr>
        <w:pStyle w:val="Tekstpodstawowy"/>
        <w:numPr>
          <w:ilvl w:val="0"/>
          <w:numId w:val="23"/>
        </w:numPr>
        <w:shd w:val="clear" w:color="auto" w:fill="auto"/>
        <w:tabs>
          <w:tab w:val="left" w:pos="775"/>
        </w:tabs>
        <w:ind w:left="440"/>
        <w:jc w:val="both"/>
        <w:rPr>
          <w:rFonts w:asciiTheme="minorHAnsi" w:hAnsiTheme="minorHAnsi" w:cstheme="minorHAnsi"/>
          <w:sz w:val="24"/>
          <w:szCs w:val="24"/>
        </w:rPr>
      </w:pPr>
      <w:r w:rsidRPr="009A2932">
        <w:rPr>
          <w:rFonts w:asciiTheme="minorHAnsi" w:hAnsiTheme="minorHAnsi" w:cstheme="minorHAnsi"/>
          <w:sz w:val="24"/>
          <w:szCs w:val="24"/>
        </w:rPr>
        <w:t xml:space="preserve">braku zapłaty lub nieterminowej zapłaty wynagrodzenia należnego podwykonawcom </w:t>
      </w:r>
      <w:r w:rsidR="00C53AEC">
        <w:rPr>
          <w:rFonts w:asciiTheme="minorHAnsi" w:hAnsiTheme="minorHAnsi" w:cstheme="minorHAnsi"/>
          <w:sz w:val="24"/>
          <w:szCs w:val="24"/>
        </w:rPr>
        <w:br/>
      </w:r>
      <w:r w:rsidRPr="009A2932">
        <w:rPr>
          <w:rFonts w:asciiTheme="minorHAnsi" w:hAnsiTheme="minorHAnsi" w:cstheme="minorHAnsi"/>
          <w:sz w:val="24"/>
          <w:szCs w:val="24"/>
        </w:rPr>
        <w:t>lub dalszym podwykonawcom w wysokości 0,2% wartości złożonej faktury brutto przez podwykonawcę za każdy dzień zwłoki, licząc od terminu wyznaczonego na jej zapłatę do dnia zapłaty,</w:t>
      </w:r>
    </w:p>
    <w:p w14:paraId="6225A2FD" w14:textId="77777777" w:rsidR="001B382B" w:rsidRPr="009A2932" w:rsidRDefault="001B382B" w:rsidP="001B382B">
      <w:pPr>
        <w:pStyle w:val="Tekstpodstawowy"/>
        <w:numPr>
          <w:ilvl w:val="0"/>
          <w:numId w:val="23"/>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9A2932" w:rsidRDefault="001B382B" w:rsidP="001B382B">
      <w:pPr>
        <w:pStyle w:val="Tekstpodstawowy"/>
        <w:numPr>
          <w:ilvl w:val="0"/>
          <w:numId w:val="23"/>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nieprzedłożenia poświadczonej za zgodność z oryginałem kopii umowy o podwykonawstwo lub jej zmiany w wysokości 2% wynagrodzenia umownego brutto, za każdą nieprzedłożoną umowę,</w:t>
      </w:r>
    </w:p>
    <w:p w14:paraId="3EE01BD3" w14:textId="77777777" w:rsidR="001B382B" w:rsidRPr="009A2932" w:rsidRDefault="001B382B" w:rsidP="001B382B">
      <w:pPr>
        <w:pStyle w:val="Tekstpodstawowy"/>
        <w:numPr>
          <w:ilvl w:val="0"/>
          <w:numId w:val="23"/>
        </w:numPr>
        <w:shd w:val="clear" w:color="auto" w:fill="auto"/>
        <w:tabs>
          <w:tab w:val="left" w:pos="775"/>
        </w:tabs>
        <w:ind w:left="440"/>
        <w:jc w:val="both"/>
        <w:rPr>
          <w:rFonts w:asciiTheme="minorHAnsi" w:hAnsiTheme="minorHAnsi" w:cstheme="minorHAnsi"/>
          <w:color w:val="FF0000"/>
          <w:sz w:val="24"/>
          <w:szCs w:val="24"/>
        </w:rPr>
      </w:pPr>
      <w:r w:rsidRPr="009A2932">
        <w:rPr>
          <w:rFonts w:asciiTheme="minorHAnsi" w:hAnsiTheme="minorHAnsi" w:cstheme="minorHAnsi"/>
          <w:sz w:val="24"/>
          <w:szCs w:val="24"/>
        </w:rPr>
        <w:t>niewypełnienia obowiązku zatrudnienia osób na podstawie umowy o pracę w wysokości 2% wynagrodzenia umownego brutto określonego w § 9 ust. 2 umowy,</w:t>
      </w:r>
    </w:p>
    <w:p w14:paraId="369837AF" w14:textId="70426DEB" w:rsidR="001B382B" w:rsidRDefault="001B382B" w:rsidP="0044095C">
      <w:pPr>
        <w:pStyle w:val="Akapitzlist"/>
        <w:numPr>
          <w:ilvl w:val="0"/>
          <w:numId w:val="23"/>
        </w:numPr>
        <w:spacing w:line="240" w:lineRule="auto"/>
        <w:ind w:left="426" w:right="-47" w:hanging="2"/>
        <w:rPr>
          <w:rFonts w:asciiTheme="minorHAnsi" w:eastAsia="Arial Narrow" w:hAnsiTheme="minorHAnsi" w:cstheme="minorHAnsi"/>
          <w:lang w:bidi="pl-PL"/>
        </w:rPr>
      </w:pPr>
      <w:r w:rsidRPr="009A2932">
        <w:rPr>
          <w:rFonts w:asciiTheme="minorHAnsi" w:eastAsia="Arial Narrow" w:hAnsiTheme="minorHAnsi" w:cstheme="minorHAnsi"/>
          <w:lang w:bidi="pl-PL"/>
        </w:rPr>
        <w:t xml:space="preserve">braku </w:t>
      </w:r>
      <w:bookmarkStart w:id="34" w:name="_Hlk64636705"/>
      <w:r w:rsidRPr="009A2932">
        <w:rPr>
          <w:rFonts w:asciiTheme="minorHAnsi" w:eastAsia="Arial Narrow" w:hAnsiTheme="minorHAnsi" w:cstheme="minorHAnsi"/>
          <w:lang w:bidi="pl-PL"/>
        </w:rPr>
        <w:t xml:space="preserve">zmiany umowy o podwykonawstwo w zakresie terminu zapłaty </w:t>
      </w:r>
      <w:bookmarkStart w:id="35" w:name="_Hlk64636643"/>
      <w:bookmarkEnd w:id="34"/>
      <w:r w:rsidRPr="009A2932">
        <w:rPr>
          <w:rFonts w:asciiTheme="minorHAnsi" w:eastAsia="Arial Narrow" w:hAnsiTheme="minorHAnsi" w:cstheme="minorHAnsi"/>
          <w:lang w:bidi="pl-PL"/>
        </w:rPr>
        <w:t>w wysokości 0,02% wynagrodzenia umownego brutto określonego w § 9 ust. 2 umowy</w:t>
      </w:r>
      <w:bookmarkEnd w:id="35"/>
      <w:r w:rsidR="0044095C">
        <w:rPr>
          <w:rFonts w:asciiTheme="minorHAnsi" w:eastAsia="Arial Narrow" w:hAnsiTheme="minorHAnsi" w:cstheme="minorHAnsi"/>
          <w:lang w:bidi="pl-PL"/>
        </w:rPr>
        <w:t>,</w:t>
      </w:r>
    </w:p>
    <w:p w14:paraId="3F7FCCE7" w14:textId="1E9D022C" w:rsidR="0044095C" w:rsidRPr="0044095C" w:rsidRDefault="0044095C" w:rsidP="0044095C">
      <w:pPr>
        <w:pStyle w:val="Akapitzlist"/>
        <w:numPr>
          <w:ilvl w:val="0"/>
          <w:numId w:val="23"/>
        </w:numPr>
        <w:spacing w:line="276" w:lineRule="auto"/>
        <w:ind w:left="426" w:right="-47" w:hanging="2"/>
        <w:rPr>
          <w:rFonts w:asciiTheme="minorHAnsi" w:eastAsia="Arial Narrow" w:hAnsiTheme="minorHAnsi" w:cstheme="minorHAnsi"/>
          <w:lang w:bidi="pl-PL"/>
        </w:rPr>
      </w:pPr>
      <w:r w:rsidRPr="0044095C">
        <w:rPr>
          <w:rFonts w:asciiTheme="minorHAnsi" w:eastAsia="Arial Narrow" w:hAnsiTheme="minorHAnsi" w:cstheme="minorHAnsi"/>
          <w:lang w:bidi="pl-PL"/>
        </w:rPr>
        <w:t xml:space="preserve">nieprzedłożenia </w:t>
      </w:r>
      <w:r>
        <w:rPr>
          <w:rFonts w:asciiTheme="minorHAnsi" w:eastAsia="Arial Narrow" w:hAnsiTheme="minorHAnsi" w:cstheme="minorHAnsi"/>
          <w:lang w:bidi="pl-PL"/>
        </w:rPr>
        <w:t>kosztorysu ofertowego w oparciu</w:t>
      </w:r>
      <w:r w:rsidR="00076CF7">
        <w:rPr>
          <w:rFonts w:asciiTheme="minorHAnsi" w:eastAsia="Arial Narrow" w:hAnsiTheme="minorHAnsi" w:cstheme="minorHAnsi"/>
          <w:lang w:bidi="pl-PL"/>
        </w:rPr>
        <w:t>,</w:t>
      </w:r>
      <w:r>
        <w:rPr>
          <w:rFonts w:asciiTheme="minorHAnsi" w:eastAsia="Arial Narrow" w:hAnsiTheme="minorHAnsi" w:cstheme="minorHAnsi"/>
          <w:lang w:bidi="pl-PL"/>
        </w:rPr>
        <w:t xml:space="preserve"> o który Wykonawca złożył ofertę</w:t>
      </w:r>
      <w:r w:rsidRPr="0044095C">
        <w:rPr>
          <w:rFonts w:asciiTheme="minorHAnsi" w:eastAsia="Arial Narrow" w:hAnsiTheme="minorHAnsi" w:cstheme="minorHAnsi"/>
          <w:lang w:bidi="pl-PL"/>
        </w:rPr>
        <w:t xml:space="preserve"> </w:t>
      </w:r>
      <w:r>
        <w:rPr>
          <w:rFonts w:asciiTheme="minorHAnsi" w:eastAsia="Arial Narrow" w:hAnsiTheme="minorHAnsi" w:cstheme="minorHAnsi"/>
          <w:lang w:bidi="pl-PL"/>
        </w:rPr>
        <w:br/>
      </w:r>
      <w:r w:rsidRPr="0044095C">
        <w:rPr>
          <w:rFonts w:asciiTheme="minorHAnsi" w:eastAsia="Arial Narrow" w:hAnsiTheme="minorHAnsi" w:cstheme="minorHAnsi"/>
          <w:lang w:bidi="pl-PL"/>
        </w:rPr>
        <w:t xml:space="preserve">w wysokości </w:t>
      </w:r>
      <w:r>
        <w:rPr>
          <w:rFonts w:asciiTheme="minorHAnsi" w:eastAsia="Arial Narrow" w:hAnsiTheme="minorHAnsi" w:cstheme="minorHAnsi"/>
          <w:lang w:bidi="pl-PL"/>
        </w:rPr>
        <w:t>0,01</w:t>
      </w:r>
      <w:r w:rsidRPr="0044095C">
        <w:rPr>
          <w:rFonts w:asciiTheme="minorHAnsi" w:eastAsia="Arial Narrow" w:hAnsiTheme="minorHAnsi" w:cstheme="minorHAnsi"/>
          <w:lang w:bidi="pl-PL"/>
        </w:rPr>
        <w:t>% wynagrodzenia umownego brutt</w:t>
      </w:r>
      <w:r w:rsidR="00274EDE">
        <w:rPr>
          <w:rFonts w:asciiTheme="minorHAnsi" w:eastAsia="Arial Narrow" w:hAnsiTheme="minorHAnsi" w:cstheme="minorHAnsi"/>
          <w:lang w:bidi="pl-PL"/>
        </w:rPr>
        <w:t>o</w:t>
      </w:r>
      <w:r w:rsidRPr="0044095C">
        <w:rPr>
          <w:rFonts w:asciiTheme="minorHAnsi" w:eastAsia="Arial Narrow" w:hAnsiTheme="minorHAnsi" w:cstheme="minorHAnsi"/>
          <w:lang w:bidi="pl-PL"/>
        </w:rPr>
        <w:t>,</w:t>
      </w:r>
    </w:p>
    <w:p w14:paraId="089CF9BD" w14:textId="30F9D8D3" w:rsidR="001B382B" w:rsidRPr="009A2932" w:rsidRDefault="001B382B" w:rsidP="006009FD">
      <w:pPr>
        <w:pStyle w:val="Tekstpodstawowy"/>
        <w:numPr>
          <w:ilvl w:val="0"/>
          <w:numId w:val="21"/>
        </w:numPr>
        <w:shd w:val="clear" w:color="auto" w:fill="auto"/>
        <w:tabs>
          <w:tab w:val="left" w:pos="410"/>
        </w:tabs>
        <w:ind w:left="440" w:hanging="298"/>
        <w:jc w:val="both"/>
        <w:rPr>
          <w:rFonts w:asciiTheme="minorHAnsi" w:hAnsiTheme="minorHAnsi" w:cstheme="minorHAnsi"/>
          <w:sz w:val="24"/>
          <w:szCs w:val="24"/>
        </w:rPr>
      </w:pPr>
      <w:r w:rsidRPr="009A2932">
        <w:rPr>
          <w:rFonts w:asciiTheme="minorHAnsi" w:hAnsiTheme="minorHAnsi" w:cstheme="minorHAnsi"/>
          <w:sz w:val="24"/>
          <w:szCs w:val="24"/>
        </w:rPr>
        <w:lastRenderedPageBreak/>
        <w:t xml:space="preserve">Zamawiający zapłaci Wykonawcy kary umowne za zwłokę w przekazaniu terenu budowy </w:t>
      </w:r>
      <w:r w:rsidR="00C53AEC">
        <w:rPr>
          <w:rFonts w:asciiTheme="minorHAnsi" w:hAnsiTheme="minorHAnsi" w:cstheme="minorHAnsi"/>
          <w:sz w:val="24"/>
          <w:szCs w:val="24"/>
        </w:rPr>
        <w:br/>
      </w:r>
      <w:r w:rsidRPr="009A2932">
        <w:rPr>
          <w:rFonts w:asciiTheme="minorHAnsi" w:hAnsiTheme="minorHAnsi" w:cstheme="minorHAnsi"/>
          <w:sz w:val="24"/>
          <w:szCs w:val="24"/>
        </w:rPr>
        <w:t>z przyczyn zależnych od Zamawiającego, w wysokości 0,2% wynagrodzenia umownego brutto określonego w § 9 ust. 2 umowy.</w:t>
      </w:r>
    </w:p>
    <w:p w14:paraId="741EBBF6" w14:textId="5D805039" w:rsidR="006009FD" w:rsidRPr="00D757EC" w:rsidRDefault="001B382B" w:rsidP="00D757EC">
      <w:pPr>
        <w:pStyle w:val="Tekstpodstawowy"/>
        <w:numPr>
          <w:ilvl w:val="0"/>
          <w:numId w:val="20"/>
        </w:numPr>
        <w:shd w:val="clear" w:color="auto" w:fill="auto"/>
        <w:tabs>
          <w:tab w:val="left" w:pos="410"/>
        </w:tabs>
        <w:ind w:left="284" w:hanging="284"/>
        <w:jc w:val="both"/>
        <w:rPr>
          <w:rFonts w:asciiTheme="minorHAnsi" w:hAnsiTheme="minorHAnsi" w:cstheme="minorHAnsi"/>
          <w:sz w:val="24"/>
          <w:szCs w:val="24"/>
        </w:rPr>
      </w:pPr>
      <w:r w:rsidRPr="009A2932">
        <w:rPr>
          <w:rFonts w:asciiTheme="minorHAnsi" w:hAnsiTheme="minorHAnsi" w:cstheme="minorHAnsi"/>
          <w:sz w:val="24"/>
          <w:szCs w:val="24"/>
        </w:rPr>
        <w:t>Zamawiający ma prawo do potrącenia kar umownych z wynagrodzenia Wykonawcy</w:t>
      </w:r>
      <w:r w:rsidR="006009FD" w:rsidRPr="009A2932">
        <w:rPr>
          <w:rFonts w:asciiTheme="minorHAnsi" w:hAnsiTheme="minorHAnsi" w:cstheme="minorHAnsi"/>
          <w:sz w:val="24"/>
          <w:szCs w:val="24"/>
        </w:rPr>
        <w:t xml:space="preserve"> </w:t>
      </w:r>
      <w:r w:rsidR="00C53AEC">
        <w:rPr>
          <w:rFonts w:asciiTheme="minorHAnsi" w:hAnsiTheme="minorHAnsi" w:cstheme="minorHAnsi"/>
          <w:sz w:val="24"/>
          <w:szCs w:val="24"/>
        </w:rPr>
        <w:br/>
      </w:r>
      <w:r w:rsidR="006009FD" w:rsidRPr="009A2932">
        <w:rPr>
          <w:rFonts w:asciiTheme="minorHAnsi" w:hAnsiTheme="minorHAnsi" w:cstheme="minorHAnsi"/>
          <w:sz w:val="24"/>
          <w:szCs w:val="24"/>
        </w:rPr>
        <w:t>na podstawie niniejszej umowy</w:t>
      </w:r>
      <w:r w:rsidR="00D757EC">
        <w:rPr>
          <w:rFonts w:asciiTheme="minorHAnsi" w:hAnsiTheme="minorHAnsi" w:cstheme="minorHAnsi"/>
          <w:sz w:val="24"/>
          <w:szCs w:val="24"/>
        </w:rPr>
        <w:t>, z zastrzeżeniem art. 15r</w:t>
      </w:r>
      <w:r w:rsidR="00D757EC" w:rsidRPr="00D757EC">
        <w:rPr>
          <w:rFonts w:asciiTheme="minorHAnsi" w:hAnsiTheme="minorHAnsi" w:cstheme="minorHAnsi"/>
          <w:sz w:val="24"/>
          <w:szCs w:val="24"/>
          <w:vertAlign w:val="superscript"/>
        </w:rPr>
        <w:t>1</w:t>
      </w:r>
      <w:r w:rsidR="00D757EC">
        <w:rPr>
          <w:rFonts w:asciiTheme="minorHAnsi" w:hAnsiTheme="minorHAnsi" w:cstheme="minorHAnsi"/>
          <w:sz w:val="24"/>
          <w:szCs w:val="24"/>
        </w:rPr>
        <w:t xml:space="preserve"> ustawy z dnia 2 marca 2020 r. o szczególnych rozwiązaniach związanych z zapobieganiem, przeciwdziałaniem zwalczania COVID-19, innych chorób zakaźnych oraz wywołanych nimi sytuacji kryzysowymi</w:t>
      </w:r>
      <w:r w:rsidR="006009FD" w:rsidRPr="009A2932">
        <w:rPr>
          <w:rFonts w:asciiTheme="minorHAnsi" w:hAnsiTheme="minorHAnsi" w:cstheme="minorHAnsi"/>
          <w:sz w:val="24"/>
          <w:szCs w:val="24"/>
        </w:rPr>
        <w:t>.</w:t>
      </w:r>
    </w:p>
    <w:p w14:paraId="0C347D8C" w14:textId="52711373" w:rsidR="006009FD" w:rsidRPr="009A2932" w:rsidRDefault="006009FD" w:rsidP="002C4572">
      <w:pPr>
        <w:pStyle w:val="Tekstpodstawowy"/>
        <w:numPr>
          <w:ilvl w:val="0"/>
          <w:numId w:val="20"/>
        </w:numPr>
        <w:shd w:val="clear" w:color="auto" w:fill="auto"/>
        <w:tabs>
          <w:tab w:val="left" w:pos="284"/>
        </w:tabs>
        <w:ind w:left="284" w:hanging="284"/>
        <w:jc w:val="both"/>
        <w:rPr>
          <w:rFonts w:asciiTheme="minorHAnsi" w:hAnsiTheme="minorHAnsi" w:cstheme="minorHAnsi"/>
          <w:sz w:val="24"/>
          <w:szCs w:val="24"/>
        </w:rPr>
      </w:pPr>
      <w:r w:rsidRPr="009A2932">
        <w:rPr>
          <w:rFonts w:asciiTheme="minorHAnsi" w:hAnsiTheme="minorHAnsi" w:cstheme="minorHAnsi"/>
          <w:sz w:val="24"/>
          <w:szCs w:val="24"/>
        </w:rPr>
        <w:t>Łączna maksymalna wysokość kar umownych, których mogą dochodzić Strony nie może przekroczyć 20% wynagrodzenia brutto, o którym mowa w § 9 ust. 2 umowy.</w:t>
      </w:r>
    </w:p>
    <w:p w14:paraId="7BF4F646" w14:textId="51CA76CB" w:rsidR="001B382B" w:rsidRDefault="001B382B" w:rsidP="001B382B">
      <w:pPr>
        <w:pStyle w:val="Tekstpodstawowy"/>
        <w:shd w:val="clear" w:color="auto" w:fill="auto"/>
        <w:spacing w:line="266" w:lineRule="auto"/>
        <w:jc w:val="center"/>
        <w:rPr>
          <w:rFonts w:asciiTheme="minorHAnsi" w:hAnsiTheme="minorHAnsi" w:cstheme="minorHAnsi"/>
          <w:b/>
          <w:sz w:val="24"/>
          <w:szCs w:val="24"/>
          <w:highlight w:val="yellow"/>
        </w:rPr>
      </w:pPr>
    </w:p>
    <w:p w14:paraId="5F3C29BA" w14:textId="77777777" w:rsidR="00797CC6" w:rsidRPr="003248FC" w:rsidRDefault="00797CC6" w:rsidP="001B382B">
      <w:pPr>
        <w:pStyle w:val="Tekstpodstawowy"/>
        <w:shd w:val="clear" w:color="auto" w:fill="auto"/>
        <w:spacing w:line="266" w:lineRule="auto"/>
        <w:jc w:val="center"/>
        <w:rPr>
          <w:rFonts w:asciiTheme="minorHAnsi" w:hAnsiTheme="minorHAnsi" w:cstheme="minorHAnsi"/>
          <w:b/>
          <w:sz w:val="24"/>
          <w:szCs w:val="24"/>
          <w:highlight w:val="yellow"/>
        </w:rPr>
      </w:pPr>
    </w:p>
    <w:p w14:paraId="7F98DBB4" w14:textId="77777777" w:rsidR="001B382B" w:rsidRPr="00C53AEC"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C53AEC">
        <w:rPr>
          <w:rFonts w:asciiTheme="minorHAnsi" w:hAnsiTheme="minorHAnsi" w:cstheme="minorHAnsi"/>
          <w:b/>
          <w:sz w:val="24"/>
          <w:szCs w:val="24"/>
        </w:rPr>
        <w:t>§16</w:t>
      </w:r>
    </w:p>
    <w:p w14:paraId="26318765" w14:textId="6F49B61A" w:rsidR="001B382B" w:rsidRPr="00736B38" w:rsidRDefault="001B382B" w:rsidP="001B382B">
      <w:pPr>
        <w:pStyle w:val="Tekstpodstawowy"/>
        <w:shd w:val="clear" w:color="auto" w:fill="auto"/>
        <w:spacing w:after="240" w:line="266" w:lineRule="auto"/>
        <w:jc w:val="both"/>
        <w:rPr>
          <w:rFonts w:asciiTheme="minorHAnsi" w:hAnsiTheme="minorHAnsi" w:cstheme="minorHAnsi"/>
          <w:sz w:val="24"/>
          <w:szCs w:val="24"/>
        </w:rPr>
      </w:pPr>
      <w:r w:rsidRPr="00C53AEC">
        <w:rPr>
          <w:rFonts w:asciiTheme="minorHAnsi" w:hAnsiTheme="minorHAnsi" w:cstheme="minorHAnsi"/>
          <w:sz w:val="24"/>
          <w:szCs w:val="24"/>
        </w:rPr>
        <w:t xml:space="preserve">Zamawiający zastrzega sobie prawo do </w:t>
      </w:r>
      <w:r w:rsidRPr="00736B38">
        <w:rPr>
          <w:rFonts w:asciiTheme="minorHAnsi" w:hAnsiTheme="minorHAnsi" w:cstheme="minorHAnsi"/>
          <w:sz w:val="24"/>
          <w:szCs w:val="24"/>
        </w:rPr>
        <w:t xml:space="preserve">dochodzenia na zasadach ogólnych odszkodowania przewyższającego wartość kar umownych, w przypadku gdyby w wyniku nie wykonania </w:t>
      </w:r>
      <w:r w:rsidR="007C70AD" w:rsidRPr="00736B38">
        <w:rPr>
          <w:rFonts w:asciiTheme="minorHAnsi" w:hAnsiTheme="minorHAnsi" w:cstheme="minorHAnsi"/>
          <w:sz w:val="24"/>
          <w:szCs w:val="24"/>
        </w:rPr>
        <w:br/>
      </w:r>
      <w:r w:rsidRPr="00736B38">
        <w:rPr>
          <w:rFonts w:asciiTheme="minorHAnsi" w:hAnsiTheme="minorHAnsi" w:cstheme="minorHAnsi"/>
          <w:sz w:val="24"/>
          <w:szCs w:val="24"/>
        </w:rPr>
        <w:t>lub nienależytego wykonania przedmiotu umowy, Zamawiający poniósł szkodę przewyższającą wartość zastrzeżonych kar umownych.</w:t>
      </w:r>
    </w:p>
    <w:p w14:paraId="55240309" w14:textId="77777777" w:rsidR="001B382B" w:rsidRPr="00736B38" w:rsidRDefault="001B382B" w:rsidP="001B382B">
      <w:pPr>
        <w:pStyle w:val="Heading10"/>
        <w:keepNext/>
        <w:keepLines/>
        <w:shd w:val="clear" w:color="auto" w:fill="auto"/>
        <w:rPr>
          <w:rFonts w:asciiTheme="minorHAnsi" w:hAnsiTheme="minorHAnsi" w:cstheme="minorHAnsi"/>
          <w:sz w:val="24"/>
          <w:szCs w:val="24"/>
        </w:rPr>
      </w:pPr>
      <w:bookmarkStart w:id="36" w:name="bookmark32"/>
      <w:bookmarkStart w:id="37" w:name="bookmark33"/>
      <w:r w:rsidRPr="00736B38">
        <w:rPr>
          <w:rFonts w:asciiTheme="minorHAnsi" w:hAnsiTheme="minorHAnsi" w:cstheme="minorHAnsi"/>
          <w:sz w:val="24"/>
          <w:szCs w:val="24"/>
        </w:rPr>
        <w:t>Gwarancja/rękojmia za wady</w:t>
      </w:r>
      <w:bookmarkEnd w:id="36"/>
      <w:bookmarkEnd w:id="37"/>
    </w:p>
    <w:p w14:paraId="619545D6" w14:textId="77777777" w:rsidR="001B382B" w:rsidRPr="00736B38"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736B38">
        <w:rPr>
          <w:rFonts w:asciiTheme="minorHAnsi" w:hAnsiTheme="minorHAnsi" w:cstheme="minorHAnsi"/>
          <w:b/>
          <w:sz w:val="24"/>
          <w:szCs w:val="24"/>
        </w:rPr>
        <w:t>§17</w:t>
      </w:r>
    </w:p>
    <w:p w14:paraId="36A50D37" w14:textId="1D299F53" w:rsidR="001B382B" w:rsidRPr="00736B38" w:rsidRDefault="001B382B" w:rsidP="001B382B">
      <w:pPr>
        <w:pStyle w:val="Tekstpodstawowy"/>
        <w:numPr>
          <w:ilvl w:val="0"/>
          <w:numId w:val="24"/>
        </w:numPr>
        <w:shd w:val="clear" w:color="auto" w:fill="auto"/>
        <w:tabs>
          <w:tab w:val="left" w:pos="354"/>
          <w:tab w:val="left" w:leader="dot" w:pos="4075"/>
        </w:tabs>
        <w:ind w:left="426" w:hanging="426"/>
        <w:jc w:val="both"/>
        <w:rPr>
          <w:rFonts w:asciiTheme="minorHAnsi" w:hAnsiTheme="minorHAnsi" w:cstheme="minorHAnsi"/>
          <w:sz w:val="24"/>
          <w:szCs w:val="24"/>
        </w:rPr>
      </w:pPr>
      <w:r w:rsidRPr="00736B38">
        <w:rPr>
          <w:rFonts w:asciiTheme="minorHAnsi" w:hAnsiTheme="minorHAnsi" w:cstheme="minorHAnsi"/>
          <w:sz w:val="24"/>
          <w:szCs w:val="24"/>
        </w:rPr>
        <w:t>Wykonawca udziela Zamawiającemu ……….</w:t>
      </w:r>
      <w:r w:rsidRPr="00736B38">
        <w:rPr>
          <w:rFonts w:asciiTheme="minorHAnsi" w:hAnsiTheme="minorHAnsi" w:cstheme="minorHAnsi"/>
          <w:b/>
          <w:bCs/>
          <w:sz w:val="24"/>
          <w:szCs w:val="24"/>
        </w:rPr>
        <w:t xml:space="preserve">miesięcy gwarancji jakości </w:t>
      </w:r>
      <w:r w:rsidRPr="00736B38">
        <w:rPr>
          <w:rFonts w:asciiTheme="minorHAnsi" w:hAnsiTheme="minorHAnsi" w:cstheme="minorHAnsi"/>
          <w:sz w:val="24"/>
          <w:szCs w:val="24"/>
        </w:rPr>
        <w:t>na wykonany   przedmiot umowy, licząc od dnia podpisania protokołu odbioru końcowego przedmiotu umowy.</w:t>
      </w:r>
    </w:p>
    <w:p w14:paraId="74F8D516" w14:textId="77777777"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ponosi wobec Zamawiającego odpowiedzialność z tytułu </w:t>
      </w:r>
      <w:r w:rsidRPr="00736B38">
        <w:rPr>
          <w:rFonts w:asciiTheme="minorHAnsi" w:hAnsiTheme="minorHAnsi" w:cstheme="minorHAnsi"/>
          <w:b/>
          <w:bCs/>
          <w:sz w:val="24"/>
          <w:szCs w:val="24"/>
        </w:rPr>
        <w:t xml:space="preserve">rękojmi za wady </w:t>
      </w:r>
      <w:r w:rsidRPr="00736B38">
        <w:rPr>
          <w:rFonts w:asciiTheme="minorHAnsi" w:hAnsiTheme="minorHAnsi" w:cstheme="minorHAnsi"/>
          <w:sz w:val="24"/>
          <w:szCs w:val="24"/>
        </w:rPr>
        <w:t xml:space="preserve">przez okres równy </w:t>
      </w:r>
      <w:r w:rsidRPr="00736B38">
        <w:rPr>
          <w:rFonts w:asciiTheme="minorHAnsi" w:hAnsiTheme="minorHAnsi" w:cstheme="minorHAnsi"/>
          <w:b/>
          <w:bCs/>
          <w:sz w:val="24"/>
          <w:szCs w:val="24"/>
        </w:rPr>
        <w:t xml:space="preserve">…… miesięcy </w:t>
      </w:r>
      <w:r w:rsidRPr="00736B38">
        <w:rPr>
          <w:rFonts w:asciiTheme="minorHAnsi" w:hAnsiTheme="minorHAnsi" w:cstheme="minorHAnsi"/>
          <w:sz w:val="24"/>
          <w:szCs w:val="24"/>
        </w:rPr>
        <w:t>od daty podpisania protokołu odbioru końcowego przedmiotu umowy</w:t>
      </w:r>
    </w:p>
    <w:p w14:paraId="0913B298" w14:textId="77777777"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 okresie gwarancji i rękojmi Wykonawca na </w:t>
      </w:r>
      <w:r w:rsidRPr="00736B38">
        <w:rPr>
          <w:rFonts w:asciiTheme="minorHAnsi" w:hAnsiTheme="minorHAnsi" w:cstheme="minorHAnsi"/>
          <w:b/>
          <w:bCs/>
          <w:sz w:val="24"/>
          <w:szCs w:val="24"/>
        </w:rPr>
        <w:t xml:space="preserve">swój koszt </w:t>
      </w:r>
      <w:r w:rsidRPr="00736B38">
        <w:rPr>
          <w:rFonts w:asciiTheme="minorHAnsi" w:hAnsiTheme="minorHAnsi" w:cstheme="minorHAnsi"/>
          <w:sz w:val="24"/>
          <w:szCs w:val="24"/>
        </w:rPr>
        <w:t>ma obowiązek usuwania wad ujawnionych w przedmiocie umowy.</w:t>
      </w:r>
    </w:p>
    <w:p w14:paraId="53B71F99" w14:textId="60D1FF0E"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nie może odmówić usunięcia wad stwierdzonych w czasie trwania gwarancji </w:t>
      </w:r>
      <w:r w:rsidR="00736B38" w:rsidRPr="00736B38">
        <w:rPr>
          <w:rFonts w:asciiTheme="minorHAnsi" w:hAnsiTheme="minorHAnsi" w:cstheme="minorHAnsi"/>
          <w:sz w:val="24"/>
          <w:szCs w:val="24"/>
        </w:rPr>
        <w:br/>
      </w:r>
      <w:r w:rsidRPr="00736B38">
        <w:rPr>
          <w:rFonts w:asciiTheme="minorHAnsi" w:hAnsiTheme="minorHAnsi" w:cstheme="minorHAnsi"/>
          <w:sz w:val="24"/>
          <w:szCs w:val="24"/>
        </w:rPr>
        <w:t xml:space="preserve">lub rękojmi bez względu na wysokość związanych z tym kosztów. Wady zostaną usunięte przez Wykonawcę </w:t>
      </w:r>
      <w:r w:rsidRPr="00736B38">
        <w:rPr>
          <w:rFonts w:asciiTheme="minorHAnsi" w:hAnsiTheme="minorHAnsi" w:cstheme="minorHAnsi"/>
          <w:b/>
          <w:bCs/>
          <w:sz w:val="24"/>
          <w:szCs w:val="24"/>
        </w:rPr>
        <w:t xml:space="preserve">i na jego koszt </w:t>
      </w:r>
      <w:r w:rsidRPr="00736B38">
        <w:rPr>
          <w:rFonts w:asciiTheme="minorHAnsi" w:hAnsiTheme="minorHAnsi" w:cstheme="minorHAnsi"/>
          <w:sz w:val="24"/>
          <w:szCs w:val="24"/>
        </w:rPr>
        <w:t>w terminie 7 dni od dnia ich pisemnego zgłoszenia przez Zamawiającego. Okres ten może zostać wydłużony za zgodą Zamawiającego, o ile czynniki niezależne od woli Wykonawcy uniemożliwiają mu usunięcie wad w 7-mio dniowym terminie.</w:t>
      </w:r>
    </w:p>
    <w:p w14:paraId="33441B22" w14:textId="77777777"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56D1A611" w14:textId="77777777" w:rsidR="001B382B" w:rsidRPr="00736B38" w:rsidRDefault="001B382B" w:rsidP="001B382B">
      <w:pPr>
        <w:pStyle w:val="Tekstpodstawowy"/>
        <w:numPr>
          <w:ilvl w:val="0"/>
          <w:numId w:val="24"/>
        </w:numPr>
        <w:shd w:val="clear" w:color="auto" w:fill="auto"/>
        <w:tabs>
          <w:tab w:val="left" w:pos="354"/>
        </w:tabs>
        <w:spacing w:after="240"/>
        <w:ind w:left="380" w:hanging="380"/>
        <w:jc w:val="both"/>
        <w:rPr>
          <w:rFonts w:asciiTheme="minorHAnsi" w:hAnsiTheme="minorHAnsi" w:cstheme="minorHAnsi"/>
          <w:sz w:val="24"/>
          <w:szCs w:val="24"/>
        </w:rPr>
      </w:pPr>
      <w:r w:rsidRPr="00736B38">
        <w:rPr>
          <w:rFonts w:asciiTheme="minorHAnsi" w:hAnsiTheme="minorHAnsi" w:cstheme="minorHAnsi"/>
          <w:sz w:val="24"/>
          <w:szCs w:val="24"/>
        </w:rPr>
        <w:t>Wykonawca w dniu odbioru końcowego przedmiotu umowy zobowiązany jest do złożenia oświadczenia gwarancyjnego, które nie może być sprzeczne z postanowieniami ust. 1-5.</w:t>
      </w:r>
    </w:p>
    <w:p w14:paraId="43DCB54A" w14:textId="77777777" w:rsidR="001B382B" w:rsidRPr="0090201D" w:rsidRDefault="001B382B" w:rsidP="001B382B">
      <w:pPr>
        <w:pStyle w:val="Heading10"/>
        <w:keepNext/>
        <w:keepLines/>
        <w:shd w:val="clear" w:color="auto" w:fill="auto"/>
        <w:rPr>
          <w:rFonts w:asciiTheme="minorHAnsi" w:hAnsiTheme="minorHAnsi" w:cstheme="minorHAnsi"/>
          <w:sz w:val="24"/>
          <w:szCs w:val="24"/>
        </w:rPr>
      </w:pPr>
      <w:bookmarkStart w:id="38" w:name="bookmark34"/>
      <w:bookmarkStart w:id="39" w:name="bookmark35"/>
      <w:r w:rsidRPr="0090201D">
        <w:rPr>
          <w:rFonts w:asciiTheme="minorHAnsi" w:hAnsiTheme="minorHAnsi" w:cstheme="minorHAnsi"/>
          <w:sz w:val="24"/>
          <w:szCs w:val="24"/>
        </w:rPr>
        <w:t>zmiana umowy</w:t>
      </w:r>
      <w:bookmarkEnd w:id="38"/>
      <w:bookmarkEnd w:id="39"/>
    </w:p>
    <w:p w14:paraId="0523ACEE" w14:textId="77777777" w:rsidR="001B382B" w:rsidRPr="0090201D" w:rsidRDefault="001B382B" w:rsidP="001B382B">
      <w:pPr>
        <w:pStyle w:val="Tekstpodstawowy"/>
        <w:shd w:val="clear" w:color="auto" w:fill="auto"/>
        <w:jc w:val="center"/>
        <w:rPr>
          <w:rFonts w:asciiTheme="minorHAnsi" w:hAnsiTheme="minorHAnsi" w:cstheme="minorHAnsi"/>
          <w:b/>
          <w:sz w:val="24"/>
          <w:szCs w:val="24"/>
        </w:rPr>
      </w:pPr>
      <w:r w:rsidRPr="0090201D">
        <w:rPr>
          <w:rFonts w:asciiTheme="minorHAnsi" w:hAnsiTheme="minorHAnsi" w:cstheme="minorHAnsi"/>
          <w:b/>
          <w:sz w:val="24"/>
          <w:szCs w:val="24"/>
        </w:rPr>
        <w:t>§18</w:t>
      </w:r>
    </w:p>
    <w:p w14:paraId="44ADE028" w14:textId="02BAAEE5" w:rsidR="001B382B" w:rsidRPr="0090201D" w:rsidRDefault="001B382B" w:rsidP="001B382B">
      <w:pPr>
        <w:pStyle w:val="Tekstpodstawowy"/>
        <w:numPr>
          <w:ilvl w:val="0"/>
          <w:numId w:val="25"/>
        </w:numPr>
        <w:shd w:val="clear" w:color="auto" w:fill="auto"/>
        <w:tabs>
          <w:tab w:val="left" w:pos="354"/>
        </w:tabs>
        <w:ind w:left="380" w:hanging="380"/>
        <w:jc w:val="both"/>
        <w:rPr>
          <w:rFonts w:asciiTheme="minorHAnsi" w:hAnsiTheme="minorHAnsi" w:cstheme="minorHAnsi"/>
          <w:sz w:val="24"/>
          <w:szCs w:val="24"/>
        </w:rPr>
      </w:pPr>
      <w:r w:rsidRPr="0090201D">
        <w:rPr>
          <w:rFonts w:asciiTheme="minorHAnsi" w:hAnsiTheme="minorHAnsi" w:cstheme="minorHAnsi"/>
          <w:sz w:val="24"/>
          <w:szCs w:val="24"/>
        </w:rPr>
        <w:t xml:space="preserve">Zamawiający przewiduje możliwość zmiany postanowień zawartej umowy w granicach unormowania art. </w:t>
      </w:r>
      <w:r w:rsidR="005A7F5B" w:rsidRPr="0090201D">
        <w:rPr>
          <w:rFonts w:asciiTheme="minorHAnsi" w:hAnsiTheme="minorHAnsi" w:cstheme="minorHAnsi"/>
          <w:sz w:val="24"/>
          <w:szCs w:val="24"/>
        </w:rPr>
        <w:t>454 i 455</w:t>
      </w:r>
      <w:r w:rsidRPr="0090201D">
        <w:rPr>
          <w:rFonts w:asciiTheme="minorHAnsi" w:hAnsiTheme="minorHAnsi" w:cstheme="minorHAnsi"/>
          <w:sz w:val="24"/>
          <w:szCs w:val="24"/>
        </w:rPr>
        <w:t xml:space="preserve"> ustawy z dnia </w:t>
      </w:r>
      <w:r w:rsidR="005A7F5B" w:rsidRPr="0090201D">
        <w:rPr>
          <w:rFonts w:asciiTheme="minorHAnsi" w:hAnsiTheme="minorHAnsi" w:cstheme="minorHAnsi"/>
          <w:sz w:val="24"/>
          <w:szCs w:val="24"/>
        </w:rPr>
        <w:t>11 września 2019</w:t>
      </w:r>
      <w:r w:rsidRPr="0090201D">
        <w:rPr>
          <w:rFonts w:asciiTheme="minorHAnsi" w:hAnsiTheme="minorHAnsi" w:cstheme="minorHAnsi"/>
          <w:sz w:val="24"/>
          <w:szCs w:val="24"/>
        </w:rPr>
        <w:t xml:space="preserve"> r. Prawo zamówień publicznych</w:t>
      </w:r>
      <w:r w:rsidR="005A7F5B" w:rsidRPr="0090201D">
        <w:rPr>
          <w:rFonts w:asciiTheme="minorHAnsi" w:hAnsiTheme="minorHAnsi" w:cstheme="minorHAnsi"/>
          <w:sz w:val="24"/>
          <w:szCs w:val="24"/>
        </w:rPr>
        <w:t>,</w:t>
      </w:r>
      <w:r w:rsidRPr="0090201D">
        <w:rPr>
          <w:rFonts w:asciiTheme="minorHAnsi" w:hAnsiTheme="minorHAnsi" w:cstheme="minorHAnsi"/>
          <w:sz w:val="24"/>
          <w:szCs w:val="24"/>
        </w:rPr>
        <w:t xml:space="preserve"> </w:t>
      </w:r>
      <w:r w:rsidRPr="0090201D">
        <w:rPr>
          <w:rFonts w:asciiTheme="minorHAnsi" w:hAnsiTheme="minorHAnsi" w:cstheme="minorHAnsi"/>
          <w:sz w:val="24"/>
          <w:szCs w:val="24"/>
        </w:rPr>
        <w:br/>
        <w:t>a także przewiduje zmiany w przypadku wystąpienia okoliczności wymienionych poniżej:</w:t>
      </w:r>
    </w:p>
    <w:p w14:paraId="5D7D3320" w14:textId="77777777" w:rsidR="001B382B" w:rsidRPr="001921CA"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40" w:name="bookmark36"/>
      <w:bookmarkStart w:id="41" w:name="bookmark37"/>
      <w:r w:rsidRPr="001921CA">
        <w:rPr>
          <w:rFonts w:asciiTheme="minorHAnsi" w:hAnsiTheme="minorHAnsi" w:cstheme="minorHAnsi"/>
          <w:sz w:val="24"/>
          <w:szCs w:val="24"/>
        </w:rPr>
        <w:t>Termin realizacji zamówienia może ulec zmianie w sytuacji:</w:t>
      </w:r>
      <w:bookmarkEnd w:id="40"/>
      <w:bookmarkEnd w:id="41"/>
    </w:p>
    <w:p w14:paraId="271F2F3D" w14:textId="77777777" w:rsidR="001B382B" w:rsidRPr="001921CA" w:rsidRDefault="001B382B" w:rsidP="001B382B">
      <w:pPr>
        <w:pStyle w:val="Tekstpodstawowy"/>
        <w:numPr>
          <w:ilvl w:val="0"/>
          <w:numId w:val="26"/>
        </w:numPr>
        <w:shd w:val="clear" w:color="auto" w:fill="auto"/>
        <w:tabs>
          <w:tab w:val="left" w:pos="763"/>
        </w:tabs>
        <w:ind w:left="142" w:firstLine="284"/>
        <w:jc w:val="both"/>
        <w:rPr>
          <w:rFonts w:asciiTheme="minorHAnsi" w:hAnsiTheme="minorHAnsi" w:cstheme="minorHAnsi"/>
          <w:sz w:val="24"/>
          <w:szCs w:val="24"/>
        </w:rPr>
      </w:pPr>
      <w:r w:rsidRPr="001921CA">
        <w:rPr>
          <w:rFonts w:asciiTheme="minorHAnsi" w:hAnsiTheme="minorHAnsi" w:cstheme="minorHAnsi"/>
          <w:sz w:val="24"/>
          <w:szCs w:val="24"/>
        </w:rPr>
        <w:t>zmiany sposobu i zakresu wykonywania robót, o których mowa w pkt 1.2</w:t>
      </w:r>
    </w:p>
    <w:p w14:paraId="7263FE1D" w14:textId="77777777" w:rsidR="001B382B" w:rsidRPr="001921CA"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wystąpienia niekorzystnych warunków atmosferycznych uniemożliwiających dochowanie wymogów technicznych lub technologicznych, w tym wystąpienia opadów śniegu i mrozów uniemożliwiających prawidłową realizację przedmiotu umowy - o ilość dni występowania niekorzystnych warunków atmosferycznych,</w:t>
      </w:r>
    </w:p>
    <w:p w14:paraId="01189F44" w14:textId="036EEBF9" w:rsidR="001B382B" w:rsidRPr="001921CA"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 xml:space="preserve">wystąpienia okoliczności siły wyższej - jako siłę wyższą należy rozumieć zdarzenia niezależne </w:t>
      </w:r>
      <w:r w:rsidRPr="001921CA">
        <w:rPr>
          <w:rFonts w:asciiTheme="minorHAnsi" w:hAnsiTheme="minorHAnsi" w:cstheme="minorHAnsi"/>
          <w:sz w:val="24"/>
          <w:szCs w:val="24"/>
        </w:rPr>
        <w:lastRenderedPageBreak/>
        <w:t>od żadnej ze Stron, zewnętrzne, niemożliwe do zapobieżenia, które nastąpiło po dniu wejścia w życie umowy, w szczególności: wojny, akty terroryzmu, klęski żywiołowe,</w:t>
      </w:r>
      <w:r w:rsidR="007D5064">
        <w:rPr>
          <w:rFonts w:asciiTheme="minorHAnsi" w:hAnsiTheme="minorHAnsi" w:cstheme="minorHAnsi"/>
          <w:sz w:val="24"/>
          <w:szCs w:val="24"/>
        </w:rPr>
        <w:t xml:space="preserve"> pandemia, epidemia,</w:t>
      </w:r>
      <w:r w:rsidRPr="001921CA">
        <w:rPr>
          <w:rFonts w:asciiTheme="minorHAnsi" w:hAnsiTheme="minorHAnsi" w:cstheme="minorHAnsi"/>
          <w:sz w:val="24"/>
          <w:szCs w:val="24"/>
        </w:rPr>
        <w:t xml:space="preserve"> strajki oraz akty władzy i administracji publicznej</w:t>
      </w:r>
      <w:r w:rsidR="00D757EC">
        <w:rPr>
          <w:rFonts w:asciiTheme="minorHAnsi" w:hAnsiTheme="minorHAnsi" w:cstheme="minorHAnsi"/>
          <w:sz w:val="24"/>
          <w:szCs w:val="24"/>
        </w:rPr>
        <w:t xml:space="preserve"> – na okres siły wyższej,</w:t>
      </w:r>
      <w:r w:rsidRPr="001921CA">
        <w:rPr>
          <w:rFonts w:asciiTheme="minorHAnsi" w:hAnsiTheme="minorHAnsi" w:cstheme="minorHAnsi"/>
          <w:sz w:val="24"/>
          <w:szCs w:val="24"/>
        </w:rPr>
        <w:t xml:space="preserve"> </w:t>
      </w:r>
    </w:p>
    <w:p w14:paraId="28A2A994" w14:textId="417E04E7" w:rsidR="001B382B" w:rsidRPr="001921CA"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Pr>
          <w:rFonts w:asciiTheme="minorHAnsi" w:hAnsiTheme="minorHAnsi" w:cstheme="minorHAnsi"/>
          <w:sz w:val="24"/>
          <w:szCs w:val="24"/>
        </w:rPr>
        <w:t xml:space="preserve"> – na okres wstrzymania lub zakazu</w:t>
      </w:r>
      <w:r w:rsidR="00D24AED">
        <w:rPr>
          <w:rFonts w:asciiTheme="minorHAnsi" w:hAnsiTheme="minorHAnsi" w:cstheme="minorHAnsi"/>
          <w:sz w:val="24"/>
          <w:szCs w:val="24"/>
        </w:rPr>
        <w:t xml:space="preserve"> robót</w:t>
      </w:r>
      <w:r w:rsidRPr="001921CA">
        <w:rPr>
          <w:rFonts w:asciiTheme="minorHAnsi" w:hAnsiTheme="minorHAnsi" w:cstheme="minorHAnsi"/>
          <w:sz w:val="24"/>
          <w:szCs w:val="24"/>
        </w:rPr>
        <w:t>,</w:t>
      </w:r>
    </w:p>
    <w:p w14:paraId="03505D40" w14:textId="413695B5" w:rsidR="001B382B" w:rsidRPr="00D66795"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 xml:space="preserve">stwierdzenia innego usytuowania obiektów naziemnych lub podziemnych </w:t>
      </w:r>
      <w:r w:rsidR="0068463C" w:rsidRPr="001921CA">
        <w:rPr>
          <w:rFonts w:asciiTheme="minorHAnsi" w:hAnsiTheme="minorHAnsi" w:cstheme="minorHAnsi"/>
          <w:sz w:val="24"/>
          <w:szCs w:val="24"/>
        </w:rPr>
        <w:br/>
      </w:r>
      <w:r w:rsidRPr="001921CA">
        <w:rPr>
          <w:rFonts w:asciiTheme="minorHAnsi" w:hAnsiTheme="minorHAnsi" w:cstheme="minorHAnsi"/>
          <w:sz w:val="24"/>
          <w:szCs w:val="24"/>
        </w:rPr>
        <w:t>w tym podziemnych sieci uzbrojenia niż wynikające z ewidencji geodezyjnej, co będzie wymagało odpowiednich zmian w sposobie wykonania robót lub w dokumentacji budowlanej</w:t>
      </w:r>
      <w:r w:rsidR="00FF770F">
        <w:rPr>
          <w:rFonts w:asciiTheme="minorHAnsi" w:hAnsiTheme="minorHAnsi" w:cstheme="minorHAnsi"/>
          <w:sz w:val="24"/>
          <w:szCs w:val="24"/>
        </w:rPr>
        <w:t xml:space="preserve"> </w:t>
      </w:r>
      <w:r w:rsidR="00FF770F" w:rsidRPr="00D66795">
        <w:rPr>
          <w:rFonts w:asciiTheme="minorHAnsi" w:hAnsiTheme="minorHAnsi" w:cstheme="minorHAnsi"/>
          <w:sz w:val="24"/>
          <w:szCs w:val="24"/>
        </w:rPr>
        <w:t>– na okres wykonania zmian</w:t>
      </w:r>
      <w:r w:rsidRPr="00D66795">
        <w:rPr>
          <w:rFonts w:asciiTheme="minorHAnsi" w:hAnsiTheme="minorHAnsi" w:cstheme="minorHAnsi"/>
          <w:sz w:val="24"/>
          <w:szCs w:val="24"/>
        </w:rPr>
        <w:t>,</w:t>
      </w:r>
    </w:p>
    <w:p w14:paraId="61267AE6" w14:textId="04D5022B" w:rsidR="00416720" w:rsidRPr="00D66795" w:rsidRDefault="001B382B" w:rsidP="005D42B0">
      <w:pPr>
        <w:pStyle w:val="Akapitzlist"/>
        <w:numPr>
          <w:ilvl w:val="0"/>
          <w:numId w:val="26"/>
        </w:numPr>
        <w:spacing w:line="276" w:lineRule="auto"/>
        <w:ind w:left="709" w:right="-47" w:hanging="283"/>
        <w:rPr>
          <w:rFonts w:asciiTheme="minorHAnsi" w:eastAsia="Arial Narrow" w:hAnsiTheme="minorHAnsi" w:cstheme="minorHAnsi"/>
          <w:lang w:bidi="pl-PL"/>
        </w:rPr>
      </w:pPr>
      <w:r w:rsidRPr="00D66795">
        <w:rPr>
          <w:rFonts w:asciiTheme="minorHAnsi" w:eastAsia="Arial Narrow" w:hAnsiTheme="minorHAnsi" w:cstheme="minorHAnsi"/>
          <w:lang w:bidi="pl-PL"/>
        </w:rPr>
        <w:t>nieterminowego przekazania terenu budowy przez Zamawiającego</w:t>
      </w:r>
      <w:r w:rsidR="00B70251" w:rsidRPr="00D66795">
        <w:rPr>
          <w:rFonts w:asciiTheme="minorHAnsi" w:eastAsia="Arial Narrow" w:hAnsiTheme="minorHAnsi" w:cstheme="minorHAnsi"/>
          <w:lang w:bidi="pl-PL"/>
        </w:rPr>
        <w:t xml:space="preserve"> – o ilość dni</w:t>
      </w:r>
      <w:r w:rsidR="00053687" w:rsidRPr="00D66795">
        <w:rPr>
          <w:rFonts w:asciiTheme="minorHAnsi" w:eastAsia="Arial Narrow" w:hAnsiTheme="minorHAnsi" w:cstheme="minorHAnsi"/>
          <w:lang w:bidi="pl-PL"/>
        </w:rPr>
        <w:t xml:space="preserve"> zwłoki</w:t>
      </w:r>
      <w:r w:rsidR="00907C89" w:rsidRPr="00D66795">
        <w:rPr>
          <w:rFonts w:asciiTheme="minorHAnsi" w:eastAsia="Arial Narrow" w:hAnsiTheme="minorHAnsi" w:cstheme="minorHAnsi"/>
          <w:lang w:bidi="pl-PL"/>
        </w:rPr>
        <w:t xml:space="preserve">, </w:t>
      </w:r>
    </w:p>
    <w:p w14:paraId="1223B224" w14:textId="77777777" w:rsidR="001B382B" w:rsidRPr="00D66795"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42" w:name="bookmark38"/>
      <w:bookmarkStart w:id="43" w:name="bookmark39"/>
      <w:r w:rsidRPr="00D66795">
        <w:rPr>
          <w:rFonts w:asciiTheme="minorHAnsi" w:hAnsiTheme="minorHAnsi" w:cstheme="minorHAnsi"/>
          <w:sz w:val="24"/>
          <w:szCs w:val="24"/>
        </w:rPr>
        <w:t>Zmiana sposobu i zakresu wykonywania robót może ulec zmianie w sytuacji:</w:t>
      </w:r>
      <w:bookmarkEnd w:id="42"/>
      <w:bookmarkEnd w:id="43"/>
    </w:p>
    <w:p w14:paraId="7E75CE3D" w14:textId="7AC0D760" w:rsidR="001B382B" w:rsidRPr="00D66795" w:rsidRDefault="001B382B" w:rsidP="0068463C">
      <w:pPr>
        <w:pStyle w:val="Tekstpodstawowy"/>
        <w:numPr>
          <w:ilvl w:val="0"/>
          <w:numId w:val="27"/>
        </w:numPr>
        <w:shd w:val="clear" w:color="auto" w:fill="auto"/>
        <w:tabs>
          <w:tab w:val="left" w:pos="763"/>
        </w:tabs>
        <w:ind w:firstLine="426"/>
        <w:jc w:val="both"/>
        <w:rPr>
          <w:rFonts w:asciiTheme="minorHAnsi" w:hAnsiTheme="minorHAnsi" w:cstheme="minorHAnsi"/>
          <w:sz w:val="24"/>
          <w:szCs w:val="24"/>
        </w:rPr>
      </w:pPr>
      <w:r w:rsidRPr="00D66795">
        <w:rPr>
          <w:rFonts w:asciiTheme="minorHAnsi" w:hAnsiTheme="minorHAnsi" w:cstheme="minorHAnsi"/>
          <w:sz w:val="24"/>
          <w:szCs w:val="24"/>
        </w:rPr>
        <w:t>możliwości zmiany części, materiałów lub urządzeń na nowszej generacji,</w:t>
      </w:r>
    </w:p>
    <w:p w14:paraId="53138113" w14:textId="229D4F91" w:rsidR="00053687" w:rsidRPr="00D66795" w:rsidRDefault="00053687"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sidRPr="00D66795">
        <w:rPr>
          <w:rFonts w:asciiTheme="minorHAnsi" w:hAnsiTheme="minorHAnsi" w:cstheme="minorHAnsi"/>
          <w:sz w:val="24"/>
          <w:szCs w:val="24"/>
        </w:rPr>
        <w:t>konieczności zrealizowania przedmiotu umowy przy zastosowaniu innych rozwiązań technicznych lub materiałowych ze względu na zmiany obowiązującego prawa,</w:t>
      </w:r>
    </w:p>
    <w:p w14:paraId="080244D2" w14:textId="5AD14906" w:rsidR="00053687" w:rsidRDefault="00053687"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sidRPr="00D66795">
        <w:rPr>
          <w:rFonts w:asciiTheme="minorHAnsi" w:hAnsiTheme="minorHAnsi" w:cstheme="minorHAnsi"/>
          <w:sz w:val="24"/>
          <w:szCs w:val="24"/>
        </w:rPr>
        <w:t xml:space="preserve">koniecznością usunięcia wad w dokumentacji projektowej, </w:t>
      </w:r>
      <w:r w:rsidR="00720CBD" w:rsidRPr="00D66795">
        <w:rPr>
          <w:rFonts w:asciiTheme="minorHAnsi" w:hAnsiTheme="minorHAnsi" w:cstheme="minorHAnsi"/>
          <w:sz w:val="24"/>
          <w:szCs w:val="24"/>
        </w:rPr>
        <w:t xml:space="preserve">lub </w:t>
      </w:r>
      <w:r w:rsidRPr="00D66795">
        <w:rPr>
          <w:rFonts w:asciiTheme="minorHAnsi" w:hAnsiTheme="minorHAnsi" w:cstheme="minorHAnsi"/>
          <w:sz w:val="24"/>
          <w:szCs w:val="24"/>
        </w:rPr>
        <w:t xml:space="preserve">wprowadzenia zmian </w:t>
      </w:r>
      <w:r w:rsidRPr="00D66795">
        <w:rPr>
          <w:rFonts w:asciiTheme="minorHAnsi" w:hAnsiTheme="minorHAnsi" w:cstheme="minorHAnsi"/>
          <w:sz w:val="24"/>
          <w:szCs w:val="24"/>
        </w:rPr>
        <w:br/>
        <w:t xml:space="preserve">w dokumentacji projektowej lub specyfikacji </w:t>
      </w:r>
      <w:r>
        <w:rPr>
          <w:rFonts w:asciiTheme="minorHAnsi" w:hAnsiTheme="minorHAnsi" w:cstheme="minorHAnsi"/>
          <w:sz w:val="24"/>
          <w:szCs w:val="24"/>
        </w:rPr>
        <w:t>technicznej wykonania i odbioru robót budowlanych,</w:t>
      </w:r>
    </w:p>
    <w:p w14:paraId="00BF7B92" w14:textId="4AE5A82F" w:rsidR="006D31BA" w:rsidRPr="001921CA" w:rsidRDefault="006D31BA"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Pr>
          <w:rFonts w:asciiTheme="minorHAnsi" w:hAnsiTheme="minorHAnsi" w:cstheme="minorHAnsi"/>
          <w:sz w:val="24"/>
          <w:szCs w:val="24"/>
        </w:rPr>
        <w:t>zaistnienia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zatwierdzonego projektu budowlanego,</w:t>
      </w:r>
    </w:p>
    <w:p w14:paraId="17F6FBB7" w14:textId="57D85F92" w:rsidR="002917FE" w:rsidRPr="003648FF" w:rsidRDefault="002917FE" w:rsidP="003648FF">
      <w:pPr>
        <w:pStyle w:val="Tekstpodstawowy"/>
        <w:numPr>
          <w:ilvl w:val="0"/>
          <w:numId w:val="27"/>
        </w:numPr>
        <w:tabs>
          <w:tab w:val="left" w:pos="763"/>
        </w:tabs>
        <w:ind w:left="709" w:hanging="283"/>
        <w:jc w:val="both"/>
        <w:rPr>
          <w:rFonts w:asciiTheme="minorHAnsi" w:hAnsiTheme="minorHAnsi" w:cstheme="minorHAnsi"/>
          <w:sz w:val="24"/>
          <w:szCs w:val="24"/>
        </w:rPr>
      </w:pPr>
      <w:r w:rsidRPr="002917FE">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w:t>
      </w:r>
      <w:r w:rsidR="006D31BA">
        <w:rPr>
          <w:rFonts w:asciiTheme="minorHAnsi" w:hAnsiTheme="minorHAnsi" w:cstheme="minorHAnsi"/>
          <w:sz w:val="24"/>
          <w:szCs w:val="24"/>
        </w:rPr>
        <w:t>,</w:t>
      </w:r>
      <w:r w:rsidRPr="002917FE">
        <w:rPr>
          <w:rFonts w:asciiTheme="minorHAnsi" w:hAnsiTheme="minorHAnsi" w:cstheme="minorHAnsi"/>
          <w:sz w:val="24"/>
          <w:szCs w:val="24"/>
        </w:rPr>
        <w:t xml:space="preserve"> lub kosztów eksploatacji wykonanego przedmiotu umowy, lub wynika z błędów lub zmian w dokumentacji budowlanej</w:t>
      </w:r>
      <w:r w:rsidR="006D31BA">
        <w:rPr>
          <w:rFonts w:asciiTheme="minorHAnsi" w:hAnsiTheme="minorHAnsi" w:cstheme="minorHAnsi"/>
          <w:sz w:val="24"/>
          <w:szCs w:val="24"/>
        </w:rPr>
        <w:t>, lub zmian technologii robót</w:t>
      </w:r>
      <w:r w:rsidR="003648FF">
        <w:rPr>
          <w:rFonts w:asciiTheme="minorHAnsi" w:hAnsiTheme="minorHAnsi" w:cstheme="minorHAnsi"/>
          <w:sz w:val="24"/>
          <w:szCs w:val="24"/>
        </w:rPr>
        <w:t>.</w:t>
      </w:r>
      <w:r w:rsidR="00F31874">
        <w:rPr>
          <w:rFonts w:asciiTheme="minorHAnsi" w:hAnsiTheme="minorHAnsi" w:cstheme="minorHAnsi"/>
          <w:sz w:val="24"/>
          <w:szCs w:val="24"/>
        </w:rPr>
        <w:t xml:space="preserve"> </w:t>
      </w:r>
      <w:r w:rsidR="00F31874" w:rsidRPr="00986B97">
        <w:rPr>
          <w:rFonts w:asciiTheme="minorHAnsi" w:hAnsiTheme="minorHAnsi" w:cstheme="minorHAnsi"/>
          <w:sz w:val="24"/>
          <w:szCs w:val="24"/>
        </w:rPr>
        <w:t xml:space="preserve">Zamawiający może zrezygnować z robót o wartości nie większej niż </w:t>
      </w:r>
      <w:r w:rsidR="0020396D" w:rsidRPr="00986B97">
        <w:rPr>
          <w:rFonts w:asciiTheme="minorHAnsi" w:hAnsiTheme="minorHAnsi" w:cstheme="minorHAnsi"/>
          <w:sz w:val="24"/>
          <w:szCs w:val="24"/>
        </w:rPr>
        <w:t>30% wartości wynagrodzenia umownego brutto określonego w § 9 ust. 2 umowy.</w:t>
      </w:r>
    </w:p>
    <w:p w14:paraId="31C7AB76" w14:textId="77777777" w:rsidR="001B382B" w:rsidRPr="001921CA"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44" w:name="bookmark40"/>
      <w:bookmarkStart w:id="45" w:name="bookmark41"/>
      <w:r w:rsidRPr="001921CA">
        <w:rPr>
          <w:rFonts w:asciiTheme="minorHAnsi" w:hAnsiTheme="minorHAnsi" w:cstheme="minorHAnsi"/>
          <w:sz w:val="24"/>
          <w:szCs w:val="24"/>
        </w:rPr>
        <w:t>Wynagrodzenie wykonawcy określone w umowie może ulec zmianie w sytuacji:</w:t>
      </w:r>
      <w:bookmarkEnd w:id="44"/>
      <w:bookmarkEnd w:id="45"/>
    </w:p>
    <w:p w14:paraId="4D511574" w14:textId="09686798" w:rsidR="00097259" w:rsidRPr="00097259" w:rsidRDefault="00097259" w:rsidP="00097259">
      <w:pPr>
        <w:pStyle w:val="Tekstpodstawowy"/>
        <w:numPr>
          <w:ilvl w:val="0"/>
          <w:numId w:val="43"/>
        </w:numPr>
        <w:jc w:val="both"/>
        <w:rPr>
          <w:rFonts w:asciiTheme="minorHAnsi" w:hAnsiTheme="minorHAnsi" w:cstheme="minorHAnsi"/>
          <w:sz w:val="24"/>
          <w:szCs w:val="24"/>
        </w:rPr>
      </w:pPr>
      <w:r w:rsidRPr="00097259">
        <w:rPr>
          <w:rFonts w:asciiTheme="minorHAnsi" w:hAnsiTheme="minorHAnsi" w:cstheme="minorHAnsi"/>
          <w:sz w:val="24"/>
          <w:szCs w:val="24"/>
        </w:rPr>
        <w:t>konieczności zrealizowania przedmiotu umowy przy zastosowaniu innych rozwiązań technicznych lub materiałowych ze względu na zmiany obowiązującego prawa,</w:t>
      </w:r>
    </w:p>
    <w:p w14:paraId="2E9E94E8" w14:textId="6434ED9A" w:rsidR="00097259" w:rsidRPr="00D66795" w:rsidRDefault="00097259" w:rsidP="00097259">
      <w:pPr>
        <w:pStyle w:val="Tekstpodstawowy"/>
        <w:numPr>
          <w:ilvl w:val="0"/>
          <w:numId w:val="43"/>
        </w:numPr>
        <w:jc w:val="both"/>
        <w:rPr>
          <w:rFonts w:asciiTheme="minorHAnsi" w:hAnsiTheme="minorHAnsi" w:cstheme="minorHAnsi"/>
          <w:sz w:val="24"/>
          <w:szCs w:val="24"/>
        </w:rPr>
      </w:pPr>
      <w:r w:rsidRPr="00097259">
        <w:rPr>
          <w:rFonts w:asciiTheme="minorHAnsi" w:hAnsiTheme="minorHAnsi" w:cstheme="minorHAnsi"/>
          <w:sz w:val="24"/>
          <w:szCs w:val="24"/>
        </w:rPr>
        <w:t xml:space="preserve">koniecznością usunięcia wad w </w:t>
      </w:r>
      <w:r w:rsidRPr="00D66795">
        <w:rPr>
          <w:rFonts w:asciiTheme="minorHAnsi" w:hAnsiTheme="minorHAnsi" w:cstheme="minorHAnsi"/>
          <w:sz w:val="24"/>
          <w:szCs w:val="24"/>
        </w:rPr>
        <w:t xml:space="preserve">dokumentacji projektowej, </w:t>
      </w:r>
      <w:r w:rsidR="008D5001" w:rsidRPr="00D66795">
        <w:rPr>
          <w:rFonts w:asciiTheme="minorHAnsi" w:hAnsiTheme="minorHAnsi" w:cstheme="minorHAnsi"/>
          <w:sz w:val="24"/>
          <w:szCs w:val="24"/>
        </w:rPr>
        <w:t xml:space="preserve">lub </w:t>
      </w:r>
      <w:r w:rsidRPr="00D66795">
        <w:rPr>
          <w:rFonts w:asciiTheme="minorHAnsi" w:hAnsiTheme="minorHAnsi" w:cstheme="minorHAnsi"/>
          <w:sz w:val="24"/>
          <w:szCs w:val="24"/>
        </w:rPr>
        <w:t xml:space="preserve">wprowadzenia zmian </w:t>
      </w:r>
      <w:r w:rsidRPr="00D66795">
        <w:rPr>
          <w:rFonts w:asciiTheme="minorHAnsi" w:hAnsiTheme="minorHAnsi" w:cstheme="minorHAnsi"/>
          <w:sz w:val="24"/>
          <w:szCs w:val="24"/>
        </w:rPr>
        <w:br/>
        <w:t>w dokumentacji projektowej lub specyfikacji technicznej wykonania i odbioru robót budowlanych,</w:t>
      </w:r>
    </w:p>
    <w:p w14:paraId="4ADDD7AB" w14:textId="2CDA03F2" w:rsidR="00752F66" w:rsidRPr="00D66795" w:rsidRDefault="00097259" w:rsidP="000D206A">
      <w:pPr>
        <w:pStyle w:val="Tekstpodstawowy"/>
        <w:numPr>
          <w:ilvl w:val="0"/>
          <w:numId w:val="43"/>
        </w:numPr>
        <w:jc w:val="both"/>
        <w:rPr>
          <w:rFonts w:asciiTheme="minorHAnsi" w:hAnsiTheme="minorHAnsi" w:cstheme="minorHAnsi"/>
          <w:sz w:val="24"/>
          <w:szCs w:val="24"/>
        </w:rPr>
      </w:pPr>
      <w:r w:rsidRPr="00D66795">
        <w:rPr>
          <w:rFonts w:asciiTheme="minorHAnsi" w:hAnsiTheme="minorHAnsi" w:cstheme="minorHAnsi"/>
          <w:sz w:val="24"/>
          <w:szCs w:val="24"/>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D66795">
        <w:rPr>
          <w:rFonts w:asciiTheme="minorHAnsi" w:hAnsiTheme="minorHAnsi" w:cstheme="minorHAnsi"/>
          <w:sz w:val="24"/>
          <w:szCs w:val="24"/>
        </w:rPr>
        <w:br/>
        <w:t>lub usprawnienia procesu budowlanego, jeżeli rozwiązania zamienne nie odstępują w sposób istotny od zatwierdzonego projektu budowlanego,</w:t>
      </w:r>
    </w:p>
    <w:p w14:paraId="540997BF" w14:textId="1C55B7DF" w:rsidR="001B382B" w:rsidRPr="002B4890" w:rsidRDefault="00BB2B0B" w:rsidP="00097259">
      <w:pPr>
        <w:pStyle w:val="Tekstpodstawowy"/>
        <w:shd w:val="clear" w:color="auto" w:fill="auto"/>
        <w:ind w:left="426"/>
        <w:jc w:val="both"/>
        <w:rPr>
          <w:rFonts w:asciiTheme="minorHAnsi" w:hAnsiTheme="minorHAnsi" w:cstheme="minorHAnsi"/>
          <w:sz w:val="24"/>
          <w:szCs w:val="24"/>
        </w:rPr>
      </w:pPr>
      <w:r w:rsidRPr="002B4890">
        <w:rPr>
          <w:rFonts w:asciiTheme="minorHAnsi" w:hAnsiTheme="minorHAnsi" w:cstheme="minorHAnsi"/>
          <w:sz w:val="24"/>
          <w:szCs w:val="24"/>
        </w:rPr>
        <w:t>W przypadkach, o których mowa w lit. a-c w</w:t>
      </w:r>
      <w:r w:rsidR="001B382B" w:rsidRPr="002B4890">
        <w:rPr>
          <w:rFonts w:asciiTheme="minorHAnsi" w:hAnsiTheme="minorHAnsi" w:cstheme="minorHAnsi"/>
          <w:sz w:val="24"/>
          <w:szCs w:val="24"/>
        </w:rPr>
        <w:t xml:space="preserve">ynagrodzenie zostanie ustalone w protokole konieczności na podstawie zaakceptowanego przez Zamawiającego kosztorysu </w:t>
      </w:r>
      <w:r w:rsidR="00A52A81" w:rsidRPr="002B4890">
        <w:rPr>
          <w:rFonts w:asciiTheme="minorHAnsi" w:hAnsiTheme="minorHAnsi" w:cstheme="minorHAnsi"/>
          <w:sz w:val="24"/>
          <w:szCs w:val="24"/>
        </w:rPr>
        <w:t xml:space="preserve">wg cen jednostkowych zawartych w kosztorysie ofertowym, natomiast gdy </w:t>
      </w:r>
      <w:r w:rsidR="00EA7221" w:rsidRPr="002B4890">
        <w:rPr>
          <w:rFonts w:asciiTheme="minorHAnsi" w:hAnsiTheme="minorHAnsi" w:cstheme="minorHAnsi"/>
          <w:sz w:val="24"/>
          <w:szCs w:val="24"/>
        </w:rPr>
        <w:t>nie ma cen jednostkowych należy sporządzić kosztorys</w:t>
      </w:r>
      <w:r w:rsidR="00A52A81" w:rsidRPr="002B4890">
        <w:rPr>
          <w:rFonts w:asciiTheme="minorHAnsi" w:hAnsiTheme="minorHAnsi" w:cstheme="minorHAnsi"/>
          <w:sz w:val="24"/>
          <w:szCs w:val="24"/>
        </w:rPr>
        <w:t xml:space="preserve"> </w:t>
      </w:r>
      <w:r w:rsidR="00EA7221" w:rsidRPr="002B4890">
        <w:rPr>
          <w:rFonts w:asciiTheme="minorHAnsi" w:hAnsiTheme="minorHAnsi" w:cstheme="minorHAnsi"/>
          <w:sz w:val="24"/>
          <w:szCs w:val="24"/>
        </w:rPr>
        <w:t>z</w:t>
      </w:r>
      <w:r w:rsidR="001B382B" w:rsidRPr="002B4890">
        <w:rPr>
          <w:rFonts w:asciiTheme="minorHAnsi" w:hAnsiTheme="minorHAnsi" w:cstheme="minorHAnsi"/>
          <w:sz w:val="24"/>
          <w:szCs w:val="24"/>
        </w:rPr>
        <w:t xml:space="preserve"> zastosowaniem czynników cenotwórczych zawartych w kosztorysie ofertowym</w:t>
      </w:r>
      <w:r w:rsidR="00097259" w:rsidRPr="002B4890">
        <w:rPr>
          <w:rFonts w:asciiTheme="minorHAnsi" w:hAnsiTheme="minorHAnsi" w:cstheme="minorHAnsi"/>
          <w:sz w:val="24"/>
          <w:szCs w:val="24"/>
        </w:rPr>
        <w:t>.</w:t>
      </w:r>
    </w:p>
    <w:p w14:paraId="6721ABA9" w14:textId="3BA787B3" w:rsidR="00097259" w:rsidRPr="002B4890" w:rsidRDefault="00097259" w:rsidP="00097259">
      <w:pPr>
        <w:pStyle w:val="Tekstpodstawowy"/>
        <w:shd w:val="clear" w:color="auto" w:fill="auto"/>
        <w:ind w:left="426"/>
        <w:jc w:val="both"/>
        <w:rPr>
          <w:rFonts w:asciiTheme="minorHAnsi" w:hAnsiTheme="minorHAnsi" w:cstheme="minorHAnsi"/>
          <w:sz w:val="24"/>
          <w:szCs w:val="24"/>
        </w:rPr>
      </w:pPr>
    </w:p>
    <w:p w14:paraId="250DA9EF" w14:textId="77777777" w:rsidR="00752F66" w:rsidRPr="002B4890" w:rsidRDefault="00752F66" w:rsidP="00097259">
      <w:pPr>
        <w:pStyle w:val="Tekstpodstawowy"/>
        <w:shd w:val="clear" w:color="auto" w:fill="auto"/>
        <w:ind w:left="426"/>
        <w:jc w:val="both"/>
        <w:rPr>
          <w:rFonts w:asciiTheme="minorHAnsi" w:hAnsiTheme="minorHAnsi" w:cstheme="minorHAnsi"/>
          <w:sz w:val="24"/>
          <w:szCs w:val="24"/>
        </w:rPr>
      </w:pPr>
    </w:p>
    <w:p w14:paraId="0C056E1F" w14:textId="128E5AEB" w:rsidR="009C5843" w:rsidRPr="009C5843" w:rsidRDefault="00097259" w:rsidP="009C5843">
      <w:pPr>
        <w:pStyle w:val="Tekstpodstawowy"/>
        <w:numPr>
          <w:ilvl w:val="0"/>
          <w:numId w:val="43"/>
        </w:numPr>
        <w:jc w:val="both"/>
        <w:rPr>
          <w:rFonts w:asciiTheme="minorHAnsi" w:hAnsiTheme="minorHAnsi" w:cstheme="minorHAnsi"/>
          <w:sz w:val="24"/>
          <w:szCs w:val="24"/>
        </w:rPr>
      </w:pPr>
      <w:r w:rsidRPr="002B4890">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2B4890">
        <w:rPr>
          <w:rFonts w:asciiTheme="minorHAnsi" w:hAnsiTheme="minorHAnsi" w:cstheme="minorHAnsi"/>
          <w:sz w:val="24"/>
          <w:szCs w:val="24"/>
        </w:rPr>
        <w:t xml:space="preserve"> Wynagrodzenie zostanie ustalone w protokole konieczności </w:t>
      </w:r>
      <w:r w:rsidR="00D76D25" w:rsidRPr="002B4890">
        <w:rPr>
          <w:rFonts w:asciiTheme="minorHAnsi" w:hAnsiTheme="minorHAnsi" w:cstheme="minorHAnsi"/>
          <w:sz w:val="24"/>
          <w:szCs w:val="24"/>
        </w:rPr>
        <w:t>na podstawie zaakceptowanego przez Zamawiającego kosztorysu wg cen jednostkowych zawartych w kosztorysie ofertowym, natomiast gdy nie ma cen jednostkowych należy sporządzić kosztorys z zastosowaniem czynników cenotwórczych zawartych w kosztorysie ofertowym</w:t>
      </w:r>
      <w:r w:rsidR="0020396D" w:rsidRPr="00D76D25">
        <w:rPr>
          <w:rFonts w:asciiTheme="minorHAnsi" w:hAnsiTheme="minorHAnsi" w:cstheme="minorHAnsi"/>
          <w:color w:val="FF0000"/>
          <w:sz w:val="24"/>
          <w:szCs w:val="24"/>
        </w:rPr>
        <w:t xml:space="preserve">. </w:t>
      </w:r>
      <w:r w:rsidR="0020396D" w:rsidRPr="00986B97">
        <w:rPr>
          <w:rFonts w:asciiTheme="minorHAnsi" w:hAnsiTheme="minorHAnsi" w:cstheme="minorHAnsi"/>
          <w:sz w:val="24"/>
          <w:szCs w:val="24"/>
        </w:rPr>
        <w:t>Zamawiający może zrezygnować z robót o wartości nie większej niż 30% wartości wynagrodzenia umownego brutto określonego w § 9 ust. 2 umowy.</w:t>
      </w:r>
    </w:p>
    <w:p w14:paraId="0F0F57FA" w14:textId="4F654275" w:rsidR="001B382B" w:rsidRDefault="00752F66" w:rsidP="009C5843">
      <w:pPr>
        <w:pStyle w:val="Tekstpodstawowy"/>
        <w:shd w:val="clear" w:color="auto" w:fill="auto"/>
        <w:ind w:left="-142" w:firstLine="567"/>
        <w:jc w:val="both"/>
        <w:rPr>
          <w:rFonts w:asciiTheme="minorHAnsi" w:hAnsiTheme="minorHAnsi" w:cstheme="minorHAnsi"/>
          <w:sz w:val="24"/>
          <w:szCs w:val="24"/>
        </w:rPr>
      </w:pPr>
      <w:r>
        <w:rPr>
          <w:rFonts w:asciiTheme="minorHAnsi" w:hAnsiTheme="minorHAnsi" w:cstheme="minorHAnsi"/>
          <w:sz w:val="24"/>
          <w:szCs w:val="24"/>
        </w:rPr>
        <w:t>e</w:t>
      </w:r>
      <w:r w:rsidR="001B382B" w:rsidRPr="001921CA">
        <w:rPr>
          <w:rFonts w:asciiTheme="minorHAnsi" w:hAnsiTheme="minorHAnsi" w:cstheme="minorHAnsi"/>
          <w:sz w:val="24"/>
          <w:szCs w:val="24"/>
        </w:rPr>
        <w:t xml:space="preserve">) </w:t>
      </w:r>
      <w:r w:rsidR="009C5843">
        <w:rPr>
          <w:rFonts w:asciiTheme="minorHAnsi" w:hAnsiTheme="minorHAnsi" w:cstheme="minorHAnsi"/>
          <w:sz w:val="24"/>
          <w:szCs w:val="24"/>
        </w:rPr>
        <w:t xml:space="preserve"> </w:t>
      </w:r>
      <w:r w:rsidR="001B382B" w:rsidRPr="001921CA">
        <w:rPr>
          <w:rFonts w:asciiTheme="minorHAnsi" w:hAnsiTheme="minorHAnsi" w:cstheme="minorHAnsi"/>
          <w:sz w:val="24"/>
          <w:szCs w:val="24"/>
        </w:rPr>
        <w:t>zmiany ustawowej stawki podatku VAT - o wartość zmiany.</w:t>
      </w:r>
    </w:p>
    <w:p w14:paraId="45861BE9" w14:textId="41B647BF" w:rsidR="00873DC2" w:rsidRPr="00873DC2" w:rsidRDefault="00416720" w:rsidP="00873DC2">
      <w:pPr>
        <w:pStyle w:val="Tekstpodstawowy"/>
        <w:ind w:left="709" w:hanging="283"/>
        <w:jc w:val="both"/>
        <w:rPr>
          <w:rFonts w:asciiTheme="minorHAnsi" w:hAnsiTheme="minorHAnsi" w:cstheme="minorHAnsi"/>
          <w:b/>
          <w:bCs/>
          <w:sz w:val="24"/>
          <w:szCs w:val="24"/>
        </w:rPr>
      </w:pPr>
      <w:r w:rsidRPr="00416720">
        <w:rPr>
          <w:rFonts w:asciiTheme="minorHAnsi" w:hAnsiTheme="minorHAnsi" w:cstheme="minorHAnsi"/>
          <w:b/>
          <w:bCs/>
          <w:sz w:val="24"/>
          <w:szCs w:val="24"/>
        </w:rPr>
        <w:t xml:space="preserve">1.4. W przypadku braku możliwości wykonania w terminie umowy przez Wykonawcę </w:t>
      </w:r>
      <w:r>
        <w:rPr>
          <w:rFonts w:asciiTheme="minorHAnsi" w:hAnsiTheme="minorHAnsi" w:cstheme="minorHAnsi"/>
          <w:b/>
          <w:bCs/>
          <w:sz w:val="24"/>
          <w:szCs w:val="24"/>
        </w:rPr>
        <w:br/>
      </w:r>
      <w:r w:rsidRPr="00416720">
        <w:rPr>
          <w:rFonts w:asciiTheme="minorHAnsi" w:hAnsiTheme="minorHAnsi" w:cstheme="minorHAnsi"/>
          <w:b/>
          <w:bCs/>
          <w:sz w:val="24"/>
          <w:szCs w:val="24"/>
        </w:rPr>
        <w:t xml:space="preserve">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t>
      </w:r>
      <w:r>
        <w:rPr>
          <w:rFonts w:asciiTheme="minorHAnsi" w:hAnsiTheme="minorHAnsi" w:cstheme="minorHAnsi"/>
          <w:b/>
          <w:bCs/>
          <w:sz w:val="24"/>
          <w:szCs w:val="24"/>
        </w:rPr>
        <w:br/>
      </w:r>
      <w:r w:rsidRPr="00416720">
        <w:rPr>
          <w:rFonts w:asciiTheme="minorHAnsi" w:hAnsiTheme="minorHAnsi" w:cstheme="minorHAnsi"/>
          <w:b/>
          <w:bCs/>
          <w:sz w:val="24"/>
          <w:szCs w:val="24"/>
        </w:rPr>
        <w:t>wraz z uzasadnieniem, Zamawiający zobowiązuje się do rozpatrzenia go niezwłocznie.</w:t>
      </w:r>
      <w:r w:rsidR="00873DC2" w:rsidRPr="00873DC2">
        <w:t xml:space="preserve"> </w:t>
      </w:r>
      <w:r w:rsidR="00873DC2" w:rsidRPr="00873DC2">
        <w:rPr>
          <w:rFonts w:asciiTheme="minorHAnsi" w:hAnsiTheme="minorHAnsi" w:cstheme="minorHAnsi"/>
          <w:b/>
          <w:bCs/>
          <w:sz w:val="24"/>
          <w:szCs w:val="24"/>
        </w:rPr>
        <w:t xml:space="preserve">Jeżeli Zamawiający uzna przeszkody za uzasadnione strony dokonują zmiany umowy </w:t>
      </w:r>
      <w:r w:rsidR="00873DC2">
        <w:rPr>
          <w:rFonts w:asciiTheme="minorHAnsi" w:hAnsiTheme="minorHAnsi" w:cstheme="minorHAnsi"/>
          <w:b/>
          <w:bCs/>
          <w:sz w:val="24"/>
          <w:szCs w:val="24"/>
        </w:rPr>
        <w:br/>
      </w:r>
      <w:r w:rsidR="00873DC2" w:rsidRPr="00873DC2">
        <w:rPr>
          <w:rFonts w:asciiTheme="minorHAnsi" w:hAnsiTheme="minorHAnsi" w:cstheme="minorHAnsi"/>
          <w:b/>
          <w:bCs/>
          <w:sz w:val="24"/>
          <w:szCs w:val="24"/>
        </w:rPr>
        <w:t>w szczególności przez:</w:t>
      </w:r>
    </w:p>
    <w:p w14:paraId="44E98120"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a)</w:t>
      </w:r>
      <w:r w:rsidRPr="00873DC2">
        <w:rPr>
          <w:rFonts w:asciiTheme="minorHAnsi" w:hAnsiTheme="minorHAnsi" w:cstheme="minorHAnsi"/>
          <w:b/>
          <w:bCs/>
          <w:sz w:val="24"/>
          <w:szCs w:val="24"/>
        </w:rPr>
        <w:tab/>
        <w:t>zmianę terminu wykonania umowy lub jej części, lub czasowe zawieszenie wykonywania umowy lub jej części,</w:t>
      </w:r>
    </w:p>
    <w:p w14:paraId="4D0B8D67"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b)</w:t>
      </w:r>
      <w:r w:rsidRPr="00873DC2">
        <w:rPr>
          <w:rFonts w:asciiTheme="minorHAnsi" w:hAnsiTheme="minorHAnsi" w:cstheme="minorHAnsi"/>
          <w:b/>
          <w:bCs/>
          <w:sz w:val="24"/>
          <w:szCs w:val="24"/>
        </w:rPr>
        <w:tab/>
        <w:t>zmianę sposobu wykonywania dostaw, usług lub robót budowlanych,</w:t>
      </w:r>
    </w:p>
    <w:p w14:paraId="4F3C8E05"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c)</w:t>
      </w:r>
      <w:r w:rsidRPr="00873DC2">
        <w:rPr>
          <w:rFonts w:asciiTheme="minorHAnsi" w:hAnsiTheme="minorHAnsi" w:cstheme="minorHAnsi"/>
          <w:b/>
          <w:bCs/>
          <w:sz w:val="24"/>
          <w:szCs w:val="24"/>
        </w:rPr>
        <w:tab/>
        <w:t xml:space="preserve">zmianę zakresu świadczenia wykonawcy i odpowiadającą jej zmianę wynagrodzenia </w:t>
      </w:r>
    </w:p>
    <w:p w14:paraId="61213B58" w14:textId="39293531" w:rsidR="00873DC2" w:rsidRPr="00873DC2" w:rsidRDefault="00873DC2" w:rsidP="00873DC2">
      <w:pPr>
        <w:pStyle w:val="Tekstpodstawowy"/>
        <w:ind w:left="1134" w:hanging="425"/>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lub sposobu rozliczenia wynagrodzenia wykonawcy</w:t>
      </w:r>
    </w:p>
    <w:p w14:paraId="25309319" w14:textId="7CEA67B2" w:rsidR="00416720" w:rsidRPr="00416720" w:rsidRDefault="00873DC2" w:rsidP="00873DC2">
      <w:pPr>
        <w:pStyle w:val="Tekstpodstawowy"/>
        <w:ind w:left="709" w:hanging="283"/>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 xml:space="preserve"> - o ile wzrost wynagrodzenia spowodowany każdą kolejną zmianą nie przekroczy 50% wartości umowy.</w:t>
      </w:r>
    </w:p>
    <w:p w14:paraId="5AAEC046" w14:textId="77777777" w:rsidR="001B382B" w:rsidRPr="005A7F5B" w:rsidRDefault="001B382B" w:rsidP="001B382B">
      <w:pPr>
        <w:pStyle w:val="Tekstpodstawowy"/>
        <w:numPr>
          <w:ilvl w:val="0"/>
          <w:numId w:val="25"/>
        </w:numPr>
        <w:shd w:val="clear" w:color="auto" w:fill="auto"/>
        <w:tabs>
          <w:tab w:val="left" w:pos="359"/>
        </w:tabs>
        <w:jc w:val="both"/>
        <w:rPr>
          <w:rFonts w:asciiTheme="minorHAnsi" w:hAnsiTheme="minorHAnsi" w:cstheme="minorHAnsi"/>
          <w:sz w:val="24"/>
          <w:szCs w:val="24"/>
        </w:rPr>
      </w:pPr>
      <w:r w:rsidRPr="005A7F5B">
        <w:rPr>
          <w:rFonts w:asciiTheme="minorHAnsi" w:hAnsiTheme="minorHAnsi" w:cstheme="minorHAnsi"/>
          <w:sz w:val="24"/>
          <w:szCs w:val="24"/>
        </w:rPr>
        <w:t>Warunki wprowadzenia zmian:</w:t>
      </w:r>
    </w:p>
    <w:p w14:paraId="7D132EF1" w14:textId="77777777" w:rsidR="001B382B" w:rsidRPr="005A7F5B" w:rsidRDefault="001B382B" w:rsidP="001B382B">
      <w:pPr>
        <w:pStyle w:val="Tekstpodstawowy"/>
        <w:numPr>
          <w:ilvl w:val="0"/>
          <w:numId w:val="28"/>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inicjowanie zmian - na pisemny wniosek Wykonawcy lub Zamawiającego,</w:t>
      </w:r>
    </w:p>
    <w:p w14:paraId="63FCDADF" w14:textId="77777777" w:rsidR="001B382B" w:rsidRPr="005A7F5B" w:rsidRDefault="001B382B" w:rsidP="001B382B">
      <w:pPr>
        <w:pStyle w:val="Tekstpodstawowy"/>
        <w:numPr>
          <w:ilvl w:val="0"/>
          <w:numId w:val="28"/>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pisemne uzasadnienie zmian,</w:t>
      </w:r>
    </w:p>
    <w:p w14:paraId="58BF3F9A" w14:textId="04F5C6F7" w:rsidR="00873DC2" w:rsidRPr="000D206A" w:rsidRDefault="001B382B" w:rsidP="00873DC2">
      <w:pPr>
        <w:pStyle w:val="Tekstpodstawowy"/>
        <w:numPr>
          <w:ilvl w:val="0"/>
          <w:numId w:val="28"/>
        </w:numPr>
        <w:shd w:val="clear" w:color="auto" w:fill="auto"/>
        <w:tabs>
          <w:tab w:val="left" w:pos="714"/>
        </w:tabs>
        <w:spacing w:after="240"/>
        <w:ind w:firstLine="380"/>
        <w:rPr>
          <w:rFonts w:asciiTheme="minorHAnsi" w:hAnsiTheme="minorHAnsi" w:cstheme="minorHAnsi"/>
          <w:sz w:val="24"/>
          <w:szCs w:val="24"/>
        </w:rPr>
      </w:pPr>
      <w:r w:rsidRPr="005A7F5B">
        <w:rPr>
          <w:rFonts w:asciiTheme="minorHAnsi" w:hAnsiTheme="minorHAnsi" w:cstheme="minorHAnsi"/>
          <w:sz w:val="24"/>
          <w:szCs w:val="24"/>
        </w:rPr>
        <w:t>forma zmian: aneks do umowy w formie pisemnej pod rygorem nieważności.</w:t>
      </w:r>
    </w:p>
    <w:p w14:paraId="2DD257C4" w14:textId="77777777" w:rsidR="001B382B" w:rsidRPr="00DA66BB" w:rsidRDefault="001B382B" w:rsidP="001B382B">
      <w:pPr>
        <w:pStyle w:val="Heading10"/>
        <w:keepNext/>
        <w:keepLines/>
        <w:shd w:val="clear" w:color="auto" w:fill="auto"/>
        <w:rPr>
          <w:rFonts w:asciiTheme="minorHAnsi" w:hAnsiTheme="minorHAnsi" w:cstheme="minorHAnsi"/>
          <w:sz w:val="24"/>
          <w:szCs w:val="24"/>
        </w:rPr>
      </w:pPr>
      <w:bookmarkStart w:id="46" w:name="bookmark42"/>
      <w:bookmarkStart w:id="47" w:name="bookmark43"/>
      <w:r w:rsidRPr="00DA66BB">
        <w:rPr>
          <w:rFonts w:asciiTheme="minorHAnsi" w:hAnsiTheme="minorHAnsi" w:cstheme="minorHAnsi"/>
          <w:sz w:val="24"/>
          <w:szCs w:val="24"/>
        </w:rPr>
        <w:t>odstąpienie od umowy</w:t>
      </w:r>
      <w:bookmarkEnd w:id="46"/>
      <w:bookmarkEnd w:id="47"/>
    </w:p>
    <w:p w14:paraId="58140F75" w14:textId="5A760C11" w:rsidR="00EC50BD" w:rsidRPr="004F4D14" w:rsidRDefault="001B382B" w:rsidP="004F4D14">
      <w:pPr>
        <w:pStyle w:val="Tekstpodstawowy"/>
        <w:shd w:val="clear" w:color="auto" w:fill="auto"/>
        <w:jc w:val="center"/>
        <w:rPr>
          <w:rFonts w:asciiTheme="minorHAnsi" w:hAnsiTheme="minorHAnsi" w:cstheme="minorHAnsi"/>
          <w:b/>
          <w:sz w:val="24"/>
          <w:szCs w:val="24"/>
        </w:rPr>
      </w:pPr>
      <w:r w:rsidRPr="00DA66BB">
        <w:rPr>
          <w:rFonts w:asciiTheme="minorHAnsi" w:hAnsiTheme="minorHAnsi" w:cstheme="minorHAnsi"/>
          <w:b/>
          <w:sz w:val="24"/>
          <w:szCs w:val="24"/>
        </w:rPr>
        <w:t>§19</w:t>
      </w:r>
    </w:p>
    <w:p w14:paraId="14A1D067" w14:textId="7A5FFDCB" w:rsidR="00EC50BD" w:rsidRPr="00DA66BB" w:rsidRDefault="00EC50BD" w:rsidP="00EC50BD">
      <w:pPr>
        <w:pStyle w:val="Default"/>
        <w:numPr>
          <w:ilvl w:val="0"/>
          <w:numId w:val="39"/>
        </w:numPr>
        <w:jc w:val="both"/>
        <w:rPr>
          <w:rFonts w:asciiTheme="minorHAnsi" w:hAnsiTheme="minorHAnsi" w:cstheme="minorHAnsi"/>
        </w:rPr>
      </w:pPr>
      <w:r w:rsidRPr="00DA66BB">
        <w:rPr>
          <w:rFonts w:asciiTheme="minorHAnsi" w:hAnsiTheme="minorHAnsi" w:cstheme="minorHAnsi"/>
        </w:rPr>
        <w:t xml:space="preserve">W razie zaistnienia istotnej zmiany okoliczności powodującej, że wykonanie umowy nie leży w interesie publicznym, czego nie można było przewidzieć w chwili zawarcia umowy, </w:t>
      </w:r>
      <w:r w:rsidR="00DA66BB" w:rsidRPr="00DA66BB">
        <w:rPr>
          <w:rFonts w:asciiTheme="minorHAnsi" w:hAnsiTheme="minorHAnsi" w:cstheme="minorHAnsi"/>
        </w:rPr>
        <w:br/>
      </w:r>
      <w:r w:rsidRPr="00DA66BB">
        <w:rPr>
          <w:rFonts w:asciiTheme="minorHAnsi" w:hAnsiTheme="minorHAnsi" w:cstheme="minorHAnsi"/>
        </w:rPr>
        <w:t xml:space="preserve">lub dalsze wykonywanie umowy może zagrozić istotnemu bezpieczeństwu państwa </w:t>
      </w:r>
      <w:r w:rsidR="00DA66BB" w:rsidRPr="00DA66BB">
        <w:rPr>
          <w:rFonts w:asciiTheme="minorHAnsi" w:hAnsiTheme="minorHAnsi" w:cstheme="minorHAnsi"/>
        </w:rPr>
        <w:br/>
      </w:r>
      <w:r w:rsidRPr="00DA66BB">
        <w:rPr>
          <w:rFonts w:asciiTheme="minorHAnsi" w:hAnsiTheme="minorHAnsi" w:cstheme="minorHAnsi"/>
        </w:rPr>
        <w:t xml:space="preserve">lub bezpieczeństwu publicznemu, Zamawiający może odstąpić od umowy w terminie 30 dni od powzięcia wiadomości o tych okolicznościach. </w:t>
      </w:r>
    </w:p>
    <w:p w14:paraId="1EC4AB2E" w14:textId="5A940C87" w:rsidR="00EC50BD" w:rsidRPr="00DA66BB" w:rsidRDefault="003B6F79" w:rsidP="003B6F79">
      <w:pPr>
        <w:pStyle w:val="Default"/>
        <w:numPr>
          <w:ilvl w:val="0"/>
          <w:numId w:val="39"/>
        </w:numPr>
        <w:jc w:val="both"/>
        <w:rPr>
          <w:rFonts w:asciiTheme="minorHAnsi" w:hAnsiTheme="minorHAnsi" w:cstheme="minorHAnsi"/>
        </w:rPr>
      </w:pPr>
      <w:r>
        <w:rPr>
          <w:rFonts w:asciiTheme="minorHAnsi" w:hAnsiTheme="minorHAnsi" w:cstheme="minorHAnsi"/>
          <w:u w:val="single"/>
        </w:rPr>
        <w:t xml:space="preserve">Zamawiający może odstąpić jeśli </w:t>
      </w:r>
      <w:r w:rsidR="00EC50BD" w:rsidRPr="00DA66BB">
        <w:rPr>
          <w:rFonts w:asciiTheme="minorHAnsi" w:hAnsiTheme="minorHAnsi" w:cstheme="minorHAnsi"/>
          <w:u w:val="single"/>
        </w:rPr>
        <w:t xml:space="preserve">zachodzi co najmniej jedna </w:t>
      </w:r>
      <w:r w:rsidR="00EC50BD" w:rsidRPr="00DA66BB">
        <w:rPr>
          <w:rFonts w:asciiTheme="minorHAnsi" w:hAnsiTheme="minorHAnsi" w:cstheme="minorHAnsi"/>
        </w:rPr>
        <w:t xml:space="preserve">z następujących okoliczności: </w:t>
      </w:r>
    </w:p>
    <w:p w14:paraId="79E7BA2E" w14:textId="2C89D2A7" w:rsidR="00EC50BD" w:rsidRPr="00DA66BB" w:rsidRDefault="00EC50BD" w:rsidP="00DA66BB">
      <w:pPr>
        <w:pStyle w:val="Default"/>
        <w:numPr>
          <w:ilvl w:val="0"/>
          <w:numId w:val="42"/>
        </w:numPr>
        <w:ind w:left="851" w:hanging="284"/>
        <w:jc w:val="both"/>
        <w:rPr>
          <w:rFonts w:asciiTheme="minorHAnsi" w:hAnsiTheme="minorHAnsi" w:cstheme="minorHAnsi"/>
        </w:rPr>
      </w:pPr>
      <w:r w:rsidRPr="00DA66BB">
        <w:rPr>
          <w:rFonts w:asciiTheme="minorHAnsi" w:hAnsiTheme="minorHAnsi" w:cstheme="minorHAnsi"/>
        </w:rPr>
        <w:t xml:space="preserve">dokonano zmiany umowy z naruszeniem art. 454 i art. 455 </w:t>
      </w:r>
    </w:p>
    <w:p w14:paraId="49DE78F0" w14:textId="7B8E03FA" w:rsidR="00EC50BD" w:rsidRPr="00DA66BB" w:rsidRDefault="00EC50BD" w:rsidP="00DA66BB">
      <w:pPr>
        <w:pStyle w:val="Default"/>
        <w:numPr>
          <w:ilvl w:val="0"/>
          <w:numId w:val="42"/>
        </w:numPr>
        <w:ind w:left="851" w:hanging="284"/>
        <w:jc w:val="both"/>
        <w:rPr>
          <w:rFonts w:asciiTheme="minorHAnsi" w:hAnsiTheme="minorHAnsi" w:cstheme="minorHAnsi"/>
        </w:rPr>
      </w:pPr>
      <w:r w:rsidRPr="00DA66BB">
        <w:rPr>
          <w:rFonts w:asciiTheme="minorHAnsi" w:hAnsiTheme="minorHAnsi" w:cstheme="minorHAnsi"/>
        </w:rPr>
        <w:t xml:space="preserve">wykonawca w chwili zawarcia umowy podlegał wykluczeniu na podstawie art. 108 </w:t>
      </w:r>
    </w:p>
    <w:p w14:paraId="16073619" w14:textId="58D3FE3B" w:rsidR="00EC50BD" w:rsidRPr="00DA66BB" w:rsidRDefault="00DA66BB" w:rsidP="00DA66BB">
      <w:pPr>
        <w:pStyle w:val="Tekstpodstawowy"/>
        <w:numPr>
          <w:ilvl w:val="0"/>
          <w:numId w:val="42"/>
        </w:numPr>
        <w:shd w:val="clear" w:color="auto" w:fill="auto"/>
        <w:tabs>
          <w:tab w:val="left" w:pos="851"/>
        </w:tabs>
        <w:ind w:left="851" w:hanging="284"/>
        <w:jc w:val="both"/>
        <w:rPr>
          <w:rFonts w:asciiTheme="minorHAnsi" w:hAnsiTheme="minorHAnsi" w:cstheme="minorHAnsi"/>
          <w:sz w:val="24"/>
          <w:szCs w:val="24"/>
        </w:rPr>
      </w:pPr>
      <w:r w:rsidRPr="00DA66BB">
        <w:rPr>
          <w:rFonts w:asciiTheme="minorHAnsi" w:hAnsiTheme="minorHAnsi" w:cstheme="minorHAnsi"/>
          <w:sz w:val="24"/>
          <w:szCs w:val="24"/>
        </w:rPr>
        <w:t>T</w:t>
      </w:r>
      <w:r w:rsidR="00EC50BD" w:rsidRPr="00DA66BB">
        <w:rPr>
          <w:rFonts w:asciiTheme="minorHAnsi" w:hAnsiTheme="minorHAnsi" w:cstheme="minorHAnsi"/>
          <w:sz w:val="24"/>
          <w:szCs w:val="24"/>
        </w:rPr>
        <w:t xml:space="preserve">rybunał Sprawiedliwości Unii Europejskiej stwierdził, w ramach procedury przewidzianej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w</w:t>
      </w:r>
      <w:r w:rsidRPr="00DA66BB">
        <w:rPr>
          <w:rFonts w:asciiTheme="minorHAnsi" w:hAnsiTheme="minorHAnsi" w:cstheme="minorHAnsi"/>
          <w:sz w:val="24"/>
          <w:szCs w:val="24"/>
        </w:rPr>
        <w:t xml:space="preserve"> </w:t>
      </w:r>
      <w:r w:rsidR="00EC50BD" w:rsidRPr="00DA66BB">
        <w:rPr>
          <w:rFonts w:asciiTheme="minorHAnsi" w:hAnsiTheme="minorHAnsi" w:cstheme="minorHAnsi"/>
          <w:sz w:val="24"/>
          <w:szCs w:val="24"/>
        </w:rPr>
        <w:t xml:space="preserve">art. 258 Traktatu o funkcjonowaniu Unii Europejskiej, że Rzeczypospolita Polska uchybiła zobowiązaniom, które ciążą na niej na mocy Traktatów, dyrektywy 2014/24/UE, dyrektywy </w:t>
      </w:r>
      <w:r w:rsidR="00EC50BD" w:rsidRPr="00DA66BB">
        <w:rPr>
          <w:rFonts w:asciiTheme="minorHAnsi" w:hAnsiTheme="minorHAnsi" w:cstheme="minorHAnsi"/>
          <w:sz w:val="24"/>
          <w:szCs w:val="24"/>
        </w:rPr>
        <w:lastRenderedPageBreak/>
        <w:t xml:space="preserve">2014/25/UE i dyrektywy 2009/81/WE, z uwagi na to, że zamawiający udzielił zamówienia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z naruszeniem prawa Unii Europejskiej.</w:t>
      </w:r>
    </w:p>
    <w:p w14:paraId="6BF2B7D5" w14:textId="4BBFDF94" w:rsidR="00D1669F" w:rsidRPr="00D5297D" w:rsidRDefault="00D1669F" w:rsidP="00D1669F">
      <w:pPr>
        <w:pStyle w:val="Tekstpodstawowy"/>
        <w:numPr>
          <w:ilvl w:val="0"/>
          <w:numId w:val="39"/>
        </w:numPr>
        <w:shd w:val="clear" w:color="auto" w:fill="auto"/>
        <w:tabs>
          <w:tab w:val="left" w:pos="480"/>
        </w:tabs>
        <w:jc w:val="both"/>
        <w:rPr>
          <w:rFonts w:asciiTheme="minorHAnsi" w:hAnsiTheme="minorHAnsi" w:cstheme="minorHAnsi"/>
          <w:sz w:val="24"/>
          <w:szCs w:val="24"/>
        </w:rPr>
      </w:pPr>
      <w:r w:rsidRPr="00D5297D">
        <w:rPr>
          <w:rFonts w:asciiTheme="minorHAnsi" w:hAnsiTheme="minorHAnsi" w:cstheme="minorHAnsi"/>
          <w:sz w:val="24"/>
          <w:szCs w:val="24"/>
        </w:rPr>
        <w:t>Poza przesłankami wskazanymi w ust. 1,</w:t>
      </w:r>
      <w:r w:rsidR="003B6F79">
        <w:rPr>
          <w:rFonts w:asciiTheme="minorHAnsi" w:hAnsiTheme="minorHAnsi" w:cstheme="minorHAnsi"/>
          <w:sz w:val="24"/>
          <w:szCs w:val="24"/>
        </w:rPr>
        <w:t xml:space="preserve"> 2</w:t>
      </w:r>
      <w:r w:rsidRPr="00D5297D">
        <w:rPr>
          <w:rFonts w:asciiTheme="minorHAnsi" w:hAnsiTheme="minorHAnsi" w:cstheme="minorHAnsi"/>
          <w:sz w:val="24"/>
          <w:szCs w:val="24"/>
        </w:rPr>
        <w:t xml:space="preserve"> Zamawiający może odstąpić od umowy w całości lub części, jeżeli:</w:t>
      </w:r>
    </w:p>
    <w:p w14:paraId="6EF3BAB9" w14:textId="77777777" w:rsidR="001B382B" w:rsidRPr="00D5297D" w:rsidRDefault="001B382B" w:rsidP="001B382B">
      <w:pPr>
        <w:pStyle w:val="Tekstpodstawowy"/>
        <w:numPr>
          <w:ilvl w:val="0"/>
          <w:numId w:val="30"/>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nie rozpoczął robót w ciągu 7 dni kalendarzowych od przekazania placu budowy, pomimo wezwania Zamawiającego złożonego na piśmie,</w:t>
      </w:r>
    </w:p>
    <w:p w14:paraId="174F49C4" w14:textId="77777777" w:rsidR="001B382B" w:rsidRPr="00D5297D" w:rsidRDefault="001B382B" w:rsidP="001B382B">
      <w:pPr>
        <w:pStyle w:val="Tekstpodstawowy"/>
        <w:numPr>
          <w:ilvl w:val="0"/>
          <w:numId w:val="30"/>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przerwał realizację robót i przerwa ta trwa dłużej niż 7 dni kalendarzowych, pomimo wezwania Zamawiającego złożonego na piśmie.</w:t>
      </w:r>
    </w:p>
    <w:p w14:paraId="57CD8FBC" w14:textId="77777777" w:rsidR="001B382B" w:rsidRPr="00D5297D" w:rsidRDefault="001B382B" w:rsidP="001B382B">
      <w:pPr>
        <w:pStyle w:val="Tekstpodstawowy"/>
        <w:numPr>
          <w:ilvl w:val="0"/>
          <w:numId w:val="30"/>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 przypadku wykonywania robót budowlanych stanowiących przedmiot niniejszej umowy przez podwykonawców, na zawarcie umów, z którymi Wykonawca nie uzyskał zgody.</w:t>
      </w:r>
    </w:p>
    <w:p w14:paraId="04100D98" w14:textId="6E3376BD" w:rsidR="001B382B" w:rsidRPr="00D5297D" w:rsidRDefault="001B382B" w:rsidP="001B382B">
      <w:pPr>
        <w:pStyle w:val="Tekstpodstawowy"/>
        <w:numPr>
          <w:ilvl w:val="0"/>
          <w:numId w:val="30"/>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Wielokrotnego dokonywania bezpośredniej zapłaty podwykonawcy lub dalszemu podwykonawcy, o którym mowa w § 8 ust. 1</w:t>
      </w:r>
      <w:r w:rsidR="00C35556">
        <w:rPr>
          <w:rFonts w:asciiTheme="minorHAnsi" w:hAnsiTheme="minorHAnsi" w:cstheme="minorHAnsi"/>
          <w:sz w:val="24"/>
          <w:szCs w:val="24"/>
        </w:rPr>
        <w:t>4</w:t>
      </w:r>
      <w:r w:rsidRPr="00D5297D">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D5297D" w:rsidRDefault="001B382B" w:rsidP="00DA66BB">
      <w:pPr>
        <w:pStyle w:val="Tekstpodstawowy"/>
        <w:numPr>
          <w:ilvl w:val="0"/>
          <w:numId w:val="39"/>
        </w:numPr>
        <w:shd w:val="clear" w:color="auto" w:fill="auto"/>
        <w:tabs>
          <w:tab w:val="left" w:pos="494"/>
        </w:tabs>
        <w:rPr>
          <w:rFonts w:asciiTheme="minorHAnsi" w:hAnsiTheme="minorHAnsi" w:cstheme="minorHAnsi"/>
          <w:sz w:val="24"/>
          <w:szCs w:val="24"/>
        </w:rPr>
      </w:pPr>
      <w:r w:rsidRPr="00D5297D">
        <w:rPr>
          <w:rFonts w:asciiTheme="minorHAnsi" w:hAnsiTheme="minorHAnsi" w:cstheme="minorHAnsi"/>
          <w:sz w:val="24"/>
          <w:szCs w:val="24"/>
        </w:rPr>
        <w:t>Wykonawcy przysługuje prawo odstąpienia od umowy w szczególności, jeżeli:</w:t>
      </w:r>
    </w:p>
    <w:p w14:paraId="7A81EC81" w14:textId="77777777" w:rsidR="001B382B" w:rsidRPr="00D5297D" w:rsidRDefault="001B382B" w:rsidP="001B382B">
      <w:pPr>
        <w:pStyle w:val="Tekstpodstawowy"/>
        <w:shd w:val="clear" w:color="auto" w:fill="auto"/>
        <w:ind w:left="720" w:hanging="260"/>
        <w:jc w:val="both"/>
        <w:rPr>
          <w:rFonts w:asciiTheme="minorHAnsi" w:hAnsiTheme="minorHAnsi" w:cstheme="minorHAnsi"/>
          <w:sz w:val="24"/>
          <w:szCs w:val="24"/>
        </w:rPr>
      </w:pPr>
      <w:r w:rsidRPr="00D5297D">
        <w:rPr>
          <w:rFonts w:asciiTheme="minorHAnsi" w:hAnsiTheme="minorHAnsi" w:cstheme="minorHAnsi"/>
          <w:sz w:val="24"/>
          <w:szCs w:val="24"/>
        </w:rPr>
        <w:t>1) Zamawiający bez uzasadnionej przyczyny odmawia przez 15 dni, odbioru robót lub odmawia podpisania protokołu odbioru, pomimo wezwania Wykonawcy złożonego na piśmie.</w:t>
      </w:r>
    </w:p>
    <w:p w14:paraId="655AF8C9" w14:textId="77777777" w:rsidR="001B382B" w:rsidRPr="00EC50BD" w:rsidRDefault="001B382B" w:rsidP="00DA66BB">
      <w:pPr>
        <w:pStyle w:val="Tekstpodstawowy"/>
        <w:numPr>
          <w:ilvl w:val="0"/>
          <w:numId w:val="39"/>
        </w:numPr>
        <w:shd w:val="clear" w:color="auto" w:fill="auto"/>
        <w:tabs>
          <w:tab w:val="left" w:pos="7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może nastąpić w terminie 20 dni kalendarzowych od dnia powzięcia wiadomości o okolicznościach uzasadniających odstąpienie, z zastrzeżeniem ust. 1 pkt 1.</w:t>
      </w:r>
    </w:p>
    <w:p w14:paraId="6E0734D2" w14:textId="77777777" w:rsidR="001B382B" w:rsidRPr="00EC50BD" w:rsidRDefault="001B382B" w:rsidP="00DA66BB">
      <w:pPr>
        <w:pStyle w:val="Tekstpodstawowy"/>
        <w:numPr>
          <w:ilvl w:val="0"/>
          <w:numId w:val="39"/>
        </w:numPr>
        <w:shd w:val="clear" w:color="auto" w:fill="auto"/>
        <w:tabs>
          <w:tab w:val="left" w:pos="5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powinno nastąpić w formie pisemnej pod rygorem nieważności takiego oświadczenia i powinno zawierać uzasadnienie.</w:t>
      </w:r>
    </w:p>
    <w:p w14:paraId="066CA521" w14:textId="264CB0F5" w:rsidR="005D42B0" w:rsidRPr="000D206A" w:rsidRDefault="001B382B" w:rsidP="001B382B">
      <w:pPr>
        <w:pStyle w:val="Tekstpodstawowy"/>
        <w:numPr>
          <w:ilvl w:val="0"/>
          <w:numId w:val="39"/>
        </w:numPr>
        <w:shd w:val="clear" w:color="auto" w:fill="auto"/>
        <w:tabs>
          <w:tab w:val="left" w:pos="494"/>
        </w:tabs>
        <w:spacing w:after="240"/>
        <w:jc w:val="both"/>
        <w:rPr>
          <w:rFonts w:asciiTheme="minorHAnsi" w:hAnsiTheme="minorHAnsi" w:cstheme="minorHAnsi"/>
          <w:sz w:val="24"/>
          <w:szCs w:val="24"/>
        </w:rPr>
      </w:pPr>
      <w:r w:rsidRPr="00EC50BD">
        <w:rPr>
          <w:rFonts w:asciiTheme="minorHAnsi" w:hAnsiTheme="minorHAnsi" w:cstheme="minorHAnsi"/>
          <w:sz w:val="24"/>
          <w:szCs w:val="24"/>
        </w:rPr>
        <w:t xml:space="preserve">Strona, z której przyczyny zostało dokonane odstąpienie od umowy, poniesie koszty wynikłe </w:t>
      </w:r>
      <w:r w:rsidR="0068463C" w:rsidRPr="00EC50BD">
        <w:rPr>
          <w:rFonts w:asciiTheme="minorHAnsi" w:hAnsiTheme="minorHAnsi" w:cstheme="minorHAnsi"/>
          <w:sz w:val="24"/>
          <w:szCs w:val="24"/>
        </w:rPr>
        <w:br/>
      </w:r>
      <w:r w:rsidRPr="00EC50BD">
        <w:rPr>
          <w:rFonts w:asciiTheme="minorHAnsi" w:hAnsiTheme="minorHAnsi" w:cstheme="minorHAnsi"/>
          <w:sz w:val="24"/>
          <w:szCs w:val="24"/>
        </w:rPr>
        <w:t>z odstąpienia od umowy.</w:t>
      </w:r>
    </w:p>
    <w:p w14:paraId="65EC90F7" w14:textId="77777777" w:rsidR="001B382B" w:rsidRPr="007D5064" w:rsidRDefault="001B382B" w:rsidP="001B382B">
      <w:pPr>
        <w:pStyle w:val="Heading10"/>
        <w:keepNext/>
        <w:keepLines/>
        <w:shd w:val="clear" w:color="auto" w:fill="auto"/>
        <w:spacing w:line="262" w:lineRule="auto"/>
        <w:rPr>
          <w:rFonts w:asciiTheme="minorHAnsi" w:hAnsiTheme="minorHAnsi" w:cstheme="minorHAnsi"/>
          <w:sz w:val="24"/>
          <w:szCs w:val="24"/>
        </w:rPr>
      </w:pPr>
      <w:bookmarkStart w:id="48" w:name="bookmark44"/>
      <w:bookmarkStart w:id="49" w:name="bookmark45"/>
      <w:r w:rsidRPr="007D5064">
        <w:rPr>
          <w:rFonts w:asciiTheme="minorHAnsi" w:hAnsiTheme="minorHAnsi" w:cstheme="minorHAnsi"/>
          <w:sz w:val="24"/>
          <w:szCs w:val="24"/>
        </w:rPr>
        <w:t>przepisy końcowe</w:t>
      </w:r>
      <w:bookmarkEnd w:id="48"/>
      <w:bookmarkEnd w:id="49"/>
    </w:p>
    <w:p w14:paraId="3F823B35" w14:textId="77777777" w:rsidR="001B382B" w:rsidRPr="007D5064" w:rsidRDefault="001B382B" w:rsidP="001B382B">
      <w:pPr>
        <w:pStyle w:val="Tekstpodstawowy"/>
        <w:shd w:val="clear" w:color="auto" w:fill="auto"/>
        <w:spacing w:line="262" w:lineRule="auto"/>
        <w:jc w:val="center"/>
        <w:rPr>
          <w:rFonts w:asciiTheme="minorHAnsi" w:hAnsiTheme="minorHAnsi" w:cstheme="minorHAnsi"/>
          <w:b/>
          <w:sz w:val="24"/>
          <w:szCs w:val="24"/>
        </w:rPr>
      </w:pPr>
      <w:r w:rsidRPr="007D5064">
        <w:rPr>
          <w:rFonts w:asciiTheme="minorHAnsi" w:hAnsiTheme="minorHAnsi" w:cstheme="minorHAnsi"/>
          <w:b/>
          <w:sz w:val="24"/>
          <w:szCs w:val="24"/>
        </w:rPr>
        <w:t>§20</w:t>
      </w:r>
    </w:p>
    <w:p w14:paraId="0226342D" w14:textId="77777777" w:rsidR="001B382B" w:rsidRPr="007D5064" w:rsidRDefault="001B382B" w:rsidP="00535E53">
      <w:pPr>
        <w:pStyle w:val="Tekstpodstawowy"/>
        <w:numPr>
          <w:ilvl w:val="0"/>
          <w:numId w:val="31"/>
        </w:numPr>
        <w:shd w:val="clear" w:color="auto" w:fill="auto"/>
        <w:tabs>
          <w:tab w:val="left" w:pos="851"/>
        </w:tabs>
        <w:spacing w:line="262" w:lineRule="auto"/>
        <w:ind w:left="709" w:hanging="283"/>
        <w:jc w:val="both"/>
        <w:rPr>
          <w:rFonts w:asciiTheme="minorHAnsi" w:hAnsiTheme="minorHAnsi" w:cstheme="minorHAnsi"/>
          <w:sz w:val="24"/>
          <w:szCs w:val="24"/>
        </w:rPr>
      </w:pPr>
      <w:r w:rsidRPr="007D5064">
        <w:rPr>
          <w:rFonts w:asciiTheme="minorHAnsi" w:hAnsiTheme="minorHAnsi" w:cstheme="minorHAnsi"/>
          <w:sz w:val="24"/>
          <w:szCs w:val="24"/>
        </w:rPr>
        <w:t>W sprawach nie uregulowanych niniejszą umową stosuje się przepisy kodeksu cywilnego, Prawa zamówień publicznych oraz w sprawach procesowych przepisy kodeksu postępowania cywilnego.</w:t>
      </w:r>
    </w:p>
    <w:p w14:paraId="0EAC669C" w14:textId="77777777" w:rsidR="001B382B" w:rsidRPr="007D5064" w:rsidRDefault="001B382B" w:rsidP="00535E53">
      <w:pPr>
        <w:pStyle w:val="Tekstpodstawowy"/>
        <w:numPr>
          <w:ilvl w:val="0"/>
          <w:numId w:val="31"/>
        </w:numPr>
        <w:shd w:val="clear" w:color="auto" w:fill="auto"/>
        <w:tabs>
          <w:tab w:val="left" w:pos="714"/>
        </w:tabs>
        <w:spacing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spory rozstrzygał będzie sąd właściwy dla Zamawiającego.</w:t>
      </w:r>
    </w:p>
    <w:p w14:paraId="06E9345D" w14:textId="77777777" w:rsidR="001B382B" w:rsidRPr="007D5064" w:rsidRDefault="001B382B" w:rsidP="00535E53">
      <w:pPr>
        <w:pStyle w:val="Tekstpodstawowy"/>
        <w:numPr>
          <w:ilvl w:val="0"/>
          <w:numId w:val="31"/>
        </w:numPr>
        <w:shd w:val="clear" w:color="auto" w:fill="auto"/>
        <w:tabs>
          <w:tab w:val="left" w:pos="714"/>
        </w:tabs>
        <w:spacing w:after="240"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zmiany wymagają formy pisemnej pod rygorem nieważności.</w:t>
      </w:r>
    </w:p>
    <w:p w14:paraId="3B8A750E" w14:textId="77777777" w:rsidR="001B382B" w:rsidRPr="00B26BAF"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B26BAF">
        <w:rPr>
          <w:rFonts w:asciiTheme="minorHAnsi" w:hAnsiTheme="minorHAnsi" w:cstheme="minorHAnsi"/>
          <w:b/>
          <w:sz w:val="24"/>
          <w:szCs w:val="24"/>
        </w:rPr>
        <w:t>§21</w:t>
      </w:r>
    </w:p>
    <w:p w14:paraId="49B96670" w14:textId="3D685703" w:rsidR="001B382B" w:rsidRPr="00D5297D" w:rsidRDefault="001B382B" w:rsidP="001B382B">
      <w:pPr>
        <w:pStyle w:val="Tekstpodstawowy"/>
        <w:shd w:val="clear" w:color="auto" w:fill="auto"/>
        <w:spacing w:after="1000" w:line="266" w:lineRule="auto"/>
        <w:jc w:val="both"/>
        <w:rPr>
          <w:rFonts w:asciiTheme="minorHAnsi" w:hAnsiTheme="minorHAnsi" w:cstheme="minorHAnsi"/>
          <w:sz w:val="24"/>
          <w:szCs w:val="24"/>
        </w:rPr>
      </w:pPr>
      <w:r w:rsidRPr="00B26BAF">
        <w:rPr>
          <w:rFonts w:asciiTheme="minorHAnsi" w:hAnsiTheme="minorHAnsi" w:cstheme="minorHAnsi"/>
          <w:sz w:val="24"/>
          <w:szCs w:val="24"/>
        </w:rPr>
        <w:t xml:space="preserve">Niniejsza umowa została zawarta w </w:t>
      </w:r>
      <w:r w:rsidR="00B26BAF" w:rsidRPr="00B26BAF">
        <w:rPr>
          <w:rFonts w:asciiTheme="minorHAnsi" w:hAnsiTheme="minorHAnsi" w:cstheme="minorHAnsi"/>
          <w:sz w:val="24"/>
          <w:szCs w:val="24"/>
        </w:rPr>
        <w:t>czterech</w:t>
      </w:r>
      <w:r w:rsidRPr="00B26BAF">
        <w:rPr>
          <w:rFonts w:asciiTheme="minorHAnsi" w:hAnsiTheme="minorHAnsi" w:cstheme="minorHAnsi"/>
          <w:sz w:val="24"/>
          <w:szCs w:val="24"/>
        </w:rPr>
        <w:t xml:space="preserve"> jednobrzmiących egzemplarzach, </w:t>
      </w:r>
      <w:r w:rsidR="00B26BAF" w:rsidRPr="00B26BAF">
        <w:rPr>
          <w:rFonts w:asciiTheme="minorHAnsi" w:hAnsiTheme="minorHAnsi" w:cstheme="minorHAnsi"/>
          <w:sz w:val="24"/>
          <w:szCs w:val="24"/>
        </w:rPr>
        <w:t>trzy</w:t>
      </w:r>
      <w:r w:rsidRPr="00B26BAF">
        <w:rPr>
          <w:rFonts w:asciiTheme="minorHAnsi" w:hAnsiTheme="minorHAnsi" w:cstheme="minorHAnsi"/>
          <w:sz w:val="24"/>
          <w:szCs w:val="24"/>
        </w:rPr>
        <w:t xml:space="preserve"> egzemplarze </w:t>
      </w:r>
      <w:r w:rsidR="00DA66BB">
        <w:rPr>
          <w:rFonts w:asciiTheme="minorHAnsi" w:hAnsiTheme="minorHAnsi" w:cstheme="minorHAnsi"/>
          <w:sz w:val="24"/>
          <w:szCs w:val="24"/>
        </w:rPr>
        <w:br/>
      </w:r>
      <w:r w:rsidRPr="00B26BAF">
        <w:rPr>
          <w:rFonts w:asciiTheme="minorHAnsi" w:hAnsiTheme="minorHAnsi" w:cstheme="minorHAnsi"/>
          <w:sz w:val="24"/>
          <w:szCs w:val="24"/>
        </w:rPr>
        <w:t xml:space="preserve">dla </w:t>
      </w:r>
      <w:r w:rsidRPr="00D5297D">
        <w:rPr>
          <w:rFonts w:asciiTheme="minorHAnsi" w:hAnsiTheme="minorHAnsi" w:cstheme="minorHAnsi"/>
          <w:sz w:val="24"/>
          <w:szCs w:val="24"/>
        </w:rPr>
        <w:t>Zamawiającego i jeden dla Wykonawcy.</w:t>
      </w:r>
    </w:p>
    <w:p w14:paraId="689BB40C" w14:textId="77777777" w:rsidR="001B382B" w:rsidRPr="00D5297D" w:rsidRDefault="001B382B" w:rsidP="001B382B">
      <w:pPr>
        <w:pStyle w:val="Bodytext30"/>
        <w:shd w:val="clear" w:color="auto" w:fill="auto"/>
        <w:spacing w:after="240"/>
        <w:ind w:left="5668" w:firstLine="704"/>
        <w:rPr>
          <w:rFonts w:asciiTheme="minorHAnsi" w:hAnsiTheme="minorHAnsi" w:cstheme="minorHAnsi"/>
          <w:sz w:val="24"/>
          <w:szCs w:val="24"/>
        </w:rPr>
      </w:pPr>
      <w:r w:rsidRPr="00D5297D">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85716A3" wp14:editId="000C42BC">
                <wp:simplePos x="0" y="0"/>
                <wp:positionH relativeFrom="page">
                  <wp:posOffset>1140460</wp:posOffset>
                </wp:positionH>
                <wp:positionV relativeFrom="paragraph">
                  <wp:posOffset>12700</wp:posOffset>
                </wp:positionV>
                <wp:extent cx="962660" cy="170815"/>
                <wp:effectExtent l="0" t="0" r="0" b="0"/>
                <wp:wrapSquare wrapText="right"/>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70815"/>
                        </a:xfrm>
                        <a:prstGeom prst="rect">
                          <a:avLst/>
                        </a:prstGeom>
                        <a:noFill/>
                      </wps:spPr>
                      <wps:txbx>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385716A3" id="_x0000_t202" coordsize="21600,21600" o:spt="202" path="m,l,21600r21600,l21600,xe">
                <v:stroke joinstyle="miter"/>
                <v:path gradientshapeok="t" o:connecttype="rect"/>
              </v:shapetype>
              <v:shape id="Shape 3" o:spid="_x0000_s1026" type="#_x0000_t202" style="position:absolute;left:0;text-align:left;margin-left:89.8pt;margin-top:1pt;width:75.8pt;height:13.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" filled="f" stroked="f">
                <v:textbox inset="0,0,0,0">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v:textbox>
                <w10:wrap type="square" side="right" anchorx="page"/>
              </v:shape>
            </w:pict>
          </mc:Fallback>
        </mc:AlternateContent>
      </w:r>
      <w:r w:rsidRPr="00D5297D">
        <w:rPr>
          <w:rFonts w:asciiTheme="minorHAnsi" w:hAnsiTheme="minorHAnsi" w:cstheme="minorHAnsi"/>
          <w:sz w:val="24"/>
          <w:szCs w:val="24"/>
        </w:rPr>
        <w:t>ZAMAWIAJĄCY</w:t>
      </w:r>
    </w:p>
    <w:p w14:paraId="1B034091" w14:textId="77777777" w:rsidR="00715FF5" w:rsidRPr="001B382B" w:rsidRDefault="00715FF5">
      <w:pPr>
        <w:rPr>
          <w:rFonts w:asciiTheme="minorHAnsi" w:hAnsiTheme="minorHAnsi" w:cstheme="minorHAnsi"/>
        </w:rPr>
      </w:pPr>
    </w:p>
    <w:sectPr w:rsidR="00715FF5" w:rsidRPr="001B382B" w:rsidSect="00F230E2">
      <w:footerReference w:type="default" r:id="rId7"/>
      <w:pgSz w:w="11900" w:h="16840"/>
      <w:pgMar w:top="719"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5D4A0" w14:textId="77777777" w:rsidR="00370459" w:rsidRDefault="00370459">
      <w:r>
        <w:separator/>
      </w:r>
    </w:p>
  </w:endnote>
  <w:endnote w:type="continuationSeparator" w:id="0">
    <w:p w14:paraId="2BFFD556" w14:textId="77777777" w:rsidR="00370459" w:rsidRDefault="0037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9DC61" w14:textId="77777777" w:rsidR="00122AC5"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122AC5" w:rsidRDefault="00370459">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7"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" filled="f" stroked="f">
              <v:textbox style="mso-fit-shape-to-text:t" inset="0,0,0,0">
                <w:txbxContent>
                  <w:p w14:paraId="7168DFC4" w14:textId="77777777" w:rsidR="00122AC5" w:rsidRDefault="008C0BB4">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15E2E" w14:textId="77777777" w:rsidR="00370459" w:rsidRDefault="00370459">
      <w:r>
        <w:separator/>
      </w:r>
    </w:p>
  </w:footnote>
  <w:footnote w:type="continuationSeparator" w:id="0">
    <w:p w14:paraId="1AF1092B" w14:textId="77777777" w:rsidR="00370459" w:rsidRDefault="00370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72D4"/>
    <w:multiLevelType w:val="multilevel"/>
    <w:tmpl w:val="A6C09A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C227F"/>
    <w:multiLevelType w:val="hybridMultilevel"/>
    <w:tmpl w:val="B3AEA32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636A5C"/>
    <w:multiLevelType w:val="multilevel"/>
    <w:tmpl w:val="57DCEA7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8215C"/>
    <w:multiLevelType w:val="multilevel"/>
    <w:tmpl w:val="74A4390E"/>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A61E676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220C6C5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83DB0"/>
    <w:multiLevelType w:val="multilevel"/>
    <w:tmpl w:val="D64E133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27B21"/>
    <w:multiLevelType w:val="multilevel"/>
    <w:tmpl w:val="77B28AA8"/>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544BA3"/>
    <w:multiLevelType w:val="multilevel"/>
    <w:tmpl w:val="3630515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F84A9C"/>
    <w:multiLevelType w:val="multilevel"/>
    <w:tmpl w:val="C5164FD4"/>
    <w:lvl w:ilvl="0">
      <w:start w:val="2"/>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922117"/>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682148"/>
    <w:multiLevelType w:val="multilevel"/>
    <w:tmpl w:val="50DC7B1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B64054"/>
    <w:multiLevelType w:val="multilevel"/>
    <w:tmpl w:val="E1A652C4"/>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255282"/>
    <w:multiLevelType w:val="multilevel"/>
    <w:tmpl w:val="E5A46CFA"/>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1E6980"/>
    <w:multiLevelType w:val="multilevel"/>
    <w:tmpl w:val="95988A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DD335E"/>
    <w:multiLevelType w:val="multilevel"/>
    <w:tmpl w:val="BC34CAE4"/>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2E2C27"/>
    <w:multiLevelType w:val="hybridMultilevel"/>
    <w:tmpl w:val="F22AE1AA"/>
    <w:lvl w:ilvl="0" w:tplc="DD1AAE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FAD2A09"/>
    <w:multiLevelType w:val="multilevel"/>
    <w:tmpl w:val="CB82F4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7E3364"/>
    <w:multiLevelType w:val="multilevel"/>
    <w:tmpl w:val="69AC540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2B3BCD"/>
    <w:multiLevelType w:val="hybridMultilevel"/>
    <w:tmpl w:val="E4D8B2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8D32BD1"/>
    <w:multiLevelType w:val="multilevel"/>
    <w:tmpl w:val="100AC4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87753C"/>
    <w:multiLevelType w:val="hybridMultilevel"/>
    <w:tmpl w:val="3D0C55C0"/>
    <w:lvl w:ilvl="0" w:tplc="F6C2FA60">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CE36A1"/>
    <w:multiLevelType w:val="multilevel"/>
    <w:tmpl w:val="F7EEF19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822AEA"/>
    <w:multiLevelType w:val="multilevel"/>
    <w:tmpl w:val="19CE74D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D62C9F"/>
    <w:multiLevelType w:val="multilevel"/>
    <w:tmpl w:val="9058EC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heme="minorHAnsi" w:eastAsia="Arial Narrow" w:hAnsiTheme="minorHAnsi" w:cstheme="minorHAnsi" w:hint="default"/>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DD2413"/>
    <w:multiLevelType w:val="multilevel"/>
    <w:tmpl w:val="8FF4F64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073699"/>
    <w:multiLevelType w:val="multilevel"/>
    <w:tmpl w:val="5BC4E78A"/>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1F1E56"/>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371678"/>
    <w:multiLevelType w:val="multilevel"/>
    <w:tmpl w:val="673623E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DF1AA1"/>
    <w:multiLevelType w:val="hybridMultilevel"/>
    <w:tmpl w:val="AB66F128"/>
    <w:lvl w:ilvl="0" w:tplc="982AFB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FF41954"/>
    <w:multiLevelType w:val="hybridMultilevel"/>
    <w:tmpl w:val="9D14A8D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1EA4030"/>
    <w:multiLevelType w:val="multilevel"/>
    <w:tmpl w:val="6EDA244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517F01"/>
    <w:multiLevelType w:val="hybridMultilevel"/>
    <w:tmpl w:val="27C0728C"/>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5F02346"/>
    <w:multiLevelType w:val="multilevel"/>
    <w:tmpl w:val="F74823F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095B4C"/>
    <w:multiLevelType w:val="multilevel"/>
    <w:tmpl w:val="9DA67F9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B606B"/>
    <w:multiLevelType w:val="multilevel"/>
    <w:tmpl w:val="4A840AA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130A33"/>
    <w:multiLevelType w:val="multilevel"/>
    <w:tmpl w:val="8E9EA732"/>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9070AC8"/>
    <w:multiLevelType w:val="multilevel"/>
    <w:tmpl w:val="5D946E2A"/>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257C44"/>
    <w:multiLevelType w:val="multilevel"/>
    <w:tmpl w:val="D562A1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0A349F"/>
    <w:multiLevelType w:val="multilevel"/>
    <w:tmpl w:val="673AB2A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5"/>
  </w:num>
  <w:num w:numId="3">
    <w:abstractNumId w:val="7"/>
  </w:num>
  <w:num w:numId="4">
    <w:abstractNumId w:val="46"/>
  </w:num>
  <w:num w:numId="5">
    <w:abstractNumId w:val="20"/>
  </w:num>
  <w:num w:numId="6">
    <w:abstractNumId w:val="32"/>
  </w:num>
  <w:num w:numId="7">
    <w:abstractNumId w:val="12"/>
  </w:num>
  <w:num w:numId="8">
    <w:abstractNumId w:val="15"/>
  </w:num>
  <w:num w:numId="9">
    <w:abstractNumId w:val="37"/>
  </w:num>
  <w:num w:numId="10">
    <w:abstractNumId w:val="41"/>
  </w:num>
  <w:num w:numId="11">
    <w:abstractNumId w:val="35"/>
  </w:num>
  <w:num w:numId="12">
    <w:abstractNumId w:val="25"/>
  </w:num>
  <w:num w:numId="13">
    <w:abstractNumId w:val="44"/>
  </w:num>
  <w:num w:numId="14">
    <w:abstractNumId w:val="26"/>
  </w:num>
  <w:num w:numId="15">
    <w:abstractNumId w:val="3"/>
  </w:num>
  <w:num w:numId="16">
    <w:abstractNumId w:val="10"/>
  </w:num>
  <w:num w:numId="17">
    <w:abstractNumId w:val="23"/>
  </w:num>
  <w:num w:numId="18">
    <w:abstractNumId w:val="14"/>
  </w:num>
  <w:num w:numId="19">
    <w:abstractNumId w:val="29"/>
  </w:num>
  <w:num w:numId="20">
    <w:abstractNumId w:val="28"/>
  </w:num>
  <w:num w:numId="21">
    <w:abstractNumId w:val="6"/>
  </w:num>
  <w:num w:numId="22">
    <w:abstractNumId w:val="43"/>
  </w:num>
  <w:num w:numId="23">
    <w:abstractNumId w:val="16"/>
  </w:num>
  <w:num w:numId="24">
    <w:abstractNumId w:val="0"/>
  </w:num>
  <w:num w:numId="25">
    <w:abstractNumId w:val="27"/>
  </w:num>
  <w:num w:numId="26">
    <w:abstractNumId w:val="17"/>
  </w:num>
  <w:num w:numId="27">
    <w:abstractNumId w:val="39"/>
  </w:num>
  <w:num w:numId="28">
    <w:abstractNumId w:val="9"/>
  </w:num>
  <w:num w:numId="29">
    <w:abstractNumId w:val="13"/>
  </w:num>
  <w:num w:numId="30">
    <w:abstractNumId w:val="2"/>
  </w:num>
  <w:num w:numId="31">
    <w:abstractNumId w:val="31"/>
  </w:num>
  <w:num w:numId="32">
    <w:abstractNumId w:val="45"/>
  </w:num>
  <w:num w:numId="33">
    <w:abstractNumId w:val="8"/>
  </w:num>
  <w:num w:numId="34">
    <w:abstractNumId w:val="40"/>
  </w:num>
  <w:num w:numId="35">
    <w:abstractNumId w:val="11"/>
  </w:num>
  <w:num w:numId="36">
    <w:abstractNumId w:val="42"/>
  </w:num>
  <w:num w:numId="37">
    <w:abstractNumId w:val="19"/>
  </w:num>
  <w:num w:numId="38">
    <w:abstractNumId w:val="24"/>
  </w:num>
  <w:num w:numId="39">
    <w:abstractNumId w:val="38"/>
  </w:num>
  <w:num w:numId="40">
    <w:abstractNumId w:val="30"/>
  </w:num>
  <w:num w:numId="41">
    <w:abstractNumId w:val="21"/>
  </w:num>
  <w:num w:numId="42">
    <w:abstractNumId w:val="18"/>
  </w:num>
  <w:num w:numId="43">
    <w:abstractNumId w:val="4"/>
  </w:num>
  <w:num w:numId="44">
    <w:abstractNumId w:val="22"/>
  </w:num>
  <w:num w:numId="45">
    <w:abstractNumId w:val="33"/>
  </w:num>
  <w:num w:numId="46">
    <w:abstractNumId w:val="36"/>
  </w:num>
  <w:num w:numId="47">
    <w:abstractNumId w:val="3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22D21"/>
    <w:rsid w:val="00026233"/>
    <w:rsid w:val="00053687"/>
    <w:rsid w:val="00076CF7"/>
    <w:rsid w:val="0007709A"/>
    <w:rsid w:val="00082950"/>
    <w:rsid w:val="00097259"/>
    <w:rsid w:val="000D08CC"/>
    <w:rsid w:val="000D206A"/>
    <w:rsid w:val="000E3E3F"/>
    <w:rsid w:val="000F7DB5"/>
    <w:rsid w:val="00145C27"/>
    <w:rsid w:val="00151084"/>
    <w:rsid w:val="00153BDE"/>
    <w:rsid w:val="00154FAF"/>
    <w:rsid w:val="001643B8"/>
    <w:rsid w:val="00172CD8"/>
    <w:rsid w:val="001921CA"/>
    <w:rsid w:val="00197F07"/>
    <w:rsid w:val="001A0F14"/>
    <w:rsid w:val="001A14E1"/>
    <w:rsid w:val="001B0BB7"/>
    <w:rsid w:val="001B382B"/>
    <w:rsid w:val="001B4560"/>
    <w:rsid w:val="001B4F46"/>
    <w:rsid w:val="001E091A"/>
    <w:rsid w:val="001E0947"/>
    <w:rsid w:val="001E254C"/>
    <w:rsid w:val="001F36BB"/>
    <w:rsid w:val="001F39D3"/>
    <w:rsid w:val="0020396D"/>
    <w:rsid w:val="002153B7"/>
    <w:rsid w:val="00232AA2"/>
    <w:rsid w:val="00274EDE"/>
    <w:rsid w:val="002917FE"/>
    <w:rsid w:val="002A52E5"/>
    <w:rsid w:val="002B27FD"/>
    <w:rsid w:val="002B4890"/>
    <w:rsid w:val="002C4572"/>
    <w:rsid w:val="002E1045"/>
    <w:rsid w:val="00300173"/>
    <w:rsid w:val="003248FC"/>
    <w:rsid w:val="00352DA0"/>
    <w:rsid w:val="003648FF"/>
    <w:rsid w:val="00370459"/>
    <w:rsid w:val="00373813"/>
    <w:rsid w:val="00374B61"/>
    <w:rsid w:val="003B4591"/>
    <w:rsid w:val="003B6F79"/>
    <w:rsid w:val="003C15A8"/>
    <w:rsid w:val="004017F9"/>
    <w:rsid w:val="00416720"/>
    <w:rsid w:val="00420F5E"/>
    <w:rsid w:val="00423C8C"/>
    <w:rsid w:val="00432093"/>
    <w:rsid w:val="0044095C"/>
    <w:rsid w:val="00447181"/>
    <w:rsid w:val="004553EF"/>
    <w:rsid w:val="00477E20"/>
    <w:rsid w:val="004A43C2"/>
    <w:rsid w:val="004E7F5C"/>
    <w:rsid w:val="004F43F4"/>
    <w:rsid w:val="004F4D14"/>
    <w:rsid w:val="00501408"/>
    <w:rsid w:val="00515E8F"/>
    <w:rsid w:val="00522AFD"/>
    <w:rsid w:val="00523AFE"/>
    <w:rsid w:val="00535E53"/>
    <w:rsid w:val="00546950"/>
    <w:rsid w:val="00550362"/>
    <w:rsid w:val="005A7F5B"/>
    <w:rsid w:val="005D42B0"/>
    <w:rsid w:val="005E5843"/>
    <w:rsid w:val="006009FD"/>
    <w:rsid w:val="00622214"/>
    <w:rsid w:val="006826F0"/>
    <w:rsid w:val="0068463C"/>
    <w:rsid w:val="00697741"/>
    <w:rsid w:val="006D30E2"/>
    <w:rsid w:val="006D31BA"/>
    <w:rsid w:val="006E06F8"/>
    <w:rsid w:val="00715FF5"/>
    <w:rsid w:val="00720CBD"/>
    <w:rsid w:val="0072362D"/>
    <w:rsid w:val="0073060C"/>
    <w:rsid w:val="00735150"/>
    <w:rsid w:val="00736B38"/>
    <w:rsid w:val="00752F66"/>
    <w:rsid w:val="007676B8"/>
    <w:rsid w:val="0077373A"/>
    <w:rsid w:val="00777A2E"/>
    <w:rsid w:val="00780ACE"/>
    <w:rsid w:val="00797CC6"/>
    <w:rsid w:val="007C4F4A"/>
    <w:rsid w:val="007C70AD"/>
    <w:rsid w:val="007D5064"/>
    <w:rsid w:val="007D6C46"/>
    <w:rsid w:val="007E6772"/>
    <w:rsid w:val="00873DC2"/>
    <w:rsid w:val="00883CF8"/>
    <w:rsid w:val="00891824"/>
    <w:rsid w:val="008950DB"/>
    <w:rsid w:val="008B3292"/>
    <w:rsid w:val="008B7E69"/>
    <w:rsid w:val="008C0BB4"/>
    <w:rsid w:val="008D4BFD"/>
    <w:rsid w:val="008D5001"/>
    <w:rsid w:val="008F1A5F"/>
    <w:rsid w:val="008F35E3"/>
    <w:rsid w:val="0090201D"/>
    <w:rsid w:val="00907C89"/>
    <w:rsid w:val="0092748A"/>
    <w:rsid w:val="009344F1"/>
    <w:rsid w:val="00950875"/>
    <w:rsid w:val="00974EB1"/>
    <w:rsid w:val="00986B97"/>
    <w:rsid w:val="0098739D"/>
    <w:rsid w:val="009971FB"/>
    <w:rsid w:val="009A2932"/>
    <w:rsid w:val="009C5843"/>
    <w:rsid w:val="00A22596"/>
    <w:rsid w:val="00A52A81"/>
    <w:rsid w:val="00A54F09"/>
    <w:rsid w:val="00A56C8D"/>
    <w:rsid w:val="00A8474C"/>
    <w:rsid w:val="00AB3A6E"/>
    <w:rsid w:val="00AC7D0D"/>
    <w:rsid w:val="00AD4BF4"/>
    <w:rsid w:val="00B03B44"/>
    <w:rsid w:val="00B26BAF"/>
    <w:rsid w:val="00B35258"/>
    <w:rsid w:val="00B536BC"/>
    <w:rsid w:val="00B70251"/>
    <w:rsid w:val="00BB09D2"/>
    <w:rsid w:val="00BB2B0B"/>
    <w:rsid w:val="00BC0522"/>
    <w:rsid w:val="00C300B6"/>
    <w:rsid w:val="00C35556"/>
    <w:rsid w:val="00C40B01"/>
    <w:rsid w:val="00C53AEC"/>
    <w:rsid w:val="00D1669F"/>
    <w:rsid w:val="00D24AED"/>
    <w:rsid w:val="00D43516"/>
    <w:rsid w:val="00D5297D"/>
    <w:rsid w:val="00D56718"/>
    <w:rsid w:val="00D57B08"/>
    <w:rsid w:val="00D61A32"/>
    <w:rsid w:val="00D62D49"/>
    <w:rsid w:val="00D648EF"/>
    <w:rsid w:val="00D66795"/>
    <w:rsid w:val="00D757EC"/>
    <w:rsid w:val="00D76D25"/>
    <w:rsid w:val="00D81093"/>
    <w:rsid w:val="00DA66BB"/>
    <w:rsid w:val="00DC2263"/>
    <w:rsid w:val="00DE0B33"/>
    <w:rsid w:val="00DE2954"/>
    <w:rsid w:val="00DF4E4B"/>
    <w:rsid w:val="00E0472F"/>
    <w:rsid w:val="00E42B9A"/>
    <w:rsid w:val="00E51B72"/>
    <w:rsid w:val="00E54072"/>
    <w:rsid w:val="00EA6DDC"/>
    <w:rsid w:val="00EA7221"/>
    <w:rsid w:val="00EB2CFA"/>
    <w:rsid w:val="00EC2B08"/>
    <w:rsid w:val="00EC50BD"/>
    <w:rsid w:val="00F03FA3"/>
    <w:rsid w:val="00F124AE"/>
    <w:rsid w:val="00F31874"/>
    <w:rsid w:val="00F31FF1"/>
    <w:rsid w:val="00F46F41"/>
    <w:rsid w:val="00F5035C"/>
    <w:rsid w:val="00F50E02"/>
    <w:rsid w:val="00F5362B"/>
    <w:rsid w:val="00F62F98"/>
    <w:rsid w:val="00F63ADF"/>
    <w:rsid w:val="00F63E61"/>
    <w:rsid w:val="00F75595"/>
    <w:rsid w:val="00F86015"/>
    <w:rsid w:val="00F9417E"/>
    <w:rsid w:val="00FA1C93"/>
    <w:rsid w:val="00FF1CCC"/>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5929</Words>
  <Characters>35574</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4</cp:revision>
  <dcterms:created xsi:type="dcterms:W3CDTF">2021-03-04T06:38:00Z</dcterms:created>
  <dcterms:modified xsi:type="dcterms:W3CDTF">2021-03-04T13:48:00Z</dcterms:modified>
</cp:coreProperties>
</file>