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257B7" w14:textId="35D97B38" w:rsidR="00773D17" w:rsidRPr="00C232E1" w:rsidRDefault="00FD5DE4" w:rsidP="003100AF">
      <w:pPr>
        <w:spacing w:before="120" w:after="120" w:line="320" w:lineRule="atLeast"/>
        <w:rPr>
          <w:rFonts w:ascii="Arial" w:eastAsiaTheme="majorEastAsia" w:hAnsi="Arial" w:cs="Arial"/>
          <w:b/>
          <w:sz w:val="21"/>
          <w:szCs w:val="21"/>
          <w:lang w:eastAsia="en-US"/>
        </w:rPr>
      </w:pPr>
      <w:r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Znak sprawy: </w:t>
      </w:r>
      <w:bookmarkStart w:id="0" w:name="_Hlk128721034"/>
      <w:r>
        <w:rPr>
          <w:rFonts w:ascii="Arial" w:eastAsiaTheme="majorEastAsia" w:hAnsi="Arial" w:cs="Arial"/>
          <w:b/>
          <w:sz w:val="21"/>
          <w:szCs w:val="21"/>
          <w:lang w:eastAsia="en-US"/>
        </w:rPr>
        <w:t>DZ.270.</w:t>
      </w:r>
      <w:r w:rsidR="00FB463B">
        <w:rPr>
          <w:rFonts w:ascii="Arial" w:eastAsiaTheme="majorEastAsia" w:hAnsi="Arial" w:cs="Arial"/>
          <w:b/>
          <w:sz w:val="21"/>
          <w:szCs w:val="21"/>
          <w:lang w:eastAsia="en-US"/>
        </w:rPr>
        <w:t>42</w:t>
      </w:r>
      <w:r w:rsidR="003100AF">
        <w:rPr>
          <w:rFonts w:ascii="Arial" w:eastAsiaTheme="majorEastAsia" w:hAnsi="Arial" w:cs="Arial"/>
          <w:b/>
          <w:sz w:val="21"/>
          <w:szCs w:val="21"/>
          <w:lang w:eastAsia="en-US"/>
        </w:rPr>
        <w:t>.202</w:t>
      </w:r>
      <w:r w:rsidR="005E0084">
        <w:rPr>
          <w:rFonts w:ascii="Arial" w:eastAsiaTheme="majorEastAsia" w:hAnsi="Arial" w:cs="Arial"/>
          <w:b/>
          <w:sz w:val="21"/>
          <w:szCs w:val="21"/>
          <w:lang w:eastAsia="en-US"/>
        </w:rPr>
        <w:t>3</w:t>
      </w:r>
      <w:bookmarkEnd w:id="0"/>
    </w:p>
    <w:p w14:paraId="72C48243" w14:textId="77777777" w:rsidR="00B46000" w:rsidRPr="00C232E1" w:rsidRDefault="00B46000" w:rsidP="001E7311">
      <w:pPr>
        <w:spacing w:before="120" w:after="120" w:line="320" w:lineRule="atLeast"/>
        <w:jc w:val="center"/>
        <w:rPr>
          <w:rFonts w:ascii="Arial" w:eastAsiaTheme="majorEastAsia" w:hAnsi="Arial" w:cs="Arial"/>
          <w:b/>
          <w:sz w:val="21"/>
          <w:szCs w:val="21"/>
          <w:lang w:eastAsia="en-US"/>
        </w:rPr>
      </w:pPr>
    </w:p>
    <w:p w14:paraId="552A4EB3" w14:textId="7F2AE865" w:rsidR="001E5801" w:rsidRPr="003E3BAA" w:rsidRDefault="001E5801" w:rsidP="001E7311">
      <w:pPr>
        <w:spacing w:before="120" w:after="120" w:line="320" w:lineRule="atLeast"/>
        <w:jc w:val="center"/>
        <w:rPr>
          <w:rFonts w:ascii="Arial" w:eastAsiaTheme="majorEastAsia" w:hAnsi="Arial" w:cs="Arial"/>
          <w:b/>
          <w:sz w:val="32"/>
          <w:szCs w:val="32"/>
          <w:lang w:eastAsia="en-US"/>
        </w:rPr>
      </w:pPr>
      <w:r w:rsidRPr="003E3BAA">
        <w:rPr>
          <w:rFonts w:ascii="Arial" w:eastAsiaTheme="majorEastAsia" w:hAnsi="Arial" w:cs="Arial"/>
          <w:b/>
          <w:sz w:val="32"/>
          <w:szCs w:val="32"/>
          <w:lang w:eastAsia="en-US"/>
        </w:rPr>
        <w:t xml:space="preserve">SPECYFIKACJA WARUNKÓW ZAMÓWIENIA </w:t>
      </w:r>
    </w:p>
    <w:p w14:paraId="38CDB7D8" w14:textId="3C8BC60C" w:rsidR="001E5801" w:rsidRPr="00C232E1" w:rsidRDefault="001E5801" w:rsidP="001E7311">
      <w:pPr>
        <w:spacing w:before="120" w:after="120" w:line="320" w:lineRule="atLeast"/>
        <w:jc w:val="center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(dalej: SWZ)</w:t>
      </w:r>
    </w:p>
    <w:p w14:paraId="2ACD0B5D" w14:textId="57F3B052" w:rsidR="00B46000" w:rsidRPr="00C232E1" w:rsidRDefault="001E5801" w:rsidP="005E0084">
      <w:pPr>
        <w:spacing w:before="120" w:after="120" w:line="320" w:lineRule="atLeast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3A6086EC" w14:textId="6E051ECE" w:rsidR="00B46000" w:rsidRPr="005E0084" w:rsidRDefault="00A71290" w:rsidP="0035332B">
      <w:pPr>
        <w:spacing w:before="120" w:after="120" w:line="320" w:lineRule="atLeast"/>
        <w:ind w:right="4"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w postępowaniu na</w:t>
      </w:r>
      <w:r w:rsidR="00B46000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bookmarkStart w:id="1" w:name="_Hlk130474851"/>
      <w:r w:rsidR="00FB463B" w:rsidRPr="00FB463B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Wykonanie fotorelacji na potrzeby promocji projektów</w:t>
      </w:r>
      <w:r w:rsidR="00FB463B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 xml:space="preserve"> </w:t>
      </w:r>
      <w:r w:rsidRPr="00C232E1">
        <w:rPr>
          <w:rFonts w:ascii="Arial" w:eastAsia="Calibri" w:hAnsi="Arial" w:cs="Arial"/>
          <w:sz w:val="21"/>
          <w:szCs w:val="21"/>
        </w:rPr>
        <w:t xml:space="preserve">o </w:t>
      </w: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wartości</w:t>
      </w:r>
      <w:r w:rsidR="00B46000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</w:t>
      </w:r>
      <w:r w:rsidR="00B46000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nieprzekracza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jącej</w:t>
      </w:r>
      <w:r w:rsidR="00B46000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bookmarkEnd w:id="1"/>
      <w:r w:rsidR="00B46000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progów unijnych określonych na podstawie art. 3 ustawy z 11 września 2019 r. – Prawo zamówień publicznych (Dz.U. poz. </w:t>
      </w:r>
      <w:r w:rsidR="004B20E2" w:rsidRPr="004B20E2">
        <w:rPr>
          <w:rFonts w:ascii="Arial" w:eastAsiaTheme="majorEastAsia" w:hAnsi="Arial" w:cs="Arial"/>
          <w:sz w:val="21"/>
          <w:szCs w:val="21"/>
          <w:lang w:eastAsia="en-US"/>
        </w:rPr>
        <w:t>2022 r. poz. 1710 ze zm.)</w:t>
      </w:r>
      <w:r w:rsidR="00B51476">
        <w:rPr>
          <w:rFonts w:ascii="Arial" w:eastAsiaTheme="majorEastAsia" w:hAnsi="Arial" w:cs="Arial"/>
          <w:sz w:val="21"/>
          <w:szCs w:val="21"/>
          <w:lang w:eastAsia="en-US"/>
        </w:rPr>
        <w:t xml:space="preserve"> – zwana dalej „ustawą </w:t>
      </w:r>
      <w:proofErr w:type="spellStart"/>
      <w:r w:rsidR="00B51476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B51476">
        <w:rPr>
          <w:rFonts w:ascii="Arial" w:eastAsiaTheme="majorEastAsia" w:hAnsi="Arial" w:cs="Arial"/>
          <w:sz w:val="21"/>
          <w:szCs w:val="21"/>
          <w:lang w:eastAsia="en-US"/>
        </w:rPr>
        <w:t>”.</w:t>
      </w:r>
    </w:p>
    <w:p w14:paraId="2A74226C" w14:textId="77777777" w:rsidR="00BD568C" w:rsidRDefault="00BD568C" w:rsidP="001E7311">
      <w:pPr>
        <w:spacing w:before="120" w:after="120" w:line="320" w:lineRule="atLeast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</w:p>
    <w:p w14:paraId="7E677D23" w14:textId="2B4686CD" w:rsidR="00773D17" w:rsidRPr="00C232E1" w:rsidRDefault="00773D17" w:rsidP="001E7311">
      <w:pPr>
        <w:spacing w:before="120" w:after="120" w:line="320" w:lineRule="atLeast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ZAMAWIAJĄCY</w:t>
      </w:r>
    </w:p>
    <w:p w14:paraId="0E7DA055" w14:textId="70D8E646" w:rsidR="00773D17" w:rsidRPr="00C232E1" w:rsidRDefault="00B65E73" w:rsidP="001E7311">
      <w:pPr>
        <w:spacing w:before="120" w:after="120" w:line="320" w:lineRule="atLeast"/>
        <w:jc w:val="both"/>
        <w:outlineLvl w:val="5"/>
        <w:rPr>
          <w:rFonts w:ascii="Arial" w:hAnsi="Arial" w:cs="Arial"/>
          <w:sz w:val="21"/>
          <w:szCs w:val="21"/>
          <w:shd w:val="clear" w:color="auto" w:fill="FFFFFF"/>
        </w:rPr>
      </w:pPr>
      <w:r w:rsidRPr="00C232E1">
        <w:rPr>
          <w:rFonts w:ascii="Arial" w:hAnsi="Arial" w:cs="Arial"/>
          <w:sz w:val="21"/>
          <w:szCs w:val="21"/>
          <w:shd w:val="clear" w:color="auto" w:fill="FFFFFF"/>
        </w:rPr>
        <w:t>Ce</w:t>
      </w:r>
      <w:r w:rsidR="00B33E14">
        <w:rPr>
          <w:rFonts w:ascii="Arial" w:hAnsi="Arial" w:cs="Arial"/>
          <w:sz w:val="21"/>
          <w:szCs w:val="21"/>
          <w:shd w:val="clear" w:color="auto" w:fill="FFFFFF"/>
        </w:rPr>
        <w:t>ntrum Koordynacji Projektów Ś</w:t>
      </w:r>
      <w:r w:rsidR="00307D56" w:rsidRPr="00C232E1">
        <w:rPr>
          <w:rFonts w:ascii="Arial" w:hAnsi="Arial" w:cs="Arial"/>
          <w:sz w:val="21"/>
          <w:szCs w:val="21"/>
          <w:shd w:val="clear" w:color="auto" w:fill="FFFFFF"/>
        </w:rPr>
        <w:t>rodowiskowych</w:t>
      </w:r>
    </w:p>
    <w:p w14:paraId="047C97C7" w14:textId="30FC23C3" w:rsidR="00773D17" w:rsidRPr="00C232E1" w:rsidRDefault="00B33E14" w:rsidP="001E7311">
      <w:pPr>
        <w:spacing w:before="120" w:after="120" w:line="320" w:lineRule="atLeast"/>
        <w:jc w:val="both"/>
        <w:outlineLvl w:val="5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ul. Kolejowa 5/7; 01-217 W</w:t>
      </w:r>
      <w:r w:rsidR="00307D56" w:rsidRPr="00C232E1">
        <w:rPr>
          <w:rFonts w:ascii="Arial" w:hAnsi="Arial" w:cs="Arial"/>
          <w:sz w:val="21"/>
          <w:szCs w:val="21"/>
          <w:shd w:val="clear" w:color="auto" w:fill="FFFFFF"/>
        </w:rPr>
        <w:t>arszawa</w:t>
      </w:r>
    </w:p>
    <w:p w14:paraId="3AD757EE" w14:textId="1CC9545B" w:rsidR="00773D17" w:rsidRPr="00C232E1" w:rsidRDefault="00773D17" w:rsidP="001E7311">
      <w:pPr>
        <w:spacing w:before="120" w:after="120" w:line="320" w:lineRule="atLeast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tel.: </w:t>
      </w:r>
      <w:r w:rsidR="00B54BBF">
        <w:rPr>
          <w:rFonts w:ascii="Arial" w:eastAsiaTheme="majorEastAsia" w:hAnsi="Arial" w:cs="Arial"/>
          <w:sz w:val="21"/>
          <w:szCs w:val="21"/>
          <w:lang w:eastAsia="en-US"/>
        </w:rPr>
        <w:t>22 318 70 82</w:t>
      </w:r>
      <w:r w:rsidR="00054189">
        <w:rPr>
          <w:rFonts w:ascii="Arial" w:eastAsiaTheme="majorEastAsia" w:hAnsi="Arial" w:cs="Arial"/>
          <w:sz w:val="21"/>
          <w:szCs w:val="21"/>
          <w:lang w:eastAsia="en-US"/>
        </w:rPr>
        <w:t>;</w:t>
      </w:r>
      <w:r w:rsidR="00B54BBF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B54BBF">
        <w:rPr>
          <w:rFonts w:ascii="Arial" w:eastAsiaTheme="majorEastAsia" w:hAnsi="Arial" w:cs="Arial"/>
          <w:b/>
          <w:sz w:val="21"/>
          <w:szCs w:val="21"/>
          <w:lang w:eastAsia="en-US"/>
        </w:rPr>
        <w:t>fa</w:t>
      </w:r>
      <w:r w:rsidR="0030179C">
        <w:rPr>
          <w:rFonts w:ascii="Arial" w:eastAsiaTheme="majorEastAsia" w:hAnsi="Arial" w:cs="Arial"/>
          <w:b/>
          <w:sz w:val="21"/>
          <w:szCs w:val="21"/>
          <w:lang w:eastAsia="en-US"/>
        </w:rPr>
        <w:t>ks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: </w:t>
      </w:r>
      <w:r w:rsidR="00B54BBF">
        <w:rPr>
          <w:rFonts w:ascii="Arial" w:eastAsiaTheme="majorEastAsia" w:hAnsi="Arial" w:cs="Arial"/>
          <w:sz w:val="21"/>
          <w:szCs w:val="21"/>
          <w:lang w:eastAsia="en-US"/>
        </w:rPr>
        <w:t>22 318 70 98</w:t>
      </w:r>
    </w:p>
    <w:p w14:paraId="7255067F" w14:textId="2B3ED269" w:rsidR="00773D17" w:rsidRPr="00C232E1" w:rsidRDefault="00773D17" w:rsidP="001E7311">
      <w:pPr>
        <w:spacing w:before="120" w:after="120" w:line="320" w:lineRule="atLeast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R</w:t>
      </w:r>
      <w:r w:rsidR="00295E81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EGON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: </w:t>
      </w:r>
      <w:r w:rsidR="00B33E14" w:rsidRPr="00B33E14">
        <w:rPr>
          <w:rFonts w:ascii="Arial" w:hAnsi="Arial" w:cs="Arial"/>
          <w:sz w:val="21"/>
          <w:szCs w:val="21"/>
          <w:shd w:val="clear" w:color="auto" w:fill="FFFFFF"/>
        </w:rPr>
        <w:t>140738585</w:t>
      </w:r>
      <w:r w:rsidR="00054189">
        <w:rPr>
          <w:rFonts w:ascii="Arial" w:hAnsi="Arial" w:cs="Arial"/>
          <w:sz w:val="21"/>
          <w:szCs w:val="21"/>
          <w:shd w:val="clear" w:color="auto" w:fill="FFFFFF"/>
        </w:rPr>
        <w:t>;</w:t>
      </w:r>
      <w:r w:rsidRPr="00B33E1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NIP: </w:t>
      </w:r>
      <w:r w:rsidR="00B33E14" w:rsidRPr="00B33E14">
        <w:rPr>
          <w:rFonts w:ascii="Arial" w:hAnsi="Arial" w:cs="Arial"/>
          <w:sz w:val="21"/>
          <w:szCs w:val="21"/>
          <w:shd w:val="clear" w:color="auto" w:fill="FFFFFF"/>
        </w:rPr>
        <w:t>7010041263</w:t>
      </w:r>
    </w:p>
    <w:p w14:paraId="42E72974" w14:textId="132EEF72" w:rsidR="00773D17" w:rsidRPr="00C232E1" w:rsidRDefault="00773D17" w:rsidP="001E7311">
      <w:pPr>
        <w:spacing w:before="120" w:after="120" w:line="320" w:lineRule="atLeast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Godziny pracy: </w:t>
      </w:r>
      <w:r w:rsidR="00054189">
        <w:rPr>
          <w:rFonts w:ascii="Arial" w:eastAsiaTheme="majorEastAsia" w:hAnsi="Arial" w:cs="Arial"/>
          <w:sz w:val="21"/>
          <w:szCs w:val="21"/>
          <w:lang w:eastAsia="en-US"/>
        </w:rPr>
        <w:t>8</w:t>
      </w:r>
      <w:r w:rsidR="00B54BBF">
        <w:rPr>
          <w:rFonts w:ascii="Arial" w:eastAsiaTheme="majorEastAsia" w:hAnsi="Arial" w:cs="Arial"/>
          <w:sz w:val="21"/>
          <w:szCs w:val="21"/>
          <w:lang w:eastAsia="en-US"/>
        </w:rPr>
        <w:t>.00-</w:t>
      </w:r>
      <w:r w:rsidR="00054189">
        <w:rPr>
          <w:rFonts w:ascii="Arial" w:eastAsiaTheme="majorEastAsia" w:hAnsi="Arial" w:cs="Arial"/>
          <w:sz w:val="21"/>
          <w:szCs w:val="21"/>
          <w:lang w:eastAsia="en-US"/>
        </w:rPr>
        <w:t>16</w:t>
      </w:r>
      <w:r w:rsidR="00B54BBF">
        <w:rPr>
          <w:rFonts w:ascii="Arial" w:eastAsiaTheme="majorEastAsia" w:hAnsi="Arial" w:cs="Arial"/>
          <w:sz w:val="21"/>
          <w:szCs w:val="21"/>
          <w:lang w:eastAsia="en-US"/>
        </w:rPr>
        <w:t>.00</w:t>
      </w:r>
    </w:p>
    <w:p w14:paraId="392E0F99" w14:textId="1F86793F" w:rsidR="00773D17" w:rsidRPr="00C232E1" w:rsidRDefault="00773D17" w:rsidP="001E7311">
      <w:pPr>
        <w:spacing w:before="120" w:after="120" w:line="320" w:lineRule="atLeast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200484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Adres strony internetowej prowadzonego postępowania: </w:t>
      </w:r>
      <w:hyperlink r:id="rId8" w:history="1">
        <w:r w:rsidR="004A6931" w:rsidRPr="00200484">
          <w:rPr>
            <w:rFonts w:ascii="Arial" w:hAnsi="Arial" w:cs="Arial"/>
            <w:bCs/>
            <w:color w:val="00B0F0"/>
            <w:sz w:val="21"/>
            <w:szCs w:val="21"/>
            <w:u w:val="single"/>
          </w:rPr>
          <w:t>https://platformazakupowa.pl/pn/ckps</w:t>
        </w:r>
      </w:hyperlink>
    </w:p>
    <w:p w14:paraId="37192CDC" w14:textId="61C43E7A" w:rsidR="00773D17" w:rsidRPr="00C232E1" w:rsidRDefault="00773D17" w:rsidP="001E7311">
      <w:pPr>
        <w:spacing w:before="120" w:after="120" w:line="320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C232E1">
        <w:rPr>
          <w:rFonts w:ascii="Arial" w:hAnsi="Arial" w:cs="Arial"/>
          <w:sz w:val="21"/>
          <w:szCs w:val="21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  <w:r w:rsidR="00054189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5BDACA50" w14:textId="0BDEB945" w:rsidR="00773D17" w:rsidRDefault="00773D17" w:rsidP="001E7311">
      <w:pPr>
        <w:spacing w:before="120" w:after="120" w:line="320" w:lineRule="atLeast"/>
        <w:jc w:val="both"/>
        <w:rPr>
          <w:rStyle w:val="Hipercze"/>
          <w:rFonts w:ascii="Arial" w:eastAsiaTheme="majorEastAsia" w:hAnsi="Arial" w:cs="Arial"/>
          <w:b/>
          <w:color w:val="auto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Adres poczty elektronicznej: </w:t>
      </w:r>
      <w:hyperlink r:id="rId9" w:history="1">
        <w:r w:rsidR="00307D56" w:rsidRPr="00C232E1">
          <w:rPr>
            <w:rStyle w:val="Hipercze"/>
            <w:rFonts w:ascii="Arial" w:eastAsiaTheme="majorEastAsia" w:hAnsi="Arial" w:cs="Arial"/>
            <w:b/>
            <w:color w:val="auto"/>
            <w:sz w:val="21"/>
            <w:szCs w:val="21"/>
            <w:lang w:eastAsia="en-US"/>
          </w:rPr>
          <w:t>pzp@ckps.lasy.gov.pl</w:t>
        </w:r>
      </w:hyperlink>
    </w:p>
    <w:p w14:paraId="7A7652F2" w14:textId="77777777" w:rsidR="00097EC0" w:rsidRPr="00C232E1" w:rsidRDefault="00097EC0" w:rsidP="001E7311">
      <w:pPr>
        <w:spacing w:before="120" w:after="120" w:line="320" w:lineRule="atLeast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</w:p>
    <w:p w14:paraId="6D66D3B4" w14:textId="77777777" w:rsidR="003432DC" w:rsidRDefault="003432DC" w:rsidP="003100AF">
      <w:pPr>
        <w:spacing w:before="120" w:after="120" w:line="320" w:lineRule="atLeast"/>
        <w:jc w:val="center"/>
        <w:rPr>
          <w:rFonts w:ascii="Arial" w:eastAsiaTheme="majorEastAsia" w:hAnsi="Arial" w:cs="Arial"/>
          <w:bCs/>
          <w:sz w:val="21"/>
          <w:szCs w:val="21"/>
          <w:lang w:eastAsia="en-US"/>
        </w:rPr>
      </w:pPr>
    </w:p>
    <w:p w14:paraId="22A08A4C" w14:textId="77777777" w:rsidR="003432DC" w:rsidRDefault="003432DC" w:rsidP="003100AF">
      <w:pPr>
        <w:spacing w:before="120" w:after="120" w:line="320" w:lineRule="atLeast"/>
        <w:jc w:val="center"/>
        <w:rPr>
          <w:rFonts w:ascii="Arial" w:eastAsiaTheme="majorEastAsia" w:hAnsi="Arial" w:cs="Arial"/>
          <w:bCs/>
          <w:sz w:val="21"/>
          <w:szCs w:val="21"/>
          <w:lang w:eastAsia="en-US"/>
        </w:rPr>
      </w:pPr>
    </w:p>
    <w:p w14:paraId="35678D4A" w14:textId="77777777" w:rsidR="003432DC" w:rsidRDefault="003432DC" w:rsidP="003100AF">
      <w:pPr>
        <w:spacing w:before="120" w:after="120" w:line="320" w:lineRule="atLeast"/>
        <w:jc w:val="center"/>
        <w:rPr>
          <w:rFonts w:ascii="Arial" w:eastAsiaTheme="majorEastAsia" w:hAnsi="Arial" w:cs="Arial"/>
          <w:bCs/>
          <w:sz w:val="21"/>
          <w:szCs w:val="21"/>
          <w:lang w:eastAsia="en-US"/>
        </w:rPr>
      </w:pPr>
    </w:p>
    <w:p w14:paraId="148E13A2" w14:textId="77777777" w:rsidR="003432DC" w:rsidRDefault="003432DC" w:rsidP="003100AF">
      <w:pPr>
        <w:spacing w:before="120" w:after="120" w:line="320" w:lineRule="atLeast"/>
        <w:jc w:val="center"/>
        <w:rPr>
          <w:rFonts w:ascii="Arial" w:eastAsiaTheme="majorEastAsia" w:hAnsi="Arial" w:cs="Arial"/>
          <w:bCs/>
          <w:sz w:val="21"/>
          <w:szCs w:val="21"/>
          <w:lang w:eastAsia="en-US"/>
        </w:rPr>
      </w:pPr>
    </w:p>
    <w:p w14:paraId="29D07E56" w14:textId="77777777" w:rsidR="003432DC" w:rsidRDefault="003432DC" w:rsidP="003100AF">
      <w:pPr>
        <w:spacing w:before="120" w:after="120" w:line="320" w:lineRule="atLeast"/>
        <w:jc w:val="center"/>
        <w:rPr>
          <w:rFonts w:ascii="Arial" w:eastAsiaTheme="majorEastAsia" w:hAnsi="Arial" w:cs="Arial"/>
          <w:bCs/>
          <w:sz w:val="21"/>
          <w:szCs w:val="21"/>
          <w:lang w:eastAsia="en-US"/>
        </w:rPr>
      </w:pPr>
    </w:p>
    <w:p w14:paraId="0522DCFE" w14:textId="77777777" w:rsidR="003432DC" w:rsidRDefault="003432DC" w:rsidP="003100AF">
      <w:pPr>
        <w:spacing w:before="120" w:after="120" w:line="320" w:lineRule="atLeast"/>
        <w:jc w:val="center"/>
        <w:rPr>
          <w:rFonts w:ascii="Arial" w:eastAsiaTheme="majorEastAsia" w:hAnsi="Arial" w:cs="Arial"/>
          <w:bCs/>
          <w:sz w:val="21"/>
          <w:szCs w:val="21"/>
          <w:lang w:eastAsia="en-US"/>
        </w:rPr>
      </w:pPr>
    </w:p>
    <w:p w14:paraId="6D0119CF" w14:textId="77777777" w:rsidR="003432DC" w:rsidRDefault="003432DC" w:rsidP="003100AF">
      <w:pPr>
        <w:spacing w:before="120" w:after="120" w:line="320" w:lineRule="atLeast"/>
        <w:jc w:val="center"/>
        <w:rPr>
          <w:rFonts w:ascii="Arial" w:eastAsiaTheme="majorEastAsia" w:hAnsi="Arial" w:cs="Arial"/>
          <w:bCs/>
          <w:sz w:val="21"/>
          <w:szCs w:val="21"/>
          <w:lang w:eastAsia="en-US"/>
        </w:rPr>
      </w:pPr>
    </w:p>
    <w:p w14:paraId="7C08240A" w14:textId="2584A6D6" w:rsidR="004A13CB" w:rsidRPr="00C232E1" w:rsidRDefault="00AA2FAB" w:rsidP="003100AF">
      <w:pPr>
        <w:spacing w:before="120" w:after="120" w:line="320" w:lineRule="atLeast"/>
        <w:jc w:val="center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202</w:t>
      </w:r>
      <w:r w:rsidR="005E0084">
        <w:rPr>
          <w:rFonts w:ascii="Arial" w:eastAsiaTheme="majorEastAsia" w:hAnsi="Arial" w:cs="Arial"/>
          <w:bCs/>
          <w:sz w:val="21"/>
          <w:szCs w:val="21"/>
          <w:lang w:eastAsia="en-US"/>
        </w:rPr>
        <w:t>3</w:t>
      </w:r>
      <w:r w:rsidR="00054189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r.</w:t>
      </w:r>
      <w:r w:rsidR="004A13CB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br w:type="page"/>
      </w:r>
    </w:p>
    <w:p w14:paraId="219999E9" w14:textId="13B403F2" w:rsidR="00D03518" w:rsidRPr="00931EB5" w:rsidRDefault="00D03518" w:rsidP="003100AF">
      <w:pPr>
        <w:jc w:val="center"/>
        <w:rPr>
          <w:rFonts w:ascii="Arial" w:eastAsiaTheme="majorEastAsia" w:hAnsi="Arial" w:cs="Arial"/>
          <w:b/>
          <w:lang w:eastAsia="en-US"/>
        </w:rPr>
      </w:pPr>
      <w:r w:rsidRPr="00931EB5">
        <w:rPr>
          <w:rFonts w:ascii="Arial" w:eastAsiaTheme="majorEastAsia" w:hAnsi="Arial" w:cs="Arial"/>
          <w:b/>
          <w:lang w:eastAsia="en-US"/>
        </w:rPr>
        <w:lastRenderedPageBreak/>
        <w:t>Spis treści:</w:t>
      </w:r>
    </w:p>
    <w:p w14:paraId="1CB2463B" w14:textId="6EA27474" w:rsidR="00D03518" w:rsidRPr="00F272A1" w:rsidRDefault="00D03518" w:rsidP="003100AF">
      <w:pPr>
        <w:rPr>
          <w:rFonts w:ascii="Arial" w:eastAsiaTheme="majorEastAsia" w:hAnsi="Arial" w:cs="Arial"/>
          <w:b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Rozdział I </w:t>
      </w:r>
      <w:r w:rsidRPr="00F272A1">
        <w:rPr>
          <w:rFonts w:ascii="Arial" w:eastAsiaTheme="majorEastAsia" w:hAnsi="Arial" w:cs="Arial"/>
          <w:b/>
          <w:bCs/>
          <w:sz w:val="19"/>
          <w:szCs w:val="19"/>
          <w:lang w:eastAsia="en-US"/>
        </w:rPr>
        <w:t>–</w:t>
      </w:r>
      <w:r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 Informacje </w:t>
      </w:r>
      <w:r w:rsidR="009F6209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>o</w:t>
      </w:r>
      <w:r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>gólne</w:t>
      </w:r>
    </w:p>
    <w:p w14:paraId="38E6E699" w14:textId="0D29446A" w:rsidR="00142A1B" w:rsidRPr="00F272A1" w:rsidRDefault="00142A1B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Tryb udzielenia zamówienia</w:t>
      </w:r>
    </w:p>
    <w:p w14:paraId="67A183F0" w14:textId="42FFE935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Wykonawcy/podwykonawcy</w:t>
      </w:r>
    </w:p>
    <w:p w14:paraId="3A4F8207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Komunikacja w postępowaniu</w:t>
      </w:r>
    </w:p>
    <w:p w14:paraId="173C1957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Wizja lokalna</w:t>
      </w:r>
    </w:p>
    <w:p w14:paraId="77A4ED6D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Podział zamówienia na części</w:t>
      </w:r>
    </w:p>
    <w:p w14:paraId="0D35721A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>Oferty wariantowe</w:t>
      </w:r>
    </w:p>
    <w:p w14:paraId="5666FA87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eastAsiaTheme="majorEastAsia" w:hAnsi="Arial" w:cs="Arial"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t xml:space="preserve">Katalogi elektroniczne </w:t>
      </w:r>
    </w:p>
    <w:p w14:paraId="47A5F7E4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Umowa ramowa</w:t>
      </w:r>
    </w:p>
    <w:p w14:paraId="4523C06B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Aukcja elektroniczna</w:t>
      </w:r>
    </w:p>
    <w:p w14:paraId="07999381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Zamówienia, o których mowa w art. 214 ust. 1 pkt 7 i 8 ustawy </w:t>
      </w:r>
      <w:proofErr w:type="spellStart"/>
      <w:r w:rsidRPr="00F272A1">
        <w:rPr>
          <w:rFonts w:ascii="Arial" w:hAnsi="Arial" w:cs="Arial"/>
          <w:sz w:val="19"/>
          <w:szCs w:val="19"/>
          <w:lang w:eastAsia="en-US"/>
        </w:rPr>
        <w:t>Pzp</w:t>
      </w:r>
      <w:proofErr w:type="spellEnd"/>
    </w:p>
    <w:p w14:paraId="29BC6C0B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Rozliczenia w walutach obcych</w:t>
      </w:r>
    </w:p>
    <w:p w14:paraId="3C89B3F8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Zwrot kosztów udziału w postępowaniu</w:t>
      </w:r>
    </w:p>
    <w:p w14:paraId="09C9FFFF" w14:textId="77777777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Zaliczki na poczet udzielenia zamówienia</w:t>
      </w:r>
    </w:p>
    <w:p w14:paraId="256E9761" w14:textId="37C09842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Pouczenie o środkach ochrony prawnej</w:t>
      </w:r>
    </w:p>
    <w:p w14:paraId="280666C5" w14:textId="554D0BED" w:rsidR="007B6AA5" w:rsidRPr="00F272A1" w:rsidRDefault="007B6AA5" w:rsidP="003100AF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Ochrona danych osobowych zebranych przez 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>z</w:t>
      </w:r>
      <w:r w:rsidRPr="00F272A1">
        <w:rPr>
          <w:rFonts w:ascii="Arial" w:hAnsi="Arial" w:cs="Arial"/>
          <w:sz w:val="19"/>
          <w:szCs w:val="19"/>
          <w:lang w:eastAsia="en-US"/>
        </w:rPr>
        <w:t>amawiającego w toku postępowania</w:t>
      </w:r>
    </w:p>
    <w:p w14:paraId="42568C23" w14:textId="26460F52" w:rsidR="001A131C" w:rsidRPr="00F272A1" w:rsidRDefault="00773D17" w:rsidP="003100AF">
      <w:pPr>
        <w:jc w:val="both"/>
        <w:rPr>
          <w:rFonts w:ascii="Arial" w:eastAsiaTheme="majorEastAsia" w:hAnsi="Arial" w:cs="Arial"/>
          <w:b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br/>
      </w:r>
      <w:r w:rsidR="00D03518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Rozdział II </w:t>
      </w:r>
      <w:r w:rsidRPr="00F272A1">
        <w:rPr>
          <w:rFonts w:ascii="Arial" w:eastAsiaTheme="majorEastAsia" w:hAnsi="Arial" w:cs="Arial"/>
          <w:b/>
          <w:bCs/>
          <w:sz w:val="19"/>
          <w:szCs w:val="19"/>
          <w:lang w:eastAsia="en-US"/>
        </w:rPr>
        <w:t>–</w:t>
      </w:r>
      <w:r w:rsidR="001A131C" w:rsidRPr="00F272A1">
        <w:rPr>
          <w:rFonts w:ascii="Arial" w:eastAsiaTheme="majorEastAsia" w:hAnsi="Arial" w:cs="Arial"/>
          <w:b/>
          <w:bCs/>
          <w:sz w:val="19"/>
          <w:szCs w:val="19"/>
          <w:lang w:eastAsia="en-US"/>
        </w:rPr>
        <w:t xml:space="preserve"> </w:t>
      </w:r>
      <w:r w:rsidR="001A131C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Wymagania stawiane </w:t>
      </w:r>
      <w:r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>w</w:t>
      </w:r>
      <w:r w:rsidR="001A131C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ykonawcy </w:t>
      </w:r>
    </w:p>
    <w:p w14:paraId="5877FFF3" w14:textId="79531EC8" w:rsidR="007B6AA5" w:rsidRPr="00F272A1" w:rsidRDefault="007B6AA5" w:rsidP="008161F6">
      <w:pPr>
        <w:numPr>
          <w:ilvl w:val="0"/>
          <w:numId w:val="2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Przedmiot zamówienia</w:t>
      </w:r>
    </w:p>
    <w:p w14:paraId="287ED47F" w14:textId="0ABCD96A" w:rsidR="007B6AA5" w:rsidRPr="00F272A1" w:rsidRDefault="007B6AA5" w:rsidP="008161F6">
      <w:pPr>
        <w:numPr>
          <w:ilvl w:val="0"/>
          <w:numId w:val="2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Wymagania w zakresie zatrudniania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 xml:space="preserve"> </w:t>
      </w:r>
      <w:r w:rsidRPr="00F272A1">
        <w:rPr>
          <w:rFonts w:ascii="Arial" w:hAnsi="Arial" w:cs="Arial"/>
          <w:sz w:val="19"/>
          <w:szCs w:val="19"/>
          <w:lang w:eastAsia="en-US"/>
        </w:rPr>
        <w:t>przez wykonawcę lub podwykonawcę osób na podstawie stosunku pracy</w:t>
      </w:r>
    </w:p>
    <w:p w14:paraId="49CA0A90" w14:textId="6FD345AC" w:rsidR="007B6AA5" w:rsidRPr="00F272A1" w:rsidRDefault="007B6AA5" w:rsidP="008161F6">
      <w:pPr>
        <w:numPr>
          <w:ilvl w:val="0"/>
          <w:numId w:val="2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Wymagania w zakresie zatrudnienia osób, o których mowa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 xml:space="preserve"> </w:t>
      </w:r>
      <w:r w:rsidRPr="00F272A1">
        <w:rPr>
          <w:rFonts w:ascii="Arial" w:hAnsi="Arial" w:cs="Arial"/>
          <w:sz w:val="19"/>
          <w:szCs w:val="19"/>
          <w:lang w:eastAsia="en-US"/>
        </w:rPr>
        <w:t xml:space="preserve">w art. 96 ust. 2 pkt 2 ustawy </w:t>
      </w:r>
      <w:proofErr w:type="spellStart"/>
      <w:r w:rsidRPr="00F272A1">
        <w:rPr>
          <w:rFonts w:ascii="Arial" w:hAnsi="Arial" w:cs="Arial"/>
          <w:sz w:val="19"/>
          <w:szCs w:val="19"/>
          <w:lang w:eastAsia="en-US"/>
        </w:rPr>
        <w:t>Pzp</w:t>
      </w:r>
      <w:proofErr w:type="spellEnd"/>
    </w:p>
    <w:p w14:paraId="67041698" w14:textId="77777777" w:rsidR="007B6AA5" w:rsidRPr="00F272A1" w:rsidRDefault="007B6AA5" w:rsidP="008161F6">
      <w:pPr>
        <w:numPr>
          <w:ilvl w:val="0"/>
          <w:numId w:val="2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Informacja o przedmiotowych środkach dowodowych</w:t>
      </w:r>
    </w:p>
    <w:p w14:paraId="22E3AEB8" w14:textId="77777777" w:rsidR="007B6AA5" w:rsidRPr="00F272A1" w:rsidRDefault="007B6AA5" w:rsidP="008161F6">
      <w:pPr>
        <w:numPr>
          <w:ilvl w:val="0"/>
          <w:numId w:val="2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Termin wykonania zamówienia </w:t>
      </w:r>
    </w:p>
    <w:p w14:paraId="13B29918" w14:textId="77777777" w:rsidR="007B6AA5" w:rsidRPr="00F272A1" w:rsidRDefault="007B6AA5" w:rsidP="008161F6">
      <w:pPr>
        <w:numPr>
          <w:ilvl w:val="0"/>
          <w:numId w:val="2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Informacja o warunkach udziału w postępowaniu o udzielenie zamówienia</w:t>
      </w:r>
    </w:p>
    <w:p w14:paraId="45A7F5CD" w14:textId="77777777" w:rsidR="007B6AA5" w:rsidRPr="00F272A1" w:rsidRDefault="007B6AA5" w:rsidP="008161F6">
      <w:pPr>
        <w:numPr>
          <w:ilvl w:val="0"/>
          <w:numId w:val="2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Podstawy wykluczenia</w:t>
      </w:r>
    </w:p>
    <w:p w14:paraId="578D8945" w14:textId="77777777" w:rsidR="007B6AA5" w:rsidRPr="00F272A1" w:rsidRDefault="007B6AA5" w:rsidP="008161F6">
      <w:pPr>
        <w:numPr>
          <w:ilvl w:val="0"/>
          <w:numId w:val="2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Wykaz podmiotowych środków dowodowych</w:t>
      </w:r>
    </w:p>
    <w:p w14:paraId="5993D956" w14:textId="77777777" w:rsidR="007B6AA5" w:rsidRPr="00F272A1" w:rsidRDefault="007B6AA5" w:rsidP="008161F6">
      <w:pPr>
        <w:numPr>
          <w:ilvl w:val="0"/>
          <w:numId w:val="2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Sposób przygotowania ofert </w:t>
      </w:r>
    </w:p>
    <w:p w14:paraId="18A14DA3" w14:textId="67F47A84" w:rsidR="007B6AA5" w:rsidRPr="00F272A1" w:rsidRDefault="007B6AA5" w:rsidP="008161F6">
      <w:pPr>
        <w:numPr>
          <w:ilvl w:val="0"/>
          <w:numId w:val="22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Opis sposobu obliczenia ceny </w:t>
      </w:r>
    </w:p>
    <w:p w14:paraId="1E58E68D" w14:textId="0977EB77" w:rsidR="007B6AA5" w:rsidRPr="00F272A1" w:rsidRDefault="00773D17" w:rsidP="003100AF">
      <w:pPr>
        <w:jc w:val="both"/>
        <w:rPr>
          <w:rFonts w:ascii="Arial" w:eastAsiaTheme="majorEastAsia" w:hAnsi="Arial" w:cs="Arial"/>
          <w:b/>
          <w:sz w:val="19"/>
          <w:szCs w:val="19"/>
          <w:lang w:eastAsia="en-US"/>
        </w:rPr>
      </w:pPr>
      <w:r w:rsidRPr="00F272A1">
        <w:rPr>
          <w:rFonts w:ascii="Arial" w:eastAsiaTheme="majorEastAsia" w:hAnsi="Arial" w:cs="Arial"/>
          <w:sz w:val="19"/>
          <w:szCs w:val="19"/>
          <w:lang w:eastAsia="en-US"/>
        </w:rPr>
        <w:br/>
      </w:r>
      <w:r w:rsidR="00C54BC6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Rozdział III </w:t>
      </w:r>
      <w:r w:rsidRPr="00F272A1">
        <w:rPr>
          <w:rFonts w:ascii="Arial" w:eastAsiaTheme="majorEastAsia" w:hAnsi="Arial" w:cs="Arial"/>
          <w:b/>
          <w:bCs/>
          <w:sz w:val="19"/>
          <w:szCs w:val="19"/>
          <w:lang w:eastAsia="en-US"/>
        </w:rPr>
        <w:t>–</w:t>
      </w:r>
      <w:r w:rsidR="00C54BC6" w:rsidRPr="00F272A1">
        <w:rPr>
          <w:rFonts w:ascii="Arial" w:eastAsiaTheme="majorEastAsia" w:hAnsi="Arial" w:cs="Arial"/>
          <w:b/>
          <w:sz w:val="19"/>
          <w:szCs w:val="19"/>
          <w:lang w:eastAsia="en-US"/>
        </w:rPr>
        <w:t xml:space="preserve"> Informacje o przebiegu postępowania</w:t>
      </w:r>
    </w:p>
    <w:p w14:paraId="53918012" w14:textId="395ED92E" w:rsidR="007B6AA5" w:rsidRPr="00F272A1" w:rsidRDefault="007B6AA5" w:rsidP="008161F6">
      <w:pPr>
        <w:numPr>
          <w:ilvl w:val="0"/>
          <w:numId w:val="2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 xml:space="preserve">Sposób porozumiewania się 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>z</w:t>
      </w:r>
      <w:r w:rsidRPr="00F272A1">
        <w:rPr>
          <w:rFonts w:ascii="Arial" w:hAnsi="Arial" w:cs="Arial"/>
          <w:sz w:val="19"/>
          <w:szCs w:val="19"/>
          <w:lang w:eastAsia="en-US"/>
        </w:rPr>
        <w:t xml:space="preserve">amawiającego z </w:t>
      </w:r>
      <w:r w:rsidR="00773D17" w:rsidRPr="00F272A1">
        <w:rPr>
          <w:rFonts w:ascii="Arial" w:hAnsi="Arial" w:cs="Arial"/>
          <w:sz w:val="19"/>
          <w:szCs w:val="19"/>
          <w:lang w:eastAsia="en-US"/>
        </w:rPr>
        <w:t>w</w:t>
      </w:r>
      <w:r w:rsidRPr="00F272A1">
        <w:rPr>
          <w:rFonts w:ascii="Arial" w:hAnsi="Arial" w:cs="Arial"/>
          <w:sz w:val="19"/>
          <w:szCs w:val="19"/>
          <w:lang w:eastAsia="en-US"/>
        </w:rPr>
        <w:t>ykonawcami</w:t>
      </w:r>
    </w:p>
    <w:p w14:paraId="4738578E" w14:textId="295DBC09" w:rsidR="007B6AA5" w:rsidRPr="007840C2" w:rsidRDefault="007B6AA5" w:rsidP="008161F6">
      <w:pPr>
        <w:numPr>
          <w:ilvl w:val="0"/>
          <w:numId w:val="2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Sposób oraz termin składania ofert</w:t>
      </w:r>
      <w:r w:rsidR="007840C2">
        <w:rPr>
          <w:rFonts w:ascii="Arial" w:hAnsi="Arial" w:cs="Arial"/>
          <w:sz w:val="19"/>
          <w:szCs w:val="19"/>
          <w:lang w:eastAsia="en-US"/>
        </w:rPr>
        <w:t xml:space="preserve">. </w:t>
      </w:r>
      <w:r w:rsidRPr="007840C2">
        <w:rPr>
          <w:rFonts w:ascii="Arial" w:hAnsi="Arial" w:cs="Arial"/>
          <w:sz w:val="19"/>
          <w:szCs w:val="19"/>
          <w:lang w:eastAsia="en-US"/>
        </w:rPr>
        <w:t>Termin otwarcia ofert</w:t>
      </w:r>
    </w:p>
    <w:p w14:paraId="5783D094" w14:textId="77777777" w:rsidR="007B6AA5" w:rsidRPr="00F272A1" w:rsidRDefault="007B6AA5" w:rsidP="008161F6">
      <w:pPr>
        <w:numPr>
          <w:ilvl w:val="0"/>
          <w:numId w:val="2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Termin związania ofertą</w:t>
      </w:r>
    </w:p>
    <w:p w14:paraId="76E5B07A" w14:textId="3BF32B0A" w:rsidR="007B6AA5" w:rsidRPr="00F272A1" w:rsidRDefault="007B6AA5" w:rsidP="008161F6">
      <w:pPr>
        <w:numPr>
          <w:ilvl w:val="0"/>
          <w:numId w:val="2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Opis kryteriów oceny ofert wraz z podaniem wag tych kryteriów i sposobu oceny ofert</w:t>
      </w:r>
    </w:p>
    <w:p w14:paraId="64B03C0B" w14:textId="7B76EE8E" w:rsidR="007B6AA5" w:rsidRDefault="007B6AA5" w:rsidP="008161F6">
      <w:pPr>
        <w:numPr>
          <w:ilvl w:val="0"/>
          <w:numId w:val="2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Projektowane postanowienia umowy w sprawie zamówienia publicznego, które zostaną wprowadzone do umowy w sprawie zamówienia publicznego</w:t>
      </w:r>
    </w:p>
    <w:p w14:paraId="1CAAC8CE" w14:textId="6C1D71DE" w:rsidR="00945F12" w:rsidRPr="00F272A1" w:rsidRDefault="007840C2" w:rsidP="008161F6">
      <w:pPr>
        <w:numPr>
          <w:ilvl w:val="0"/>
          <w:numId w:val="2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>
        <w:rPr>
          <w:rFonts w:ascii="Arial" w:hAnsi="Arial" w:cs="Arial"/>
          <w:sz w:val="19"/>
          <w:szCs w:val="19"/>
          <w:lang w:eastAsia="en-US"/>
        </w:rPr>
        <w:t>Zabezpieczenie należytego wykonania umowy</w:t>
      </w:r>
    </w:p>
    <w:p w14:paraId="5CD088D8" w14:textId="3DC68760" w:rsidR="007B6AA5" w:rsidRPr="00F272A1" w:rsidRDefault="00773D17" w:rsidP="008161F6">
      <w:pPr>
        <w:numPr>
          <w:ilvl w:val="0"/>
          <w:numId w:val="23"/>
        </w:numPr>
        <w:contextualSpacing/>
        <w:jc w:val="both"/>
        <w:rPr>
          <w:rFonts w:ascii="Arial" w:hAnsi="Arial" w:cs="Arial"/>
          <w:sz w:val="19"/>
          <w:szCs w:val="19"/>
          <w:lang w:eastAsia="en-US"/>
        </w:rPr>
      </w:pPr>
      <w:r w:rsidRPr="00F272A1">
        <w:rPr>
          <w:rFonts w:ascii="Arial" w:hAnsi="Arial" w:cs="Arial"/>
          <w:sz w:val="19"/>
          <w:szCs w:val="19"/>
          <w:lang w:eastAsia="en-US"/>
        </w:rPr>
        <w:t>I</w:t>
      </w:r>
      <w:r w:rsidR="007B6AA5" w:rsidRPr="00F272A1">
        <w:rPr>
          <w:rFonts w:ascii="Arial" w:hAnsi="Arial" w:cs="Arial"/>
          <w:sz w:val="19"/>
          <w:szCs w:val="19"/>
          <w:lang w:eastAsia="en-US"/>
        </w:rPr>
        <w:t xml:space="preserve">nformacje o formalnościach, jakie muszą zostać dopełnione po wyborze oferty w celu zawarcia umowy </w:t>
      </w:r>
      <w:r w:rsidR="00993D26">
        <w:rPr>
          <w:rFonts w:ascii="Arial" w:hAnsi="Arial" w:cs="Arial"/>
          <w:sz w:val="19"/>
          <w:szCs w:val="19"/>
          <w:lang w:eastAsia="en-US"/>
        </w:rPr>
        <w:br/>
      </w:r>
      <w:r w:rsidR="007B6AA5" w:rsidRPr="00F272A1">
        <w:rPr>
          <w:rFonts w:ascii="Arial" w:hAnsi="Arial" w:cs="Arial"/>
          <w:sz w:val="19"/>
          <w:szCs w:val="19"/>
          <w:lang w:eastAsia="en-US"/>
        </w:rPr>
        <w:t>w sprawie zamówienia publicznego</w:t>
      </w:r>
    </w:p>
    <w:p w14:paraId="23B18C20" w14:textId="6CE0E683" w:rsidR="00BD2C47" w:rsidRDefault="00BD2C4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3BC9C33A" w14:textId="315DB677" w:rsidR="009C4529" w:rsidRPr="00C232E1" w:rsidRDefault="00587F52" w:rsidP="001E7311">
      <w:pPr>
        <w:numPr>
          <w:ilvl w:val="0"/>
          <w:numId w:val="1"/>
        </w:numPr>
        <w:spacing w:before="120" w:after="120" w:line="320" w:lineRule="atLeast"/>
        <w:ind w:left="284" w:hanging="284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lastRenderedPageBreak/>
        <w:t>Informacje ogólne</w:t>
      </w:r>
    </w:p>
    <w:p w14:paraId="03325F44" w14:textId="6E1128AE" w:rsidR="00142A1B" w:rsidRPr="00C232E1" w:rsidRDefault="00142A1B" w:rsidP="008161F6">
      <w:pPr>
        <w:numPr>
          <w:ilvl w:val="0"/>
          <w:numId w:val="21"/>
        </w:numPr>
        <w:spacing w:line="320" w:lineRule="atLeast"/>
        <w:ind w:hanging="76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Tryb udzielenia zamówienia</w:t>
      </w:r>
    </w:p>
    <w:p w14:paraId="5C73971E" w14:textId="6996F42F" w:rsidR="00AB0104" w:rsidRDefault="00AB0104" w:rsidP="002C7E7B">
      <w:pPr>
        <w:spacing w:line="320" w:lineRule="atLeast"/>
        <w:ind w:left="709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Tryb podstawowy bez negocjacji, o którym mowa w art. 275 pkt 1</w:t>
      </w:r>
      <w:r w:rsidR="00FB463B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B50A65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ustawy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z 11 września 2019 r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. –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Prawo zamówień publicznych (</w:t>
      </w:r>
      <w:proofErr w:type="spellStart"/>
      <w:r w:rsidR="00B50A65" w:rsidRPr="00B50A65">
        <w:rPr>
          <w:rFonts w:ascii="Arial" w:eastAsiaTheme="majorEastAsia" w:hAnsi="Arial" w:cs="Arial"/>
          <w:sz w:val="21"/>
          <w:szCs w:val="21"/>
          <w:lang w:eastAsia="en-US"/>
        </w:rPr>
        <w:t>t.j</w:t>
      </w:r>
      <w:proofErr w:type="spellEnd"/>
      <w:r w:rsidR="00B50A65" w:rsidRPr="00B50A65">
        <w:rPr>
          <w:rFonts w:ascii="Arial" w:eastAsiaTheme="majorEastAsia" w:hAnsi="Arial" w:cs="Arial"/>
          <w:sz w:val="21"/>
          <w:szCs w:val="21"/>
          <w:lang w:eastAsia="en-US"/>
        </w:rPr>
        <w:t>. Dz.U. z 2022 r. poz. 1710</w:t>
      </w:r>
      <w:r w:rsidR="00B50A65" w:rsidRPr="00B50A65" w:rsidDel="00B50A65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ze zm.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) – dalej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: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ustawa </w:t>
      </w:r>
      <w:proofErr w:type="spellStart"/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B50A65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46536F06" w14:textId="6102C9AD" w:rsidR="009C4529" w:rsidRPr="00C232E1" w:rsidRDefault="009C4529" w:rsidP="008161F6">
      <w:pPr>
        <w:numPr>
          <w:ilvl w:val="0"/>
          <w:numId w:val="21"/>
        </w:numPr>
        <w:spacing w:line="320" w:lineRule="atLeast"/>
        <w:ind w:hanging="76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Wykonawcy</w:t>
      </w:r>
      <w:r w:rsidR="00E90B9E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/podwykonawcy</w:t>
      </w:r>
    </w:p>
    <w:p w14:paraId="09D702B0" w14:textId="119DF1F4" w:rsidR="009C4529" w:rsidRPr="00C232E1" w:rsidRDefault="009C4529" w:rsidP="00114471">
      <w:pPr>
        <w:numPr>
          <w:ilvl w:val="0"/>
          <w:numId w:val="5"/>
        </w:numPr>
        <w:spacing w:line="320" w:lineRule="atLeast"/>
        <w:ind w:left="1134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Wykonawcą </w:t>
      </w:r>
      <w:r w:rsidR="00412BC8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jest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osoba fizyczna, osoba prawna albo jednostka organizacyjna nieposiadająca osobowości prawnej, </w:t>
      </w:r>
      <w:r w:rsidR="00412BC8" w:rsidRPr="00C232E1">
        <w:rPr>
          <w:rFonts w:ascii="Arial" w:eastAsiaTheme="majorEastAsia" w:hAnsi="Arial" w:cs="Arial"/>
          <w:sz w:val="21"/>
          <w:szCs w:val="21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2F1DC555" w14:textId="26471570" w:rsidR="00B07F86" w:rsidRPr="00C232E1" w:rsidRDefault="00B07F86" w:rsidP="00114471">
      <w:pPr>
        <w:numPr>
          <w:ilvl w:val="0"/>
          <w:numId w:val="5"/>
        </w:numPr>
        <w:spacing w:before="120" w:after="120" w:line="320" w:lineRule="atLeast"/>
        <w:ind w:left="1134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C232E1">
        <w:rPr>
          <w:rFonts w:ascii="Arial" w:eastAsiaTheme="majorEastAsia" w:hAnsi="Arial" w:cs="Arial"/>
          <w:sz w:val="21"/>
          <w:szCs w:val="21"/>
          <w:u w:val="single"/>
          <w:lang w:eastAsia="en-US"/>
        </w:rPr>
        <w:t>nie zastrzega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możliwości ubiegania się o udzielenie zamówienia wyłącznie przez wykonawców, o których mowa w art. 94</w:t>
      </w:r>
      <w:r w:rsidR="0044738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="00447382"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447382" w:rsidRPr="00C232E1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tj. mający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ch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status zakładu pracy chronionej, spółdzielnie socjalne oraz inn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ych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wykonawc</w:t>
      </w:r>
      <w:r w:rsidR="00773D17" w:rsidRPr="00C232E1">
        <w:rPr>
          <w:rFonts w:ascii="Arial" w:eastAsiaTheme="majorEastAsia" w:hAnsi="Arial" w:cs="Arial"/>
          <w:sz w:val="21"/>
          <w:szCs w:val="21"/>
          <w:lang w:eastAsia="en-US"/>
        </w:rPr>
        <w:t>ów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DD2C5E" w:rsidRDefault="00B174FF" w:rsidP="00114471">
      <w:pPr>
        <w:numPr>
          <w:ilvl w:val="0"/>
          <w:numId w:val="5"/>
        </w:numPr>
        <w:spacing w:before="120" w:after="120" w:line="320" w:lineRule="atLeast"/>
        <w:ind w:left="1134" w:hanging="425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DD2C5E">
        <w:rPr>
          <w:rFonts w:ascii="Arial" w:eastAsiaTheme="majorEastAsia" w:hAnsi="Arial" w:cs="Arial"/>
          <w:b/>
          <w:sz w:val="21"/>
          <w:szCs w:val="21"/>
          <w:lang w:eastAsia="en-US"/>
        </w:rPr>
        <w:t>Za</w:t>
      </w:r>
      <w:r w:rsidR="00D03518" w:rsidRPr="00DD2C5E">
        <w:rPr>
          <w:rFonts w:ascii="Arial" w:eastAsiaTheme="majorEastAsia" w:hAnsi="Arial" w:cs="Arial"/>
          <w:b/>
          <w:sz w:val="21"/>
          <w:szCs w:val="21"/>
          <w:lang w:eastAsia="en-US"/>
        </w:rPr>
        <w:t>mówienie może zostać udzielone w</w:t>
      </w:r>
      <w:r w:rsidRPr="00DD2C5E">
        <w:rPr>
          <w:rFonts w:ascii="Arial" w:eastAsiaTheme="majorEastAsia" w:hAnsi="Arial" w:cs="Arial"/>
          <w:b/>
          <w:sz w:val="21"/>
          <w:szCs w:val="21"/>
          <w:lang w:eastAsia="en-US"/>
        </w:rPr>
        <w:t>ykonawcy, który</w:t>
      </w:r>
      <w:r w:rsidR="00C11069" w:rsidRPr="00DD2C5E">
        <w:rPr>
          <w:rFonts w:ascii="Arial" w:eastAsiaTheme="majorEastAsia" w:hAnsi="Arial" w:cs="Arial"/>
          <w:b/>
          <w:sz w:val="21"/>
          <w:szCs w:val="21"/>
          <w:lang w:eastAsia="en-US"/>
        </w:rPr>
        <w:t>:</w:t>
      </w:r>
    </w:p>
    <w:p w14:paraId="07A72EE3" w14:textId="041C652B" w:rsidR="00DD0276" w:rsidRPr="00BD2C47" w:rsidRDefault="00773D17" w:rsidP="00BD2C47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– 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spełnia warunki udziału w postępowaniu opisane w </w:t>
      </w:r>
      <w:r w:rsidRPr="00BD2C47">
        <w:rPr>
          <w:rFonts w:ascii="Arial" w:eastAsiaTheme="majorEastAsia" w:hAnsi="Arial" w:cs="Arial"/>
          <w:sz w:val="21"/>
          <w:szCs w:val="21"/>
          <w:lang w:eastAsia="en-US"/>
        </w:rPr>
        <w:t>r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ozdziale </w:t>
      </w:r>
      <w:r w:rsidR="00C55760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II </w:t>
      </w:r>
      <w:r w:rsidR="00A933BE">
        <w:rPr>
          <w:rFonts w:ascii="Arial" w:eastAsiaTheme="majorEastAsia" w:hAnsi="Arial" w:cs="Arial"/>
          <w:sz w:val="21"/>
          <w:szCs w:val="21"/>
          <w:lang w:eastAsia="en-US"/>
        </w:rPr>
        <w:t>pkt 6</w:t>
      </w:r>
      <w:r w:rsidR="00C55760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>S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WZ, </w:t>
      </w:r>
    </w:p>
    <w:p w14:paraId="27BF069D" w14:textId="00ABD807" w:rsidR="00C11069" w:rsidRPr="00371BBA" w:rsidRDefault="00773D17" w:rsidP="00BD2C47">
      <w:pPr>
        <w:autoSpaceDE w:val="0"/>
        <w:autoSpaceDN w:val="0"/>
        <w:spacing w:before="120" w:after="120" w:line="320" w:lineRule="atLeast"/>
        <w:ind w:left="1134"/>
        <w:contextualSpacing/>
        <w:jc w:val="both"/>
        <w:rPr>
          <w:rFonts w:ascii="Arial" w:hAnsi="Arial" w:cs="Arial"/>
          <w:sz w:val="21"/>
          <w:szCs w:val="21"/>
          <w:u w:val="single"/>
        </w:rPr>
      </w:pPr>
      <w:r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– 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nie podlega wykluczeniu na podstawie art. </w:t>
      </w:r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108 ust. 1 ustawy </w:t>
      </w:r>
      <w:proofErr w:type="spellStart"/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A91ED8">
        <w:rPr>
          <w:rFonts w:ascii="Arial" w:eastAsiaTheme="majorEastAsia" w:hAnsi="Arial" w:cs="Arial"/>
          <w:sz w:val="21"/>
          <w:szCs w:val="21"/>
          <w:lang w:eastAsia="en-US"/>
        </w:rPr>
        <w:t xml:space="preserve">, </w:t>
      </w:r>
      <w:r w:rsidR="00371BBA" w:rsidRPr="00371BBA">
        <w:rPr>
          <w:rFonts w:ascii="Arial" w:eastAsiaTheme="majorEastAsia" w:hAnsi="Arial" w:cs="Arial"/>
          <w:sz w:val="21"/>
          <w:szCs w:val="21"/>
          <w:lang w:eastAsia="en-US"/>
        </w:rPr>
        <w:t xml:space="preserve">oraz </w:t>
      </w:r>
      <w:bookmarkStart w:id="2" w:name="_Hlk103156133"/>
      <w:r w:rsidR="00371BBA" w:rsidRPr="00371BBA">
        <w:rPr>
          <w:rFonts w:ascii="Arial" w:eastAsiaTheme="majorEastAsia" w:hAnsi="Arial" w:cs="Arial"/>
          <w:sz w:val="21"/>
          <w:szCs w:val="21"/>
          <w:lang w:eastAsia="en-US"/>
        </w:rPr>
        <w:t>art. 7 ust. 1 ustawy o szczególnych rozwiązaniach w zakresie przeciwdziałania wspieraniu agresji na Ukrainę oraz służących ochronie bezpieczeństwa narodowego</w:t>
      </w:r>
      <w:bookmarkEnd w:id="2"/>
      <w:r w:rsidR="00371BBA" w:rsidRPr="00371BBA">
        <w:rPr>
          <w:rFonts w:ascii="Arial" w:eastAsiaTheme="majorEastAsia" w:hAnsi="Arial" w:cs="Arial"/>
          <w:sz w:val="21"/>
          <w:szCs w:val="21"/>
          <w:vertAlign w:val="superscript"/>
          <w:lang w:eastAsia="en-US"/>
        </w:rPr>
        <w:footnoteReference w:id="2"/>
      </w:r>
      <w:r w:rsidR="00C11069" w:rsidRPr="00371BBA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Pr="00371BBA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41C80905" w14:textId="0F3C91C8" w:rsidR="00B07F86" w:rsidRPr="00C232E1" w:rsidRDefault="00A85EAD" w:rsidP="00BD2C47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i/>
          <w:sz w:val="21"/>
          <w:szCs w:val="21"/>
          <w:lang w:eastAsia="en-US"/>
        </w:rPr>
      </w:pPr>
      <w:r w:rsidRPr="00BD2C47">
        <w:rPr>
          <w:rFonts w:ascii="Arial" w:eastAsiaTheme="majorEastAsia" w:hAnsi="Arial" w:cs="Arial"/>
          <w:sz w:val="21"/>
          <w:szCs w:val="21"/>
          <w:lang w:eastAsia="en-US"/>
        </w:rPr>
        <w:t>–</w:t>
      </w:r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B174FF" w:rsidRPr="00BD2C47">
        <w:rPr>
          <w:rFonts w:ascii="Arial" w:eastAsiaTheme="majorEastAsia" w:hAnsi="Arial" w:cs="Arial"/>
          <w:sz w:val="21"/>
          <w:szCs w:val="21"/>
          <w:lang w:eastAsia="en-US"/>
        </w:rPr>
        <w:t>złożył of</w:t>
      </w:r>
      <w:r w:rsidR="00C11069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ertę niepodlegającą odrzuceniu na podstawie art. 226 </w:t>
      </w:r>
      <w:r w:rsidR="00852CFA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ust. 1 </w:t>
      </w:r>
      <w:r w:rsidR="00241562" w:rsidRPr="00BD2C47">
        <w:rPr>
          <w:rFonts w:ascii="Arial" w:eastAsiaTheme="majorEastAsia" w:hAnsi="Arial" w:cs="Arial"/>
          <w:sz w:val="21"/>
          <w:szCs w:val="21"/>
          <w:lang w:eastAsia="en-US"/>
        </w:rPr>
        <w:t xml:space="preserve">ustawy </w:t>
      </w:r>
      <w:proofErr w:type="spellStart"/>
      <w:r w:rsidR="00241562" w:rsidRPr="00BD2C47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241562" w:rsidRPr="00BD2C47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="0024156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33BE7A88" w14:textId="0C5E3AD3" w:rsidR="00DD0276" w:rsidRPr="00F328BF" w:rsidRDefault="00FE361A" w:rsidP="00114471">
      <w:pPr>
        <w:numPr>
          <w:ilvl w:val="0"/>
          <w:numId w:val="5"/>
        </w:num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F328BF">
        <w:rPr>
          <w:rFonts w:ascii="Arial" w:eastAsiaTheme="majorEastAsia" w:hAnsi="Arial" w:cs="Arial"/>
          <w:sz w:val="21"/>
          <w:szCs w:val="21"/>
          <w:lang w:eastAsia="en-US"/>
        </w:rPr>
        <w:t xml:space="preserve">Wykonawcy mogą </w:t>
      </w:r>
      <w:r w:rsidR="00A85EAD" w:rsidRPr="00F328BF">
        <w:rPr>
          <w:rFonts w:ascii="Arial" w:eastAsiaTheme="majorEastAsia" w:hAnsi="Arial" w:cs="Arial"/>
          <w:sz w:val="21"/>
          <w:szCs w:val="21"/>
          <w:lang w:eastAsia="en-US"/>
        </w:rPr>
        <w:t xml:space="preserve">wspólnie </w:t>
      </w:r>
      <w:r w:rsidRPr="00F328BF">
        <w:rPr>
          <w:rFonts w:ascii="Arial" w:eastAsiaTheme="majorEastAsia" w:hAnsi="Arial" w:cs="Arial"/>
          <w:sz w:val="21"/>
          <w:szCs w:val="21"/>
          <w:lang w:eastAsia="en-US"/>
        </w:rPr>
        <w:t xml:space="preserve">ubiegać się o udzielenie zamówienia. </w:t>
      </w:r>
    </w:p>
    <w:p w14:paraId="37EEE173" w14:textId="2D6F727F" w:rsidR="00E90B9E" w:rsidRPr="00C232E1" w:rsidRDefault="00FE361A" w:rsidP="00BD2C47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W takim przypadku</w:t>
      </w:r>
      <w:r w:rsidR="00E90B9E" w:rsidRPr="00C232E1">
        <w:rPr>
          <w:rFonts w:ascii="Arial" w:eastAsiaTheme="majorEastAsia" w:hAnsi="Arial" w:cs="Arial"/>
          <w:sz w:val="21"/>
          <w:szCs w:val="21"/>
          <w:lang w:eastAsia="en-US"/>
        </w:rPr>
        <w:t>:</w:t>
      </w:r>
    </w:p>
    <w:p w14:paraId="30465187" w14:textId="1D6C9D69" w:rsidR="00E90B9E" w:rsidRPr="00C232E1" w:rsidRDefault="00E90B9E" w:rsidP="00114471">
      <w:pPr>
        <w:numPr>
          <w:ilvl w:val="0"/>
          <w:numId w:val="6"/>
        </w:numPr>
        <w:spacing w:before="120" w:after="120" w:line="320" w:lineRule="atLeast"/>
        <w:ind w:left="1560"/>
        <w:contextualSpacing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Wykonawcy występujący wspólnie są zobowiązani do ustanowienia </w:t>
      </w:r>
      <w:r w:rsidR="00A85EAD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p</w:t>
      </w: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3CE04730" w14:textId="2918B664" w:rsidR="002E2F67" w:rsidRPr="00C232E1" w:rsidRDefault="00E90B9E" w:rsidP="00114471">
      <w:pPr>
        <w:numPr>
          <w:ilvl w:val="0"/>
          <w:numId w:val="8"/>
        </w:numPr>
        <w:spacing w:before="120" w:after="120" w:line="320" w:lineRule="atLeast"/>
        <w:ind w:left="1560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Wszelka korespon</w:t>
      </w:r>
      <w:r w:rsidR="00D03518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dencja </w:t>
      </w:r>
      <w:r w:rsidR="00A85EAD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będzie </w:t>
      </w:r>
      <w:r w:rsidR="00D03518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prowadzona przez z</w:t>
      </w: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amawiającego wyłącznie z pełnomocnikiem.</w:t>
      </w:r>
    </w:p>
    <w:p w14:paraId="0452E656" w14:textId="7B5B240A" w:rsidR="00C75797" w:rsidRPr="005D227D" w:rsidRDefault="00C75797" w:rsidP="00114471">
      <w:pPr>
        <w:numPr>
          <w:ilvl w:val="0"/>
          <w:numId w:val="5"/>
        </w:num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Podwykonawstwo</w:t>
      </w:r>
    </w:p>
    <w:p w14:paraId="2CFD146D" w14:textId="428CD881" w:rsidR="00F754E9" w:rsidRDefault="00587F52" w:rsidP="001E7311">
      <w:pPr>
        <w:spacing w:before="120" w:after="120" w:line="320" w:lineRule="atLeast"/>
        <w:ind w:left="1134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775742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nie zastrzega</w:t>
      </w:r>
      <w:r w:rsidR="00A85EAD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obowiązku</w:t>
      </w:r>
      <w:r w:rsidR="00011B0C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48246B" w:rsidRPr="005D227D">
        <w:rPr>
          <w:rFonts w:ascii="Arial" w:eastAsiaTheme="majorEastAsia" w:hAnsi="Arial" w:cs="Arial"/>
          <w:sz w:val="21"/>
          <w:szCs w:val="21"/>
          <w:lang w:eastAsia="en-US"/>
        </w:rPr>
        <w:t>osobistego wykonania przez w</w:t>
      </w:r>
      <w:r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ykonawcę kluczowych </w:t>
      </w:r>
      <w:r w:rsidR="00C4221C" w:rsidRPr="005D227D">
        <w:rPr>
          <w:rFonts w:ascii="Arial" w:eastAsiaTheme="majorEastAsia" w:hAnsi="Arial" w:cs="Arial"/>
          <w:sz w:val="21"/>
          <w:szCs w:val="21"/>
          <w:lang w:eastAsia="en-US"/>
        </w:rPr>
        <w:t>zadań</w:t>
      </w:r>
      <w:r w:rsidR="00F37BFE" w:rsidRPr="005D227D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7ECF459B" w14:textId="1627E19A" w:rsidR="009C4529" w:rsidRPr="00C232E1" w:rsidRDefault="00587F52" w:rsidP="008161F6">
      <w:pPr>
        <w:numPr>
          <w:ilvl w:val="0"/>
          <w:numId w:val="21"/>
        </w:numPr>
        <w:spacing w:before="120" w:after="120" w:line="320" w:lineRule="atLeast"/>
        <w:ind w:left="426" w:hanging="426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Komunikacja </w:t>
      </w:r>
      <w:r w:rsidR="00B174FF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w postępowaniu</w:t>
      </w:r>
    </w:p>
    <w:p w14:paraId="5191D9AD" w14:textId="47D5A4D3" w:rsidR="006C24DA" w:rsidRPr="000A3578" w:rsidRDefault="00F754E9" w:rsidP="009D5276">
      <w:pPr>
        <w:spacing w:before="120" w:after="120" w:line="320" w:lineRule="atLeast"/>
        <w:ind w:left="426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Komunikacja w postępowaniu o udzielenie zamówienia odbywa się przy użyciu środków komunikacji elektronicznej, </w:t>
      </w:r>
      <w:r w:rsidR="00587F52" w:rsidRPr="00C232E1">
        <w:rPr>
          <w:rFonts w:ascii="Arial" w:eastAsiaTheme="majorEastAsia" w:hAnsi="Arial" w:cs="Arial"/>
          <w:sz w:val="21"/>
          <w:szCs w:val="21"/>
          <w:lang w:eastAsia="en-US"/>
        </w:rPr>
        <w:t>za poś</w:t>
      </w:r>
      <w:r w:rsidR="00D4155E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rednictwem platformy zakupowej </w:t>
      </w:r>
      <w:r w:rsidR="00587F5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pod adresem </w:t>
      </w:r>
      <w:hyperlink r:id="rId10" w:history="1">
        <w:r w:rsidR="00F37BFE" w:rsidRPr="004A6931">
          <w:rPr>
            <w:rFonts w:ascii="Arial" w:hAnsi="Arial" w:cs="Arial"/>
            <w:bCs/>
            <w:color w:val="00B0F0"/>
            <w:sz w:val="21"/>
            <w:szCs w:val="21"/>
            <w:u w:val="single"/>
          </w:rPr>
          <w:t>https://platformazakupowa.pl/pn/ckps</w:t>
        </w:r>
      </w:hyperlink>
      <w:r w:rsidR="00587F5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zwanej dalej </w:t>
      </w:r>
      <w:r w:rsidR="00587F52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Platformą</w:t>
      </w:r>
      <w:r w:rsidR="00587F5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. </w:t>
      </w:r>
      <w:r w:rsidR="00587F52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Szczegółowe informacje dotyczące przyjętego w postępowaniu sposobu komunikacji, znajdują się w </w:t>
      </w:r>
      <w:r w:rsidR="00A85EAD" w:rsidRPr="005B2EE2">
        <w:rPr>
          <w:rFonts w:ascii="Arial" w:eastAsiaTheme="majorEastAsia" w:hAnsi="Arial" w:cs="Arial"/>
          <w:sz w:val="21"/>
          <w:szCs w:val="21"/>
          <w:lang w:eastAsia="en-US"/>
        </w:rPr>
        <w:t>r</w:t>
      </w:r>
      <w:r w:rsidR="00587F52" w:rsidRPr="005B2EE2">
        <w:rPr>
          <w:rFonts w:ascii="Arial" w:eastAsiaTheme="majorEastAsia" w:hAnsi="Arial" w:cs="Arial"/>
          <w:sz w:val="21"/>
          <w:szCs w:val="21"/>
          <w:lang w:eastAsia="en-US"/>
        </w:rPr>
        <w:t>ozdziale</w:t>
      </w:r>
      <w:r w:rsidR="00814EB5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 III </w:t>
      </w:r>
      <w:r w:rsidR="00A933BE">
        <w:rPr>
          <w:rFonts w:ascii="Arial" w:eastAsiaTheme="majorEastAsia" w:hAnsi="Arial" w:cs="Arial"/>
          <w:sz w:val="21"/>
          <w:szCs w:val="21"/>
          <w:lang w:eastAsia="en-US"/>
        </w:rPr>
        <w:t xml:space="preserve">pkt </w:t>
      </w:r>
      <w:r w:rsidR="00814EB5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1 </w:t>
      </w:r>
      <w:r w:rsidR="00587F52" w:rsidRPr="005B2EE2">
        <w:rPr>
          <w:rFonts w:ascii="Arial" w:eastAsiaTheme="majorEastAsia" w:hAnsi="Arial" w:cs="Arial"/>
          <w:sz w:val="21"/>
          <w:szCs w:val="21"/>
          <w:lang w:eastAsia="en-US"/>
        </w:rPr>
        <w:t>ninie</w:t>
      </w:r>
      <w:r w:rsidRPr="005B2EE2">
        <w:rPr>
          <w:rFonts w:ascii="Arial" w:eastAsiaTheme="majorEastAsia" w:hAnsi="Arial" w:cs="Arial"/>
          <w:sz w:val="21"/>
          <w:szCs w:val="21"/>
          <w:lang w:eastAsia="en-US"/>
        </w:rPr>
        <w:t>jszej S</w:t>
      </w:r>
      <w:r w:rsidR="00587F52" w:rsidRPr="005B2EE2">
        <w:rPr>
          <w:rFonts w:ascii="Arial" w:eastAsiaTheme="majorEastAsia" w:hAnsi="Arial" w:cs="Arial"/>
          <w:sz w:val="21"/>
          <w:szCs w:val="21"/>
          <w:lang w:eastAsia="en-US"/>
        </w:rPr>
        <w:t>WZ</w:t>
      </w:r>
      <w:r w:rsidR="006C24DA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. Instrukcja korzystania </w:t>
      </w:r>
      <w:r w:rsidR="00FF5F28" w:rsidRPr="005B2EE2">
        <w:rPr>
          <w:rFonts w:ascii="Arial" w:eastAsiaTheme="majorEastAsia" w:hAnsi="Arial" w:cs="Arial"/>
          <w:sz w:val="21"/>
          <w:szCs w:val="21"/>
          <w:lang w:eastAsia="en-US"/>
        </w:rPr>
        <w:t xml:space="preserve">z systemu </w:t>
      </w:r>
      <w:r w:rsidR="00FF5F28" w:rsidRPr="000A3578">
        <w:rPr>
          <w:rFonts w:ascii="Arial" w:eastAsiaTheme="majorEastAsia" w:hAnsi="Arial" w:cs="Arial"/>
          <w:sz w:val="21"/>
          <w:szCs w:val="21"/>
          <w:lang w:eastAsia="en-US"/>
        </w:rPr>
        <w:t xml:space="preserve">stanowi załącznik nr </w:t>
      </w:r>
      <w:r w:rsidR="00AD47E0">
        <w:rPr>
          <w:rFonts w:ascii="Arial" w:eastAsiaTheme="majorEastAsia" w:hAnsi="Arial" w:cs="Arial"/>
          <w:sz w:val="21"/>
          <w:szCs w:val="21"/>
          <w:lang w:eastAsia="en-US"/>
        </w:rPr>
        <w:t>3</w:t>
      </w:r>
      <w:r w:rsidR="00DD2C5E" w:rsidRPr="000A3578">
        <w:rPr>
          <w:rFonts w:ascii="Arial" w:eastAsiaTheme="majorEastAsia" w:hAnsi="Arial" w:cs="Arial"/>
          <w:sz w:val="21"/>
          <w:szCs w:val="21"/>
          <w:lang w:eastAsia="en-US"/>
        </w:rPr>
        <w:t>_1</w:t>
      </w:r>
      <w:r w:rsidRPr="000A3578">
        <w:rPr>
          <w:rFonts w:ascii="Arial" w:eastAsiaTheme="majorEastAsia" w:hAnsi="Arial" w:cs="Arial"/>
          <w:sz w:val="21"/>
          <w:szCs w:val="21"/>
          <w:lang w:eastAsia="en-US"/>
        </w:rPr>
        <w:t xml:space="preserve"> do S</w:t>
      </w:r>
      <w:r w:rsidR="005B2EE2" w:rsidRPr="000A3578">
        <w:rPr>
          <w:rFonts w:ascii="Arial" w:eastAsiaTheme="majorEastAsia" w:hAnsi="Arial" w:cs="Arial"/>
          <w:sz w:val="21"/>
          <w:szCs w:val="21"/>
          <w:lang w:eastAsia="en-US"/>
        </w:rPr>
        <w:t xml:space="preserve">WZ, Regulamin Platformy stanowi </w:t>
      </w:r>
      <w:r w:rsidR="00AD47E0">
        <w:rPr>
          <w:rFonts w:ascii="Arial" w:eastAsiaTheme="majorEastAsia" w:hAnsi="Arial" w:cs="Arial"/>
          <w:sz w:val="21"/>
          <w:szCs w:val="21"/>
          <w:lang w:eastAsia="en-US"/>
        </w:rPr>
        <w:t>załącznik 3</w:t>
      </w:r>
      <w:r w:rsidR="005B2EE2" w:rsidRPr="000A3578">
        <w:rPr>
          <w:rFonts w:ascii="Arial" w:eastAsiaTheme="majorEastAsia" w:hAnsi="Arial" w:cs="Arial"/>
          <w:sz w:val="21"/>
          <w:szCs w:val="21"/>
          <w:lang w:eastAsia="en-US"/>
        </w:rPr>
        <w:t>_2 do SWZ.</w:t>
      </w:r>
    </w:p>
    <w:p w14:paraId="16C07C16" w14:textId="5EBDFAF2" w:rsidR="00594F01" w:rsidRPr="00660EBA" w:rsidRDefault="00A85EAD" w:rsidP="009D5276">
      <w:pPr>
        <w:spacing w:before="120" w:after="120" w:line="320" w:lineRule="atLeast"/>
        <w:ind w:left="426"/>
        <w:contextualSpacing/>
        <w:jc w:val="both"/>
        <w:rPr>
          <w:rFonts w:ascii="Arial" w:eastAsiaTheme="majorEastAsia" w:hAnsi="Arial" w:cs="Arial"/>
          <w:b/>
          <w:bCs/>
          <w:i/>
          <w:sz w:val="21"/>
          <w:szCs w:val="21"/>
          <w:lang w:eastAsia="en-US"/>
        </w:rPr>
      </w:pPr>
      <w:r w:rsidRPr="000A3578">
        <w:rPr>
          <w:rFonts w:ascii="Arial" w:eastAsiaTheme="majorEastAsia" w:hAnsi="Arial" w:cs="Arial"/>
          <w:i/>
          <w:sz w:val="21"/>
          <w:szCs w:val="21"/>
          <w:lang w:eastAsia="en-US"/>
        </w:rPr>
        <w:t>Uwaga</w:t>
      </w:r>
      <w:r w:rsidR="00594F01" w:rsidRPr="000A3578">
        <w:rPr>
          <w:rFonts w:ascii="Arial" w:eastAsiaTheme="majorEastAsia" w:hAnsi="Arial" w:cs="Arial"/>
          <w:i/>
          <w:sz w:val="21"/>
          <w:szCs w:val="21"/>
          <w:lang w:eastAsia="en-US"/>
        </w:rPr>
        <w:t>!</w:t>
      </w:r>
      <w:r w:rsidR="00594F01" w:rsidRPr="000A3578">
        <w:rPr>
          <w:rFonts w:ascii="Arial" w:eastAsiaTheme="majorEastAsia" w:hAnsi="Arial" w:cs="Arial"/>
          <w:b/>
          <w:bCs/>
          <w:i/>
          <w:sz w:val="21"/>
          <w:szCs w:val="21"/>
          <w:lang w:eastAsia="en-US"/>
        </w:rPr>
        <w:t xml:space="preserve"> 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Przed przyst</w:t>
      </w:r>
      <w:r w:rsidR="00D40A96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ąpieniem do składania oferty wy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konawca </w:t>
      </w:r>
      <w:r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jest 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zobowiązany zapoznać się </w:t>
      </w:r>
      <w:r w:rsidR="009D5276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br/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z Instrukcją korzystania z Pla</w:t>
      </w:r>
      <w:r w:rsidR="00C75797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tformy zakupowej</w:t>
      </w:r>
      <w:r w:rsidR="005B2EE2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oraz Regulaminem Platformy</w:t>
      </w:r>
      <w:r w:rsidR="00C75797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(załącznik nr </w:t>
      </w:r>
      <w:r w:rsidR="00AD47E0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3</w:t>
      </w:r>
      <w:r w:rsidR="005B2EE2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_1 </w:t>
      </w:r>
      <w:r w:rsidR="0098216A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br/>
      </w:r>
      <w:r w:rsidR="00AD47E0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i 3</w:t>
      </w:r>
      <w:r w:rsidR="005B2EE2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_2</w:t>
      </w:r>
      <w:r w:rsidR="00E72E22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do S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WZ). Instrukcja </w:t>
      </w:r>
      <w:r w:rsidR="000A3578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i Regulamin 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został</w:t>
      </w:r>
      <w:r w:rsidR="00054189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y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zamiesz</w:t>
      </w:r>
      <w:r w:rsidR="00054189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cz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on</w:t>
      </w:r>
      <w:r w:rsidR="00054189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e</w:t>
      </w:r>
      <w:r w:rsidR="00594F01" w:rsidRPr="000A3578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 xml:space="preserve"> także bezpośrednio na ww. Platformie</w:t>
      </w:r>
      <w:r w:rsidR="00594F01" w:rsidRPr="0096730D">
        <w:rPr>
          <w:rFonts w:ascii="Arial" w:eastAsiaTheme="majorEastAsia" w:hAnsi="Arial" w:cs="Arial"/>
          <w:bCs/>
          <w:i/>
          <w:sz w:val="21"/>
          <w:szCs w:val="21"/>
          <w:lang w:eastAsia="en-US"/>
        </w:rPr>
        <w:t>.</w:t>
      </w:r>
    </w:p>
    <w:p w14:paraId="59F36EDE" w14:textId="6AF126FE" w:rsidR="00C75797" w:rsidRPr="00A556F1" w:rsidRDefault="00C75797" w:rsidP="008161F6">
      <w:pPr>
        <w:numPr>
          <w:ilvl w:val="0"/>
          <w:numId w:val="21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A556F1">
        <w:rPr>
          <w:rFonts w:ascii="Arial" w:eastAsiaTheme="majorEastAsia" w:hAnsi="Arial" w:cs="Arial"/>
          <w:b/>
          <w:sz w:val="21"/>
          <w:szCs w:val="21"/>
          <w:lang w:eastAsia="en-US"/>
        </w:rPr>
        <w:t>Wizja lokalna</w:t>
      </w:r>
    </w:p>
    <w:p w14:paraId="5D273EC7" w14:textId="0DEA98B1" w:rsidR="00667596" w:rsidRPr="00C232E1" w:rsidRDefault="00667596" w:rsidP="001E7311">
      <w:pPr>
        <w:spacing w:before="120" w:after="120" w:line="320" w:lineRule="atLeast"/>
        <w:ind w:left="360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nie przewiduje obowiązku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odbyci</w:t>
      </w:r>
      <w:r w:rsidR="00A85EAD" w:rsidRPr="00C232E1">
        <w:rPr>
          <w:rFonts w:ascii="Arial" w:eastAsiaTheme="majorEastAsia" w:hAnsi="Arial" w:cs="Arial"/>
          <w:sz w:val="21"/>
          <w:szCs w:val="21"/>
          <w:lang w:eastAsia="en-US"/>
        </w:rPr>
        <w:t>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przez wykonawcę wizji lokalnej oraz sprawdzeni</w:t>
      </w:r>
      <w:r w:rsidR="00A85EAD" w:rsidRPr="00C232E1">
        <w:rPr>
          <w:rFonts w:ascii="Arial" w:eastAsiaTheme="majorEastAsia" w:hAnsi="Arial" w:cs="Arial"/>
          <w:sz w:val="21"/>
          <w:szCs w:val="21"/>
          <w:lang w:eastAsia="en-US"/>
        </w:rPr>
        <w:t>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przez wykonawcę dokumentów niezb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ędnych do realizacji zamówienia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dostępnych na miejscu u zamawiającego</w:t>
      </w:r>
      <w:r w:rsidR="00282787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1322E908" w14:textId="77777777" w:rsidR="00C75797" w:rsidRPr="00C232E1" w:rsidRDefault="00C75797" w:rsidP="008161F6">
      <w:pPr>
        <w:numPr>
          <w:ilvl w:val="0"/>
          <w:numId w:val="21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Podział zamówienia na </w:t>
      </w:r>
      <w:r w:rsidRPr="007B41B8">
        <w:rPr>
          <w:rFonts w:ascii="Arial" w:eastAsiaTheme="majorEastAsia" w:hAnsi="Arial" w:cs="Arial"/>
          <w:b/>
          <w:sz w:val="21"/>
          <w:szCs w:val="21"/>
          <w:lang w:eastAsia="en-US"/>
        </w:rPr>
        <w:t>części</w:t>
      </w:r>
    </w:p>
    <w:p w14:paraId="1FD189B2" w14:textId="385A6472" w:rsidR="00FB463B" w:rsidRDefault="00FB463B" w:rsidP="00C635A4">
      <w:pPr>
        <w:spacing w:before="120" w:after="120" w:line="320" w:lineRule="atLeast"/>
        <w:ind w:left="360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B463B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FB463B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dokonuje podziału zamówienia na </w:t>
      </w:r>
      <w:r>
        <w:rPr>
          <w:rFonts w:ascii="Arial" w:eastAsiaTheme="majorEastAsia" w:hAnsi="Arial" w:cs="Arial"/>
          <w:b/>
          <w:sz w:val="21"/>
          <w:szCs w:val="21"/>
          <w:lang w:eastAsia="en-US"/>
        </w:rPr>
        <w:t>3</w:t>
      </w:r>
      <w:r w:rsidRPr="00FB463B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części</w:t>
      </w:r>
      <w:r w:rsidRPr="00FB463B">
        <w:rPr>
          <w:rFonts w:ascii="Arial" w:eastAsiaTheme="majorEastAsia" w:hAnsi="Arial" w:cs="Arial"/>
          <w:sz w:val="21"/>
          <w:szCs w:val="21"/>
          <w:lang w:eastAsia="en-US"/>
        </w:rPr>
        <w:t xml:space="preserve"> i dopuszcza składanie ofert częściowych, o których mowa w art. 7 pkt 15 ustawy </w:t>
      </w:r>
      <w:proofErr w:type="spellStart"/>
      <w:r w:rsidRPr="00FB463B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Pr="00FB463B">
        <w:rPr>
          <w:rFonts w:ascii="Arial" w:eastAsiaTheme="majorEastAsia" w:hAnsi="Arial" w:cs="Arial"/>
          <w:sz w:val="21"/>
          <w:szCs w:val="21"/>
          <w:lang w:eastAsia="en-US"/>
        </w:rPr>
        <w:t>, odpowiednio dla każdej części (Wykonawca może złożyć ofertę na jedną z części oraz na wszystkie części).</w:t>
      </w:r>
    </w:p>
    <w:p w14:paraId="2DDA5142" w14:textId="03DCBB47" w:rsidR="00C75797" w:rsidRPr="00C635A4" w:rsidRDefault="00C75797" w:rsidP="008161F6">
      <w:pPr>
        <w:numPr>
          <w:ilvl w:val="0"/>
          <w:numId w:val="21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635A4">
        <w:rPr>
          <w:rFonts w:ascii="Arial" w:hAnsi="Arial" w:cs="Arial"/>
          <w:b/>
          <w:sz w:val="21"/>
          <w:szCs w:val="21"/>
          <w:lang w:eastAsia="en-US"/>
        </w:rPr>
        <w:t>Oferty wariantowe</w:t>
      </w:r>
    </w:p>
    <w:p w14:paraId="18D3F6EC" w14:textId="7FF90ED2" w:rsidR="00C75797" w:rsidRPr="00C232E1" w:rsidRDefault="00C75797" w:rsidP="00C635A4">
      <w:pPr>
        <w:spacing w:before="120" w:after="120" w:line="320" w:lineRule="atLeast"/>
        <w:ind w:left="360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Zamawiający</w:t>
      </w:r>
      <w:r w:rsidR="007D399E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775742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nie dopuszcza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możliwości</w:t>
      </w:r>
      <w:r w:rsidR="007D399E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złożenia oferty wariantowej, o której mowa w </w:t>
      </w:r>
      <w:r w:rsidR="000530B3" w:rsidRPr="00C232E1">
        <w:rPr>
          <w:rFonts w:ascii="Arial" w:eastAsiaTheme="majorEastAsia" w:hAnsi="Arial" w:cs="Arial"/>
          <w:sz w:val="21"/>
          <w:szCs w:val="21"/>
          <w:lang w:eastAsia="en-US"/>
        </w:rPr>
        <w:t>art. 92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2D1761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tzn. oferty przewidującej odmienny sposób wykonania zamówien</w:t>
      </w:r>
      <w:r w:rsidR="00A73B0F" w:rsidRPr="00C232E1">
        <w:rPr>
          <w:rFonts w:ascii="Arial" w:eastAsiaTheme="majorEastAsia" w:hAnsi="Arial" w:cs="Arial"/>
          <w:sz w:val="21"/>
          <w:szCs w:val="21"/>
          <w:lang w:eastAsia="en-US"/>
        </w:rPr>
        <w:t>ia niż określony w niniejszej S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WZ.</w:t>
      </w:r>
    </w:p>
    <w:p w14:paraId="40DC6E4A" w14:textId="16B78D7F" w:rsidR="00C75797" w:rsidRPr="00C232E1" w:rsidRDefault="007B6AA5" w:rsidP="008161F6">
      <w:pPr>
        <w:numPr>
          <w:ilvl w:val="0"/>
          <w:numId w:val="21"/>
        </w:numPr>
        <w:spacing w:before="120" w:after="120" w:line="320" w:lineRule="atLeast"/>
        <w:contextualSpacing/>
        <w:jc w:val="both"/>
        <w:rPr>
          <w:rFonts w:ascii="Arial" w:hAnsi="Arial" w:cs="Arial"/>
          <w:i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Katalogi elektroniczne</w:t>
      </w:r>
      <w:r w:rsidR="009050E2" w:rsidRPr="00C232E1">
        <w:rPr>
          <w:rFonts w:ascii="Arial" w:hAnsi="Arial" w:cs="Arial"/>
          <w:b/>
          <w:sz w:val="21"/>
          <w:szCs w:val="21"/>
          <w:lang w:eastAsia="en-US"/>
        </w:rPr>
        <w:t xml:space="preserve"> </w:t>
      </w:r>
    </w:p>
    <w:p w14:paraId="1E0FBC04" w14:textId="3ED7D99C" w:rsidR="00A73B0F" w:rsidRPr="00C232E1" w:rsidRDefault="00A73B0F" w:rsidP="00C635A4">
      <w:pPr>
        <w:spacing w:before="120" w:after="120" w:line="320" w:lineRule="atLeast"/>
        <w:ind w:left="360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Zamawiający</w:t>
      </w:r>
      <w:r w:rsidR="002B1859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775742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nie wymaga</w:t>
      </w:r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C75797" w:rsidRPr="00C232E1">
        <w:rPr>
          <w:rFonts w:ascii="Arial" w:eastAsiaTheme="majorEastAsia" w:hAnsi="Arial" w:cs="Arial"/>
          <w:sz w:val="21"/>
          <w:szCs w:val="21"/>
          <w:lang w:eastAsia="en-US"/>
        </w:rPr>
        <w:t>złożenia ofert w postaci katalogów elektronicznych</w:t>
      </w:r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158D9F58" w14:textId="1FE50B87" w:rsidR="007C0085" w:rsidRPr="00C232E1" w:rsidRDefault="00BD5A6F" w:rsidP="008161F6">
      <w:pPr>
        <w:numPr>
          <w:ilvl w:val="0"/>
          <w:numId w:val="21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Umowa ramowa</w:t>
      </w:r>
    </w:p>
    <w:p w14:paraId="5466FFC0" w14:textId="3AD19E6D" w:rsidR="00FE361A" w:rsidRPr="00C232E1" w:rsidRDefault="00FE361A" w:rsidP="00C635A4">
      <w:pPr>
        <w:spacing w:before="120" w:after="120" w:line="320" w:lineRule="atLeast"/>
        <w:ind w:left="360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="00BD5A6F" w:rsidRPr="00775742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nie przewiduje</w:t>
      </w:r>
      <w:r w:rsidR="00BD5A6F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zawarcia umowy ramowej, o  której mowa w art. 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311</w:t>
      </w:r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–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315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455B8A2A" w14:textId="63D04A9E" w:rsidR="00BD5A6F" w:rsidRPr="00C232E1" w:rsidRDefault="00BD5A6F" w:rsidP="008161F6">
      <w:pPr>
        <w:numPr>
          <w:ilvl w:val="0"/>
          <w:numId w:val="21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Aukcja elektroniczna</w:t>
      </w:r>
    </w:p>
    <w:p w14:paraId="2AA62193" w14:textId="756D5195" w:rsidR="004939A6" w:rsidRPr="00C232E1" w:rsidRDefault="00BD5A6F" w:rsidP="00C635A4">
      <w:pPr>
        <w:spacing w:before="120" w:after="120" w:line="320" w:lineRule="atLeast"/>
        <w:ind w:left="360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nie przewiduje 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przeprowadzenia aukcji elektronicznej, o  której mowa w art. </w:t>
      </w:r>
      <w:r w:rsidR="00164971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308 ust. 1 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ustawy </w:t>
      </w:r>
      <w:proofErr w:type="spellStart"/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7F747492" w14:textId="7C53D205" w:rsidR="00324D72" w:rsidRPr="00C232E1" w:rsidRDefault="00BD5A6F" w:rsidP="008161F6">
      <w:pPr>
        <w:numPr>
          <w:ilvl w:val="0"/>
          <w:numId w:val="21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 xml:space="preserve">Zamówienia, o których mowa w art. 214 ust. 1 pkt 7 i 8 ustawy </w:t>
      </w:r>
      <w:proofErr w:type="spellStart"/>
      <w:r w:rsidRPr="00C232E1">
        <w:rPr>
          <w:rFonts w:ascii="Arial" w:hAnsi="Arial" w:cs="Arial"/>
          <w:b/>
          <w:sz w:val="21"/>
          <w:szCs w:val="21"/>
          <w:lang w:eastAsia="en-US"/>
        </w:rPr>
        <w:t>Pzp</w:t>
      </w:r>
      <w:proofErr w:type="spellEnd"/>
    </w:p>
    <w:p w14:paraId="3AA3A27F" w14:textId="10390F52" w:rsidR="00FE361A" w:rsidRPr="00C232E1" w:rsidRDefault="00BD5A6F" w:rsidP="00C635A4">
      <w:pPr>
        <w:spacing w:before="120" w:after="120" w:line="320" w:lineRule="atLeast"/>
        <w:ind w:left="360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nie przewiduje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>udzielania zamówień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na podstawie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a</w:t>
      </w:r>
      <w:r w:rsidR="00667596" w:rsidRPr="00C232E1">
        <w:rPr>
          <w:rFonts w:ascii="Arial" w:eastAsiaTheme="majorEastAsia" w:hAnsi="Arial" w:cs="Arial"/>
          <w:sz w:val="21"/>
          <w:szCs w:val="21"/>
          <w:lang w:eastAsia="en-US"/>
        </w:rPr>
        <w:t>rt. 214 ust. 1 pkt 7 i 8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/</w:t>
      </w:r>
      <w:r w:rsidR="002D176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324D72" w:rsidRPr="00C232E1">
        <w:rPr>
          <w:rFonts w:ascii="Arial" w:eastAsiaTheme="majorEastAsia" w:hAnsi="Arial" w:cs="Arial"/>
          <w:sz w:val="21"/>
          <w:szCs w:val="21"/>
          <w:lang w:eastAsia="en-US"/>
        </w:rPr>
        <w:t>zamówienia polegającego</w:t>
      </w:r>
      <w:r w:rsidR="00A556F1">
        <w:rPr>
          <w:rFonts w:ascii="Arial" w:eastAsiaTheme="majorEastAsia" w:hAnsi="Arial" w:cs="Arial"/>
          <w:sz w:val="21"/>
          <w:szCs w:val="21"/>
          <w:lang w:eastAsia="en-US"/>
        </w:rPr>
        <w:t xml:space="preserve"> na powtórzeniu podobnych usług.</w:t>
      </w:r>
    </w:p>
    <w:p w14:paraId="329DBEE6" w14:textId="0ECF95C6" w:rsidR="00FE361A" w:rsidRPr="00C232E1" w:rsidRDefault="00B63974" w:rsidP="008161F6">
      <w:pPr>
        <w:numPr>
          <w:ilvl w:val="0"/>
          <w:numId w:val="21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Rozliczenia w walutach obcych</w:t>
      </w:r>
    </w:p>
    <w:p w14:paraId="0B6919D2" w14:textId="0100DC77" w:rsidR="00B63974" w:rsidRPr="00C232E1" w:rsidRDefault="00B63974" w:rsidP="00C635A4">
      <w:pPr>
        <w:spacing w:before="120" w:after="120" w:line="320" w:lineRule="atLeast"/>
        <w:ind w:left="360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775742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nie przewiduje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rozliczenia w walutach obcych</w:t>
      </w:r>
      <w:r w:rsidR="002D176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7FD10223" w14:textId="104BEAAF" w:rsidR="00AD13F0" w:rsidRPr="00C232E1" w:rsidRDefault="00AD13F0" w:rsidP="008161F6">
      <w:pPr>
        <w:numPr>
          <w:ilvl w:val="0"/>
          <w:numId w:val="21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Zwrot kosztów udziału w postępowaniu</w:t>
      </w:r>
    </w:p>
    <w:p w14:paraId="080C7130" w14:textId="639D3B2F" w:rsidR="00FE361A" w:rsidRPr="00C232E1" w:rsidRDefault="00AD13F0" w:rsidP="00C635A4">
      <w:pPr>
        <w:spacing w:before="120" w:after="120" w:line="320" w:lineRule="atLeast"/>
        <w:ind w:left="360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775742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nie przewiduje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FE361A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zwrotu kosztów udziału w postępowaniu. </w:t>
      </w:r>
    </w:p>
    <w:p w14:paraId="7CA8B78D" w14:textId="6F96A1F8" w:rsidR="00AD13F0" w:rsidRPr="00C232E1" w:rsidRDefault="00AD13F0" w:rsidP="008161F6">
      <w:pPr>
        <w:numPr>
          <w:ilvl w:val="0"/>
          <w:numId w:val="21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Zaliczki na poczet udzielenia zamówienia</w:t>
      </w:r>
    </w:p>
    <w:p w14:paraId="3D096C54" w14:textId="3A899D00" w:rsidR="006F69FC" w:rsidRPr="00C232E1" w:rsidRDefault="00683F59" w:rsidP="00C635A4">
      <w:pPr>
        <w:spacing w:before="120" w:after="120" w:line="320" w:lineRule="atLeast"/>
        <w:ind w:left="360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</w:t>
      </w:r>
      <w:r w:rsidRPr="00C635A4">
        <w:rPr>
          <w:rFonts w:ascii="Arial" w:eastAsiaTheme="majorEastAsia" w:hAnsi="Arial" w:cs="Arial"/>
          <w:sz w:val="21"/>
          <w:szCs w:val="21"/>
          <w:lang w:eastAsia="en-US"/>
        </w:rPr>
        <w:t>nie przewiduje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6F69FC" w:rsidRPr="00C232E1">
        <w:rPr>
          <w:rFonts w:ascii="Arial" w:eastAsiaTheme="majorEastAsia" w:hAnsi="Arial" w:cs="Arial"/>
          <w:sz w:val="21"/>
          <w:szCs w:val="21"/>
          <w:lang w:eastAsia="en-US"/>
        </w:rPr>
        <w:t>udziel</w:t>
      </w:r>
      <w:r w:rsidR="000F7318" w:rsidRPr="00C232E1">
        <w:rPr>
          <w:rFonts w:ascii="Arial" w:eastAsiaTheme="majorEastAsia" w:hAnsi="Arial" w:cs="Arial"/>
          <w:sz w:val="21"/>
          <w:szCs w:val="21"/>
          <w:lang w:eastAsia="en-US"/>
        </w:rPr>
        <w:t>e</w:t>
      </w:r>
      <w:r w:rsidR="006F69FC" w:rsidRPr="00C232E1">
        <w:rPr>
          <w:rFonts w:ascii="Arial" w:eastAsiaTheme="majorEastAsia" w:hAnsi="Arial" w:cs="Arial"/>
          <w:sz w:val="21"/>
          <w:szCs w:val="21"/>
          <w:lang w:eastAsia="en-US"/>
        </w:rPr>
        <w:t>nia zaliczek na poczet wykonania zamówienia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1A3D0A5A" w14:textId="51E2A005" w:rsidR="00581F72" w:rsidRPr="00C232E1" w:rsidRDefault="00581F72" w:rsidP="008161F6">
      <w:pPr>
        <w:numPr>
          <w:ilvl w:val="0"/>
          <w:numId w:val="21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lastRenderedPageBreak/>
        <w:t>Pouczenie o środkach ochrony prawnej</w:t>
      </w:r>
    </w:p>
    <w:p w14:paraId="005D008E" w14:textId="0E506710" w:rsidR="00581F72" w:rsidRPr="00C232E1" w:rsidRDefault="00581F72" w:rsidP="00C635A4">
      <w:pPr>
        <w:spacing w:before="120" w:after="120" w:line="320" w:lineRule="atLeast"/>
        <w:ind w:left="360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sz w:val="21"/>
          <w:szCs w:val="21"/>
          <w:lang w:eastAsia="en-US"/>
        </w:rPr>
        <w:t>Wykonawcom, a także innemu podmiotowi, jeżeli ma lub miał interes w uzyskaniu zamówienia</w:t>
      </w:r>
      <w:r w:rsidR="009E04EA">
        <w:rPr>
          <w:rFonts w:ascii="Arial" w:eastAsiaTheme="majorEastAsia" w:hAnsi="Arial" w:cs="Arial"/>
          <w:sz w:val="21"/>
          <w:szCs w:val="21"/>
          <w:lang w:eastAsia="en-US"/>
        </w:rPr>
        <w:br/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oraz poniósł lub może ponieść szkodę w wyniku naruszenia przez zamawiającego przepisów ustawy, przysługują środki ochrony prawnej na zasadach przewidzianych w </w:t>
      </w:r>
      <w:r w:rsidR="00F77A1B" w:rsidRPr="00C232E1">
        <w:rPr>
          <w:rFonts w:ascii="Arial" w:eastAsiaTheme="majorEastAsia" w:hAnsi="Arial" w:cs="Arial"/>
          <w:sz w:val="21"/>
          <w:szCs w:val="21"/>
          <w:lang w:eastAsia="en-US"/>
        </w:rPr>
        <w:t>d</w:t>
      </w:r>
      <w:r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ziale </w:t>
      </w:r>
      <w:r w:rsidR="009F62A5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IX ustawy </w:t>
      </w:r>
      <w:proofErr w:type="spellStart"/>
      <w:r w:rsidR="009F62A5" w:rsidRPr="00C232E1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="009F62A5" w:rsidRPr="00C232E1">
        <w:rPr>
          <w:rFonts w:ascii="Arial" w:eastAsiaTheme="majorEastAsia" w:hAnsi="Arial" w:cs="Arial"/>
          <w:sz w:val="21"/>
          <w:szCs w:val="21"/>
          <w:lang w:eastAsia="en-US"/>
        </w:rPr>
        <w:t xml:space="preserve"> (art. 505</w:t>
      </w:r>
      <w:r w:rsidR="00AE57B1" w:rsidRPr="00C232E1">
        <w:rPr>
          <w:rFonts w:ascii="Arial" w:eastAsiaTheme="majorEastAsia" w:hAnsi="Arial" w:cs="Arial"/>
          <w:sz w:val="21"/>
          <w:szCs w:val="21"/>
          <w:lang w:eastAsia="en-US"/>
        </w:rPr>
        <w:t>–</w:t>
      </w:r>
      <w:r w:rsidR="009F62A5" w:rsidRPr="00C232E1">
        <w:rPr>
          <w:rFonts w:ascii="Arial" w:eastAsiaTheme="majorEastAsia" w:hAnsi="Arial" w:cs="Arial"/>
          <w:sz w:val="21"/>
          <w:szCs w:val="21"/>
          <w:lang w:eastAsia="en-US"/>
        </w:rPr>
        <w:t>590).</w:t>
      </w:r>
    </w:p>
    <w:p w14:paraId="72D77F11" w14:textId="09AE6E9F" w:rsidR="00587F52" w:rsidRPr="00B95086" w:rsidRDefault="00587F52" w:rsidP="008161F6">
      <w:pPr>
        <w:numPr>
          <w:ilvl w:val="0"/>
          <w:numId w:val="21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B95086">
        <w:rPr>
          <w:rFonts w:ascii="Arial" w:hAnsi="Arial" w:cs="Arial"/>
          <w:b/>
          <w:sz w:val="21"/>
          <w:szCs w:val="21"/>
          <w:lang w:eastAsia="en-US"/>
        </w:rPr>
        <w:t xml:space="preserve">Ochrona danych osobowych zebranych przez </w:t>
      </w:r>
      <w:r w:rsidR="00962CBB" w:rsidRPr="00B95086">
        <w:rPr>
          <w:rFonts w:ascii="Arial" w:hAnsi="Arial" w:cs="Arial"/>
          <w:b/>
          <w:sz w:val="21"/>
          <w:szCs w:val="21"/>
          <w:lang w:eastAsia="en-US"/>
        </w:rPr>
        <w:t>z</w:t>
      </w:r>
      <w:r w:rsidRPr="00B95086">
        <w:rPr>
          <w:rFonts w:ascii="Arial" w:hAnsi="Arial" w:cs="Arial"/>
          <w:b/>
          <w:sz w:val="21"/>
          <w:szCs w:val="21"/>
          <w:lang w:eastAsia="en-US"/>
        </w:rPr>
        <w:t>amawiającego w toku postępowania</w:t>
      </w:r>
    </w:p>
    <w:p w14:paraId="5032A08B" w14:textId="402EA168" w:rsidR="00587F52" w:rsidRPr="00B95086" w:rsidRDefault="00587F52" w:rsidP="008161F6">
      <w:pPr>
        <w:numPr>
          <w:ilvl w:val="0"/>
          <w:numId w:val="20"/>
        </w:numPr>
        <w:spacing w:before="120" w:line="320" w:lineRule="atLeast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Zamawiający oświadcza, że spełnia wymogi określone w rozporządzeniu Parlamentu Europejskiego i Rady (UE) 2016/679 z  27 kwietnia 2016 r. w sprawie ochrony osób fizycznych </w:t>
      </w:r>
      <w:r w:rsidR="009E04EA">
        <w:rPr>
          <w:rFonts w:ascii="Arial" w:eastAsiaTheme="majorEastAsia" w:hAnsi="Arial" w:cs="Arial"/>
          <w:sz w:val="21"/>
          <w:szCs w:val="21"/>
          <w:lang w:eastAsia="en-US"/>
        </w:rPr>
        <w:br/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w związku z przetwarzaniem danych osobowych i w sprawie swobodnego przepływu takich danych oraz uchylenia dyrektywy 95/46/WE (ogólne rozporządzenie o ochronie danych) (Dz.</w:t>
      </w:r>
      <w:r w:rsidR="00CD7F60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Urz. UE L 119 z 4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maja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2016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r.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), dalej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: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RODO, tym samym</w:t>
      </w:r>
      <w:r w:rsidR="00AA4970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dane osobowe podane przez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ykonawcę będą przetwarzane zgodnie z RODO oraz zgodnie z przepisami krajowymi.</w:t>
      </w:r>
    </w:p>
    <w:p w14:paraId="0D557CA4" w14:textId="342CDBDE" w:rsidR="00951EA8" w:rsidRPr="00B95086" w:rsidRDefault="00587F52" w:rsidP="008161F6">
      <w:pPr>
        <w:pStyle w:val="Akapitzlist"/>
        <w:numPr>
          <w:ilvl w:val="0"/>
          <w:numId w:val="20"/>
        </w:numPr>
        <w:spacing w:before="120" w:line="320" w:lineRule="atLeast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Dane osobowe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ykonawcy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będą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przetwarzane na podstawie art. 6 ust. 1 lit. c RODO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br/>
        <w:t>w celu związanym z przedmiotowym postępowaniem o udzielenie zamówienia publicznego</w:t>
      </w:r>
      <w:r w:rsidR="00530B32">
        <w:rPr>
          <w:rFonts w:ascii="Arial" w:eastAsiaTheme="majorEastAsia" w:hAnsi="Arial" w:cs="Arial"/>
          <w:sz w:val="21"/>
          <w:szCs w:val="21"/>
          <w:lang w:eastAsia="en-US"/>
        </w:rPr>
        <w:t>.</w:t>
      </w:r>
      <w:r w:rsidR="00951EA8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2D06D68E" w14:textId="25437E61" w:rsidR="00587F52" w:rsidRPr="00B95086" w:rsidRDefault="00587F52" w:rsidP="008161F6">
      <w:pPr>
        <w:numPr>
          <w:ilvl w:val="0"/>
          <w:numId w:val="20"/>
        </w:numPr>
        <w:spacing w:after="120" w:line="320" w:lineRule="atLeast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Odbiorcami przekazanych przez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ykonawcę danych osobowych będą osoby lub podmioty, którym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zostanie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udostępniona dokumentacja postępowania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zgodnie z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DF4C86">
        <w:rPr>
          <w:rFonts w:ascii="Arial" w:eastAsiaTheme="majorEastAsia" w:hAnsi="Arial" w:cs="Arial"/>
          <w:sz w:val="21"/>
          <w:szCs w:val="21"/>
          <w:lang w:eastAsia="en-US"/>
        </w:rPr>
        <w:t>przepisami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Pr="00B95086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, a także </w:t>
      </w:r>
      <w:r w:rsidR="002E2414">
        <w:rPr>
          <w:rFonts w:ascii="Arial" w:eastAsiaTheme="majorEastAsia" w:hAnsi="Arial" w:cs="Arial"/>
          <w:sz w:val="21"/>
          <w:szCs w:val="21"/>
          <w:lang w:eastAsia="en-US"/>
        </w:rPr>
        <w:br/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art. 6 ustawy z 6 września 2001 r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.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o dostępie do informacji publicznej.</w:t>
      </w:r>
    </w:p>
    <w:p w14:paraId="273707EE" w14:textId="57F2FB4E" w:rsidR="00352806" w:rsidRPr="00B95086" w:rsidRDefault="00587F52" w:rsidP="008161F6">
      <w:pPr>
        <w:numPr>
          <w:ilvl w:val="0"/>
          <w:numId w:val="20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Dane osobowe 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ykonawcy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>zawarte w protokole po</w:t>
      </w:r>
      <w:r w:rsidR="009303A8" w:rsidRPr="00B95086">
        <w:rPr>
          <w:rFonts w:ascii="Arial" w:eastAsiaTheme="majorEastAsia" w:hAnsi="Arial" w:cs="Arial"/>
          <w:sz w:val="21"/>
          <w:szCs w:val="21"/>
          <w:lang w:eastAsia="en-US"/>
        </w:rPr>
        <w:t>stępowania</w:t>
      </w:r>
      <w:r w:rsidR="00962CBB"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9303A8" w:rsidRPr="00B95086">
        <w:rPr>
          <w:rFonts w:ascii="Arial" w:eastAsiaTheme="majorEastAsia" w:hAnsi="Arial" w:cs="Arial"/>
          <w:sz w:val="21"/>
          <w:szCs w:val="21"/>
          <w:lang w:eastAsia="en-US"/>
        </w:rPr>
        <w:t>będą przechowywane</w:t>
      </w:r>
      <w:r w:rsidRPr="00B95086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9D51D4">
        <w:rPr>
          <w:rFonts w:ascii="Arial" w:eastAsiaTheme="majorEastAsia" w:hAnsi="Arial" w:cs="Arial"/>
          <w:sz w:val="21"/>
          <w:szCs w:val="21"/>
          <w:lang w:eastAsia="en-US"/>
        </w:rPr>
        <w:t xml:space="preserve">przez okres </w:t>
      </w:r>
      <w:r w:rsidR="009D51D4" w:rsidRPr="009D51D4">
        <w:rPr>
          <w:rFonts w:ascii="Arial" w:hAnsi="Arial" w:cs="Arial"/>
          <w:sz w:val="21"/>
          <w:szCs w:val="21"/>
          <w:lang w:eastAsia="ar-SA"/>
        </w:rPr>
        <w:t>3 lat od zamknięcia Programu Operacyjnego Infrastruktura i Środowisko na lata 2014</w:t>
      </w:r>
      <w:r w:rsidR="0030179C">
        <w:rPr>
          <w:rFonts w:ascii="Arial" w:hAnsi="Arial" w:cs="Arial"/>
          <w:sz w:val="21"/>
          <w:szCs w:val="21"/>
          <w:lang w:eastAsia="ar-SA"/>
        </w:rPr>
        <w:t>-</w:t>
      </w:r>
      <w:r w:rsidR="009D51D4" w:rsidRPr="009D51D4">
        <w:rPr>
          <w:rFonts w:ascii="Arial" w:hAnsi="Arial" w:cs="Arial"/>
          <w:sz w:val="21"/>
          <w:szCs w:val="21"/>
          <w:lang w:eastAsia="ar-SA"/>
        </w:rPr>
        <w:t>2020, nie krócej jednak niż 5 lat od dnia zakończenia postępowania o udzielenie zamówienia (okres archiwizacyjny wynikający z Jednolitego Rzeczowego Wykazu Akt).</w:t>
      </w:r>
    </w:p>
    <w:p w14:paraId="15CB4109" w14:textId="01BBD2DE" w:rsidR="00587F52" w:rsidRPr="005D227D" w:rsidRDefault="00587F52" w:rsidP="008161F6">
      <w:pPr>
        <w:numPr>
          <w:ilvl w:val="0"/>
          <w:numId w:val="20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Klauzula informacyjna, o której mowa w </w:t>
      </w:r>
      <w:proofErr w:type="spellStart"/>
      <w:r w:rsidR="007A72B0">
        <w:rPr>
          <w:rFonts w:ascii="Arial" w:eastAsiaTheme="majorEastAsia" w:hAnsi="Arial" w:cs="Arial"/>
          <w:sz w:val="21"/>
          <w:szCs w:val="21"/>
          <w:lang w:eastAsia="en-US"/>
        </w:rPr>
        <w:t>krs</w:t>
      </w:r>
      <w:proofErr w:type="spellEnd"/>
      <w:r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 ust. 1 i 2 ROD</w:t>
      </w:r>
      <w:r w:rsidR="00A87297" w:rsidRPr="00D7374B">
        <w:rPr>
          <w:rFonts w:ascii="Arial" w:eastAsiaTheme="majorEastAsia" w:hAnsi="Arial" w:cs="Arial"/>
          <w:sz w:val="21"/>
          <w:szCs w:val="21"/>
          <w:lang w:eastAsia="en-US"/>
        </w:rPr>
        <w:t>O</w:t>
      </w:r>
      <w:r w:rsidR="00CD7F60" w:rsidRPr="00D7374B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="00A87297"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 znajdu</w:t>
      </w:r>
      <w:r w:rsidR="00814EB5"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je się </w:t>
      </w:r>
      <w:r w:rsidR="00814EB5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w załączniku nr </w:t>
      </w:r>
      <w:r w:rsidR="005525E2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7.1 i nr 7.2 </w:t>
      </w:r>
      <w:r w:rsidR="009303A8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do SWZ</w:t>
      </w:r>
      <w:r w:rsidR="00962CBB" w:rsidRPr="005D227D">
        <w:rPr>
          <w:rFonts w:ascii="Arial" w:eastAsiaTheme="majorEastAsia" w:hAnsi="Arial" w:cs="Arial"/>
          <w:b/>
          <w:sz w:val="21"/>
          <w:szCs w:val="21"/>
          <w:lang w:eastAsia="en-US"/>
        </w:rPr>
        <w:t>.</w:t>
      </w:r>
    </w:p>
    <w:p w14:paraId="7441BB12" w14:textId="757432CF" w:rsidR="00814EB5" w:rsidRPr="00D66BA2" w:rsidRDefault="00587F52" w:rsidP="008161F6">
      <w:pPr>
        <w:numPr>
          <w:ilvl w:val="0"/>
          <w:numId w:val="20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W celu zapewnienia, że 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w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zku z udziałem </w:t>
      </w:r>
      <w:r w:rsidR="00D8749C">
        <w:rPr>
          <w:rFonts w:ascii="Arial" w:eastAsiaTheme="majorEastAsia" w:hAnsi="Arial" w:cs="Arial"/>
          <w:sz w:val="21"/>
          <w:szCs w:val="21"/>
          <w:lang w:eastAsia="en-US"/>
        </w:rPr>
        <w:br/>
      </w:r>
      <w:r w:rsidR="00352806" w:rsidRPr="00D66BA2">
        <w:rPr>
          <w:rFonts w:ascii="Arial" w:eastAsiaTheme="majorEastAsia" w:hAnsi="Arial" w:cs="Arial"/>
          <w:sz w:val="21"/>
          <w:szCs w:val="21"/>
          <w:lang w:eastAsia="en-US"/>
        </w:rPr>
        <w:t>w postępowaniu, w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ykonawca składa oświadczenia o wypełnieniu przez niego obowiązków informacyjnych przewidzianych</w:t>
      </w:r>
      <w:r w:rsidRPr="00F202BA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 xml:space="preserve"> w art. 13 lub art. 14 RODO – treść oświadczenia została zawarta</w:t>
      </w:r>
      <w:r w:rsidR="00D8749C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br/>
      </w:r>
      <w:r w:rsidR="00352806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 xml:space="preserve">w załączniku nr </w:t>
      </w:r>
      <w:r w:rsidR="00686949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 xml:space="preserve">1 </w:t>
      </w:r>
      <w:r w:rsidR="009303A8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>do S</w:t>
      </w:r>
      <w:r w:rsidR="00814EB5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 xml:space="preserve">WZ </w:t>
      </w:r>
      <w:r w:rsidR="00686949" w:rsidRPr="00F202BA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>– Ofercie.</w:t>
      </w:r>
    </w:p>
    <w:p w14:paraId="396FC7B2" w14:textId="45D8541D" w:rsidR="00587F52" w:rsidRPr="00D66BA2" w:rsidRDefault="009303A8" w:rsidP="008161F6">
      <w:pPr>
        <w:numPr>
          <w:ilvl w:val="0"/>
          <w:numId w:val="20"/>
        </w:numPr>
        <w:spacing w:before="120" w:after="120" w:line="320" w:lineRule="atLeast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Z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>amawiający informuje, że:</w:t>
      </w:r>
    </w:p>
    <w:p w14:paraId="663355A2" w14:textId="2B8EE445" w:rsidR="00E23757" w:rsidRPr="00D66BA2" w:rsidRDefault="00E23757" w:rsidP="00775742">
      <w:pPr>
        <w:numPr>
          <w:ilvl w:val="0"/>
          <w:numId w:val="3"/>
        </w:numPr>
        <w:spacing w:before="120"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ustawy </w:t>
      </w:r>
      <w:proofErr w:type="spellStart"/>
      <w:r w:rsidR="005B68C9" w:rsidRPr="00D66BA2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Pr="00D66BA2">
        <w:rPr>
          <w:rFonts w:ascii="Arial" w:eastAsiaTheme="majorEastAsia" w:hAnsi="Arial" w:cs="Arial"/>
          <w:sz w:val="21"/>
          <w:szCs w:val="21"/>
          <w:lang w:eastAsia="en-US"/>
        </w:rPr>
        <w:t>, do upływu terminu na ich wniesienie.</w:t>
      </w:r>
    </w:p>
    <w:p w14:paraId="5A69165F" w14:textId="2E1CA91A" w:rsidR="00E23757" w:rsidRPr="00D66BA2" w:rsidRDefault="00E23757" w:rsidP="00775742">
      <w:pPr>
        <w:numPr>
          <w:ilvl w:val="0"/>
          <w:numId w:val="3"/>
        </w:numPr>
        <w:spacing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Udostępnianie protokołu i załączników do protokołu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ma zastosowanie do wszystkich danych osobowych, z wyjątkiem 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tych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lastRenderedPageBreak/>
        <w:t xml:space="preserve">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D66BA2" w:rsidRDefault="009303A8" w:rsidP="00775742">
      <w:pPr>
        <w:numPr>
          <w:ilvl w:val="0"/>
          <w:numId w:val="3"/>
        </w:numPr>
        <w:spacing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–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3 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RODO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>, związanych z przekazaniem jego danych osobowych do państwa trzeciego lub organizacji międzynarodowej oraz prawe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m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otrzymania przez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w</w:t>
      </w:r>
      <w:r w:rsidR="00587F52" w:rsidRPr="00D66BA2">
        <w:rPr>
          <w:rFonts w:ascii="Arial" w:eastAsiaTheme="majorEastAsia" w:hAnsi="Arial" w:cs="Arial"/>
          <w:sz w:val="21"/>
          <w:szCs w:val="21"/>
          <w:lang w:eastAsia="en-US"/>
        </w:rPr>
        <w:t>ykonawcę od administratora kopii danych osobowyc</w:t>
      </w: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D66BA2" w:rsidRDefault="009F62A5" w:rsidP="00775742">
      <w:pPr>
        <w:numPr>
          <w:ilvl w:val="0"/>
          <w:numId w:val="3"/>
        </w:numPr>
        <w:spacing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D66BA2">
        <w:rPr>
          <w:rFonts w:ascii="Arial" w:eastAsiaTheme="majorEastAsia" w:hAnsi="Arial" w:cs="Arial"/>
          <w:sz w:val="21"/>
          <w:szCs w:val="21"/>
          <w:lang w:eastAsia="en-US"/>
        </w:rPr>
        <w:t>nie może naruszać integralności protokołu postępowania oraz jego załączników</w:t>
      </w:r>
      <w:r w:rsidR="00962CBB" w:rsidRPr="00D66BA2">
        <w:rPr>
          <w:rFonts w:ascii="Arial" w:eastAsiaTheme="majorEastAsia" w:hAnsi="Arial" w:cs="Arial"/>
          <w:sz w:val="21"/>
          <w:szCs w:val="21"/>
          <w:lang w:eastAsia="en-US"/>
        </w:rPr>
        <w:t>.</w:t>
      </w:r>
    </w:p>
    <w:p w14:paraId="6E0FEDAB" w14:textId="7670A36E" w:rsidR="007515D3" w:rsidRPr="00D66BA2" w:rsidRDefault="007515D3" w:rsidP="00775742">
      <w:pPr>
        <w:numPr>
          <w:ilvl w:val="0"/>
          <w:numId w:val="3"/>
        </w:numPr>
        <w:spacing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21FA3644" w:rsidR="00E23757" w:rsidRPr="00FB4906" w:rsidRDefault="00962CBB" w:rsidP="00775742">
      <w:pPr>
        <w:numPr>
          <w:ilvl w:val="0"/>
          <w:numId w:val="3"/>
        </w:numPr>
        <w:spacing w:line="320" w:lineRule="atLeast"/>
        <w:ind w:left="714" w:hanging="357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W </w:t>
      </w:r>
      <w:r w:rsidR="009303A8" w:rsidRPr="00D66BA2">
        <w:rPr>
          <w:rFonts w:ascii="Arial" w:eastAsiaTheme="majorEastAsia" w:hAnsi="Arial" w:cs="Arial"/>
          <w:sz w:val="21"/>
          <w:szCs w:val="21"/>
          <w:lang w:eastAsia="en-US"/>
        </w:rPr>
        <w:t>przypadku gdy wniesienie żądania dotyczącego prawa, o którym mowa w art. 18 ust. 1 RODO</w:t>
      </w:r>
      <w:r w:rsidR="00CD7F60">
        <w:rPr>
          <w:rFonts w:ascii="Arial" w:eastAsiaTheme="majorEastAsia" w:hAnsi="Arial" w:cs="Arial"/>
          <w:sz w:val="21"/>
          <w:szCs w:val="21"/>
          <w:lang w:eastAsia="en-US"/>
        </w:rPr>
        <w:t>,</w:t>
      </w:r>
      <w:r w:rsidR="009303A8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9F62A5" w:rsidRPr="00D66BA2">
        <w:rPr>
          <w:rFonts w:ascii="Arial" w:eastAsiaTheme="majorEastAsia" w:hAnsi="Arial" w:cs="Arial"/>
          <w:sz w:val="21"/>
          <w:szCs w:val="21"/>
          <w:lang w:eastAsia="en-US"/>
        </w:rPr>
        <w:t xml:space="preserve">spowoduje ograniczenie przetwarzania danych osobowych zawartych w protokole </w:t>
      </w:r>
      <w:r w:rsidR="009F62A5" w:rsidRPr="00FB4906">
        <w:rPr>
          <w:rFonts w:ascii="Arial" w:eastAsiaTheme="majorEastAsia" w:hAnsi="Arial" w:cs="Arial"/>
          <w:sz w:val="21"/>
          <w:szCs w:val="21"/>
          <w:lang w:eastAsia="en-US"/>
        </w:rPr>
        <w:t>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6A58E615" w14:textId="77777777" w:rsidR="00E33578" w:rsidRPr="00FB4906" w:rsidRDefault="00E33578" w:rsidP="001E7311">
      <w:p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</w:p>
    <w:p w14:paraId="276A1CB7" w14:textId="46696EBC" w:rsidR="00C5791B" w:rsidRPr="00FB4906" w:rsidRDefault="00412BC8" w:rsidP="001E7311">
      <w:p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FB4906">
        <w:rPr>
          <w:rFonts w:ascii="Arial" w:hAnsi="Arial" w:cs="Arial"/>
          <w:b/>
          <w:sz w:val="21"/>
          <w:szCs w:val="21"/>
          <w:lang w:eastAsia="en-US"/>
        </w:rPr>
        <w:t>Do spraw nieuregulowanych w S</w:t>
      </w:r>
      <w:r w:rsidR="00FE361A" w:rsidRPr="00FB4906">
        <w:rPr>
          <w:rFonts w:ascii="Arial" w:hAnsi="Arial" w:cs="Arial"/>
          <w:b/>
          <w:sz w:val="21"/>
          <w:szCs w:val="21"/>
          <w:lang w:eastAsia="en-US"/>
        </w:rPr>
        <w:t xml:space="preserve">WZ mają zastosowanie przepisy </w:t>
      </w:r>
      <w:r w:rsidRPr="00FB4906">
        <w:rPr>
          <w:rFonts w:ascii="Arial" w:hAnsi="Arial" w:cs="Arial"/>
          <w:b/>
          <w:sz w:val="21"/>
          <w:szCs w:val="21"/>
          <w:lang w:eastAsia="en-US"/>
        </w:rPr>
        <w:t xml:space="preserve">ustawy </w:t>
      </w:r>
      <w:proofErr w:type="spellStart"/>
      <w:r w:rsidR="00F95363" w:rsidRPr="00FB4906">
        <w:rPr>
          <w:rFonts w:ascii="Arial" w:hAnsi="Arial" w:cs="Arial"/>
          <w:b/>
          <w:sz w:val="21"/>
          <w:szCs w:val="21"/>
          <w:lang w:eastAsia="en-US"/>
        </w:rPr>
        <w:t>Pzp</w:t>
      </w:r>
      <w:proofErr w:type="spellEnd"/>
      <w:r w:rsidR="001C6A9E" w:rsidRPr="00FB4906">
        <w:rPr>
          <w:rFonts w:ascii="Arial" w:hAnsi="Arial" w:cs="Arial"/>
          <w:b/>
          <w:sz w:val="21"/>
          <w:szCs w:val="21"/>
          <w:lang w:eastAsia="en-US"/>
        </w:rPr>
        <w:t>.</w:t>
      </w:r>
    </w:p>
    <w:p w14:paraId="53CBFB75" w14:textId="0C20B285" w:rsidR="00836E8A" w:rsidRPr="00FB4906" w:rsidRDefault="00836E8A" w:rsidP="001E7311">
      <w:p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</w:p>
    <w:p w14:paraId="5309CF5F" w14:textId="0A8F307F" w:rsidR="00AA4F20" w:rsidRPr="00FB4906" w:rsidRDefault="00FE361A" w:rsidP="001E7311">
      <w:pPr>
        <w:numPr>
          <w:ilvl w:val="0"/>
          <w:numId w:val="1"/>
        </w:numPr>
        <w:spacing w:before="120" w:after="120" w:line="320" w:lineRule="atLeast"/>
        <w:ind w:left="284" w:hanging="284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FB4906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Wymagania stawiane </w:t>
      </w:r>
      <w:r w:rsidR="001C6A9E" w:rsidRPr="00FB4906">
        <w:rPr>
          <w:rFonts w:ascii="Arial" w:eastAsiaTheme="majorEastAsia" w:hAnsi="Arial" w:cs="Arial"/>
          <w:b/>
          <w:sz w:val="21"/>
          <w:szCs w:val="21"/>
          <w:lang w:eastAsia="en-US"/>
        </w:rPr>
        <w:t>w</w:t>
      </w:r>
      <w:r w:rsidRPr="00FB4906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ykonawcy </w:t>
      </w:r>
    </w:p>
    <w:p w14:paraId="07C33FD9" w14:textId="68750FB1" w:rsidR="00FE361A" w:rsidRPr="00FB4906" w:rsidRDefault="00FE361A" w:rsidP="008161F6">
      <w:pPr>
        <w:numPr>
          <w:ilvl w:val="0"/>
          <w:numId w:val="24"/>
        </w:numPr>
        <w:spacing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FB4906">
        <w:rPr>
          <w:rFonts w:ascii="Arial" w:hAnsi="Arial" w:cs="Arial"/>
          <w:b/>
          <w:sz w:val="21"/>
          <w:szCs w:val="21"/>
          <w:lang w:eastAsia="en-US"/>
        </w:rPr>
        <w:t>Przedmiot zamówienia</w:t>
      </w:r>
    </w:p>
    <w:p w14:paraId="3A654D53" w14:textId="7696EADB" w:rsidR="00AA4F20" w:rsidRDefault="00AA4F20" w:rsidP="0035332B">
      <w:pPr>
        <w:numPr>
          <w:ilvl w:val="0"/>
          <w:numId w:val="9"/>
        </w:numPr>
        <w:shd w:val="clear" w:color="auto" w:fill="FFFFFF" w:themeFill="background1"/>
        <w:spacing w:line="320" w:lineRule="atLeast"/>
        <w:ind w:left="851" w:hanging="425"/>
        <w:contextualSpacing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FB4906">
        <w:rPr>
          <w:rFonts w:ascii="Arial" w:eastAsiaTheme="majorEastAsia" w:hAnsi="Arial" w:cs="Arial"/>
          <w:sz w:val="21"/>
          <w:szCs w:val="21"/>
          <w:lang w:eastAsia="en-US"/>
        </w:rPr>
        <w:t>Przedmiot</w:t>
      </w:r>
      <w:r w:rsidR="009B4F6C" w:rsidRPr="00FB4906">
        <w:rPr>
          <w:rFonts w:ascii="Arial" w:eastAsiaTheme="majorEastAsia" w:hAnsi="Arial" w:cs="Arial"/>
          <w:sz w:val="21"/>
          <w:szCs w:val="21"/>
          <w:lang w:eastAsia="en-US"/>
        </w:rPr>
        <w:t>em zamówienia jest</w:t>
      </w:r>
      <w:r w:rsidR="009B4F6C" w:rsidRPr="00FB4906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</w:t>
      </w:r>
      <w:r w:rsidR="00FB463B" w:rsidRPr="00FB463B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Wykonanie fotorelacji na potrzeby promocji projektów</w:t>
      </w:r>
      <w:r w:rsidR="00EC0B68" w:rsidRPr="0035332B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 xml:space="preserve">. </w:t>
      </w:r>
    </w:p>
    <w:p w14:paraId="0394FF41" w14:textId="0CE7DC5B" w:rsidR="00FB463B" w:rsidRPr="00FB463B" w:rsidRDefault="00FB463B" w:rsidP="00FB463B">
      <w:pPr>
        <w:shd w:val="clear" w:color="auto" w:fill="FFFFFF" w:themeFill="background1"/>
        <w:spacing w:line="320" w:lineRule="atLeast"/>
        <w:ind w:left="851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FB463B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Zamówienie </w:t>
      </w:r>
      <w:r>
        <w:rPr>
          <w:rFonts w:ascii="Arial" w:eastAsiaTheme="majorEastAsia" w:hAnsi="Arial" w:cs="Arial"/>
          <w:bCs/>
          <w:sz w:val="21"/>
          <w:szCs w:val="21"/>
          <w:lang w:eastAsia="en-US"/>
        </w:rPr>
        <w:t>podzielono</w:t>
      </w:r>
      <w:r w:rsidRPr="00FB463B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na trzy części:</w:t>
      </w:r>
    </w:p>
    <w:p w14:paraId="5972FA0F" w14:textId="7BC90C60" w:rsidR="00FB463B" w:rsidRDefault="00FB463B" w:rsidP="008161F6">
      <w:pPr>
        <w:pStyle w:val="Akapitzlist"/>
        <w:numPr>
          <w:ilvl w:val="1"/>
          <w:numId w:val="32"/>
        </w:numPr>
        <w:shd w:val="clear" w:color="auto" w:fill="FFFFFF" w:themeFill="background1"/>
        <w:spacing w:line="320" w:lineRule="atLeast"/>
        <w:ind w:left="1418" w:hanging="567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bookmarkStart w:id="3" w:name="_Hlk130469434"/>
      <w:r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Część nr 1: </w:t>
      </w:r>
      <w:bookmarkStart w:id="4" w:name="_Hlk130475236"/>
      <w:r w:rsidRPr="00FB463B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Wykonanie i zakup wybranych zdjęć do celów promocji projektów beneficjentów </w:t>
      </w:r>
      <w:proofErr w:type="spellStart"/>
      <w:r w:rsidRPr="00FB463B">
        <w:rPr>
          <w:rFonts w:ascii="Arial" w:eastAsiaTheme="majorEastAsia" w:hAnsi="Arial" w:cs="Arial"/>
          <w:bCs/>
          <w:sz w:val="21"/>
          <w:szCs w:val="21"/>
          <w:lang w:eastAsia="en-US"/>
        </w:rPr>
        <w:t>POIiŚ</w:t>
      </w:r>
      <w:proofErr w:type="spellEnd"/>
      <w:r w:rsidRPr="00FB463B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(IW);</w:t>
      </w:r>
      <w:bookmarkEnd w:id="4"/>
    </w:p>
    <w:p w14:paraId="2AEFFA20" w14:textId="099525F7" w:rsidR="00FB463B" w:rsidRDefault="00FB463B" w:rsidP="008161F6">
      <w:pPr>
        <w:pStyle w:val="Akapitzlist"/>
        <w:numPr>
          <w:ilvl w:val="1"/>
          <w:numId w:val="32"/>
        </w:numPr>
        <w:shd w:val="clear" w:color="auto" w:fill="FFFFFF" w:themeFill="background1"/>
        <w:spacing w:line="320" w:lineRule="atLeast"/>
        <w:ind w:left="1418" w:hanging="567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Część nr 2: </w:t>
      </w:r>
      <w:bookmarkStart w:id="5" w:name="_Hlk130475277"/>
      <w:r w:rsidRPr="00FB463B">
        <w:rPr>
          <w:rFonts w:ascii="Arial" w:eastAsiaTheme="majorEastAsia" w:hAnsi="Arial" w:cs="Arial"/>
          <w:bCs/>
          <w:sz w:val="21"/>
          <w:szCs w:val="21"/>
          <w:lang w:eastAsia="en-US"/>
        </w:rPr>
        <w:t>Wykonanie i zakup wybranych zdjęć do celów promocji projektu „Lasy Węglowe”;</w:t>
      </w:r>
      <w:bookmarkEnd w:id="5"/>
    </w:p>
    <w:p w14:paraId="7B4B9CA8" w14:textId="33EB9740" w:rsidR="00FB463B" w:rsidRPr="00FB463B" w:rsidRDefault="00FB463B" w:rsidP="008161F6">
      <w:pPr>
        <w:pStyle w:val="Akapitzlist"/>
        <w:numPr>
          <w:ilvl w:val="1"/>
          <w:numId w:val="32"/>
        </w:numPr>
        <w:shd w:val="clear" w:color="auto" w:fill="FFFFFF" w:themeFill="background1"/>
        <w:spacing w:line="320" w:lineRule="atLeast"/>
        <w:ind w:left="1418" w:hanging="567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>
        <w:rPr>
          <w:rFonts w:ascii="Arial" w:eastAsiaTheme="majorEastAsia" w:hAnsi="Arial" w:cs="Arial"/>
          <w:bCs/>
          <w:sz w:val="21"/>
          <w:szCs w:val="21"/>
          <w:lang w:eastAsia="en-US"/>
        </w:rPr>
        <w:lastRenderedPageBreak/>
        <w:t xml:space="preserve">Część nr 3: </w:t>
      </w:r>
      <w:bookmarkStart w:id="6" w:name="_Hlk130475342"/>
      <w:bookmarkStart w:id="7" w:name="_Hlk130797510"/>
      <w:r w:rsidRPr="00FB463B">
        <w:rPr>
          <w:rFonts w:ascii="Arial" w:eastAsiaTheme="majorEastAsia" w:hAnsi="Arial" w:cs="Arial"/>
          <w:bCs/>
          <w:sz w:val="21"/>
          <w:szCs w:val="21"/>
          <w:lang w:eastAsia="en-US"/>
        </w:rPr>
        <w:t>Wykonanie i zakup wybranych zdjęć do celów promocji „Kompleksowego projektu adaptacji lasów i leśnictwa do zmian klimatu – mała retencja oraz przeciwdziałanie erozji wodnej na terenach nizinnych” (MRN2)</w:t>
      </w:r>
      <w:bookmarkEnd w:id="6"/>
      <w:r w:rsidRPr="00FB463B">
        <w:rPr>
          <w:rFonts w:ascii="Arial" w:eastAsiaTheme="majorEastAsia" w:hAnsi="Arial" w:cs="Arial"/>
          <w:bCs/>
          <w:sz w:val="21"/>
          <w:szCs w:val="21"/>
          <w:lang w:eastAsia="en-US"/>
        </w:rPr>
        <w:t>.</w:t>
      </w:r>
    </w:p>
    <w:bookmarkEnd w:id="3"/>
    <w:bookmarkEnd w:id="7"/>
    <w:p w14:paraId="362946DF" w14:textId="77777777" w:rsidR="00EC0B68" w:rsidRPr="00FB4906" w:rsidRDefault="00EC0B68" w:rsidP="00FB4906">
      <w:pPr>
        <w:widowControl w:val="0"/>
        <w:shd w:val="clear" w:color="auto" w:fill="FFFFFF" w:themeFill="background1"/>
        <w:spacing w:line="276" w:lineRule="auto"/>
        <w:ind w:left="851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</w:p>
    <w:p w14:paraId="218E7483" w14:textId="108C397E" w:rsidR="007A702B" w:rsidRPr="00FB4906" w:rsidRDefault="00EC45FB" w:rsidP="00114471">
      <w:pPr>
        <w:widowControl w:val="0"/>
        <w:numPr>
          <w:ilvl w:val="0"/>
          <w:numId w:val="9"/>
        </w:numPr>
        <w:shd w:val="clear" w:color="auto" w:fill="FFFFFF" w:themeFill="background1"/>
        <w:spacing w:line="276" w:lineRule="auto"/>
        <w:ind w:left="851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B4906">
        <w:rPr>
          <w:rFonts w:ascii="Arial" w:eastAsiaTheme="majorEastAsia" w:hAnsi="Arial" w:cs="Arial"/>
          <w:b/>
          <w:sz w:val="21"/>
          <w:szCs w:val="21"/>
          <w:shd w:val="clear" w:color="auto" w:fill="FFFFFF" w:themeFill="background1"/>
          <w:lang w:eastAsia="en-US"/>
        </w:rPr>
        <w:t>Wspólny Słownik Zamówień:</w:t>
      </w:r>
      <w:r w:rsidRPr="00FB4906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 xml:space="preserve"> </w:t>
      </w:r>
    </w:p>
    <w:p w14:paraId="6E865BC8" w14:textId="1F3993F2" w:rsidR="00EC0B68" w:rsidRPr="00FB4906" w:rsidRDefault="00EC0B68" w:rsidP="00FB4906">
      <w:pPr>
        <w:widowControl w:val="0"/>
        <w:shd w:val="clear" w:color="auto" w:fill="FFFFFF" w:themeFill="background1"/>
        <w:spacing w:line="276" w:lineRule="auto"/>
        <w:ind w:left="851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</w:p>
    <w:tbl>
      <w:tblPr>
        <w:tblW w:w="6236" w:type="dxa"/>
        <w:tblInd w:w="2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3968"/>
      </w:tblGrid>
      <w:tr w:rsidR="00FB4906" w:rsidRPr="00FB4906" w14:paraId="1CB24303" w14:textId="77777777" w:rsidTr="005D227D">
        <w:trPr>
          <w:trHeight w:val="369"/>
        </w:trPr>
        <w:tc>
          <w:tcPr>
            <w:tcW w:w="2268" w:type="dxa"/>
            <w:vAlign w:val="center"/>
          </w:tcPr>
          <w:p w14:paraId="71188906" w14:textId="7730671F" w:rsidR="007A702B" w:rsidRPr="00FB4906" w:rsidRDefault="00FB463B" w:rsidP="00E33578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 w:rsidRPr="00FB463B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79960000-1</w:t>
            </w:r>
          </w:p>
        </w:tc>
        <w:tc>
          <w:tcPr>
            <w:tcW w:w="3968" w:type="dxa"/>
            <w:vAlign w:val="center"/>
          </w:tcPr>
          <w:p w14:paraId="554D974D" w14:textId="09E5D125" w:rsidR="007A702B" w:rsidRPr="00FB4906" w:rsidRDefault="00FB463B" w:rsidP="00A91ED8">
            <w:pPr>
              <w:jc w:val="center"/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</w:pPr>
            <w:r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U</w:t>
            </w:r>
            <w:r w:rsidRPr="00FB463B">
              <w:rPr>
                <w:rFonts w:ascii="Arial" w:eastAsiaTheme="majorEastAsia" w:hAnsi="Arial" w:cs="Arial"/>
                <w:sz w:val="21"/>
                <w:szCs w:val="21"/>
                <w:lang w:eastAsia="en-US"/>
              </w:rPr>
              <w:t>sługi fotograficzne i pomocnicze</w:t>
            </w:r>
          </w:p>
        </w:tc>
      </w:tr>
    </w:tbl>
    <w:p w14:paraId="538A0D1D" w14:textId="389AB13E" w:rsidR="001C6A9E" w:rsidRPr="00FB4906" w:rsidRDefault="001C6A9E" w:rsidP="006C4ADE">
      <w:pPr>
        <w:widowControl w:val="0"/>
        <w:shd w:val="clear" w:color="auto" w:fill="FFFFFF" w:themeFill="background1"/>
        <w:spacing w:line="276" w:lineRule="auto"/>
        <w:ind w:left="851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</w:p>
    <w:p w14:paraId="31FB99B2" w14:textId="77777777" w:rsidR="00F5737A" w:rsidRPr="00F5737A" w:rsidRDefault="00AA4F20" w:rsidP="00F573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FB4906">
        <w:rPr>
          <w:rFonts w:ascii="Arial" w:eastAsiaTheme="majorEastAsia" w:hAnsi="Arial" w:cs="Arial"/>
          <w:b/>
          <w:sz w:val="21"/>
          <w:szCs w:val="21"/>
          <w:lang w:eastAsia="en-US"/>
        </w:rPr>
        <w:t>Zakres przedmiotu zamówienia obejmuje</w:t>
      </w:r>
      <w:r w:rsidR="00582AAC" w:rsidRPr="00FB4906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w </w:t>
      </w:r>
      <w:r w:rsidR="003D624E" w:rsidRPr="00FB4906">
        <w:rPr>
          <w:rFonts w:ascii="Arial" w:eastAsiaTheme="majorEastAsia" w:hAnsi="Arial" w:cs="Arial"/>
          <w:b/>
          <w:sz w:val="21"/>
          <w:szCs w:val="21"/>
          <w:lang w:eastAsia="en-US"/>
        </w:rPr>
        <w:t>szczególności</w:t>
      </w:r>
      <w:r w:rsidR="001C6A9E" w:rsidRPr="00FB4906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: </w:t>
      </w:r>
    </w:p>
    <w:p w14:paraId="797090FF" w14:textId="77777777" w:rsidR="00F5737A" w:rsidRDefault="00F5737A" w:rsidP="008161F6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320" w:lineRule="atLeast"/>
        <w:ind w:left="1418" w:hanging="567"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F5737A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Część nr 1: Wykonanie profesjonalnych i atrakcyjnych zdjęć z 4 projektów realizowanych przez beneficjentów w ramach środków otrzymanych z Funduszy Europejskich, których wdrażaniem zajmuje się CKPŚ oraz przeniesienie autorskich praw majątkowych i praw zależnych do łącznie, maksymalnie 60 zdjęć (po 15 zdjęć z każdej sesji), wraz z ich profesjonalną </w:t>
      </w:r>
      <w:proofErr w:type="spellStart"/>
      <w:r w:rsidRPr="00F5737A">
        <w:rPr>
          <w:rFonts w:ascii="Arial" w:eastAsiaTheme="majorEastAsia" w:hAnsi="Arial" w:cs="Arial"/>
          <w:bCs/>
          <w:sz w:val="21"/>
          <w:szCs w:val="21"/>
          <w:lang w:eastAsia="en-US"/>
        </w:rPr>
        <w:t>postprodukcją</w:t>
      </w:r>
      <w:proofErr w:type="spellEnd"/>
      <w:r w:rsidRPr="00F5737A">
        <w:rPr>
          <w:rFonts w:ascii="Arial" w:eastAsiaTheme="majorEastAsia" w:hAnsi="Arial" w:cs="Arial"/>
          <w:bCs/>
          <w:sz w:val="21"/>
          <w:szCs w:val="21"/>
          <w:lang w:eastAsia="en-US"/>
        </w:rPr>
        <w:t>/obróbką graficzną (m.in. korekta kolorów i ostrości, kadrowanie, retusz w wybranym stylu, przygotowanie zdjęć do druku).</w:t>
      </w:r>
    </w:p>
    <w:p w14:paraId="1BD6DB4B" w14:textId="0F4F0D5C" w:rsidR="009E5BBE" w:rsidRPr="009E5BBE" w:rsidRDefault="009E5BBE" w:rsidP="009E5BBE">
      <w:pPr>
        <w:pStyle w:val="Akapitzlist"/>
        <w:autoSpaceDE w:val="0"/>
        <w:autoSpaceDN w:val="0"/>
        <w:adjustRightInd w:val="0"/>
        <w:spacing w:line="320" w:lineRule="atLeast"/>
        <w:ind w:left="1418"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9E5BBE">
        <w:rPr>
          <w:rFonts w:ascii="Arial" w:eastAsiaTheme="majorEastAsia" w:hAnsi="Arial" w:cs="Arial"/>
          <w:bCs/>
          <w:sz w:val="21"/>
          <w:szCs w:val="21"/>
          <w:lang w:eastAsia="en-US"/>
        </w:rPr>
        <w:t>Zamówienie realizowane jest w związku z projektami wdrażanymi przez CKPŚ w ramach Programu Infrastruktura i Środowisko 2014-2020 (</w:t>
      </w:r>
      <w:proofErr w:type="spellStart"/>
      <w:r w:rsidRPr="009E5BBE">
        <w:rPr>
          <w:rFonts w:ascii="Arial" w:eastAsiaTheme="majorEastAsia" w:hAnsi="Arial" w:cs="Arial"/>
          <w:bCs/>
          <w:sz w:val="21"/>
          <w:szCs w:val="21"/>
          <w:lang w:eastAsia="en-US"/>
        </w:rPr>
        <w:t>POIiŚ</w:t>
      </w:r>
      <w:proofErr w:type="spellEnd"/>
      <w:r w:rsidRPr="009E5BBE">
        <w:rPr>
          <w:rFonts w:ascii="Arial" w:eastAsiaTheme="majorEastAsia" w:hAnsi="Arial" w:cs="Arial"/>
          <w:bCs/>
          <w:sz w:val="21"/>
          <w:szCs w:val="21"/>
          <w:lang w:eastAsia="en-US"/>
        </w:rPr>
        <w:t>), II oś priorytetowa, działanie 2.4 w zakresie:</w:t>
      </w:r>
    </w:p>
    <w:p w14:paraId="1CA79082" w14:textId="7D592A16" w:rsidR="009E5BBE" w:rsidRDefault="009E5BBE" w:rsidP="009E5BBE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320" w:lineRule="atLeast"/>
        <w:ind w:left="1843" w:hanging="425"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9E5BBE">
        <w:rPr>
          <w:rFonts w:ascii="Arial" w:eastAsiaTheme="majorEastAsia" w:hAnsi="Arial" w:cs="Arial"/>
          <w:bCs/>
          <w:sz w:val="21"/>
          <w:szCs w:val="21"/>
          <w:lang w:eastAsia="en-US"/>
        </w:rPr>
        <w:t>ochrona in-situ lub ex-situ zagrożonych gatunków i siedlisk przyrodniczych;</w:t>
      </w:r>
    </w:p>
    <w:p w14:paraId="2F704050" w14:textId="596EA553" w:rsidR="009E5BBE" w:rsidRPr="009E5BBE" w:rsidRDefault="009E5BBE" w:rsidP="009E5BBE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320" w:lineRule="atLeast"/>
        <w:ind w:left="1843" w:hanging="425"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9E5BBE">
        <w:rPr>
          <w:rFonts w:ascii="Arial" w:eastAsiaTheme="majorEastAsia" w:hAnsi="Arial" w:cs="Arial"/>
          <w:bCs/>
          <w:sz w:val="21"/>
          <w:szCs w:val="21"/>
          <w:lang w:eastAsia="en-US"/>
        </w:rPr>
        <w:t>rozwój zielonej infrastruktury, w tym zwiększanie drożności korytarzy ekologicznych lądowych i wodnych mających znaczenie dla ochrony różnorodności biologicznej i adaptacji do zmian klimatu.</w:t>
      </w:r>
    </w:p>
    <w:p w14:paraId="25DA193A" w14:textId="27C9EAB5" w:rsidR="00F5737A" w:rsidRPr="00F5737A" w:rsidRDefault="00F5737A" w:rsidP="008161F6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320" w:lineRule="atLeast"/>
        <w:ind w:left="1418" w:hanging="567"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F5737A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Część nr 2: </w:t>
      </w:r>
      <w:r>
        <w:rPr>
          <w:rFonts w:ascii="Arial" w:eastAsiaTheme="majorEastAsia" w:hAnsi="Arial" w:cs="Arial"/>
          <w:bCs/>
          <w:sz w:val="21"/>
          <w:szCs w:val="21"/>
          <w:lang w:eastAsia="en-US"/>
        </w:rPr>
        <w:t>W</w:t>
      </w:r>
      <w:r w:rsidRPr="00F5737A">
        <w:rPr>
          <w:rFonts w:ascii="Arial" w:eastAsiaTheme="majorEastAsia" w:hAnsi="Arial" w:cs="Arial"/>
          <w:bCs/>
          <w:sz w:val="21"/>
          <w:szCs w:val="21"/>
          <w:lang w:eastAsia="en-US"/>
        </w:rPr>
        <w:t>ykonanie zdjęć działaniom realizowanym przez 3 nadleśnictwa w Polsce w projekcie Lasy Węglowe, obróbkę graficzną zdjęć (m.in. korekta kolorów i ostrości, cieni, kadrowanie, retusz)</w:t>
      </w:r>
      <w:r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, </w:t>
      </w:r>
      <w:r w:rsidRPr="00F5737A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przygotowanie plików w 3 formatach (lekki jpg, pełny jpg i </w:t>
      </w:r>
      <w:proofErr w:type="spellStart"/>
      <w:r w:rsidRPr="00F5737A">
        <w:rPr>
          <w:rFonts w:ascii="Arial" w:eastAsiaTheme="majorEastAsia" w:hAnsi="Arial" w:cs="Arial"/>
          <w:bCs/>
          <w:sz w:val="21"/>
          <w:szCs w:val="21"/>
          <w:lang w:eastAsia="en-US"/>
        </w:rPr>
        <w:t>tiff</w:t>
      </w:r>
      <w:proofErr w:type="spellEnd"/>
      <w:r w:rsidRPr="00F5737A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– format A3, rozdz. min. 300 </w:t>
      </w:r>
      <w:proofErr w:type="spellStart"/>
      <w:r w:rsidRPr="00F5737A">
        <w:rPr>
          <w:rFonts w:ascii="Arial" w:eastAsiaTheme="majorEastAsia" w:hAnsi="Arial" w:cs="Arial"/>
          <w:bCs/>
          <w:sz w:val="21"/>
          <w:szCs w:val="21"/>
          <w:lang w:eastAsia="en-US"/>
        </w:rPr>
        <w:t>dpi</w:t>
      </w:r>
      <w:proofErr w:type="spellEnd"/>
      <w:r w:rsidRPr="00F5737A">
        <w:rPr>
          <w:rFonts w:ascii="Arial" w:eastAsiaTheme="majorEastAsia" w:hAnsi="Arial" w:cs="Arial"/>
          <w:bCs/>
          <w:sz w:val="21"/>
          <w:szCs w:val="21"/>
          <w:lang w:eastAsia="en-US"/>
        </w:rPr>
        <w:t>)</w:t>
      </w:r>
      <w:r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oraz </w:t>
      </w:r>
      <w:r w:rsidRPr="00F5737A">
        <w:rPr>
          <w:rFonts w:ascii="Arial" w:eastAsiaTheme="majorEastAsia" w:hAnsi="Arial" w:cs="Arial"/>
          <w:bCs/>
          <w:sz w:val="21"/>
          <w:szCs w:val="21"/>
          <w:lang w:eastAsia="en-US"/>
        </w:rPr>
        <w:t>przekazanie autorskich praw majątkowych i zależnych do zdjęć.</w:t>
      </w:r>
      <w:r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</w:t>
      </w:r>
      <w:r w:rsidRPr="00F5737A">
        <w:rPr>
          <w:rFonts w:ascii="Arial" w:eastAsiaTheme="majorEastAsia" w:hAnsi="Arial" w:cs="Arial"/>
          <w:bCs/>
          <w:sz w:val="21"/>
          <w:szCs w:val="21"/>
          <w:lang w:eastAsia="en-US"/>
        </w:rPr>
        <w:t>Łącznie zakupionych zostanie maks</w:t>
      </w:r>
      <w:r w:rsidR="00C40695">
        <w:rPr>
          <w:rFonts w:ascii="Arial" w:eastAsiaTheme="majorEastAsia" w:hAnsi="Arial" w:cs="Arial"/>
          <w:bCs/>
          <w:sz w:val="21"/>
          <w:szCs w:val="21"/>
          <w:lang w:eastAsia="en-US"/>
        </w:rPr>
        <w:t>ymalnie</w:t>
      </w:r>
      <w:r w:rsidRPr="00F5737A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45 zdjęć.</w:t>
      </w:r>
    </w:p>
    <w:p w14:paraId="0B53EE41" w14:textId="6F63C9DD" w:rsidR="00F5737A" w:rsidRDefault="00F5737A" w:rsidP="008161F6">
      <w:pPr>
        <w:pStyle w:val="Akapitzlist"/>
        <w:numPr>
          <w:ilvl w:val="1"/>
          <w:numId w:val="33"/>
        </w:numPr>
        <w:spacing w:line="320" w:lineRule="atLeast"/>
        <w:ind w:left="1418" w:hanging="567"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F5737A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Część nr 3: Wykonanie profesjonalnych i atrakcyjnych zdjęć przedstawiających tematykę związaną z ww. projektem oraz przeniesienie autorskich praw majątkowych i praw zależnych do łącznie maksymalnie </w:t>
      </w:r>
      <w:r w:rsidR="00C40695">
        <w:rPr>
          <w:rFonts w:ascii="Arial" w:eastAsiaTheme="majorEastAsia" w:hAnsi="Arial" w:cs="Arial"/>
          <w:bCs/>
          <w:sz w:val="21"/>
          <w:szCs w:val="21"/>
          <w:lang w:eastAsia="en-US"/>
        </w:rPr>
        <w:t>105</w:t>
      </w:r>
      <w:r w:rsidRPr="00F5737A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zdjęć, po około 15 zdjęć z każdej sesji, wraz z ich profesjonalną </w:t>
      </w:r>
      <w:proofErr w:type="spellStart"/>
      <w:r w:rsidRPr="00F5737A">
        <w:rPr>
          <w:rFonts w:ascii="Arial" w:eastAsiaTheme="majorEastAsia" w:hAnsi="Arial" w:cs="Arial"/>
          <w:bCs/>
          <w:sz w:val="21"/>
          <w:szCs w:val="21"/>
          <w:lang w:eastAsia="en-US"/>
        </w:rPr>
        <w:t>postprodukcją</w:t>
      </w:r>
      <w:proofErr w:type="spellEnd"/>
      <w:r w:rsidRPr="00F5737A">
        <w:rPr>
          <w:rFonts w:ascii="Arial" w:eastAsiaTheme="majorEastAsia" w:hAnsi="Arial" w:cs="Arial"/>
          <w:bCs/>
          <w:sz w:val="21"/>
          <w:szCs w:val="21"/>
          <w:lang w:eastAsia="en-US"/>
        </w:rPr>
        <w:t>/obróbką graficzną (m.in. korekta kolorów i ostrości, kadrowanie, retusz w wybranym stylu, przygotowanie zdjęć do druku).</w:t>
      </w:r>
    </w:p>
    <w:p w14:paraId="7BB4671B" w14:textId="77ABFA50" w:rsidR="009E5BBE" w:rsidRPr="00F5737A" w:rsidRDefault="009E5BBE" w:rsidP="009E5BBE">
      <w:pPr>
        <w:pStyle w:val="Akapitzlist"/>
        <w:spacing w:line="320" w:lineRule="atLeast"/>
        <w:ind w:left="1418"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9E5BBE">
        <w:rPr>
          <w:rFonts w:ascii="Arial" w:eastAsiaTheme="majorEastAsia" w:hAnsi="Arial" w:cs="Arial"/>
          <w:bCs/>
          <w:sz w:val="21"/>
          <w:szCs w:val="21"/>
          <w:lang w:eastAsia="en-US"/>
        </w:rPr>
        <w:t>Zamówienie realizowane jest w związku z: "Kompleksowym projektem adaptacji lasów i leśnictwa do zmian klimatu – mała retencja oraz przeciwdziałanie erozji wodnej na terenach nizinnych" (MRN2).</w:t>
      </w:r>
    </w:p>
    <w:p w14:paraId="500A99C4" w14:textId="77777777" w:rsidR="00BF32F8" w:rsidRDefault="00BF32F8" w:rsidP="00A91ED8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</w:p>
    <w:p w14:paraId="3514FDBB" w14:textId="24E224CA" w:rsidR="00AA4F20" w:rsidRPr="00C232E1" w:rsidRDefault="00AA4F20" w:rsidP="00114471">
      <w:pPr>
        <w:numPr>
          <w:ilvl w:val="0"/>
          <w:numId w:val="9"/>
        </w:numPr>
        <w:spacing w:line="276" w:lineRule="auto"/>
        <w:ind w:left="709" w:hanging="283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534CCB">
        <w:rPr>
          <w:rFonts w:ascii="Arial" w:eastAsiaTheme="majorEastAsia" w:hAnsi="Arial" w:cs="Arial"/>
          <w:b/>
          <w:sz w:val="21"/>
          <w:szCs w:val="21"/>
          <w:lang w:eastAsia="en-US"/>
        </w:rPr>
        <w:t>Szczegółowy opis przed</w:t>
      </w:r>
      <w:r w:rsidR="00116EAA" w:rsidRPr="00534CCB">
        <w:rPr>
          <w:rFonts w:ascii="Arial" w:eastAsiaTheme="majorEastAsia" w:hAnsi="Arial" w:cs="Arial"/>
          <w:b/>
          <w:sz w:val="21"/>
          <w:szCs w:val="21"/>
          <w:lang w:eastAsia="en-US"/>
        </w:rPr>
        <w:t>miotu zamówienia,</w:t>
      </w:r>
      <w:r w:rsidR="00116EAA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opis wymagań </w:t>
      </w:r>
      <w:r w:rsidR="00177657">
        <w:rPr>
          <w:rFonts w:ascii="Arial" w:eastAsiaTheme="majorEastAsia" w:hAnsi="Arial" w:cs="Arial"/>
          <w:b/>
          <w:sz w:val="21"/>
          <w:szCs w:val="21"/>
          <w:lang w:eastAsia="en-US"/>
        </w:rPr>
        <w:t>z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amawiającego </w:t>
      </w:r>
      <w:r w:rsidR="001A131C"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w zakresie realizacji</w:t>
      </w: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 xml:space="preserve"> i odbioru określają:</w:t>
      </w:r>
    </w:p>
    <w:p w14:paraId="0156CF5F" w14:textId="57A44B8F" w:rsidR="00AA4F20" w:rsidRPr="00D7374B" w:rsidRDefault="001C6A9E" w:rsidP="00775742">
      <w:pPr>
        <w:numPr>
          <w:ilvl w:val="0"/>
          <w:numId w:val="4"/>
        </w:numPr>
        <w:spacing w:line="320" w:lineRule="atLeast"/>
        <w:ind w:left="1134" w:hanging="425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D7374B">
        <w:rPr>
          <w:rFonts w:ascii="Arial" w:eastAsiaTheme="majorEastAsia" w:hAnsi="Arial" w:cs="Arial"/>
          <w:sz w:val="21"/>
          <w:szCs w:val="21"/>
          <w:lang w:eastAsia="en-US"/>
        </w:rPr>
        <w:lastRenderedPageBreak/>
        <w:t>o</w:t>
      </w:r>
      <w:r w:rsidR="00AA4F20" w:rsidRPr="00D7374B">
        <w:rPr>
          <w:rFonts w:ascii="Arial" w:eastAsiaTheme="majorEastAsia" w:hAnsi="Arial" w:cs="Arial"/>
          <w:sz w:val="21"/>
          <w:szCs w:val="21"/>
          <w:lang w:eastAsia="en-US"/>
        </w:rPr>
        <w:t>pi</w:t>
      </w:r>
      <w:r w:rsidR="00C02921" w:rsidRPr="00D7374B">
        <w:rPr>
          <w:rFonts w:ascii="Arial" w:eastAsiaTheme="majorEastAsia" w:hAnsi="Arial" w:cs="Arial"/>
          <w:sz w:val="21"/>
          <w:szCs w:val="21"/>
          <w:lang w:eastAsia="en-US"/>
        </w:rPr>
        <w:t>s przedmiotu zamówienia</w:t>
      </w:r>
      <w:r w:rsidR="00F5737A">
        <w:rPr>
          <w:rFonts w:ascii="Arial" w:eastAsiaTheme="majorEastAsia" w:hAnsi="Arial" w:cs="Arial"/>
          <w:sz w:val="21"/>
          <w:szCs w:val="21"/>
          <w:lang w:eastAsia="en-US"/>
        </w:rPr>
        <w:t xml:space="preserve"> dla części nr 1, nr 2 i nr 3</w:t>
      </w:r>
      <w:r w:rsidR="00E332C5"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7515D3"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– </w:t>
      </w:r>
      <w:r w:rsidR="00242328">
        <w:rPr>
          <w:rFonts w:ascii="Arial" w:eastAsiaTheme="majorEastAsia" w:hAnsi="Arial" w:cs="Arial"/>
          <w:sz w:val="21"/>
          <w:szCs w:val="21"/>
          <w:lang w:eastAsia="en-US"/>
        </w:rPr>
        <w:t xml:space="preserve">odpowiednio </w:t>
      </w:r>
      <w:r w:rsidR="007515D3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załącznik nr </w:t>
      </w:r>
      <w:r w:rsidR="00D7374B" w:rsidRPr="005D227D">
        <w:rPr>
          <w:rFonts w:ascii="Arial" w:eastAsiaTheme="majorEastAsia" w:hAnsi="Arial" w:cs="Arial"/>
          <w:sz w:val="21"/>
          <w:szCs w:val="21"/>
          <w:lang w:eastAsia="en-US"/>
        </w:rPr>
        <w:t>4</w:t>
      </w:r>
      <w:r w:rsidR="00F5737A">
        <w:rPr>
          <w:rFonts w:ascii="Arial" w:eastAsiaTheme="majorEastAsia" w:hAnsi="Arial" w:cs="Arial"/>
          <w:sz w:val="21"/>
          <w:szCs w:val="21"/>
          <w:lang w:eastAsia="en-US"/>
        </w:rPr>
        <w:t>.1, 4.2. i 4.3</w:t>
      </w:r>
      <w:r w:rsidR="00B8631B" w:rsidRPr="005D227D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7515D3" w:rsidRPr="005D227D">
        <w:rPr>
          <w:rFonts w:ascii="Arial" w:eastAsiaTheme="majorEastAsia" w:hAnsi="Arial" w:cs="Arial"/>
          <w:sz w:val="21"/>
          <w:szCs w:val="21"/>
          <w:lang w:eastAsia="en-US"/>
        </w:rPr>
        <w:t>do S</w:t>
      </w:r>
      <w:r w:rsidR="00AA4F20" w:rsidRPr="005D227D">
        <w:rPr>
          <w:rFonts w:ascii="Arial" w:eastAsiaTheme="majorEastAsia" w:hAnsi="Arial" w:cs="Arial"/>
          <w:sz w:val="21"/>
          <w:szCs w:val="21"/>
          <w:lang w:eastAsia="en-US"/>
        </w:rPr>
        <w:t>WZ,</w:t>
      </w:r>
      <w:r w:rsidR="00AA4F20" w:rsidRPr="00D7374B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</w:p>
    <w:p w14:paraId="7A5E1A38" w14:textId="15BF19BA" w:rsidR="00AA4F20" w:rsidRPr="00242328" w:rsidRDefault="001C6A9E" w:rsidP="00775742">
      <w:pPr>
        <w:numPr>
          <w:ilvl w:val="0"/>
          <w:numId w:val="4"/>
        </w:numPr>
        <w:spacing w:line="320" w:lineRule="atLeast"/>
        <w:ind w:left="1134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242328">
        <w:rPr>
          <w:rFonts w:ascii="Arial" w:eastAsiaTheme="majorEastAsia" w:hAnsi="Arial" w:cs="Arial"/>
          <w:sz w:val="21"/>
          <w:szCs w:val="21"/>
          <w:lang w:eastAsia="en-US"/>
        </w:rPr>
        <w:t>p</w:t>
      </w:r>
      <w:r w:rsidR="00A87478" w:rsidRPr="00242328">
        <w:rPr>
          <w:rFonts w:ascii="Arial" w:eastAsiaTheme="majorEastAsia" w:hAnsi="Arial" w:cs="Arial"/>
          <w:sz w:val="21"/>
          <w:szCs w:val="21"/>
          <w:lang w:eastAsia="en-US"/>
        </w:rPr>
        <w:t>rojektowane postanowienia umowy</w:t>
      </w:r>
      <w:r w:rsidR="00D57123" w:rsidRPr="00242328">
        <w:rPr>
          <w:rFonts w:ascii="Arial" w:eastAsiaTheme="majorEastAsia" w:hAnsi="Arial" w:cs="Arial"/>
          <w:sz w:val="21"/>
          <w:szCs w:val="21"/>
          <w:lang w:eastAsia="en-US"/>
        </w:rPr>
        <w:t xml:space="preserve"> dla części nr 1, nr 2 i nr 3</w:t>
      </w:r>
      <w:r w:rsidR="007515D3" w:rsidRPr="00242328">
        <w:rPr>
          <w:rFonts w:ascii="Arial" w:eastAsiaTheme="majorEastAsia" w:hAnsi="Arial" w:cs="Arial"/>
          <w:sz w:val="21"/>
          <w:szCs w:val="21"/>
          <w:lang w:eastAsia="en-US"/>
        </w:rPr>
        <w:t xml:space="preserve"> –</w:t>
      </w:r>
      <w:r w:rsidRPr="00242328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242328" w:rsidRPr="00242328">
        <w:rPr>
          <w:rFonts w:ascii="Arial" w:eastAsiaTheme="majorEastAsia" w:hAnsi="Arial" w:cs="Arial"/>
          <w:sz w:val="21"/>
          <w:szCs w:val="21"/>
          <w:lang w:eastAsia="en-US"/>
        </w:rPr>
        <w:t xml:space="preserve">odpowiednio </w:t>
      </w:r>
      <w:r w:rsidR="009D0FA9" w:rsidRPr="00242328">
        <w:rPr>
          <w:rFonts w:ascii="Arial" w:eastAsiaTheme="majorEastAsia" w:hAnsi="Arial" w:cs="Arial"/>
          <w:sz w:val="21"/>
          <w:szCs w:val="21"/>
          <w:lang w:eastAsia="en-US"/>
        </w:rPr>
        <w:t xml:space="preserve">załącznik nr </w:t>
      </w:r>
      <w:r w:rsidR="00D7374B" w:rsidRPr="00242328">
        <w:rPr>
          <w:rFonts w:ascii="Arial" w:eastAsiaTheme="majorEastAsia" w:hAnsi="Arial" w:cs="Arial"/>
          <w:sz w:val="21"/>
          <w:szCs w:val="21"/>
          <w:lang w:eastAsia="en-US"/>
        </w:rPr>
        <w:t>5</w:t>
      </w:r>
      <w:r w:rsidR="00D57123" w:rsidRPr="00242328">
        <w:rPr>
          <w:rFonts w:ascii="Arial" w:eastAsiaTheme="majorEastAsia" w:hAnsi="Arial" w:cs="Arial"/>
          <w:sz w:val="21"/>
          <w:szCs w:val="21"/>
          <w:lang w:eastAsia="en-US"/>
        </w:rPr>
        <w:t>.1, 5.2 i 5.3</w:t>
      </w:r>
      <w:r w:rsidR="00E332C5" w:rsidRPr="00242328">
        <w:rPr>
          <w:rFonts w:ascii="Arial" w:eastAsiaTheme="majorEastAsia" w:hAnsi="Arial" w:cs="Arial"/>
          <w:sz w:val="21"/>
          <w:szCs w:val="21"/>
          <w:lang w:eastAsia="en-US"/>
        </w:rPr>
        <w:t xml:space="preserve"> </w:t>
      </w:r>
      <w:r w:rsidR="00AA4F20" w:rsidRPr="00242328">
        <w:rPr>
          <w:rFonts w:ascii="Arial" w:eastAsiaTheme="majorEastAsia" w:hAnsi="Arial" w:cs="Arial"/>
          <w:sz w:val="21"/>
          <w:szCs w:val="21"/>
          <w:lang w:eastAsia="en-US"/>
        </w:rPr>
        <w:t>do SWZ.</w:t>
      </w:r>
    </w:p>
    <w:p w14:paraId="59DC8B61" w14:textId="310C5423" w:rsidR="00100E1D" w:rsidRPr="003F02DC" w:rsidRDefault="0089169E" w:rsidP="008161F6">
      <w:pPr>
        <w:numPr>
          <w:ilvl w:val="0"/>
          <w:numId w:val="24"/>
        </w:numPr>
        <w:spacing w:line="320" w:lineRule="atLeast"/>
        <w:contextualSpacing/>
        <w:jc w:val="both"/>
        <w:rPr>
          <w:rFonts w:ascii="Arial" w:hAnsi="Arial" w:cs="Arial"/>
          <w:b/>
          <w:color w:val="FF0000"/>
          <w:sz w:val="21"/>
          <w:szCs w:val="21"/>
          <w:lang w:eastAsia="en-US"/>
        </w:rPr>
      </w:pPr>
      <w:r w:rsidRPr="00775742">
        <w:rPr>
          <w:rFonts w:ascii="Arial" w:hAnsi="Arial" w:cs="Arial"/>
          <w:b/>
          <w:sz w:val="21"/>
          <w:szCs w:val="21"/>
          <w:lang w:eastAsia="en-US"/>
        </w:rPr>
        <w:t>W</w:t>
      </w:r>
      <w:r w:rsidR="007C0085" w:rsidRPr="00775742">
        <w:rPr>
          <w:rFonts w:ascii="Arial" w:hAnsi="Arial" w:cs="Arial"/>
          <w:b/>
          <w:sz w:val="21"/>
          <w:szCs w:val="21"/>
          <w:lang w:eastAsia="en-US"/>
        </w:rPr>
        <w:t xml:space="preserve">ymagania w zakresie </w:t>
      </w:r>
      <w:r w:rsidRPr="00775742">
        <w:rPr>
          <w:rFonts w:ascii="Arial" w:hAnsi="Arial" w:cs="Arial"/>
          <w:b/>
          <w:sz w:val="21"/>
          <w:szCs w:val="21"/>
          <w:lang w:eastAsia="en-US"/>
        </w:rPr>
        <w:t>zatrudniania przez wykonawcę lub podwykonawcę osób na podstawie stosunku pracy</w:t>
      </w:r>
      <w:r w:rsidR="003F02DC" w:rsidRPr="00775742">
        <w:rPr>
          <w:rFonts w:ascii="Arial" w:hAnsi="Arial" w:cs="Arial"/>
          <w:b/>
          <w:sz w:val="21"/>
          <w:szCs w:val="21"/>
          <w:lang w:eastAsia="en-US"/>
        </w:rPr>
        <w:t xml:space="preserve"> – nie dotyczy.</w:t>
      </w:r>
    </w:p>
    <w:p w14:paraId="594C8800" w14:textId="1D70E651" w:rsidR="0089169E" w:rsidRPr="005D227D" w:rsidRDefault="0089169E" w:rsidP="008161F6">
      <w:pPr>
        <w:numPr>
          <w:ilvl w:val="0"/>
          <w:numId w:val="24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5D227D">
        <w:rPr>
          <w:rFonts w:ascii="Arial" w:hAnsi="Arial" w:cs="Arial"/>
          <w:b/>
          <w:sz w:val="21"/>
          <w:szCs w:val="21"/>
          <w:lang w:eastAsia="en-US"/>
        </w:rPr>
        <w:t>Wy</w:t>
      </w:r>
      <w:r w:rsidR="007C0085" w:rsidRPr="005D227D">
        <w:rPr>
          <w:rFonts w:ascii="Arial" w:hAnsi="Arial" w:cs="Arial"/>
          <w:b/>
          <w:sz w:val="21"/>
          <w:szCs w:val="21"/>
          <w:lang w:eastAsia="en-US"/>
        </w:rPr>
        <w:t>magania w zakresie zatrudnienia osób, o których mowa</w:t>
      </w:r>
      <w:r w:rsidR="007B6AA5" w:rsidRPr="005D227D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7C0085" w:rsidRPr="005D227D">
        <w:rPr>
          <w:rFonts w:ascii="Arial" w:hAnsi="Arial" w:cs="Arial"/>
          <w:b/>
          <w:sz w:val="21"/>
          <w:szCs w:val="21"/>
          <w:lang w:eastAsia="en-US"/>
        </w:rPr>
        <w:t>w art. 96 ust. 2 pkt 2</w:t>
      </w:r>
      <w:r w:rsidR="007515D3" w:rsidRPr="005D227D">
        <w:rPr>
          <w:rFonts w:ascii="Arial" w:hAnsi="Arial" w:cs="Arial"/>
          <w:b/>
          <w:sz w:val="21"/>
          <w:szCs w:val="21"/>
          <w:lang w:eastAsia="en-US"/>
        </w:rPr>
        <w:t xml:space="preserve"> ustawy </w:t>
      </w:r>
      <w:proofErr w:type="spellStart"/>
      <w:r w:rsidR="007515D3" w:rsidRPr="005D227D">
        <w:rPr>
          <w:rFonts w:ascii="Arial" w:hAnsi="Arial" w:cs="Arial"/>
          <w:b/>
          <w:sz w:val="21"/>
          <w:szCs w:val="21"/>
          <w:lang w:eastAsia="en-US"/>
        </w:rPr>
        <w:t>Pzp</w:t>
      </w:r>
      <w:proofErr w:type="spellEnd"/>
      <w:r w:rsidR="00EC759C" w:rsidRPr="005D227D">
        <w:rPr>
          <w:rFonts w:ascii="Arial" w:hAnsi="Arial" w:cs="Arial"/>
          <w:b/>
          <w:sz w:val="21"/>
          <w:szCs w:val="21"/>
          <w:lang w:eastAsia="en-US"/>
        </w:rPr>
        <w:t xml:space="preserve"> – nie dotyczy</w:t>
      </w:r>
      <w:r w:rsidR="00CD7F60" w:rsidRPr="005D227D">
        <w:rPr>
          <w:rFonts w:ascii="Arial" w:hAnsi="Arial" w:cs="Arial"/>
          <w:b/>
          <w:sz w:val="21"/>
          <w:szCs w:val="21"/>
          <w:lang w:eastAsia="en-US"/>
        </w:rPr>
        <w:t>.</w:t>
      </w:r>
    </w:p>
    <w:p w14:paraId="1503DA3D" w14:textId="4425B0A5" w:rsidR="00F04C1F" w:rsidRPr="00C232E1" w:rsidRDefault="00F04C1F" w:rsidP="008161F6">
      <w:pPr>
        <w:numPr>
          <w:ilvl w:val="0"/>
          <w:numId w:val="24"/>
        </w:numPr>
        <w:spacing w:before="120" w:after="240" w:line="320" w:lineRule="atLeast"/>
        <w:ind w:left="357" w:hanging="357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Informacja o przedmiotowych środkach dowodowych</w:t>
      </w:r>
      <w:r w:rsidR="00DB34F1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CD7F60">
        <w:rPr>
          <w:rFonts w:ascii="Arial" w:hAnsi="Arial" w:cs="Arial"/>
          <w:b/>
          <w:sz w:val="21"/>
          <w:szCs w:val="21"/>
          <w:lang w:eastAsia="en-US"/>
        </w:rPr>
        <w:t>–</w:t>
      </w:r>
      <w:r w:rsidR="00DB34F1">
        <w:rPr>
          <w:rFonts w:ascii="Arial" w:hAnsi="Arial" w:cs="Arial"/>
          <w:b/>
          <w:sz w:val="21"/>
          <w:szCs w:val="21"/>
          <w:lang w:eastAsia="en-US"/>
        </w:rPr>
        <w:t xml:space="preserve"> nie dotyczy</w:t>
      </w:r>
      <w:r w:rsidR="00A514B5">
        <w:rPr>
          <w:rFonts w:ascii="Arial" w:hAnsi="Arial" w:cs="Arial"/>
          <w:b/>
          <w:sz w:val="21"/>
          <w:szCs w:val="21"/>
          <w:lang w:eastAsia="en-US"/>
        </w:rPr>
        <w:t>.</w:t>
      </w:r>
    </w:p>
    <w:p w14:paraId="7A959395" w14:textId="49CF7E06" w:rsidR="00DB0533" w:rsidRPr="00DB0533" w:rsidRDefault="00EC45FB" w:rsidP="008161F6">
      <w:pPr>
        <w:numPr>
          <w:ilvl w:val="0"/>
          <w:numId w:val="24"/>
        </w:numPr>
        <w:spacing w:line="320" w:lineRule="atLeast"/>
        <w:ind w:left="357" w:hanging="357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 xml:space="preserve">Termin </w:t>
      </w:r>
      <w:r w:rsidR="00F04C1F" w:rsidRPr="00C232E1">
        <w:rPr>
          <w:rFonts w:ascii="Arial" w:hAnsi="Arial" w:cs="Arial"/>
          <w:b/>
          <w:sz w:val="21"/>
          <w:szCs w:val="21"/>
          <w:lang w:eastAsia="en-US"/>
        </w:rPr>
        <w:t xml:space="preserve">wykonania zamówienia </w:t>
      </w:r>
    </w:p>
    <w:p w14:paraId="179BCEF7" w14:textId="541EDC41" w:rsidR="00DB0533" w:rsidRPr="003E7FED" w:rsidRDefault="00DB0533" w:rsidP="003E7FED">
      <w:pPr>
        <w:pStyle w:val="Akapitzlist"/>
        <w:numPr>
          <w:ilvl w:val="1"/>
          <w:numId w:val="34"/>
        </w:numPr>
        <w:shd w:val="clear" w:color="auto" w:fill="FFFFFF" w:themeFill="background1"/>
        <w:spacing w:before="120" w:after="120" w:line="360" w:lineRule="auto"/>
        <w:ind w:left="993" w:hanging="567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>Część nr 1:</w:t>
      </w:r>
      <w:r w:rsidR="000D4D07"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</w:t>
      </w:r>
      <w:r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Przedmiot zamówienia musi zostać zrealizowany najpóźniej </w:t>
      </w:r>
      <w:r w:rsidRPr="003E7FED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do 90 dni</w:t>
      </w:r>
      <w:r w:rsidR="0046233E" w:rsidRPr="003E7FED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 xml:space="preserve"> kalendarzowych</w:t>
      </w:r>
      <w:r w:rsidRPr="003E7FED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 xml:space="preserve"> od dnia zawarcia umowy</w:t>
      </w:r>
      <w:r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. </w:t>
      </w:r>
      <w:bookmarkStart w:id="8" w:name="_Hlk130985705"/>
      <w:r w:rsidR="00BA5C89"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>O</w:t>
      </w:r>
      <w:r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>rientacyjne</w:t>
      </w:r>
      <w:r w:rsidR="00BA5C89"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okresy wykonania zdjęć </w:t>
      </w:r>
      <w:r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są podane </w:t>
      </w:r>
      <w:bookmarkEnd w:id="8"/>
      <w:r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w </w:t>
      </w:r>
      <w:r w:rsidR="00F75028"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>Załączniku nr</w:t>
      </w:r>
      <w:r w:rsidR="00242328"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</w:t>
      </w:r>
      <w:r w:rsidR="00F75028"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1 do Opisu przedmiotu zamówienia </w:t>
      </w:r>
      <w:r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>i do nich w trybie roboczym należy dostosować termin zdjęć</w:t>
      </w:r>
      <w:bookmarkStart w:id="9" w:name="_Hlk130985601"/>
      <w:r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>.</w:t>
      </w:r>
      <w:r w:rsidR="00F51147"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</w:t>
      </w:r>
    </w:p>
    <w:bookmarkEnd w:id="9"/>
    <w:p w14:paraId="18C0DA9B" w14:textId="485F9D83" w:rsidR="00DB0533" w:rsidRPr="003E7FED" w:rsidRDefault="00DB0533" w:rsidP="003E7FED">
      <w:pPr>
        <w:pStyle w:val="Akapitzlist"/>
        <w:numPr>
          <w:ilvl w:val="1"/>
          <w:numId w:val="34"/>
        </w:numPr>
        <w:shd w:val="clear" w:color="auto" w:fill="FFFFFF" w:themeFill="background1"/>
        <w:spacing w:before="120" w:after="120" w:line="360" w:lineRule="auto"/>
        <w:ind w:left="993" w:hanging="567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Część nr 2: </w:t>
      </w:r>
      <w:bookmarkStart w:id="10" w:name="_Hlk130988581"/>
      <w:r w:rsidR="00D816CF"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Przedmiot zamówienia musi zostać zrealizowany </w:t>
      </w:r>
      <w:bookmarkStart w:id="11" w:name="_Hlk130987792"/>
      <w:r w:rsidR="00D816CF" w:rsidRPr="003E7FED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 xml:space="preserve">w ciągu </w:t>
      </w:r>
      <w:r w:rsidR="00F51147" w:rsidRPr="003E7FED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28</w:t>
      </w:r>
      <w:r w:rsidR="00D816CF" w:rsidRPr="003E7FED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 xml:space="preserve"> dni kalendarzowych od dnia zawarcia umowy</w:t>
      </w:r>
      <w:bookmarkEnd w:id="11"/>
      <w:r w:rsidR="00FB6D55" w:rsidRPr="003E7FED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.</w:t>
      </w:r>
      <w:r w:rsidR="00FB6D55"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</w:t>
      </w:r>
      <w:bookmarkStart w:id="12" w:name="_Hlk130987813"/>
      <w:r w:rsidR="00FB6D55"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>Terminy realizacji poszczególnych sesji będą uzgadniane na roboczo z nadleśnictwami oraz Zamawiającym</w:t>
      </w:r>
      <w:bookmarkEnd w:id="12"/>
      <w:bookmarkEnd w:id="10"/>
      <w:r w:rsidR="00F51147"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>.</w:t>
      </w:r>
    </w:p>
    <w:p w14:paraId="3BE55DF7" w14:textId="4A74D72D" w:rsidR="00DB0533" w:rsidRPr="003E7FED" w:rsidRDefault="00DB0533" w:rsidP="003E7FED">
      <w:pPr>
        <w:pStyle w:val="Akapitzlist"/>
        <w:numPr>
          <w:ilvl w:val="1"/>
          <w:numId w:val="34"/>
        </w:numPr>
        <w:shd w:val="clear" w:color="auto" w:fill="FFFFFF" w:themeFill="background1"/>
        <w:spacing w:before="120" w:after="120" w:line="360" w:lineRule="auto"/>
        <w:ind w:left="992" w:hanging="567"/>
        <w:contextualSpacing/>
        <w:jc w:val="both"/>
        <w:rPr>
          <w:rFonts w:ascii="Arial" w:eastAsiaTheme="majorEastAsia" w:hAnsi="Arial" w:cs="Arial"/>
          <w:bCs/>
          <w:color w:val="000000" w:themeColor="text1"/>
          <w:sz w:val="21"/>
          <w:szCs w:val="21"/>
          <w:lang w:eastAsia="en-US"/>
        </w:rPr>
      </w:pPr>
      <w:r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Część nr 3: Przedmiot zamówienia musi zostać zrealizowany </w:t>
      </w:r>
      <w:r w:rsidRPr="003E7FED">
        <w:rPr>
          <w:rFonts w:ascii="Arial" w:eastAsiaTheme="majorEastAsia" w:hAnsi="Arial" w:cs="Arial"/>
          <w:b/>
          <w:bCs/>
          <w:sz w:val="21"/>
          <w:szCs w:val="21"/>
          <w:lang w:eastAsia="en-US"/>
        </w:rPr>
        <w:t>w ciągu 45 dni kalendarzowych od dnia zawarcia umowy</w:t>
      </w:r>
      <w:bookmarkStart w:id="13" w:name="_Hlk130797720"/>
      <w:r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, przy czym sesje zdjęciowe w terenie powinny być wykonywane w okresie od dnia zawarcia umowy </w:t>
      </w:r>
      <w:r w:rsidR="007D513A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najpóźniej </w:t>
      </w:r>
      <w:bookmarkStart w:id="14" w:name="_GoBack"/>
      <w:bookmarkEnd w:id="14"/>
      <w:r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do połowy </w:t>
      </w:r>
      <w:r w:rsidRPr="00FF2448">
        <w:rPr>
          <w:rFonts w:ascii="Arial" w:eastAsiaTheme="majorEastAsia" w:hAnsi="Arial" w:cs="Arial"/>
          <w:bCs/>
          <w:sz w:val="21"/>
          <w:szCs w:val="21"/>
          <w:lang w:eastAsia="en-US"/>
        </w:rPr>
        <w:t>czerwca</w:t>
      </w:r>
      <w:r w:rsidR="00FF2448" w:rsidRPr="00FF2448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(preferowany maj)</w:t>
      </w:r>
      <w:r w:rsidRPr="00FF2448">
        <w:rPr>
          <w:rFonts w:ascii="Arial" w:eastAsiaTheme="majorEastAsia" w:hAnsi="Arial" w:cs="Arial"/>
          <w:bCs/>
          <w:sz w:val="21"/>
          <w:szCs w:val="21"/>
          <w:lang w:eastAsia="en-US"/>
        </w:rPr>
        <w:t>.</w:t>
      </w:r>
      <w:r w:rsidRPr="003E7FED">
        <w:rPr>
          <w:rFonts w:ascii="Arial" w:eastAsiaTheme="majorEastAsia" w:hAnsi="Arial" w:cs="Arial"/>
          <w:bCs/>
          <w:sz w:val="21"/>
          <w:szCs w:val="21"/>
          <w:lang w:eastAsia="en-US"/>
        </w:rPr>
        <w:t xml:space="preserve"> </w:t>
      </w:r>
      <w:bookmarkEnd w:id="13"/>
    </w:p>
    <w:p w14:paraId="14051EC8" w14:textId="258F5E77" w:rsidR="00587F52" w:rsidRPr="00C232E1" w:rsidRDefault="00F04C1F" w:rsidP="008161F6">
      <w:pPr>
        <w:numPr>
          <w:ilvl w:val="0"/>
          <w:numId w:val="24"/>
        </w:numPr>
        <w:spacing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Informacja o warunkach udziału w postępowaniu o udzielenie zamówienia</w:t>
      </w:r>
      <w:r w:rsidR="00DB0533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DB0533" w:rsidRPr="00DB0533">
        <w:rPr>
          <w:rFonts w:ascii="Arial" w:hAnsi="Arial" w:cs="Arial"/>
          <w:b/>
          <w:sz w:val="21"/>
          <w:szCs w:val="21"/>
          <w:lang w:eastAsia="en-US"/>
        </w:rPr>
        <w:t>– nie dotyczy</w:t>
      </w:r>
      <w:r w:rsidR="00DB0533">
        <w:rPr>
          <w:rFonts w:ascii="Arial" w:hAnsi="Arial" w:cs="Arial"/>
          <w:b/>
          <w:sz w:val="21"/>
          <w:szCs w:val="21"/>
          <w:lang w:eastAsia="en-US"/>
        </w:rPr>
        <w:t>.</w:t>
      </w:r>
    </w:p>
    <w:p w14:paraId="031F079F" w14:textId="3F5CC777" w:rsidR="00AA4F20" w:rsidRPr="00C232E1" w:rsidRDefault="00587F52" w:rsidP="008161F6">
      <w:pPr>
        <w:numPr>
          <w:ilvl w:val="0"/>
          <w:numId w:val="24"/>
        </w:numPr>
        <w:spacing w:line="320" w:lineRule="atLeast"/>
        <w:ind w:left="357" w:hanging="357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Podstawy wykluczenia</w:t>
      </w:r>
    </w:p>
    <w:p w14:paraId="34580652" w14:textId="216B5BDD" w:rsidR="009C4529" w:rsidRPr="00BD263A" w:rsidRDefault="00AA4F20" w:rsidP="00882626">
      <w:pPr>
        <w:autoSpaceDE w:val="0"/>
        <w:autoSpaceDN w:val="0"/>
        <w:spacing w:line="320" w:lineRule="atLeast"/>
        <w:ind w:left="284"/>
        <w:jc w:val="both"/>
        <w:rPr>
          <w:rFonts w:ascii="Arial" w:hAnsi="Arial" w:cs="Arial"/>
          <w:sz w:val="21"/>
          <w:szCs w:val="21"/>
        </w:rPr>
      </w:pPr>
      <w:r w:rsidRPr="00BD263A">
        <w:rPr>
          <w:rFonts w:ascii="Arial" w:hAnsi="Arial" w:cs="Arial"/>
          <w:sz w:val="21"/>
          <w:szCs w:val="21"/>
        </w:rPr>
        <w:t xml:space="preserve">Zamawiający </w:t>
      </w:r>
      <w:r w:rsidRPr="00BD263A">
        <w:rPr>
          <w:rFonts w:ascii="Arial" w:hAnsi="Arial" w:cs="Arial"/>
          <w:b/>
          <w:sz w:val="21"/>
          <w:szCs w:val="21"/>
        </w:rPr>
        <w:t>wykluczy</w:t>
      </w:r>
      <w:r w:rsidR="006374A7" w:rsidRPr="00BD263A">
        <w:rPr>
          <w:rFonts w:ascii="Arial" w:hAnsi="Arial" w:cs="Arial"/>
          <w:sz w:val="21"/>
          <w:szCs w:val="21"/>
        </w:rPr>
        <w:t xml:space="preserve"> z postępowania w</w:t>
      </w:r>
      <w:r w:rsidRPr="00BD263A">
        <w:rPr>
          <w:rFonts w:ascii="Arial" w:hAnsi="Arial" w:cs="Arial"/>
          <w:sz w:val="21"/>
          <w:szCs w:val="21"/>
        </w:rPr>
        <w:t>ykonawców</w:t>
      </w:r>
      <w:r w:rsidR="008B58DE" w:rsidRPr="00BD263A">
        <w:rPr>
          <w:rFonts w:ascii="Arial" w:hAnsi="Arial" w:cs="Arial"/>
          <w:sz w:val="21"/>
          <w:szCs w:val="21"/>
        </w:rPr>
        <w:t>,</w:t>
      </w:r>
      <w:r w:rsidRPr="00BD263A">
        <w:rPr>
          <w:rFonts w:ascii="Arial" w:hAnsi="Arial" w:cs="Arial"/>
          <w:sz w:val="21"/>
          <w:szCs w:val="21"/>
        </w:rPr>
        <w:t xml:space="preserve"> wobec których zachodzą podstawy wykluczenia, o których mowa w art. </w:t>
      </w:r>
      <w:r w:rsidR="00BB1B42" w:rsidRPr="00BD263A">
        <w:rPr>
          <w:rFonts w:ascii="Arial" w:hAnsi="Arial" w:cs="Arial"/>
          <w:sz w:val="21"/>
          <w:szCs w:val="21"/>
        </w:rPr>
        <w:t xml:space="preserve">108 ust. 1 </w:t>
      </w:r>
      <w:r w:rsidRPr="00BD263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D263A">
        <w:rPr>
          <w:rFonts w:ascii="Arial" w:hAnsi="Arial" w:cs="Arial"/>
          <w:sz w:val="21"/>
          <w:szCs w:val="21"/>
        </w:rPr>
        <w:t>Pzp</w:t>
      </w:r>
      <w:proofErr w:type="spellEnd"/>
      <w:r w:rsidR="00714ADE" w:rsidRPr="00714ADE">
        <w:t xml:space="preserve"> </w:t>
      </w:r>
      <w:r w:rsidR="00714ADE" w:rsidRPr="00714ADE">
        <w:rPr>
          <w:rFonts w:ascii="Arial" w:hAnsi="Arial" w:cs="Arial"/>
          <w:sz w:val="21"/>
          <w:szCs w:val="21"/>
        </w:rPr>
        <w:t>oraz w art. 7 ust. 1 ustawy o szczególnych rozwiązaniach w zakresie przeciwdziałania wspieraniu agresji na Ukrainę oraz służących ochronie bezpieczeństwa narodowego</w:t>
      </w:r>
      <w:r w:rsidRPr="00BD263A">
        <w:rPr>
          <w:rFonts w:ascii="Arial" w:hAnsi="Arial" w:cs="Arial"/>
          <w:sz w:val="21"/>
          <w:szCs w:val="21"/>
        </w:rPr>
        <w:t>.</w:t>
      </w:r>
    </w:p>
    <w:p w14:paraId="3C828E6F" w14:textId="77777777" w:rsidR="009D4DAE" w:rsidRPr="00C232E1" w:rsidRDefault="009D4DAE" w:rsidP="008161F6">
      <w:pPr>
        <w:numPr>
          <w:ilvl w:val="0"/>
          <w:numId w:val="24"/>
        </w:numPr>
        <w:spacing w:line="320" w:lineRule="atLeast"/>
        <w:ind w:left="357" w:hanging="357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Wykaz podmiotowych środków dowodowych</w:t>
      </w:r>
    </w:p>
    <w:p w14:paraId="237C7A08" w14:textId="115257C3" w:rsidR="009615B1" w:rsidRPr="00C232E1" w:rsidRDefault="00DD51B6" w:rsidP="00114471">
      <w:pPr>
        <w:numPr>
          <w:ilvl w:val="0"/>
          <w:numId w:val="14"/>
        </w:numPr>
        <w:spacing w:line="320" w:lineRule="atLeast"/>
        <w:ind w:left="709" w:hanging="28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</w:t>
      </w:r>
      <w:r w:rsidRPr="00C232E1">
        <w:rPr>
          <w:rFonts w:ascii="Arial" w:hAnsi="Arial" w:cs="Arial"/>
          <w:b/>
          <w:sz w:val="21"/>
          <w:szCs w:val="21"/>
        </w:rPr>
        <w:t>okumenty składane razem z ofertą</w:t>
      </w:r>
    </w:p>
    <w:p w14:paraId="489CBBEB" w14:textId="3640A980" w:rsidR="00015B95" w:rsidRPr="003C38C0" w:rsidRDefault="00E14DCB" w:rsidP="008161F6">
      <w:pPr>
        <w:numPr>
          <w:ilvl w:val="0"/>
          <w:numId w:val="26"/>
        </w:numPr>
        <w:autoSpaceDE w:val="0"/>
        <w:autoSpaceDN w:val="0"/>
        <w:spacing w:line="320" w:lineRule="atLeast"/>
        <w:ind w:left="993"/>
        <w:jc w:val="both"/>
        <w:rPr>
          <w:rFonts w:ascii="Arial" w:hAnsi="Arial" w:cs="Arial"/>
          <w:b/>
          <w:sz w:val="21"/>
          <w:szCs w:val="21"/>
        </w:rPr>
      </w:pPr>
      <w:r w:rsidRPr="007D11A8">
        <w:rPr>
          <w:rFonts w:ascii="Arial" w:hAnsi="Arial" w:cs="Arial"/>
          <w:sz w:val="21"/>
          <w:szCs w:val="21"/>
        </w:rPr>
        <w:t xml:space="preserve">Oferta składana jest pod rygorem nieważności </w:t>
      </w:r>
      <w:r w:rsidRPr="007D11A8">
        <w:rPr>
          <w:rFonts w:ascii="Arial" w:hAnsi="Arial" w:cs="Arial"/>
          <w:b/>
          <w:sz w:val="21"/>
          <w:szCs w:val="21"/>
        </w:rPr>
        <w:t>w formie elektronicznej lub w postaci elektronicznej opatrzonej podpisem zaufanym</w:t>
      </w:r>
      <w:r w:rsidR="008B58DE" w:rsidRPr="007D11A8">
        <w:rPr>
          <w:rFonts w:ascii="Arial" w:hAnsi="Arial" w:cs="Arial"/>
          <w:b/>
          <w:sz w:val="21"/>
          <w:szCs w:val="21"/>
        </w:rPr>
        <w:t xml:space="preserve"> </w:t>
      </w:r>
      <w:r w:rsidR="00A90FE6" w:rsidRPr="007D11A8">
        <w:rPr>
          <w:rFonts w:ascii="Arial" w:hAnsi="Arial" w:cs="Arial"/>
          <w:b/>
          <w:sz w:val="21"/>
          <w:szCs w:val="21"/>
        </w:rPr>
        <w:t xml:space="preserve">lub podpisem osobistym, </w:t>
      </w:r>
      <w:r w:rsidR="00A90FE6" w:rsidRPr="007D11A8">
        <w:rPr>
          <w:rFonts w:ascii="Arial" w:hAnsi="Arial" w:cs="Arial"/>
          <w:sz w:val="21"/>
          <w:szCs w:val="21"/>
        </w:rPr>
        <w:t xml:space="preserve">zgodnie </w:t>
      </w:r>
      <w:r w:rsidR="0098216A">
        <w:rPr>
          <w:rFonts w:ascii="Arial" w:hAnsi="Arial" w:cs="Arial"/>
          <w:sz w:val="21"/>
          <w:szCs w:val="21"/>
        </w:rPr>
        <w:br/>
      </w:r>
      <w:r w:rsidR="00A90FE6" w:rsidRPr="003C38C0">
        <w:rPr>
          <w:rFonts w:ascii="Arial" w:hAnsi="Arial" w:cs="Arial"/>
          <w:sz w:val="21"/>
          <w:szCs w:val="21"/>
        </w:rPr>
        <w:t xml:space="preserve">z załącznikiem nr </w:t>
      </w:r>
      <w:r w:rsidR="00315C66" w:rsidRPr="003C38C0">
        <w:rPr>
          <w:rFonts w:ascii="Arial" w:hAnsi="Arial" w:cs="Arial"/>
          <w:sz w:val="21"/>
          <w:szCs w:val="21"/>
        </w:rPr>
        <w:t>1</w:t>
      </w:r>
      <w:r w:rsidR="00A90FE6" w:rsidRPr="003C38C0">
        <w:rPr>
          <w:rFonts w:ascii="Arial" w:hAnsi="Arial" w:cs="Arial"/>
          <w:sz w:val="21"/>
          <w:szCs w:val="21"/>
        </w:rPr>
        <w:t xml:space="preserve"> do SWZ.</w:t>
      </w:r>
    </w:p>
    <w:p w14:paraId="6E1C7DC0" w14:textId="63E0F5DD" w:rsidR="00DB0533" w:rsidRDefault="00DB0533" w:rsidP="008161F6">
      <w:pPr>
        <w:numPr>
          <w:ilvl w:val="0"/>
          <w:numId w:val="26"/>
        </w:numPr>
        <w:autoSpaceDE w:val="0"/>
        <w:autoSpaceDN w:val="0"/>
        <w:spacing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DB0533">
        <w:rPr>
          <w:rFonts w:ascii="Arial" w:hAnsi="Arial" w:cs="Arial"/>
          <w:sz w:val="21"/>
          <w:szCs w:val="21"/>
        </w:rPr>
        <w:t>Wykonawca dołącza do oferty oświadczenie o niepodleganiu wykluczeniu (Załącznik nr 3 do SWZ). Oświadczenie to stanowi dowód potwierdzający brak podstaw wykluczenia, na dzień składania ofert</w:t>
      </w:r>
      <w:r>
        <w:rPr>
          <w:rFonts w:ascii="Arial" w:hAnsi="Arial" w:cs="Arial"/>
          <w:sz w:val="21"/>
          <w:szCs w:val="21"/>
        </w:rPr>
        <w:t>.</w:t>
      </w:r>
      <w:r w:rsidRPr="00DB0533">
        <w:rPr>
          <w:rFonts w:ascii="Arial" w:hAnsi="Arial" w:cs="Arial"/>
          <w:sz w:val="21"/>
          <w:szCs w:val="21"/>
        </w:rPr>
        <w:t xml:space="preserve"> </w:t>
      </w:r>
    </w:p>
    <w:p w14:paraId="4CA0519E" w14:textId="0779A5A8" w:rsidR="00AC1CD8" w:rsidRPr="007D11A8" w:rsidRDefault="00E14DCB" w:rsidP="008161F6">
      <w:pPr>
        <w:numPr>
          <w:ilvl w:val="0"/>
          <w:numId w:val="26"/>
        </w:numPr>
        <w:autoSpaceDE w:val="0"/>
        <w:autoSpaceDN w:val="0"/>
        <w:spacing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7D11A8">
        <w:rPr>
          <w:rFonts w:ascii="Arial" w:hAnsi="Arial" w:cs="Arial"/>
          <w:sz w:val="21"/>
          <w:szCs w:val="21"/>
        </w:rPr>
        <w:lastRenderedPageBreak/>
        <w:t xml:space="preserve">Oświadczenie </w:t>
      </w:r>
      <w:r w:rsidR="00AC1CD8" w:rsidRPr="007D11A8">
        <w:rPr>
          <w:rFonts w:ascii="Arial" w:hAnsi="Arial" w:cs="Arial"/>
          <w:sz w:val="21"/>
          <w:szCs w:val="21"/>
        </w:rPr>
        <w:t>składane jest</w:t>
      </w:r>
      <w:r w:rsidR="009615B1" w:rsidRPr="007D11A8">
        <w:rPr>
          <w:rFonts w:ascii="Arial" w:hAnsi="Arial" w:cs="Arial"/>
          <w:sz w:val="21"/>
          <w:szCs w:val="21"/>
        </w:rPr>
        <w:t xml:space="preserve"> </w:t>
      </w:r>
      <w:r w:rsidR="00AC1CD8" w:rsidRPr="007D11A8">
        <w:rPr>
          <w:rFonts w:ascii="Arial" w:hAnsi="Arial" w:cs="Arial"/>
          <w:sz w:val="21"/>
          <w:szCs w:val="21"/>
        </w:rPr>
        <w:t>pod rygorem nieważności w formie elektronicznej lub w postaci elektronicznej opatrzonej podpisem zaufanym, lub podpisem osobistym.</w:t>
      </w:r>
    </w:p>
    <w:p w14:paraId="2DCD7084" w14:textId="77777777" w:rsidR="00DB0533" w:rsidRPr="00C232E1" w:rsidRDefault="00DB0533" w:rsidP="008161F6">
      <w:pPr>
        <w:numPr>
          <w:ilvl w:val="0"/>
          <w:numId w:val="26"/>
        </w:numPr>
        <w:autoSpaceDE w:val="0"/>
        <w:autoSpaceDN w:val="0"/>
        <w:spacing w:before="120" w:after="120"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Oświadczenie składają </w:t>
      </w:r>
      <w:r w:rsidRPr="00C232E1">
        <w:rPr>
          <w:rFonts w:ascii="Arial" w:hAnsi="Arial" w:cs="Arial"/>
          <w:b/>
          <w:sz w:val="21"/>
          <w:szCs w:val="21"/>
        </w:rPr>
        <w:t>odrębnie</w:t>
      </w:r>
      <w:r w:rsidRPr="00C232E1">
        <w:rPr>
          <w:rFonts w:ascii="Arial" w:hAnsi="Arial" w:cs="Arial"/>
          <w:sz w:val="21"/>
          <w:szCs w:val="21"/>
        </w:rPr>
        <w:t>:</w:t>
      </w:r>
    </w:p>
    <w:p w14:paraId="3D623B50" w14:textId="77777777" w:rsidR="00DB0533" w:rsidRPr="00C232E1" w:rsidRDefault="00DB0533" w:rsidP="00DB0533">
      <w:pPr>
        <w:pStyle w:val="Tekstpodstawowy"/>
        <w:numPr>
          <w:ilvl w:val="0"/>
          <w:numId w:val="11"/>
        </w:numPr>
        <w:spacing w:before="120" w:line="320" w:lineRule="atLeast"/>
        <w:ind w:left="1418" w:right="20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wykonawca/każdy spośród wykonawców wspólnie ubiegających się o udzielenie zamówienia. W takim przypadku oświadczenie potwierdza brak podstaw wykluczenia </w:t>
      </w:r>
      <w:r>
        <w:rPr>
          <w:rFonts w:ascii="Arial" w:hAnsi="Arial" w:cs="Arial"/>
          <w:sz w:val="21"/>
          <w:szCs w:val="21"/>
        </w:rPr>
        <w:t>wykonawcy.</w:t>
      </w:r>
    </w:p>
    <w:p w14:paraId="726E1C78" w14:textId="05472028" w:rsidR="00E146AF" w:rsidRDefault="00242328" w:rsidP="00E146AF">
      <w:pPr>
        <w:numPr>
          <w:ilvl w:val="0"/>
          <w:numId w:val="26"/>
        </w:numPr>
        <w:autoSpaceDE w:val="0"/>
        <w:autoSpaceDN w:val="0"/>
        <w:spacing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242328">
        <w:rPr>
          <w:rFonts w:ascii="Arial" w:hAnsi="Arial" w:cs="Arial"/>
          <w:b/>
          <w:sz w:val="21"/>
          <w:szCs w:val="21"/>
        </w:rPr>
        <w:t xml:space="preserve">Wykaz </w:t>
      </w:r>
      <w:r w:rsidR="00E146AF" w:rsidRPr="00E146AF">
        <w:rPr>
          <w:rFonts w:ascii="Arial" w:hAnsi="Arial" w:cs="Arial"/>
          <w:b/>
          <w:sz w:val="21"/>
          <w:szCs w:val="21"/>
        </w:rPr>
        <w:t>d</w:t>
      </w:r>
      <w:r w:rsidR="00E146AF" w:rsidRPr="00E146AF">
        <w:rPr>
          <w:rFonts w:ascii="Arial" w:hAnsi="Arial" w:cs="Arial"/>
          <w:b/>
          <w:iCs/>
          <w:sz w:val="21"/>
          <w:szCs w:val="21"/>
        </w:rPr>
        <w:t xml:space="preserve">oświadczenia fotografa </w:t>
      </w:r>
      <w:r w:rsidR="00E146AF" w:rsidRPr="00E146AF">
        <w:rPr>
          <w:rFonts w:ascii="Arial" w:hAnsi="Arial" w:cs="Arial"/>
          <w:sz w:val="21"/>
          <w:szCs w:val="21"/>
        </w:rPr>
        <w:t>w ramach</w:t>
      </w:r>
      <w:r w:rsidRPr="00E146AF">
        <w:rPr>
          <w:rFonts w:ascii="Arial" w:hAnsi="Arial" w:cs="Arial"/>
          <w:sz w:val="21"/>
          <w:szCs w:val="21"/>
        </w:rPr>
        <w:t xml:space="preserve"> kryterium – doświadczenie </w:t>
      </w:r>
      <w:r w:rsidR="00E146AF" w:rsidRPr="00E146AF">
        <w:rPr>
          <w:rFonts w:ascii="Arial" w:hAnsi="Arial" w:cs="Arial"/>
          <w:sz w:val="21"/>
          <w:szCs w:val="21"/>
        </w:rPr>
        <w:t>fotografa</w:t>
      </w:r>
      <w:r w:rsidRPr="00E146AF">
        <w:rPr>
          <w:rFonts w:ascii="Arial" w:hAnsi="Arial" w:cs="Arial"/>
          <w:sz w:val="21"/>
          <w:szCs w:val="21"/>
        </w:rPr>
        <w:t>,</w:t>
      </w:r>
      <w:r w:rsidRPr="00242328">
        <w:rPr>
          <w:rFonts w:ascii="Arial" w:hAnsi="Arial" w:cs="Arial"/>
          <w:b/>
          <w:sz w:val="21"/>
          <w:szCs w:val="21"/>
        </w:rPr>
        <w:t xml:space="preserve"> </w:t>
      </w:r>
      <w:r w:rsidRPr="00242328">
        <w:rPr>
          <w:rFonts w:ascii="Arial" w:hAnsi="Arial" w:cs="Arial"/>
          <w:sz w:val="21"/>
          <w:szCs w:val="21"/>
        </w:rPr>
        <w:t>zgodnie z załącznikiem nr</w:t>
      </w:r>
      <w:r w:rsidR="00E146AF">
        <w:rPr>
          <w:rFonts w:ascii="Arial" w:hAnsi="Arial" w:cs="Arial"/>
          <w:sz w:val="21"/>
          <w:szCs w:val="21"/>
        </w:rPr>
        <w:t xml:space="preserve"> 6</w:t>
      </w:r>
      <w:r w:rsidRPr="00242328">
        <w:rPr>
          <w:rFonts w:ascii="Arial" w:hAnsi="Arial" w:cs="Arial"/>
          <w:sz w:val="21"/>
          <w:szCs w:val="21"/>
        </w:rPr>
        <w:t xml:space="preserve"> do SWZ.</w:t>
      </w:r>
    </w:p>
    <w:p w14:paraId="730AF4B0" w14:textId="23223593" w:rsidR="00242328" w:rsidRPr="00E146AF" w:rsidRDefault="00242328" w:rsidP="00E146AF">
      <w:pPr>
        <w:autoSpaceDE w:val="0"/>
        <w:autoSpaceDN w:val="0"/>
        <w:spacing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E146AF">
        <w:rPr>
          <w:rFonts w:ascii="Arial" w:hAnsi="Arial" w:cs="Arial"/>
          <w:sz w:val="21"/>
          <w:szCs w:val="21"/>
        </w:rPr>
        <w:t>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14:paraId="53DD20DE" w14:textId="79452FD1" w:rsidR="000C0411" w:rsidRPr="00C232E1" w:rsidRDefault="00514BAF" w:rsidP="008161F6">
      <w:pPr>
        <w:numPr>
          <w:ilvl w:val="0"/>
          <w:numId w:val="26"/>
        </w:numPr>
        <w:autoSpaceDE w:val="0"/>
        <w:autoSpaceDN w:val="0"/>
        <w:spacing w:line="320" w:lineRule="atLeast"/>
        <w:ind w:left="993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Samooczyszczenie</w:t>
      </w:r>
      <w:r w:rsidRPr="00C232E1">
        <w:rPr>
          <w:rFonts w:ascii="Arial" w:hAnsi="Arial" w:cs="Arial"/>
          <w:sz w:val="21"/>
          <w:szCs w:val="21"/>
        </w:rPr>
        <w:t xml:space="preserve"> </w:t>
      </w:r>
      <w:r w:rsidR="008B58DE" w:rsidRPr="00C232E1">
        <w:rPr>
          <w:rFonts w:ascii="Arial" w:hAnsi="Arial" w:cs="Arial"/>
          <w:sz w:val="21"/>
          <w:szCs w:val="21"/>
        </w:rPr>
        <w:t>–</w:t>
      </w:r>
      <w:r w:rsidRPr="00C232E1">
        <w:rPr>
          <w:rFonts w:ascii="Arial" w:hAnsi="Arial" w:cs="Arial"/>
          <w:sz w:val="21"/>
          <w:szCs w:val="21"/>
        </w:rPr>
        <w:t xml:space="preserve"> w</w:t>
      </w:r>
      <w:r w:rsidR="000C0411" w:rsidRPr="00C232E1">
        <w:rPr>
          <w:rFonts w:ascii="Arial" w:hAnsi="Arial" w:cs="Arial"/>
          <w:sz w:val="21"/>
          <w:szCs w:val="21"/>
        </w:rPr>
        <w:t xml:space="preserve"> okolicznościach określonych w art. 108 ust. 1 pkt 1, 2, 5 ustawy </w:t>
      </w:r>
      <w:proofErr w:type="spellStart"/>
      <w:r w:rsidR="000C0411" w:rsidRPr="00C232E1">
        <w:rPr>
          <w:rFonts w:ascii="Arial" w:hAnsi="Arial" w:cs="Arial"/>
          <w:sz w:val="21"/>
          <w:szCs w:val="21"/>
        </w:rPr>
        <w:t>Pzp</w:t>
      </w:r>
      <w:proofErr w:type="spellEnd"/>
      <w:r w:rsidR="000C0411" w:rsidRPr="00C232E1">
        <w:rPr>
          <w:rFonts w:ascii="Arial" w:hAnsi="Arial" w:cs="Arial"/>
          <w:sz w:val="21"/>
          <w:szCs w:val="21"/>
        </w:rPr>
        <w:t>, wykonawca nie podlega wykluczeniu</w:t>
      </w:r>
      <w:r w:rsidR="00C23A6F">
        <w:rPr>
          <w:rFonts w:ascii="Arial" w:hAnsi="Arial" w:cs="Arial"/>
          <w:sz w:val="21"/>
          <w:szCs w:val="21"/>
        </w:rPr>
        <w:t>,</w:t>
      </w:r>
      <w:r w:rsidR="000C0411" w:rsidRPr="00C232E1">
        <w:rPr>
          <w:rFonts w:ascii="Arial" w:hAnsi="Arial" w:cs="Arial"/>
          <w:sz w:val="21"/>
          <w:szCs w:val="21"/>
        </w:rPr>
        <w:t xml:space="preserve"> jeżeli udowodni zamawiającemu, że spełnił </w:t>
      </w:r>
      <w:r w:rsidR="000C0411" w:rsidRPr="00C232E1">
        <w:rPr>
          <w:rFonts w:ascii="Arial" w:hAnsi="Arial" w:cs="Arial"/>
          <w:b/>
          <w:sz w:val="21"/>
          <w:szCs w:val="21"/>
        </w:rPr>
        <w:t>łącznie</w:t>
      </w:r>
      <w:r w:rsidR="000C0411" w:rsidRPr="00C232E1">
        <w:rPr>
          <w:rFonts w:ascii="Arial" w:hAnsi="Arial" w:cs="Arial"/>
          <w:sz w:val="21"/>
          <w:szCs w:val="21"/>
        </w:rPr>
        <w:t xml:space="preserve"> następujące przesłanki:</w:t>
      </w:r>
    </w:p>
    <w:p w14:paraId="6542D6B0" w14:textId="7CEF44F9" w:rsidR="000C0411" w:rsidRPr="00C232E1" w:rsidRDefault="000C0411" w:rsidP="008161F6">
      <w:pPr>
        <w:pStyle w:val="Tekstpodstawowy"/>
        <w:numPr>
          <w:ilvl w:val="1"/>
          <w:numId w:val="24"/>
        </w:numPr>
        <w:spacing w:after="0" w:line="320" w:lineRule="atLeast"/>
        <w:ind w:left="1276" w:right="20" w:hanging="27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3324E530" w:rsidR="000C0411" w:rsidRPr="00C232E1" w:rsidRDefault="000C0411" w:rsidP="008161F6">
      <w:pPr>
        <w:pStyle w:val="Tekstpodstawowy"/>
        <w:numPr>
          <w:ilvl w:val="1"/>
          <w:numId w:val="24"/>
        </w:numPr>
        <w:spacing w:after="0" w:line="320" w:lineRule="atLeast"/>
        <w:ind w:left="1276" w:right="20" w:hanging="27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7AF95861" w:rsidR="000C0411" w:rsidRPr="00C232E1" w:rsidRDefault="000C0411" w:rsidP="008161F6">
      <w:pPr>
        <w:pStyle w:val="Tekstpodstawowy"/>
        <w:numPr>
          <w:ilvl w:val="1"/>
          <w:numId w:val="24"/>
        </w:numPr>
        <w:spacing w:after="0" w:line="320" w:lineRule="atLeast"/>
        <w:ind w:left="1276" w:right="20" w:hanging="27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C232E1" w:rsidRDefault="000C0411" w:rsidP="008744EC">
      <w:pPr>
        <w:pStyle w:val="Tekstpodstawowy"/>
        <w:tabs>
          <w:tab w:val="left" w:pos="1418"/>
        </w:tabs>
        <w:spacing w:after="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a)</w:t>
      </w:r>
      <w:r w:rsidR="008B58DE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zerwał wszelkie powiązania z osobami lub podmiotami odpowiedzialnymi za nieprawidłowe postępowanie wykonawcy,</w:t>
      </w:r>
    </w:p>
    <w:p w14:paraId="4985D9EF" w14:textId="7A465A50" w:rsidR="000C0411" w:rsidRPr="00C232E1" w:rsidRDefault="000C0411" w:rsidP="008744EC">
      <w:pPr>
        <w:pStyle w:val="Tekstpodstawowy"/>
        <w:tabs>
          <w:tab w:val="left" w:pos="1418"/>
        </w:tabs>
        <w:spacing w:after="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b)</w:t>
      </w:r>
      <w:r w:rsidR="008B58DE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zreorganizował personel,</w:t>
      </w:r>
    </w:p>
    <w:p w14:paraId="2F0685A9" w14:textId="7803AB5E" w:rsidR="000C0411" w:rsidRPr="00C232E1" w:rsidRDefault="000C0411" w:rsidP="008744EC">
      <w:pPr>
        <w:pStyle w:val="Tekstpodstawowy"/>
        <w:tabs>
          <w:tab w:val="left" w:pos="1418"/>
        </w:tabs>
        <w:spacing w:after="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c)</w:t>
      </w:r>
      <w:r w:rsidR="008B58DE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wdrożył system sprawozdawczości i kontroli,</w:t>
      </w:r>
    </w:p>
    <w:p w14:paraId="28426416" w14:textId="3FD21C2D" w:rsidR="000C0411" w:rsidRPr="00C232E1" w:rsidRDefault="000C0411" w:rsidP="008744EC">
      <w:pPr>
        <w:pStyle w:val="Tekstpodstawowy"/>
        <w:tabs>
          <w:tab w:val="left" w:pos="1418"/>
        </w:tabs>
        <w:spacing w:after="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d)</w:t>
      </w:r>
      <w:r w:rsidR="008B58DE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utworzył struktury audytu wewnętrznego do monitorowania przestrzegania przepisów, wewnętrznych regulacji lub standardów,</w:t>
      </w:r>
    </w:p>
    <w:p w14:paraId="1606629B" w14:textId="11667A1C" w:rsidR="000C0411" w:rsidRPr="00C232E1" w:rsidRDefault="000C0411" w:rsidP="008744EC">
      <w:pPr>
        <w:pStyle w:val="Tekstpodstawowy"/>
        <w:tabs>
          <w:tab w:val="left" w:pos="1418"/>
        </w:tabs>
        <w:spacing w:after="0" w:line="320" w:lineRule="atLeast"/>
        <w:ind w:left="1418" w:right="20" w:hanging="284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e)</w:t>
      </w:r>
      <w:r w:rsidR="005F74F8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C232E1" w:rsidRDefault="000C0411" w:rsidP="008744EC">
      <w:pPr>
        <w:pStyle w:val="Tekstpodstawowy"/>
        <w:spacing w:after="0" w:line="320" w:lineRule="atLeast"/>
        <w:ind w:left="360"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C232E1">
        <w:rPr>
          <w:rFonts w:ascii="Arial" w:hAnsi="Arial" w:cs="Arial"/>
          <w:b/>
          <w:sz w:val="21"/>
          <w:szCs w:val="21"/>
        </w:rPr>
        <w:t>,</w:t>
      </w:r>
      <w:r w:rsidRPr="00C232E1">
        <w:rPr>
          <w:rFonts w:ascii="Arial" w:hAnsi="Arial" w:cs="Arial"/>
          <w:b/>
          <w:sz w:val="21"/>
          <w:szCs w:val="21"/>
        </w:rPr>
        <w:t xml:space="preserve"> że nie są wystarczające, wyklucza wykonawcę.</w:t>
      </w:r>
    </w:p>
    <w:p w14:paraId="4EAAF523" w14:textId="395C7C71" w:rsidR="0078519A" w:rsidRPr="00C232E1" w:rsidRDefault="0078519A" w:rsidP="008161F6">
      <w:pPr>
        <w:numPr>
          <w:ilvl w:val="0"/>
          <w:numId w:val="26"/>
        </w:numPr>
        <w:autoSpaceDE w:val="0"/>
        <w:autoSpaceDN w:val="0"/>
        <w:spacing w:line="320" w:lineRule="atLeast"/>
        <w:ind w:left="993" w:hanging="284"/>
        <w:jc w:val="both"/>
        <w:rPr>
          <w:rFonts w:ascii="Arial" w:hAnsi="Arial" w:cs="Arial"/>
          <w:i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lastRenderedPageBreak/>
        <w:t xml:space="preserve">Do oferty wykonawca załącza również: </w:t>
      </w:r>
    </w:p>
    <w:p w14:paraId="3C54FC03" w14:textId="403D1712" w:rsidR="00C74ACD" w:rsidRDefault="00C74ACD" w:rsidP="008161F6">
      <w:pPr>
        <w:numPr>
          <w:ilvl w:val="0"/>
          <w:numId w:val="27"/>
        </w:numPr>
        <w:spacing w:line="320" w:lineRule="atLeast"/>
        <w:ind w:left="993" w:right="-108" w:hanging="284"/>
        <w:jc w:val="both"/>
        <w:rPr>
          <w:rFonts w:ascii="Arial" w:hAnsi="Arial" w:cs="Arial"/>
          <w:sz w:val="21"/>
          <w:szCs w:val="21"/>
        </w:rPr>
      </w:pPr>
      <w:r w:rsidRPr="00C74ACD">
        <w:rPr>
          <w:rFonts w:ascii="Arial" w:hAnsi="Arial" w:cs="Arial"/>
          <w:sz w:val="21"/>
          <w:szCs w:val="21"/>
        </w:rPr>
        <w:t xml:space="preserve">odpis lub informację z Krajowego Rejestru Sądowego, Centralnej Ewidencji i Informacji o Działalności Gospodarczej lub innego właściwego rejestru, chyba że </w:t>
      </w:r>
      <w:r w:rsidR="00177657">
        <w:rPr>
          <w:rFonts w:ascii="Arial" w:hAnsi="Arial" w:cs="Arial"/>
          <w:sz w:val="21"/>
          <w:szCs w:val="21"/>
        </w:rPr>
        <w:t>z</w:t>
      </w:r>
      <w:r w:rsidRPr="00C74ACD">
        <w:rPr>
          <w:rFonts w:ascii="Arial" w:hAnsi="Arial" w:cs="Arial"/>
          <w:sz w:val="21"/>
          <w:szCs w:val="21"/>
        </w:rPr>
        <w:t>amawiający może je uzyskać za pomocą bezpłatnych i ogólnodostępnych baz danych</w:t>
      </w:r>
      <w:r w:rsidR="00C23A6F">
        <w:rPr>
          <w:rFonts w:ascii="Arial" w:hAnsi="Arial" w:cs="Arial"/>
          <w:sz w:val="21"/>
          <w:szCs w:val="21"/>
        </w:rPr>
        <w:t>,</w:t>
      </w:r>
      <w:r w:rsidRPr="00C74ACD">
        <w:rPr>
          <w:rFonts w:ascii="Arial" w:hAnsi="Arial" w:cs="Arial"/>
          <w:sz w:val="21"/>
          <w:szCs w:val="21"/>
        </w:rPr>
        <w:t xml:space="preserve"> a </w:t>
      </w:r>
      <w:r w:rsidR="00BD6188">
        <w:rPr>
          <w:rFonts w:ascii="Arial" w:hAnsi="Arial" w:cs="Arial"/>
          <w:sz w:val="21"/>
          <w:szCs w:val="21"/>
        </w:rPr>
        <w:t>w</w:t>
      </w:r>
      <w:r w:rsidRPr="00C74ACD">
        <w:rPr>
          <w:rFonts w:ascii="Arial" w:hAnsi="Arial" w:cs="Arial"/>
          <w:sz w:val="21"/>
          <w:szCs w:val="21"/>
        </w:rPr>
        <w:t xml:space="preserve">ykonawca w Formularzu Oferty wskazał dane umożliwiające dostęp do tych dokumentów w odniesieniu do </w:t>
      </w:r>
      <w:r w:rsidR="00BD6188">
        <w:rPr>
          <w:rFonts w:ascii="Arial" w:hAnsi="Arial" w:cs="Arial"/>
          <w:sz w:val="21"/>
          <w:szCs w:val="21"/>
        </w:rPr>
        <w:t>w</w:t>
      </w:r>
      <w:r w:rsidRPr="00C74ACD">
        <w:rPr>
          <w:rFonts w:ascii="Arial" w:hAnsi="Arial" w:cs="Arial"/>
          <w:sz w:val="21"/>
          <w:szCs w:val="21"/>
        </w:rPr>
        <w:t xml:space="preserve">ykonawcy, </w:t>
      </w:r>
      <w:r w:rsidR="00BD6188">
        <w:rPr>
          <w:rFonts w:ascii="Arial" w:hAnsi="Arial" w:cs="Arial"/>
          <w:sz w:val="21"/>
          <w:szCs w:val="21"/>
        </w:rPr>
        <w:t>w</w:t>
      </w:r>
      <w:r w:rsidRPr="00C74ACD">
        <w:rPr>
          <w:rFonts w:ascii="Arial" w:hAnsi="Arial" w:cs="Arial"/>
          <w:sz w:val="21"/>
          <w:szCs w:val="21"/>
        </w:rPr>
        <w:t xml:space="preserve">ykonawcy wspólnie ubiegającego się o zamówienie; w przypadku wskazania przez </w:t>
      </w:r>
      <w:r w:rsidR="00BD6188">
        <w:rPr>
          <w:rFonts w:ascii="Arial" w:hAnsi="Arial" w:cs="Arial"/>
          <w:sz w:val="21"/>
          <w:szCs w:val="21"/>
        </w:rPr>
        <w:t>w</w:t>
      </w:r>
      <w:r w:rsidRPr="00C74ACD">
        <w:rPr>
          <w:rFonts w:ascii="Arial" w:hAnsi="Arial" w:cs="Arial"/>
          <w:sz w:val="21"/>
          <w:szCs w:val="21"/>
        </w:rPr>
        <w:t xml:space="preserve">ykonawcę dostępności ww. dokumentów pod określonymi adresami internetowymi ogólnodostępnych i bezpłatnych baz danych, </w:t>
      </w:r>
      <w:r w:rsidR="00BD6188">
        <w:rPr>
          <w:rFonts w:ascii="Arial" w:hAnsi="Arial" w:cs="Arial"/>
          <w:sz w:val="21"/>
          <w:szCs w:val="21"/>
        </w:rPr>
        <w:t>z</w:t>
      </w:r>
      <w:r w:rsidRPr="00C74ACD">
        <w:rPr>
          <w:rFonts w:ascii="Arial" w:hAnsi="Arial" w:cs="Arial"/>
          <w:sz w:val="21"/>
          <w:szCs w:val="21"/>
        </w:rPr>
        <w:t xml:space="preserve">amawiający może żądać od </w:t>
      </w:r>
      <w:r w:rsidR="00BD6188">
        <w:rPr>
          <w:rFonts w:ascii="Arial" w:hAnsi="Arial" w:cs="Arial"/>
          <w:sz w:val="21"/>
          <w:szCs w:val="21"/>
        </w:rPr>
        <w:t>w</w:t>
      </w:r>
      <w:r w:rsidRPr="00C74ACD">
        <w:rPr>
          <w:rFonts w:ascii="Arial" w:hAnsi="Arial" w:cs="Arial"/>
          <w:sz w:val="21"/>
          <w:szCs w:val="21"/>
        </w:rPr>
        <w:t xml:space="preserve">ykonawcy przedstawienia tłumaczenia na język polski pobranych samodzielnie przez </w:t>
      </w:r>
      <w:r w:rsidR="00BD6188">
        <w:rPr>
          <w:rFonts w:ascii="Arial" w:hAnsi="Arial" w:cs="Arial"/>
          <w:sz w:val="21"/>
          <w:szCs w:val="21"/>
        </w:rPr>
        <w:t>z</w:t>
      </w:r>
      <w:r w:rsidRPr="00C74ACD">
        <w:rPr>
          <w:rFonts w:ascii="Arial" w:hAnsi="Arial" w:cs="Arial"/>
          <w:sz w:val="21"/>
          <w:szCs w:val="21"/>
        </w:rPr>
        <w:t>amawiającego dokumentów</w:t>
      </w:r>
      <w:r w:rsidR="00C23A6F">
        <w:rPr>
          <w:rFonts w:ascii="Arial" w:hAnsi="Arial" w:cs="Arial"/>
          <w:sz w:val="21"/>
          <w:szCs w:val="21"/>
        </w:rPr>
        <w:t>.</w:t>
      </w:r>
    </w:p>
    <w:p w14:paraId="4B4785AB" w14:textId="06DF3731" w:rsidR="0078519A" w:rsidRPr="00C232E1" w:rsidRDefault="0078519A" w:rsidP="008161F6">
      <w:pPr>
        <w:numPr>
          <w:ilvl w:val="0"/>
          <w:numId w:val="27"/>
        </w:numPr>
        <w:spacing w:line="320" w:lineRule="atLeast"/>
        <w:ind w:left="851" w:right="-108" w:hanging="425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Pełnomocnictw</w:t>
      </w:r>
      <w:r w:rsidR="00F56011">
        <w:rPr>
          <w:rFonts w:ascii="Arial" w:hAnsi="Arial" w:cs="Arial"/>
          <w:b/>
          <w:sz w:val="21"/>
          <w:szCs w:val="21"/>
        </w:rPr>
        <w:t>o</w:t>
      </w:r>
    </w:p>
    <w:p w14:paraId="6668CDDE" w14:textId="1A7D32D9" w:rsidR="0078519A" w:rsidRPr="00C232E1" w:rsidRDefault="0078519A" w:rsidP="00114471">
      <w:pPr>
        <w:pStyle w:val="Tekstpodstawowy"/>
        <w:numPr>
          <w:ilvl w:val="0"/>
          <w:numId w:val="15"/>
        </w:numPr>
        <w:spacing w:after="0" w:line="320" w:lineRule="atLeast"/>
        <w:ind w:left="1276" w:right="20" w:hanging="426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Gdy umocowanie osoby składającej ofertę nie wynika z dokumentów rejestrowych</w:t>
      </w:r>
      <w:r w:rsidR="005F74F8" w:rsidRPr="00C232E1">
        <w:rPr>
          <w:rFonts w:ascii="Arial" w:hAnsi="Arial" w:cs="Arial"/>
          <w:sz w:val="21"/>
          <w:szCs w:val="21"/>
        </w:rPr>
        <w:t>,</w:t>
      </w:r>
      <w:r w:rsidRPr="00C232E1">
        <w:rPr>
          <w:rFonts w:ascii="Arial" w:hAnsi="Arial" w:cs="Arial"/>
          <w:sz w:val="21"/>
          <w:szCs w:val="21"/>
        </w:rPr>
        <w:t xml:space="preserve"> wykonawca, który składa ofertę za pośrednictwem pełnomocnika, </w:t>
      </w:r>
      <w:r w:rsidR="005F74F8" w:rsidRPr="00C232E1">
        <w:rPr>
          <w:rFonts w:ascii="Arial" w:hAnsi="Arial" w:cs="Arial"/>
          <w:sz w:val="21"/>
          <w:szCs w:val="21"/>
        </w:rPr>
        <w:t>po</w:t>
      </w:r>
      <w:r w:rsidRPr="00C232E1">
        <w:rPr>
          <w:rFonts w:ascii="Arial" w:hAnsi="Arial" w:cs="Arial"/>
          <w:sz w:val="21"/>
          <w:szCs w:val="21"/>
        </w:rPr>
        <w:t>winien dołączyć</w:t>
      </w:r>
      <w:r w:rsidR="005F74F8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do oferty</w:t>
      </w:r>
      <w:r w:rsidR="005F74F8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 xml:space="preserve">dokument pełnomocnictwa obejmujący swym zakresem umocowanie do złożenia oferty lub do złożenia oferty i podpisania umowy. </w:t>
      </w:r>
    </w:p>
    <w:p w14:paraId="5DAEB109" w14:textId="30BCE525" w:rsidR="0078519A" w:rsidRPr="00C232E1" w:rsidRDefault="0078519A" w:rsidP="00114471">
      <w:pPr>
        <w:pStyle w:val="Tekstpodstawowy"/>
        <w:numPr>
          <w:ilvl w:val="0"/>
          <w:numId w:val="15"/>
        </w:numPr>
        <w:spacing w:after="0" w:line="320" w:lineRule="atLeast"/>
        <w:ind w:left="1276" w:right="20" w:hanging="426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 przypadku wykonawców ubiegających się wsp</w:t>
      </w:r>
      <w:r w:rsidR="005A7BEC" w:rsidRPr="00C232E1">
        <w:rPr>
          <w:rFonts w:ascii="Arial" w:hAnsi="Arial" w:cs="Arial"/>
          <w:sz w:val="21"/>
          <w:szCs w:val="21"/>
        </w:rPr>
        <w:t>ólnie o udzielenie zamówienia w</w:t>
      </w:r>
      <w:r w:rsidRPr="00C232E1">
        <w:rPr>
          <w:rFonts w:ascii="Arial" w:hAnsi="Arial" w:cs="Arial"/>
          <w:sz w:val="21"/>
          <w:szCs w:val="21"/>
        </w:rPr>
        <w:t>ykonawcy zobowiązani są do ustanowienia pełnomocnika. Dokument pełnomocnictwa, z treści którego będzie wynikało umocowanie do reprezentowania w postępowaniu o udzielenie zamówienia tych wykonawców</w:t>
      </w:r>
      <w:r w:rsidR="00C23A6F">
        <w:rPr>
          <w:rFonts w:ascii="Arial" w:hAnsi="Arial" w:cs="Arial"/>
          <w:sz w:val="21"/>
          <w:szCs w:val="21"/>
        </w:rPr>
        <w:t>,</w:t>
      </w:r>
      <w:r w:rsidRPr="00C232E1">
        <w:rPr>
          <w:rFonts w:ascii="Arial" w:hAnsi="Arial" w:cs="Arial"/>
          <w:sz w:val="21"/>
          <w:szCs w:val="21"/>
        </w:rPr>
        <w:t xml:space="preserve"> należy załączyć do oferty. </w:t>
      </w:r>
    </w:p>
    <w:p w14:paraId="49B87D1F" w14:textId="3AC6EE75" w:rsidR="00E72E22" w:rsidRPr="00C232E1" w:rsidRDefault="00E72E22" w:rsidP="008744EC">
      <w:pPr>
        <w:spacing w:line="320" w:lineRule="atLeast"/>
        <w:ind w:left="709"/>
        <w:contextualSpacing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C232E1" w:rsidRDefault="00E72E22" w:rsidP="00114471">
      <w:pPr>
        <w:numPr>
          <w:ilvl w:val="0"/>
          <w:numId w:val="7"/>
        </w:numPr>
        <w:spacing w:line="320" w:lineRule="atLeast"/>
        <w:ind w:left="1701" w:hanging="708"/>
        <w:contextualSpacing/>
        <w:jc w:val="both"/>
        <w:rPr>
          <w:rFonts w:ascii="Arial" w:eastAsiaTheme="majorEastAsia" w:hAnsi="Arial" w:cs="Arial"/>
          <w:b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postępowania o zamówienie publiczne, którego dotyczy,</w:t>
      </w:r>
    </w:p>
    <w:p w14:paraId="63B6701D" w14:textId="77777777" w:rsidR="00E72E22" w:rsidRPr="00C232E1" w:rsidRDefault="00E72E22" w:rsidP="00114471">
      <w:pPr>
        <w:numPr>
          <w:ilvl w:val="0"/>
          <w:numId w:val="7"/>
        </w:numPr>
        <w:spacing w:line="320" w:lineRule="atLeast"/>
        <w:ind w:left="1701" w:hanging="708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C232E1" w:rsidRDefault="005A7BEC" w:rsidP="00114471">
      <w:pPr>
        <w:numPr>
          <w:ilvl w:val="0"/>
          <w:numId w:val="7"/>
        </w:numPr>
        <w:spacing w:line="320" w:lineRule="atLeast"/>
        <w:ind w:left="1701" w:hanging="708"/>
        <w:contextualSpacing/>
        <w:jc w:val="both"/>
        <w:rPr>
          <w:rFonts w:ascii="Arial" w:eastAsiaTheme="majorEastAsia" w:hAnsi="Arial" w:cs="Arial"/>
          <w:bCs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ustanowionego p</w:t>
      </w:r>
      <w:r w:rsidR="00E72E22" w:rsidRPr="00C232E1">
        <w:rPr>
          <w:rFonts w:ascii="Arial" w:eastAsiaTheme="majorEastAsia" w:hAnsi="Arial" w:cs="Arial"/>
          <w:bCs/>
          <w:sz w:val="21"/>
          <w:szCs w:val="21"/>
          <w:lang w:eastAsia="en-US"/>
        </w:rPr>
        <w:t>ełnomocnika oraz zakresu jego umocowania.</w:t>
      </w:r>
    </w:p>
    <w:p w14:paraId="22CBD93A" w14:textId="77777777" w:rsidR="005A7BEC" w:rsidRPr="00C232E1" w:rsidRDefault="0078519A" w:rsidP="008744EC">
      <w:pPr>
        <w:pStyle w:val="Tekstpodstawowy"/>
        <w:spacing w:after="0" w:line="320" w:lineRule="atLeast"/>
        <w:ind w:left="709"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Wymagana forma:</w:t>
      </w:r>
    </w:p>
    <w:p w14:paraId="42126727" w14:textId="218AE969" w:rsidR="00194AD6" w:rsidRPr="00C232E1" w:rsidRDefault="004835A1" w:rsidP="008744EC">
      <w:pPr>
        <w:pStyle w:val="Tekstpodstawowy"/>
        <w:spacing w:after="0" w:line="320" w:lineRule="atLeast"/>
        <w:ind w:left="709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Pełnomocnictwo </w:t>
      </w:r>
      <w:r w:rsidR="00194AD6" w:rsidRPr="00C232E1">
        <w:rPr>
          <w:rFonts w:ascii="Arial" w:hAnsi="Arial" w:cs="Arial"/>
          <w:sz w:val="21"/>
          <w:szCs w:val="21"/>
        </w:rPr>
        <w:t>przekazuje się w postaci elektronicznej i opatruje się kwalifikowanym podpisem elektronicznym, podpisem zaufanym lub podpisem osobistym</w:t>
      </w:r>
      <w:r w:rsidR="0014379B" w:rsidRPr="00C232E1">
        <w:rPr>
          <w:rFonts w:ascii="Arial" w:hAnsi="Arial" w:cs="Arial"/>
          <w:sz w:val="21"/>
          <w:szCs w:val="21"/>
        </w:rPr>
        <w:t>.</w:t>
      </w:r>
    </w:p>
    <w:p w14:paraId="4D8DF67F" w14:textId="7AABF6F7" w:rsidR="00194AD6" w:rsidRPr="00C232E1" w:rsidRDefault="001873BE" w:rsidP="008744EC">
      <w:pPr>
        <w:pStyle w:val="Tekstpodstawowy"/>
        <w:spacing w:after="0" w:line="320" w:lineRule="atLeast"/>
        <w:ind w:left="709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 przypadku gdy został</w:t>
      </w:r>
      <w:r w:rsidR="00C23A6F">
        <w:rPr>
          <w:rFonts w:ascii="Arial" w:hAnsi="Arial" w:cs="Arial"/>
          <w:sz w:val="21"/>
          <w:szCs w:val="21"/>
        </w:rPr>
        <w:t>o</w:t>
      </w:r>
      <w:r w:rsidRPr="00C232E1">
        <w:rPr>
          <w:rFonts w:ascii="Arial" w:hAnsi="Arial" w:cs="Arial"/>
          <w:sz w:val="21"/>
          <w:szCs w:val="21"/>
        </w:rPr>
        <w:t xml:space="preserve"> sporządzone jako dokument w postaci papierowej i opatrzone własnoręcznym podpisem, przekazuje się cyfrowe odwzorowanie tego dokumentu opatrzone </w:t>
      </w:r>
      <w:r w:rsidR="00194AD6" w:rsidRPr="00C232E1">
        <w:rPr>
          <w:rFonts w:ascii="Arial" w:hAnsi="Arial" w:cs="Arial"/>
          <w:sz w:val="21"/>
          <w:szCs w:val="21"/>
        </w:rPr>
        <w:t>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5A363902" w14:textId="7B397552" w:rsidR="00194AD6" w:rsidRPr="00C232E1" w:rsidRDefault="00194AD6" w:rsidP="008744EC">
      <w:pPr>
        <w:pStyle w:val="Tekstpodstawowy"/>
        <w:spacing w:after="0" w:line="320" w:lineRule="atLeast"/>
        <w:ind w:left="709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Poświadczenia zgodności cyfrowego odwzorowania z dokumentem w postaci papierowej dokonuje odpowiednio wykonawca, wykonawca wspólnie ubiegający się o udzielenie </w:t>
      </w:r>
      <w:r w:rsidRPr="00C232E1">
        <w:rPr>
          <w:rFonts w:ascii="Arial" w:hAnsi="Arial" w:cs="Arial"/>
          <w:sz w:val="21"/>
          <w:szCs w:val="21"/>
        </w:rPr>
        <w:lastRenderedPageBreak/>
        <w:t>zamówienia</w:t>
      </w:r>
      <w:r w:rsidR="00E146AF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lub podwykonawca, w zakresie dokumentów potwierdzających umocowanie do reprezentowania, które każdego z nich dotyczą</w:t>
      </w:r>
      <w:r w:rsidR="00C23A6F">
        <w:rPr>
          <w:rFonts w:ascii="Arial" w:hAnsi="Arial" w:cs="Arial"/>
          <w:sz w:val="21"/>
          <w:szCs w:val="21"/>
        </w:rPr>
        <w:t>,</w:t>
      </w:r>
      <w:r w:rsidRPr="00C232E1">
        <w:rPr>
          <w:rFonts w:ascii="Arial" w:hAnsi="Arial" w:cs="Arial"/>
          <w:sz w:val="21"/>
          <w:szCs w:val="21"/>
        </w:rPr>
        <w:t xml:space="preserve"> lub notariusz.</w:t>
      </w:r>
    </w:p>
    <w:p w14:paraId="15302794" w14:textId="58884BAD" w:rsidR="0078519A" w:rsidRPr="00C232E1" w:rsidRDefault="0078519A" w:rsidP="008161F6">
      <w:pPr>
        <w:numPr>
          <w:ilvl w:val="0"/>
          <w:numId w:val="27"/>
        </w:numPr>
        <w:spacing w:line="320" w:lineRule="atLeast"/>
        <w:ind w:right="-108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Oświadczenie wykonawców wspólnie ubiegających się o udzielenie zamówienia</w:t>
      </w:r>
    </w:p>
    <w:p w14:paraId="6F8A581F" w14:textId="5532A6CE" w:rsidR="0078519A" w:rsidRDefault="0078519A" w:rsidP="00114471">
      <w:pPr>
        <w:pStyle w:val="Tekstpodstawowy"/>
        <w:numPr>
          <w:ilvl w:val="0"/>
          <w:numId w:val="10"/>
        </w:numPr>
        <w:spacing w:after="0" w:line="320" w:lineRule="atLeast"/>
        <w:ind w:left="709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Wykonawcy wspólnie ubiegający się o udzielenie zamówienia mogą polegać na zdolnościach tych z wykonawców, którzy wykonają usługi, do realizacji których te zdolności są wymagane. W takiej sytuacji wykonawcy są zobowiązani dołączyć do oferty oświadczenie, z którego wynika, które usługi wykonają poszczególni wykonawcy.</w:t>
      </w:r>
    </w:p>
    <w:p w14:paraId="5F58E5B1" w14:textId="2546B974" w:rsidR="00887365" w:rsidRPr="00C232E1" w:rsidRDefault="00887365" w:rsidP="008744EC">
      <w:pPr>
        <w:pStyle w:val="Tekstpodstawowy"/>
        <w:spacing w:after="0" w:line="320" w:lineRule="atLeast"/>
        <w:ind w:left="567"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Wymagana forma:</w:t>
      </w:r>
    </w:p>
    <w:p w14:paraId="607B3D11" w14:textId="77777777" w:rsidR="001873BE" w:rsidRPr="00C232E1" w:rsidRDefault="005F74F8" w:rsidP="008744EC">
      <w:pPr>
        <w:pStyle w:val="Tekstpodstawowy"/>
        <w:spacing w:after="0" w:line="320" w:lineRule="atLeast"/>
        <w:ind w:left="567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</w:t>
      </w:r>
      <w:r w:rsidR="00887365" w:rsidRPr="00C232E1">
        <w:rPr>
          <w:rFonts w:ascii="Arial" w:hAnsi="Arial" w:cs="Arial"/>
          <w:sz w:val="21"/>
          <w:szCs w:val="21"/>
        </w:rPr>
        <w:t xml:space="preserve">ykonawcy składają </w:t>
      </w:r>
      <w:r w:rsidRPr="00C232E1">
        <w:rPr>
          <w:rFonts w:ascii="Arial" w:hAnsi="Arial" w:cs="Arial"/>
          <w:sz w:val="21"/>
          <w:szCs w:val="21"/>
        </w:rPr>
        <w:t xml:space="preserve">oświadczenia </w:t>
      </w:r>
      <w:r w:rsidR="00887365" w:rsidRPr="00C232E1">
        <w:rPr>
          <w:rFonts w:ascii="Arial" w:hAnsi="Arial" w:cs="Arial"/>
          <w:sz w:val="21"/>
          <w:szCs w:val="21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  <w:r w:rsidR="001873BE" w:rsidRPr="00C232E1">
        <w:rPr>
          <w:rFonts w:ascii="Arial" w:hAnsi="Arial" w:cs="Arial"/>
          <w:sz w:val="21"/>
          <w:szCs w:val="21"/>
        </w:rPr>
        <w:t xml:space="preserve"> </w:t>
      </w:r>
    </w:p>
    <w:p w14:paraId="40FF2240" w14:textId="49266654" w:rsidR="001873BE" w:rsidRPr="00C232E1" w:rsidRDefault="001873BE" w:rsidP="008744EC">
      <w:pPr>
        <w:pStyle w:val="Tekstpodstawowy"/>
        <w:spacing w:after="0" w:line="320" w:lineRule="atLeast"/>
        <w:ind w:left="567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 przypadku gdy oświadczenie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16D1D5CE" w14:textId="605C42B1" w:rsidR="001873BE" w:rsidRPr="00C232E1" w:rsidRDefault="001873BE" w:rsidP="008744EC">
      <w:pPr>
        <w:pStyle w:val="Tekstpodstawowy"/>
        <w:spacing w:after="0" w:line="320" w:lineRule="atLeast"/>
        <w:ind w:left="567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Poświadczenia zgodności cyfrowego odwzorowania z dokumentem w postaci papierowej, dokonuje odpowiednio wykonawca lub wykonawca wspólnie ubiegają</w:t>
      </w:r>
      <w:r w:rsidR="003449E5" w:rsidRPr="00C232E1">
        <w:rPr>
          <w:rFonts w:ascii="Arial" w:hAnsi="Arial" w:cs="Arial"/>
          <w:sz w:val="21"/>
          <w:szCs w:val="21"/>
        </w:rPr>
        <w:t>cy się o udzielenie zamówienia l</w:t>
      </w:r>
      <w:r w:rsidRPr="00C232E1">
        <w:rPr>
          <w:rFonts w:ascii="Arial" w:hAnsi="Arial" w:cs="Arial"/>
          <w:sz w:val="21"/>
          <w:szCs w:val="21"/>
        </w:rPr>
        <w:t>ub notariusz</w:t>
      </w:r>
    </w:p>
    <w:p w14:paraId="4968FA45" w14:textId="247AFBAE" w:rsidR="00887365" w:rsidRPr="00C232E1" w:rsidRDefault="00887365" w:rsidP="008161F6">
      <w:pPr>
        <w:numPr>
          <w:ilvl w:val="0"/>
          <w:numId w:val="27"/>
        </w:numPr>
        <w:spacing w:line="320" w:lineRule="atLeast"/>
        <w:ind w:right="-10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Zastrzeżenie tajemnicy przedsiębiorstwa</w:t>
      </w:r>
      <w:r w:rsidRPr="00C232E1">
        <w:rPr>
          <w:rFonts w:ascii="Arial" w:hAnsi="Arial" w:cs="Arial"/>
          <w:sz w:val="21"/>
          <w:szCs w:val="21"/>
        </w:rPr>
        <w:t xml:space="preserve"> </w:t>
      </w:r>
      <w:r w:rsidR="009F01BF" w:rsidRPr="00C232E1">
        <w:rPr>
          <w:rFonts w:ascii="Arial" w:hAnsi="Arial" w:cs="Arial"/>
          <w:sz w:val="21"/>
          <w:szCs w:val="21"/>
        </w:rPr>
        <w:t>–</w:t>
      </w:r>
      <w:r w:rsidRPr="00C232E1">
        <w:rPr>
          <w:rFonts w:ascii="Arial" w:hAnsi="Arial" w:cs="Arial"/>
          <w:sz w:val="21"/>
          <w:szCs w:val="21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C232E1">
        <w:rPr>
          <w:rFonts w:ascii="Arial" w:hAnsi="Arial" w:cs="Arial"/>
          <w:sz w:val="21"/>
          <w:szCs w:val="21"/>
        </w:rPr>
        <w:t>,</w:t>
      </w:r>
      <w:r w:rsidRPr="00C232E1">
        <w:rPr>
          <w:rFonts w:ascii="Arial" w:hAnsi="Arial" w:cs="Arial"/>
          <w:sz w:val="21"/>
          <w:szCs w:val="21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C232E1">
        <w:rPr>
          <w:rFonts w:ascii="Arial" w:hAnsi="Arial" w:cs="Arial"/>
          <w:sz w:val="21"/>
          <w:szCs w:val="21"/>
        </w:rPr>
        <w:t>.</w:t>
      </w:r>
    </w:p>
    <w:p w14:paraId="0D694A56" w14:textId="77777777" w:rsidR="00DC6E39" w:rsidRPr="00C232E1" w:rsidRDefault="00DC6E39" w:rsidP="008744EC">
      <w:pPr>
        <w:pStyle w:val="Tekstpodstawowy"/>
        <w:spacing w:after="0" w:line="320" w:lineRule="atLeast"/>
        <w:ind w:left="426"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Wymagana forma:</w:t>
      </w:r>
    </w:p>
    <w:p w14:paraId="30217436" w14:textId="1310379D" w:rsidR="00DC6E39" w:rsidRPr="00C232E1" w:rsidRDefault="00DC6E39" w:rsidP="008744EC">
      <w:pPr>
        <w:pStyle w:val="Tekstpodstawowy"/>
        <w:spacing w:after="0" w:line="320" w:lineRule="atLeast"/>
        <w:ind w:left="426" w:right="20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8187E8E" w14:textId="125A8E85" w:rsidR="009615B1" w:rsidRPr="0013385D" w:rsidRDefault="0013385D" w:rsidP="00114471">
      <w:pPr>
        <w:numPr>
          <w:ilvl w:val="0"/>
          <w:numId w:val="14"/>
        </w:numPr>
        <w:spacing w:line="320" w:lineRule="atLeast"/>
        <w:jc w:val="both"/>
        <w:rPr>
          <w:rFonts w:ascii="Arial" w:hAnsi="Arial" w:cs="Arial"/>
          <w:b/>
          <w:sz w:val="21"/>
          <w:szCs w:val="21"/>
        </w:rPr>
      </w:pPr>
      <w:bookmarkStart w:id="15" w:name="_Hlk125098523"/>
      <w:r>
        <w:rPr>
          <w:rFonts w:ascii="Arial" w:hAnsi="Arial" w:cs="Arial"/>
          <w:b/>
          <w:sz w:val="21"/>
          <w:szCs w:val="21"/>
        </w:rPr>
        <w:t>Dokumenty składane na wezwanie (w</w:t>
      </w:r>
      <w:r w:rsidR="009F01BF" w:rsidRPr="0013385D">
        <w:rPr>
          <w:rFonts w:ascii="Arial" w:hAnsi="Arial" w:cs="Arial"/>
          <w:b/>
          <w:sz w:val="21"/>
          <w:szCs w:val="21"/>
        </w:rPr>
        <w:t>ykaz podmiotowych środków dowodowych</w:t>
      </w:r>
      <w:r>
        <w:rPr>
          <w:rFonts w:ascii="Arial" w:hAnsi="Arial" w:cs="Arial"/>
          <w:b/>
          <w:sz w:val="21"/>
          <w:szCs w:val="21"/>
        </w:rPr>
        <w:t>):</w:t>
      </w:r>
      <w:r w:rsidR="00D25C2E" w:rsidRPr="00D25C2E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D25C2E" w:rsidRPr="00D25C2E">
        <w:rPr>
          <w:rFonts w:ascii="Arial" w:hAnsi="Arial" w:cs="Arial"/>
          <w:b/>
          <w:sz w:val="21"/>
          <w:szCs w:val="21"/>
        </w:rPr>
        <w:t>nie dotyczy</w:t>
      </w:r>
      <w:r w:rsidR="00D25C2E">
        <w:rPr>
          <w:rFonts w:ascii="Arial" w:hAnsi="Arial" w:cs="Arial"/>
          <w:b/>
          <w:sz w:val="21"/>
          <w:szCs w:val="21"/>
        </w:rPr>
        <w:t>.</w:t>
      </w:r>
    </w:p>
    <w:bookmarkEnd w:id="15"/>
    <w:p w14:paraId="177D7ABA" w14:textId="6FA46D82" w:rsidR="00884A69" w:rsidRPr="00C232E1" w:rsidRDefault="00DA5BE2" w:rsidP="008161F6">
      <w:pPr>
        <w:numPr>
          <w:ilvl w:val="0"/>
          <w:numId w:val="24"/>
        </w:numPr>
        <w:spacing w:line="320" w:lineRule="atLeast"/>
        <w:ind w:left="142" w:hanging="284"/>
        <w:contextualSpacing/>
        <w:jc w:val="both"/>
        <w:rPr>
          <w:rFonts w:ascii="Arial" w:hAnsi="Arial" w:cs="Arial"/>
          <w:b/>
          <w:i/>
          <w:iCs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Sposób przygotowania ofert</w:t>
      </w:r>
      <w:r w:rsidR="00DB3C14" w:rsidRPr="00C232E1">
        <w:rPr>
          <w:rFonts w:ascii="Arial" w:hAnsi="Arial" w:cs="Arial"/>
          <w:b/>
          <w:sz w:val="21"/>
          <w:szCs w:val="21"/>
          <w:lang w:eastAsia="en-US"/>
        </w:rPr>
        <w:t>:</w:t>
      </w:r>
    </w:p>
    <w:p w14:paraId="2E205CCC" w14:textId="229BBFEC" w:rsidR="0045180B" w:rsidRPr="001D2048" w:rsidRDefault="0045180B" w:rsidP="00114471">
      <w:pPr>
        <w:numPr>
          <w:ilvl w:val="0"/>
          <w:numId w:val="12"/>
        </w:numPr>
        <w:spacing w:line="320" w:lineRule="atLeast"/>
        <w:ind w:left="567" w:hanging="425"/>
        <w:jc w:val="both"/>
        <w:rPr>
          <w:rFonts w:ascii="Arial" w:hAnsi="Arial" w:cs="Arial"/>
          <w:bCs/>
          <w:sz w:val="21"/>
          <w:szCs w:val="21"/>
        </w:rPr>
      </w:pPr>
      <w:r w:rsidRPr="001D2048">
        <w:rPr>
          <w:rFonts w:ascii="Arial" w:hAnsi="Arial" w:cs="Arial"/>
          <w:bCs/>
          <w:sz w:val="21"/>
          <w:szCs w:val="21"/>
        </w:rPr>
        <w:t xml:space="preserve">Ofertę wykonawca </w:t>
      </w:r>
      <w:r w:rsidR="001D2048" w:rsidRPr="001D2048">
        <w:rPr>
          <w:rFonts w:ascii="Arial" w:hAnsi="Arial" w:cs="Arial"/>
          <w:bCs/>
          <w:sz w:val="21"/>
          <w:szCs w:val="21"/>
        </w:rPr>
        <w:t xml:space="preserve">składa </w:t>
      </w:r>
      <w:r w:rsidRPr="001D2048">
        <w:rPr>
          <w:rFonts w:ascii="Arial" w:hAnsi="Arial" w:cs="Arial"/>
          <w:bCs/>
          <w:sz w:val="21"/>
          <w:szCs w:val="21"/>
        </w:rPr>
        <w:t>zgodnie z Załącznikiem nr 1 do SWZ.</w:t>
      </w:r>
    </w:p>
    <w:p w14:paraId="5081AF65" w14:textId="3B6D4AD3" w:rsidR="00FB246A" w:rsidRPr="00FB246A" w:rsidRDefault="00DA5BE2" w:rsidP="00114471">
      <w:pPr>
        <w:numPr>
          <w:ilvl w:val="0"/>
          <w:numId w:val="12"/>
        </w:numPr>
        <w:shd w:val="clear" w:color="auto" w:fill="FFFFFF" w:themeFill="background1"/>
        <w:spacing w:line="320" w:lineRule="atLeast"/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Oferta wraz z załącznikami musi zost</w:t>
      </w:r>
      <w:r w:rsidR="00A87297" w:rsidRPr="00C232E1">
        <w:rPr>
          <w:rFonts w:ascii="Arial" w:hAnsi="Arial" w:cs="Arial"/>
          <w:sz w:val="21"/>
          <w:szCs w:val="21"/>
        </w:rPr>
        <w:t xml:space="preserve">ać sporządzona w języku polskim, </w:t>
      </w:r>
      <w:r w:rsidRPr="00C232E1">
        <w:rPr>
          <w:rFonts w:ascii="Arial" w:hAnsi="Arial" w:cs="Arial"/>
          <w:sz w:val="21"/>
          <w:szCs w:val="21"/>
        </w:rPr>
        <w:t xml:space="preserve">złożona w postaci elektronicznej </w:t>
      </w:r>
      <w:r w:rsidR="00A87297" w:rsidRPr="00C232E1">
        <w:rPr>
          <w:rFonts w:ascii="Arial" w:hAnsi="Arial" w:cs="Arial"/>
          <w:sz w:val="21"/>
          <w:szCs w:val="21"/>
        </w:rPr>
        <w:t>oraz podpisana kwalifikowanym podpisem elektronicznym</w:t>
      </w:r>
      <w:r w:rsidR="000741E0" w:rsidRPr="00C232E1">
        <w:rPr>
          <w:rFonts w:ascii="Arial" w:hAnsi="Arial" w:cs="Arial"/>
          <w:sz w:val="21"/>
          <w:szCs w:val="21"/>
        </w:rPr>
        <w:t xml:space="preserve">, podpisem osobistym </w:t>
      </w:r>
      <w:r w:rsidR="000741E0" w:rsidRPr="00C232E1">
        <w:rPr>
          <w:rFonts w:ascii="Arial" w:hAnsi="Arial" w:cs="Arial"/>
          <w:sz w:val="21"/>
          <w:szCs w:val="21"/>
        </w:rPr>
        <w:lastRenderedPageBreak/>
        <w:t>lub podpisem zaufanym</w:t>
      </w:r>
      <w:r w:rsidR="00A87297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>pod rygorem nieważno</w:t>
      </w:r>
      <w:r w:rsidR="000741E0" w:rsidRPr="00C232E1">
        <w:rPr>
          <w:rFonts w:ascii="Arial" w:hAnsi="Arial" w:cs="Arial"/>
          <w:sz w:val="21"/>
          <w:szCs w:val="21"/>
        </w:rPr>
        <w:t>ści</w:t>
      </w:r>
      <w:r w:rsidR="00192A7D">
        <w:rPr>
          <w:rFonts w:ascii="Arial" w:hAnsi="Arial" w:cs="Arial"/>
          <w:sz w:val="21"/>
          <w:szCs w:val="21"/>
        </w:rPr>
        <w:t>,</w:t>
      </w:r>
      <w:r w:rsidR="00CC0DF2" w:rsidRP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 xml:space="preserve"> </w:t>
      </w:r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 xml:space="preserve">w ogólnie dostępnych formatach danych w szczególności txt, rtf, pdf, </w:t>
      </w:r>
      <w:proofErr w:type="spellStart"/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>docx</w:t>
      </w:r>
      <w:proofErr w:type="spellEnd"/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 xml:space="preserve">, </w:t>
      </w:r>
      <w:proofErr w:type="spellStart"/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>odt</w:t>
      </w:r>
      <w:proofErr w:type="spellEnd"/>
      <w:r w:rsidR="00CC0DF2">
        <w:rPr>
          <w:rStyle w:val="Hipercze"/>
          <w:rFonts w:ascii="Arial" w:hAnsi="Arial" w:cs="Arial"/>
          <w:bCs/>
          <w:color w:val="auto"/>
          <w:sz w:val="21"/>
          <w:szCs w:val="21"/>
          <w:u w:val="none"/>
        </w:rPr>
        <w:t>.</w:t>
      </w:r>
    </w:p>
    <w:p w14:paraId="7A4FFCD4" w14:textId="21934CC3" w:rsidR="002971F0" w:rsidRDefault="00B53BF9" w:rsidP="00114471">
      <w:pPr>
        <w:numPr>
          <w:ilvl w:val="0"/>
          <w:numId w:val="12"/>
        </w:numPr>
        <w:shd w:val="clear" w:color="auto" w:fill="FFFFFF" w:themeFill="background1"/>
        <w:spacing w:line="320" w:lineRule="atLeast"/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Zamawiający </w:t>
      </w:r>
      <w:r w:rsidR="00FB246A">
        <w:rPr>
          <w:rFonts w:ascii="Arial" w:hAnsi="Arial" w:cs="Arial"/>
          <w:sz w:val="21"/>
          <w:szCs w:val="21"/>
        </w:rPr>
        <w:t>wymaga</w:t>
      </w:r>
      <w:r>
        <w:rPr>
          <w:rFonts w:ascii="Arial" w:hAnsi="Arial" w:cs="Arial"/>
          <w:sz w:val="21"/>
          <w:szCs w:val="21"/>
        </w:rPr>
        <w:t xml:space="preserve"> </w:t>
      </w:r>
      <w:r w:rsidR="00192A7D">
        <w:rPr>
          <w:rFonts w:ascii="Arial" w:hAnsi="Arial" w:cs="Arial"/>
          <w:sz w:val="21"/>
          <w:szCs w:val="21"/>
        </w:rPr>
        <w:t xml:space="preserve">posiadania </w:t>
      </w:r>
      <w:r>
        <w:rPr>
          <w:rFonts w:ascii="Arial" w:hAnsi="Arial" w:cs="Arial"/>
          <w:sz w:val="21"/>
          <w:szCs w:val="21"/>
        </w:rPr>
        <w:t xml:space="preserve">konta na Platformie </w:t>
      </w:r>
      <w:r w:rsidR="00DA5BE2" w:rsidRPr="0034658D">
        <w:rPr>
          <w:rFonts w:ascii="Arial" w:hAnsi="Arial" w:cs="Arial"/>
          <w:sz w:val="21"/>
          <w:szCs w:val="21"/>
          <w:shd w:val="clear" w:color="auto" w:fill="FFFFFF" w:themeFill="background1"/>
        </w:rPr>
        <w:t xml:space="preserve">dostępnej pod adresem </w:t>
      </w:r>
      <w:hyperlink r:id="rId11" w:history="1">
        <w:r w:rsidR="002971F0" w:rsidRPr="00503657">
          <w:rPr>
            <w:rStyle w:val="Hipercze"/>
            <w:rFonts w:ascii="Arial" w:hAnsi="Arial" w:cs="Arial"/>
            <w:bCs/>
            <w:sz w:val="21"/>
            <w:szCs w:val="21"/>
          </w:rPr>
          <w:t>https://platformazakupowa.pl</w:t>
        </w:r>
      </w:hyperlink>
      <w:r w:rsidR="00192A7D">
        <w:rPr>
          <w:rStyle w:val="Hipercze"/>
          <w:rFonts w:ascii="Arial" w:hAnsi="Arial" w:cs="Arial"/>
          <w:bCs/>
          <w:sz w:val="21"/>
          <w:szCs w:val="21"/>
        </w:rPr>
        <w:t>.</w:t>
      </w:r>
    </w:p>
    <w:p w14:paraId="18EB504C" w14:textId="35A2D00C" w:rsidR="002971F0" w:rsidRDefault="00B73849" w:rsidP="00114471">
      <w:pPr>
        <w:numPr>
          <w:ilvl w:val="0"/>
          <w:numId w:val="12"/>
        </w:numPr>
        <w:spacing w:line="320" w:lineRule="atLeast"/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2971F0">
        <w:rPr>
          <w:rFonts w:ascii="Arial" w:hAnsi="Arial" w:cs="Arial"/>
          <w:sz w:val="21"/>
          <w:szCs w:val="21"/>
          <w:u w:val="single"/>
        </w:rPr>
        <w:t>Z</w:t>
      </w:r>
      <w:r w:rsidR="004A59A9" w:rsidRPr="002971F0">
        <w:rPr>
          <w:rFonts w:ascii="Arial" w:hAnsi="Arial" w:cs="Arial"/>
          <w:sz w:val="21"/>
          <w:szCs w:val="21"/>
          <w:u w:val="single"/>
        </w:rPr>
        <w:t>asady rejestracji na Platformie oraz zasady przygotowania i złożenia oferty za pośrednictwem Platformy</w:t>
      </w:r>
      <w:r w:rsidR="00994F3C" w:rsidRPr="005D227D">
        <w:rPr>
          <w:rFonts w:ascii="Arial" w:hAnsi="Arial" w:cs="Arial"/>
          <w:sz w:val="21"/>
          <w:szCs w:val="21"/>
        </w:rPr>
        <w:t xml:space="preserve"> </w:t>
      </w:r>
      <w:r w:rsidR="0034658D" w:rsidRPr="002971F0">
        <w:rPr>
          <w:rFonts w:ascii="Arial" w:hAnsi="Arial" w:cs="Arial"/>
          <w:sz w:val="21"/>
          <w:szCs w:val="21"/>
        </w:rPr>
        <w:t>z</w:t>
      </w:r>
      <w:r w:rsidR="004A59A9" w:rsidRPr="002971F0">
        <w:rPr>
          <w:rFonts w:ascii="Arial" w:hAnsi="Arial" w:cs="Arial"/>
          <w:bCs/>
          <w:sz w:val="21"/>
          <w:szCs w:val="21"/>
        </w:rPr>
        <w:t>awiera instrukcja obsługi platformy i regulami</w:t>
      </w:r>
      <w:r w:rsidR="00994F3C" w:rsidRPr="002971F0">
        <w:rPr>
          <w:rFonts w:ascii="Arial" w:hAnsi="Arial" w:cs="Arial"/>
          <w:bCs/>
          <w:sz w:val="21"/>
          <w:szCs w:val="21"/>
        </w:rPr>
        <w:t>n</w:t>
      </w:r>
      <w:r w:rsidR="004A59A9" w:rsidRPr="002971F0">
        <w:rPr>
          <w:rFonts w:ascii="Arial" w:hAnsi="Arial" w:cs="Arial"/>
          <w:bCs/>
          <w:sz w:val="21"/>
          <w:szCs w:val="21"/>
        </w:rPr>
        <w:t xml:space="preserve"> platformy stanowiące odpowiednio załączniki </w:t>
      </w:r>
      <w:r w:rsidR="008E53A0">
        <w:rPr>
          <w:rFonts w:ascii="Arial" w:hAnsi="Arial" w:cs="Arial"/>
          <w:bCs/>
          <w:sz w:val="21"/>
          <w:szCs w:val="21"/>
        </w:rPr>
        <w:t>3</w:t>
      </w:r>
      <w:r w:rsidR="005F203D" w:rsidRPr="002971F0">
        <w:rPr>
          <w:rFonts w:ascii="Arial" w:hAnsi="Arial" w:cs="Arial"/>
          <w:bCs/>
          <w:sz w:val="21"/>
          <w:szCs w:val="21"/>
        </w:rPr>
        <w:t>_1</w:t>
      </w:r>
      <w:r w:rsidR="004A59A9" w:rsidRPr="002971F0">
        <w:rPr>
          <w:rFonts w:ascii="Arial" w:hAnsi="Arial" w:cs="Arial"/>
          <w:bCs/>
          <w:sz w:val="21"/>
          <w:szCs w:val="21"/>
        </w:rPr>
        <w:t xml:space="preserve"> i</w:t>
      </w:r>
      <w:r w:rsidR="008E53A0">
        <w:rPr>
          <w:rFonts w:ascii="Arial" w:hAnsi="Arial" w:cs="Arial"/>
          <w:bCs/>
          <w:sz w:val="21"/>
          <w:szCs w:val="21"/>
        </w:rPr>
        <w:t xml:space="preserve"> 3</w:t>
      </w:r>
      <w:r w:rsidR="005F203D" w:rsidRPr="002971F0">
        <w:rPr>
          <w:rFonts w:ascii="Arial" w:hAnsi="Arial" w:cs="Arial"/>
          <w:bCs/>
          <w:sz w:val="21"/>
          <w:szCs w:val="21"/>
        </w:rPr>
        <w:t>_2</w:t>
      </w:r>
      <w:r w:rsidR="004A59A9" w:rsidRPr="002971F0">
        <w:rPr>
          <w:rFonts w:ascii="Arial" w:hAnsi="Arial" w:cs="Arial"/>
          <w:bCs/>
          <w:sz w:val="21"/>
          <w:szCs w:val="21"/>
        </w:rPr>
        <w:t>. do SWZ.</w:t>
      </w:r>
    </w:p>
    <w:p w14:paraId="7E996798" w14:textId="6014CC37" w:rsidR="00DA5BE2" w:rsidRPr="002971F0" w:rsidRDefault="00DA5BE2" w:rsidP="00114471">
      <w:pPr>
        <w:numPr>
          <w:ilvl w:val="0"/>
          <w:numId w:val="12"/>
        </w:numPr>
        <w:spacing w:line="320" w:lineRule="atLeast"/>
        <w:ind w:left="567" w:hanging="425"/>
        <w:jc w:val="both"/>
        <w:rPr>
          <w:rFonts w:ascii="Arial" w:hAnsi="Arial" w:cs="Arial"/>
          <w:b/>
          <w:bCs/>
          <w:sz w:val="21"/>
          <w:szCs w:val="21"/>
        </w:rPr>
      </w:pPr>
      <w:r w:rsidRPr="002971F0">
        <w:rPr>
          <w:rFonts w:ascii="Arial" w:hAnsi="Arial" w:cs="Arial"/>
          <w:sz w:val="21"/>
          <w:szCs w:val="21"/>
        </w:rPr>
        <w:t>Wykonawca ma prawo zło</w:t>
      </w:r>
      <w:r w:rsidR="00E1023A" w:rsidRPr="002971F0">
        <w:rPr>
          <w:rFonts w:ascii="Arial" w:hAnsi="Arial" w:cs="Arial"/>
          <w:sz w:val="21"/>
          <w:szCs w:val="21"/>
        </w:rPr>
        <w:t>żyć tylko jedną ofertę. Oferty w</w:t>
      </w:r>
      <w:r w:rsidRPr="002971F0">
        <w:rPr>
          <w:rFonts w:ascii="Arial" w:hAnsi="Arial" w:cs="Arial"/>
          <w:sz w:val="21"/>
          <w:szCs w:val="21"/>
        </w:rPr>
        <w:t>ykonawcy, który przedłoży więcej</w:t>
      </w:r>
      <w:r w:rsidRPr="002971F0">
        <w:rPr>
          <w:rFonts w:ascii="Arial" w:hAnsi="Arial" w:cs="Arial"/>
          <w:bCs/>
          <w:sz w:val="21"/>
          <w:szCs w:val="21"/>
        </w:rPr>
        <w:t xml:space="preserve"> </w:t>
      </w:r>
      <w:r w:rsidRPr="002971F0">
        <w:rPr>
          <w:rFonts w:ascii="Arial" w:hAnsi="Arial" w:cs="Arial"/>
          <w:sz w:val="21"/>
          <w:szCs w:val="21"/>
        </w:rPr>
        <w:t>niż jedną ofertę, zostaną odrzucone.</w:t>
      </w:r>
    </w:p>
    <w:p w14:paraId="0C0BE7ED" w14:textId="3C0798A6" w:rsidR="00884A69" w:rsidRPr="004D5E09" w:rsidRDefault="00884A69" w:rsidP="00114471">
      <w:pPr>
        <w:numPr>
          <w:ilvl w:val="0"/>
          <w:numId w:val="12"/>
        </w:numPr>
        <w:spacing w:line="320" w:lineRule="atLeast"/>
        <w:ind w:left="567" w:hanging="425"/>
        <w:jc w:val="both"/>
        <w:rPr>
          <w:rFonts w:ascii="Arial" w:hAnsi="Arial" w:cs="Arial"/>
          <w:sz w:val="21"/>
          <w:szCs w:val="21"/>
        </w:rPr>
      </w:pPr>
      <w:r w:rsidRPr="004D5E09">
        <w:rPr>
          <w:rFonts w:ascii="Arial" w:hAnsi="Arial" w:cs="Arial"/>
          <w:sz w:val="21"/>
          <w:szCs w:val="21"/>
        </w:rPr>
        <w:t xml:space="preserve">Wykonawca składa ofertę wraz z wymaganymi oświadczeniami i dokumentami, wskazanymi </w:t>
      </w:r>
      <w:r w:rsidR="007B72CA" w:rsidRPr="004D5E09">
        <w:rPr>
          <w:rFonts w:ascii="Arial" w:hAnsi="Arial" w:cs="Arial"/>
          <w:sz w:val="21"/>
          <w:szCs w:val="21"/>
        </w:rPr>
        <w:t xml:space="preserve">w </w:t>
      </w:r>
      <w:r w:rsidR="00DE535E" w:rsidRPr="004D5E09">
        <w:rPr>
          <w:rFonts w:ascii="Arial" w:hAnsi="Arial" w:cs="Arial"/>
          <w:sz w:val="21"/>
          <w:szCs w:val="21"/>
        </w:rPr>
        <w:t>r</w:t>
      </w:r>
      <w:r w:rsidR="007B72CA" w:rsidRPr="004D5E09">
        <w:rPr>
          <w:rFonts w:ascii="Arial" w:hAnsi="Arial" w:cs="Arial"/>
          <w:sz w:val="21"/>
          <w:szCs w:val="21"/>
        </w:rPr>
        <w:t>ozdzia</w:t>
      </w:r>
      <w:r w:rsidR="00DE535E" w:rsidRPr="004D5E09">
        <w:rPr>
          <w:rFonts w:ascii="Arial" w:hAnsi="Arial" w:cs="Arial"/>
          <w:sz w:val="21"/>
          <w:szCs w:val="21"/>
        </w:rPr>
        <w:t>le</w:t>
      </w:r>
      <w:r w:rsidR="007B72CA" w:rsidRPr="004D5E09">
        <w:rPr>
          <w:rFonts w:ascii="Arial" w:hAnsi="Arial" w:cs="Arial"/>
          <w:sz w:val="21"/>
          <w:szCs w:val="21"/>
        </w:rPr>
        <w:t xml:space="preserve"> II </w:t>
      </w:r>
      <w:r w:rsidR="00A933BE">
        <w:rPr>
          <w:rFonts w:ascii="Arial" w:hAnsi="Arial" w:cs="Arial"/>
          <w:sz w:val="21"/>
          <w:szCs w:val="21"/>
        </w:rPr>
        <w:t xml:space="preserve">pkt </w:t>
      </w:r>
      <w:r w:rsidR="00634562">
        <w:rPr>
          <w:rFonts w:ascii="Arial" w:hAnsi="Arial" w:cs="Arial"/>
          <w:sz w:val="21"/>
          <w:szCs w:val="21"/>
        </w:rPr>
        <w:t>8</w:t>
      </w:r>
      <w:r w:rsidR="000741E0" w:rsidRPr="004D5E09">
        <w:rPr>
          <w:rFonts w:ascii="Arial" w:hAnsi="Arial" w:cs="Arial"/>
          <w:sz w:val="21"/>
          <w:szCs w:val="21"/>
        </w:rPr>
        <w:t xml:space="preserve"> SWZ.</w:t>
      </w:r>
    </w:p>
    <w:p w14:paraId="0B113A43" w14:textId="59FBC173" w:rsidR="003C7B82" w:rsidRPr="00A257BA" w:rsidRDefault="00967C2D" w:rsidP="00114471">
      <w:pPr>
        <w:numPr>
          <w:ilvl w:val="0"/>
          <w:numId w:val="12"/>
        </w:numPr>
        <w:spacing w:line="320" w:lineRule="atLeast"/>
        <w:ind w:left="567" w:hanging="425"/>
        <w:jc w:val="both"/>
        <w:rPr>
          <w:rFonts w:ascii="Arial" w:hAnsi="Arial" w:cs="Arial"/>
          <w:sz w:val="21"/>
          <w:szCs w:val="21"/>
        </w:rPr>
      </w:pPr>
      <w:r w:rsidRPr="00A257BA">
        <w:rPr>
          <w:rFonts w:ascii="Arial" w:hAnsi="Arial" w:cs="Arial"/>
          <w:sz w:val="21"/>
          <w:szCs w:val="21"/>
        </w:rPr>
        <w:t>Do upływu terminu składania ofert wykonawca może wycofać ofertę.</w:t>
      </w:r>
      <w:r w:rsidR="00DE535E" w:rsidRPr="00A257BA">
        <w:rPr>
          <w:rFonts w:ascii="Arial" w:hAnsi="Arial" w:cs="Arial"/>
          <w:sz w:val="21"/>
          <w:szCs w:val="21"/>
        </w:rPr>
        <w:t xml:space="preserve"> </w:t>
      </w:r>
      <w:r w:rsidR="003C7B82" w:rsidRPr="00A257BA">
        <w:rPr>
          <w:rFonts w:ascii="Arial" w:hAnsi="Arial" w:cs="Arial"/>
          <w:sz w:val="21"/>
          <w:szCs w:val="21"/>
        </w:rPr>
        <w:t xml:space="preserve">Sposób postępowania w przypadku </w:t>
      </w:r>
      <w:r w:rsidR="00A257BA" w:rsidRPr="00A257BA">
        <w:rPr>
          <w:rFonts w:ascii="Arial" w:hAnsi="Arial" w:cs="Arial"/>
          <w:sz w:val="21"/>
          <w:szCs w:val="21"/>
        </w:rPr>
        <w:t xml:space="preserve">wycofania </w:t>
      </w:r>
      <w:r w:rsidR="003C7B82" w:rsidRPr="00A257BA">
        <w:rPr>
          <w:rFonts w:ascii="Arial" w:hAnsi="Arial" w:cs="Arial"/>
          <w:sz w:val="21"/>
          <w:szCs w:val="21"/>
        </w:rPr>
        <w:t xml:space="preserve">oferty w systemie został opisany w Instrukcji korzystania z </w:t>
      </w:r>
      <w:r w:rsidR="00D5479A" w:rsidRPr="00A257BA">
        <w:rPr>
          <w:rFonts w:ascii="Arial" w:hAnsi="Arial" w:cs="Arial"/>
          <w:sz w:val="21"/>
          <w:szCs w:val="21"/>
        </w:rPr>
        <w:t>Platformy</w:t>
      </w:r>
      <w:r w:rsidR="00D4155E" w:rsidRPr="00A257BA">
        <w:rPr>
          <w:rFonts w:ascii="Arial" w:hAnsi="Arial" w:cs="Arial"/>
          <w:sz w:val="21"/>
          <w:szCs w:val="21"/>
        </w:rPr>
        <w:t xml:space="preserve"> stanowiącej załącznik nr</w:t>
      </w:r>
      <w:r w:rsidR="008E53A0">
        <w:rPr>
          <w:rFonts w:ascii="Arial" w:hAnsi="Arial" w:cs="Arial"/>
          <w:sz w:val="21"/>
          <w:szCs w:val="21"/>
        </w:rPr>
        <w:t xml:space="preserve"> 3</w:t>
      </w:r>
      <w:r w:rsidR="00A257BA" w:rsidRPr="00A257BA">
        <w:rPr>
          <w:rFonts w:ascii="Arial" w:hAnsi="Arial" w:cs="Arial"/>
          <w:sz w:val="21"/>
          <w:szCs w:val="21"/>
        </w:rPr>
        <w:t>_1</w:t>
      </w:r>
      <w:r w:rsidR="00DE535E" w:rsidRPr="00A257BA">
        <w:rPr>
          <w:rFonts w:ascii="Arial" w:hAnsi="Arial" w:cs="Arial"/>
          <w:sz w:val="21"/>
          <w:szCs w:val="21"/>
        </w:rPr>
        <w:t xml:space="preserve"> </w:t>
      </w:r>
      <w:r w:rsidR="000741E0" w:rsidRPr="00A257BA">
        <w:rPr>
          <w:rFonts w:ascii="Arial" w:hAnsi="Arial" w:cs="Arial"/>
          <w:sz w:val="21"/>
          <w:szCs w:val="21"/>
        </w:rPr>
        <w:t>do S</w:t>
      </w:r>
      <w:r w:rsidR="003C7B82" w:rsidRPr="00A257BA">
        <w:rPr>
          <w:rFonts w:ascii="Arial" w:hAnsi="Arial" w:cs="Arial"/>
          <w:sz w:val="21"/>
          <w:szCs w:val="21"/>
        </w:rPr>
        <w:t>WZ.</w:t>
      </w:r>
    </w:p>
    <w:p w14:paraId="663EBA33" w14:textId="21585687" w:rsidR="00D25C2E" w:rsidRPr="00D25C2E" w:rsidRDefault="00884A69" w:rsidP="008161F6">
      <w:pPr>
        <w:numPr>
          <w:ilvl w:val="0"/>
          <w:numId w:val="24"/>
        </w:numPr>
        <w:tabs>
          <w:tab w:val="left" w:pos="142"/>
        </w:tabs>
        <w:spacing w:line="320" w:lineRule="atLeast"/>
        <w:ind w:left="0" w:hanging="284"/>
        <w:contextualSpacing/>
        <w:jc w:val="both"/>
        <w:rPr>
          <w:rFonts w:ascii="Arial" w:hAnsi="Arial" w:cs="Arial"/>
          <w:b/>
          <w:i/>
          <w:iCs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Opis sposobu obliczenia ceny</w:t>
      </w:r>
      <w:r w:rsidR="00D25C2E">
        <w:rPr>
          <w:rFonts w:ascii="Arial" w:hAnsi="Arial" w:cs="Arial"/>
          <w:b/>
          <w:sz w:val="21"/>
          <w:szCs w:val="21"/>
          <w:lang w:eastAsia="en-US"/>
        </w:rPr>
        <w:t xml:space="preserve"> </w:t>
      </w:r>
      <w:r w:rsidR="00D25C2E" w:rsidRPr="00D25C2E">
        <w:rPr>
          <w:rFonts w:ascii="Arial" w:hAnsi="Arial" w:cs="Arial"/>
          <w:b/>
          <w:sz w:val="21"/>
          <w:szCs w:val="21"/>
          <w:lang w:eastAsia="en-US"/>
        </w:rPr>
        <w:t xml:space="preserve">(dotyczy części </w:t>
      </w:r>
      <w:r w:rsidR="00D25C2E">
        <w:rPr>
          <w:rFonts w:ascii="Arial" w:hAnsi="Arial" w:cs="Arial"/>
          <w:b/>
          <w:sz w:val="21"/>
          <w:szCs w:val="21"/>
          <w:lang w:eastAsia="en-US"/>
        </w:rPr>
        <w:t>nr 1-3</w:t>
      </w:r>
      <w:r w:rsidR="00D25C2E" w:rsidRPr="00D25C2E">
        <w:rPr>
          <w:rFonts w:ascii="Arial" w:hAnsi="Arial" w:cs="Arial"/>
          <w:b/>
          <w:sz w:val="21"/>
          <w:szCs w:val="21"/>
          <w:lang w:eastAsia="en-US"/>
        </w:rPr>
        <w:t>)</w:t>
      </w:r>
    </w:p>
    <w:p w14:paraId="0F7A1786" w14:textId="5D0754F4" w:rsidR="00D25C2E" w:rsidRPr="00D42A58" w:rsidRDefault="00D25C2E" w:rsidP="008161F6">
      <w:pPr>
        <w:numPr>
          <w:ilvl w:val="3"/>
          <w:numId w:val="28"/>
        </w:numPr>
        <w:shd w:val="clear" w:color="auto" w:fill="FFFFFF" w:themeFill="background1"/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42A58">
        <w:rPr>
          <w:rFonts w:ascii="Arial" w:eastAsiaTheme="majorEastAsia" w:hAnsi="Arial" w:cs="Arial"/>
          <w:sz w:val="21"/>
          <w:szCs w:val="21"/>
          <w:lang w:eastAsia="en-US"/>
        </w:rPr>
        <w:t xml:space="preserve">Cenę oferty, wykonawca poda w Ofercie, stanowiącej załącznik nr 1 do SWZ (odpowiednio dla części, na którą Wykonawca składa ofertę). Cena ta jest uważana za cenę ofertową i będzie brana pod uwagę przy ocenie ofert. </w:t>
      </w:r>
    </w:p>
    <w:p w14:paraId="59E53B82" w14:textId="77777777" w:rsidR="00D25C2E" w:rsidRPr="00D42A58" w:rsidRDefault="00D25C2E" w:rsidP="008161F6">
      <w:pPr>
        <w:numPr>
          <w:ilvl w:val="3"/>
          <w:numId w:val="28"/>
        </w:numPr>
        <w:shd w:val="clear" w:color="auto" w:fill="FFFFFF" w:themeFill="background1"/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42A58">
        <w:rPr>
          <w:rFonts w:ascii="Arial" w:eastAsiaTheme="majorEastAsia" w:hAnsi="Arial" w:cs="Arial"/>
          <w:sz w:val="21"/>
          <w:szCs w:val="21"/>
          <w:lang w:eastAsia="en-US"/>
        </w:rPr>
        <w:t>Rozliczenia będą prowadzone w złotych polskich z dokładnością do dwóch miejsc po przecinku.</w:t>
      </w:r>
    </w:p>
    <w:p w14:paraId="4A28BD2C" w14:textId="77777777" w:rsidR="00D25C2E" w:rsidRPr="00D42A58" w:rsidRDefault="00D25C2E" w:rsidP="008161F6">
      <w:pPr>
        <w:numPr>
          <w:ilvl w:val="3"/>
          <w:numId w:val="28"/>
        </w:numPr>
        <w:shd w:val="clear" w:color="auto" w:fill="FFFFFF" w:themeFill="background1"/>
        <w:spacing w:before="120" w:after="120" w:line="320" w:lineRule="atLeast"/>
        <w:ind w:left="567" w:hanging="425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42A58">
        <w:rPr>
          <w:rFonts w:ascii="Arial" w:eastAsiaTheme="majorEastAsia" w:hAnsi="Arial" w:cs="Arial"/>
          <w:sz w:val="21"/>
          <w:szCs w:val="21"/>
          <w:lang w:eastAsia="en-US"/>
        </w:rPr>
        <w:t>Wykonawca zobowiązany jest zastosować stawkę VAT zgodnie z obowiązującymi przepisami ustawy z 11 marca 2004 r. o podatku od towarów i usług.</w:t>
      </w:r>
    </w:p>
    <w:p w14:paraId="17EE1DC0" w14:textId="77777777" w:rsidR="00D25C2E" w:rsidRPr="00D42A58" w:rsidRDefault="00D25C2E" w:rsidP="008161F6">
      <w:pPr>
        <w:numPr>
          <w:ilvl w:val="3"/>
          <w:numId w:val="28"/>
        </w:numPr>
        <w:shd w:val="clear" w:color="auto" w:fill="FFFFFF" w:themeFill="background1"/>
        <w:spacing w:before="120" w:after="120" w:line="320" w:lineRule="atLeast"/>
        <w:ind w:left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42A58">
        <w:rPr>
          <w:rFonts w:ascii="Arial" w:eastAsiaTheme="majorEastAsia" w:hAnsi="Arial" w:cs="Arial"/>
          <w:sz w:val="21"/>
          <w:szCs w:val="21"/>
          <w:lang w:eastAsia="en-US"/>
        </w:rPr>
        <w:t>Cenę oferty należy obliczyć, uwzględniając całość wynagrodzenia wykonawcy za należyte wykonanie umowy. Wykonawca jest zobowiązany skalkulować cenę na podstawie wszelkich wymogów związanych z realizacją zamówienia oraz uwzględnić wszystkie koszty dodatkowe związane z realizacją zamówienia, takie jak dojazdy, noclegi, wyżywienie, ubezpieczenie itp.</w:t>
      </w:r>
    </w:p>
    <w:p w14:paraId="24F7FD48" w14:textId="77777777" w:rsidR="00D25C2E" w:rsidRPr="00D42A58" w:rsidRDefault="00D25C2E" w:rsidP="008161F6">
      <w:pPr>
        <w:numPr>
          <w:ilvl w:val="3"/>
          <w:numId w:val="28"/>
        </w:numPr>
        <w:shd w:val="clear" w:color="auto" w:fill="FFFFFF" w:themeFill="background1"/>
        <w:spacing w:before="120" w:after="120" w:line="320" w:lineRule="atLeast"/>
        <w:ind w:left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42A58">
        <w:rPr>
          <w:rFonts w:ascii="Arial" w:eastAsiaTheme="majorEastAsia" w:hAnsi="Arial" w:cs="Arial"/>
          <w:sz w:val="21"/>
          <w:szCs w:val="21"/>
          <w:lang w:eastAsia="en-US"/>
        </w:rPr>
        <w:t>Cena oferty musi obejmować wszystkie koszty związane z realizacją przedmiotu zamówienia oraz ewentualne upusty i rabaty, a także wszystkie potencjalne ryzyka ekonomiczne i realizacyjne, jakie mogą wystąpić podczas wykonywania przedmiotu umowy.</w:t>
      </w:r>
    </w:p>
    <w:p w14:paraId="58BC8547" w14:textId="77777777" w:rsidR="00D25C2E" w:rsidRPr="00D42A58" w:rsidRDefault="00D25C2E" w:rsidP="008161F6">
      <w:pPr>
        <w:numPr>
          <w:ilvl w:val="3"/>
          <w:numId w:val="28"/>
        </w:numPr>
        <w:shd w:val="clear" w:color="auto" w:fill="FFFFFF" w:themeFill="background1"/>
        <w:spacing w:before="120" w:after="120" w:line="320" w:lineRule="atLeast"/>
        <w:ind w:left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42A58">
        <w:rPr>
          <w:rFonts w:ascii="Arial" w:eastAsiaTheme="majorEastAsia" w:hAnsi="Arial" w:cs="Arial"/>
          <w:sz w:val="21"/>
          <w:szCs w:val="21"/>
          <w:lang w:eastAsia="en-US"/>
        </w:rPr>
        <w:t>W przypadku złożenia oferty przez Wykonawcę będącego osobą fizyczną nieprowadzącą działalności gospodarczej cena oferty musi uwzględniać wszelkie składki ZUS. W przypadku wyboru oferty ww. Wykonawcy Zamawiający potrąci z wartości oferty (Załącznik nr 1 do SWZ) wszystkie niezbędne składki wynikające z obowiązujących przepisów prawa.</w:t>
      </w:r>
    </w:p>
    <w:p w14:paraId="5351D1A1" w14:textId="77777777" w:rsidR="00D25C2E" w:rsidRPr="00D42A58" w:rsidRDefault="00D25C2E" w:rsidP="008161F6">
      <w:pPr>
        <w:numPr>
          <w:ilvl w:val="3"/>
          <w:numId w:val="28"/>
        </w:numPr>
        <w:shd w:val="clear" w:color="auto" w:fill="FFFFFF" w:themeFill="background1"/>
        <w:spacing w:before="120" w:after="120" w:line="320" w:lineRule="atLeast"/>
        <w:ind w:left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42A58">
        <w:rPr>
          <w:rFonts w:ascii="Arial" w:eastAsiaTheme="majorEastAsia" w:hAnsi="Arial" w:cs="Arial"/>
          <w:sz w:val="21"/>
          <w:szCs w:val="21"/>
          <w:lang w:eastAsia="en-US"/>
        </w:rPr>
        <w:t>Wykonawcy ponoszą wszelkie koszty związane z przygotowaniem i złożeniem oferty.</w:t>
      </w:r>
    </w:p>
    <w:p w14:paraId="04E3E95B" w14:textId="77777777" w:rsidR="00D25C2E" w:rsidRPr="00D42A58" w:rsidRDefault="00D25C2E" w:rsidP="008161F6">
      <w:pPr>
        <w:numPr>
          <w:ilvl w:val="3"/>
          <w:numId w:val="28"/>
        </w:numPr>
        <w:shd w:val="clear" w:color="auto" w:fill="FFFFFF" w:themeFill="background1"/>
        <w:spacing w:before="120" w:after="120" w:line="320" w:lineRule="atLeast"/>
        <w:ind w:left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42A58">
        <w:rPr>
          <w:rFonts w:ascii="Arial" w:eastAsiaTheme="majorEastAsia" w:hAnsi="Arial" w:cs="Arial"/>
          <w:sz w:val="21"/>
          <w:szCs w:val="21"/>
          <w:lang w:eastAsia="en-US"/>
        </w:rPr>
        <w:t xml:space="preserve">Zgodnie z art. 225 ustawy </w:t>
      </w:r>
      <w:proofErr w:type="spellStart"/>
      <w:r w:rsidRPr="00D42A58">
        <w:rPr>
          <w:rFonts w:ascii="Arial" w:eastAsiaTheme="majorEastAsia" w:hAnsi="Arial" w:cs="Arial"/>
          <w:sz w:val="21"/>
          <w:szCs w:val="21"/>
          <w:lang w:eastAsia="en-US"/>
        </w:rPr>
        <w:t>Pzp</w:t>
      </w:r>
      <w:proofErr w:type="spellEnd"/>
      <w:r w:rsidRPr="00D42A58">
        <w:rPr>
          <w:rFonts w:ascii="Arial" w:eastAsiaTheme="majorEastAsia" w:hAnsi="Arial" w:cs="Arial"/>
          <w:sz w:val="21"/>
          <w:szCs w:val="21"/>
          <w:lang w:eastAsia="en-US"/>
        </w:rPr>
        <w:t xml:space="preserve">, jeżeli została złożona oferta, której wybór prowadziłby do powstania u zamawiającego obowiązku podatkowego zgodnie z ustawą z 11 marca 2004 r. o podatku od towarów i usług, dla celów zastosowania kryterium ceny lub kosztu zamawiający </w:t>
      </w:r>
      <w:r w:rsidRPr="00D42A58">
        <w:rPr>
          <w:rFonts w:ascii="Arial" w:eastAsiaTheme="majorEastAsia" w:hAnsi="Arial" w:cs="Arial"/>
          <w:sz w:val="21"/>
          <w:szCs w:val="21"/>
          <w:lang w:eastAsia="en-US"/>
        </w:rPr>
        <w:lastRenderedPageBreak/>
        <w:t>dolicza do przedstawionej w tej ofercie ceny kwotę podatku od towarów i usług, którą miałby obowiązek rozliczyć. W takiej sytuacji wykonawca ma obowiązek:</w:t>
      </w:r>
    </w:p>
    <w:p w14:paraId="367BEFB2" w14:textId="77777777" w:rsidR="00D25C2E" w:rsidRPr="00D42A58" w:rsidRDefault="00D25C2E" w:rsidP="008161F6">
      <w:pPr>
        <w:pStyle w:val="Akapitzlist"/>
        <w:numPr>
          <w:ilvl w:val="1"/>
          <w:numId w:val="30"/>
        </w:numPr>
        <w:shd w:val="clear" w:color="auto" w:fill="FFFFFF" w:themeFill="background1"/>
        <w:tabs>
          <w:tab w:val="left" w:pos="1134"/>
        </w:tabs>
        <w:spacing w:before="120" w:after="120" w:line="320" w:lineRule="atLeast"/>
        <w:ind w:left="1134" w:hanging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42A58">
        <w:rPr>
          <w:rFonts w:ascii="Arial" w:eastAsiaTheme="majorEastAsia" w:hAnsi="Arial" w:cs="Arial"/>
          <w:sz w:val="21"/>
          <w:szCs w:val="21"/>
          <w:lang w:eastAsia="en-US"/>
        </w:rPr>
        <w:t xml:space="preserve">poinformowania zamawiającego, że wybór jego oferty będzie prowadził do powstania </w:t>
      </w:r>
      <w:r w:rsidRPr="00D42A58">
        <w:rPr>
          <w:rFonts w:ascii="Arial" w:eastAsiaTheme="majorEastAsia" w:hAnsi="Arial" w:cs="Arial"/>
          <w:sz w:val="21"/>
          <w:szCs w:val="21"/>
          <w:lang w:eastAsia="en-US"/>
        </w:rPr>
        <w:br/>
        <w:t>u zamawiającego obowiązku podatkowego;</w:t>
      </w:r>
    </w:p>
    <w:p w14:paraId="4BA75CE0" w14:textId="77777777" w:rsidR="00D25C2E" w:rsidRPr="00D42A58" w:rsidRDefault="00D25C2E" w:rsidP="008161F6">
      <w:pPr>
        <w:pStyle w:val="Akapitzlist"/>
        <w:numPr>
          <w:ilvl w:val="1"/>
          <w:numId w:val="30"/>
        </w:numPr>
        <w:shd w:val="clear" w:color="auto" w:fill="FFFFFF" w:themeFill="background1"/>
        <w:tabs>
          <w:tab w:val="left" w:pos="1134"/>
        </w:tabs>
        <w:spacing w:before="120" w:after="120" w:line="320" w:lineRule="atLeast"/>
        <w:ind w:left="1134" w:hanging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42A58">
        <w:rPr>
          <w:rFonts w:ascii="Arial" w:eastAsiaTheme="majorEastAsia" w:hAnsi="Arial" w:cs="Arial"/>
          <w:sz w:val="21"/>
          <w:szCs w:val="21"/>
          <w:lang w:eastAsia="en-US"/>
        </w:rPr>
        <w:t>wskazania nazwy (rodzaju) towaru lub usługi, których dostawa lub świadczenie będą prowadziły do powstania obowiązku podatkowego;</w:t>
      </w:r>
    </w:p>
    <w:p w14:paraId="6EA2D5B7" w14:textId="77777777" w:rsidR="00D25C2E" w:rsidRPr="00D42A58" w:rsidRDefault="00D25C2E" w:rsidP="008161F6">
      <w:pPr>
        <w:pStyle w:val="Akapitzlist"/>
        <w:numPr>
          <w:ilvl w:val="1"/>
          <w:numId w:val="30"/>
        </w:numPr>
        <w:shd w:val="clear" w:color="auto" w:fill="FFFFFF" w:themeFill="background1"/>
        <w:tabs>
          <w:tab w:val="left" w:pos="1134"/>
        </w:tabs>
        <w:spacing w:before="120" w:after="120" w:line="320" w:lineRule="atLeast"/>
        <w:ind w:left="1134" w:hanging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42A58">
        <w:rPr>
          <w:rFonts w:ascii="Arial" w:eastAsiaTheme="majorEastAsia" w:hAnsi="Arial" w:cs="Arial"/>
          <w:sz w:val="21"/>
          <w:szCs w:val="21"/>
          <w:lang w:eastAsia="en-US"/>
        </w:rPr>
        <w:t>wskazania wartości towaru lub usługi objętego obowiązkiem podatkowym zamawiającego, bez kwoty podatku;</w:t>
      </w:r>
    </w:p>
    <w:p w14:paraId="77EDAD3C" w14:textId="77777777" w:rsidR="00D25C2E" w:rsidRPr="00D42A58" w:rsidRDefault="00D25C2E" w:rsidP="008161F6">
      <w:pPr>
        <w:pStyle w:val="Akapitzlist"/>
        <w:numPr>
          <w:ilvl w:val="1"/>
          <w:numId w:val="30"/>
        </w:numPr>
        <w:shd w:val="clear" w:color="auto" w:fill="FFFFFF" w:themeFill="background1"/>
        <w:tabs>
          <w:tab w:val="left" w:pos="1134"/>
        </w:tabs>
        <w:spacing w:before="120" w:after="120" w:line="320" w:lineRule="atLeast"/>
        <w:ind w:left="1134" w:hanging="567"/>
        <w:contextualSpacing/>
        <w:jc w:val="both"/>
        <w:rPr>
          <w:rFonts w:ascii="Arial" w:eastAsiaTheme="majorEastAsia" w:hAnsi="Arial" w:cs="Arial"/>
          <w:sz w:val="21"/>
          <w:szCs w:val="21"/>
          <w:lang w:eastAsia="en-US"/>
        </w:rPr>
      </w:pPr>
      <w:r w:rsidRPr="00D42A58">
        <w:rPr>
          <w:rFonts w:ascii="Arial" w:eastAsiaTheme="majorEastAsia" w:hAnsi="Arial" w:cs="Arial"/>
          <w:sz w:val="21"/>
          <w:szCs w:val="21"/>
          <w:lang w:eastAsia="en-US"/>
        </w:rPr>
        <w:t>wskazania stawki podatku od towarów i usług, która zgodnie z wiedzą wykonawcy, będzie miała zastosowanie.</w:t>
      </w:r>
    </w:p>
    <w:p w14:paraId="741BDC64" w14:textId="77777777" w:rsidR="00D25C2E" w:rsidRPr="00D42A58" w:rsidRDefault="00D25C2E" w:rsidP="008161F6">
      <w:pPr>
        <w:pStyle w:val="Akapitzlist"/>
        <w:numPr>
          <w:ilvl w:val="3"/>
          <w:numId w:val="28"/>
        </w:numPr>
        <w:shd w:val="clear" w:color="auto" w:fill="FFFFFF" w:themeFill="background1"/>
        <w:spacing w:before="120" w:after="120" w:line="320" w:lineRule="atLeast"/>
        <w:ind w:left="567" w:hanging="283"/>
        <w:contextualSpacing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D42A58">
        <w:rPr>
          <w:rFonts w:ascii="Arial" w:eastAsiaTheme="majorEastAsia" w:hAnsi="Arial" w:cs="Arial"/>
          <w:sz w:val="21"/>
          <w:szCs w:val="21"/>
          <w:lang w:eastAsia="en-US"/>
        </w:rPr>
        <w:t xml:space="preserve">Informację w powyższym zakresie </w:t>
      </w:r>
      <w:r w:rsidRPr="00D42A58">
        <w:rPr>
          <w:rFonts w:ascii="Arial" w:eastAsiaTheme="majorEastAsia" w:hAnsi="Arial" w:cs="Arial"/>
          <w:sz w:val="21"/>
          <w:szCs w:val="21"/>
          <w:shd w:val="clear" w:color="auto" w:fill="FFFFFF" w:themeFill="background1"/>
          <w:lang w:eastAsia="en-US"/>
        </w:rPr>
        <w:t>wykonawca składa wraz z ofertą. Brak złożenia ww. informacji będzie postrzegany jako brak powstania obowiązku podatkowego u zamawiającego.</w:t>
      </w:r>
    </w:p>
    <w:p w14:paraId="7C47370C" w14:textId="2C7B1666" w:rsidR="00EC45FB" w:rsidRPr="00C232E1" w:rsidRDefault="00EB7EB9" w:rsidP="00F56DE2">
      <w:pPr>
        <w:numPr>
          <w:ilvl w:val="0"/>
          <w:numId w:val="1"/>
        </w:numPr>
        <w:spacing w:before="120" w:after="120" w:line="320" w:lineRule="atLeast"/>
        <w:ind w:left="284" w:hanging="284"/>
        <w:jc w:val="both"/>
        <w:rPr>
          <w:rFonts w:ascii="Arial" w:eastAsiaTheme="majorEastAsia" w:hAnsi="Arial" w:cs="Arial"/>
          <w:b/>
          <w:sz w:val="21"/>
          <w:szCs w:val="21"/>
          <w:lang w:eastAsia="en-US"/>
        </w:rPr>
      </w:pPr>
      <w:r w:rsidRPr="00C232E1">
        <w:rPr>
          <w:rFonts w:ascii="Arial" w:eastAsiaTheme="majorEastAsia" w:hAnsi="Arial" w:cs="Arial"/>
          <w:b/>
          <w:sz w:val="21"/>
          <w:szCs w:val="21"/>
          <w:lang w:eastAsia="en-US"/>
        </w:rPr>
        <w:t>Informacje o przebiegu postępowania</w:t>
      </w:r>
    </w:p>
    <w:p w14:paraId="5679F7DA" w14:textId="267C0C25" w:rsidR="00EB7EB9" w:rsidRPr="00C232E1" w:rsidRDefault="00B2342A" w:rsidP="008161F6">
      <w:pPr>
        <w:numPr>
          <w:ilvl w:val="0"/>
          <w:numId w:val="25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Sposób porozumiewania się zamawiającego z w</w:t>
      </w:r>
      <w:r w:rsidR="00EB7EB9" w:rsidRPr="00C232E1">
        <w:rPr>
          <w:rFonts w:ascii="Arial" w:hAnsi="Arial" w:cs="Arial"/>
          <w:b/>
          <w:sz w:val="21"/>
          <w:szCs w:val="21"/>
          <w:lang w:eastAsia="en-US"/>
        </w:rPr>
        <w:t>ykonawcami</w:t>
      </w:r>
    </w:p>
    <w:p w14:paraId="202651DF" w14:textId="4645420A" w:rsidR="00EB7EB9" w:rsidRPr="00F7314C" w:rsidRDefault="00EB7EB9" w:rsidP="00114471">
      <w:pPr>
        <w:numPr>
          <w:ilvl w:val="1"/>
          <w:numId w:val="13"/>
        </w:numPr>
        <w:spacing w:line="320" w:lineRule="atLeast"/>
        <w:ind w:left="851" w:right="-108"/>
        <w:jc w:val="both"/>
        <w:rPr>
          <w:rFonts w:ascii="Arial" w:hAnsi="Arial" w:cs="Arial"/>
          <w:sz w:val="21"/>
          <w:szCs w:val="21"/>
        </w:rPr>
      </w:pPr>
      <w:r w:rsidRPr="00F7314C">
        <w:rPr>
          <w:rFonts w:ascii="Arial" w:hAnsi="Arial" w:cs="Arial"/>
          <w:sz w:val="21"/>
          <w:szCs w:val="21"/>
        </w:rPr>
        <w:t>W ninie</w:t>
      </w:r>
      <w:r w:rsidR="000521B3" w:rsidRPr="00F7314C">
        <w:rPr>
          <w:rFonts w:ascii="Arial" w:hAnsi="Arial" w:cs="Arial"/>
          <w:sz w:val="21"/>
          <w:szCs w:val="21"/>
        </w:rPr>
        <w:t>jszym postępowaniu komunikacja zamawiającego z w</w:t>
      </w:r>
      <w:r w:rsidRPr="00F7314C">
        <w:rPr>
          <w:rFonts w:ascii="Arial" w:hAnsi="Arial" w:cs="Arial"/>
          <w:sz w:val="21"/>
          <w:szCs w:val="21"/>
        </w:rPr>
        <w:t xml:space="preserve">ykonawcami odbywa się </w:t>
      </w:r>
      <w:r w:rsidR="004B0785">
        <w:rPr>
          <w:rFonts w:ascii="Arial" w:hAnsi="Arial" w:cs="Arial"/>
          <w:sz w:val="21"/>
          <w:szCs w:val="21"/>
        </w:rPr>
        <w:br/>
      </w:r>
      <w:r w:rsidRPr="00F7314C">
        <w:rPr>
          <w:rFonts w:ascii="Arial" w:hAnsi="Arial" w:cs="Arial"/>
          <w:sz w:val="21"/>
          <w:szCs w:val="21"/>
        </w:rPr>
        <w:t>za pomocą środków komunikacji elektronicznej.</w:t>
      </w:r>
      <w:r w:rsidR="000521B3" w:rsidRPr="00F7314C">
        <w:rPr>
          <w:rFonts w:ascii="Arial" w:hAnsi="Arial" w:cs="Arial"/>
          <w:sz w:val="21"/>
          <w:szCs w:val="21"/>
        </w:rPr>
        <w:t xml:space="preserve"> Komunikacja między zamawiającym </w:t>
      </w:r>
      <w:r w:rsidR="004B0785">
        <w:rPr>
          <w:rFonts w:ascii="Arial" w:hAnsi="Arial" w:cs="Arial"/>
          <w:sz w:val="21"/>
          <w:szCs w:val="21"/>
        </w:rPr>
        <w:br/>
      </w:r>
      <w:r w:rsidR="000521B3" w:rsidRPr="00F7314C">
        <w:rPr>
          <w:rFonts w:ascii="Arial" w:hAnsi="Arial" w:cs="Arial"/>
          <w:sz w:val="21"/>
          <w:szCs w:val="21"/>
        </w:rPr>
        <w:t>a w</w:t>
      </w:r>
      <w:r w:rsidR="00E85D10" w:rsidRPr="00F7314C">
        <w:rPr>
          <w:rFonts w:ascii="Arial" w:hAnsi="Arial" w:cs="Arial"/>
          <w:sz w:val="21"/>
          <w:szCs w:val="21"/>
        </w:rPr>
        <w:t>ykonawcami, w tym wszelkie oświadczenia, wnioski, zawiadomienia oraz informacje przekazywane są w formie elektronicznej za pośrednictwem Platformy</w:t>
      </w:r>
      <w:r w:rsidR="003247A5" w:rsidRPr="00F7314C">
        <w:rPr>
          <w:rFonts w:ascii="Arial" w:hAnsi="Arial" w:cs="Arial"/>
          <w:sz w:val="21"/>
          <w:szCs w:val="21"/>
        </w:rPr>
        <w:t xml:space="preserve"> </w:t>
      </w:r>
      <w:r w:rsidR="00B866D8" w:rsidRPr="00F7314C">
        <w:rPr>
          <w:rFonts w:ascii="Arial" w:hAnsi="Arial" w:cs="Arial"/>
          <w:sz w:val="21"/>
          <w:szCs w:val="21"/>
        </w:rPr>
        <w:t xml:space="preserve">dostępnej pod adresem: </w:t>
      </w:r>
      <w:hyperlink r:id="rId12" w:history="1">
        <w:r w:rsidR="00DE3816" w:rsidRPr="00F7314C">
          <w:rPr>
            <w:rFonts w:ascii="Arial" w:hAnsi="Arial" w:cs="Arial"/>
            <w:color w:val="0000FF"/>
            <w:sz w:val="21"/>
            <w:szCs w:val="21"/>
            <w:u w:val="single"/>
          </w:rPr>
          <w:t>https://platformazakupowa.pl/pn/ckps</w:t>
        </w:r>
      </w:hyperlink>
    </w:p>
    <w:p w14:paraId="693A2194" w14:textId="3BAD3986" w:rsidR="00E547B9" w:rsidRPr="007B35AD" w:rsidRDefault="00E547B9" w:rsidP="00114471">
      <w:pPr>
        <w:numPr>
          <w:ilvl w:val="1"/>
          <w:numId w:val="13"/>
        </w:numPr>
        <w:spacing w:line="320" w:lineRule="atLeast"/>
        <w:ind w:left="851" w:right="-108"/>
        <w:jc w:val="both"/>
        <w:rPr>
          <w:rFonts w:ascii="Arial" w:hAnsi="Arial" w:cs="Arial"/>
          <w:sz w:val="21"/>
          <w:szCs w:val="21"/>
        </w:rPr>
      </w:pPr>
      <w:r w:rsidRPr="007B35AD">
        <w:rPr>
          <w:rFonts w:ascii="Arial" w:hAnsi="Arial" w:cs="Arial"/>
          <w:sz w:val="21"/>
          <w:szCs w:val="21"/>
        </w:rPr>
        <w:t xml:space="preserve">Informacje o wymaganiach technicznych i organizacyjnych sporządzania, wysyłania </w:t>
      </w:r>
      <w:r w:rsidR="00004536">
        <w:rPr>
          <w:rFonts w:ascii="Arial" w:hAnsi="Arial" w:cs="Arial"/>
          <w:sz w:val="21"/>
          <w:szCs w:val="21"/>
        </w:rPr>
        <w:br/>
      </w:r>
      <w:r w:rsidRPr="007B35AD">
        <w:rPr>
          <w:rFonts w:ascii="Arial" w:hAnsi="Arial" w:cs="Arial"/>
          <w:sz w:val="21"/>
          <w:szCs w:val="21"/>
        </w:rPr>
        <w:t>i odbierania korespondencji elektronicznej</w:t>
      </w:r>
      <w:r w:rsidR="003247A5" w:rsidRPr="007B35AD">
        <w:rPr>
          <w:rFonts w:ascii="Arial" w:hAnsi="Arial" w:cs="Arial"/>
          <w:sz w:val="21"/>
          <w:szCs w:val="21"/>
        </w:rPr>
        <w:t>:</w:t>
      </w:r>
    </w:p>
    <w:p w14:paraId="43B68ABE" w14:textId="5344F347" w:rsidR="00807DB4" w:rsidRPr="00807DB4" w:rsidRDefault="00CA1DB0" w:rsidP="008161F6">
      <w:pPr>
        <w:pStyle w:val="Akapitzlist"/>
        <w:numPr>
          <w:ilvl w:val="0"/>
          <w:numId w:val="29"/>
        </w:numPr>
        <w:spacing w:line="320" w:lineRule="atLeast"/>
        <w:ind w:right="-108"/>
        <w:contextualSpacing/>
        <w:jc w:val="both"/>
        <w:rPr>
          <w:rFonts w:ascii="Arial" w:hAnsi="Arial" w:cs="Arial"/>
          <w:sz w:val="21"/>
          <w:szCs w:val="21"/>
        </w:rPr>
      </w:pPr>
      <w:r w:rsidRPr="00807DB4">
        <w:rPr>
          <w:rFonts w:ascii="Arial" w:hAnsi="Arial" w:cs="Arial"/>
          <w:sz w:val="21"/>
          <w:szCs w:val="21"/>
        </w:rPr>
        <w:t>Wymagania techniczne i organizacyjne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sporządzania,</w:t>
      </w:r>
      <w:r w:rsidR="00807DB4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wysyłania i odbierania korespondencji elektronicznej, zostały opisane w Regulaminie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 xml:space="preserve">Internetowej Platformy zakupowej platformazakupowa.pl Open </w:t>
      </w:r>
      <w:proofErr w:type="spellStart"/>
      <w:r w:rsidRPr="00807DB4">
        <w:rPr>
          <w:rFonts w:ascii="Arial" w:hAnsi="Arial" w:cs="Arial"/>
          <w:sz w:val="21"/>
          <w:szCs w:val="21"/>
        </w:rPr>
        <w:t>Nexus</w:t>
      </w:r>
      <w:proofErr w:type="spellEnd"/>
      <w:r w:rsidRPr="00807DB4">
        <w:rPr>
          <w:rFonts w:ascii="Arial" w:hAnsi="Arial" w:cs="Arial"/>
          <w:sz w:val="21"/>
          <w:szCs w:val="21"/>
        </w:rPr>
        <w:t xml:space="preserve"> Sp. z o.o., zwany</w:t>
      </w:r>
      <w:r w:rsidR="00255CCB">
        <w:rPr>
          <w:rFonts w:ascii="Arial" w:hAnsi="Arial" w:cs="Arial"/>
          <w:sz w:val="21"/>
          <w:szCs w:val="21"/>
        </w:rPr>
        <w:t>m</w:t>
      </w:r>
      <w:r w:rsidRPr="00807DB4">
        <w:rPr>
          <w:rFonts w:ascii="Arial" w:hAnsi="Arial" w:cs="Arial"/>
          <w:sz w:val="21"/>
          <w:szCs w:val="21"/>
        </w:rPr>
        <w:t xml:space="preserve"> dalej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 xml:space="preserve">Regulaminem na Platformie. </w:t>
      </w:r>
    </w:p>
    <w:p w14:paraId="708E9454" w14:textId="2744A1C9" w:rsidR="00807DB4" w:rsidRDefault="00CA1DB0" w:rsidP="008161F6">
      <w:pPr>
        <w:pStyle w:val="Akapitzlist"/>
        <w:numPr>
          <w:ilvl w:val="0"/>
          <w:numId w:val="29"/>
        </w:numPr>
        <w:spacing w:line="320" w:lineRule="atLeast"/>
        <w:ind w:right="-108"/>
        <w:contextualSpacing/>
        <w:jc w:val="both"/>
        <w:rPr>
          <w:rFonts w:ascii="Arial" w:hAnsi="Arial" w:cs="Arial"/>
          <w:sz w:val="21"/>
          <w:szCs w:val="21"/>
        </w:rPr>
      </w:pPr>
      <w:r w:rsidRPr="00807DB4">
        <w:rPr>
          <w:rFonts w:ascii="Arial" w:hAnsi="Arial" w:cs="Arial"/>
          <w:sz w:val="21"/>
          <w:szCs w:val="21"/>
        </w:rPr>
        <w:t>Sposób sporządzenia, wysyłania i odbierania korespondencji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elektronicznej musi być zgodny z wymaganiami określonymi w rozporządzeniu wydanym na podstawie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 xml:space="preserve">art. 70 Ustawy. 5. </w:t>
      </w:r>
      <w:r w:rsidR="00F1387B">
        <w:rPr>
          <w:rFonts w:ascii="Arial" w:hAnsi="Arial" w:cs="Arial"/>
          <w:sz w:val="21"/>
          <w:szCs w:val="21"/>
        </w:rPr>
        <w:t>W</w:t>
      </w:r>
      <w:r w:rsidRPr="00807DB4">
        <w:rPr>
          <w:rFonts w:ascii="Arial" w:hAnsi="Arial" w:cs="Arial"/>
          <w:sz w:val="21"/>
          <w:szCs w:val="21"/>
        </w:rPr>
        <w:t>ykonawca, przystępując do niniejszego postępowania o udzielenie zamówienia,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akceptuje warunki korzystania z Platformy określone w Regulaminie oraz zobowiązuje się, korzystając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z Platformy, przestrzegać postanowień Regulaminu.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Pr="00807DB4">
        <w:rPr>
          <w:rFonts w:ascii="Arial" w:hAnsi="Arial" w:cs="Arial"/>
          <w:sz w:val="21"/>
          <w:szCs w:val="21"/>
        </w:rPr>
        <w:t>Maksymalny rozmiar plików przesyłanych za</w:t>
      </w:r>
      <w:r w:rsidR="00356C11" w:rsidRPr="00807DB4">
        <w:rPr>
          <w:rFonts w:ascii="Arial" w:hAnsi="Arial" w:cs="Arial"/>
          <w:sz w:val="21"/>
          <w:szCs w:val="21"/>
        </w:rPr>
        <w:t xml:space="preserve"> P</w:t>
      </w:r>
      <w:r w:rsidRPr="00807DB4">
        <w:rPr>
          <w:rFonts w:ascii="Arial" w:hAnsi="Arial" w:cs="Arial"/>
          <w:sz w:val="21"/>
          <w:szCs w:val="21"/>
        </w:rPr>
        <w:t>ośrednictwem</w:t>
      </w:r>
      <w:r w:rsidR="00356C11" w:rsidRPr="00807DB4">
        <w:rPr>
          <w:rFonts w:ascii="Arial" w:hAnsi="Arial" w:cs="Arial"/>
          <w:sz w:val="21"/>
          <w:szCs w:val="21"/>
        </w:rPr>
        <w:t xml:space="preserve"> </w:t>
      </w:r>
      <w:r w:rsidR="002648FB">
        <w:rPr>
          <w:rFonts w:ascii="Arial" w:hAnsi="Arial" w:cs="Arial"/>
          <w:sz w:val="21"/>
          <w:szCs w:val="21"/>
        </w:rPr>
        <w:t>Platformy wynosi 150 MB.</w:t>
      </w:r>
    </w:p>
    <w:p w14:paraId="3927E48F" w14:textId="093C7CDB" w:rsidR="002864AD" w:rsidRPr="002648FB" w:rsidRDefault="00CA1DB0" w:rsidP="008B16CC">
      <w:pPr>
        <w:pStyle w:val="Akapitzlist"/>
        <w:spacing w:line="320" w:lineRule="atLeast"/>
        <w:ind w:left="1146" w:right="-108" w:hanging="12"/>
        <w:contextualSpacing/>
        <w:jc w:val="both"/>
        <w:rPr>
          <w:rFonts w:ascii="Arial" w:hAnsi="Arial" w:cs="Arial"/>
          <w:sz w:val="21"/>
          <w:szCs w:val="21"/>
          <w:u w:val="single"/>
        </w:rPr>
      </w:pPr>
      <w:r w:rsidRPr="002648FB">
        <w:rPr>
          <w:rFonts w:ascii="Arial" w:hAnsi="Arial" w:cs="Arial"/>
          <w:sz w:val="21"/>
          <w:szCs w:val="21"/>
          <w:u w:val="single"/>
        </w:rPr>
        <w:t>Za datę:</w:t>
      </w:r>
      <w:r w:rsidR="002864AD" w:rsidRPr="002648FB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093BF078" w14:textId="1D6AC429" w:rsidR="002864AD" w:rsidRPr="002864AD" w:rsidRDefault="00CA1DB0" w:rsidP="008161F6">
      <w:pPr>
        <w:pStyle w:val="Akapitzlist"/>
        <w:numPr>
          <w:ilvl w:val="0"/>
          <w:numId w:val="29"/>
        </w:numPr>
        <w:spacing w:line="320" w:lineRule="atLeast"/>
        <w:ind w:right="-108"/>
        <w:contextualSpacing/>
        <w:jc w:val="both"/>
        <w:rPr>
          <w:rFonts w:ascii="Arial" w:hAnsi="Arial" w:cs="Arial"/>
          <w:sz w:val="21"/>
          <w:szCs w:val="21"/>
        </w:rPr>
      </w:pPr>
      <w:r w:rsidRPr="002864AD">
        <w:rPr>
          <w:rFonts w:ascii="Arial" w:hAnsi="Arial" w:cs="Arial"/>
          <w:sz w:val="21"/>
          <w:szCs w:val="21"/>
        </w:rPr>
        <w:t>przekazania oferty przyjmuje się datę jej</w:t>
      </w:r>
      <w:r w:rsidR="002864AD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 xml:space="preserve">przekazania w systemie Platformy poprzez kliknięcie przycisku </w:t>
      </w:r>
      <w:r w:rsidR="00255CCB">
        <w:rPr>
          <w:rFonts w:ascii="Arial" w:hAnsi="Arial" w:cs="Arial"/>
          <w:sz w:val="21"/>
          <w:szCs w:val="21"/>
        </w:rPr>
        <w:t>„</w:t>
      </w:r>
      <w:r w:rsidRPr="002864AD">
        <w:rPr>
          <w:rFonts w:ascii="Arial" w:hAnsi="Arial" w:cs="Arial"/>
          <w:sz w:val="21"/>
          <w:szCs w:val="21"/>
        </w:rPr>
        <w:t>Złóż ofertę</w:t>
      </w:r>
      <w:r w:rsidR="00255CCB">
        <w:rPr>
          <w:rFonts w:ascii="Arial" w:hAnsi="Arial" w:cs="Arial"/>
          <w:sz w:val="21"/>
          <w:szCs w:val="21"/>
        </w:rPr>
        <w:t>”</w:t>
      </w:r>
      <w:r w:rsidRPr="002864AD">
        <w:rPr>
          <w:rFonts w:ascii="Arial" w:hAnsi="Arial" w:cs="Arial"/>
          <w:sz w:val="21"/>
          <w:szCs w:val="21"/>
        </w:rPr>
        <w:t xml:space="preserve"> w drugim kroku i</w:t>
      </w:r>
      <w:r w:rsid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>wyświetlaniu komunikatu, że oferta została złożona.</w:t>
      </w:r>
    </w:p>
    <w:p w14:paraId="69224EDF" w14:textId="32DC521F" w:rsidR="00CA1DB0" w:rsidRPr="002864AD" w:rsidRDefault="00CA1DB0" w:rsidP="008161F6">
      <w:pPr>
        <w:pStyle w:val="Akapitzlist"/>
        <w:numPr>
          <w:ilvl w:val="0"/>
          <w:numId w:val="29"/>
        </w:numPr>
        <w:spacing w:line="320" w:lineRule="atLeast"/>
        <w:ind w:right="-108"/>
        <w:contextualSpacing/>
        <w:jc w:val="both"/>
        <w:rPr>
          <w:rFonts w:ascii="Arial" w:hAnsi="Arial" w:cs="Arial"/>
          <w:sz w:val="21"/>
          <w:szCs w:val="21"/>
        </w:rPr>
      </w:pPr>
      <w:r w:rsidRPr="002864AD">
        <w:rPr>
          <w:rFonts w:ascii="Arial" w:hAnsi="Arial" w:cs="Arial"/>
          <w:sz w:val="21"/>
          <w:szCs w:val="21"/>
        </w:rPr>
        <w:lastRenderedPageBreak/>
        <w:t>zawiadomień, dokumentów lub oświadczeń</w:t>
      </w:r>
      <w:r w:rsidR="002864AD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>elektronicznych, podmiotowych środków dowodowych lub cyfrowego odwzorowania podmiotowych</w:t>
      </w:r>
      <w:r w:rsidR="002864AD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 xml:space="preserve">środków dowodowych oraz innych informacji sporządzonych pierwotnie w postaci papierowej, przyjmuje się datę kliknięcia przycisku </w:t>
      </w:r>
      <w:r w:rsidR="00255CCB">
        <w:rPr>
          <w:rFonts w:ascii="Arial" w:hAnsi="Arial" w:cs="Arial"/>
          <w:sz w:val="21"/>
          <w:szCs w:val="21"/>
        </w:rPr>
        <w:t>„</w:t>
      </w:r>
      <w:r w:rsidRPr="002864AD">
        <w:rPr>
          <w:rFonts w:ascii="Arial" w:hAnsi="Arial" w:cs="Arial"/>
          <w:sz w:val="21"/>
          <w:szCs w:val="21"/>
        </w:rPr>
        <w:t>Wyślij wiadomość</w:t>
      </w:r>
      <w:r w:rsidR="00255CCB">
        <w:rPr>
          <w:rFonts w:ascii="Arial" w:hAnsi="Arial" w:cs="Arial"/>
          <w:sz w:val="21"/>
          <w:szCs w:val="21"/>
        </w:rPr>
        <w:t>”,</w:t>
      </w:r>
      <w:r w:rsidRPr="002864AD">
        <w:rPr>
          <w:rFonts w:ascii="Arial" w:hAnsi="Arial" w:cs="Arial"/>
          <w:sz w:val="21"/>
          <w:szCs w:val="21"/>
        </w:rPr>
        <w:t xml:space="preserve"> po </w:t>
      </w:r>
      <w:r w:rsidR="00255CCB">
        <w:rPr>
          <w:rFonts w:ascii="Arial" w:hAnsi="Arial" w:cs="Arial"/>
          <w:sz w:val="21"/>
          <w:szCs w:val="21"/>
        </w:rPr>
        <w:t>czym</w:t>
      </w:r>
      <w:r w:rsidR="00255CCB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>pojawi się komunikat, że wiadomość została</w:t>
      </w:r>
      <w:r w:rsidR="002864AD" w:rsidRPr="002864AD">
        <w:rPr>
          <w:rFonts w:ascii="Arial" w:hAnsi="Arial" w:cs="Arial"/>
          <w:sz w:val="21"/>
          <w:szCs w:val="21"/>
        </w:rPr>
        <w:t xml:space="preserve"> </w:t>
      </w:r>
      <w:r w:rsidRPr="002864AD">
        <w:rPr>
          <w:rFonts w:ascii="Arial" w:hAnsi="Arial" w:cs="Arial"/>
          <w:sz w:val="21"/>
          <w:szCs w:val="21"/>
        </w:rPr>
        <w:t xml:space="preserve">wysłana do </w:t>
      </w:r>
      <w:r w:rsidR="00255CCB">
        <w:rPr>
          <w:rFonts w:ascii="Arial" w:hAnsi="Arial" w:cs="Arial"/>
          <w:sz w:val="21"/>
          <w:szCs w:val="21"/>
        </w:rPr>
        <w:t>z</w:t>
      </w:r>
      <w:r w:rsidR="00255CCB" w:rsidRPr="002864AD">
        <w:rPr>
          <w:rFonts w:ascii="Arial" w:hAnsi="Arial" w:cs="Arial"/>
          <w:sz w:val="21"/>
          <w:szCs w:val="21"/>
        </w:rPr>
        <w:t>amawiającego</w:t>
      </w:r>
      <w:r w:rsidRPr="002864AD">
        <w:rPr>
          <w:rFonts w:ascii="Arial" w:hAnsi="Arial" w:cs="Arial"/>
          <w:sz w:val="21"/>
          <w:szCs w:val="21"/>
        </w:rPr>
        <w:t>.</w:t>
      </w:r>
    </w:p>
    <w:p w14:paraId="764A7C27" w14:textId="30876746" w:rsidR="0011460F" w:rsidRPr="00C232E1" w:rsidRDefault="0011460F" w:rsidP="00114471">
      <w:pPr>
        <w:numPr>
          <w:ilvl w:val="1"/>
          <w:numId w:val="13"/>
        </w:numPr>
        <w:spacing w:line="320" w:lineRule="atLeast"/>
        <w:ind w:left="851" w:right="-10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Wszelką korespondencję związaną z niniejszym postępowaniem należy przekazywać za pośrednictwem Platformy.</w:t>
      </w:r>
      <w:r w:rsidR="00E547B9" w:rsidRPr="00C232E1">
        <w:rPr>
          <w:rFonts w:ascii="Arial" w:hAnsi="Arial" w:cs="Arial"/>
          <w:sz w:val="21"/>
          <w:szCs w:val="21"/>
        </w:rPr>
        <w:t xml:space="preserve"> </w:t>
      </w:r>
      <w:r w:rsidRPr="00C232E1">
        <w:rPr>
          <w:rFonts w:ascii="Arial" w:hAnsi="Arial" w:cs="Arial"/>
          <w:sz w:val="21"/>
          <w:szCs w:val="21"/>
        </w:rPr>
        <w:t xml:space="preserve">Korespondencję uważa się za przekazaną w terminie, jeżeli dotrze do </w:t>
      </w:r>
      <w:r w:rsidR="003247A5" w:rsidRPr="00C232E1">
        <w:rPr>
          <w:rFonts w:ascii="Arial" w:hAnsi="Arial" w:cs="Arial"/>
          <w:sz w:val="21"/>
          <w:szCs w:val="21"/>
        </w:rPr>
        <w:t>z</w:t>
      </w:r>
      <w:r w:rsidRPr="00C232E1">
        <w:rPr>
          <w:rFonts w:ascii="Arial" w:hAnsi="Arial" w:cs="Arial"/>
          <w:sz w:val="21"/>
          <w:szCs w:val="21"/>
        </w:rPr>
        <w:t>amawiającego przed upływem wymaganego terminu. Każda ze stron na żądanie drugiej niezwłocznie potwierdzi fakt otrzymania wiadomości elektronicznej.</w:t>
      </w:r>
    </w:p>
    <w:p w14:paraId="1FF54A92" w14:textId="2582768D" w:rsidR="0011460F" w:rsidRPr="00C232E1" w:rsidRDefault="0011460F" w:rsidP="00114471">
      <w:pPr>
        <w:numPr>
          <w:ilvl w:val="1"/>
          <w:numId w:val="13"/>
        </w:numPr>
        <w:spacing w:line="320" w:lineRule="atLeast"/>
        <w:ind w:right="-108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>Osoby ws</w:t>
      </w:r>
      <w:r w:rsidR="000521B3" w:rsidRPr="00C232E1">
        <w:rPr>
          <w:rFonts w:ascii="Arial" w:hAnsi="Arial" w:cs="Arial"/>
          <w:sz w:val="21"/>
          <w:szCs w:val="21"/>
        </w:rPr>
        <w:t>kazane do porozumiewania się z w</w:t>
      </w:r>
      <w:r w:rsidRPr="00C232E1">
        <w:rPr>
          <w:rFonts w:ascii="Arial" w:hAnsi="Arial" w:cs="Arial"/>
          <w:sz w:val="21"/>
          <w:szCs w:val="21"/>
        </w:rPr>
        <w:t xml:space="preserve">ykonawcami </w:t>
      </w:r>
    </w:p>
    <w:p w14:paraId="203A8DAB" w14:textId="77777777" w:rsidR="0011460F" w:rsidRPr="00C232E1" w:rsidRDefault="0011460F" w:rsidP="00114471">
      <w:pPr>
        <w:pStyle w:val="Tekstpodstawowy"/>
        <w:numPr>
          <w:ilvl w:val="0"/>
          <w:numId w:val="16"/>
        </w:numPr>
        <w:tabs>
          <w:tab w:val="left" w:pos="762"/>
        </w:tabs>
        <w:spacing w:after="0" w:line="320" w:lineRule="atLeast"/>
        <w:ind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 zakresie dotyczącym przedmiotu zamówienia:</w:t>
      </w:r>
    </w:p>
    <w:p w14:paraId="55BF85D0" w14:textId="14E9CB08" w:rsidR="003247A5" w:rsidRDefault="00526834" w:rsidP="008B16CC">
      <w:pPr>
        <w:pStyle w:val="Tekstpodstawowy"/>
        <w:tabs>
          <w:tab w:val="left" w:pos="762"/>
        </w:tabs>
        <w:spacing w:after="0" w:line="320" w:lineRule="atLeast"/>
        <w:ind w:left="786" w:right="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Jagoda Świć</w:t>
      </w:r>
      <w:r w:rsidR="00255CCB">
        <w:rPr>
          <w:rFonts w:ascii="Arial" w:hAnsi="Arial" w:cs="Arial"/>
          <w:sz w:val="21"/>
          <w:szCs w:val="21"/>
        </w:rPr>
        <w:t>,</w:t>
      </w:r>
      <w:r w:rsidR="008876C5">
        <w:rPr>
          <w:rFonts w:ascii="Arial" w:hAnsi="Arial" w:cs="Arial"/>
          <w:sz w:val="21"/>
          <w:szCs w:val="21"/>
        </w:rPr>
        <w:t xml:space="preserve"> </w:t>
      </w:r>
      <w:r w:rsidR="0011460F" w:rsidRPr="00C232E1">
        <w:rPr>
          <w:rFonts w:ascii="Arial" w:hAnsi="Arial" w:cs="Arial"/>
          <w:sz w:val="21"/>
          <w:szCs w:val="21"/>
        </w:rPr>
        <w:t xml:space="preserve">tel. </w:t>
      </w:r>
      <w:r w:rsidR="00E4353E">
        <w:rPr>
          <w:rFonts w:ascii="Arial" w:hAnsi="Arial" w:cs="Arial"/>
          <w:sz w:val="21"/>
          <w:szCs w:val="21"/>
        </w:rPr>
        <w:t xml:space="preserve">22 318 70 </w:t>
      </w:r>
      <w:r>
        <w:rPr>
          <w:rFonts w:ascii="Arial" w:hAnsi="Arial" w:cs="Arial"/>
          <w:sz w:val="21"/>
          <w:szCs w:val="21"/>
        </w:rPr>
        <w:t>75</w:t>
      </w:r>
    </w:p>
    <w:p w14:paraId="681EB3C4" w14:textId="19BFA751" w:rsidR="00526834" w:rsidRPr="00C232E1" w:rsidRDefault="00D25C2E" w:rsidP="008B16CC">
      <w:pPr>
        <w:pStyle w:val="Tekstpodstawowy"/>
        <w:tabs>
          <w:tab w:val="left" w:pos="762"/>
        </w:tabs>
        <w:spacing w:after="0" w:line="320" w:lineRule="atLeast"/>
        <w:ind w:left="786" w:right="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Aleksandra Białowąs</w:t>
      </w:r>
      <w:r w:rsidR="00526834">
        <w:rPr>
          <w:rFonts w:ascii="Arial" w:hAnsi="Arial" w:cs="Arial"/>
          <w:sz w:val="21"/>
          <w:szCs w:val="21"/>
        </w:rPr>
        <w:t xml:space="preserve">, tel. 22 318 70 </w:t>
      </w:r>
      <w:r>
        <w:rPr>
          <w:rFonts w:ascii="Arial" w:hAnsi="Arial" w:cs="Arial"/>
          <w:sz w:val="21"/>
          <w:szCs w:val="21"/>
        </w:rPr>
        <w:t>92</w:t>
      </w:r>
    </w:p>
    <w:p w14:paraId="7DD17AD5" w14:textId="09F34C37" w:rsidR="0011460F" w:rsidRPr="00C232E1" w:rsidRDefault="0011460F" w:rsidP="00114471">
      <w:pPr>
        <w:pStyle w:val="Tekstpodstawowy"/>
        <w:numPr>
          <w:ilvl w:val="0"/>
          <w:numId w:val="16"/>
        </w:numPr>
        <w:tabs>
          <w:tab w:val="left" w:pos="762"/>
        </w:tabs>
        <w:spacing w:after="0" w:line="320" w:lineRule="atLeast"/>
        <w:ind w:right="20"/>
        <w:jc w:val="both"/>
        <w:rPr>
          <w:rFonts w:ascii="Arial" w:hAnsi="Arial" w:cs="Arial"/>
          <w:b/>
          <w:sz w:val="21"/>
          <w:szCs w:val="21"/>
        </w:rPr>
      </w:pPr>
      <w:r w:rsidRPr="00C232E1">
        <w:rPr>
          <w:rFonts w:ascii="Arial" w:hAnsi="Arial" w:cs="Arial"/>
          <w:b/>
          <w:sz w:val="21"/>
          <w:szCs w:val="21"/>
        </w:rPr>
        <w:t>w zakresie dotyczącym zagadnień proceduralnych:</w:t>
      </w:r>
    </w:p>
    <w:p w14:paraId="6D60EDAE" w14:textId="74C164F7" w:rsidR="003247A5" w:rsidRPr="00C232E1" w:rsidRDefault="00D25C2E" w:rsidP="008B16CC">
      <w:pPr>
        <w:pStyle w:val="Tekstpodstawowy"/>
        <w:tabs>
          <w:tab w:val="left" w:pos="762"/>
        </w:tabs>
        <w:spacing w:after="0" w:line="320" w:lineRule="atLeast"/>
        <w:ind w:left="786" w:right="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Karolina Filipczak</w:t>
      </w:r>
      <w:r w:rsidR="00255CCB">
        <w:rPr>
          <w:rFonts w:ascii="Arial" w:hAnsi="Arial" w:cs="Arial"/>
          <w:sz w:val="21"/>
          <w:szCs w:val="21"/>
        </w:rPr>
        <w:t>,</w:t>
      </w:r>
      <w:r w:rsidR="008876C5">
        <w:rPr>
          <w:rFonts w:ascii="Arial" w:hAnsi="Arial" w:cs="Arial"/>
          <w:sz w:val="21"/>
          <w:szCs w:val="21"/>
        </w:rPr>
        <w:t xml:space="preserve"> </w:t>
      </w:r>
      <w:r w:rsidR="003247A5" w:rsidRPr="00C232E1">
        <w:rPr>
          <w:rFonts w:ascii="Arial" w:hAnsi="Arial" w:cs="Arial"/>
          <w:sz w:val="21"/>
          <w:szCs w:val="21"/>
        </w:rPr>
        <w:t xml:space="preserve">tel. </w:t>
      </w:r>
      <w:r w:rsidR="00FE0B21" w:rsidRPr="00FE0B21">
        <w:rPr>
          <w:rFonts w:ascii="Arial" w:hAnsi="Arial" w:cs="Arial"/>
          <w:sz w:val="21"/>
          <w:szCs w:val="21"/>
        </w:rPr>
        <w:t xml:space="preserve">22 318 70 </w:t>
      </w:r>
      <w:r>
        <w:rPr>
          <w:rFonts w:ascii="Arial" w:hAnsi="Arial" w:cs="Arial"/>
          <w:sz w:val="21"/>
          <w:szCs w:val="21"/>
        </w:rPr>
        <w:t>79</w:t>
      </w:r>
    </w:p>
    <w:p w14:paraId="3714706E" w14:textId="713771D8" w:rsidR="000778FB" w:rsidRPr="00C232E1" w:rsidRDefault="00545239" w:rsidP="008161F6">
      <w:pPr>
        <w:numPr>
          <w:ilvl w:val="0"/>
          <w:numId w:val="25"/>
        </w:numPr>
        <w:spacing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S</w:t>
      </w:r>
      <w:r w:rsidR="009615B1" w:rsidRPr="00C232E1">
        <w:rPr>
          <w:rFonts w:ascii="Arial" w:hAnsi="Arial" w:cs="Arial"/>
          <w:b/>
          <w:sz w:val="21"/>
          <w:szCs w:val="21"/>
          <w:lang w:eastAsia="en-US"/>
        </w:rPr>
        <w:t>po</w:t>
      </w:r>
      <w:r w:rsidR="000778FB" w:rsidRPr="00C232E1">
        <w:rPr>
          <w:rFonts w:ascii="Arial" w:hAnsi="Arial" w:cs="Arial"/>
          <w:b/>
          <w:sz w:val="21"/>
          <w:szCs w:val="21"/>
          <w:lang w:eastAsia="en-US"/>
        </w:rPr>
        <w:t>sób oraz termin składania ofert</w:t>
      </w:r>
      <w:r w:rsidR="003247A5" w:rsidRPr="00C232E1">
        <w:rPr>
          <w:rFonts w:ascii="Arial" w:hAnsi="Arial" w:cs="Arial"/>
          <w:b/>
          <w:sz w:val="21"/>
          <w:szCs w:val="21"/>
          <w:lang w:eastAsia="en-US"/>
        </w:rPr>
        <w:t xml:space="preserve">. </w:t>
      </w:r>
      <w:r w:rsidR="000778FB" w:rsidRPr="00C232E1">
        <w:rPr>
          <w:rFonts w:ascii="Arial" w:hAnsi="Arial" w:cs="Arial"/>
          <w:b/>
          <w:sz w:val="21"/>
          <w:szCs w:val="21"/>
          <w:lang w:eastAsia="en-US"/>
        </w:rPr>
        <w:t>Termin otwarcia ofert</w:t>
      </w:r>
    </w:p>
    <w:p w14:paraId="27B0F48A" w14:textId="329F6D2F" w:rsidR="00135E48" w:rsidRPr="00C232E1" w:rsidRDefault="00135E48" w:rsidP="00114471">
      <w:pPr>
        <w:numPr>
          <w:ilvl w:val="1"/>
          <w:numId w:val="17"/>
        </w:numPr>
        <w:spacing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C232E1">
        <w:rPr>
          <w:rFonts w:ascii="Arial" w:hAnsi="Arial" w:cs="Arial"/>
          <w:sz w:val="21"/>
          <w:szCs w:val="21"/>
        </w:rPr>
        <w:t xml:space="preserve">Ofertę należy złożyć w terminie </w:t>
      </w:r>
      <w:r w:rsidR="002914F6">
        <w:rPr>
          <w:rFonts w:ascii="Arial" w:hAnsi="Arial" w:cs="Arial"/>
          <w:b/>
          <w:sz w:val="21"/>
          <w:szCs w:val="21"/>
        </w:rPr>
        <w:t xml:space="preserve">do dnia </w:t>
      </w:r>
      <w:r w:rsidR="007272F7">
        <w:rPr>
          <w:rFonts w:ascii="Arial" w:hAnsi="Arial" w:cs="Arial"/>
          <w:b/>
          <w:sz w:val="21"/>
          <w:szCs w:val="21"/>
        </w:rPr>
        <w:t>11.04.</w:t>
      </w:r>
      <w:r w:rsidR="00A626A9">
        <w:rPr>
          <w:rFonts w:ascii="Arial" w:hAnsi="Arial" w:cs="Arial"/>
          <w:b/>
          <w:sz w:val="21"/>
          <w:szCs w:val="21"/>
        </w:rPr>
        <w:t>202</w:t>
      </w:r>
      <w:r w:rsidR="00680A9B">
        <w:rPr>
          <w:rFonts w:ascii="Arial" w:hAnsi="Arial" w:cs="Arial"/>
          <w:b/>
          <w:sz w:val="21"/>
          <w:szCs w:val="21"/>
        </w:rPr>
        <w:t>3</w:t>
      </w:r>
      <w:r w:rsidRPr="00004536">
        <w:rPr>
          <w:rFonts w:ascii="Arial" w:hAnsi="Arial" w:cs="Arial"/>
          <w:b/>
          <w:sz w:val="21"/>
          <w:szCs w:val="21"/>
        </w:rPr>
        <w:t xml:space="preserve"> </w:t>
      </w:r>
      <w:r w:rsidR="00463633">
        <w:rPr>
          <w:rFonts w:ascii="Arial" w:hAnsi="Arial" w:cs="Arial"/>
          <w:b/>
          <w:sz w:val="21"/>
          <w:szCs w:val="21"/>
        </w:rPr>
        <w:t xml:space="preserve">r. </w:t>
      </w:r>
      <w:r w:rsidRPr="00004536">
        <w:rPr>
          <w:rFonts w:ascii="Arial" w:hAnsi="Arial" w:cs="Arial"/>
          <w:b/>
          <w:sz w:val="21"/>
          <w:szCs w:val="21"/>
        </w:rPr>
        <w:t xml:space="preserve">do godz. </w:t>
      </w:r>
      <w:r w:rsidR="00E11041">
        <w:rPr>
          <w:rFonts w:ascii="Arial" w:hAnsi="Arial" w:cs="Arial"/>
          <w:b/>
          <w:sz w:val="21"/>
          <w:szCs w:val="21"/>
        </w:rPr>
        <w:t>10</w:t>
      </w:r>
      <w:r w:rsidR="00D5658C" w:rsidRPr="00004536">
        <w:rPr>
          <w:rFonts w:ascii="Arial" w:hAnsi="Arial" w:cs="Arial"/>
          <w:b/>
          <w:sz w:val="21"/>
          <w:szCs w:val="21"/>
        </w:rPr>
        <w:t>:00</w:t>
      </w:r>
      <w:r w:rsidR="00E574E5">
        <w:rPr>
          <w:rFonts w:ascii="Arial" w:hAnsi="Arial" w:cs="Arial"/>
          <w:b/>
          <w:sz w:val="21"/>
          <w:szCs w:val="21"/>
        </w:rPr>
        <w:t>.</w:t>
      </w:r>
    </w:p>
    <w:p w14:paraId="33AB683F" w14:textId="53BAA873" w:rsidR="004734E4" w:rsidRPr="009429A1" w:rsidRDefault="004734E4" w:rsidP="00114471">
      <w:pPr>
        <w:numPr>
          <w:ilvl w:val="1"/>
          <w:numId w:val="17"/>
        </w:numPr>
        <w:spacing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9429A1">
        <w:rPr>
          <w:rFonts w:ascii="Arial" w:hAnsi="Arial" w:cs="Arial"/>
          <w:sz w:val="21"/>
          <w:szCs w:val="21"/>
        </w:rPr>
        <w:t>Ofertę należy złożyć na Platformie, na której prowadzone jest postępowanie.</w:t>
      </w:r>
    </w:p>
    <w:p w14:paraId="00F21949" w14:textId="3EDB2FED" w:rsidR="00135E48" w:rsidRPr="004734E4" w:rsidRDefault="00135E48" w:rsidP="00114471">
      <w:pPr>
        <w:numPr>
          <w:ilvl w:val="1"/>
          <w:numId w:val="17"/>
        </w:numPr>
        <w:spacing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4734E4">
        <w:rPr>
          <w:rFonts w:ascii="Arial" w:hAnsi="Arial" w:cs="Arial"/>
          <w:sz w:val="21"/>
          <w:szCs w:val="21"/>
        </w:rPr>
        <w:t xml:space="preserve">Otwarcie ofert nastąpi </w:t>
      </w:r>
      <w:r w:rsidRPr="005D703C">
        <w:rPr>
          <w:rFonts w:ascii="Arial" w:hAnsi="Arial" w:cs="Arial"/>
          <w:b/>
          <w:sz w:val="21"/>
          <w:szCs w:val="21"/>
        </w:rPr>
        <w:t xml:space="preserve">w dniu </w:t>
      </w:r>
      <w:r w:rsidR="007272F7">
        <w:rPr>
          <w:rFonts w:ascii="Arial" w:hAnsi="Arial" w:cs="Arial"/>
          <w:b/>
          <w:sz w:val="21"/>
          <w:szCs w:val="21"/>
        </w:rPr>
        <w:t>11.04.</w:t>
      </w:r>
      <w:r w:rsidR="00A626A9">
        <w:rPr>
          <w:rFonts w:ascii="Arial" w:hAnsi="Arial" w:cs="Arial"/>
          <w:b/>
          <w:sz w:val="21"/>
          <w:szCs w:val="21"/>
        </w:rPr>
        <w:t>202</w:t>
      </w:r>
      <w:r w:rsidR="006E129C">
        <w:rPr>
          <w:rFonts w:ascii="Arial" w:hAnsi="Arial" w:cs="Arial"/>
          <w:b/>
          <w:sz w:val="21"/>
          <w:szCs w:val="21"/>
        </w:rPr>
        <w:t>3</w:t>
      </w:r>
      <w:r w:rsidRPr="005D703C">
        <w:rPr>
          <w:rFonts w:ascii="Arial" w:hAnsi="Arial" w:cs="Arial"/>
          <w:b/>
          <w:sz w:val="21"/>
          <w:szCs w:val="21"/>
        </w:rPr>
        <w:t xml:space="preserve"> </w:t>
      </w:r>
      <w:r w:rsidR="00463633">
        <w:rPr>
          <w:rFonts w:ascii="Arial" w:hAnsi="Arial" w:cs="Arial"/>
          <w:b/>
          <w:sz w:val="21"/>
          <w:szCs w:val="21"/>
        </w:rPr>
        <w:t xml:space="preserve">r. </w:t>
      </w:r>
      <w:r w:rsidRPr="005D703C">
        <w:rPr>
          <w:rFonts w:ascii="Arial" w:hAnsi="Arial" w:cs="Arial"/>
          <w:b/>
          <w:sz w:val="21"/>
          <w:szCs w:val="21"/>
        </w:rPr>
        <w:t xml:space="preserve">o godz. </w:t>
      </w:r>
      <w:r w:rsidR="00E11041">
        <w:rPr>
          <w:rFonts w:ascii="Arial" w:hAnsi="Arial" w:cs="Arial"/>
          <w:b/>
          <w:sz w:val="21"/>
          <w:szCs w:val="21"/>
        </w:rPr>
        <w:t>10</w:t>
      </w:r>
      <w:r w:rsidR="00DA3E94">
        <w:rPr>
          <w:rFonts w:ascii="Arial" w:hAnsi="Arial" w:cs="Arial"/>
          <w:b/>
          <w:sz w:val="21"/>
          <w:szCs w:val="21"/>
        </w:rPr>
        <w:t>:0</w:t>
      </w:r>
      <w:r w:rsidR="00D5658C">
        <w:rPr>
          <w:rFonts w:ascii="Arial" w:hAnsi="Arial" w:cs="Arial"/>
          <w:b/>
          <w:sz w:val="21"/>
          <w:szCs w:val="21"/>
        </w:rPr>
        <w:t>5</w:t>
      </w:r>
      <w:r w:rsidRPr="004734E4">
        <w:rPr>
          <w:rFonts w:ascii="Arial" w:hAnsi="Arial" w:cs="Arial"/>
          <w:sz w:val="21"/>
          <w:szCs w:val="21"/>
        </w:rPr>
        <w:t xml:space="preserve"> poprzez odszyfrowanie </w:t>
      </w:r>
      <w:r w:rsidR="001E12B9">
        <w:rPr>
          <w:rFonts w:ascii="Arial" w:hAnsi="Arial" w:cs="Arial"/>
          <w:sz w:val="21"/>
          <w:szCs w:val="21"/>
        </w:rPr>
        <w:t xml:space="preserve">złożonych </w:t>
      </w:r>
      <w:r w:rsidRPr="004734E4">
        <w:rPr>
          <w:rFonts w:ascii="Arial" w:hAnsi="Arial" w:cs="Arial"/>
          <w:sz w:val="21"/>
          <w:szCs w:val="21"/>
        </w:rPr>
        <w:t>na Platformie ofert.</w:t>
      </w:r>
    </w:p>
    <w:p w14:paraId="7C153B29" w14:textId="30F99107" w:rsidR="000778FB" w:rsidRPr="009D78FD" w:rsidRDefault="000778FB" w:rsidP="00114471">
      <w:pPr>
        <w:numPr>
          <w:ilvl w:val="1"/>
          <w:numId w:val="17"/>
        </w:numPr>
        <w:spacing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9D78FD">
        <w:rPr>
          <w:rFonts w:ascii="Arial" w:hAnsi="Arial" w:cs="Arial"/>
          <w:sz w:val="21"/>
          <w:szCs w:val="21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9D78FD" w:rsidRDefault="000778FB" w:rsidP="00114471">
      <w:pPr>
        <w:numPr>
          <w:ilvl w:val="1"/>
          <w:numId w:val="17"/>
        </w:numPr>
        <w:spacing w:line="320" w:lineRule="atLeast"/>
        <w:ind w:left="851" w:right="-108" w:hanging="425"/>
        <w:jc w:val="both"/>
        <w:rPr>
          <w:rFonts w:ascii="Arial" w:hAnsi="Arial" w:cs="Arial"/>
          <w:sz w:val="21"/>
          <w:szCs w:val="21"/>
        </w:rPr>
      </w:pPr>
      <w:r w:rsidRPr="009D78FD">
        <w:rPr>
          <w:rFonts w:ascii="Arial" w:hAnsi="Arial" w:cs="Arial"/>
          <w:sz w:val="21"/>
          <w:szCs w:val="21"/>
        </w:rPr>
        <w:t>Zamawiający, niezwłocznie po otwarciu ofert, udostępnia na stronie internetowej prowadzonego postępowania informacje o:</w:t>
      </w:r>
    </w:p>
    <w:p w14:paraId="68A8F5B7" w14:textId="78BA4EB6" w:rsidR="000778FB" w:rsidRPr="009D78FD" w:rsidRDefault="000778FB" w:rsidP="008B16CC">
      <w:pPr>
        <w:spacing w:line="320" w:lineRule="atLeast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9D78FD">
        <w:rPr>
          <w:rFonts w:ascii="Arial" w:hAnsi="Arial" w:cs="Arial"/>
          <w:sz w:val="21"/>
          <w:szCs w:val="21"/>
        </w:rPr>
        <w:t>1)</w:t>
      </w:r>
      <w:r w:rsidRPr="009D78FD">
        <w:rPr>
          <w:rFonts w:ascii="Arial" w:hAnsi="Arial" w:cs="Arial"/>
          <w:sz w:val="21"/>
          <w:szCs w:val="21"/>
        </w:rPr>
        <w:tab/>
        <w:t xml:space="preserve">nazwach albo imionach i nazwiskach oraz siedzibach lub miejscach prowadzonej działalności gospodarczej </w:t>
      </w:r>
      <w:r w:rsidR="003247A5" w:rsidRPr="009D78FD">
        <w:rPr>
          <w:rFonts w:ascii="Arial" w:hAnsi="Arial" w:cs="Arial"/>
          <w:sz w:val="21"/>
          <w:szCs w:val="21"/>
        </w:rPr>
        <w:t>bądź</w:t>
      </w:r>
      <w:r w:rsidRPr="009D78FD">
        <w:rPr>
          <w:rFonts w:ascii="Arial" w:hAnsi="Arial" w:cs="Arial"/>
          <w:sz w:val="21"/>
          <w:szCs w:val="21"/>
        </w:rPr>
        <w:t xml:space="preserve"> miejscach zamieszkania wykonawców, których oferty zostały otwarte;</w:t>
      </w:r>
    </w:p>
    <w:p w14:paraId="16DFBA7E" w14:textId="18EC9078" w:rsidR="00B2342A" w:rsidRPr="009D78FD" w:rsidRDefault="000778FB" w:rsidP="008B16CC">
      <w:pPr>
        <w:spacing w:line="320" w:lineRule="atLeast"/>
        <w:ind w:left="1276" w:right="-108" w:hanging="425"/>
        <w:jc w:val="both"/>
        <w:rPr>
          <w:rFonts w:ascii="Arial" w:hAnsi="Arial" w:cs="Arial"/>
          <w:sz w:val="21"/>
          <w:szCs w:val="21"/>
        </w:rPr>
      </w:pPr>
      <w:r w:rsidRPr="009D78FD">
        <w:rPr>
          <w:rFonts w:ascii="Arial" w:hAnsi="Arial" w:cs="Arial"/>
          <w:sz w:val="21"/>
          <w:szCs w:val="21"/>
        </w:rPr>
        <w:t>2)</w:t>
      </w:r>
      <w:r w:rsidRPr="009D78FD">
        <w:rPr>
          <w:rFonts w:ascii="Arial" w:hAnsi="Arial" w:cs="Arial"/>
          <w:sz w:val="21"/>
          <w:szCs w:val="21"/>
        </w:rPr>
        <w:tab/>
        <w:t>cenach lub kosztach zawartych w ofertach.</w:t>
      </w:r>
    </w:p>
    <w:p w14:paraId="24930077" w14:textId="77777777" w:rsidR="00DB1A25" w:rsidRPr="0078382F" w:rsidRDefault="00DB1A25" w:rsidP="008161F6">
      <w:pPr>
        <w:numPr>
          <w:ilvl w:val="0"/>
          <w:numId w:val="25"/>
        </w:numPr>
        <w:spacing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 xml:space="preserve">Termin </w:t>
      </w:r>
      <w:r w:rsidRPr="0078382F">
        <w:rPr>
          <w:rFonts w:ascii="Arial" w:hAnsi="Arial" w:cs="Arial"/>
          <w:b/>
          <w:sz w:val="21"/>
          <w:szCs w:val="21"/>
          <w:lang w:eastAsia="en-US"/>
        </w:rPr>
        <w:t>związania ofertą</w:t>
      </w:r>
    </w:p>
    <w:p w14:paraId="3685A3FB" w14:textId="7994A3C2" w:rsidR="00DB1A25" w:rsidRPr="0078382F" w:rsidRDefault="00DB1A25" w:rsidP="008B16CC">
      <w:pPr>
        <w:spacing w:line="320" w:lineRule="atLeast"/>
        <w:ind w:right="-108" w:firstLine="426"/>
        <w:jc w:val="both"/>
        <w:rPr>
          <w:rFonts w:ascii="Arial" w:hAnsi="Arial" w:cs="Arial"/>
          <w:b/>
          <w:bCs/>
          <w:sz w:val="21"/>
          <w:szCs w:val="21"/>
        </w:rPr>
      </w:pPr>
      <w:r w:rsidRPr="0078382F">
        <w:rPr>
          <w:rFonts w:ascii="Arial" w:hAnsi="Arial" w:cs="Arial"/>
          <w:sz w:val="21"/>
          <w:szCs w:val="21"/>
        </w:rPr>
        <w:t xml:space="preserve">Wykonawca pozostaje związany ofertą </w:t>
      </w:r>
      <w:r w:rsidR="00B142B3" w:rsidRPr="0078382F">
        <w:rPr>
          <w:rFonts w:ascii="Arial" w:hAnsi="Arial" w:cs="Arial"/>
          <w:b/>
          <w:bCs/>
          <w:sz w:val="21"/>
          <w:szCs w:val="21"/>
        </w:rPr>
        <w:t>do dnia</w:t>
      </w:r>
      <w:r w:rsidR="00024AF6" w:rsidRPr="0078382F">
        <w:rPr>
          <w:rFonts w:ascii="Arial" w:hAnsi="Arial" w:cs="Arial"/>
          <w:b/>
          <w:bCs/>
          <w:sz w:val="21"/>
          <w:szCs w:val="21"/>
        </w:rPr>
        <w:t xml:space="preserve"> </w:t>
      </w:r>
      <w:r w:rsidR="007272F7">
        <w:rPr>
          <w:rFonts w:ascii="Arial" w:hAnsi="Arial" w:cs="Arial"/>
          <w:b/>
          <w:bCs/>
          <w:sz w:val="21"/>
          <w:szCs w:val="21"/>
        </w:rPr>
        <w:t>10.05.</w:t>
      </w:r>
      <w:r w:rsidR="0024667E" w:rsidRPr="0078382F">
        <w:rPr>
          <w:rFonts w:ascii="Arial" w:hAnsi="Arial" w:cs="Arial"/>
          <w:b/>
          <w:bCs/>
          <w:sz w:val="21"/>
          <w:szCs w:val="21"/>
        </w:rPr>
        <w:t>202</w:t>
      </w:r>
      <w:r w:rsidR="006E129C" w:rsidRPr="0078382F">
        <w:rPr>
          <w:rFonts w:ascii="Arial" w:hAnsi="Arial" w:cs="Arial"/>
          <w:b/>
          <w:bCs/>
          <w:sz w:val="21"/>
          <w:szCs w:val="21"/>
        </w:rPr>
        <w:t>3</w:t>
      </w:r>
      <w:r w:rsidR="0024667E" w:rsidRPr="0078382F">
        <w:rPr>
          <w:rFonts w:ascii="Arial" w:hAnsi="Arial" w:cs="Arial"/>
          <w:b/>
          <w:bCs/>
          <w:sz w:val="21"/>
          <w:szCs w:val="21"/>
        </w:rPr>
        <w:t xml:space="preserve"> r.</w:t>
      </w:r>
    </w:p>
    <w:p w14:paraId="63F762B7" w14:textId="293DC4CD" w:rsidR="00DB1A25" w:rsidRPr="0078382F" w:rsidRDefault="00DB1A25" w:rsidP="008B16CC">
      <w:pPr>
        <w:spacing w:line="320" w:lineRule="atLeast"/>
        <w:ind w:right="-108" w:firstLine="426"/>
        <w:jc w:val="both"/>
        <w:rPr>
          <w:rFonts w:ascii="Arial" w:hAnsi="Arial" w:cs="Arial"/>
          <w:bCs/>
          <w:sz w:val="21"/>
          <w:szCs w:val="21"/>
        </w:rPr>
      </w:pPr>
      <w:r w:rsidRPr="0078382F">
        <w:rPr>
          <w:rFonts w:ascii="Arial" w:hAnsi="Arial" w:cs="Arial"/>
          <w:bCs/>
          <w:sz w:val="21"/>
          <w:szCs w:val="21"/>
        </w:rPr>
        <w:t>Bieg terminu związania ofertą rozpoczyna się wraz z upływem terminu składania ofert.</w:t>
      </w:r>
    </w:p>
    <w:p w14:paraId="5CA3D1C6" w14:textId="49167AAB" w:rsidR="003C68FB" w:rsidRPr="0078382F" w:rsidRDefault="000778FB" w:rsidP="003C68FB">
      <w:pPr>
        <w:numPr>
          <w:ilvl w:val="0"/>
          <w:numId w:val="25"/>
        </w:numPr>
        <w:spacing w:before="240" w:line="320" w:lineRule="atLeast"/>
        <w:ind w:left="357" w:hanging="357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78382F">
        <w:rPr>
          <w:rFonts w:ascii="Arial" w:hAnsi="Arial" w:cs="Arial"/>
          <w:b/>
          <w:sz w:val="21"/>
          <w:szCs w:val="21"/>
          <w:lang w:eastAsia="en-US"/>
        </w:rPr>
        <w:t xml:space="preserve">Opis </w:t>
      </w:r>
      <w:r w:rsidR="009615B1" w:rsidRPr="0078382F">
        <w:rPr>
          <w:rFonts w:ascii="Arial" w:hAnsi="Arial" w:cs="Arial"/>
          <w:b/>
          <w:sz w:val="21"/>
          <w:szCs w:val="21"/>
          <w:lang w:eastAsia="en-US"/>
        </w:rPr>
        <w:t>kryteriów oceny ofert wraz z podaniem wag tych kryteriów i sposobu oceny ofert</w:t>
      </w:r>
      <w:r w:rsidR="0046233E" w:rsidRPr="0078382F">
        <w:rPr>
          <w:rFonts w:ascii="Arial" w:hAnsi="Arial" w:cs="Arial"/>
          <w:b/>
          <w:sz w:val="21"/>
          <w:szCs w:val="21"/>
          <w:lang w:eastAsia="en-US"/>
        </w:rPr>
        <w:t xml:space="preserve"> </w:t>
      </w:r>
    </w:p>
    <w:p w14:paraId="4182ED39" w14:textId="0FD6CB47" w:rsidR="009615B1" w:rsidRPr="0078382F" w:rsidRDefault="003C68FB" w:rsidP="003C68FB">
      <w:pPr>
        <w:spacing w:line="320" w:lineRule="atLeast"/>
        <w:ind w:left="357"/>
        <w:contextualSpacing/>
        <w:jc w:val="both"/>
        <w:rPr>
          <w:rFonts w:ascii="Arial" w:hAnsi="Arial" w:cs="Arial"/>
          <w:b/>
          <w:sz w:val="21"/>
          <w:szCs w:val="21"/>
          <w:u w:val="single"/>
          <w:lang w:eastAsia="en-US"/>
        </w:rPr>
      </w:pPr>
      <w:r w:rsidRPr="0078382F">
        <w:rPr>
          <w:rFonts w:ascii="Arial" w:hAnsi="Arial" w:cs="Arial"/>
          <w:b/>
          <w:sz w:val="21"/>
          <w:szCs w:val="21"/>
          <w:u w:val="single"/>
          <w:lang w:eastAsia="en-US"/>
        </w:rPr>
        <w:t>D</w:t>
      </w:r>
      <w:r w:rsidR="0046233E" w:rsidRPr="0078382F">
        <w:rPr>
          <w:rFonts w:ascii="Arial" w:hAnsi="Arial" w:cs="Arial"/>
          <w:b/>
          <w:sz w:val="21"/>
          <w:szCs w:val="21"/>
          <w:u w:val="single"/>
          <w:lang w:eastAsia="en-US"/>
        </w:rPr>
        <w:t>otyczy części nr 1</w:t>
      </w:r>
      <w:r w:rsidR="00F754A5" w:rsidRPr="0078382F">
        <w:rPr>
          <w:rFonts w:ascii="Arial" w:hAnsi="Arial" w:cs="Arial"/>
          <w:b/>
          <w:sz w:val="21"/>
          <w:szCs w:val="21"/>
          <w:u w:val="single"/>
          <w:lang w:eastAsia="en-US"/>
        </w:rPr>
        <w:t>-3</w:t>
      </w:r>
    </w:p>
    <w:p w14:paraId="4EE2A9DA" w14:textId="7067A942" w:rsidR="003C7B82" w:rsidRPr="00462420" w:rsidRDefault="003C7B82" w:rsidP="001E5BB9">
      <w:pPr>
        <w:spacing w:before="120" w:after="120" w:line="320" w:lineRule="atLeast"/>
        <w:ind w:left="426" w:right="-108"/>
        <w:jc w:val="both"/>
        <w:rPr>
          <w:rFonts w:ascii="Arial" w:hAnsi="Arial" w:cs="Arial"/>
          <w:sz w:val="21"/>
          <w:szCs w:val="21"/>
        </w:rPr>
      </w:pPr>
      <w:r w:rsidRPr="0078382F">
        <w:rPr>
          <w:rFonts w:ascii="Arial" w:hAnsi="Arial" w:cs="Arial"/>
          <w:sz w:val="21"/>
          <w:szCs w:val="21"/>
        </w:rPr>
        <w:t>Przy wyb</w:t>
      </w:r>
      <w:r w:rsidR="000778FB" w:rsidRPr="0078382F">
        <w:rPr>
          <w:rFonts w:ascii="Arial" w:hAnsi="Arial" w:cs="Arial"/>
          <w:sz w:val="21"/>
          <w:szCs w:val="21"/>
        </w:rPr>
        <w:t>orze najkorzystniejszej oferty z</w:t>
      </w:r>
      <w:r w:rsidRPr="0078382F">
        <w:rPr>
          <w:rFonts w:ascii="Arial" w:hAnsi="Arial" w:cs="Arial"/>
          <w:sz w:val="21"/>
          <w:szCs w:val="21"/>
        </w:rPr>
        <w:t>amawiający będzie kierował się następującymi kryteriami i odpowiadającymi im znaczeniami</w:t>
      </w:r>
      <w:r w:rsidRPr="00462420">
        <w:rPr>
          <w:rFonts w:ascii="Arial" w:hAnsi="Arial" w:cs="Arial"/>
          <w:sz w:val="21"/>
          <w:szCs w:val="21"/>
        </w:rPr>
        <w:t>:</w:t>
      </w:r>
    </w:p>
    <w:tbl>
      <w:tblPr>
        <w:tblW w:w="4073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3548"/>
        <w:gridCol w:w="3245"/>
      </w:tblGrid>
      <w:tr w:rsidR="00C86D5E" w:rsidRPr="00C86D5E" w14:paraId="7C8150FB" w14:textId="77777777" w:rsidTr="00197921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89AFFE9" w14:textId="77777777" w:rsidR="003C7B82" w:rsidRPr="00C86D5E" w:rsidRDefault="003C7B82" w:rsidP="00197921">
            <w:pPr>
              <w:keepNext/>
              <w:spacing w:before="120" w:after="120" w:line="320" w:lineRule="atLeast"/>
              <w:jc w:val="center"/>
              <w:outlineLvl w:val="2"/>
              <w:rPr>
                <w:rFonts w:ascii="Arial" w:hAnsi="Arial" w:cs="Arial"/>
                <w:sz w:val="21"/>
                <w:szCs w:val="21"/>
              </w:rPr>
            </w:pPr>
            <w:r w:rsidRPr="00C86D5E">
              <w:rPr>
                <w:rFonts w:ascii="Arial" w:hAnsi="Arial" w:cs="Arial"/>
                <w:sz w:val="21"/>
                <w:szCs w:val="21"/>
              </w:rPr>
              <w:lastRenderedPageBreak/>
              <w:t>Lp.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D58872E" w14:textId="4FD70231" w:rsidR="003C7B82" w:rsidRPr="00C86D5E" w:rsidRDefault="00197921" w:rsidP="00197921">
            <w:pPr>
              <w:keepNext/>
              <w:spacing w:before="120" w:after="120" w:line="320" w:lineRule="atLeast"/>
              <w:jc w:val="center"/>
              <w:outlineLvl w:val="2"/>
              <w:rPr>
                <w:rFonts w:ascii="Arial" w:hAnsi="Arial" w:cs="Arial"/>
                <w:sz w:val="21"/>
                <w:szCs w:val="21"/>
              </w:rPr>
            </w:pPr>
            <w:r w:rsidRPr="00C86D5E">
              <w:rPr>
                <w:rFonts w:ascii="Arial" w:hAnsi="Arial" w:cs="Arial"/>
                <w:sz w:val="21"/>
                <w:szCs w:val="21"/>
              </w:rPr>
              <w:t>Kryterium oceny ofert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846BB03" w14:textId="5C21D201" w:rsidR="003C7B82" w:rsidRPr="00C86D5E" w:rsidRDefault="003C7B82" w:rsidP="00197921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5E">
              <w:rPr>
                <w:rFonts w:ascii="Arial" w:hAnsi="Arial" w:cs="Arial"/>
                <w:sz w:val="21"/>
                <w:szCs w:val="21"/>
              </w:rPr>
              <w:t xml:space="preserve">Znaczenie </w:t>
            </w:r>
            <w:r w:rsidR="00197921" w:rsidRPr="00C86D5E">
              <w:rPr>
                <w:rFonts w:ascii="Arial" w:hAnsi="Arial" w:cs="Arial"/>
                <w:sz w:val="21"/>
                <w:szCs w:val="21"/>
              </w:rPr>
              <w:t>kryterium</w:t>
            </w:r>
            <w:r w:rsidRPr="00C86D5E">
              <w:rPr>
                <w:rFonts w:ascii="Arial" w:hAnsi="Arial" w:cs="Arial"/>
                <w:sz w:val="21"/>
                <w:szCs w:val="21"/>
              </w:rPr>
              <w:t>(%)</w:t>
            </w:r>
          </w:p>
        </w:tc>
      </w:tr>
      <w:tr w:rsidR="00C86D5E" w:rsidRPr="00C86D5E" w14:paraId="3E85CE95" w14:textId="77777777" w:rsidTr="00197921">
        <w:trPr>
          <w:trHeight w:val="38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C86D5E" w:rsidRDefault="003C7B82" w:rsidP="001E7311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5E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2466BCAC" w:rsidR="003C7B82" w:rsidRPr="00C86D5E" w:rsidRDefault="00514DDC" w:rsidP="001E7311">
            <w:pPr>
              <w:spacing w:before="120" w:after="120" w:line="32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86D5E">
              <w:rPr>
                <w:rFonts w:ascii="Arial" w:hAnsi="Arial" w:cs="Arial"/>
                <w:sz w:val="21"/>
                <w:szCs w:val="21"/>
              </w:rPr>
              <w:t>Cena (C)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476C5D50" w:rsidR="003C7B82" w:rsidRPr="00C86D5E" w:rsidRDefault="00E574E5" w:rsidP="00462420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5E">
              <w:rPr>
                <w:rFonts w:ascii="Arial" w:hAnsi="Arial" w:cs="Arial"/>
                <w:sz w:val="21"/>
                <w:szCs w:val="21"/>
              </w:rPr>
              <w:t>6</w:t>
            </w:r>
            <w:r w:rsidR="00750579" w:rsidRPr="00C86D5E">
              <w:rPr>
                <w:rFonts w:ascii="Arial" w:hAnsi="Arial" w:cs="Arial"/>
                <w:sz w:val="21"/>
                <w:szCs w:val="21"/>
              </w:rPr>
              <w:t xml:space="preserve">0 </w:t>
            </w:r>
          </w:p>
        </w:tc>
      </w:tr>
      <w:tr w:rsidR="00C86D5E" w:rsidRPr="00C86D5E" w14:paraId="67D2635C" w14:textId="77777777" w:rsidTr="00197921">
        <w:trPr>
          <w:trHeight w:val="38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3F0E" w14:textId="1F02CE12" w:rsidR="008521D9" w:rsidRPr="00C86D5E" w:rsidRDefault="008521D9" w:rsidP="006E129C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5E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D446" w14:textId="5A735E38" w:rsidR="008521D9" w:rsidRPr="00C86D5E" w:rsidDel="008521D9" w:rsidRDefault="00E574E5" w:rsidP="006533CC">
            <w:pPr>
              <w:spacing w:before="120" w:after="120" w:line="320" w:lineRule="atLeast"/>
              <w:ind w:left="-115" w:firstLine="115"/>
              <w:rPr>
                <w:rFonts w:ascii="Arial" w:hAnsi="Arial" w:cs="Arial"/>
                <w:sz w:val="21"/>
                <w:szCs w:val="21"/>
              </w:rPr>
            </w:pPr>
            <w:r w:rsidRPr="00C86D5E">
              <w:rPr>
                <w:rFonts w:ascii="Arial" w:hAnsi="Arial" w:cs="Arial"/>
                <w:sz w:val="21"/>
                <w:szCs w:val="21"/>
              </w:rPr>
              <w:t>Doświadczenie fotografa (DF)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799D" w14:textId="6EE58F1E" w:rsidR="008521D9" w:rsidRPr="00C86D5E" w:rsidRDefault="00E574E5" w:rsidP="00462420">
            <w:pPr>
              <w:spacing w:before="120" w:after="120" w:line="32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86D5E">
              <w:rPr>
                <w:rFonts w:ascii="Arial" w:hAnsi="Arial" w:cs="Arial"/>
                <w:sz w:val="21"/>
                <w:szCs w:val="21"/>
              </w:rPr>
              <w:t>4</w:t>
            </w:r>
            <w:r w:rsidR="008521D9" w:rsidRPr="00C86D5E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C86D5E" w:rsidRPr="00C86D5E" w14:paraId="6A73D090" w14:textId="77777777" w:rsidTr="001E12B9">
        <w:trPr>
          <w:trHeight w:val="38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C86D5E" w:rsidRDefault="003C7B82" w:rsidP="001E7311">
            <w:pPr>
              <w:spacing w:before="120" w:after="120" w:line="32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C86D5E" w:rsidRDefault="003C7B82" w:rsidP="001E7311">
            <w:pPr>
              <w:spacing w:before="120" w:after="120" w:line="32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86D5E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5F74A8FE" w:rsidR="003C7B82" w:rsidRPr="00C86D5E" w:rsidRDefault="003C7B82" w:rsidP="001E5BB9">
            <w:pPr>
              <w:spacing w:before="120" w:after="120" w:line="320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86D5E">
              <w:rPr>
                <w:rFonts w:ascii="Arial" w:hAnsi="Arial" w:cs="Arial"/>
                <w:b/>
                <w:sz w:val="21"/>
                <w:szCs w:val="21"/>
              </w:rPr>
              <w:t>100</w:t>
            </w:r>
          </w:p>
        </w:tc>
      </w:tr>
    </w:tbl>
    <w:p w14:paraId="5935E687" w14:textId="1D2F7521" w:rsidR="003C7B82" w:rsidRDefault="003C7B82" w:rsidP="00797587">
      <w:pPr>
        <w:tabs>
          <w:tab w:val="left" w:pos="284"/>
        </w:tabs>
        <w:spacing w:before="120" w:after="120" w:line="320" w:lineRule="atLeast"/>
        <w:ind w:firstLine="709"/>
        <w:jc w:val="both"/>
        <w:rPr>
          <w:rFonts w:ascii="Arial" w:hAnsi="Arial" w:cs="Arial"/>
          <w:sz w:val="21"/>
          <w:szCs w:val="21"/>
        </w:rPr>
      </w:pPr>
      <w:r w:rsidRPr="007B35AD">
        <w:rPr>
          <w:rFonts w:ascii="Arial" w:hAnsi="Arial" w:cs="Arial"/>
          <w:sz w:val="21"/>
          <w:szCs w:val="21"/>
        </w:rPr>
        <w:t xml:space="preserve">Oferty będą oceniane </w:t>
      </w:r>
      <w:r w:rsidR="00024AF6" w:rsidRPr="007B35AD">
        <w:rPr>
          <w:rFonts w:ascii="Arial" w:hAnsi="Arial" w:cs="Arial"/>
          <w:sz w:val="21"/>
          <w:szCs w:val="21"/>
        </w:rPr>
        <w:t xml:space="preserve">przez komisję przetargową </w:t>
      </w:r>
      <w:r w:rsidRPr="007B35AD">
        <w:rPr>
          <w:rFonts w:ascii="Arial" w:hAnsi="Arial" w:cs="Arial"/>
          <w:sz w:val="21"/>
          <w:szCs w:val="21"/>
        </w:rPr>
        <w:t>metodą punktową w skali 100</w:t>
      </w:r>
      <w:r w:rsidR="00024AF6" w:rsidRPr="007B35AD">
        <w:rPr>
          <w:rFonts w:ascii="Arial" w:hAnsi="Arial" w:cs="Arial"/>
          <w:sz w:val="21"/>
          <w:szCs w:val="21"/>
        </w:rPr>
        <w:t>-</w:t>
      </w:r>
      <w:r w:rsidRPr="007B35AD">
        <w:rPr>
          <w:rFonts w:ascii="Arial" w:hAnsi="Arial" w:cs="Arial"/>
          <w:sz w:val="21"/>
          <w:szCs w:val="21"/>
        </w:rPr>
        <w:t>punktowej.</w:t>
      </w:r>
    </w:p>
    <w:p w14:paraId="0D968A14" w14:textId="7A6CD385" w:rsidR="002B1821" w:rsidRPr="00F30DB9" w:rsidRDefault="005844A1" w:rsidP="008161F6">
      <w:pPr>
        <w:pStyle w:val="Akapitzlist"/>
        <w:numPr>
          <w:ilvl w:val="1"/>
          <w:numId w:val="25"/>
        </w:numPr>
        <w:spacing w:before="120" w:after="120" w:line="32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bookmarkStart w:id="16" w:name="_Hlk128721619"/>
      <w:r w:rsidRPr="00F30DB9">
        <w:rPr>
          <w:rFonts w:ascii="Arial" w:hAnsi="Arial" w:cs="Arial"/>
          <w:sz w:val="21"/>
          <w:szCs w:val="21"/>
        </w:rPr>
        <w:t xml:space="preserve">Punkty w ramach kryterium </w:t>
      </w:r>
      <w:r w:rsidR="00197921" w:rsidRPr="00955ED9">
        <w:rPr>
          <w:rFonts w:ascii="Arial" w:hAnsi="Arial" w:cs="Arial"/>
          <w:b/>
          <w:sz w:val="21"/>
          <w:szCs w:val="21"/>
        </w:rPr>
        <w:t>cena</w:t>
      </w:r>
      <w:r w:rsidR="008521D9" w:rsidRPr="00955ED9">
        <w:rPr>
          <w:rFonts w:ascii="Arial" w:hAnsi="Arial" w:cs="Arial"/>
          <w:b/>
          <w:sz w:val="21"/>
          <w:szCs w:val="21"/>
        </w:rPr>
        <w:t xml:space="preserve"> </w:t>
      </w:r>
      <w:r w:rsidRPr="00F30DB9">
        <w:rPr>
          <w:rFonts w:ascii="Arial" w:hAnsi="Arial" w:cs="Arial"/>
          <w:sz w:val="21"/>
          <w:szCs w:val="21"/>
        </w:rPr>
        <w:t>będą obliczane w</w:t>
      </w:r>
      <w:r w:rsidR="00197921" w:rsidRPr="00F30DB9">
        <w:rPr>
          <w:rFonts w:ascii="Arial" w:hAnsi="Arial" w:cs="Arial"/>
          <w:sz w:val="21"/>
          <w:szCs w:val="21"/>
        </w:rPr>
        <w:t>g p</w:t>
      </w:r>
      <w:r w:rsidRPr="00F30DB9">
        <w:rPr>
          <w:rFonts w:ascii="Arial" w:hAnsi="Arial" w:cs="Arial"/>
          <w:sz w:val="21"/>
          <w:szCs w:val="21"/>
        </w:rPr>
        <w:t>oniższego wzoru:</w:t>
      </w:r>
    </w:p>
    <w:p w14:paraId="0E74346E" w14:textId="339E4015" w:rsidR="006E129C" w:rsidRPr="00F30DB9" w:rsidRDefault="006E129C" w:rsidP="006E129C">
      <w:pPr>
        <w:pStyle w:val="Akapitzlist"/>
        <w:tabs>
          <w:tab w:val="left" w:pos="3345"/>
        </w:tabs>
        <w:spacing w:before="120" w:line="320" w:lineRule="atLeast"/>
        <w:ind w:left="567"/>
        <w:jc w:val="both"/>
        <w:rPr>
          <w:rFonts w:ascii="Arial" w:hAnsi="Arial" w:cs="Arial"/>
          <w:sz w:val="21"/>
          <w:szCs w:val="21"/>
        </w:rPr>
      </w:pPr>
      <w:r w:rsidRPr="00F30DB9">
        <w:rPr>
          <w:rFonts w:ascii="Arial" w:hAnsi="Arial" w:cs="Arial"/>
          <w:sz w:val="21"/>
          <w:szCs w:val="21"/>
        </w:rPr>
        <w:tab/>
      </w:r>
    </w:p>
    <w:p w14:paraId="49C9024A" w14:textId="7418AE3E" w:rsidR="006E129C" w:rsidRPr="00C86D5E" w:rsidRDefault="006E129C" w:rsidP="00FE0B21">
      <w:pPr>
        <w:autoSpaceDE w:val="0"/>
        <w:autoSpaceDN w:val="0"/>
        <w:spacing w:before="120" w:after="120"/>
        <w:jc w:val="center"/>
        <w:rPr>
          <w:rFonts w:ascii="Arial" w:eastAsia="PMingLiU" w:hAnsi="Arial" w:cs="Arial"/>
          <w:sz w:val="21"/>
          <w:szCs w:val="21"/>
        </w:rPr>
      </w:pPr>
      <w:r w:rsidRPr="00C86D5E">
        <w:rPr>
          <w:rFonts w:ascii="Arial" w:eastAsia="PMingLiU" w:hAnsi="Arial" w:cs="Arial"/>
          <w:sz w:val="21"/>
          <w:szCs w:val="21"/>
        </w:rPr>
        <w:t>najniższa oferowana cena</w:t>
      </w:r>
      <w:r w:rsidR="00FE0B21" w:rsidRPr="00C86D5E">
        <w:rPr>
          <w:rFonts w:ascii="Arial" w:eastAsia="PMingLiU" w:hAnsi="Arial" w:cs="Arial"/>
          <w:sz w:val="21"/>
          <w:szCs w:val="21"/>
        </w:rPr>
        <w:t xml:space="preserve"> </w:t>
      </w:r>
    </w:p>
    <w:p w14:paraId="3F699FC8" w14:textId="25E040CF" w:rsidR="006E129C" w:rsidRPr="00C86D5E" w:rsidRDefault="006E129C" w:rsidP="00FE0B21">
      <w:pPr>
        <w:autoSpaceDE w:val="0"/>
        <w:autoSpaceDN w:val="0"/>
        <w:spacing w:before="120" w:after="120"/>
        <w:jc w:val="center"/>
        <w:rPr>
          <w:rFonts w:ascii="Arial" w:eastAsia="PMingLiU" w:hAnsi="Arial" w:cs="Arial"/>
          <w:sz w:val="21"/>
          <w:szCs w:val="21"/>
        </w:rPr>
      </w:pPr>
      <w:proofErr w:type="spellStart"/>
      <w:r w:rsidRPr="00C86D5E">
        <w:rPr>
          <w:rFonts w:ascii="Arial" w:eastAsia="PMingLiU" w:hAnsi="Arial" w:cs="Arial"/>
          <w:sz w:val="21"/>
          <w:szCs w:val="21"/>
        </w:rPr>
        <w:t>C</w:t>
      </w:r>
      <w:r w:rsidR="008521D9" w:rsidRPr="00C86D5E">
        <w:rPr>
          <w:rFonts w:ascii="Arial" w:eastAsia="PMingLiU" w:hAnsi="Arial" w:cs="Arial"/>
          <w:sz w:val="21"/>
          <w:szCs w:val="21"/>
        </w:rPr>
        <w:t>p</w:t>
      </w:r>
      <w:proofErr w:type="spellEnd"/>
      <w:r w:rsidRPr="00C86D5E">
        <w:rPr>
          <w:rFonts w:ascii="Arial" w:eastAsia="PMingLiU" w:hAnsi="Arial" w:cs="Arial"/>
          <w:sz w:val="21"/>
          <w:szCs w:val="21"/>
        </w:rPr>
        <w:t xml:space="preserve"> = ----------------------</w:t>
      </w:r>
      <w:r w:rsidR="00FE0B21" w:rsidRPr="00C86D5E">
        <w:rPr>
          <w:rFonts w:ascii="Arial" w:eastAsia="PMingLiU" w:hAnsi="Arial" w:cs="Arial"/>
          <w:sz w:val="21"/>
          <w:szCs w:val="21"/>
        </w:rPr>
        <w:t>-----------</w:t>
      </w:r>
      <w:r w:rsidRPr="00C86D5E">
        <w:rPr>
          <w:rFonts w:ascii="Arial" w:eastAsia="PMingLiU" w:hAnsi="Arial" w:cs="Arial"/>
          <w:sz w:val="21"/>
          <w:szCs w:val="21"/>
        </w:rPr>
        <w:t xml:space="preserve">------------------  x </w:t>
      </w:r>
      <w:r w:rsidR="00E574E5" w:rsidRPr="00C86D5E">
        <w:rPr>
          <w:rFonts w:ascii="Arial" w:eastAsia="PMingLiU" w:hAnsi="Arial" w:cs="Arial"/>
          <w:sz w:val="21"/>
          <w:szCs w:val="21"/>
        </w:rPr>
        <w:t>6</w:t>
      </w:r>
      <w:r w:rsidRPr="00C86D5E">
        <w:rPr>
          <w:rFonts w:ascii="Arial" w:eastAsia="PMingLiU" w:hAnsi="Arial" w:cs="Arial"/>
          <w:sz w:val="21"/>
          <w:szCs w:val="21"/>
        </w:rPr>
        <w:t>0 pkt</w:t>
      </w:r>
    </w:p>
    <w:p w14:paraId="74F7BBAA" w14:textId="6C14CC3F" w:rsidR="00C86D5E" w:rsidRPr="00C86D5E" w:rsidRDefault="00C86D5E" w:rsidP="00C86D5E">
      <w:pPr>
        <w:autoSpaceDE w:val="0"/>
        <w:autoSpaceDN w:val="0"/>
        <w:spacing w:before="120" w:after="120"/>
        <w:jc w:val="center"/>
        <w:rPr>
          <w:rFonts w:ascii="Arial" w:eastAsia="PMingLiU" w:hAnsi="Arial" w:cs="Arial"/>
          <w:sz w:val="21"/>
          <w:szCs w:val="21"/>
        </w:rPr>
      </w:pPr>
      <w:r w:rsidRPr="00C86D5E">
        <w:rPr>
          <w:rFonts w:ascii="Arial" w:eastAsia="PMingLiU" w:hAnsi="Arial" w:cs="Arial"/>
          <w:sz w:val="21"/>
          <w:szCs w:val="21"/>
        </w:rPr>
        <w:t>cena ocenianej oferty</w:t>
      </w:r>
    </w:p>
    <w:p w14:paraId="1190FDAF" w14:textId="194209E2" w:rsidR="006E129C" w:rsidRPr="00C86D5E" w:rsidRDefault="006E129C" w:rsidP="00C86D5E">
      <w:pPr>
        <w:tabs>
          <w:tab w:val="left" w:pos="3345"/>
        </w:tabs>
        <w:spacing w:after="120" w:line="320" w:lineRule="atLeast"/>
        <w:jc w:val="both"/>
        <w:rPr>
          <w:rFonts w:ascii="Arial" w:hAnsi="Arial" w:cs="Arial"/>
          <w:sz w:val="21"/>
          <w:szCs w:val="21"/>
        </w:rPr>
      </w:pPr>
    </w:p>
    <w:p w14:paraId="2DCC37F5" w14:textId="67E5EAC7" w:rsidR="003C7B82" w:rsidRPr="00F30DB9" w:rsidRDefault="003C7B82" w:rsidP="00D56796">
      <w:pPr>
        <w:tabs>
          <w:tab w:val="left" w:pos="284"/>
        </w:tabs>
        <w:spacing w:before="120" w:after="120" w:line="320" w:lineRule="atLeast"/>
        <w:ind w:firstLine="567"/>
        <w:jc w:val="both"/>
        <w:rPr>
          <w:rFonts w:ascii="Arial" w:hAnsi="Arial" w:cs="Arial"/>
          <w:sz w:val="21"/>
          <w:szCs w:val="21"/>
        </w:rPr>
      </w:pPr>
      <w:r w:rsidRPr="00F30DB9">
        <w:rPr>
          <w:rFonts w:ascii="Arial" w:hAnsi="Arial" w:cs="Arial"/>
          <w:sz w:val="21"/>
          <w:szCs w:val="21"/>
        </w:rPr>
        <w:t xml:space="preserve">Oferta może otrzymać maksymalnie </w:t>
      </w:r>
      <w:r w:rsidR="00C86D5E">
        <w:rPr>
          <w:rFonts w:ascii="Arial" w:hAnsi="Arial" w:cs="Arial"/>
          <w:sz w:val="21"/>
          <w:szCs w:val="21"/>
        </w:rPr>
        <w:t>6</w:t>
      </w:r>
      <w:r w:rsidR="00CA2B4C" w:rsidRPr="00F30DB9">
        <w:rPr>
          <w:rFonts w:ascii="Arial" w:hAnsi="Arial" w:cs="Arial"/>
          <w:sz w:val="21"/>
          <w:szCs w:val="21"/>
        </w:rPr>
        <w:t>0</w:t>
      </w:r>
      <w:r w:rsidR="00DC3407" w:rsidRPr="00F30DB9">
        <w:rPr>
          <w:rFonts w:ascii="Arial" w:hAnsi="Arial" w:cs="Arial"/>
          <w:sz w:val="21"/>
          <w:szCs w:val="21"/>
        </w:rPr>
        <w:t xml:space="preserve"> </w:t>
      </w:r>
      <w:r w:rsidRPr="00F30DB9">
        <w:rPr>
          <w:rFonts w:ascii="Arial" w:hAnsi="Arial" w:cs="Arial"/>
          <w:sz w:val="21"/>
          <w:szCs w:val="21"/>
        </w:rPr>
        <w:t>pkt (1%</w:t>
      </w:r>
      <w:r w:rsidR="00024AF6" w:rsidRPr="00F30DB9">
        <w:rPr>
          <w:rFonts w:ascii="Arial" w:hAnsi="Arial" w:cs="Arial"/>
          <w:sz w:val="21"/>
          <w:szCs w:val="21"/>
        </w:rPr>
        <w:t xml:space="preserve"> </w:t>
      </w:r>
      <w:r w:rsidRPr="00F30DB9">
        <w:rPr>
          <w:rFonts w:ascii="Arial" w:hAnsi="Arial" w:cs="Arial"/>
          <w:sz w:val="21"/>
          <w:szCs w:val="21"/>
        </w:rPr>
        <w:t>=</w:t>
      </w:r>
      <w:r w:rsidR="00024AF6" w:rsidRPr="00F30DB9">
        <w:rPr>
          <w:rFonts w:ascii="Arial" w:hAnsi="Arial" w:cs="Arial"/>
          <w:sz w:val="21"/>
          <w:szCs w:val="21"/>
        </w:rPr>
        <w:t xml:space="preserve"> </w:t>
      </w:r>
      <w:r w:rsidRPr="00F30DB9">
        <w:rPr>
          <w:rFonts w:ascii="Arial" w:hAnsi="Arial" w:cs="Arial"/>
          <w:sz w:val="21"/>
          <w:szCs w:val="21"/>
        </w:rPr>
        <w:t>1</w:t>
      </w:r>
      <w:r w:rsidR="00024AF6" w:rsidRPr="00F30DB9">
        <w:rPr>
          <w:rFonts w:ascii="Arial" w:hAnsi="Arial" w:cs="Arial"/>
          <w:sz w:val="21"/>
          <w:szCs w:val="21"/>
        </w:rPr>
        <w:t xml:space="preserve"> </w:t>
      </w:r>
      <w:r w:rsidRPr="00F30DB9">
        <w:rPr>
          <w:rFonts w:ascii="Arial" w:hAnsi="Arial" w:cs="Arial"/>
          <w:sz w:val="21"/>
          <w:szCs w:val="21"/>
        </w:rPr>
        <w:t>pkt) w zakresie kryterium ce</w:t>
      </w:r>
      <w:r w:rsidR="00C86D5E">
        <w:rPr>
          <w:rFonts w:ascii="Arial" w:hAnsi="Arial" w:cs="Arial"/>
          <w:sz w:val="21"/>
          <w:szCs w:val="21"/>
        </w:rPr>
        <w:t>na</w:t>
      </w:r>
      <w:r w:rsidRPr="00F30DB9">
        <w:rPr>
          <w:rFonts w:ascii="Arial" w:hAnsi="Arial" w:cs="Arial"/>
          <w:sz w:val="21"/>
          <w:szCs w:val="21"/>
        </w:rPr>
        <w:t>.</w:t>
      </w:r>
    </w:p>
    <w:bookmarkEnd w:id="16"/>
    <w:p w14:paraId="761DB437" w14:textId="5049FA1C" w:rsidR="00E574E5" w:rsidRPr="007E1EAB" w:rsidRDefault="00E574E5" w:rsidP="008161F6">
      <w:pPr>
        <w:pStyle w:val="Akapitzlist"/>
        <w:numPr>
          <w:ilvl w:val="1"/>
          <w:numId w:val="25"/>
        </w:numPr>
        <w:tabs>
          <w:tab w:val="left" w:pos="284"/>
        </w:tabs>
        <w:spacing w:before="120" w:after="120" w:line="32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7E1EAB">
        <w:rPr>
          <w:rFonts w:ascii="Arial" w:hAnsi="Arial" w:cs="Arial"/>
          <w:sz w:val="21"/>
          <w:szCs w:val="21"/>
        </w:rPr>
        <w:t>Doświadczenie</w:t>
      </w:r>
      <w:r w:rsidR="004F6090">
        <w:rPr>
          <w:rFonts w:ascii="Arial" w:hAnsi="Arial" w:cs="Arial"/>
          <w:sz w:val="21"/>
          <w:szCs w:val="21"/>
        </w:rPr>
        <w:t xml:space="preserve"> fotografa</w:t>
      </w:r>
      <w:r w:rsidRPr="007E1EA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– 4</w:t>
      </w:r>
      <w:r w:rsidRPr="007E1EAB">
        <w:rPr>
          <w:rFonts w:ascii="Arial" w:hAnsi="Arial" w:cs="Arial"/>
          <w:sz w:val="21"/>
          <w:szCs w:val="21"/>
        </w:rPr>
        <w:t xml:space="preserve">0% </w:t>
      </w:r>
    </w:p>
    <w:p w14:paraId="73FEDAD5" w14:textId="03976DF7" w:rsidR="008853D7" w:rsidRPr="00C86D5E" w:rsidRDefault="008853D7" w:rsidP="008161F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17" w:name="_Hlk125317683"/>
      <w:r w:rsidRPr="00C86D5E">
        <w:rPr>
          <w:rFonts w:ascii="Arial" w:hAnsi="Arial" w:cs="Arial"/>
          <w:sz w:val="21"/>
          <w:szCs w:val="21"/>
        </w:rPr>
        <w:t xml:space="preserve">W kryterium oceniane będzie doświadczenie fotografa, na podstawie złożonego przez Wykonawcę do oferty – </w:t>
      </w:r>
      <w:r w:rsidRPr="00C86D5E">
        <w:rPr>
          <w:rFonts w:ascii="Arial" w:hAnsi="Arial" w:cs="Arial"/>
          <w:i/>
          <w:iCs/>
          <w:sz w:val="21"/>
          <w:szCs w:val="21"/>
        </w:rPr>
        <w:t xml:space="preserve">Wykazu doświadczenia fotografa (załącznik nr </w:t>
      </w:r>
      <w:r w:rsidR="00242328">
        <w:rPr>
          <w:rFonts w:ascii="Arial" w:hAnsi="Arial" w:cs="Arial"/>
          <w:i/>
          <w:iCs/>
          <w:sz w:val="21"/>
          <w:szCs w:val="21"/>
        </w:rPr>
        <w:t>6</w:t>
      </w:r>
      <w:r w:rsidRPr="00C86D5E">
        <w:rPr>
          <w:rFonts w:ascii="Arial" w:hAnsi="Arial" w:cs="Arial"/>
          <w:i/>
          <w:iCs/>
          <w:sz w:val="21"/>
          <w:szCs w:val="21"/>
        </w:rPr>
        <w:t xml:space="preserve"> do SWZ)</w:t>
      </w:r>
      <w:r w:rsidRPr="00C86D5E">
        <w:rPr>
          <w:rFonts w:ascii="Arial" w:hAnsi="Arial" w:cs="Arial"/>
          <w:iCs/>
          <w:sz w:val="21"/>
          <w:szCs w:val="21"/>
        </w:rPr>
        <w:t>, w którym to Wykonawca zobowiązany jest wykazać, że osoba skierowana do realizacji przedmiotowego zamówienia w roli fotografa posiada odpowiednie doświadczenie w pełnieniu tej funkcji</w:t>
      </w:r>
      <w:r w:rsidRPr="00C86D5E">
        <w:rPr>
          <w:rFonts w:ascii="Arial" w:hAnsi="Arial" w:cs="Arial"/>
          <w:sz w:val="21"/>
          <w:szCs w:val="21"/>
        </w:rPr>
        <w:t xml:space="preserve">. Zamawiający wymaga wykazania doświadczenia fotografa </w:t>
      </w:r>
      <w:r w:rsidR="0046233E" w:rsidRPr="00C86D5E">
        <w:rPr>
          <w:rFonts w:ascii="Arial" w:hAnsi="Arial" w:cs="Arial"/>
          <w:sz w:val="21"/>
          <w:szCs w:val="21"/>
        </w:rPr>
        <w:t>w postaci</w:t>
      </w:r>
      <w:r w:rsidRPr="00C86D5E">
        <w:rPr>
          <w:rFonts w:ascii="Arial" w:hAnsi="Arial" w:cs="Arial"/>
          <w:sz w:val="21"/>
          <w:szCs w:val="21"/>
        </w:rPr>
        <w:t xml:space="preserve"> zrealizowania</w:t>
      </w:r>
      <w:r w:rsidRPr="00C86D5E">
        <w:rPr>
          <w:rFonts w:ascii="Arial" w:eastAsiaTheme="majorEastAsia" w:hAnsi="Arial" w:cs="Arial"/>
          <w:sz w:val="21"/>
          <w:szCs w:val="21"/>
          <w:lang w:eastAsia="en-US"/>
        </w:rPr>
        <w:t xml:space="preserve"> przez niego usługi polegającej na wykonaniu </w:t>
      </w:r>
      <w:r w:rsidR="00DD5F8C" w:rsidRPr="00DD5F8C">
        <w:rPr>
          <w:rFonts w:ascii="Arial" w:eastAsiaTheme="majorEastAsia" w:hAnsi="Arial" w:cs="Arial"/>
          <w:sz w:val="21"/>
          <w:szCs w:val="21"/>
          <w:lang w:eastAsia="en-US"/>
        </w:rPr>
        <w:t>zdjęć przedstawiających pejzaże/ krajobrazy</w:t>
      </w:r>
      <w:r w:rsidR="00DD5F8C" w:rsidRPr="00DD5F8C">
        <w:rPr>
          <w:rFonts w:ascii="Arial" w:eastAsiaTheme="majorEastAsia" w:hAnsi="Arial" w:cs="Arial"/>
          <w:sz w:val="21"/>
          <w:szCs w:val="21"/>
          <w:vertAlign w:val="superscript"/>
          <w:lang w:eastAsia="en-US"/>
        </w:rPr>
        <w:footnoteReference w:id="3"/>
      </w:r>
      <w:r w:rsidR="00DD5F8C" w:rsidRPr="00DD5F8C">
        <w:rPr>
          <w:rFonts w:ascii="Arial" w:eastAsiaTheme="majorEastAsia" w:hAnsi="Arial" w:cs="Arial"/>
          <w:sz w:val="21"/>
          <w:szCs w:val="21"/>
          <w:lang w:eastAsia="en-US"/>
        </w:rPr>
        <w:t xml:space="preserve"> lub faunę/ florę w naturalnym środowisku </w:t>
      </w:r>
      <w:r w:rsidRPr="00C86D5E">
        <w:rPr>
          <w:rFonts w:ascii="Arial" w:eastAsiaTheme="majorEastAsia" w:hAnsi="Arial" w:cs="Arial"/>
          <w:sz w:val="21"/>
          <w:szCs w:val="21"/>
          <w:lang w:eastAsia="en-US"/>
        </w:rPr>
        <w:t xml:space="preserve">(w ramach jednej usługi należało wykonać co najmniej 5 zdjęć). </w:t>
      </w:r>
      <w:r w:rsidRPr="00C86D5E">
        <w:rPr>
          <w:rFonts w:ascii="Arial" w:hAnsi="Arial" w:cs="Arial"/>
          <w:sz w:val="21"/>
          <w:szCs w:val="21"/>
        </w:rPr>
        <w:t xml:space="preserve"> </w:t>
      </w:r>
    </w:p>
    <w:p w14:paraId="131E07A1" w14:textId="636241D1" w:rsidR="008853D7" w:rsidRPr="00C86D5E" w:rsidRDefault="008853D7" w:rsidP="008161F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86D5E">
        <w:rPr>
          <w:rFonts w:ascii="Arial" w:hAnsi="Arial" w:cs="Arial"/>
          <w:sz w:val="21"/>
          <w:szCs w:val="21"/>
        </w:rPr>
        <w:t>Wymagany minimalny poziom doświadczenia fotografa to minimum 2 usługi spełniające wymagania Zamawiającego wskazane w pkt 4.</w:t>
      </w:r>
      <w:r w:rsidR="006A53DD">
        <w:rPr>
          <w:rFonts w:ascii="Arial" w:hAnsi="Arial" w:cs="Arial"/>
          <w:sz w:val="21"/>
          <w:szCs w:val="21"/>
        </w:rPr>
        <w:t>2</w:t>
      </w:r>
      <w:r w:rsidRPr="00C86D5E">
        <w:rPr>
          <w:rFonts w:ascii="Arial" w:hAnsi="Arial" w:cs="Arial"/>
          <w:sz w:val="21"/>
          <w:szCs w:val="21"/>
        </w:rPr>
        <w:t xml:space="preserve"> lit. a) powyżej – za wskazanie 2 usług Wykonawca otrzyma 0 punktów w ramach tego kryterium. Jeśli wskazany fotograf nie będzie posiadał ww. minimalnego doświadczenia, wówczas </w:t>
      </w:r>
      <w:r w:rsidRPr="00C86D5E">
        <w:rPr>
          <w:rFonts w:ascii="Arial" w:hAnsi="Arial" w:cs="Arial"/>
          <w:sz w:val="21"/>
          <w:szCs w:val="21"/>
          <w:u w:val="single"/>
        </w:rPr>
        <w:t xml:space="preserve">oferta Wykonawcy zostanie odrzucona jako niezgodna z treścią SWZ. </w:t>
      </w:r>
    </w:p>
    <w:p w14:paraId="021774D9" w14:textId="1EF83C7B" w:rsidR="008853D7" w:rsidRPr="00C86D5E" w:rsidRDefault="008853D7" w:rsidP="008161F6">
      <w:pPr>
        <w:pStyle w:val="Akapitzlist"/>
        <w:numPr>
          <w:ilvl w:val="0"/>
          <w:numId w:val="31"/>
        </w:numPr>
        <w:spacing w:after="120" w:line="360" w:lineRule="auto"/>
        <w:ind w:left="924" w:hanging="357"/>
        <w:jc w:val="both"/>
        <w:rPr>
          <w:rFonts w:ascii="Arial" w:hAnsi="Arial" w:cs="Arial"/>
          <w:sz w:val="21"/>
          <w:szCs w:val="21"/>
        </w:rPr>
      </w:pPr>
      <w:r w:rsidRPr="00C86D5E">
        <w:rPr>
          <w:rFonts w:ascii="Arial" w:hAnsi="Arial" w:cs="Arial"/>
          <w:sz w:val="21"/>
          <w:szCs w:val="21"/>
        </w:rPr>
        <w:lastRenderedPageBreak/>
        <w:t>Za każde wskazane, ponad minimalny poziom o którym mowa w pkt 4.</w:t>
      </w:r>
      <w:r w:rsidR="006A53DD">
        <w:rPr>
          <w:rFonts w:ascii="Arial" w:hAnsi="Arial" w:cs="Arial"/>
          <w:sz w:val="21"/>
          <w:szCs w:val="21"/>
        </w:rPr>
        <w:t>2</w:t>
      </w:r>
      <w:r w:rsidRPr="00C86D5E">
        <w:rPr>
          <w:rFonts w:ascii="Arial" w:hAnsi="Arial" w:cs="Arial"/>
          <w:sz w:val="21"/>
          <w:szCs w:val="21"/>
        </w:rPr>
        <w:t xml:space="preserve"> lit. b) powyżej, doświadczenie fotografa (pkt 4.</w:t>
      </w:r>
      <w:r w:rsidR="006A53DD">
        <w:rPr>
          <w:rFonts w:ascii="Arial" w:hAnsi="Arial" w:cs="Arial"/>
          <w:sz w:val="21"/>
          <w:szCs w:val="21"/>
        </w:rPr>
        <w:t>2</w:t>
      </w:r>
      <w:r w:rsidRPr="00C86D5E">
        <w:rPr>
          <w:rFonts w:ascii="Arial" w:hAnsi="Arial" w:cs="Arial"/>
          <w:sz w:val="21"/>
          <w:szCs w:val="21"/>
        </w:rPr>
        <w:t xml:space="preserve"> lit. a), Wykonawca otrzyma </w:t>
      </w:r>
      <w:r w:rsidR="004A1910" w:rsidRPr="00C86D5E">
        <w:rPr>
          <w:rFonts w:ascii="Arial" w:hAnsi="Arial" w:cs="Arial"/>
          <w:sz w:val="21"/>
          <w:szCs w:val="21"/>
        </w:rPr>
        <w:t>10</w:t>
      </w:r>
      <w:r w:rsidRPr="00C86D5E">
        <w:rPr>
          <w:rFonts w:ascii="Arial" w:hAnsi="Arial" w:cs="Arial"/>
          <w:sz w:val="21"/>
          <w:szCs w:val="21"/>
        </w:rPr>
        <w:t xml:space="preserve"> punktów. </w:t>
      </w:r>
    </w:p>
    <w:p w14:paraId="58EA55A3" w14:textId="265504EB" w:rsidR="008853D7" w:rsidRPr="00C86D5E" w:rsidRDefault="008853D7" w:rsidP="008161F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86D5E">
        <w:rPr>
          <w:rFonts w:ascii="Arial" w:hAnsi="Arial" w:cs="Arial"/>
          <w:sz w:val="21"/>
          <w:szCs w:val="21"/>
        </w:rPr>
        <w:t xml:space="preserve">W ramach tego kryterium Wykonawca może otrzymać maksymalnie 40 punktów. W przypadku gdy Wykonawca w </w:t>
      </w:r>
      <w:r w:rsidRPr="00C86D5E">
        <w:rPr>
          <w:rFonts w:ascii="Arial" w:hAnsi="Arial" w:cs="Arial"/>
          <w:i/>
          <w:sz w:val="21"/>
          <w:szCs w:val="21"/>
        </w:rPr>
        <w:t>Wykazie</w:t>
      </w:r>
      <w:r w:rsidRPr="00C86D5E">
        <w:rPr>
          <w:rFonts w:ascii="Arial" w:hAnsi="Arial" w:cs="Arial"/>
          <w:sz w:val="21"/>
          <w:szCs w:val="21"/>
        </w:rPr>
        <w:t xml:space="preserve"> </w:t>
      </w:r>
      <w:r w:rsidRPr="00C86D5E">
        <w:rPr>
          <w:rFonts w:ascii="Arial" w:hAnsi="Arial" w:cs="Arial"/>
          <w:i/>
          <w:iCs/>
          <w:sz w:val="21"/>
          <w:szCs w:val="21"/>
        </w:rPr>
        <w:t xml:space="preserve">doświadczenia fotografa (załącznik nr </w:t>
      </w:r>
      <w:r w:rsidR="00242328">
        <w:rPr>
          <w:rFonts w:ascii="Arial" w:hAnsi="Arial" w:cs="Arial"/>
          <w:i/>
          <w:iCs/>
          <w:sz w:val="21"/>
          <w:szCs w:val="21"/>
        </w:rPr>
        <w:t>6</w:t>
      </w:r>
      <w:r w:rsidRPr="00C86D5E">
        <w:rPr>
          <w:rFonts w:ascii="Arial" w:hAnsi="Arial" w:cs="Arial"/>
          <w:i/>
          <w:iCs/>
          <w:sz w:val="21"/>
          <w:szCs w:val="21"/>
        </w:rPr>
        <w:t xml:space="preserve"> do SWZ) </w:t>
      </w:r>
      <w:r w:rsidRPr="00C86D5E">
        <w:rPr>
          <w:rFonts w:ascii="Arial" w:hAnsi="Arial" w:cs="Arial"/>
          <w:sz w:val="21"/>
          <w:szCs w:val="21"/>
        </w:rPr>
        <w:t xml:space="preserve">wskaże, ponad minimalny poziom, więcej niż </w:t>
      </w:r>
      <w:r w:rsidR="004A1910" w:rsidRPr="00C86D5E">
        <w:rPr>
          <w:rFonts w:ascii="Arial" w:hAnsi="Arial" w:cs="Arial"/>
          <w:sz w:val="21"/>
          <w:szCs w:val="21"/>
        </w:rPr>
        <w:t>4</w:t>
      </w:r>
      <w:r w:rsidRPr="00C86D5E">
        <w:rPr>
          <w:rFonts w:ascii="Arial" w:hAnsi="Arial" w:cs="Arial"/>
          <w:sz w:val="21"/>
          <w:szCs w:val="21"/>
        </w:rPr>
        <w:t xml:space="preserve"> usług</w:t>
      </w:r>
      <w:r w:rsidR="004A1910" w:rsidRPr="00C86D5E">
        <w:rPr>
          <w:rFonts w:ascii="Arial" w:hAnsi="Arial" w:cs="Arial"/>
          <w:sz w:val="21"/>
          <w:szCs w:val="21"/>
        </w:rPr>
        <w:t>i</w:t>
      </w:r>
      <w:r w:rsidRPr="00C86D5E">
        <w:rPr>
          <w:rFonts w:ascii="Arial" w:hAnsi="Arial" w:cs="Arial"/>
          <w:sz w:val="21"/>
          <w:szCs w:val="21"/>
        </w:rPr>
        <w:t xml:space="preserve"> spełniając</w:t>
      </w:r>
      <w:r w:rsidR="004A1910" w:rsidRPr="00C86D5E">
        <w:rPr>
          <w:rFonts w:ascii="Arial" w:hAnsi="Arial" w:cs="Arial"/>
          <w:sz w:val="21"/>
          <w:szCs w:val="21"/>
        </w:rPr>
        <w:t>e</w:t>
      </w:r>
      <w:r w:rsidRPr="00C86D5E">
        <w:rPr>
          <w:rFonts w:ascii="Arial" w:hAnsi="Arial" w:cs="Arial"/>
          <w:sz w:val="21"/>
          <w:szCs w:val="21"/>
        </w:rPr>
        <w:t xml:space="preserve"> wymagania Zamawiającego, Zamawiający przyzna 40 punktów.</w:t>
      </w:r>
    </w:p>
    <w:p w14:paraId="30E43FE2" w14:textId="13E4D46B" w:rsidR="008853D7" w:rsidRPr="00FB4906" w:rsidRDefault="008853D7" w:rsidP="008161F6">
      <w:pPr>
        <w:pStyle w:val="Akapitzlist"/>
        <w:numPr>
          <w:ilvl w:val="0"/>
          <w:numId w:val="31"/>
        </w:numPr>
        <w:autoSpaceDE w:val="0"/>
        <w:autoSpaceDN w:val="0"/>
        <w:spacing w:line="360" w:lineRule="auto"/>
        <w:contextualSpacing/>
        <w:jc w:val="both"/>
        <w:rPr>
          <w:rFonts w:ascii="Arial" w:hAnsi="Arial" w:cs="Arial"/>
          <w:sz w:val="21"/>
          <w:szCs w:val="21"/>
          <w:u w:val="single"/>
        </w:rPr>
      </w:pPr>
      <w:bookmarkStart w:id="18" w:name="_Hlk124709752"/>
      <w:r w:rsidRPr="00C86D5E">
        <w:rPr>
          <w:rFonts w:ascii="Arial" w:hAnsi="Arial" w:cs="Arial"/>
          <w:sz w:val="21"/>
          <w:szCs w:val="21"/>
        </w:rPr>
        <w:t xml:space="preserve">Jeśli Wykonawca nie dołączy do oferty wykazu w kryterium – </w:t>
      </w:r>
      <w:r w:rsidRPr="00C86D5E">
        <w:rPr>
          <w:rFonts w:ascii="Arial" w:hAnsi="Arial" w:cs="Arial"/>
          <w:i/>
          <w:iCs/>
          <w:sz w:val="21"/>
          <w:szCs w:val="21"/>
        </w:rPr>
        <w:t xml:space="preserve">Doświadczenie fotografa (załącznik nr </w:t>
      </w:r>
      <w:r w:rsidR="00242328">
        <w:rPr>
          <w:rFonts w:ascii="Arial" w:hAnsi="Arial" w:cs="Arial"/>
          <w:i/>
          <w:iCs/>
          <w:sz w:val="21"/>
          <w:szCs w:val="21"/>
        </w:rPr>
        <w:t>6</w:t>
      </w:r>
      <w:r w:rsidRPr="00C86D5E">
        <w:rPr>
          <w:rFonts w:ascii="Arial" w:hAnsi="Arial" w:cs="Arial"/>
          <w:i/>
          <w:iCs/>
          <w:sz w:val="21"/>
          <w:szCs w:val="21"/>
        </w:rPr>
        <w:t xml:space="preserve"> do SWZ) </w:t>
      </w:r>
      <w:r w:rsidRPr="00C86D5E">
        <w:rPr>
          <w:rFonts w:ascii="Arial" w:hAnsi="Arial" w:cs="Arial"/>
          <w:sz w:val="21"/>
          <w:szCs w:val="21"/>
        </w:rPr>
        <w:t>lub jeśli z tego wykazu nie będzie jednoznacznie wynikać, iż doświadczenie fotografa spełnia warunki określone w pkt 4.</w:t>
      </w:r>
      <w:r w:rsidR="006A53DD">
        <w:rPr>
          <w:rFonts w:ascii="Arial" w:hAnsi="Arial" w:cs="Arial"/>
          <w:sz w:val="21"/>
          <w:szCs w:val="21"/>
        </w:rPr>
        <w:t>2</w:t>
      </w:r>
      <w:r w:rsidRPr="00C86D5E">
        <w:rPr>
          <w:rFonts w:ascii="Arial" w:hAnsi="Arial" w:cs="Arial"/>
          <w:sz w:val="21"/>
          <w:szCs w:val="21"/>
        </w:rPr>
        <w:t xml:space="preserve"> lit a) powyżej, wykaz ten nie będzie podlegał uzupełnieniu. W tej sytuacji Zamawiający weźmie pod uwagę tylko to doświadczenie (te </w:t>
      </w:r>
      <w:r w:rsidR="00716B6E" w:rsidRPr="00C86D5E">
        <w:rPr>
          <w:rFonts w:ascii="Arial" w:hAnsi="Arial" w:cs="Arial"/>
          <w:sz w:val="21"/>
          <w:szCs w:val="21"/>
        </w:rPr>
        <w:t>usługi</w:t>
      </w:r>
      <w:r w:rsidRPr="00C86D5E">
        <w:rPr>
          <w:rFonts w:ascii="Arial" w:hAnsi="Arial" w:cs="Arial"/>
          <w:sz w:val="21"/>
          <w:szCs w:val="21"/>
        </w:rPr>
        <w:t xml:space="preserve">), co do którego Wykonawca wykazał spełnianie </w:t>
      </w:r>
      <w:r w:rsidRPr="00FB4906">
        <w:rPr>
          <w:rFonts w:ascii="Arial" w:hAnsi="Arial" w:cs="Arial"/>
          <w:sz w:val="21"/>
          <w:szCs w:val="21"/>
        </w:rPr>
        <w:t xml:space="preserve">warunków i przyzna odpowiednią liczbę punktów. Jeżeli Wykonawca nie złoży Załącznika nr </w:t>
      </w:r>
      <w:r w:rsidR="00242328">
        <w:rPr>
          <w:rFonts w:ascii="Arial" w:hAnsi="Arial" w:cs="Arial"/>
          <w:sz w:val="21"/>
          <w:szCs w:val="21"/>
        </w:rPr>
        <w:t>6</w:t>
      </w:r>
      <w:r w:rsidRPr="00FB4906">
        <w:rPr>
          <w:rFonts w:ascii="Arial" w:hAnsi="Arial" w:cs="Arial"/>
          <w:sz w:val="21"/>
          <w:szCs w:val="21"/>
        </w:rPr>
        <w:t xml:space="preserve"> do SWZ – </w:t>
      </w:r>
      <w:r w:rsidR="00716B6E">
        <w:rPr>
          <w:rFonts w:ascii="Arial" w:hAnsi="Arial" w:cs="Arial"/>
          <w:i/>
          <w:iCs/>
          <w:sz w:val="21"/>
          <w:szCs w:val="21"/>
        </w:rPr>
        <w:t>Wykaz doświadczenia fotografa</w:t>
      </w:r>
      <w:r w:rsidRPr="00FB4906">
        <w:rPr>
          <w:rFonts w:ascii="Arial" w:hAnsi="Arial" w:cs="Arial"/>
          <w:sz w:val="21"/>
          <w:szCs w:val="21"/>
        </w:rPr>
        <w:t xml:space="preserve">, </w:t>
      </w:r>
      <w:r w:rsidRPr="00FB4906">
        <w:rPr>
          <w:rFonts w:ascii="Arial" w:hAnsi="Arial" w:cs="Arial"/>
          <w:sz w:val="21"/>
          <w:szCs w:val="21"/>
          <w:u w:val="single"/>
        </w:rPr>
        <w:t xml:space="preserve">Zamawiający będzie to traktował jako niezgodność z treścią SWZ i odrzuci ofertę Wykonawcy. </w:t>
      </w:r>
    </w:p>
    <w:bookmarkEnd w:id="17"/>
    <w:bookmarkEnd w:id="18"/>
    <w:p w14:paraId="39DA9623" w14:textId="5D02247A" w:rsidR="00F559DA" w:rsidRPr="00FE0B21" w:rsidRDefault="00F559DA" w:rsidP="008161F6">
      <w:pPr>
        <w:pStyle w:val="Akapitzlist"/>
        <w:numPr>
          <w:ilvl w:val="1"/>
          <w:numId w:val="25"/>
        </w:numPr>
        <w:suppressAutoHyphens/>
        <w:spacing w:line="320" w:lineRule="atLeast"/>
        <w:ind w:left="425" w:hanging="425"/>
        <w:contextualSpacing/>
        <w:jc w:val="both"/>
        <w:rPr>
          <w:rFonts w:ascii="Arial" w:eastAsia="PMingLiU" w:hAnsi="Arial" w:cs="Arial"/>
          <w:sz w:val="21"/>
          <w:szCs w:val="21"/>
        </w:rPr>
      </w:pPr>
      <w:r w:rsidRPr="00FE0B21">
        <w:rPr>
          <w:rFonts w:ascii="Arial" w:eastAsia="PMingLiU" w:hAnsi="Arial" w:cs="Arial"/>
          <w:sz w:val="21"/>
          <w:szCs w:val="21"/>
        </w:rPr>
        <w:t>Ofertą najkorzystniejszą będzie oferta, która przedstawiać będzie najkorzystniejszy bilans ceny i </w:t>
      </w:r>
      <w:r w:rsidRPr="00FE0B21">
        <w:rPr>
          <w:rFonts w:ascii="Arial" w:hAnsi="Arial" w:cs="Arial"/>
          <w:sz w:val="21"/>
          <w:szCs w:val="21"/>
        </w:rPr>
        <w:t xml:space="preserve"> l</w:t>
      </w:r>
      <w:r w:rsidRPr="00FE0B21">
        <w:rPr>
          <w:rFonts w:ascii="Arial" w:eastAsia="PMingLiU" w:hAnsi="Arial" w:cs="Arial"/>
          <w:sz w:val="21"/>
          <w:szCs w:val="21"/>
        </w:rPr>
        <w:t xml:space="preserve">iczby punktów przyznanych </w:t>
      </w:r>
      <w:r w:rsidR="00F20DB3">
        <w:rPr>
          <w:rFonts w:ascii="Arial" w:eastAsia="PMingLiU" w:hAnsi="Arial" w:cs="Arial"/>
          <w:sz w:val="21"/>
          <w:szCs w:val="21"/>
        </w:rPr>
        <w:t xml:space="preserve">za </w:t>
      </w:r>
      <w:proofErr w:type="spellStart"/>
      <w:r w:rsidR="00F30DB9">
        <w:rPr>
          <w:rFonts w:ascii="Arial" w:eastAsia="PMingLiU" w:hAnsi="Arial" w:cs="Arial"/>
          <w:sz w:val="21"/>
          <w:szCs w:val="21"/>
        </w:rPr>
        <w:t>pozacenowe</w:t>
      </w:r>
      <w:proofErr w:type="spellEnd"/>
      <w:r w:rsidR="00F30DB9">
        <w:rPr>
          <w:rFonts w:ascii="Arial" w:eastAsia="PMingLiU" w:hAnsi="Arial" w:cs="Arial"/>
          <w:sz w:val="21"/>
          <w:szCs w:val="21"/>
        </w:rPr>
        <w:t xml:space="preserve"> kryteria oceny ofert</w:t>
      </w:r>
      <w:r w:rsidRPr="00FE0B21">
        <w:rPr>
          <w:rFonts w:ascii="Arial" w:eastAsia="PMingLiU" w:hAnsi="Arial" w:cs="Arial"/>
          <w:sz w:val="21"/>
          <w:szCs w:val="21"/>
        </w:rPr>
        <w:t xml:space="preserve">, tj. otrzyma najwyższą ocenę punktową obliczoną wg wzoru: </w:t>
      </w:r>
    </w:p>
    <w:p w14:paraId="11BE8D7E" w14:textId="69BA30D4" w:rsidR="00F559DA" w:rsidRPr="00C86D5E" w:rsidRDefault="00F559DA" w:rsidP="008533CA">
      <w:pPr>
        <w:widowControl w:val="0"/>
        <w:autoSpaceDN w:val="0"/>
        <w:spacing w:line="380" w:lineRule="atLeast"/>
        <w:ind w:left="425"/>
        <w:jc w:val="center"/>
        <w:rPr>
          <w:rFonts w:ascii="Arial" w:eastAsia="PMingLiU" w:hAnsi="Arial" w:cs="Arial"/>
          <w:sz w:val="21"/>
          <w:szCs w:val="21"/>
        </w:rPr>
      </w:pPr>
      <w:r w:rsidRPr="00C86D5E">
        <w:rPr>
          <w:rFonts w:ascii="Arial" w:eastAsia="PMingLiU" w:hAnsi="Arial" w:cs="Arial"/>
          <w:sz w:val="21"/>
          <w:szCs w:val="21"/>
        </w:rPr>
        <w:t>Ocena = C</w:t>
      </w:r>
      <w:r w:rsidR="00F30DB9" w:rsidRPr="00C86D5E">
        <w:rPr>
          <w:rFonts w:ascii="Arial" w:eastAsia="PMingLiU" w:hAnsi="Arial" w:cs="Arial"/>
          <w:sz w:val="21"/>
          <w:szCs w:val="21"/>
        </w:rPr>
        <w:t xml:space="preserve"> + </w:t>
      </w:r>
      <w:r w:rsidR="00716B6E" w:rsidRPr="00C86D5E">
        <w:rPr>
          <w:rFonts w:ascii="Arial" w:eastAsia="PMingLiU" w:hAnsi="Arial" w:cs="Arial"/>
          <w:sz w:val="21"/>
          <w:szCs w:val="21"/>
        </w:rPr>
        <w:t>DF</w:t>
      </w:r>
    </w:p>
    <w:p w14:paraId="5646C6E8" w14:textId="77777777" w:rsidR="00F559DA" w:rsidRPr="00F559DA" w:rsidRDefault="00F559DA" w:rsidP="008533CA">
      <w:pPr>
        <w:widowControl w:val="0"/>
        <w:autoSpaceDE w:val="0"/>
        <w:autoSpaceDN w:val="0"/>
        <w:spacing w:line="380" w:lineRule="atLeast"/>
        <w:ind w:left="425"/>
        <w:jc w:val="both"/>
        <w:rPr>
          <w:rFonts w:ascii="Arial" w:eastAsia="PMingLiU" w:hAnsi="Arial" w:cs="Arial"/>
          <w:sz w:val="21"/>
          <w:szCs w:val="21"/>
        </w:rPr>
      </w:pPr>
      <w:r w:rsidRPr="00FE0B21">
        <w:rPr>
          <w:rFonts w:ascii="Arial" w:eastAsia="PMingLiU" w:hAnsi="Arial" w:cs="Arial"/>
          <w:sz w:val="21"/>
          <w:szCs w:val="21"/>
        </w:rPr>
        <w:t>Punkty będą obliczone z dokładnością do dwóch miejsc po przecinku.</w:t>
      </w:r>
    </w:p>
    <w:p w14:paraId="7A8FF2F3" w14:textId="77777777" w:rsidR="00C86D5E" w:rsidRDefault="00C86D5E" w:rsidP="00C86D5E">
      <w:pPr>
        <w:spacing w:line="320" w:lineRule="atLeast"/>
        <w:ind w:left="357"/>
        <w:contextualSpacing/>
        <w:jc w:val="both"/>
        <w:rPr>
          <w:rFonts w:ascii="Arial" w:hAnsi="Arial" w:cs="Arial"/>
          <w:b/>
          <w:sz w:val="21"/>
          <w:szCs w:val="21"/>
          <w:highlight w:val="yellow"/>
          <w:u w:val="single"/>
          <w:lang w:eastAsia="en-US"/>
        </w:rPr>
      </w:pPr>
    </w:p>
    <w:p w14:paraId="7A1AB5CD" w14:textId="2FAEC3B5" w:rsidR="009615B1" w:rsidRPr="005D3658" w:rsidRDefault="00F03965" w:rsidP="008161F6">
      <w:pPr>
        <w:numPr>
          <w:ilvl w:val="0"/>
          <w:numId w:val="25"/>
        </w:numPr>
        <w:shd w:val="clear" w:color="auto" w:fill="FFFFFF" w:themeFill="background1"/>
        <w:spacing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P</w:t>
      </w:r>
      <w:r w:rsidR="009615B1" w:rsidRPr="00C232E1">
        <w:rPr>
          <w:rFonts w:ascii="Arial" w:hAnsi="Arial" w:cs="Arial"/>
          <w:b/>
          <w:sz w:val="21"/>
          <w:szCs w:val="21"/>
          <w:lang w:eastAsia="en-US"/>
        </w:rPr>
        <w:t xml:space="preserve">rojektowane postanowienia umowy w sprawie zamówienia publicznego, które zostaną wprowadzone do umowy w sprawie </w:t>
      </w:r>
      <w:r w:rsidR="009615B1" w:rsidRPr="005D3658">
        <w:rPr>
          <w:rFonts w:ascii="Arial" w:hAnsi="Arial" w:cs="Arial"/>
          <w:b/>
          <w:sz w:val="21"/>
          <w:szCs w:val="21"/>
          <w:lang w:eastAsia="en-US"/>
        </w:rPr>
        <w:t>zamówienia publicznego</w:t>
      </w:r>
    </w:p>
    <w:p w14:paraId="555B6718" w14:textId="5CE1AEC5" w:rsidR="00660A68" w:rsidRPr="00C86D5E" w:rsidRDefault="00545239" w:rsidP="008533CA">
      <w:pPr>
        <w:shd w:val="clear" w:color="auto" w:fill="FFFFFF" w:themeFill="background1"/>
        <w:spacing w:line="320" w:lineRule="atLeast"/>
        <w:ind w:left="425" w:right="-108"/>
        <w:jc w:val="both"/>
        <w:rPr>
          <w:rFonts w:ascii="Arial" w:hAnsi="Arial" w:cs="Arial"/>
          <w:sz w:val="21"/>
          <w:szCs w:val="21"/>
        </w:rPr>
      </w:pPr>
      <w:r w:rsidRPr="00C86D5E">
        <w:rPr>
          <w:rFonts w:ascii="Arial" w:hAnsi="Arial" w:cs="Arial"/>
          <w:sz w:val="21"/>
          <w:szCs w:val="21"/>
        </w:rPr>
        <w:t>Projektowane postanowienia umowy</w:t>
      </w:r>
      <w:r w:rsidR="00D57123" w:rsidRPr="00C86D5E">
        <w:rPr>
          <w:rFonts w:ascii="Arial" w:hAnsi="Arial" w:cs="Arial"/>
          <w:sz w:val="21"/>
          <w:szCs w:val="21"/>
        </w:rPr>
        <w:t xml:space="preserve"> dla części nr 1, nr 2 i nr 3</w:t>
      </w:r>
      <w:r w:rsidRPr="00C86D5E">
        <w:rPr>
          <w:rFonts w:ascii="Arial" w:hAnsi="Arial" w:cs="Arial"/>
          <w:sz w:val="21"/>
          <w:szCs w:val="21"/>
        </w:rPr>
        <w:t xml:space="preserve"> stanowią </w:t>
      </w:r>
      <w:r w:rsidR="00D57123" w:rsidRPr="00C86D5E">
        <w:rPr>
          <w:rFonts w:ascii="Arial" w:hAnsi="Arial" w:cs="Arial"/>
          <w:sz w:val="21"/>
          <w:szCs w:val="21"/>
        </w:rPr>
        <w:t xml:space="preserve">odpowiednio </w:t>
      </w:r>
      <w:r w:rsidRPr="00C86D5E">
        <w:rPr>
          <w:rFonts w:ascii="Arial" w:hAnsi="Arial" w:cs="Arial"/>
          <w:sz w:val="21"/>
          <w:szCs w:val="21"/>
        </w:rPr>
        <w:t>załącznik</w:t>
      </w:r>
      <w:r w:rsidR="00660A68" w:rsidRPr="00C86D5E">
        <w:rPr>
          <w:rFonts w:ascii="Arial" w:hAnsi="Arial" w:cs="Arial"/>
          <w:sz w:val="21"/>
          <w:szCs w:val="21"/>
        </w:rPr>
        <w:t xml:space="preserve"> nr </w:t>
      </w:r>
      <w:r w:rsidR="007235A6" w:rsidRPr="00C86D5E">
        <w:rPr>
          <w:rFonts w:ascii="Arial" w:hAnsi="Arial" w:cs="Arial"/>
          <w:sz w:val="21"/>
          <w:szCs w:val="21"/>
        </w:rPr>
        <w:t>5</w:t>
      </w:r>
      <w:r w:rsidR="00D57123" w:rsidRPr="00C86D5E">
        <w:rPr>
          <w:rFonts w:ascii="Arial" w:hAnsi="Arial" w:cs="Arial"/>
          <w:sz w:val="21"/>
          <w:szCs w:val="21"/>
        </w:rPr>
        <w:t>.1, 5.2 i 5.3</w:t>
      </w:r>
      <w:r w:rsidRPr="00C86D5E">
        <w:rPr>
          <w:rFonts w:ascii="Arial" w:hAnsi="Arial" w:cs="Arial"/>
          <w:sz w:val="21"/>
          <w:szCs w:val="21"/>
        </w:rPr>
        <w:t xml:space="preserve"> do S</w:t>
      </w:r>
      <w:r w:rsidR="00660A68" w:rsidRPr="00C86D5E">
        <w:rPr>
          <w:rFonts w:ascii="Arial" w:hAnsi="Arial" w:cs="Arial"/>
          <w:sz w:val="21"/>
          <w:szCs w:val="21"/>
        </w:rPr>
        <w:t xml:space="preserve">WZ. </w:t>
      </w:r>
    </w:p>
    <w:p w14:paraId="581528AA" w14:textId="719EAA3F" w:rsidR="00067B80" w:rsidRPr="007C3A74" w:rsidRDefault="00067B80" w:rsidP="008533CA">
      <w:pPr>
        <w:spacing w:line="320" w:lineRule="atLeast"/>
        <w:ind w:left="426" w:right="-108"/>
        <w:jc w:val="both"/>
        <w:rPr>
          <w:rFonts w:ascii="Arial" w:hAnsi="Arial" w:cs="Arial"/>
          <w:sz w:val="21"/>
          <w:szCs w:val="21"/>
        </w:rPr>
      </w:pPr>
      <w:r w:rsidRPr="007C3A74">
        <w:rPr>
          <w:rFonts w:ascii="Arial" w:hAnsi="Arial" w:cs="Arial"/>
          <w:sz w:val="21"/>
          <w:szCs w:val="21"/>
        </w:rPr>
        <w:t>Złożenie oferty jest j</w:t>
      </w:r>
      <w:r w:rsidR="000521B3" w:rsidRPr="007C3A74">
        <w:rPr>
          <w:rFonts w:ascii="Arial" w:hAnsi="Arial" w:cs="Arial"/>
          <w:sz w:val="21"/>
          <w:szCs w:val="21"/>
        </w:rPr>
        <w:t>ednoznaczne z akceptacją przez w</w:t>
      </w:r>
      <w:r w:rsidRPr="007C3A74">
        <w:rPr>
          <w:rFonts w:ascii="Arial" w:hAnsi="Arial" w:cs="Arial"/>
          <w:sz w:val="21"/>
          <w:szCs w:val="21"/>
        </w:rPr>
        <w:t xml:space="preserve">ykonawcę </w:t>
      </w:r>
      <w:r w:rsidR="00F03965" w:rsidRPr="007C3A74">
        <w:rPr>
          <w:rFonts w:ascii="Arial" w:hAnsi="Arial" w:cs="Arial"/>
          <w:sz w:val="21"/>
          <w:szCs w:val="21"/>
        </w:rPr>
        <w:t>projektowanych postanowień umowy.</w:t>
      </w:r>
    </w:p>
    <w:p w14:paraId="1A5AE0FB" w14:textId="34EC3390" w:rsidR="00B929E4" w:rsidRPr="008C6B7E" w:rsidRDefault="00716B6E" w:rsidP="008161F6">
      <w:pPr>
        <w:numPr>
          <w:ilvl w:val="0"/>
          <w:numId w:val="25"/>
        </w:numPr>
        <w:spacing w:line="320" w:lineRule="atLeast"/>
        <w:contextualSpacing/>
        <w:jc w:val="both"/>
        <w:rPr>
          <w:rFonts w:ascii="Arial" w:hAnsi="Arial" w:cs="Arial"/>
          <w:sz w:val="21"/>
          <w:szCs w:val="21"/>
        </w:rPr>
      </w:pPr>
      <w:r w:rsidRPr="00716B6E">
        <w:rPr>
          <w:rFonts w:ascii="Arial" w:hAnsi="Arial" w:cs="Arial"/>
          <w:b/>
          <w:sz w:val="21"/>
          <w:szCs w:val="21"/>
          <w:lang w:eastAsia="en-US"/>
        </w:rPr>
        <w:t>Zamawiający nie żąda wniesienia zabezpieczenie należytego wykonania umowy</w:t>
      </w:r>
      <w:r w:rsidR="00A86404">
        <w:rPr>
          <w:rFonts w:ascii="Arial" w:hAnsi="Arial" w:cs="Arial"/>
          <w:b/>
          <w:sz w:val="21"/>
          <w:szCs w:val="21"/>
          <w:lang w:eastAsia="en-US"/>
        </w:rPr>
        <w:t>.</w:t>
      </w:r>
      <w:r w:rsidRPr="00716B6E">
        <w:rPr>
          <w:rFonts w:ascii="Arial" w:hAnsi="Arial" w:cs="Arial"/>
          <w:b/>
          <w:sz w:val="21"/>
          <w:szCs w:val="21"/>
          <w:lang w:eastAsia="en-US"/>
        </w:rPr>
        <w:t xml:space="preserve"> </w:t>
      </w:r>
    </w:p>
    <w:p w14:paraId="0B45D72B" w14:textId="1E12874B" w:rsidR="009615B1" w:rsidRPr="00C232E1" w:rsidRDefault="002C37E6" w:rsidP="008161F6">
      <w:pPr>
        <w:numPr>
          <w:ilvl w:val="0"/>
          <w:numId w:val="25"/>
        </w:numPr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C232E1">
        <w:rPr>
          <w:rFonts w:ascii="Arial" w:hAnsi="Arial" w:cs="Arial"/>
          <w:b/>
          <w:sz w:val="21"/>
          <w:szCs w:val="21"/>
          <w:lang w:eastAsia="en-US"/>
        </w:rPr>
        <w:t>I</w:t>
      </w:r>
      <w:r w:rsidR="009615B1" w:rsidRPr="00C232E1">
        <w:rPr>
          <w:rFonts w:ascii="Arial" w:hAnsi="Arial" w:cs="Arial"/>
          <w:b/>
          <w:sz w:val="21"/>
          <w:szCs w:val="21"/>
          <w:lang w:eastAsia="en-US"/>
        </w:rPr>
        <w:t>nformacje o formalnościach, jakie muszą zostać dopełnione po wyborze oferty w celu zawarcia umowy w sprawie zamówienia publicznego</w:t>
      </w:r>
    </w:p>
    <w:p w14:paraId="11C18AE9" w14:textId="77777777" w:rsidR="00DB1A25" w:rsidRPr="00692ECF" w:rsidRDefault="00DB1A25" w:rsidP="00114471">
      <w:pPr>
        <w:numPr>
          <w:ilvl w:val="0"/>
          <w:numId w:val="19"/>
        </w:numPr>
        <w:spacing w:line="320" w:lineRule="atLeast"/>
        <w:ind w:right="-108" w:firstLine="66"/>
        <w:jc w:val="both"/>
        <w:rPr>
          <w:rFonts w:ascii="Arial" w:hAnsi="Arial" w:cs="Arial"/>
          <w:sz w:val="21"/>
          <w:szCs w:val="21"/>
        </w:rPr>
      </w:pPr>
      <w:bookmarkStart w:id="19" w:name="_Toc42045493"/>
      <w:r w:rsidRPr="00692ECF">
        <w:rPr>
          <w:rFonts w:ascii="Arial" w:hAnsi="Arial" w:cs="Arial"/>
          <w:sz w:val="21"/>
          <w:szCs w:val="21"/>
        </w:rPr>
        <w:t>Wykonawca przed zawarciem umowy:</w:t>
      </w:r>
    </w:p>
    <w:p w14:paraId="48FAB987" w14:textId="22D43B5D" w:rsidR="00DB1A25" w:rsidRDefault="00DB1A25" w:rsidP="00114471">
      <w:pPr>
        <w:numPr>
          <w:ilvl w:val="1"/>
          <w:numId w:val="18"/>
        </w:numPr>
        <w:spacing w:line="320" w:lineRule="atLeast"/>
        <w:ind w:left="993" w:right="-108" w:hanging="284"/>
        <w:jc w:val="both"/>
        <w:rPr>
          <w:rFonts w:ascii="Arial" w:hAnsi="Arial" w:cs="Arial"/>
          <w:sz w:val="21"/>
          <w:szCs w:val="21"/>
        </w:rPr>
      </w:pPr>
      <w:r w:rsidRPr="00692ECF">
        <w:rPr>
          <w:rFonts w:ascii="Arial" w:hAnsi="Arial" w:cs="Arial"/>
          <w:sz w:val="21"/>
          <w:szCs w:val="21"/>
        </w:rPr>
        <w:t>poda wszelkie informacje niezbędne do wypełn</w:t>
      </w:r>
      <w:r w:rsidR="00A23B70" w:rsidRPr="00692ECF">
        <w:rPr>
          <w:rFonts w:ascii="Arial" w:hAnsi="Arial" w:cs="Arial"/>
          <w:sz w:val="21"/>
          <w:szCs w:val="21"/>
        </w:rPr>
        <w:t>ienia treści umowy na wezwanie z</w:t>
      </w:r>
      <w:r w:rsidRPr="00692ECF">
        <w:rPr>
          <w:rFonts w:ascii="Arial" w:hAnsi="Arial" w:cs="Arial"/>
          <w:sz w:val="21"/>
          <w:szCs w:val="21"/>
        </w:rPr>
        <w:t>amawiającego</w:t>
      </w:r>
      <w:r w:rsidR="002C37E6" w:rsidRPr="00692ECF">
        <w:rPr>
          <w:rFonts w:ascii="Arial" w:hAnsi="Arial" w:cs="Arial"/>
          <w:sz w:val="21"/>
          <w:szCs w:val="21"/>
        </w:rPr>
        <w:t>,</w:t>
      </w:r>
    </w:p>
    <w:p w14:paraId="7A337579" w14:textId="7B77D7DA" w:rsidR="00A86404" w:rsidRPr="00242328" w:rsidRDefault="00242328" w:rsidP="00242328">
      <w:pPr>
        <w:numPr>
          <w:ilvl w:val="1"/>
          <w:numId w:val="18"/>
        </w:numPr>
        <w:spacing w:line="320" w:lineRule="atLeast"/>
        <w:ind w:left="993" w:right="-108" w:hanging="284"/>
        <w:jc w:val="both"/>
        <w:rPr>
          <w:rFonts w:ascii="Arial" w:hAnsi="Arial" w:cs="Arial"/>
          <w:sz w:val="21"/>
          <w:szCs w:val="21"/>
        </w:rPr>
      </w:pPr>
      <w:r w:rsidRPr="00242328">
        <w:rPr>
          <w:rFonts w:ascii="Arial" w:hAnsi="Arial" w:cs="Arial"/>
          <w:sz w:val="21"/>
          <w:szCs w:val="21"/>
        </w:rPr>
        <w:t xml:space="preserve">poda wartość wynagrodzenia za wykonanie przedmiotu zamówienia wskazaną w formularzu oferty, w podziale na kwoty za wykonanie zamówienia oraz za przeniesienie pełnych praw autorskich i zależnych </w:t>
      </w:r>
      <w:r>
        <w:rPr>
          <w:rFonts w:ascii="Arial" w:hAnsi="Arial" w:cs="Arial"/>
          <w:sz w:val="21"/>
          <w:szCs w:val="21"/>
        </w:rPr>
        <w:t>zgodnie z §</w:t>
      </w:r>
      <w:r w:rsidRPr="00242328">
        <w:rPr>
          <w:rFonts w:ascii="Arial" w:hAnsi="Arial" w:cs="Arial"/>
          <w:sz w:val="21"/>
          <w:szCs w:val="21"/>
        </w:rPr>
        <w:t xml:space="preserve">5 </w:t>
      </w:r>
      <w:r w:rsidR="00A86404" w:rsidRPr="00242328">
        <w:rPr>
          <w:rFonts w:ascii="Arial" w:hAnsi="Arial" w:cs="Arial"/>
          <w:sz w:val="21"/>
          <w:szCs w:val="21"/>
        </w:rPr>
        <w:t>projektowanych postanowień umowy.</w:t>
      </w:r>
    </w:p>
    <w:p w14:paraId="4C78E1D6" w14:textId="4A3A509A" w:rsidR="00DB1A25" w:rsidRPr="00A86404" w:rsidRDefault="00263B56" w:rsidP="00242328">
      <w:pPr>
        <w:pStyle w:val="Akapitzlist"/>
        <w:numPr>
          <w:ilvl w:val="0"/>
          <w:numId w:val="19"/>
        </w:numPr>
        <w:spacing w:line="320" w:lineRule="atLeast"/>
        <w:ind w:left="709" w:right="-108" w:hanging="283"/>
        <w:jc w:val="both"/>
        <w:rPr>
          <w:rFonts w:ascii="Arial" w:hAnsi="Arial" w:cs="Arial"/>
          <w:sz w:val="21"/>
          <w:szCs w:val="21"/>
        </w:rPr>
      </w:pPr>
      <w:r w:rsidRPr="00A86404">
        <w:rPr>
          <w:rFonts w:ascii="Arial" w:hAnsi="Arial" w:cs="Arial"/>
          <w:sz w:val="21"/>
          <w:szCs w:val="21"/>
        </w:rPr>
        <w:lastRenderedPageBreak/>
        <w:t>J</w:t>
      </w:r>
      <w:r w:rsidR="00A23B70" w:rsidRPr="00A86404">
        <w:rPr>
          <w:rFonts w:ascii="Arial" w:hAnsi="Arial" w:cs="Arial"/>
          <w:sz w:val="21"/>
          <w:szCs w:val="21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A86404">
        <w:rPr>
          <w:rFonts w:ascii="Arial" w:hAnsi="Arial" w:cs="Arial"/>
          <w:sz w:val="21"/>
          <w:szCs w:val="21"/>
        </w:rPr>
        <w:t>, w której</w:t>
      </w:r>
      <w:r w:rsidR="002C37E6" w:rsidRPr="00A86404">
        <w:rPr>
          <w:rFonts w:ascii="Arial" w:hAnsi="Arial" w:cs="Arial"/>
          <w:sz w:val="21"/>
          <w:szCs w:val="21"/>
        </w:rPr>
        <w:t xml:space="preserve"> </w:t>
      </w:r>
      <w:r w:rsidR="00DB1A25" w:rsidRPr="00A86404">
        <w:rPr>
          <w:rFonts w:ascii="Arial" w:hAnsi="Arial" w:cs="Arial"/>
          <w:sz w:val="21"/>
          <w:szCs w:val="21"/>
        </w:rPr>
        <w:t>m.in. zostanie określony pełnomo</w:t>
      </w:r>
      <w:r w:rsidR="00A23B70" w:rsidRPr="00A86404">
        <w:rPr>
          <w:rFonts w:ascii="Arial" w:hAnsi="Arial" w:cs="Arial"/>
          <w:sz w:val="21"/>
          <w:szCs w:val="21"/>
        </w:rPr>
        <w:t>cnik uprawniony do</w:t>
      </w:r>
      <w:r w:rsidR="00D36ECB" w:rsidRPr="00A86404">
        <w:rPr>
          <w:rFonts w:ascii="Arial" w:hAnsi="Arial" w:cs="Arial"/>
          <w:sz w:val="21"/>
          <w:szCs w:val="21"/>
        </w:rPr>
        <w:t xml:space="preserve"> </w:t>
      </w:r>
      <w:r w:rsidR="00A23B70" w:rsidRPr="00A86404">
        <w:rPr>
          <w:rFonts w:ascii="Arial" w:hAnsi="Arial" w:cs="Arial"/>
          <w:sz w:val="21"/>
          <w:szCs w:val="21"/>
        </w:rPr>
        <w:t>kontaktów z</w:t>
      </w:r>
      <w:r w:rsidR="00D36ECB" w:rsidRPr="00A86404">
        <w:rPr>
          <w:rFonts w:ascii="Arial" w:hAnsi="Arial" w:cs="Arial"/>
          <w:sz w:val="21"/>
          <w:szCs w:val="21"/>
        </w:rPr>
        <w:t xml:space="preserve"> </w:t>
      </w:r>
      <w:r w:rsidR="00A23B70" w:rsidRPr="00A86404">
        <w:rPr>
          <w:rFonts w:ascii="Arial" w:hAnsi="Arial" w:cs="Arial"/>
          <w:sz w:val="21"/>
          <w:szCs w:val="21"/>
        </w:rPr>
        <w:t>z</w:t>
      </w:r>
      <w:r w:rsidR="00DB1A25" w:rsidRPr="00A86404">
        <w:rPr>
          <w:rFonts w:ascii="Arial" w:hAnsi="Arial" w:cs="Arial"/>
          <w:sz w:val="21"/>
          <w:szCs w:val="21"/>
        </w:rPr>
        <w:t>amawiającym oraz do</w:t>
      </w:r>
      <w:r w:rsidR="00D36ECB" w:rsidRPr="00A86404">
        <w:rPr>
          <w:rFonts w:ascii="Arial" w:hAnsi="Arial" w:cs="Arial"/>
          <w:sz w:val="21"/>
          <w:szCs w:val="21"/>
        </w:rPr>
        <w:t xml:space="preserve"> </w:t>
      </w:r>
      <w:r w:rsidR="00DB1A25" w:rsidRPr="00A86404">
        <w:rPr>
          <w:rFonts w:ascii="Arial" w:hAnsi="Arial" w:cs="Arial"/>
          <w:sz w:val="21"/>
          <w:szCs w:val="21"/>
        </w:rPr>
        <w:t>wystawiania dokumentów</w:t>
      </w:r>
      <w:r w:rsidR="00D36ECB" w:rsidRPr="00A86404">
        <w:rPr>
          <w:rFonts w:ascii="Arial" w:hAnsi="Arial" w:cs="Arial"/>
          <w:sz w:val="21"/>
          <w:szCs w:val="21"/>
        </w:rPr>
        <w:t xml:space="preserve"> </w:t>
      </w:r>
      <w:r w:rsidR="00DB1A25" w:rsidRPr="00A86404">
        <w:rPr>
          <w:rFonts w:ascii="Arial" w:hAnsi="Arial" w:cs="Arial"/>
          <w:sz w:val="21"/>
          <w:szCs w:val="21"/>
        </w:rPr>
        <w:t>związanych z płatnościami, przy czym termin, na jaki została zawarta umowa, nie może być krótszy niż termin realizacji zamówienia.</w:t>
      </w:r>
      <w:bookmarkEnd w:id="19"/>
    </w:p>
    <w:p w14:paraId="60FD0647" w14:textId="1C2D7F1A" w:rsidR="00DB1A25" w:rsidRPr="00A86404" w:rsidRDefault="00DB1A25" w:rsidP="00242328">
      <w:pPr>
        <w:pStyle w:val="Akapitzlist"/>
        <w:numPr>
          <w:ilvl w:val="0"/>
          <w:numId w:val="19"/>
        </w:numPr>
        <w:spacing w:line="320" w:lineRule="atLeast"/>
        <w:ind w:left="709" w:right="-108" w:hanging="283"/>
        <w:jc w:val="both"/>
        <w:rPr>
          <w:rFonts w:ascii="Arial" w:hAnsi="Arial" w:cs="Arial"/>
          <w:sz w:val="21"/>
          <w:szCs w:val="21"/>
        </w:rPr>
      </w:pPr>
      <w:r w:rsidRPr="00A86404">
        <w:rPr>
          <w:rFonts w:ascii="Arial" w:hAnsi="Arial" w:cs="Arial"/>
          <w:sz w:val="21"/>
          <w:szCs w:val="21"/>
        </w:rPr>
        <w:t xml:space="preserve">Niedopełnienie powyższych formalności przez wybranego </w:t>
      </w:r>
      <w:r w:rsidR="002C37E6" w:rsidRPr="00A86404">
        <w:rPr>
          <w:rFonts w:ascii="Arial" w:hAnsi="Arial" w:cs="Arial"/>
          <w:sz w:val="21"/>
          <w:szCs w:val="21"/>
        </w:rPr>
        <w:t>w</w:t>
      </w:r>
      <w:r w:rsidRPr="00A86404">
        <w:rPr>
          <w:rFonts w:ascii="Arial" w:hAnsi="Arial" w:cs="Arial"/>
          <w:sz w:val="21"/>
          <w:szCs w:val="21"/>
        </w:rPr>
        <w:t>ykonawcę będzie potraktowane prze</w:t>
      </w:r>
      <w:r w:rsidR="006C3F4D" w:rsidRPr="00A86404">
        <w:rPr>
          <w:rFonts w:ascii="Arial" w:hAnsi="Arial" w:cs="Arial"/>
          <w:sz w:val="21"/>
          <w:szCs w:val="21"/>
        </w:rPr>
        <w:t>z z</w:t>
      </w:r>
      <w:r w:rsidRPr="00A86404">
        <w:rPr>
          <w:rFonts w:ascii="Arial" w:hAnsi="Arial" w:cs="Arial"/>
          <w:sz w:val="21"/>
          <w:szCs w:val="21"/>
        </w:rPr>
        <w:t xml:space="preserve">amawiającego jako niemożność zawarcia umowy w sprawie zamówienia publicznego </w:t>
      </w:r>
      <w:r w:rsidR="007D7898" w:rsidRPr="00A86404">
        <w:rPr>
          <w:rFonts w:ascii="Arial" w:hAnsi="Arial" w:cs="Arial"/>
          <w:sz w:val="21"/>
          <w:szCs w:val="21"/>
        </w:rPr>
        <w:t>z przyczyn leżących po stronie w</w:t>
      </w:r>
      <w:r w:rsidR="001938F2" w:rsidRPr="00A86404">
        <w:rPr>
          <w:rFonts w:ascii="Arial" w:hAnsi="Arial" w:cs="Arial"/>
          <w:sz w:val="21"/>
          <w:szCs w:val="21"/>
        </w:rPr>
        <w:t>ykonawcy.</w:t>
      </w:r>
    </w:p>
    <w:p w14:paraId="45012938" w14:textId="77777777" w:rsidR="00C96856" w:rsidRDefault="00C96856" w:rsidP="00897C55">
      <w:pPr>
        <w:widowControl w:val="0"/>
        <w:snapToGrid w:val="0"/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</w:rPr>
      </w:pPr>
    </w:p>
    <w:p w14:paraId="495A6D14" w14:textId="519E67CE" w:rsidR="00C5791B" w:rsidRPr="00410A25" w:rsidRDefault="00C5791B" w:rsidP="00897C55">
      <w:pPr>
        <w:widowControl w:val="0"/>
        <w:snapToGrid w:val="0"/>
        <w:spacing w:before="120" w:after="120" w:line="320" w:lineRule="atLeast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410A25">
        <w:rPr>
          <w:rFonts w:ascii="Arial" w:hAnsi="Arial" w:cs="Arial"/>
          <w:b/>
          <w:sz w:val="21"/>
          <w:szCs w:val="21"/>
        </w:rPr>
        <w:t>Załą</w:t>
      </w:r>
      <w:r w:rsidR="008508D5" w:rsidRPr="00410A25">
        <w:rPr>
          <w:rFonts w:ascii="Arial" w:hAnsi="Arial" w:cs="Arial"/>
          <w:b/>
          <w:sz w:val="21"/>
          <w:szCs w:val="21"/>
        </w:rPr>
        <w:t>czniki do S</w:t>
      </w:r>
      <w:r w:rsidRPr="00410A25">
        <w:rPr>
          <w:rFonts w:ascii="Arial" w:hAnsi="Arial" w:cs="Arial"/>
          <w:b/>
          <w:sz w:val="21"/>
          <w:szCs w:val="21"/>
        </w:rPr>
        <w:t>WZ:</w:t>
      </w:r>
    </w:p>
    <w:p w14:paraId="5011902C" w14:textId="48F78C9E" w:rsidR="00660A68" w:rsidRPr="00410A25" w:rsidRDefault="00BD5C47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410A25">
        <w:rPr>
          <w:rFonts w:ascii="Arial" w:hAnsi="Arial" w:cs="Arial"/>
          <w:sz w:val="21"/>
          <w:szCs w:val="21"/>
        </w:rPr>
        <w:t xml:space="preserve">Załącznik nr 1 </w:t>
      </w:r>
      <w:r w:rsidR="001816A9" w:rsidRPr="00410A25">
        <w:rPr>
          <w:rFonts w:ascii="Arial" w:hAnsi="Arial" w:cs="Arial"/>
          <w:sz w:val="21"/>
          <w:szCs w:val="21"/>
        </w:rPr>
        <w:t xml:space="preserve">– </w:t>
      </w:r>
      <w:r w:rsidR="00800666" w:rsidRPr="00410A25">
        <w:rPr>
          <w:rFonts w:ascii="Arial" w:hAnsi="Arial" w:cs="Arial"/>
          <w:sz w:val="21"/>
          <w:szCs w:val="21"/>
        </w:rPr>
        <w:t>Formularz o</w:t>
      </w:r>
      <w:r w:rsidR="00CD30A9" w:rsidRPr="00410A25">
        <w:rPr>
          <w:rFonts w:ascii="Arial" w:hAnsi="Arial" w:cs="Arial"/>
          <w:sz w:val="21"/>
          <w:szCs w:val="21"/>
        </w:rPr>
        <w:t>fert</w:t>
      </w:r>
      <w:r w:rsidR="00800666" w:rsidRPr="00410A25">
        <w:rPr>
          <w:rFonts w:ascii="Arial" w:hAnsi="Arial" w:cs="Arial"/>
          <w:sz w:val="21"/>
          <w:szCs w:val="21"/>
        </w:rPr>
        <w:t>y</w:t>
      </w:r>
    </w:p>
    <w:p w14:paraId="3CECE64D" w14:textId="180EE465" w:rsidR="007B17C3" w:rsidRPr="00410A25" w:rsidRDefault="00595516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nr </w:t>
      </w:r>
      <w:r w:rsidR="007B17C3" w:rsidRPr="00410A25">
        <w:rPr>
          <w:rFonts w:ascii="Arial" w:hAnsi="Arial" w:cs="Arial"/>
          <w:sz w:val="21"/>
          <w:szCs w:val="21"/>
        </w:rPr>
        <w:t>2</w:t>
      </w:r>
      <w:r w:rsidR="00BD5C47" w:rsidRPr="00410A2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–</w:t>
      </w:r>
      <w:r w:rsidR="00A86404">
        <w:rPr>
          <w:rFonts w:ascii="Arial" w:hAnsi="Arial" w:cs="Arial"/>
          <w:sz w:val="21"/>
          <w:szCs w:val="21"/>
        </w:rPr>
        <w:t xml:space="preserve"> </w:t>
      </w:r>
      <w:r w:rsidR="00CD30A9" w:rsidRPr="00410A25">
        <w:rPr>
          <w:rFonts w:ascii="Arial" w:hAnsi="Arial" w:cs="Arial"/>
          <w:sz w:val="21"/>
          <w:szCs w:val="21"/>
        </w:rPr>
        <w:t>Oświadczenie o braku podstaw do wykluczenia</w:t>
      </w:r>
    </w:p>
    <w:p w14:paraId="65E773BE" w14:textId="1E966B06" w:rsidR="00CD30A9" w:rsidRPr="00410A25" w:rsidRDefault="00722E27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410A25">
        <w:rPr>
          <w:rFonts w:ascii="Arial" w:hAnsi="Arial" w:cs="Arial"/>
          <w:sz w:val="21"/>
          <w:szCs w:val="21"/>
        </w:rPr>
        <w:t xml:space="preserve">Załącznik nr </w:t>
      </w:r>
      <w:r w:rsidR="002B5B5F" w:rsidRPr="00410A25">
        <w:rPr>
          <w:rFonts w:ascii="Arial" w:hAnsi="Arial" w:cs="Arial"/>
          <w:sz w:val="21"/>
          <w:szCs w:val="21"/>
        </w:rPr>
        <w:t>3</w:t>
      </w:r>
      <w:r w:rsidR="00112B4C" w:rsidRPr="00410A25">
        <w:rPr>
          <w:rFonts w:ascii="Arial" w:hAnsi="Arial" w:cs="Arial"/>
          <w:sz w:val="21"/>
          <w:szCs w:val="21"/>
        </w:rPr>
        <w:t>_1</w:t>
      </w:r>
      <w:r w:rsidR="00BD5C47" w:rsidRPr="00410A25">
        <w:rPr>
          <w:rFonts w:ascii="Arial" w:hAnsi="Arial" w:cs="Arial"/>
          <w:sz w:val="21"/>
          <w:szCs w:val="21"/>
        </w:rPr>
        <w:t xml:space="preserve"> </w:t>
      </w:r>
      <w:r w:rsidRPr="00410A25">
        <w:rPr>
          <w:rFonts w:ascii="Arial" w:hAnsi="Arial" w:cs="Arial"/>
          <w:sz w:val="21"/>
          <w:szCs w:val="21"/>
        </w:rPr>
        <w:t>– Instrukcja obsługi Platformy</w:t>
      </w:r>
    </w:p>
    <w:p w14:paraId="38077D0A" w14:textId="5780ABE5" w:rsidR="00D5658C" w:rsidRPr="00410A25" w:rsidRDefault="002B5B5F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410A25">
        <w:rPr>
          <w:rFonts w:ascii="Arial" w:hAnsi="Arial" w:cs="Arial"/>
          <w:sz w:val="21"/>
          <w:szCs w:val="21"/>
        </w:rPr>
        <w:t>Załącznik nr 3</w:t>
      </w:r>
      <w:r w:rsidR="00112B4C" w:rsidRPr="00410A25">
        <w:rPr>
          <w:rFonts w:ascii="Arial" w:hAnsi="Arial" w:cs="Arial"/>
          <w:sz w:val="21"/>
          <w:szCs w:val="21"/>
        </w:rPr>
        <w:t>_2</w:t>
      </w:r>
      <w:r w:rsidR="00BD5C47" w:rsidRPr="00410A25">
        <w:rPr>
          <w:rFonts w:ascii="Arial" w:hAnsi="Arial" w:cs="Arial"/>
          <w:sz w:val="21"/>
          <w:szCs w:val="21"/>
        </w:rPr>
        <w:t xml:space="preserve"> </w:t>
      </w:r>
      <w:r w:rsidR="00112B4C" w:rsidRPr="00410A25">
        <w:rPr>
          <w:rFonts w:ascii="Arial" w:hAnsi="Arial" w:cs="Arial"/>
          <w:sz w:val="21"/>
          <w:szCs w:val="21"/>
        </w:rPr>
        <w:t xml:space="preserve">– </w:t>
      </w:r>
      <w:r w:rsidR="00D5658C" w:rsidRPr="00410A25">
        <w:rPr>
          <w:rFonts w:ascii="Arial" w:hAnsi="Arial" w:cs="Arial"/>
          <w:sz w:val="21"/>
          <w:szCs w:val="21"/>
        </w:rPr>
        <w:t>Regulamin Platformy</w:t>
      </w:r>
    </w:p>
    <w:p w14:paraId="301B3D3B" w14:textId="209C4ABD" w:rsidR="00722E27" w:rsidRDefault="002B5B5F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410A25">
        <w:rPr>
          <w:rFonts w:ascii="Arial" w:hAnsi="Arial" w:cs="Arial"/>
          <w:sz w:val="21"/>
          <w:szCs w:val="21"/>
        </w:rPr>
        <w:t>Załącznik nr 4</w:t>
      </w:r>
      <w:r w:rsidR="006B2090">
        <w:rPr>
          <w:rFonts w:ascii="Arial" w:hAnsi="Arial" w:cs="Arial"/>
          <w:sz w:val="21"/>
          <w:szCs w:val="21"/>
        </w:rPr>
        <w:t>.1</w:t>
      </w:r>
      <w:r w:rsidR="00BD5C47" w:rsidRPr="00410A25">
        <w:rPr>
          <w:rFonts w:ascii="Arial" w:hAnsi="Arial" w:cs="Arial"/>
          <w:sz w:val="21"/>
          <w:szCs w:val="21"/>
        </w:rPr>
        <w:t xml:space="preserve"> </w:t>
      </w:r>
      <w:r w:rsidR="001310E1" w:rsidRPr="00410A25">
        <w:rPr>
          <w:rFonts w:ascii="Arial" w:hAnsi="Arial" w:cs="Arial"/>
          <w:sz w:val="21"/>
          <w:szCs w:val="21"/>
        </w:rPr>
        <w:t>–</w:t>
      </w:r>
      <w:r w:rsidR="00722E27" w:rsidRPr="00410A25">
        <w:rPr>
          <w:rFonts w:ascii="Arial" w:hAnsi="Arial" w:cs="Arial"/>
          <w:sz w:val="21"/>
          <w:szCs w:val="21"/>
        </w:rPr>
        <w:t xml:space="preserve"> </w:t>
      </w:r>
      <w:r w:rsidR="001310E1" w:rsidRPr="00410A25">
        <w:rPr>
          <w:rFonts w:ascii="Arial" w:hAnsi="Arial" w:cs="Arial"/>
          <w:sz w:val="21"/>
          <w:szCs w:val="21"/>
        </w:rPr>
        <w:t>Opis przedmiotu zamówienia</w:t>
      </w:r>
      <w:r w:rsidR="006B2090">
        <w:rPr>
          <w:rFonts w:ascii="Arial" w:hAnsi="Arial" w:cs="Arial"/>
          <w:sz w:val="21"/>
          <w:szCs w:val="21"/>
        </w:rPr>
        <w:t xml:space="preserve"> dla części nr 1</w:t>
      </w:r>
    </w:p>
    <w:p w14:paraId="26EBFB05" w14:textId="3071A1D3" w:rsidR="006B2090" w:rsidRDefault="006B2090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6B2090">
        <w:rPr>
          <w:rFonts w:ascii="Arial" w:hAnsi="Arial" w:cs="Arial"/>
          <w:sz w:val="21"/>
          <w:szCs w:val="21"/>
        </w:rPr>
        <w:t>Załącznik nr 4.</w:t>
      </w:r>
      <w:r w:rsidR="00675861">
        <w:rPr>
          <w:rFonts w:ascii="Arial" w:hAnsi="Arial" w:cs="Arial"/>
          <w:sz w:val="21"/>
          <w:szCs w:val="21"/>
        </w:rPr>
        <w:t>2</w:t>
      </w:r>
      <w:r w:rsidRPr="006B2090">
        <w:rPr>
          <w:rFonts w:ascii="Arial" w:hAnsi="Arial" w:cs="Arial"/>
          <w:sz w:val="21"/>
          <w:szCs w:val="21"/>
        </w:rPr>
        <w:t xml:space="preserve"> – Opis przedmiotu zamówienia dla części nr </w:t>
      </w:r>
      <w:r w:rsidR="00675861">
        <w:rPr>
          <w:rFonts w:ascii="Arial" w:hAnsi="Arial" w:cs="Arial"/>
          <w:sz w:val="21"/>
          <w:szCs w:val="21"/>
        </w:rPr>
        <w:t>2</w:t>
      </w:r>
    </w:p>
    <w:p w14:paraId="6A22FA9B" w14:textId="2122E953" w:rsidR="00675861" w:rsidRPr="00410A25" w:rsidRDefault="00675861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675861">
        <w:rPr>
          <w:rFonts w:ascii="Arial" w:hAnsi="Arial" w:cs="Arial"/>
          <w:sz w:val="21"/>
          <w:szCs w:val="21"/>
        </w:rPr>
        <w:t>Załącznik nr 4.</w:t>
      </w:r>
      <w:r>
        <w:rPr>
          <w:rFonts w:ascii="Arial" w:hAnsi="Arial" w:cs="Arial"/>
          <w:sz w:val="21"/>
          <w:szCs w:val="21"/>
        </w:rPr>
        <w:t>3</w:t>
      </w:r>
      <w:r w:rsidRPr="00675861">
        <w:rPr>
          <w:rFonts w:ascii="Arial" w:hAnsi="Arial" w:cs="Arial"/>
          <w:sz w:val="21"/>
          <w:szCs w:val="21"/>
        </w:rPr>
        <w:t xml:space="preserve"> – Opis przedmiotu zamówienia dla części nr </w:t>
      </w:r>
      <w:r>
        <w:rPr>
          <w:rFonts w:ascii="Arial" w:hAnsi="Arial" w:cs="Arial"/>
          <w:sz w:val="21"/>
          <w:szCs w:val="21"/>
        </w:rPr>
        <w:t>3</w:t>
      </w:r>
    </w:p>
    <w:p w14:paraId="06B05FA2" w14:textId="46CC7B78" w:rsidR="00722E27" w:rsidRDefault="006372B0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410A25">
        <w:rPr>
          <w:rFonts w:ascii="Arial" w:hAnsi="Arial" w:cs="Arial"/>
          <w:sz w:val="21"/>
          <w:szCs w:val="21"/>
        </w:rPr>
        <w:t xml:space="preserve">Załącznik nr </w:t>
      </w:r>
      <w:r w:rsidR="007B2527" w:rsidRPr="00410A25">
        <w:rPr>
          <w:rFonts w:ascii="Arial" w:hAnsi="Arial" w:cs="Arial"/>
          <w:sz w:val="21"/>
          <w:szCs w:val="21"/>
        </w:rPr>
        <w:t>5</w:t>
      </w:r>
      <w:r w:rsidR="008161F6">
        <w:rPr>
          <w:rFonts w:ascii="Arial" w:hAnsi="Arial" w:cs="Arial"/>
          <w:sz w:val="21"/>
          <w:szCs w:val="21"/>
        </w:rPr>
        <w:t>.1</w:t>
      </w:r>
      <w:r w:rsidR="00623706" w:rsidRPr="00410A25">
        <w:rPr>
          <w:rFonts w:ascii="Arial" w:hAnsi="Arial" w:cs="Arial"/>
          <w:sz w:val="21"/>
          <w:szCs w:val="21"/>
        </w:rPr>
        <w:t xml:space="preserve"> </w:t>
      </w:r>
      <w:r w:rsidR="00722E27" w:rsidRPr="00410A25">
        <w:rPr>
          <w:rFonts w:ascii="Arial" w:hAnsi="Arial" w:cs="Arial"/>
          <w:sz w:val="21"/>
          <w:szCs w:val="21"/>
        </w:rPr>
        <w:t>–</w:t>
      </w:r>
      <w:r w:rsidR="00125A2A" w:rsidRPr="00410A25">
        <w:rPr>
          <w:rFonts w:ascii="Arial" w:hAnsi="Arial" w:cs="Arial"/>
          <w:sz w:val="21"/>
          <w:szCs w:val="21"/>
        </w:rPr>
        <w:t xml:space="preserve"> P</w:t>
      </w:r>
      <w:r w:rsidR="00722E27" w:rsidRPr="00410A25">
        <w:rPr>
          <w:rFonts w:ascii="Arial" w:hAnsi="Arial" w:cs="Arial"/>
          <w:sz w:val="21"/>
          <w:szCs w:val="21"/>
        </w:rPr>
        <w:t>rojektowane postanowienia umowy</w:t>
      </w:r>
      <w:r w:rsidR="00391D15" w:rsidRPr="00410A25">
        <w:rPr>
          <w:rFonts w:ascii="Arial" w:hAnsi="Arial" w:cs="Arial"/>
          <w:sz w:val="21"/>
          <w:szCs w:val="21"/>
        </w:rPr>
        <w:t xml:space="preserve"> wraz</w:t>
      </w:r>
      <w:r w:rsidR="00B16F6A" w:rsidRPr="00410A25">
        <w:rPr>
          <w:rFonts w:ascii="Arial" w:hAnsi="Arial" w:cs="Arial"/>
          <w:sz w:val="21"/>
          <w:szCs w:val="21"/>
        </w:rPr>
        <w:t xml:space="preserve"> z </w:t>
      </w:r>
      <w:r w:rsidR="00391D15" w:rsidRPr="00410A25">
        <w:rPr>
          <w:rFonts w:ascii="Arial" w:hAnsi="Arial" w:cs="Arial"/>
          <w:sz w:val="21"/>
          <w:szCs w:val="21"/>
        </w:rPr>
        <w:t>RODO</w:t>
      </w:r>
      <w:r w:rsidR="009E68C4">
        <w:rPr>
          <w:rFonts w:ascii="Arial" w:hAnsi="Arial" w:cs="Arial"/>
          <w:sz w:val="21"/>
          <w:szCs w:val="21"/>
        </w:rPr>
        <w:t xml:space="preserve"> </w:t>
      </w:r>
      <w:r w:rsidR="008161F6">
        <w:rPr>
          <w:rFonts w:ascii="Arial" w:hAnsi="Arial" w:cs="Arial"/>
          <w:sz w:val="21"/>
          <w:szCs w:val="21"/>
        </w:rPr>
        <w:t>dla części nr 1</w:t>
      </w:r>
    </w:p>
    <w:p w14:paraId="5BE6F832" w14:textId="04134D93" w:rsidR="008161F6" w:rsidRDefault="008161F6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8161F6">
        <w:rPr>
          <w:rFonts w:ascii="Arial" w:hAnsi="Arial" w:cs="Arial"/>
          <w:sz w:val="21"/>
          <w:szCs w:val="21"/>
        </w:rPr>
        <w:t>Załącznik nr 5.</w:t>
      </w:r>
      <w:r>
        <w:rPr>
          <w:rFonts w:ascii="Arial" w:hAnsi="Arial" w:cs="Arial"/>
          <w:sz w:val="21"/>
          <w:szCs w:val="21"/>
        </w:rPr>
        <w:t>2</w:t>
      </w:r>
      <w:r w:rsidRPr="008161F6">
        <w:rPr>
          <w:rFonts w:ascii="Arial" w:hAnsi="Arial" w:cs="Arial"/>
          <w:sz w:val="21"/>
          <w:szCs w:val="21"/>
        </w:rPr>
        <w:t xml:space="preserve"> – Projektowane postanowienia u</w:t>
      </w:r>
      <w:r>
        <w:rPr>
          <w:rFonts w:ascii="Arial" w:hAnsi="Arial" w:cs="Arial"/>
          <w:sz w:val="21"/>
          <w:szCs w:val="21"/>
        </w:rPr>
        <w:t>mowy wraz z RODO dla części nr 2</w:t>
      </w:r>
    </w:p>
    <w:p w14:paraId="320BA706" w14:textId="00222DF8" w:rsidR="008161F6" w:rsidRPr="00410A25" w:rsidRDefault="008161F6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5.3</w:t>
      </w:r>
      <w:r w:rsidRPr="008161F6">
        <w:rPr>
          <w:rFonts w:ascii="Arial" w:hAnsi="Arial" w:cs="Arial"/>
          <w:sz w:val="21"/>
          <w:szCs w:val="21"/>
        </w:rPr>
        <w:t xml:space="preserve"> – Projektowane postanowienia u</w:t>
      </w:r>
      <w:r>
        <w:rPr>
          <w:rFonts w:ascii="Arial" w:hAnsi="Arial" w:cs="Arial"/>
          <w:sz w:val="21"/>
          <w:szCs w:val="21"/>
        </w:rPr>
        <w:t>mowy wraz z RODO dla części nr 3</w:t>
      </w:r>
    </w:p>
    <w:p w14:paraId="229AC04D" w14:textId="3F77FFDD" w:rsidR="001310E1" w:rsidRPr="00242328" w:rsidRDefault="006372B0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242328">
        <w:rPr>
          <w:rFonts w:ascii="Arial" w:hAnsi="Arial" w:cs="Arial"/>
          <w:sz w:val="21"/>
          <w:szCs w:val="21"/>
        </w:rPr>
        <w:t xml:space="preserve">Załącznik nr </w:t>
      </w:r>
      <w:r w:rsidR="007B2527" w:rsidRPr="00242328">
        <w:rPr>
          <w:rFonts w:ascii="Arial" w:hAnsi="Arial" w:cs="Arial"/>
          <w:sz w:val="21"/>
          <w:szCs w:val="21"/>
        </w:rPr>
        <w:t>6</w:t>
      </w:r>
      <w:r w:rsidR="00623706" w:rsidRPr="00242328">
        <w:rPr>
          <w:rFonts w:ascii="Arial" w:hAnsi="Arial" w:cs="Arial"/>
          <w:sz w:val="21"/>
          <w:szCs w:val="21"/>
        </w:rPr>
        <w:t xml:space="preserve"> </w:t>
      </w:r>
      <w:r w:rsidR="001816A9" w:rsidRPr="00242328">
        <w:rPr>
          <w:rFonts w:ascii="Arial" w:hAnsi="Arial" w:cs="Arial"/>
          <w:sz w:val="21"/>
          <w:szCs w:val="21"/>
        </w:rPr>
        <w:t>–</w:t>
      </w:r>
      <w:r w:rsidR="00337F7D" w:rsidRPr="00242328">
        <w:rPr>
          <w:rFonts w:ascii="Arial" w:hAnsi="Arial" w:cs="Arial"/>
          <w:sz w:val="21"/>
          <w:szCs w:val="21"/>
        </w:rPr>
        <w:t xml:space="preserve"> </w:t>
      </w:r>
      <w:r w:rsidR="001310E1" w:rsidRPr="00242328">
        <w:rPr>
          <w:rFonts w:ascii="Arial" w:hAnsi="Arial" w:cs="Arial"/>
          <w:sz w:val="21"/>
          <w:szCs w:val="21"/>
        </w:rPr>
        <w:t xml:space="preserve">Wykaz </w:t>
      </w:r>
      <w:r w:rsidR="00242328" w:rsidRPr="00242328">
        <w:rPr>
          <w:rFonts w:ascii="Arial" w:hAnsi="Arial" w:cs="Arial"/>
          <w:iCs/>
          <w:sz w:val="21"/>
          <w:szCs w:val="21"/>
        </w:rPr>
        <w:t>doświadczenia fotografa</w:t>
      </w:r>
    </w:p>
    <w:p w14:paraId="6F895C6D" w14:textId="6ADC474F" w:rsidR="00B16F6A" w:rsidRPr="00242328" w:rsidRDefault="00B16F6A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242328">
        <w:rPr>
          <w:rFonts w:ascii="Arial" w:hAnsi="Arial" w:cs="Arial"/>
          <w:sz w:val="21"/>
          <w:szCs w:val="21"/>
        </w:rPr>
        <w:t xml:space="preserve">Załącznik nr </w:t>
      </w:r>
      <w:r w:rsidR="00242328" w:rsidRPr="00242328">
        <w:rPr>
          <w:rFonts w:ascii="Arial" w:hAnsi="Arial" w:cs="Arial"/>
          <w:sz w:val="21"/>
          <w:szCs w:val="21"/>
        </w:rPr>
        <w:t>7</w:t>
      </w:r>
      <w:r w:rsidR="003342D3" w:rsidRPr="00242328">
        <w:rPr>
          <w:rFonts w:ascii="Arial" w:hAnsi="Arial" w:cs="Arial"/>
          <w:sz w:val="21"/>
          <w:szCs w:val="21"/>
        </w:rPr>
        <w:t>.1</w:t>
      </w:r>
      <w:r w:rsidR="00634562" w:rsidRPr="00242328">
        <w:rPr>
          <w:rFonts w:ascii="Arial" w:hAnsi="Arial" w:cs="Arial"/>
          <w:sz w:val="21"/>
          <w:szCs w:val="21"/>
        </w:rPr>
        <w:t xml:space="preserve"> </w:t>
      </w:r>
      <w:r w:rsidR="00F672E8" w:rsidRPr="00242328">
        <w:rPr>
          <w:rFonts w:ascii="Arial" w:hAnsi="Arial" w:cs="Arial"/>
          <w:sz w:val="21"/>
          <w:szCs w:val="21"/>
        </w:rPr>
        <w:t>–</w:t>
      </w:r>
      <w:r w:rsidRPr="00242328">
        <w:rPr>
          <w:rFonts w:ascii="Arial" w:hAnsi="Arial" w:cs="Arial"/>
          <w:sz w:val="21"/>
          <w:szCs w:val="21"/>
        </w:rPr>
        <w:t xml:space="preserve"> </w:t>
      </w:r>
      <w:r w:rsidR="00F56611" w:rsidRPr="00242328">
        <w:rPr>
          <w:rFonts w:ascii="Arial" w:hAnsi="Arial" w:cs="Arial"/>
          <w:sz w:val="21"/>
          <w:szCs w:val="21"/>
        </w:rPr>
        <w:t>K</w:t>
      </w:r>
      <w:r w:rsidR="00F672E8" w:rsidRPr="00242328">
        <w:rPr>
          <w:rFonts w:ascii="Arial" w:hAnsi="Arial" w:cs="Arial"/>
          <w:sz w:val="21"/>
          <w:szCs w:val="21"/>
        </w:rPr>
        <w:t xml:space="preserve">lauzula informacyjna </w:t>
      </w:r>
      <w:r w:rsidRPr="00242328">
        <w:rPr>
          <w:rFonts w:ascii="Arial" w:hAnsi="Arial" w:cs="Arial"/>
          <w:sz w:val="21"/>
          <w:szCs w:val="21"/>
        </w:rPr>
        <w:t>RODO</w:t>
      </w:r>
      <w:r w:rsidR="0046233E" w:rsidRPr="00242328">
        <w:rPr>
          <w:rFonts w:ascii="Arial" w:hAnsi="Arial" w:cs="Arial"/>
          <w:sz w:val="21"/>
          <w:szCs w:val="21"/>
        </w:rPr>
        <w:t xml:space="preserve"> dla części nr 1 i nr 3</w:t>
      </w:r>
    </w:p>
    <w:p w14:paraId="0825D6D1" w14:textId="1FA8868E" w:rsidR="003342D3" w:rsidRPr="00410A25" w:rsidRDefault="003342D3" w:rsidP="00897C55">
      <w:pPr>
        <w:pStyle w:val="pkt"/>
        <w:spacing w:before="120" w:after="120" w:line="320" w:lineRule="atLeast"/>
        <w:ind w:left="0" w:firstLine="0"/>
        <w:contextualSpacing/>
        <w:rPr>
          <w:rFonts w:ascii="Arial" w:hAnsi="Arial" w:cs="Arial"/>
          <w:sz w:val="21"/>
          <w:szCs w:val="21"/>
        </w:rPr>
      </w:pPr>
      <w:r w:rsidRPr="00242328">
        <w:rPr>
          <w:rFonts w:ascii="Arial" w:hAnsi="Arial" w:cs="Arial"/>
          <w:sz w:val="21"/>
          <w:szCs w:val="21"/>
        </w:rPr>
        <w:t xml:space="preserve">Załącznik nr </w:t>
      </w:r>
      <w:r w:rsidR="00242328" w:rsidRPr="00242328">
        <w:rPr>
          <w:rFonts w:ascii="Arial" w:hAnsi="Arial" w:cs="Arial"/>
          <w:sz w:val="21"/>
          <w:szCs w:val="21"/>
        </w:rPr>
        <w:t>7</w:t>
      </w:r>
      <w:r w:rsidRPr="00242328">
        <w:rPr>
          <w:rFonts w:ascii="Arial" w:hAnsi="Arial" w:cs="Arial"/>
          <w:sz w:val="21"/>
          <w:szCs w:val="21"/>
        </w:rPr>
        <w:t>.2 – Klauzula informacyjna RODO</w:t>
      </w:r>
      <w:r w:rsidR="0046233E" w:rsidRPr="00242328">
        <w:rPr>
          <w:rFonts w:ascii="Arial" w:hAnsi="Arial" w:cs="Arial"/>
          <w:sz w:val="21"/>
          <w:szCs w:val="21"/>
        </w:rPr>
        <w:t xml:space="preserve"> dla części nr 2</w:t>
      </w:r>
    </w:p>
    <w:p w14:paraId="5AFEB4C9" w14:textId="7072C1A4" w:rsidR="00114471" w:rsidRDefault="00114471">
      <w:pPr>
        <w:rPr>
          <w:rFonts w:ascii="Arial" w:hAnsi="Arial" w:cs="Arial"/>
          <w:sz w:val="21"/>
          <w:szCs w:val="21"/>
        </w:rPr>
      </w:pPr>
    </w:p>
    <w:sectPr w:rsidR="00114471" w:rsidSect="0098216A">
      <w:headerReference w:type="default" r:id="rId13"/>
      <w:footerReference w:type="default" r:id="rId14"/>
      <w:pgSz w:w="11906" w:h="16838"/>
      <w:pgMar w:top="1417" w:right="1274" w:bottom="3119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1DDA" w16cex:dateUtc="2023-03-15T09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B39BF" w14:textId="77777777" w:rsidR="005525E2" w:rsidRDefault="005525E2" w:rsidP="000F1DCF">
      <w:r>
        <w:separator/>
      </w:r>
    </w:p>
  </w:endnote>
  <w:endnote w:type="continuationSeparator" w:id="0">
    <w:p w14:paraId="09E57D33" w14:textId="77777777" w:rsidR="005525E2" w:rsidRDefault="005525E2" w:rsidP="000F1DCF">
      <w:r>
        <w:continuationSeparator/>
      </w:r>
    </w:p>
  </w:endnote>
  <w:endnote w:type="continuationNotice" w:id="1">
    <w:p w14:paraId="6C972DEB" w14:textId="77777777" w:rsidR="005525E2" w:rsidRDefault="00552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C743" w14:textId="77777777" w:rsidR="005525E2" w:rsidRPr="00B65E73" w:rsidRDefault="005525E2" w:rsidP="00B65E73">
    <w:pPr>
      <w:tabs>
        <w:tab w:val="left" w:pos="6010"/>
      </w:tabs>
      <w:ind w:right="357"/>
      <w:rPr>
        <w:rFonts w:ascii="Arial" w:hAnsi="Arial" w:cs="Arial"/>
        <w:sz w:val="16"/>
        <w:szCs w:val="16"/>
        <w:lang w:val="en-US" w:eastAsia="x-none"/>
      </w:rPr>
    </w:pPr>
  </w:p>
  <w:p w14:paraId="19783F71" w14:textId="77777777" w:rsidR="005525E2" w:rsidRPr="00B65E73" w:rsidRDefault="005525E2" w:rsidP="00B65E73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 w:rsidRPr="00B65E73">
      <w:rPr>
        <w:rFonts w:ascii="Calibri" w:eastAsia="Calibri" w:hAnsi="Calibri"/>
        <w:noProof/>
        <w:sz w:val="22"/>
        <w:szCs w:val="22"/>
      </w:rPr>
      <w:drawing>
        <wp:inline distT="0" distB="0" distL="0" distR="0" wp14:anchorId="4E61E541" wp14:editId="1CA4D27F">
          <wp:extent cx="5760720" cy="5115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g znakow z flaga bez CKP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1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68D52" w14:textId="77777777" w:rsidR="005525E2" w:rsidRPr="00B65E73" w:rsidRDefault="005525E2" w:rsidP="00B65E73">
    <w:pPr>
      <w:spacing w:after="160" w:line="259" w:lineRule="auto"/>
      <w:rPr>
        <w:rFonts w:ascii="Calibri" w:eastAsia="Calibri" w:hAnsi="Calibri"/>
        <w:sz w:val="10"/>
        <w:szCs w:val="10"/>
        <w:lang w:eastAsia="en-US"/>
      </w:rPr>
    </w:pPr>
    <w:r w:rsidRPr="00B65E73">
      <w:rPr>
        <w:rFonts w:ascii="Calibri" w:eastAsia="Calibri" w:hAnsi="Calibri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2C0A7B" wp14:editId="069B014E">
              <wp:simplePos x="0" y="0"/>
              <wp:positionH relativeFrom="margin">
                <wp:align>left</wp:align>
              </wp:positionH>
              <wp:positionV relativeFrom="paragraph">
                <wp:posOffset>52850</wp:posOffset>
              </wp:positionV>
              <wp:extent cx="6120310" cy="15948"/>
              <wp:effectExtent l="0" t="0" r="33020" b="22225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310" cy="1594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1B54E607" id="Łącznik prostoliniowy 5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" strokecolor="#005023" strokeweight=".5pt">
              <w10:wrap anchorx="margin"/>
            </v:line>
          </w:pict>
        </mc:Fallback>
      </mc:AlternateContent>
    </w:r>
  </w:p>
  <w:p w14:paraId="23085044" w14:textId="77777777" w:rsidR="005525E2" w:rsidRPr="00B65E73" w:rsidRDefault="005525E2" w:rsidP="00B65E73">
    <w:pPr>
      <w:ind w:right="-115"/>
      <w:rPr>
        <w:rFonts w:ascii="Arial" w:hAnsi="Arial"/>
        <w:sz w:val="16"/>
        <w:szCs w:val="16"/>
      </w:rPr>
    </w:pPr>
    <w:r w:rsidRPr="00B65E73"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8DC11E" wp14:editId="70363CB7">
              <wp:simplePos x="0" y="0"/>
              <wp:positionH relativeFrom="column">
                <wp:posOffset>4846320</wp:posOffset>
              </wp:positionH>
              <wp:positionV relativeFrom="paragraph">
                <wp:posOffset>18310</wp:posOffset>
              </wp:positionV>
              <wp:extent cx="1395435" cy="232410"/>
              <wp:effectExtent l="0" t="0" r="14605" b="15240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43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F56C9A" w14:textId="77777777" w:rsidR="005525E2" w:rsidRPr="00E8380F" w:rsidRDefault="005525E2" w:rsidP="00B65E73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DC11E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6" type="#_x0000_t202" style="position:absolute;margin-left:381.6pt;margin-top:1.45pt;width:109.9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" strokecolor="white" strokeweight="0">
              <v:textbox inset=",0">
                <w:txbxContent>
                  <w:p w14:paraId="56F56C9A" w14:textId="77777777" w:rsidR="005525E2" w:rsidRPr="00E8380F" w:rsidRDefault="005525E2" w:rsidP="00B65E73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B65E73">
      <w:rPr>
        <w:rFonts w:ascii="Arial" w:hAnsi="Arial"/>
        <w:sz w:val="16"/>
        <w:szCs w:val="16"/>
      </w:rPr>
      <w:t xml:space="preserve">CKPŚ, </w:t>
    </w:r>
    <w:r w:rsidRPr="00B65E73">
      <w:rPr>
        <w:rFonts w:ascii="Arial" w:hAnsi="Arial" w:cs="Arial"/>
        <w:sz w:val="16"/>
        <w:szCs w:val="16"/>
      </w:rPr>
      <w:t>ul. Kolejowa 5/7, 01-217 Warszawa</w:t>
    </w:r>
    <w:r w:rsidRPr="00B65E73">
      <w:rPr>
        <w:rFonts w:ascii="Arial" w:hAnsi="Arial"/>
        <w:sz w:val="16"/>
        <w:szCs w:val="16"/>
      </w:rPr>
      <w:t>, www.ckps.lasy.gov.pl</w:t>
    </w:r>
  </w:p>
  <w:p w14:paraId="10FC1381" w14:textId="77777777" w:rsidR="005525E2" w:rsidRPr="00B65E73" w:rsidRDefault="005525E2" w:rsidP="00B65E73">
    <w:pPr>
      <w:ind w:right="-115"/>
      <w:rPr>
        <w:rFonts w:ascii="Arial" w:hAnsi="Arial"/>
        <w:sz w:val="16"/>
        <w:szCs w:val="16"/>
        <w:lang w:val="en-US"/>
      </w:rPr>
    </w:pPr>
    <w:r w:rsidRPr="00B65E73">
      <w:rPr>
        <w:rFonts w:ascii="Arial" w:hAnsi="Arial"/>
        <w:sz w:val="16"/>
        <w:szCs w:val="16"/>
        <w:lang w:val="en-US"/>
      </w:rPr>
      <w:t xml:space="preserve">tel.: +48 22 318 70 82; fax: +48 22 318 70 98; e-mail: </w:t>
    </w:r>
    <w:r w:rsidR="007D513A">
      <w:fldChar w:fldCharType="begin"/>
    </w:r>
    <w:r w:rsidR="007D513A" w:rsidRPr="007D513A">
      <w:rPr>
        <w:lang w:val="en-US"/>
      </w:rPr>
      <w:instrText xml:space="preserve"> HYPERLINK "mailto:centrum@ckps.lasy.gov.pl" </w:instrText>
    </w:r>
    <w:r w:rsidR="007D513A">
      <w:fldChar w:fldCharType="separate"/>
    </w:r>
    <w:r w:rsidRPr="00B65E73">
      <w:rPr>
        <w:rFonts w:ascii="Arial" w:hAnsi="Arial"/>
        <w:color w:val="0563C1"/>
        <w:sz w:val="16"/>
        <w:szCs w:val="16"/>
        <w:u w:val="single"/>
        <w:lang w:val="en-US"/>
      </w:rPr>
      <w:t>centrum@ckps.lasy.gov.pl</w:t>
    </w:r>
    <w:r w:rsidR="007D513A">
      <w:rPr>
        <w:rFonts w:ascii="Arial" w:hAnsi="Arial"/>
        <w:color w:val="0563C1"/>
        <w:sz w:val="16"/>
        <w:szCs w:val="16"/>
        <w:u w:val="single"/>
        <w:lang w:val="en-US"/>
      </w:rPr>
      <w:fldChar w:fldCharType="end"/>
    </w:r>
  </w:p>
  <w:p w14:paraId="3184E453" w14:textId="77777777" w:rsidR="005525E2" w:rsidRPr="00B65E73" w:rsidRDefault="005525E2" w:rsidP="00B65E73">
    <w:pPr>
      <w:ind w:right="-115"/>
      <w:rPr>
        <w:rFonts w:ascii="Arial" w:hAnsi="Arial"/>
        <w:sz w:val="8"/>
        <w:szCs w:val="8"/>
        <w:lang w:val="en-US"/>
      </w:rPr>
    </w:pPr>
  </w:p>
  <w:p w14:paraId="07E35A12" w14:textId="4C76D8D1" w:rsidR="005525E2" w:rsidRDefault="005525E2" w:rsidP="000C7073">
    <w:pPr>
      <w:pStyle w:val="Stopka"/>
      <w:tabs>
        <w:tab w:val="clear" w:pos="9072"/>
        <w:tab w:val="right" w:pos="9356"/>
      </w:tabs>
    </w:pPr>
    <w:r w:rsidRPr="00B65E73">
      <w:rPr>
        <w:rFonts w:ascii="Calibri" w:eastAsia="Calibri" w:hAnsi="Calibri" w:cs="Calibri"/>
        <w:color w:val="000000"/>
        <w:sz w:val="14"/>
        <w:szCs w:val="14"/>
        <w:lang w:eastAsia="en-US"/>
      </w:rPr>
      <w:t xml:space="preserve">Informacje na temat administratora danych osobowych oraz przetwarzania danych osobowych w Centrum Koordynacji Projektów Środowiskowych znajdują się na stronie </w:t>
    </w:r>
    <w:hyperlink r:id="rId2" w:history="1">
      <w:r w:rsidRPr="00B65E73">
        <w:rPr>
          <w:rFonts w:ascii="Calibri" w:eastAsia="Calibri" w:hAnsi="Calibri" w:cs="Calibri"/>
          <w:color w:val="0563C1"/>
          <w:sz w:val="14"/>
          <w:szCs w:val="14"/>
          <w:u w:val="single"/>
          <w:lang w:eastAsia="en-US"/>
        </w:rPr>
        <w:t>www.ckps.lasy.gov.pl/rodo</w:t>
      </w:r>
    </w:hyperlink>
    <w:r w:rsidRPr="00720B25">
      <w:rPr>
        <w:rFonts w:ascii="Calibri" w:eastAsia="Calibri" w:hAnsi="Calibri" w:cs="Calibri"/>
        <w:color w:val="0563C1"/>
        <w:sz w:val="14"/>
        <w:szCs w:val="14"/>
        <w:lang w:eastAsia="en-US"/>
      </w:rPr>
      <w:tab/>
    </w:r>
    <w:r w:rsidRPr="00720B25">
      <w:rPr>
        <w:rFonts w:ascii="Calibri" w:eastAsia="Calibri" w:hAnsi="Calibri" w:cs="Calibri"/>
        <w:color w:val="0563C1"/>
        <w:sz w:val="14"/>
        <w:szCs w:val="14"/>
        <w:lang w:eastAsia="en-US"/>
      </w:rPr>
      <w:tab/>
    </w:r>
    <w:r w:rsidRPr="00720B25">
      <w:rPr>
        <w:rFonts w:ascii="Calibri" w:eastAsia="Calibri" w:hAnsi="Calibri" w:cs="Calibri"/>
        <w:color w:val="0563C1"/>
        <w:sz w:val="14"/>
        <w:szCs w:val="14"/>
        <w:lang w:eastAsia="en-US"/>
      </w:rPr>
      <w:tab/>
    </w:r>
    <w:r w:rsidRPr="00720B25">
      <w:rPr>
        <w:rFonts w:ascii="Calibri" w:eastAsia="Calibri" w:hAnsi="Calibri" w:cs="Calibri"/>
        <w:sz w:val="20"/>
        <w:szCs w:val="20"/>
        <w:lang w:eastAsia="en-US"/>
      </w:rPr>
      <w:fldChar w:fldCharType="begin"/>
    </w:r>
    <w:r w:rsidRPr="00720B25">
      <w:rPr>
        <w:rFonts w:ascii="Calibri" w:eastAsia="Calibri" w:hAnsi="Calibri" w:cs="Calibri"/>
        <w:sz w:val="20"/>
        <w:szCs w:val="20"/>
        <w:lang w:eastAsia="en-US"/>
      </w:rPr>
      <w:instrText>PAGE   \* MERGEFORMAT</w:instrText>
    </w:r>
    <w:r w:rsidRPr="00720B25">
      <w:rPr>
        <w:rFonts w:ascii="Calibri" w:eastAsia="Calibri" w:hAnsi="Calibri" w:cs="Calibri"/>
        <w:sz w:val="20"/>
        <w:szCs w:val="20"/>
        <w:lang w:eastAsia="en-US"/>
      </w:rPr>
      <w:fldChar w:fldCharType="separate"/>
    </w:r>
    <w:r w:rsidR="006333D0">
      <w:rPr>
        <w:rFonts w:ascii="Calibri" w:eastAsia="Calibri" w:hAnsi="Calibri" w:cs="Calibri"/>
        <w:noProof/>
        <w:sz w:val="20"/>
        <w:szCs w:val="20"/>
        <w:lang w:eastAsia="en-US"/>
      </w:rPr>
      <w:t>17</w:t>
    </w:r>
    <w:r w:rsidRPr="00720B25">
      <w:rPr>
        <w:rFonts w:ascii="Calibri" w:eastAsia="Calibri" w:hAnsi="Calibri" w:cs="Calibri"/>
        <w:sz w:val="20"/>
        <w:szCs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BB33F" w14:textId="77777777" w:rsidR="005525E2" w:rsidRDefault="005525E2" w:rsidP="000F1DCF">
      <w:r>
        <w:separator/>
      </w:r>
    </w:p>
  </w:footnote>
  <w:footnote w:type="continuationSeparator" w:id="0">
    <w:p w14:paraId="58CF5D69" w14:textId="77777777" w:rsidR="005525E2" w:rsidRDefault="005525E2" w:rsidP="000F1DCF">
      <w:r>
        <w:continuationSeparator/>
      </w:r>
    </w:p>
  </w:footnote>
  <w:footnote w:type="continuationNotice" w:id="1">
    <w:p w14:paraId="6776A35D" w14:textId="77777777" w:rsidR="005525E2" w:rsidRDefault="005525E2"/>
  </w:footnote>
  <w:footnote w:id="2">
    <w:p w14:paraId="606804D1" w14:textId="0BC64BE5" w:rsidR="005525E2" w:rsidRPr="00DC65D5" w:rsidRDefault="005525E2" w:rsidP="00371BBA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DC65D5">
        <w:rPr>
          <w:rStyle w:val="Odwoanieprzypisudolnego"/>
          <w:rFonts w:ascii="Verdana" w:hAnsi="Verdana"/>
          <w:sz w:val="16"/>
          <w:szCs w:val="16"/>
        </w:rPr>
        <w:footnoteRef/>
      </w:r>
      <w:r w:rsidRPr="00DC65D5">
        <w:rPr>
          <w:rFonts w:ascii="Verdana" w:hAnsi="Verdana"/>
          <w:sz w:val="16"/>
          <w:szCs w:val="16"/>
        </w:rPr>
        <w:t xml:space="preserve"> </w:t>
      </w:r>
      <w:r w:rsidRPr="00CC29BA">
        <w:rPr>
          <w:rFonts w:ascii="Arial" w:hAnsi="Arial" w:cs="Arial"/>
          <w:sz w:val="16"/>
          <w:szCs w:val="16"/>
        </w:rPr>
        <w:t>Ustawa z dnia 13 kwietnia 2022 r. o szczególnych rozwiązaniach w zakresie przeciwdziałania wspieraniu agresji na Ukrainę oraz służących ochronie bezpieczeństwa narodowego (t.j. Dz.U. z 2023 r. poz. 129)</w:t>
      </w:r>
    </w:p>
  </w:footnote>
  <w:footnote w:id="3">
    <w:p w14:paraId="6E5631A1" w14:textId="77777777" w:rsidR="00DD5F8C" w:rsidRDefault="00DD5F8C" w:rsidP="00DD5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z</w:t>
      </w:r>
      <w:r w:rsidRPr="00A128C0">
        <w:rPr>
          <w:rFonts w:ascii="Arial" w:hAnsi="Arial" w:cs="Arial"/>
        </w:rPr>
        <w:t xml:space="preserve"> wyłączeniem zdjęć z sesji okolicznościowych, ślubnych itp.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483D1" w14:textId="77777777" w:rsidR="005525E2" w:rsidRPr="00B65E73" w:rsidRDefault="007D513A" w:rsidP="00B65E73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val="x-none" w:eastAsia="x-none"/>
      </w:rPr>
    </w:pPr>
    <w:r>
      <w:rPr>
        <w:rFonts w:ascii="Arial" w:hAnsi="Arial" w:cs="Arial"/>
        <w:b/>
        <w:bCs/>
        <w:noProof/>
        <w:color w:val="005042"/>
        <w:w w:val="89"/>
        <w:sz w:val="20"/>
        <w:lang w:val="x-none" w:eastAsia="x-none"/>
      </w:rPr>
      <w:object w:dxaOrig="1440" w:dyaOrig="1440" w14:anchorId="5FF100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pt;margin-top:-10.85pt;width:36.9pt;height:36.9pt;z-index:251659264;visibility:visible;mso-wrap-edited:f">
          <v:imagedata r:id="rId1" o:title=""/>
          <w10:wrap type="square" side="right"/>
        </v:shape>
        <o:OLEObject Type="Embed" ProgID="Word.Picture.8" ShapeID="_x0000_s2049" DrawAspect="Content" ObjectID="_1741677111" r:id="rId2"/>
      </w:object>
    </w:r>
    <w:r w:rsidR="005525E2" w:rsidRPr="00B65E73">
      <w:rPr>
        <w:rFonts w:ascii="Arial" w:hAnsi="Arial" w:cs="Arial"/>
        <w:b/>
        <w:bCs/>
        <w:color w:val="005042"/>
        <w:sz w:val="28"/>
        <w:szCs w:val="28"/>
        <w:lang w:val="x-none" w:eastAsia="x-none"/>
      </w:rPr>
      <w:t xml:space="preserve">    Centrum Koordynacji Projektów Środowiskowych </w:t>
    </w:r>
  </w:p>
  <w:p w14:paraId="2B31D5CC" w14:textId="77777777" w:rsidR="005525E2" w:rsidRPr="00B65E73" w:rsidRDefault="005525E2" w:rsidP="00B65E73">
    <w:pPr>
      <w:tabs>
        <w:tab w:val="center" w:pos="4536"/>
        <w:tab w:val="right" w:pos="9072"/>
      </w:tabs>
      <w:rPr>
        <w:lang w:val="x-none" w:eastAsia="x-none"/>
      </w:rPr>
    </w:pPr>
  </w:p>
  <w:p w14:paraId="31E3CA07" w14:textId="77777777" w:rsidR="005525E2" w:rsidRPr="00B65E73" w:rsidRDefault="005525E2" w:rsidP="00B65E73">
    <w:pPr>
      <w:tabs>
        <w:tab w:val="center" w:pos="4536"/>
        <w:tab w:val="right" w:pos="9072"/>
      </w:tabs>
      <w:rPr>
        <w:lang w:val="x-none" w:eastAsia="x-none"/>
      </w:rPr>
    </w:pPr>
    <w:r w:rsidRPr="00B65E7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92BCEF" wp14:editId="1766DC71">
              <wp:simplePos x="0" y="0"/>
              <wp:positionH relativeFrom="column">
                <wp:posOffset>76200</wp:posOffset>
              </wp:positionH>
              <wp:positionV relativeFrom="paragraph">
                <wp:posOffset>36830</wp:posOffset>
              </wp:positionV>
              <wp:extent cx="5697855" cy="635"/>
              <wp:effectExtent l="0" t="0" r="36195" b="3746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978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1375ABFB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9pt" to="454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CC1"/>
    <w:multiLevelType w:val="hybridMultilevel"/>
    <w:tmpl w:val="38D6C36A"/>
    <w:lvl w:ilvl="0" w:tplc="2AE0356E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F1192"/>
    <w:multiLevelType w:val="hybridMultilevel"/>
    <w:tmpl w:val="6154725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23B45D9"/>
    <w:multiLevelType w:val="hybridMultilevel"/>
    <w:tmpl w:val="9D8814D6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B757E"/>
    <w:multiLevelType w:val="hybridMultilevel"/>
    <w:tmpl w:val="7BA86B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5B8878E">
      <w:start w:val="1"/>
      <w:numFmt w:val="decimal"/>
      <w:lvlText w:val="%4."/>
      <w:lvlJc w:val="left"/>
      <w:pPr>
        <w:ind w:left="8441" w:hanging="360"/>
      </w:pPr>
      <w:rPr>
        <w:b w:val="0"/>
        <w:i w:val="0"/>
        <w:sz w:val="21"/>
        <w:szCs w:val="21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555A7"/>
    <w:multiLevelType w:val="multilevel"/>
    <w:tmpl w:val="E5908B5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08790A"/>
    <w:multiLevelType w:val="hybridMultilevel"/>
    <w:tmpl w:val="8BD4CB54"/>
    <w:lvl w:ilvl="0" w:tplc="EEC6EA9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577A8"/>
    <w:multiLevelType w:val="hybridMultilevel"/>
    <w:tmpl w:val="8D9879E8"/>
    <w:lvl w:ilvl="0" w:tplc="2702C30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E7534"/>
    <w:multiLevelType w:val="hybridMultilevel"/>
    <w:tmpl w:val="0084144C"/>
    <w:lvl w:ilvl="0" w:tplc="789C9B38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5215E51"/>
    <w:multiLevelType w:val="hybridMultilevel"/>
    <w:tmpl w:val="1B0ABF16"/>
    <w:lvl w:ilvl="0" w:tplc="36C8EE9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EA0AB4"/>
    <w:multiLevelType w:val="hybridMultilevel"/>
    <w:tmpl w:val="00CAA672"/>
    <w:lvl w:ilvl="0" w:tplc="DDA0DF7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30A54"/>
    <w:multiLevelType w:val="hybridMultilevel"/>
    <w:tmpl w:val="1B9EE916"/>
    <w:lvl w:ilvl="0" w:tplc="9FFAA622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1"/>
        <w:szCs w:val="21"/>
      </w:rPr>
    </w:lvl>
    <w:lvl w:ilvl="1" w:tplc="8C700EDC">
      <w:start w:val="1"/>
      <w:numFmt w:val="decimal"/>
      <w:lvlText w:val="%2)"/>
      <w:lvlJc w:val="left"/>
      <w:pPr>
        <w:ind w:left="114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1D5A7C"/>
    <w:multiLevelType w:val="hybridMultilevel"/>
    <w:tmpl w:val="004E270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>
      <w:start w:val="1"/>
      <w:numFmt w:val="lowerLetter"/>
      <w:lvlText w:val="%5."/>
      <w:lvlJc w:val="left"/>
      <w:pPr>
        <w:ind w:left="3827" w:hanging="360"/>
      </w:pPr>
    </w:lvl>
    <w:lvl w:ilvl="5" w:tplc="0415001B">
      <w:start w:val="1"/>
      <w:numFmt w:val="lowerRoman"/>
      <w:lvlText w:val="%6."/>
      <w:lvlJc w:val="right"/>
      <w:pPr>
        <w:ind w:left="4547" w:hanging="180"/>
      </w:pPr>
    </w:lvl>
    <w:lvl w:ilvl="6" w:tplc="0415000F">
      <w:start w:val="1"/>
      <w:numFmt w:val="decimal"/>
      <w:lvlText w:val="%7."/>
      <w:lvlJc w:val="left"/>
      <w:pPr>
        <w:ind w:left="5267" w:hanging="360"/>
      </w:pPr>
    </w:lvl>
    <w:lvl w:ilvl="7" w:tplc="04150019">
      <w:start w:val="1"/>
      <w:numFmt w:val="lowerLetter"/>
      <w:lvlText w:val="%8."/>
      <w:lvlJc w:val="left"/>
      <w:pPr>
        <w:ind w:left="5987" w:hanging="360"/>
      </w:pPr>
    </w:lvl>
    <w:lvl w:ilvl="8" w:tplc="0415001B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45F32C6A"/>
    <w:multiLevelType w:val="hybridMultilevel"/>
    <w:tmpl w:val="CD7EF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665F38"/>
    <w:multiLevelType w:val="multilevel"/>
    <w:tmpl w:val="64A213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1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414692"/>
    <w:multiLevelType w:val="hybridMultilevel"/>
    <w:tmpl w:val="C15EE47E"/>
    <w:lvl w:ilvl="0" w:tplc="4F4C82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3D36C022">
      <w:numFmt w:val="bullet"/>
      <w:lvlText w:val="•"/>
      <w:lvlJc w:val="left"/>
      <w:pPr>
        <w:ind w:left="1425" w:hanging="705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C42CBE"/>
    <w:multiLevelType w:val="hybridMultilevel"/>
    <w:tmpl w:val="4EA45F6E"/>
    <w:lvl w:ilvl="0" w:tplc="8F148F3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DA4F16"/>
    <w:multiLevelType w:val="hybridMultilevel"/>
    <w:tmpl w:val="7DB03AF2"/>
    <w:lvl w:ilvl="0" w:tplc="D80252DE">
      <w:start w:val="1"/>
      <w:numFmt w:val="lowerLetter"/>
      <w:lvlText w:val="%1)"/>
      <w:lvlJc w:val="left"/>
      <w:pPr>
        <w:ind w:left="1287" w:hanging="360"/>
      </w:pPr>
      <w:rPr>
        <w:rFonts w:cs="Times New Roman"/>
        <w:color w:val="auto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6F947A6"/>
    <w:multiLevelType w:val="hybridMultilevel"/>
    <w:tmpl w:val="BBFC5C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FD4616"/>
    <w:multiLevelType w:val="multilevel"/>
    <w:tmpl w:val="EEF613D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C81567"/>
    <w:multiLevelType w:val="hybridMultilevel"/>
    <w:tmpl w:val="004E270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>
      <w:start w:val="1"/>
      <w:numFmt w:val="lowerLetter"/>
      <w:lvlText w:val="%5."/>
      <w:lvlJc w:val="left"/>
      <w:pPr>
        <w:ind w:left="3827" w:hanging="360"/>
      </w:pPr>
    </w:lvl>
    <w:lvl w:ilvl="5" w:tplc="0415001B">
      <w:start w:val="1"/>
      <w:numFmt w:val="lowerRoman"/>
      <w:lvlText w:val="%6."/>
      <w:lvlJc w:val="right"/>
      <w:pPr>
        <w:ind w:left="4547" w:hanging="180"/>
      </w:pPr>
    </w:lvl>
    <w:lvl w:ilvl="6" w:tplc="0415000F">
      <w:start w:val="1"/>
      <w:numFmt w:val="decimal"/>
      <w:lvlText w:val="%7."/>
      <w:lvlJc w:val="left"/>
      <w:pPr>
        <w:ind w:left="5267" w:hanging="360"/>
      </w:pPr>
    </w:lvl>
    <w:lvl w:ilvl="7" w:tplc="04150019">
      <w:start w:val="1"/>
      <w:numFmt w:val="lowerLetter"/>
      <w:lvlText w:val="%8."/>
      <w:lvlJc w:val="left"/>
      <w:pPr>
        <w:ind w:left="5987" w:hanging="360"/>
      </w:pPr>
    </w:lvl>
    <w:lvl w:ilvl="8" w:tplc="0415001B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40E3A90"/>
    <w:multiLevelType w:val="multilevel"/>
    <w:tmpl w:val="4094020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30" w15:restartNumberingAfterBreak="0">
    <w:nsid w:val="696B0970"/>
    <w:multiLevelType w:val="multilevel"/>
    <w:tmpl w:val="7638A8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0920" w:hanging="1800"/>
      </w:pPr>
      <w:rPr>
        <w:rFonts w:hint="default"/>
      </w:rPr>
    </w:lvl>
  </w:abstractNum>
  <w:abstractNum w:abstractNumId="31" w15:restartNumberingAfterBreak="0">
    <w:nsid w:val="6AA764E8"/>
    <w:multiLevelType w:val="multilevel"/>
    <w:tmpl w:val="DECCF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A53CA"/>
    <w:multiLevelType w:val="hybridMultilevel"/>
    <w:tmpl w:val="311A2D72"/>
    <w:lvl w:ilvl="0" w:tplc="E11EFDC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33"/>
  </w:num>
  <w:num w:numId="4">
    <w:abstractNumId w:val="35"/>
  </w:num>
  <w:num w:numId="5">
    <w:abstractNumId w:val="34"/>
  </w:num>
  <w:num w:numId="6">
    <w:abstractNumId w:val="3"/>
  </w:num>
  <w:num w:numId="7">
    <w:abstractNumId w:val="12"/>
  </w:num>
  <w:num w:numId="8">
    <w:abstractNumId w:val="19"/>
  </w:num>
  <w:num w:numId="9">
    <w:abstractNumId w:val="22"/>
  </w:num>
  <w:num w:numId="10">
    <w:abstractNumId w:val="10"/>
  </w:num>
  <w:num w:numId="11">
    <w:abstractNumId w:val="26"/>
  </w:num>
  <w:num w:numId="12">
    <w:abstractNumId w:val="0"/>
  </w:num>
  <w:num w:numId="13">
    <w:abstractNumId w:val="5"/>
  </w:num>
  <w:num w:numId="14">
    <w:abstractNumId w:val="15"/>
  </w:num>
  <w:num w:numId="15">
    <w:abstractNumId w:val="32"/>
  </w:num>
  <w:num w:numId="16">
    <w:abstractNumId w:val="25"/>
  </w:num>
  <w:num w:numId="17">
    <w:abstractNumId w:val="27"/>
  </w:num>
  <w:num w:numId="18">
    <w:abstractNumId w:val="14"/>
  </w:num>
  <w:num w:numId="19">
    <w:abstractNumId w:val="21"/>
  </w:num>
  <w:num w:numId="20">
    <w:abstractNumId w:val="8"/>
  </w:num>
  <w:num w:numId="21">
    <w:abstractNumId w:val="13"/>
  </w:num>
  <w:num w:numId="22">
    <w:abstractNumId w:val="6"/>
  </w:num>
  <w:num w:numId="23">
    <w:abstractNumId w:val="7"/>
  </w:num>
  <w:num w:numId="24">
    <w:abstractNumId w:val="17"/>
  </w:num>
  <w:num w:numId="25">
    <w:abstractNumId w:val="29"/>
  </w:num>
  <w:num w:numId="26">
    <w:abstractNumId w:val="9"/>
  </w:num>
  <w:num w:numId="27">
    <w:abstractNumId w:val="16"/>
  </w:num>
  <w:num w:numId="28">
    <w:abstractNumId w:val="4"/>
  </w:num>
  <w:num w:numId="29">
    <w:abstractNumId w:val="2"/>
  </w:num>
  <w:num w:numId="30">
    <w:abstractNumId w:val="24"/>
  </w:num>
  <w:num w:numId="31">
    <w:abstractNumId w:val="28"/>
  </w:num>
  <w:num w:numId="32">
    <w:abstractNumId w:val="30"/>
  </w:num>
  <w:num w:numId="33">
    <w:abstractNumId w:val="31"/>
  </w:num>
  <w:num w:numId="34">
    <w:abstractNumId w:val="20"/>
  </w:num>
  <w:num w:numId="35">
    <w:abstractNumId w:val="1"/>
  </w:num>
  <w:num w:numId="36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1986"/>
    <w:rsid w:val="00001E16"/>
    <w:rsid w:val="00003AD4"/>
    <w:rsid w:val="00004536"/>
    <w:rsid w:val="00005361"/>
    <w:rsid w:val="00005E76"/>
    <w:rsid w:val="00007B28"/>
    <w:rsid w:val="00007E72"/>
    <w:rsid w:val="0001016A"/>
    <w:rsid w:val="00011439"/>
    <w:rsid w:val="00011B0C"/>
    <w:rsid w:val="00012548"/>
    <w:rsid w:val="00014A8A"/>
    <w:rsid w:val="000151F9"/>
    <w:rsid w:val="000152DF"/>
    <w:rsid w:val="00015B95"/>
    <w:rsid w:val="00016F35"/>
    <w:rsid w:val="000179DD"/>
    <w:rsid w:val="000200BA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4184"/>
    <w:rsid w:val="00035C62"/>
    <w:rsid w:val="00036A89"/>
    <w:rsid w:val="000418C2"/>
    <w:rsid w:val="00041F12"/>
    <w:rsid w:val="000436EE"/>
    <w:rsid w:val="0004373B"/>
    <w:rsid w:val="00043BCE"/>
    <w:rsid w:val="000445EE"/>
    <w:rsid w:val="000450C6"/>
    <w:rsid w:val="00045936"/>
    <w:rsid w:val="00046CE9"/>
    <w:rsid w:val="00050A7A"/>
    <w:rsid w:val="000521B3"/>
    <w:rsid w:val="000530B3"/>
    <w:rsid w:val="00054189"/>
    <w:rsid w:val="0005502D"/>
    <w:rsid w:val="0005623C"/>
    <w:rsid w:val="0005768C"/>
    <w:rsid w:val="00060E51"/>
    <w:rsid w:val="00061705"/>
    <w:rsid w:val="0006246E"/>
    <w:rsid w:val="00063DB3"/>
    <w:rsid w:val="00064F52"/>
    <w:rsid w:val="0006538C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6806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1CF5"/>
    <w:rsid w:val="000938FF"/>
    <w:rsid w:val="0009416C"/>
    <w:rsid w:val="00094981"/>
    <w:rsid w:val="00094B4F"/>
    <w:rsid w:val="000950E4"/>
    <w:rsid w:val="00097C94"/>
    <w:rsid w:val="00097EC0"/>
    <w:rsid w:val="000A12A1"/>
    <w:rsid w:val="000A1E59"/>
    <w:rsid w:val="000A2873"/>
    <w:rsid w:val="000A29A8"/>
    <w:rsid w:val="000A3578"/>
    <w:rsid w:val="000A3677"/>
    <w:rsid w:val="000A4210"/>
    <w:rsid w:val="000A43B7"/>
    <w:rsid w:val="000A4BC7"/>
    <w:rsid w:val="000A5C75"/>
    <w:rsid w:val="000B003C"/>
    <w:rsid w:val="000B18FE"/>
    <w:rsid w:val="000B1A86"/>
    <w:rsid w:val="000B1CE6"/>
    <w:rsid w:val="000B391F"/>
    <w:rsid w:val="000B3AD8"/>
    <w:rsid w:val="000B484D"/>
    <w:rsid w:val="000B4D5B"/>
    <w:rsid w:val="000B56B1"/>
    <w:rsid w:val="000B608D"/>
    <w:rsid w:val="000B7C6C"/>
    <w:rsid w:val="000C0411"/>
    <w:rsid w:val="000C08A0"/>
    <w:rsid w:val="000C127C"/>
    <w:rsid w:val="000C2BD1"/>
    <w:rsid w:val="000C2C21"/>
    <w:rsid w:val="000C3885"/>
    <w:rsid w:val="000C50C3"/>
    <w:rsid w:val="000C557A"/>
    <w:rsid w:val="000C6161"/>
    <w:rsid w:val="000C69C9"/>
    <w:rsid w:val="000C6C44"/>
    <w:rsid w:val="000C6E02"/>
    <w:rsid w:val="000C7073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4D07"/>
    <w:rsid w:val="000D504C"/>
    <w:rsid w:val="000D5347"/>
    <w:rsid w:val="000D55A8"/>
    <w:rsid w:val="000D5866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E7EF6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562A"/>
    <w:rsid w:val="000F6671"/>
    <w:rsid w:val="000F6750"/>
    <w:rsid w:val="000F7318"/>
    <w:rsid w:val="000F78A0"/>
    <w:rsid w:val="00100D53"/>
    <w:rsid w:val="00100E1D"/>
    <w:rsid w:val="001016C6"/>
    <w:rsid w:val="00104143"/>
    <w:rsid w:val="00104E69"/>
    <w:rsid w:val="0010510E"/>
    <w:rsid w:val="00105341"/>
    <w:rsid w:val="001055BB"/>
    <w:rsid w:val="00105A66"/>
    <w:rsid w:val="001063DB"/>
    <w:rsid w:val="00106E9D"/>
    <w:rsid w:val="00110CE6"/>
    <w:rsid w:val="00110D3E"/>
    <w:rsid w:val="00112B4C"/>
    <w:rsid w:val="00113196"/>
    <w:rsid w:val="00113EE8"/>
    <w:rsid w:val="00114471"/>
    <w:rsid w:val="001144A7"/>
    <w:rsid w:val="0011460F"/>
    <w:rsid w:val="00114DA5"/>
    <w:rsid w:val="00114E78"/>
    <w:rsid w:val="00115434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697"/>
    <w:rsid w:val="00123A83"/>
    <w:rsid w:val="00124FA0"/>
    <w:rsid w:val="00125A2A"/>
    <w:rsid w:val="00127784"/>
    <w:rsid w:val="00130CED"/>
    <w:rsid w:val="001310E1"/>
    <w:rsid w:val="00131911"/>
    <w:rsid w:val="00131B26"/>
    <w:rsid w:val="00131E3A"/>
    <w:rsid w:val="001323B3"/>
    <w:rsid w:val="001331F0"/>
    <w:rsid w:val="001334CF"/>
    <w:rsid w:val="0013385D"/>
    <w:rsid w:val="001339C7"/>
    <w:rsid w:val="001355FB"/>
    <w:rsid w:val="00135E48"/>
    <w:rsid w:val="00136889"/>
    <w:rsid w:val="001402A0"/>
    <w:rsid w:val="001412E3"/>
    <w:rsid w:val="001413BE"/>
    <w:rsid w:val="001415C2"/>
    <w:rsid w:val="00142312"/>
    <w:rsid w:val="00142A1B"/>
    <w:rsid w:val="00142F98"/>
    <w:rsid w:val="0014379B"/>
    <w:rsid w:val="00147401"/>
    <w:rsid w:val="00147A07"/>
    <w:rsid w:val="00150742"/>
    <w:rsid w:val="00151228"/>
    <w:rsid w:val="001512BA"/>
    <w:rsid w:val="001515DD"/>
    <w:rsid w:val="001533E4"/>
    <w:rsid w:val="001537D4"/>
    <w:rsid w:val="0015398B"/>
    <w:rsid w:val="001540F1"/>
    <w:rsid w:val="00155272"/>
    <w:rsid w:val="00162512"/>
    <w:rsid w:val="001628D0"/>
    <w:rsid w:val="001637DD"/>
    <w:rsid w:val="00163E88"/>
    <w:rsid w:val="0016477E"/>
    <w:rsid w:val="001648A5"/>
    <w:rsid w:val="00164971"/>
    <w:rsid w:val="00170449"/>
    <w:rsid w:val="00170F2E"/>
    <w:rsid w:val="0017194A"/>
    <w:rsid w:val="00173278"/>
    <w:rsid w:val="001734FC"/>
    <w:rsid w:val="00177657"/>
    <w:rsid w:val="00177863"/>
    <w:rsid w:val="00177AAF"/>
    <w:rsid w:val="00180145"/>
    <w:rsid w:val="001816A9"/>
    <w:rsid w:val="0018257D"/>
    <w:rsid w:val="0018285D"/>
    <w:rsid w:val="00186E95"/>
    <w:rsid w:val="00187357"/>
    <w:rsid w:val="001873BE"/>
    <w:rsid w:val="00187847"/>
    <w:rsid w:val="00190571"/>
    <w:rsid w:val="00192868"/>
    <w:rsid w:val="00192A7D"/>
    <w:rsid w:val="001938F2"/>
    <w:rsid w:val="00194316"/>
    <w:rsid w:val="00194AD6"/>
    <w:rsid w:val="001956C7"/>
    <w:rsid w:val="001967FA"/>
    <w:rsid w:val="001974AB"/>
    <w:rsid w:val="00197764"/>
    <w:rsid w:val="00197921"/>
    <w:rsid w:val="00197BFB"/>
    <w:rsid w:val="001A009D"/>
    <w:rsid w:val="001A025A"/>
    <w:rsid w:val="001A10C7"/>
    <w:rsid w:val="001A131C"/>
    <w:rsid w:val="001A33C6"/>
    <w:rsid w:val="001A50A7"/>
    <w:rsid w:val="001A5B3C"/>
    <w:rsid w:val="001A681A"/>
    <w:rsid w:val="001A6F87"/>
    <w:rsid w:val="001A754A"/>
    <w:rsid w:val="001B01D0"/>
    <w:rsid w:val="001B037E"/>
    <w:rsid w:val="001B069A"/>
    <w:rsid w:val="001B15AA"/>
    <w:rsid w:val="001B1AD4"/>
    <w:rsid w:val="001B1B75"/>
    <w:rsid w:val="001B1C4E"/>
    <w:rsid w:val="001B30C5"/>
    <w:rsid w:val="001B3731"/>
    <w:rsid w:val="001B42DA"/>
    <w:rsid w:val="001B46AE"/>
    <w:rsid w:val="001B4F32"/>
    <w:rsid w:val="001B543A"/>
    <w:rsid w:val="001B6181"/>
    <w:rsid w:val="001B6665"/>
    <w:rsid w:val="001B6DA1"/>
    <w:rsid w:val="001B70C8"/>
    <w:rsid w:val="001B7AD2"/>
    <w:rsid w:val="001B7F50"/>
    <w:rsid w:val="001C1481"/>
    <w:rsid w:val="001C2C47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048"/>
    <w:rsid w:val="001D2D95"/>
    <w:rsid w:val="001D3C29"/>
    <w:rsid w:val="001D47CA"/>
    <w:rsid w:val="001D4853"/>
    <w:rsid w:val="001D5D85"/>
    <w:rsid w:val="001D6101"/>
    <w:rsid w:val="001D62D1"/>
    <w:rsid w:val="001D665C"/>
    <w:rsid w:val="001D7A55"/>
    <w:rsid w:val="001D7A91"/>
    <w:rsid w:val="001D7C30"/>
    <w:rsid w:val="001E0768"/>
    <w:rsid w:val="001E12B9"/>
    <w:rsid w:val="001E1808"/>
    <w:rsid w:val="001E3010"/>
    <w:rsid w:val="001E3789"/>
    <w:rsid w:val="001E3B05"/>
    <w:rsid w:val="001E467C"/>
    <w:rsid w:val="001E5801"/>
    <w:rsid w:val="001E5BB9"/>
    <w:rsid w:val="001E5CB9"/>
    <w:rsid w:val="001E5F51"/>
    <w:rsid w:val="001E72B7"/>
    <w:rsid w:val="001E7311"/>
    <w:rsid w:val="001F0D7F"/>
    <w:rsid w:val="001F403D"/>
    <w:rsid w:val="00200484"/>
    <w:rsid w:val="0020063A"/>
    <w:rsid w:val="0020384F"/>
    <w:rsid w:val="00205450"/>
    <w:rsid w:val="00205672"/>
    <w:rsid w:val="00206687"/>
    <w:rsid w:val="00206FC6"/>
    <w:rsid w:val="00207AC9"/>
    <w:rsid w:val="00212D4B"/>
    <w:rsid w:val="002134A8"/>
    <w:rsid w:val="00213745"/>
    <w:rsid w:val="0021475D"/>
    <w:rsid w:val="00217332"/>
    <w:rsid w:val="00217870"/>
    <w:rsid w:val="00221090"/>
    <w:rsid w:val="00221858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2BCD"/>
    <w:rsid w:val="0023371F"/>
    <w:rsid w:val="00233A98"/>
    <w:rsid w:val="00233ED3"/>
    <w:rsid w:val="00235D8E"/>
    <w:rsid w:val="0023658A"/>
    <w:rsid w:val="00236611"/>
    <w:rsid w:val="00236739"/>
    <w:rsid w:val="00241562"/>
    <w:rsid w:val="00242328"/>
    <w:rsid w:val="00242490"/>
    <w:rsid w:val="002431BA"/>
    <w:rsid w:val="002447A2"/>
    <w:rsid w:val="00245825"/>
    <w:rsid w:val="0024667E"/>
    <w:rsid w:val="002469EF"/>
    <w:rsid w:val="00246F8D"/>
    <w:rsid w:val="00247911"/>
    <w:rsid w:val="00247D6B"/>
    <w:rsid w:val="00250EE5"/>
    <w:rsid w:val="00251531"/>
    <w:rsid w:val="00252015"/>
    <w:rsid w:val="00252217"/>
    <w:rsid w:val="002538AB"/>
    <w:rsid w:val="00253B05"/>
    <w:rsid w:val="002558E4"/>
    <w:rsid w:val="00255CCB"/>
    <w:rsid w:val="0026342C"/>
    <w:rsid w:val="00263B56"/>
    <w:rsid w:val="002648FB"/>
    <w:rsid w:val="00266790"/>
    <w:rsid w:val="002728AE"/>
    <w:rsid w:val="00272F11"/>
    <w:rsid w:val="00273F4D"/>
    <w:rsid w:val="00274D88"/>
    <w:rsid w:val="002760B5"/>
    <w:rsid w:val="00276B21"/>
    <w:rsid w:val="00276E4B"/>
    <w:rsid w:val="00277564"/>
    <w:rsid w:val="00277695"/>
    <w:rsid w:val="00277CCB"/>
    <w:rsid w:val="002800BC"/>
    <w:rsid w:val="00280117"/>
    <w:rsid w:val="00281114"/>
    <w:rsid w:val="002812B7"/>
    <w:rsid w:val="00282787"/>
    <w:rsid w:val="00283B24"/>
    <w:rsid w:val="00284443"/>
    <w:rsid w:val="00284CF1"/>
    <w:rsid w:val="0028536E"/>
    <w:rsid w:val="002864AD"/>
    <w:rsid w:val="00287174"/>
    <w:rsid w:val="002902B6"/>
    <w:rsid w:val="0029119B"/>
    <w:rsid w:val="002914F6"/>
    <w:rsid w:val="00291CC0"/>
    <w:rsid w:val="002924ED"/>
    <w:rsid w:val="00292D11"/>
    <w:rsid w:val="00292E7E"/>
    <w:rsid w:val="002939E9"/>
    <w:rsid w:val="00293B12"/>
    <w:rsid w:val="002958F8"/>
    <w:rsid w:val="00295E81"/>
    <w:rsid w:val="00296DE6"/>
    <w:rsid w:val="002971F0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1821"/>
    <w:rsid w:val="002B1859"/>
    <w:rsid w:val="002B1A2D"/>
    <w:rsid w:val="002B3087"/>
    <w:rsid w:val="002B408A"/>
    <w:rsid w:val="002B5B5F"/>
    <w:rsid w:val="002B7152"/>
    <w:rsid w:val="002B7FF7"/>
    <w:rsid w:val="002C12CC"/>
    <w:rsid w:val="002C149C"/>
    <w:rsid w:val="002C1BC1"/>
    <w:rsid w:val="002C2D40"/>
    <w:rsid w:val="002C31E4"/>
    <w:rsid w:val="002C37E6"/>
    <w:rsid w:val="002C54F5"/>
    <w:rsid w:val="002C7E1C"/>
    <w:rsid w:val="002C7E7B"/>
    <w:rsid w:val="002D0644"/>
    <w:rsid w:val="002D0941"/>
    <w:rsid w:val="002D09DD"/>
    <w:rsid w:val="002D0C9E"/>
    <w:rsid w:val="002D1761"/>
    <w:rsid w:val="002D1B86"/>
    <w:rsid w:val="002D22A8"/>
    <w:rsid w:val="002D249E"/>
    <w:rsid w:val="002D2DBE"/>
    <w:rsid w:val="002D48ED"/>
    <w:rsid w:val="002D4EE3"/>
    <w:rsid w:val="002D566D"/>
    <w:rsid w:val="002D6352"/>
    <w:rsid w:val="002E0228"/>
    <w:rsid w:val="002E0D5F"/>
    <w:rsid w:val="002E15C9"/>
    <w:rsid w:val="002E18FC"/>
    <w:rsid w:val="002E1D84"/>
    <w:rsid w:val="002E2414"/>
    <w:rsid w:val="002E2608"/>
    <w:rsid w:val="002E2F67"/>
    <w:rsid w:val="002E3871"/>
    <w:rsid w:val="002E4726"/>
    <w:rsid w:val="002E54C1"/>
    <w:rsid w:val="002E557A"/>
    <w:rsid w:val="002E571F"/>
    <w:rsid w:val="002E5BBC"/>
    <w:rsid w:val="002E6D2C"/>
    <w:rsid w:val="002E6D69"/>
    <w:rsid w:val="002E7117"/>
    <w:rsid w:val="002F06D2"/>
    <w:rsid w:val="002F4402"/>
    <w:rsid w:val="002F588A"/>
    <w:rsid w:val="002F61DB"/>
    <w:rsid w:val="002F731B"/>
    <w:rsid w:val="002F7738"/>
    <w:rsid w:val="002F7C46"/>
    <w:rsid w:val="00300F65"/>
    <w:rsid w:val="0030136B"/>
    <w:rsid w:val="0030178F"/>
    <w:rsid w:val="0030179C"/>
    <w:rsid w:val="00301BC1"/>
    <w:rsid w:val="00302AB5"/>
    <w:rsid w:val="00302D55"/>
    <w:rsid w:val="003035B5"/>
    <w:rsid w:val="00303872"/>
    <w:rsid w:val="00303AA7"/>
    <w:rsid w:val="003042BF"/>
    <w:rsid w:val="0030520D"/>
    <w:rsid w:val="00306039"/>
    <w:rsid w:val="0030603D"/>
    <w:rsid w:val="00306586"/>
    <w:rsid w:val="00306FEE"/>
    <w:rsid w:val="00307399"/>
    <w:rsid w:val="00307D56"/>
    <w:rsid w:val="003100AF"/>
    <w:rsid w:val="00310306"/>
    <w:rsid w:val="00311C12"/>
    <w:rsid w:val="00312E08"/>
    <w:rsid w:val="003136F9"/>
    <w:rsid w:val="0031399F"/>
    <w:rsid w:val="0031443E"/>
    <w:rsid w:val="0031500A"/>
    <w:rsid w:val="003150F2"/>
    <w:rsid w:val="00315798"/>
    <w:rsid w:val="00315C66"/>
    <w:rsid w:val="00317A25"/>
    <w:rsid w:val="00317C1A"/>
    <w:rsid w:val="00320F91"/>
    <w:rsid w:val="003216E5"/>
    <w:rsid w:val="00323B10"/>
    <w:rsid w:val="003247A5"/>
    <w:rsid w:val="00324D72"/>
    <w:rsid w:val="0032556F"/>
    <w:rsid w:val="0032562F"/>
    <w:rsid w:val="00325AC4"/>
    <w:rsid w:val="00325D16"/>
    <w:rsid w:val="00327BE7"/>
    <w:rsid w:val="003313EB"/>
    <w:rsid w:val="003320AC"/>
    <w:rsid w:val="0033351C"/>
    <w:rsid w:val="00334054"/>
    <w:rsid w:val="003342D3"/>
    <w:rsid w:val="003356CD"/>
    <w:rsid w:val="003361EA"/>
    <w:rsid w:val="00337B48"/>
    <w:rsid w:val="00337F7D"/>
    <w:rsid w:val="0034067C"/>
    <w:rsid w:val="00340CDF"/>
    <w:rsid w:val="00340DE7"/>
    <w:rsid w:val="003419FD"/>
    <w:rsid w:val="00341E11"/>
    <w:rsid w:val="00342227"/>
    <w:rsid w:val="003432DC"/>
    <w:rsid w:val="0034391A"/>
    <w:rsid w:val="00343BA6"/>
    <w:rsid w:val="00344669"/>
    <w:rsid w:val="003449E5"/>
    <w:rsid w:val="00344A5D"/>
    <w:rsid w:val="00344E7E"/>
    <w:rsid w:val="0034658D"/>
    <w:rsid w:val="0035012D"/>
    <w:rsid w:val="003506D8"/>
    <w:rsid w:val="00351F67"/>
    <w:rsid w:val="00352806"/>
    <w:rsid w:val="00352DAD"/>
    <w:rsid w:val="0035332B"/>
    <w:rsid w:val="00353DD4"/>
    <w:rsid w:val="00354033"/>
    <w:rsid w:val="00354AD9"/>
    <w:rsid w:val="00354D92"/>
    <w:rsid w:val="003560E9"/>
    <w:rsid w:val="00356827"/>
    <w:rsid w:val="00356C11"/>
    <w:rsid w:val="0036114D"/>
    <w:rsid w:val="00362037"/>
    <w:rsid w:val="003629EA"/>
    <w:rsid w:val="00363749"/>
    <w:rsid w:val="00363B8C"/>
    <w:rsid w:val="00363F44"/>
    <w:rsid w:val="00365003"/>
    <w:rsid w:val="003654CE"/>
    <w:rsid w:val="003659F5"/>
    <w:rsid w:val="003673C5"/>
    <w:rsid w:val="00367B8C"/>
    <w:rsid w:val="00370F46"/>
    <w:rsid w:val="00371BBA"/>
    <w:rsid w:val="00372B7E"/>
    <w:rsid w:val="00372DF6"/>
    <w:rsid w:val="00373448"/>
    <w:rsid w:val="003744BF"/>
    <w:rsid w:val="0038352A"/>
    <w:rsid w:val="00383625"/>
    <w:rsid w:val="003836FC"/>
    <w:rsid w:val="00384C06"/>
    <w:rsid w:val="00384D36"/>
    <w:rsid w:val="00384D62"/>
    <w:rsid w:val="003867FC"/>
    <w:rsid w:val="00386CBE"/>
    <w:rsid w:val="00387C05"/>
    <w:rsid w:val="00387FA1"/>
    <w:rsid w:val="003903B0"/>
    <w:rsid w:val="00391578"/>
    <w:rsid w:val="00391D15"/>
    <w:rsid w:val="00391EF0"/>
    <w:rsid w:val="00392451"/>
    <w:rsid w:val="00396F56"/>
    <w:rsid w:val="003972C2"/>
    <w:rsid w:val="003979FA"/>
    <w:rsid w:val="00397A9A"/>
    <w:rsid w:val="003A11E7"/>
    <w:rsid w:val="003A193C"/>
    <w:rsid w:val="003A1E63"/>
    <w:rsid w:val="003A24FE"/>
    <w:rsid w:val="003A2617"/>
    <w:rsid w:val="003A3475"/>
    <w:rsid w:val="003A4F4E"/>
    <w:rsid w:val="003A5304"/>
    <w:rsid w:val="003A708D"/>
    <w:rsid w:val="003A74E9"/>
    <w:rsid w:val="003B0566"/>
    <w:rsid w:val="003B0E8A"/>
    <w:rsid w:val="003B36E0"/>
    <w:rsid w:val="003B3E52"/>
    <w:rsid w:val="003B41A6"/>
    <w:rsid w:val="003B44E5"/>
    <w:rsid w:val="003B5E66"/>
    <w:rsid w:val="003B6AFB"/>
    <w:rsid w:val="003B6F67"/>
    <w:rsid w:val="003C1501"/>
    <w:rsid w:val="003C17E6"/>
    <w:rsid w:val="003C2E83"/>
    <w:rsid w:val="003C359B"/>
    <w:rsid w:val="003C38C0"/>
    <w:rsid w:val="003C4C49"/>
    <w:rsid w:val="003C5D29"/>
    <w:rsid w:val="003C5ECC"/>
    <w:rsid w:val="003C68FB"/>
    <w:rsid w:val="003C6F16"/>
    <w:rsid w:val="003C758B"/>
    <w:rsid w:val="003C7B82"/>
    <w:rsid w:val="003D11A7"/>
    <w:rsid w:val="003D290D"/>
    <w:rsid w:val="003D39E9"/>
    <w:rsid w:val="003D4025"/>
    <w:rsid w:val="003D4037"/>
    <w:rsid w:val="003D4B95"/>
    <w:rsid w:val="003D4F3D"/>
    <w:rsid w:val="003D5DCF"/>
    <w:rsid w:val="003D624E"/>
    <w:rsid w:val="003D6846"/>
    <w:rsid w:val="003D79C2"/>
    <w:rsid w:val="003E157D"/>
    <w:rsid w:val="003E1C02"/>
    <w:rsid w:val="003E1E04"/>
    <w:rsid w:val="003E21BF"/>
    <w:rsid w:val="003E23A7"/>
    <w:rsid w:val="003E2557"/>
    <w:rsid w:val="003E270F"/>
    <w:rsid w:val="003E325B"/>
    <w:rsid w:val="003E3954"/>
    <w:rsid w:val="003E3BAA"/>
    <w:rsid w:val="003E4689"/>
    <w:rsid w:val="003E4A86"/>
    <w:rsid w:val="003E5BE4"/>
    <w:rsid w:val="003E5CE7"/>
    <w:rsid w:val="003E5F4E"/>
    <w:rsid w:val="003E6115"/>
    <w:rsid w:val="003E65CD"/>
    <w:rsid w:val="003E7DFF"/>
    <w:rsid w:val="003E7FED"/>
    <w:rsid w:val="003F0039"/>
    <w:rsid w:val="003F02DC"/>
    <w:rsid w:val="003F0901"/>
    <w:rsid w:val="003F0AA4"/>
    <w:rsid w:val="003F0F07"/>
    <w:rsid w:val="003F14D2"/>
    <w:rsid w:val="003F1B97"/>
    <w:rsid w:val="003F25B6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2DCA"/>
    <w:rsid w:val="00403C90"/>
    <w:rsid w:val="00404C5E"/>
    <w:rsid w:val="004057F8"/>
    <w:rsid w:val="0040601A"/>
    <w:rsid w:val="004079F4"/>
    <w:rsid w:val="00410A25"/>
    <w:rsid w:val="004110DE"/>
    <w:rsid w:val="00411635"/>
    <w:rsid w:val="004117F0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2826"/>
    <w:rsid w:val="00433E8F"/>
    <w:rsid w:val="00434700"/>
    <w:rsid w:val="00434F4D"/>
    <w:rsid w:val="00440160"/>
    <w:rsid w:val="0044087B"/>
    <w:rsid w:val="00442159"/>
    <w:rsid w:val="00443AFB"/>
    <w:rsid w:val="00443C4D"/>
    <w:rsid w:val="0044416D"/>
    <w:rsid w:val="00444E99"/>
    <w:rsid w:val="00444F00"/>
    <w:rsid w:val="00446599"/>
    <w:rsid w:val="0044737A"/>
    <w:rsid w:val="00447382"/>
    <w:rsid w:val="00447396"/>
    <w:rsid w:val="00447E67"/>
    <w:rsid w:val="00450D14"/>
    <w:rsid w:val="0045180B"/>
    <w:rsid w:val="00451B08"/>
    <w:rsid w:val="0045355B"/>
    <w:rsid w:val="004546B5"/>
    <w:rsid w:val="00460508"/>
    <w:rsid w:val="00460B78"/>
    <w:rsid w:val="00460C17"/>
    <w:rsid w:val="00460F77"/>
    <w:rsid w:val="0046168F"/>
    <w:rsid w:val="00461DC2"/>
    <w:rsid w:val="0046233E"/>
    <w:rsid w:val="00462420"/>
    <w:rsid w:val="00463633"/>
    <w:rsid w:val="00463BA1"/>
    <w:rsid w:val="00463C1D"/>
    <w:rsid w:val="0046674D"/>
    <w:rsid w:val="00466A45"/>
    <w:rsid w:val="00466DEE"/>
    <w:rsid w:val="00467880"/>
    <w:rsid w:val="00470661"/>
    <w:rsid w:val="00470903"/>
    <w:rsid w:val="00470F5A"/>
    <w:rsid w:val="004734E4"/>
    <w:rsid w:val="00474D67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C4C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3CB"/>
    <w:rsid w:val="004A141B"/>
    <w:rsid w:val="004A1910"/>
    <w:rsid w:val="004A1CDB"/>
    <w:rsid w:val="004A1D27"/>
    <w:rsid w:val="004A3755"/>
    <w:rsid w:val="004A4B4A"/>
    <w:rsid w:val="004A59A9"/>
    <w:rsid w:val="004A5B68"/>
    <w:rsid w:val="004A65DA"/>
    <w:rsid w:val="004A6931"/>
    <w:rsid w:val="004A6CBB"/>
    <w:rsid w:val="004B0785"/>
    <w:rsid w:val="004B1BE4"/>
    <w:rsid w:val="004B20E2"/>
    <w:rsid w:val="004B227D"/>
    <w:rsid w:val="004B37F8"/>
    <w:rsid w:val="004B3BBC"/>
    <w:rsid w:val="004B4168"/>
    <w:rsid w:val="004B4699"/>
    <w:rsid w:val="004B52BB"/>
    <w:rsid w:val="004B52DC"/>
    <w:rsid w:val="004B6CE4"/>
    <w:rsid w:val="004B7F25"/>
    <w:rsid w:val="004C01CA"/>
    <w:rsid w:val="004C3078"/>
    <w:rsid w:val="004C3177"/>
    <w:rsid w:val="004C3E03"/>
    <w:rsid w:val="004C4B45"/>
    <w:rsid w:val="004C4FA9"/>
    <w:rsid w:val="004C5145"/>
    <w:rsid w:val="004C6342"/>
    <w:rsid w:val="004C7C56"/>
    <w:rsid w:val="004D1742"/>
    <w:rsid w:val="004D18E8"/>
    <w:rsid w:val="004D2628"/>
    <w:rsid w:val="004D2B1C"/>
    <w:rsid w:val="004D441C"/>
    <w:rsid w:val="004D4CF6"/>
    <w:rsid w:val="004D5854"/>
    <w:rsid w:val="004D5E09"/>
    <w:rsid w:val="004E07F7"/>
    <w:rsid w:val="004E234C"/>
    <w:rsid w:val="004E29AF"/>
    <w:rsid w:val="004E352C"/>
    <w:rsid w:val="004E35BF"/>
    <w:rsid w:val="004E3B96"/>
    <w:rsid w:val="004E4168"/>
    <w:rsid w:val="004E480A"/>
    <w:rsid w:val="004E5104"/>
    <w:rsid w:val="004E54D8"/>
    <w:rsid w:val="004E69C7"/>
    <w:rsid w:val="004E6B05"/>
    <w:rsid w:val="004E729E"/>
    <w:rsid w:val="004F0CEC"/>
    <w:rsid w:val="004F112A"/>
    <w:rsid w:val="004F13E8"/>
    <w:rsid w:val="004F59F9"/>
    <w:rsid w:val="004F6090"/>
    <w:rsid w:val="004F63EB"/>
    <w:rsid w:val="004F6812"/>
    <w:rsid w:val="004F7D01"/>
    <w:rsid w:val="00500770"/>
    <w:rsid w:val="00503361"/>
    <w:rsid w:val="00503BA3"/>
    <w:rsid w:val="005057B5"/>
    <w:rsid w:val="00506D4A"/>
    <w:rsid w:val="005073A0"/>
    <w:rsid w:val="00507788"/>
    <w:rsid w:val="005110E1"/>
    <w:rsid w:val="00511B8B"/>
    <w:rsid w:val="00512AAF"/>
    <w:rsid w:val="00513159"/>
    <w:rsid w:val="005137AD"/>
    <w:rsid w:val="00514BAF"/>
    <w:rsid w:val="00514DDC"/>
    <w:rsid w:val="00515767"/>
    <w:rsid w:val="00515E02"/>
    <w:rsid w:val="00516752"/>
    <w:rsid w:val="00516A48"/>
    <w:rsid w:val="00520398"/>
    <w:rsid w:val="00522DDE"/>
    <w:rsid w:val="00523418"/>
    <w:rsid w:val="0052346B"/>
    <w:rsid w:val="00524383"/>
    <w:rsid w:val="00524C8F"/>
    <w:rsid w:val="00525A7B"/>
    <w:rsid w:val="00526834"/>
    <w:rsid w:val="0052796E"/>
    <w:rsid w:val="00530B32"/>
    <w:rsid w:val="0053312B"/>
    <w:rsid w:val="0053390D"/>
    <w:rsid w:val="00533E87"/>
    <w:rsid w:val="00534763"/>
    <w:rsid w:val="00534BF9"/>
    <w:rsid w:val="00534CCB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499"/>
    <w:rsid w:val="00547C0C"/>
    <w:rsid w:val="0055085B"/>
    <w:rsid w:val="00551622"/>
    <w:rsid w:val="00551C33"/>
    <w:rsid w:val="005525E2"/>
    <w:rsid w:val="00552834"/>
    <w:rsid w:val="005530A3"/>
    <w:rsid w:val="00554306"/>
    <w:rsid w:val="00557025"/>
    <w:rsid w:val="0055742C"/>
    <w:rsid w:val="00560344"/>
    <w:rsid w:val="005611CC"/>
    <w:rsid w:val="00561E57"/>
    <w:rsid w:val="00565529"/>
    <w:rsid w:val="005668AF"/>
    <w:rsid w:val="0056697C"/>
    <w:rsid w:val="00570F42"/>
    <w:rsid w:val="00571D0D"/>
    <w:rsid w:val="0057347B"/>
    <w:rsid w:val="005741A8"/>
    <w:rsid w:val="005745E3"/>
    <w:rsid w:val="00575714"/>
    <w:rsid w:val="00577053"/>
    <w:rsid w:val="00580367"/>
    <w:rsid w:val="00580658"/>
    <w:rsid w:val="00581F72"/>
    <w:rsid w:val="0058231D"/>
    <w:rsid w:val="00582AAC"/>
    <w:rsid w:val="00582C43"/>
    <w:rsid w:val="005835C9"/>
    <w:rsid w:val="005837FE"/>
    <w:rsid w:val="00584149"/>
    <w:rsid w:val="005844A1"/>
    <w:rsid w:val="00585066"/>
    <w:rsid w:val="0058533D"/>
    <w:rsid w:val="005860E5"/>
    <w:rsid w:val="00586515"/>
    <w:rsid w:val="00587187"/>
    <w:rsid w:val="00587F52"/>
    <w:rsid w:val="00591530"/>
    <w:rsid w:val="00592F37"/>
    <w:rsid w:val="00593132"/>
    <w:rsid w:val="0059374B"/>
    <w:rsid w:val="00594F01"/>
    <w:rsid w:val="00595317"/>
    <w:rsid w:val="00595516"/>
    <w:rsid w:val="00595907"/>
    <w:rsid w:val="0059613E"/>
    <w:rsid w:val="005961F5"/>
    <w:rsid w:val="0059720D"/>
    <w:rsid w:val="005979E6"/>
    <w:rsid w:val="005A00DD"/>
    <w:rsid w:val="005A0A0B"/>
    <w:rsid w:val="005A494D"/>
    <w:rsid w:val="005A57E7"/>
    <w:rsid w:val="005A792D"/>
    <w:rsid w:val="005A7BEC"/>
    <w:rsid w:val="005B1FDE"/>
    <w:rsid w:val="005B2EE2"/>
    <w:rsid w:val="005B3E68"/>
    <w:rsid w:val="005B4E66"/>
    <w:rsid w:val="005B5B95"/>
    <w:rsid w:val="005B666F"/>
    <w:rsid w:val="005B68C9"/>
    <w:rsid w:val="005B6901"/>
    <w:rsid w:val="005B6F7A"/>
    <w:rsid w:val="005C1A20"/>
    <w:rsid w:val="005C1A68"/>
    <w:rsid w:val="005C2B10"/>
    <w:rsid w:val="005C30CD"/>
    <w:rsid w:val="005C3726"/>
    <w:rsid w:val="005C4BF2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1DAC"/>
    <w:rsid w:val="005D227D"/>
    <w:rsid w:val="005D2A8E"/>
    <w:rsid w:val="005D2DE1"/>
    <w:rsid w:val="005D3105"/>
    <w:rsid w:val="005D3658"/>
    <w:rsid w:val="005D559C"/>
    <w:rsid w:val="005D584F"/>
    <w:rsid w:val="005D5AB7"/>
    <w:rsid w:val="005D5AFD"/>
    <w:rsid w:val="005D5E20"/>
    <w:rsid w:val="005D6371"/>
    <w:rsid w:val="005D703C"/>
    <w:rsid w:val="005D7EDC"/>
    <w:rsid w:val="005E0084"/>
    <w:rsid w:val="005E188E"/>
    <w:rsid w:val="005E3304"/>
    <w:rsid w:val="005E574E"/>
    <w:rsid w:val="005E65E2"/>
    <w:rsid w:val="005F203D"/>
    <w:rsid w:val="005F2F1F"/>
    <w:rsid w:val="005F2F41"/>
    <w:rsid w:val="005F32FF"/>
    <w:rsid w:val="005F613E"/>
    <w:rsid w:val="005F621F"/>
    <w:rsid w:val="005F7442"/>
    <w:rsid w:val="005F74F8"/>
    <w:rsid w:val="00600234"/>
    <w:rsid w:val="00600D37"/>
    <w:rsid w:val="00601087"/>
    <w:rsid w:val="006013BE"/>
    <w:rsid w:val="00601AD2"/>
    <w:rsid w:val="00601FF8"/>
    <w:rsid w:val="006032F6"/>
    <w:rsid w:val="00605A89"/>
    <w:rsid w:val="00606657"/>
    <w:rsid w:val="00607C98"/>
    <w:rsid w:val="00607D4C"/>
    <w:rsid w:val="006111DA"/>
    <w:rsid w:val="00612E3A"/>
    <w:rsid w:val="0061324C"/>
    <w:rsid w:val="00613D0B"/>
    <w:rsid w:val="00614B79"/>
    <w:rsid w:val="006158AE"/>
    <w:rsid w:val="006169DA"/>
    <w:rsid w:val="00617C7C"/>
    <w:rsid w:val="00620F32"/>
    <w:rsid w:val="00621336"/>
    <w:rsid w:val="00623706"/>
    <w:rsid w:val="00625125"/>
    <w:rsid w:val="00625D61"/>
    <w:rsid w:val="006268D9"/>
    <w:rsid w:val="006320D5"/>
    <w:rsid w:val="00632588"/>
    <w:rsid w:val="006328D9"/>
    <w:rsid w:val="006333D0"/>
    <w:rsid w:val="00634562"/>
    <w:rsid w:val="0063457D"/>
    <w:rsid w:val="006359EA"/>
    <w:rsid w:val="006372B0"/>
    <w:rsid w:val="006374A7"/>
    <w:rsid w:val="00640D74"/>
    <w:rsid w:val="00642A46"/>
    <w:rsid w:val="006430FD"/>
    <w:rsid w:val="0064330E"/>
    <w:rsid w:val="006469BD"/>
    <w:rsid w:val="006470AB"/>
    <w:rsid w:val="00647D03"/>
    <w:rsid w:val="006500EA"/>
    <w:rsid w:val="006533CC"/>
    <w:rsid w:val="00653870"/>
    <w:rsid w:val="00653F27"/>
    <w:rsid w:val="00654B01"/>
    <w:rsid w:val="00655463"/>
    <w:rsid w:val="00660A68"/>
    <w:rsid w:val="00660EBA"/>
    <w:rsid w:val="00661E16"/>
    <w:rsid w:val="00662A29"/>
    <w:rsid w:val="0066344E"/>
    <w:rsid w:val="0066432A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5861"/>
    <w:rsid w:val="00676A96"/>
    <w:rsid w:val="00677D7B"/>
    <w:rsid w:val="00680A9B"/>
    <w:rsid w:val="006812C3"/>
    <w:rsid w:val="006823F3"/>
    <w:rsid w:val="00683608"/>
    <w:rsid w:val="00683F59"/>
    <w:rsid w:val="00685C83"/>
    <w:rsid w:val="0068680A"/>
    <w:rsid w:val="00686949"/>
    <w:rsid w:val="0068788A"/>
    <w:rsid w:val="00690FA6"/>
    <w:rsid w:val="006929D6"/>
    <w:rsid w:val="00692B88"/>
    <w:rsid w:val="00692ECF"/>
    <w:rsid w:val="00692F70"/>
    <w:rsid w:val="00695B51"/>
    <w:rsid w:val="00696ADA"/>
    <w:rsid w:val="006A0EB1"/>
    <w:rsid w:val="006A2139"/>
    <w:rsid w:val="006A41F0"/>
    <w:rsid w:val="006A4F2A"/>
    <w:rsid w:val="006A53DD"/>
    <w:rsid w:val="006A7A05"/>
    <w:rsid w:val="006B1ED3"/>
    <w:rsid w:val="006B2090"/>
    <w:rsid w:val="006B2C8A"/>
    <w:rsid w:val="006B67AB"/>
    <w:rsid w:val="006B72F8"/>
    <w:rsid w:val="006B7695"/>
    <w:rsid w:val="006B79A3"/>
    <w:rsid w:val="006B7BFB"/>
    <w:rsid w:val="006B7C5D"/>
    <w:rsid w:val="006B7E11"/>
    <w:rsid w:val="006C1D61"/>
    <w:rsid w:val="006C24DA"/>
    <w:rsid w:val="006C2FC6"/>
    <w:rsid w:val="006C3E31"/>
    <w:rsid w:val="006C3F4D"/>
    <w:rsid w:val="006C44DE"/>
    <w:rsid w:val="006C4ADE"/>
    <w:rsid w:val="006C541D"/>
    <w:rsid w:val="006C6E4C"/>
    <w:rsid w:val="006C7B77"/>
    <w:rsid w:val="006D136F"/>
    <w:rsid w:val="006D1ACE"/>
    <w:rsid w:val="006D1BD2"/>
    <w:rsid w:val="006D23CA"/>
    <w:rsid w:val="006D23D2"/>
    <w:rsid w:val="006D3864"/>
    <w:rsid w:val="006D4CF2"/>
    <w:rsid w:val="006D5C67"/>
    <w:rsid w:val="006E03AC"/>
    <w:rsid w:val="006E0D6E"/>
    <w:rsid w:val="006E129C"/>
    <w:rsid w:val="006E1D03"/>
    <w:rsid w:val="006E2432"/>
    <w:rsid w:val="006E2A4B"/>
    <w:rsid w:val="006E30C0"/>
    <w:rsid w:val="006E50F9"/>
    <w:rsid w:val="006E69E3"/>
    <w:rsid w:val="006E73BC"/>
    <w:rsid w:val="006E7DE9"/>
    <w:rsid w:val="006E7FC4"/>
    <w:rsid w:val="006F1689"/>
    <w:rsid w:val="006F1EA5"/>
    <w:rsid w:val="006F32BE"/>
    <w:rsid w:val="006F38B7"/>
    <w:rsid w:val="006F4D3F"/>
    <w:rsid w:val="006F4E21"/>
    <w:rsid w:val="006F53DA"/>
    <w:rsid w:val="006F6489"/>
    <w:rsid w:val="006F6744"/>
    <w:rsid w:val="006F69FC"/>
    <w:rsid w:val="006F7BCF"/>
    <w:rsid w:val="0070113B"/>
    <w:rsid w:val="00701C6A"/>
    <w:rsid w:val="00704348"/>
    <w:rsid w:val="00704FCD"/>
    <w:rsid w:val="007079EA"/>
    <w:rsid w:val="00707D49"/>
    <w:rsid w:val="007104FA"/>
    <w:rsid w:val="00713D00"/>
    <w:rsid w:val="00713EFE"/>
    <w:rsid w:val="007143F9"/>
    <w:rsid w:val="007147EC"/>
    <w:rsid w:val="0071485B"/>
    <w:rsid w:val="00714A06"/>
    <w:rsid w:val="00714ADE"/>
    <w:rsid w:val="00714F36"/>
    <w:rsid w:val="007155DA"/>
    <w:rsid w:val="00716461"/>
    <w:rsid w:val="007166E6"/>
    <w:rsid w:val="00716B6E"/>
    <w:rsid w:val="0072017F"/>
    <w:rsid w:val="00720B25"/>
    <w:rsid w:val="007212CC"/>
    <w:rsid w:val="00722E27"/>
    <w:rsid w:val="007235A6"/>
    <w:rsid w:val="007244E6"/>
    <w:rsid w:val="007245A8"/>
    <w:rsid w:val="00724A0F"/>
    <w:rsid w:val="007253BC"/>
    <w:rsid w:val="007260C5"/>
    <w:rsid w:val="007272F7"/>
    <w:rsid w:val="00727731"/>
    <w:rsid w:val="00727B78"/>
    <w:rsid w:val="00730839"/>
    <w:rsid w:val="00732163"/>
    <w:rsid w:val="00732731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0579"/>
    <w:rsid w:val="007515D3"/>
    <w:rsid w:val="00752A2D"/>
    <w:rsid w:val="00755614"/>
    <w:rsid w:val="00756943"/>
    <w:rsid w:val="00760094"/>
    <w:rsid w:val="00761E97"/>
    <w:rsid w:val="00762198"/>
    <w:rsid w:val="00762684"/>
    <w:rsid w:val="00762C70"/>
    <w:rsid w:val="007653D1"/>
    <w:rsid w:val="0077233A"/>
    <w:rsid w:val="00773D17"/>
    <w:rsid w:val="007756F5"/>
    <w:rsid w:val="00775742"/>
    <w:rsid w:val="00775BFC"/>
    <w:rsid w:val="00775E5E"/>
    <w:rsid w:val="0077610A"/>
    <w:rsid w:val="00777B35"/>
    <w:rsid w:val="007805F4"/>
    <w:rsid w:val="00781E41"/>
    <w:rsid w:val="0078382F"/>
    <w:rsid w:val="007838DB"/>
    <w:rsid w:val="007840C2"/>
    <w:rsid w:val="00784131"/>
    <w:rsid w:val="0078519A"/>
    <w:rsid w:val="00786779"/>
    <w:rsid w:val="0078693A"/>
    <w:rsid w:val="007872F6"/>
    <w:rsid w:val="007904AD"/>
    <w:rsid w:val="007908CA"/>
    <w:rsid w:val="00790F53"/>
    <w:rsid w:val="00791034"/>
    <w:rsid w:val="007910A2"/>
    <w:rsid w:val="007912AF"/>
    <w:rsid w:val="00792270"/>
    <w:rsid w:val="0079228E"/>
    <w:rsid w:val="00793012"/>
    <w:rsid w:val="00795597"/>
    <w:rsid w:val="00795BA8"/>
    <w:rsid w:val="00795EB8"/>
    <w:rsid w:val="00796BA3"/>
    <w:rsid w:val="00797587"/>
    <w:rsid w:val="007A1228"/>
    <w:rsid w:val="007A18F8"/>
    <w:rsid w:val="007A211F"/>
    <w:rsid w:val="007A2362"/>
    <w:rsid w:val="007A2E20"/>
    <w:rsid w:val="007A371C"/>
    <w:rsid w:val="007A41C9"/>
    <w:rsid w:val="007A634E"/>
    <w:rsid w:val="007A6614"/>
    <w:rsid w:val="007A6E04"/>
    <w:rsid w:val="007A702B"/>
    <w:rsid w:val="007A72B0"/>
    <w:rsid w:val="007A78E1"/>
    <w:rsid w:val="007B14FE"/>
    <w:rsid w:val="007B17C3"/>
    <w:rsid w:val="007B2527"/>
    <w:rsid w:val="007B34BD"/>
    <w:rsid w:val="007B35AD"/>
    <w:rsid w:val="007B3676"/>
    <w:rsid w:val="007B3EF8"/>
    <w:rsid w:val="007B41B8"/>
    <w:rsid w:val="007B459A"/>
    <w:rsid w:val="007B6AA5"/>
    <w:rsid w:val="007B72CA"/>
    <w:rsid w:val="007B7A08"/>
    <w:rsid w:val="007C0085"/>
    <w:rsid w:val="007C00AD"/>
    <w:rsid w:val="007C14F5"/>
    <w:rsid w:val="007C15EA"/>
    <w:rsid w:val="007C1A96"/>
    <w:rsid w:val="007C2AE5"/>
    <w:rsid w:val="007C3A74"/>
    <w:rsid w:val="007C45F9"/>
    <w:rsid w:val="007C5D05"/>
    <w:rsid w:val="007C5F1D"/>
    <w:rsid w:val="007C6273"/>
    <w:rsid w:val="007D0752"/>
    <w:rsid w:val="007D103B"/>
    <w:rsid w:val="007D11A8"/>
    <w:rsid w:val="007D2A6C"/>
    <w:rsid w:val="007D2B17"/>
    <w:rsid w:val="007D399E"/>
    <w:rsid w:val="007D427B"/>
    <w:rsid w:val="007D4F6A"/>
    <w:rsid w:val="007D513A"/>
    <w:rsid w:val="007D63B3"/>
    <w:rsid w:val="007D67B6"/>
    <w:rsid w:val="007D6D7B"/>
    <w:rsid w:val="007D6F3D"/>
    <w:rsid w:val="007D7898"/>
    <w:rsid w:val="007D7D9D"/>
    <w:rsid w:val="007E049F"/>
    <w:rsid w:val="007E1ABF"/>
    <w:rsid w:val="007E1B2C"/>
    <w:rsid w:val="007E1C3E"/>
    <w:rsid w:val="007E1EAB"/>
    <w:rsid w:val="007E278F"/>
    <w:rsid w:val="007E3986"/>
    <w:rsid w:val="007E3F62"/>
    <w:rsid w:val="007E436D"/>
    <w:rsid w:val="007E44B2"/>
    <w:rsid w:val="007E4BE9"/>
    <w:rsid w:val="007E5E1C"/>
    <w:rsid w:val="007E70E4"/>
    <w:rsid w:val="007F0775"/>
    <w:rsid w:val="007F0DA0"/>
    <w:rsid w:val="007F1448"/>
    <w:rsid w:val="007F1C50"/>
    <w:rsid w:val="007F22A6"/>
    <w:rsid w:val="007F2A23"/>
    <w:rsid w:val="007F40C4"/>
    <w:rsid w:val="007F66D9"/>
    <w:rsid w:val="007F6AA0"/>
    <w:rsid w:val="007F70B8"/>
    <w:rsid w:val="007F7497"/>
    <w:rsid w:val="007F7971"/>
    <w:rsid w:val="007F7F0A"/>
    <w:rsid w:val="00800666"/>
    <w:rsid w:val="0080158C"/>
    <w:rsid w:val="008034FB"/>
    <w:rsid w:val="00804111"/>
    <w:rsid w:val="008041F5"/>
    <w:rsid w:val="00804ACA"/>
    <w:rsid w:val="00804EF6"/>
    <w:rsid w:val="008050EE"/>
    <w:rsid w:val="00805A04"/>
    <w:rsid w:val="00807DB4"/>
    <w:rsid w:val="0081096A"/>
    <w:rsid w:val="008135FB"/>
    <w:rsid w:val="00813913"/>
    <w:rsid w:val="008145E6"/>
    <w:rsid w:val="0081485E"/>
    <w:rsid w:val="00814ACA"/>
    <w:rsid w:val="00814EB5"/>
    <w:rsid w:val="0081543D"/>
    <w:rsid w:val="008161F6"/>
    <w:rsid w:val="00816456"/>
    <w:rsid w:val="008204FC"/>
    <w:rsid w:val="0082105F"/>
    <w:rsid w:val="00821F8E"/>
    <w:rsid w:val="008231AE"/>
    <w:rsid w:val="00823425"/>
    <w:rsid w:val="0082603D"/>
    <w:rsid w:val="0082689E"/>
    <w:rsid w:val="00826A83"/>
    <w:rsid w:val="00826E43"/>
    <w:rsid w:val="0082714B"/>
    <w:rsid w:val="00832755"/>
    <w:rsid w:val="0083277D"/>
    <w:rsid w:val="008330F9"/>
    <w:rsid w:val="00834EA3"/>
    <w:rsid w:val="00835624"/>
    <w:rsid w:val="00835E4A"/>
    <w:rsid w:val="0083665E"/>
    <w:rsid w:val="00836E8A"/>
    <w:rsid w:val="008372B2"/>
    <w:rsid w:val="008377DE"/>
    <w:rsid w:val="00840152"/>
    <w:rsid w:val="00840160"/>
    <w:rsid w:val="00843ADE"/>
    <w:rsid w:val="00843CB9"/>
    <w:rsid w:val="00843F67"/>
    <w:rsid w:val="0084465D"/>
    <w:rsid w:val="00844C40"/>
    <w:rsid w:val="00845F59"/>
    <w:rsid w:val="00846341"/>
    <w:rsid w:val="00846346"/>
    <w:rsid w:val="00846443"/>
    <w:rsid w:val="00846FBB"/>
    <w:rsid w:val="008471B2"/>
    <w:rsid w:val="008508D5"/>
    <w:rsid w:val="00850FF2"/>
    <w:rsid w:val="0085198A"/>
    <w:rsid w:val="00851C32"/>
    <w:rsid w:val="008521D9"/>
    <w:rsid w:val="00852C50"/>
    <w:rsid w:val="00852CFA"/>
    <w:rsid w:val="008531FB"/>
    <w:rsid w:val="008533CA"/>
    <w:rsid w:val="00853A8B"/>
    <w:rsid w:val="00855116"/>
    <w:rsid w:val="008577F2"/>
    <w:rsid w:val="00857A1E"/>
    <w:rsid w:val="008605D7"/>
    <w:rsid w:val="008617E7"/>
    <w:rsid w:val="00861B7F"/>
    <w:rsid w:val="008625D6"/>
    <w:rsid w:val="00862A10"/>
    <w:rsid w:val="008634F9"/>
    <w:rsid w:val="0086411C"/>
    <w:rsid w:val="00864C5D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44EC"/>
    <w:rsid w:val="00875A5E"/>
    <w:rsid w:val="00876F5F"/>
    <w:rsid w:val="0087787E"/>
    <w:rsid w:val="00880D99"/>
    <w:rsid w:val="00882626"/>
    <w:rsid w:val="008829F5"/>
    <w:rsid w:val="00882EC8"/>
    <w:rsid w:val="008839E6"/>
    <w:rsid w:val="00883B4E"/>
    <w:rsid w:val="00884302"/>
    <w:rsid w:val="00884A69"/>
    <w:rsid w:val="00884A94"/>
    <w:rsid w:val="008853D7"/>
    <w:rsid w:val="008855C2"/>
    <w:rsid w:val="008856EB"/>
    <w:rsid w:val="00886BAA"/>
    <w:rsid w:val="00886D63"/>
    <w:rsid w:val="00887365"/>
    <w:rsid w:val="0088739C"/>
    <w:rsid w:val="00887516"/>
    <w:rsid w:val="008876C5"/>
    <w:rsid w:val="0089169E"/>
    <w:rsid w:val="0089180B"/>
    <w:rsid w:val="0089263F"/>
    <w:rsid w:val="00892A42"/>
    <w:rsid w:val="00893D49"/>
    <w:rsid w:val="00893D97"/>
    <w:rsid w:val="00896A57"/>
    <w:rsid w:val="00897586"/>
    <w:rsid w:val="008979CA"/>
    <w:rsid w:val="00897C55"/>
    <w:rsid w:val="008A0085"/>
    <w:rsid w:val="008A040C"/>
    <w:rsid w:val="008A0B0D"/>
    <w:rsid w:val="008A1D00"/>
    <w:rsid w:val="008A20B6"/>
    <w:rsid w:val="008A2895"/>
    <w:rsid w:val="008A5281"/>
    <w:rsid w:val="008A5619"/>
    <w:rsid w:val="008A5B98"/>
    <w:rsid w:val="008A77AF"/>
    <w:rsid w:val="008A7A8E"/>
    <w:rsid w:val="008A7D89"/>
    <w:rsid w:val="008B0184"/>
    <w:rsid w:val="008B0767"/>
    <w:rsid w:val="008B15FA"/>
    <w:rsid w:val="008B16CC"/>
    <w:rsid w:val="008B2C6D"/>
    <w:rsid w:val="008B54D5"/>
    <w:rsid w:val="008B58DE"/>
    <w:rsid w:val="008B722E"/>
    <w:rsid w:val="008B7355"/>
    <w:rsid w:val="008B7F69"/>
    <w:rsid w:val="008C110D"/>
    <w:rsid w:val="008C1997"/>
    <w:rsid w:val="008C1DBF"/>
    <w:rsid w:val="008C201C"/>
    <w:rsid w:val="008C4E60"/>
    <w:rsid w:val="008C4FDA"/>
    <w:rsid w:val="008C5FCE"/>
    <w:rsid w:val="008C6B7E"/>
    <w:rsid w:val="008C72F2"/>
    <w:rsid w:val="008C744B"/>
    <w:rsid w:val="008D2764"/>
    <w:rsid w:val="008D5B63"/>
    <w:rsid w:val="008E0D83"/>
    <w:rsid w:val="008E1190"/>
    <w:rsid w:val="008E20C4"/>
    <w:rsid w:val="008E24B4"/>
    <w:rsid w:val="008E257E"/>
    <w:rsid w:val="008E2912"/>
    <w:rsid w:val="008E2F35"/>
    <w:rsid w:val="008E3763"/>
    <w:rsid w:val="008E49D9"/>
    <w:rsid w:val="008E53A0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7FE"/>
    <w:rsid w:val="008F6A34"/>
    <w:rsid w:val="008F6F6A"/>
    <w:rsid w:val="008F73F2"/>
    <w:rsid w:val="008F775A"/>
    <w:rsid w:val="008F77C4"/>
    <w:rsid w:val="00903276"/>
    <w:rsid w:val="009050E2"/>
    <w:rsid w:val="00907000"/>
    <w:rsid w:val="00910551"/>
    <w:rsid w:val="00910CD9"/>
    <w:rsid w:val="00910EE4"/>
    <w:rsid w:val="009125CD"/>
    <w:rsid w:val="00914132"/>
    <w:rsid w:val="00917A5D"/>
    <w:rsid w:val="00920833"/>
    <w:rsid w:val="0092167E"/>
    <w:rsid w:val="009220E3"/>
    <w:rsid w:val="00925C76"/>
    <w:rsid w:val="00926E9A"/>
    <w:rsid w:val="009303A8"/>
    <w:rsid w:val="00931BE6"/>
    <w:rsid w:val="00931EB5"/>
    <w:rsid w:val="009321C8"/>
    <w:rsid w:val="00932F6D"/>
    <w:rsid w:val="0093304E"/>
    <w:rsid w:val="00933725"/>
    <w:rsid w:val="009347ED"/>
    <w:rsid w:val="00936656"/>
    <w:rsid w:val="0093682D"/>
    <w:rsid w:val="00940E0B"/>
    <w:rsid w:val="00941CF6"/>
    <w:rsid w:val="0094222C"/>
    <w:rsid w:val="009423F6"/>
    <w:rsid w:val="009429A1"/>
    <w:rsid w:val="00942AF8"/>
    <w:rsid w:val="0094313D"/>
    <w:rsid w:val="00943395"/>
    <w:rsid w:val="0094348C"/>
    <w:rsid w:val="00943E12"/>
    <w:rsid w:val="00944D8E"/>
    <w:rsid w:val="009450F5"/>
    <w:rsid w:val="00945F12"/>
    <w:rsid w:val="00946EFA"/>
    <w:rsid w:val="00950040"/>
    <w:rsid w:val="0095063D"/>
    <w:rsid w:val="00950B93"/>
    <w:rsid w:val="00951EA8"/>
    <w:rsid w:val="00952806"/>
    <w:rsid w:val="00953458"/>
    <w:rsid w:val="00954DAF"/>
    <w:rsid w:val="00954F25"/>
    <w:rsid w:val="009559BF"/>
    <w:rsid w:val="00955ED9"/>
    <w:rsid w:val="00956743"/>
    <w:rsid w:val="00956B15"/>
    <w:rsid w:val="00957160"/>
    <w:rsid w:val="00957A68"/>
    <w:rsid w:val="00960489"/>
    <w:rsid w:val="00960E59"/>
    <w:rsid w:val="0096132D"/>
    <w:rsid w:val="0096136F"/>
    <w:rsid w:val="009613F2"/>
    <w:rsid w:val="009615B1"/>
    <w:rsid w:val="009619C0"/>
    <w:rsid w:val="00962CBB"/>
    <w:rsid w:val="00963211"/>
    <w:rsid w:val="00964348"/>
    <w:rsid w:val="0096500D"/>
    <w:rsid w:val="009658FF"/>
    <w:rsid w:val="00966059"/>
    <w:rsid w:val="00966751"/>
    <w:rsid w:val="0096677E"/>
    <w:rsid w:val="0096730D"/>
    <w:rsid w:val="00967C2D"/>
    <w:rsid w:val="00970738"/>
    <w:rsid w:val="009724DF"/>
    <w:rsid w:val="009738D0"/>
    <w:rsid w:val="00974218"/>
    <w:rsid w:val="00974DFE"/>
    <w:rsid w:val="0097614A"/>
    <w:rsid w:val="00976556"/>
    <w:rsid w:val="00976A0B"/>
    <w:rsid w:val="00977FB0"/>
    <w:rsid w:val="009817EF"/>
    <w:rsid w:val="0098216A"/>
    <w:rsid w:val="009832E0"/>
    <w:rsid w:val="0098416C"/>
    <w:rsid w:val="00986057"/>
    <w:rsid w:val="0098605C"/>
    <w:rsid w:val="00986E9A"/>
    <w:rsid w:val="009878DF"/>
    <w:rsid w:val="00987BEB"/>
    <w:rsid w:val="00992905"/>
    <w:rsid w:val="00993D26"/>
    <w:rsid w:val="0099461B"/>
    <w:rsid w:val="00994F3C"/>
    <w:rsid w:val="00995A53"/>
    <w:rsid w:val="00996F21"/>
    <w:rsid w:val="009A0CEE"/>
    <w:rsid w:val="009A11B8"/>
    <w:rsid w:val="009A25AB"/>
    <w:rsid w:val="009A3625"/>
    <w:rsid w:val="009A43F7"/>
    <w:rsid w:val="009A469F"/>
    <w:rsid w:val="009A482A"/>
    <w:rsid w:val="009A4FCD"/>
    <w:rsid w:val="009A51AC"/>
    <w:rsid w:val="009A5B16"/>
    <w:rsid w:val="009A5D26"/>
    <w:rsid w:val="009A6477"/>
    <w:rsid w:val="009A71C9"/>
    <w:rsid w:val="009B00E1"/>
    <w:rsid w:val="009B06FF"/>
    <w:rsid w:val="009B22E2"/>
    <w:rsid w:val="009B2E71"/>
    <w:rsid w:val="009B3FD1"/>
    <w:rsid w:val="009B4F6C"/>
    <w:rsid w:val="009B5ED5"/>
    <w:rsid w:val="009B62B8"/>
    <w:rsid w:val="009B69E1"/>
    <w:rsid w:val="009B6DA2"/>
    <w:rsid w:val="009B709B"/>
    <w:rsid w:val="009C02EA"/>
    <w:rsid w:val="009C0E33"/>
    <w:rsid w:val="009C101A"/>
    <w:rsid w:val="009C14AF"/>
    <w:rsid w:val="009C3048"/>
    <w:rsid w:val="009C33D7"/>
    <w:rsid w:val="009C3538"/>
    <w:rsid w:val="009C3C60"/>
    <w:rsid w:val="009C4529"/>
    <w:rsid w:val="009C477C"/>
    <w:rsid w:val="009C5346"/>
    <w:rsid w:val="009C55A5"/>
    <w:rsid w:val="009C612B"/>
    <w:rsid w:val="009C6BD5"/>
    <w:rsid w:val="009C6CE4"/>
    <w:rsid w:val="009C7BF7"/>
    <w:rsid w:val="009D0E77"/>
    <w:rsid w:val="009D0FA9"/>
    <w:rsid w:val="009D3F21"/>
    <w:rsid w:val="009D470D"/>
    <w:rsid w:val="009D4DAE"/>
    <w:rsid w:val="009D503C"/>
    <w:rsid w:val="009D50A4"/>
    <w:rsid w:val="009D51D4"/>
    <w:rsid w:val="009D5276"/>
    <w:rsid w:val="009D6807"/>
    <w:rsid w:val="009D72F7"/>
    <w:rsid w:val="009D78FD"/>
    <w:rsid w:val="009E04EA"/>
    <w:rsid w:val="009E4102"/>
    <w:rsid w:val="009E4350"/>
    <w:rsid w:val="009E435B"/>
    <w:rsid w:val="009E4A0B"/>
    <w:rsid w:val="009E4F7E"/>
    <w:rsid w:val="009E502A"/>
    <w:rsid w:val="009E5753"/>
    <w:rsid w:val="009E58FD"/>
    <w:rsid w:val="009E5BBE"/>
    <w:rsid w:val="009E5E38"/>
    <w:rsid w:val="009E670D"/>
    <w:rsid w:val="009E68C4"/>
    <w:rsid w:val="009E73B1"/>
    <w:rsid w:val="009E73E2"/>
    <w:rsid w:val="009E7BAE"/>
    <w:rsid w:val="009F01BF"/>
    <w:rsid w:val="009F0A31"/>
    <w:rsid w:val="009F0C34"/>
    <w:rsid w:val="009F1018"/>
    <w:rsid w:val="009F11AA"/>
    <w:rsid w:val="009F276E"/>
    <w:rsid w:val="009F3A23"/>
    <w:rsid w:val="009F4234"/>
    <w:rsid w:val="009F4459"/>
    <w:rsid w:val="009F493C"/>
    <w:rsid w:val="009F6209"/>
    <w:rsid w:val="009F62A5"/>
    <w:rsid w:val="009F6FFD"/>
    <w:rsid w:val="009F717E"/>
    <w:rsid w:val="00A00E34"/>
    <w:rsid w:val="00A02411"/>
    <w:rsid w:val="00A03866"/>
    <w:rsid w:val="00A04311"/>
    <w:rsid w:val="00A0455C"/>
    <w:rsid w:val="00A04B9E"/>
    <w:rsid w:val="00A04E44"/>
    <w:rsid w:val="00A054CE"/>
    <w:rsid w:val="00A05D73"/>
    <w:rsid w:val="00A076D7"/>
    <w:rsid w:val="00A10382"/>
    <w:rsid w:val="00A10903"/>
    <w:rsid w:val="00A11B71"/>
    <w:rsid w:val="00A11F33"/>
    <w:rsid w:val="00A12D92"/>
    <w:rsid w:val="00A1579B"/>
    <w:rsid w:val="00A1725C"/>
    <w:rsid w:val="00A2163E"/>
    <w:rsid w:val="00A22BAB"/>
    <w:rsid w:val="00A23305"/>
    <w:rsid w:val="00A23B70"/>
    <w:rsid w:val="00A24493"/>
    <w:rsid w:val="00A24BB4"/>
    <w:rsid w:val="00A24FC8"/>
    <w:rsid w:val="00A257BA"/>
    <w:rsid w:val="00A2647E"/>
    <w:rsid w:val="00A265F9"/>
    <w:rsid w:val="00A26877"/>
    <w:rsid w:val="00A26F56"/>
    <w:rsid w:val="00A30F76"/>
    <w:rsid w:val="00A33F72"/>
    <w:rsid w:val="00A34394"/>
    <w:rsid w:val="00A34737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5"/>
    <w:rsid w:val="00A514B6"/>
    <w:rsid w:val="00A51B3F"/>
    <w:rsid w:val="00A5234B"/>
    <w:rsid w:val="00A5424C"/>
    <w:rsid w:val="00A556F1"/>
    <w:rsid w:val="00A5798B"/>
    <w:rsid w:val="00A60B12"/>
    <w:rsid w:val="00A60EAD"/>
    <w:rsid w:val="00A61D50"/>
    <w:rsid w:val="00A622D6"/>
    <w:rsid w:val="00A626A9"/>
    <w:rsid w:val="00A6282E"/>
    <w:rsid w:val="00A63E6C"/>
    <w:rsid w:val="00A655B9"/>
    <w:rsid w:val="00A67961"/>
    <w:rsid w:val="00A71290"/>
    <w:rsid w:val="00A714DB"/>
    <w:rsid w:val="00A71B19"/>
    <w:rsid w:val="00A73B0F"/>
    <w:rsid w:val="00A74BF9"/>
    <w:rsid w:val="00A76348"/>
    <w:rsid w:val="00A8003D"/>
    <w:rsid w:val="00A80AEA"/>
    <w:rsid w:val="00A80F8A"/>
    <w:rsid w:val="00A8394D"/>
    <w:rsid w:val="00A85EAD"/>
    <w:rsid w:val="00A86404"/>
    <w:rsid w:val="00A87297"/>
    <w:rsid w:val="00A87478"/>
    <w:rsid w:val="00A8759C"/>
    <w:rsid w:val="00A90FE6"/>
    <w:rsid w:val="00A91339"/>
    <w:rsid w:val="00A91907"/>
    <w:rsid w:val="00A91ED8"/>
    <w:rsid w:val="00A9207B"/>
    <w:rsid w:val="00A933BE"/>
    <w:rsid w:val="00A9405B"/>
    <w:rsid w:val="00A95D1C"/>
    <w:rsid w:val="00A977E4"/>
    <w:rsid w:val="00AA1932"/>
    <w:rsid w:val="00AA2AD2"/>
    <w:rsid w:val="00AA2FAB"/>
    <w:rsid w:val="00AA3FDD"/>
    <w:rsid w:val="00AA4970"/>
    <w:rsid w:val="00AA4F20"/>
    <w:rsid w:val="00AA4FDB"/>
    <w:rsid w:val="00AA59A0"/>
    <w:rsid w:val="00AB0104"/>
    <w:rsid w:val="00AB1056"/>
    <w:rsid w:val="00AB1419"/>
    <w:rsid w:val="00AB30F8"/>
    <w:rsid w:val="00AB3704"/>
    <w:rsid w:val="00AB37EF"/>
    <w:rsid w:val="00AB3B64"/>
    <w:rsid w:val="00AB491F"/>
    <w:rsid w:val="00AB53D1"/>
    <w:rsid w:val="00AB5B48"/>
    <w:rsid w:val="00AB75D1"/>
    <w:rsid w:val="00AB7DAF"/>
    <w:rsid w:val="00AC0F44"/>
    <w:rsid w:val="00AC1CD8"/>
    <w:rsid w:val="00AC2476"/>
    <w:rsid w:val="00AC26F5"/>
    <w:rsid w:val="00AC2E99"/>
    <w:rsid w:val="00AC41AE"/>
    <w:rsid w:val="00AC4CFE"/>
    <w:rsid w:val="00AC671E"/>
    <w:rsid w:val="00AC678E"/>
    <w:rsid w:val="00AD03BE"/>
    <w:rsid w:val="00AD05AD"/>
    <w:rsid w:val="00AD13F0"/>
    <w:rsid w:val="00AD15E1"/>
    <w:rsid w:val="00AD32BE"/>
    <w:rsid w:val="00AD4375"/>
    <w:rsid w:val="00AD47E0"/>
    <w:rsid w:val="00AD4969"/>
    <w:rsid w:val="00AD4EA0"/>
    <w:rsid w:val="00AD5CC3"/>
    <w:rsid w:val="00AD62A8"/>
    <w:rsid w:val="00AD7AAC"/>
    <w:rsid w:val="00AD7B9C"/>
    <w:rsid w:val="00AE0410"/>
    <w:rsid w:val="00AE0A6C"/>
    <w:rsid w:val="00AE2B21"/>
    <w:rsid w:val="00AE36FA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1D2"/>
    <w:rsid w:val="00AF4E87"/>
    <w:rsid w:val="00AF52F0"/>
    <w:rsid w:val="00AF6134"/>
    <w:rsid w:val="00AF73D2"/>
    <w:rsid w:val="00AF7673"/>
    <w:rsid w:val="00B001C0"/>
    <w:rsid w:val="00B00FE9"/>
    <w:rsid w:val="00B0169E"/>
    <w:rsid w:val="00B01BAC"/>
    <w:rsid w:val="00B023CD"/>
    <w:rsid w:val="00B04DA9"/>
    <w:rsid w:val="00B05193"/>
    <w:rsid w:val="00B05A8D"/>
    <w:rsid w:val="00B0610A"/>
    <w:rsid w:val="00B07B30"/>
    <w:rsid w:val="00B07F86"/>
    <w:rsid w:val="00B10175"/>
    <w:rsid w:val="00B11662"/>
    <w:rsid w:val="00B12042"/>
    <w:rsid w:val="00B120E1"/>
    <w:rsid w:val="00B12672"/>
    <w:rsid w:val="00B142B3"/>
    <w:rsid w:val="00B14C7B"/>
    <w:rsid w:val="00B14D9C"/>
    <w:rsid w:val="00B1578E"/>
    <w:rsid w:val="00B15C88"/>
    <w:rsid w:val="00B16D97"/>
    <w:rsid w:val="00B16F6A"/>
    <w:rsid w:val="00B170B2"/>
    <w:rsid w:val="00B174FF"/>
    <w:rsid w:val="00B17A97"/>
    <w:rsid w:val="00B2342A"/>
    <w:rsid w:val="00B2574C"/>
    <w:rsid w:val="00B26629"/>
    <w:rsid w:val="00B2770C"/>
    <w:rsid w:val="00B309A3"/>
    <w:rsid w:val="00B30B4C"/>
    <w:rsid w:val="00B31202"/>
    <w:rsid w:val="00B32A86"/>
    <w:rsid w:val="00B33E14"/>
    <w:rsid w:val="00B34300"/>
    <w:rsid w:val="00B35E84"/>
    <w:rsid w:val="00B36291"/>
    <w:rsid w:val="00B37E4B"/>
    <w:rsid w:val="00B40D1F"/>
    <w:rsid w:val="00B41727"/>
    <w:rsid w:val="00B42702"/>
    <w:rsid w:val="00B42B66"/>
    <w:rsid w:val="00B4354F"/>
    <w:rsid w:val="00B43E83"/>
    <w:rsid w:val="00B446C5"/>
    <w:rsid w:val="00B46000"/>
    <w:rsid w:val="00B46746"/>
    <w:rsid w:val="00B46B46"/>
    <w:rsid w:val="00B47165"/>
    <w:rsid w:val="00B47775"/>
    <w:rsid w:val="00B50A65"/>
    <w:rsid w:val="00B51476"/>
    <w:rsid w:val="00B5295E"/>
    <w:rsid w:val="00B52F9B"/>
    <w:rsid w:val="00B53AF9"/>
    <w:rsid w:val="00B53BF9"/>
    <w:rsid w:val="00B54BBF"/>
    <w:rsid w:val="00B55087"/>
    <w:rsid w:val="00B550FA"/>
    <w:rsid w:val="00B5535E"/>
    <w:rsid w:val="00B554DD"/>
    <w:rsid w:val="00B556DA"/>
    <w:rsid w:val="00B5619D"/>
    <w:rsid w:val="00B60E88"/>
    <w:rsid w:val="00B613A2"/>
    <w:rsid w:val="00B6218B"/>
    <w:rsid w:val="00B630EE"/>
    <w:rsid w:val="00B63157"/>
    <w:rsid w:val="00B63531"/>
    <w:rsid w:val="00B63974"/>
    <w:rsid w:val="00B63EF8"/>
    <w:rsid w:val="00B641D4"/>
    <w:rsid w:val="00B654B8"/>
    <w:rsid w:val="00B656AF"/>
    <w:rsid w:val="00B65E73"/>
    <w:rsid w:val="00B6671A"/>
    <w:rsid w:val="00B66CB3"/>
    <w:rsid w:val="00B71755"/>
    <w:rsid w:val="00B71BAC"/>
    <w:rsid w:val="00B72489"/>
    <w:rsid w:val="00B72C8B"/>
    <w:rsid w:val="00B7339E"/>
    <w:rsid w:val="00B7382B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43CA"/>
    <w:rsid w:val="00B8631B"/>
    <w:rsid w:val="00B866D8"/>
    <w:rsid w:val="00B876AF"/>
    <w:rsid w:val="00B91119"/>
    <w:rsid w:val="00B9155B"/>
    <w:rsid w:val="00B9200D"/>
    <w:rsid w:val="00B929E4"/>
    <w:rsid w:val="00B92F13"/>
    <w:rsid w:val="00B940EF"/>
    <w:rsid w:val="00B9474A"/>
    <w:rsid w:val="00B95086"/>
    <w:rsid w:val="00B95AE8"/>
    <w:rsid w:val="00B9655D"/>
    <w:rsid w:val="00B96B78"/>
    <w:rsid w:val="00BA2247"/>
    <w:rsid w:val="00BA303B"/>
    <w:rsid w:val="00BA4FBC"/>
    <w:rsid w:val="00BA5C89"/>
    <w:rsid w:val="00BA6D52"/>
    <w:rsid w:val="00BA7D34"/>
    <w:rsid w:val="00BB063E"/>
    <w:rsid w:val="00BB13AE"/>
    <w:rsid w:val="00BB1698"/>
    <w:rsid w:val="00BB190F"/>
    <w:rsid w:val="00BB1B42"/>
    <w:rsid w:val="00BB4342"/>
    <w:rsid w:val="00BB6588"/>
    <w:rsid w:val="00BB74D5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0EE2"/>
    <w:rsid w:val="00BD16C3"/>
    <w:rsid w:val="00BD1F23"/>
    <w:rsid w:val="00BD263A"/>
    <w:rsid w:val="00BD2C47"/>
    <w:rsid w:val="00BD55F0"/>
    <w:rsid w:val="00BD568C"/>
    <w:rsid w:val="00BD5A6F"/>
    <w:rsid w:val="00BD5C47"/>
    <w:rsid w:val="00BD5F67"/>
    <w:rsid w:val="00BD6188"/>
    <w:rsid w:val="00BD6754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E73F2"/>
    <w:rsid w:val="00BF05DB"/>
    <w:rsid w:val="00BF1327"/>
    <w:rsid w:val="00BF1803"/>
    <w:rsid w:val="00BF1A08"/>
    <w:rsid w:val="00BF269D"/>
    <w:rsid w:val="00BF2DB8"/>
    <w:rsid w:val="00BF32F8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2921"/>
    <w:rsid w:val="00C03682"/>
    <w:rsid w:val="00C0464F"/>
    <w:rsid w:val="00C04855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2431"/>
    <w:rsid w:val="00C232E1"/>
    <w:rsid w:val="00C23A6F"/>
    <w:rsid w:val="00C260D4"/>
    <w:rsid w:val="00C26557"/>
    <w:rsid w:val="00C269AE"/>
    <w:rsid w:val="00C307C6"/>
    <w:rsid w:val="00C30B87"/>
    <w:rsid w:val="00C33183"/>
    <w:rsid w:val="00C34D89"/>
    <w:rsid w:val="00C35D3C"/>
    <w:rsid w:val="00C36405"/>
    <w:rsid w:val="00C36C98"/>
    <w:rsid w:val="00C36FC0"/>
    <w:rsid w:val="00C402BA"/>
    <w:rsid w:val="00C40695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69C"/>
    <w:rsid w:val="00C479DE"/>
    <w:rsid w:val="00C47D0E"/>
    <w:rsid w:val="00C5035C"/>
    <w:rsid w:val="00C510BD"/>
    <w:rsid w:val="00C54BC6"/>
    <w:rsid w:val="00C55044"/>
    <w:rsid w:val="00C551B2"/>
    <w:rsid w:val="00C55760"/>
    <w:rsid w:val="00C569E9"/>
    <w:rsid w:val="00C56E30"/>
    <w:rsid w:val="00C56E67"/>
    <w:rsid w:val="00C57761"/>
    <w:rsid w:val="00C5791B"/>
    <w:rsid w:val="00C600CE"/>
    <w:rsid w:val="00C608AB"/>
    <w:rsid w:val="00C609D8"/>
    <w:rsid w:val="00C60D41"/>
    <w:rsid w:val="00C635A4"/>
    <w:rsid w:val="00C63B49"/>
    <w:rsid w:val="00C63E90"/>
    <w:rsid w:val="00C64088"/>
    <w:rsid w:val="00C64CB8"/>
    <w:rsid w:val="00C663F6"/>
    <w:rsid w:val="00C67A26"/>
    <w:rsid w:val="00C67CB7"/>
    <w:rsid w:val="00C67E4C"/>
    <w:rsid w:val="00C70F4E"/>
    <w:rsid w:val="00C70F7A"/>
    <w:rsid w:val="00C72C78"/>
    <w:rsid w:val="00C732C1"/>
    <w:rsid w:val="00C742B8"/>
    <w:rsid w:val="00C74747"/>
    <w:rsid w:val="00C74ACD"/>
    <w:rsid w:val="00C74AD1"/>
    <w:rsid w:val="00C75135"/>
    <w:rsid w:val="00C753BF"/>
    <w:rsid w:val="00C754AC"/>
    <w:rsid w:val="00C75797"/>
    <w:rsid w:val="00C75C48"/>
    <w:rsid w:val="00C75CF6"/>
    <w:rsid w:val="00C76FB9"/>
    <w:rsid w:val="00C77734"/>
    <w:rsid w:val="00C77CFE"/>
    <w:rsid w:val="00C803E7"/>
    <w:rsid w:val="00C82B25"/>
    <w:rsid w:val="00C83A21"/>
    <w:rsid w:val="00C8667D"/>
    <w:rsid w:val="00C86D5E"/>
    <w:rsid w:val="00C87DE3"/>
    <w:rsid w:val="00C92170"/>
    <w:rsid w:val="00C92A33"/>
    <w:rsid w:val="00C93666"/>
    <w:rsid w:val="00C938B8"/>
    <w:rsid w:val="00C9532A"/>
    <w:rsid w:val="00C96856"/>
    <w:rsid w:val="00C968E1"/>
    <w:rsid w:val="00C96FFB"/>
    <w:rsid w:val="00CA029C"/>
    <w:rsid w:val="00CA159F"/>
    <w:rsid w:val="00CA19BD"/>
    <w:rsid w:val="00CA1DB0"/>
    <w:rsid w:val="00CA2B4C"/>
    <w:rsid w:val="00CA2CC7"/>
    <w:rsid w:val="00CA31F2"/>
    <w:rsid w:val="00CA46FA"/>
    <w:rsid w:val="00CA574B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6565"/>
    <w:rsid w:val="00CB74F6"/>
    <w:rsid w:val="00CB78AC"/>
    <w:rsid w:val="00CC0DF2"/>
    <w:rsid w:val="00CC1C23"/>
    <w:rsid w:val="00CC29BA"/>
    <w:rsid w:val="00CC3BD6"/>
    <w:rsid w:val="00CC4EBA"/>
    <w:rsid w:val="00CC64FA"/>
    <w:rsid w:val="00CC6E9B"/>
    <w:rsid w:val="00CD0F4F"/>
    <w:rsid w:val="00CD1235"/>
    <w:rsid w:val="00CD1641"/>
    <w:rsid w:val="00CD174A"/>
    <w:rsid w:val="00CD30A9"/>
    <w:rsid w:val="00CD345D"/>
    <w:rsid w:val="00CD5113"/>
    <w:rsid w:val="00CD7F60"/>
    <w:rsid w:val="00CE0FDC"/>
    <w:rsid w:val="00CE220C"/>
    <w:rsid w:val="00CE245C"/>
    <w:rsid w:val="00CE4334"/>
    <w:rsid w:val="00CE5112"/>
    <w:rsid w:val="00CE54E0"/>
    <w:rsid w:val="00CE5693"/>
    <w:rsid w:val="00CE58E4"/>
    <w:rsid w:val="00CE5944"/>
    <w:rsid w:val="00CE5DAE"/>
    <w:rsid w:val="00CE66F3"/>
    <w:rsid w:val="00CF07EC"/>
    <w:rsid w:val="00CF0BF3"/>
    <w:rsid w:val="00CF12E2"/>
    <w:rsid w:val="00CF2987"/>
    <w:rsid w:val="00CF39AA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6B7D"/>
    <w:rsid w:val="00D170B1"/>
    <w:rsid w:val="00D17309"/>
    <w:rsid w:val="00D20192"/>
    <w:rsid w:val="00D20438"/>
    <w:rsid w:val="00D21640"/>
    <w:rsid w:val="00D21C73"/>
    <w:rsid w:val="00D22659"/>
    <w:rsid w:val="00D227EE"/>
    <w:rsid w:val="00D22E4A"/>
    <w:rsid w:val="00D25B32"/>
    <w:rsid w:val="00D25C2E"/>
    <w:rsid w:val="00D263AD"/>
    <w:rsid w:val="00D27F94"/>
    <w:rsid w:val="00D30BF5"/>
    <w:rsid w:val="00D312A6"/>
    <w:rsid w:val="00D323C2"/>
    <w:rsid w:val="00D346D9"/>
    <w:rsid w:val="00D34E9E"/>
    <w:rsid w:val="00D355CD"/>
    <w:rsid w:val="00D35A3B"/>
    <w:rsid w:val="00D36ECB"/>
    <w:rsid w:val="00D4019A"/>
    <w:rsid w:val="00D40A96"/>
    <w:rsid w:val="00D4155E"/>
    <w:rsid w:val="00D42815"/>
    <w:rsid w:val="00D43AE1"/>
    <w:rsid w:val="00D44540"/>
    <w:rsid w:val="00D44E35"/>
    <w:rsid w:val="00D4594A"/>
    <w:rsid w:val="00D46066"/>
    <w:rsid w:val="00D46866"/>
    <w:rsid w:val="00D476BC"/>
    <w:rsid w:val="00D47AC4"/>
    <w:rsid w:val="00D50D67"/>
    <w:rsid w:val="00D5122D"/>
    <w:rsid w:val="00D523D6"/>
    <w:rsid w:val="00D5269F"/>
    <w:rsid w:val="00D52F4F"/>
    <w:rsid w:val="00D53DC3"/>
    <w:rsid w:val="00D54408"/>
    <w:rsid w:val="00D5479A"/>
    <w:rsid w:val="00D551DB"/>
    <w:rsid w:val="00D5658C"/>
    <w:rsid w:val="00D56796"/>
    <w:rsid w:val="00D56A75"/>
    <w:rsid w:val="00D56C04"/>
    <w:rsid w:val="00D57123"/>
    <w:rsid w:val="00D60341"/>
    <w:rsid w:val="00D61920"/>
    <w:rsid w:val="00D63F94"/>
    <w:rsid w:val="00D66BA2"/>
    <w:rsid w:val="00D67304"/>
    <w:rsid w:val="00D67A20"/>
    <w:rsid w:val="00D70085"/>
    <w:rsid w:val="00D708DA"/>
    <w:rsid w:val="00D72422"/>
    <w:rsid w:val="00D7374B"/>
    <w:rsid w:val="00D7389E"/>
    <w:rsid w:val="00D758C2"/>
    <w:rsid w:val="00D768F6"/>
    <w:rsid w:val="00D80785"/>
    <w:rsid w:val="00D80D06"/>
    <w:rsid w:val="00D8154D"/>
    <w:rsid w:val="00D816CF"/>
    <w:rsid w:val="00D81CE5"/>
    <w:rsid w:val="00D8473C"/>
    <w:rsid w:val="00D84AAB"/>
    <w:rsid w:val="00D852E4"/>
    <w:rsid w:val="00D8541D"/>
    <w:rsid w:val="00D8749C"/>
    <w:rsid w:val="00D91E00"/>
    <w:rsid w:val="00D93D35"/>
    <w:rsid w:val="00D940FF"/>
    <w:rsid w:val="00D94B16"/>
    <w:rsid w:val="00D95519"/>
    <w:rsid w:val="00D95CA5"/>
    <w:rsid w:val="00D97CDF"/>
    <w:rsid w:val="00DA0230"/>
    <w:rsid w:val="00DA1908"/>
    <w:rsid w:val="00DA19DC"/>
    <w:rsid w:val="00DA1DDD"/>
    <w:rsid w:val="00DA2BB9"/>
    <w:rsid w:val="00DA3D12"/>
    <w:rsid w:val="00DA3E94"/>
    <w:rsid w:val="00DA5672"/>
    <w:rsid w:val="00DA5BE2"/>
    <w:rsid w:val="00DA5D56"/>
    <w:rsid w:val="00DB0533"/>
    <w:rsid w:val="00DB0EE7"/>
    <w:rsid w:val="00DB16E6"/>
    <w:rsid w:val="00DB181E"/>
    <w:rsid w:val="00DB1923"/>
    <w:rsid w:val="00DB1A25"/>
    <w:rsid w:val="00DB22BC"/>
    <w:rsid w:val="00DB34F1"/>
    <w:rsid w:val="00DB393F"/>
    <w:rsid w:val="00DB3C14"/>
    <w:rsid w:val="00DB3C44"/>
    <w:rsid w:val="00DB4A2F"/>
    <w:rsid w:val="00DB4CFB"/>
    <w:rsid w:val="00DB5266"/>
    <w:rsid w:val="00DB57E4"/>
    <w:rsid w:val="00DB65A7"/>
    <w:rsid w:val="00DC080E"/>
    <w:rsid w:val="00DC0B3A"/>
    <w:rsid w:val="00DC109C"/>
    <w:rsid w:val="00DC25DF"/>
    <w:rsid w:val="00DC2A3E"/>
    <w:rsid w:val="00DC32AE"/>
    <w:rsid w:val="00DC3407"/>
    <w:rsid w:val="00DC3711"/>
    <w:rsid w:val="00DC3D6E"/>
    <w:rsid w:val="00DC5DAA"/>
    <w:rsid w:val="00DC632D"/>
    <w:rsid w:val="00DC6E39"/>
    <w:rsid w:val="00DD0276"/>
    <w:rsid w:val="00DD03C1"/>
    <w:rsid w:val="00DD05B2"/>
    <w:rsid w:val="00DD11DE"/>
    <w:rsid w:val="00DD1F6F"/>
    <w:rsid w:val="00DD229B"/>
    <w:rsid w:val="00DD2C5E"/>
    <w:rsid w:val="00DD3394"/>
    <w:rsid w:val="00DD36DB"/>
    <w:rsid w:val="00DD3D80"/>
    <w:rsid w:val="00DD42FB"/>
    <w:rsid w:val="00DD4D87"/>
    <w:rsid w:val="00DD51B6"/>
    <w:rsid w:val="00DD5F8C"/>
    <w:rsid w:val="00DD5F8F"/>
    <w:rsid w:val="00DD7F87"/>
    <w:rsid w:val="00DE2041"/>
    <w:rsid w:val="00DE3816"/>
    <w:rsid w:val="00DE4567"/>
    <w:rsid w:val="00DE535E"/>
    <w:rsid w:val="00DE5652"/>
    <w:rsid w:val="00DE5D1C"/>
    <w:rsid w:val="00DE6058"/>
    <w:rsid w:val="00DE6BCF"/>
    <w:rsid w:val="00DE6D02"/>
    <w:rsid w:val="00DE7DA9"/>
    <w:rsid w:val="00DF03B4"/>
    <w:rsid w:val="00DF1253"/>
    <w:rsid w:val="00DF1A8D"/>
    <w:rsid w:val="00DF2007"/>
    <w:rsid w:val="00DF2F56"/>
    <w:rsid w:val="00DF36E8"/>
    <w:rsid w:val="00DF4C86"/>
    <w:rsid w:val="00DF4E91"/>
    <w:rsid w:val="00DF712E"/>
    <w:rsid w:val="00E0124C"/>
    <w:rsid w:val="00E01355"/>
    <w:rsid w:val="00E02416"/>
    <w:rsid w:val="00E02451"/>
    <w:rsid w:val="00E0296B"/>
    <w:rsid w:val="00E03BA2"/>
    <w:rsid w:val="00E0443A"/>
    <w:rsid w:val="00E0488B"/>
    <w:rsid w:val="00E05915"/>
    <w:rsid w:val="00E0642C"/>
    <w:rsid w:val="00E06CDA"/>
    <w:rsid w:val="00E06E06"/>
    <w:rsid w:val="00E0732D"/>
    <w:rsid w:val="00E1023A"/>
    <w:rsid w:val="00E11041"/>
    <w:rsid w:val="00E11906"/>
    <w:rsid w:val="00E146AF"/>
    <w:rsid w:val="00E148E5"/>
    <w:rsid w:val="00E14BA8"/>
    <w:rsid w:val="00E14DCB"/>
    <w:rsid w:val="00E15B75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733"/>
    <w:rsid w:val="00E27D90"/>
    <w:rsid w:val="00E27DE6"/>
    <w:rsid w:val="00E30459"/>
    <w:rsid w:val="00E310D2"/>
    <w:rsid w:val="00E32808"/>
    <w:rsid w:val="00E32E9E"/>
    <w:rsid w:val="00E332C5"/>
    <w:rsid w:val="00E33578"/>
    <w:rsid w:val="00E341CD"/>
    <w:rsid w:val="00E34C19"/>
    <w:rsid w:val="00E36F3F"/>
    <w:rsid w:val="00E3713E"/>
    <w:rsid w:val="00E4164C"/>
    <w:rsid w:val="00E419B8"/>
    <w:rsid w:val="00E42C90"/>
    <w:rsid w:val="00E43351"/>
    <w:rsid w:val="00E4353E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6C5"/>
    <w:rsid w:val="00E52732"/>
    <w:rsid w:val="00E52E86"/>
    <w:rsid w:val="00E5372F"/>
    <w:rsid w:val="00E53FDF"/>
    <w:rsid w:val="00E547B9"/>
    <w:rsid w:val="00E5559D"/>
    <w:rsid w:val="00E55A9C"/>
    <w:rsid w:val="00E56A9C"/>
    <w:rsid w:val="00E57296"/>
    <w:rsid w:val="00E574E5"/>
    <w:rsid w:val="00E57723"/>
    <w:rsid w:val="00E57D94"/>
    <w:rsid w:val="00E57E3A"/>
    <w:rsid w:val="00E57FB4"/>
    <w:rsid w:val="00E60454"/>
    <w:rsid w:val="00E6218F"/>
    <w:rsid w:val="00E668FD"/>
    <w:rsid w:val="00E705D0"/>
    <w:rsid w:val="00E708E1"/>
    <w:rsid w:val="00E70C5B"/>
    <w:rsid w:val="00E72E22"/>
    <w:rsid w:val="00E73160"/>
    <w:rsid w:val="00E7318F"/>
    <w:rsid w:val="00E74BAB"/>
    <w:rsid w:val="00E74EA1"/>
    <w:rsid w:val="00E75917"/>
    <w:rsid w:val="00E77F60"/>
    <w:rsid w:val="00E805FC"/>
    <w:rsid w:val="00E8091D"/>
    <w:rsid w:val="00E80ABE"/>
    <w:rsid w:val="00E80CBB"/>
    <w:rsid w:val="00E81643"/>
    <w:rsid w:val="00E82E36"/>
    <w:rsid w:val="00E83371"/>
    <w:rsid w:val="00E8422A"/>
    <w:rsid w:val="00E84AB8"/>
    <w:rsid w:val="00E84CA2"/>
    <w:rsid w:val="00E85D10"/>
    <w:rsid w:val="00E87C3D"/>
    <w:rsid w:val="00E90B9E"/>
    <w:rsid w:val="00E914EC"/>
    <w:rsid w:val="00E928E4"/>
    <w:rsid w:val="00E92B12"/>
    <w:rsid w:val="00E92E63"/>
    <w:rsid w:val="00E93BBE"/>
    <w:rsid w:val="00E951C6"/>
    <w:rsid w:val="00E955AF"/>
    <w:rsid w:val="00E957F8"/>
    <w:rsid w:val="00E95CB9"/>
    <w:rsid w:val="00E96E26"/>
    <w:rsid w:val="00E97400"/>
    <w:rsid w:val="00EA055E"/>
    <w:rsid w:val="00EA25F4"/>
    <w:rsid w:val="00EA29AF"/>
    <w:rsid w:val="00EA3A56"/>
    <w:rsid w:val="00EA49DF"/>
    <w:rsid w:val="00EA594E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0B68"/>
    <w:rsid w:val="00EC0DBB"/>
    <w:rsid w:val="00EC1754"/>
    <w:rsid w:val="00EC1C6F"/>
    <w:rsid w:val="00EC1ED7"/>
    <w:rsid w:val="00EC35AD"/>
    <w:rsid w:val="00EC3E68"/>
    <w:rsid w:val="00EC45FB"/>
    <w:rsid w:val="00EC5901"/>
    <w:rsid w:val="00EC5B65"/>
    <w:rsid w:val="00EC5B6F"/>
    <w:rsid w:val="00EC5E39"/>
    <w:rsid w:val="00EC6D36"/>
    <w:rsid w:val="00EC759C"/>
    <w:rsid w:val="00EC7DFD"/>
    <w:rsid w:val="00ED1285"/>
    <w:rsid w:val="00ED172B"/>
    <w:rsid w:val="00ED2F1B"/>
    <w:rsid w:val="00ED4E4F"/>
    <w:rsid w:val="00ED5500"/>
    <w:rsid w:val="00ED5A2F"/>
    <w:rsid w:val="00ED6401"/>
    <w:rsid w:val="00EE2A32"/>
    <w:rsid w:val="00EE3FD0"/>
    <w:rsid w:val="00EE45FA"/>
    <w:rsid w:val="00EE4AAE"/>
    <w:rsid w:val="00EE4E2B"/>
    <w:rsid w:val="00EE55FF"/>
    <w:rsid w:val="00EE646D"/>
    <w:rsid w:val="00EE6F3B"/>
    <w:rsid w:val="00EE7943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E7"/>
    <w:rsid w:val="00F02797"/>
    <w:rsid w:val="00F028A7"/>
    <w:rsid w:val="00F02E61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2F33"/>
    <w:rsid w:val="00F13375"/>
    <w:rsid w:val="00F1387B"/>
    <w:rsid w:val="00F13D0E"/>
    <w:rsid w:val="00F14465"/>
    <w:rsid w:val="00F146CE"/>
    <w:rsid w:val="00F15A6F"/>
    <w:rsid w:val="00F15DE4"/>
    <w:rsid w:val="00F173A6"/>
    <w:rsid w:val="00F202BA"/>
    <w:rsid w:val="00F20DB3"/>
    <w:rsid w:val="00F21EAF"/>
    <w:rsid w:val="00F236E8"/>
    <w:rsid w:val="00F23E7B"/>
    <w:rsid w:val="00F24B9B"/>
    <w:rsid w:val="00F25D2D"/>
    <w:rsid w:val="00F26F4F"/>
    <w:rsid w:val="00F272A1"/>
    <w:rsid w:val="00F30DB9"/>
    <w:rsid w:val="00F315A0"/>
    <w:rsid w:val="00F31D80"/>
    <w:rsid w:val="00F328BF"/>
    <w:rsid w:val="00F32B0D"/>
    <w:rsid w:val="00F33181"/>
    <w:rsid w:val="00F331A4"/>
    <w:rsid w:val="00F34988"/>
    <w:rsid w:val="00F34D0C"/>
    <w:rsid w:val="00F3708F"/>
    <w:rsid w:val="00F37B37"/>
    <w:rsid w:val="00F37BFE"/>
    <w:rsid w:val="00F407CC"/>
    <w:rsid w:val="00F40E76"/>
    <w:rsid w:val="00F422DF"/>
    <w:rsid w:val="00F43A18"/>
    <w:rsid w:val="00F46088"/>
    <w:rsid w:val="00F468E4"/>
    <w:rsid w:val="00F4720D"/>
    <w:rsid w:val="00F51147"/>
    <w:rsid w:val="00F5187A"/>
    <w:rsid w:val="00F52A41"/>
    <w:rsid w:val="00F52C40"/>
    <w:rsid w:val="00F5474E"/>
    <w:rsid w:val="00F559DA"/>
    <w:rsid w:val="00F55E79"/>
    <w:rsid w:val="00F56011"/>
    <w:rsid w:val="00F563CE"/>
    <w:rsid w:val="00F56611"/>
    <w:rsid w:val="00F56763"/>
    <w:rsid w:val="00F56831"/>
    <w:rsid w:val="00F56DE2"/>
    <w:rsid w:val="00F57363"/>
    <w:rsid w:val="00F5737A"/>
    <w:rsid w:val="00F5767F"/>
    <w:rsid w:val="00F60406"/>
    <w:rsid w:val="00F60925"/>
    <w:rsid w:val="00F61D18"/>
    <w:rsid w:val="00F6356C"/>
    <w:rsid w:val="00F63628"/>
    <w:rsid w:val="00F6415C"/>
    <w:rsid w:val="00F64795"/>
    <w:rsid w:val="00F672E8"/>
    <w:rsid w:val="00F7314C"/>
    <w:rsid w:val="00F746B3"/>
    <w:rsid w:val="00F75028"/>
    <w:rsid w:val="00F754A5"/>
    <w:rsid w:val="00F754E9"/>
    <w:rsid w:val="00F76470"/>
    <w:rsid w:val="00F765EE"/>
    <w:rsid w:val="00F779C7"/>
    <w:rsid w:val="00F77A1B"/>
    <w:rsid w:val="00F77B0F"/>
    <w:rsid w:val="00F77FDE"/>
    <w:rsid w:val="00F859E3"/>
    <w:rsid w:val="00F86111"/>
    <w:rsid w:val="00F86B4E"/>
    <w:rsid w:val="00F86FB6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363"/>
    <w:rsid w:val="00F956F1"/>
    <w:rsid w:val="00FA096B"/>
    <w:rsid w:val="00FA226F"/>
    <w:rsid w:val="00FA2AE5"/>
    <w:rsid w:val="00FA30F9"/>
    <w:rsid w:val="00FA45C2"/>
    <w:rsid w:val="00FA4CDF"/>
    <w:rsid w:val="00FA5529"/>
    <w:rsid w:val="00FA5614"/>
    <w:rsid w:val="00FA5741"/>
    <w:rsid w:val="00FA6CBA"/>
    <w:rsid w:val="00FA6F35"/>
    <w:rsid w:val="00FA7902"/>
    <w:rsid w:val="00FA7ECA"/>
    <w:rsid w:val="00FB0844"/>
    <w:rsid w:val="00FB1793"/>
    <w:rsid w:val="00FB1DD0"/>
    <w:rsid w:val="00FB2292"/>
    <w:rsid w:val="00FB246A"/>
    <w:rsid w:val="00FB4488"/>
    <w:rsid w:val="00FB463B"/>
    <w:rsid w:val="00FB484C"/>
    <w:rsid w:val="00FB4906"/>
    <w:rsid w:val="00FB5EC5"/>
    <w:rsid w:val="00FB621F"/>
    <w:rsid w:val="00FB6881"/>
    <w:rsid w:val="00FB6D55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C7EE6"/>
    <w:rsid w:val="00FD00D3"/>
    <w:rsid w:val="00FD0D21"/>
    <w:rsid w:val="00FD1676"/>
    <w:rsid w:val="00FD2A85"/>
    <w:rsid w:val="00FD2C3B"/>
    <w:rsid w:val="00FD2EBF"/>
    <w:rsid w:val="00FD3628"/>
    <w:rsid w:val="00FD4AD1"/>
    <w:rsid w:val="00FD4B74"/>
    <w:rsid w:val="00FD577A"/>
    <w:rsid w:val="00FD5C35"/>
    <w:rsid w:val="00FD5DE4"/>
    <w:rsid w:val="00FD6492"/>
    <w:rsid w:val="00FE00BD"/>
    <w:rsid w:val="00FE0B21"/>
    <w:rsid w:val="00FE21C5"/>
    <w:rsid w:val="00FE25B8"/>
    <w:rsid w:val="00FE361A"/>
    <w:rsid w:val="00FE4000"/>
    <w:rsid w:val="00FE4449"/>
    <w:rsid w:val="00FE5694"/>
    <w:rsid w:val="00FE70F7"/>
    <w:rsid w:val="00FE7477"/>
    <w:rsid w:val="00FE76FA"/>
    <w:rsid w:val="00FE7803"/>
    <w:rsid w:val="00FE7FA5"/>
    <w:rsid w:val="00FF0519"/>
    <w:rsid w:val="00FF0878"/>
    <w:rsid w:val="00FF2448"/>
    <w:rsid w:val="00FF30F4"/>
    <w:rsid w:val="00FF3E61"/>
    <w:rsid w:val="00FF3EE0"/>
    <w:rsid w:val="00FF4A68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A546F1"/>
  <w15:docId w15:val="{A034B717-09BD-4E4E-8F40-2C6DFF16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12E3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LPStopkaStrona">
    <w:name w:val="LP_Stopka_Strona"/>
    <w:rsid w:val="00B65E73"/>
    <w:rPr>
      <w:rFonts w:ascii="Arial" w:hAnsi="Arial"/>
      <w:b/>
      <w:color w:val="005023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506D8"/>
    <w:rPr>
      <w:color w:val="808080"/>
    </w:rPr>
  </w:style>
  <w:style w:type="character" w:customStyle="1" w:styleId="st">
    <w:name w:val="st"/>
    <w:basedOn w:val="Domylnaczcionkaakapitu"/>
    <w:rsid w:val="00B33E14"/>
  </w:style>
  <w:style w:type="paragraph" w:customStyle="1" w:styleId="Default">
    <w:name w:val="Default"/>
    <w:rsid w:val="008006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7B77"/>
    <w:rPr>
      <w:color w:val="605E5C"/>
      <w:shd w:val="clear" w:color="auto" w:fill="E1DFDD"/>
    </w:rPr>
  </w:style>
  <w:style w:type="paragraph" w:customStyle="1" w:styleId="normaltableau">
    <w:name w:val="normal_tableau"/>
    <w:basedOn w:val="Normalny"/>
    <w:uiPriority w:val="99"/>
    <w:rsid w:val="002D4EE3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kp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ckp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ck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zp@ckps.lasy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kps.lasy.gov.pl/rod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8B1B4-360C-4E19-94EC-0A2A8070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17</Pages>
  <Words>4900</Words>
  <Characters>31465</Characters>
  <Application>Microsoft Office Word</Application>
  <DocSecurity>0</DocSecurity>
  <Lines>262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36293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Agnieszka.Baginska-Gorczyca@ckps.lasy.gov.pl</dc:creator>
  <cp:keywords/>
  <dc:description/>
  <cp:lastModifiedBy>Karolina Filipczak</cp:lastModifiedBy>
  <cp:revision>25</cp:revision>
  <cp:lastPrinted>2020-10-08T13:25:00Z</cp:lastPrinted>
  <dcterms:created xsi:type="dcterms:W3CDTF">2023-03-27T11:27:00Z</dcterms:created>
  <dcterms:modified xsi:type="dcterms:W3CDTF">2023-03-30T08:25:00Z</dcterms:modified>
</cp:coreProperties>
</file>