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41B66013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60CD3" w:rsidRPr="00060CD3">
        <w:rPr>
          <w:rFonts w:ascii="Arial" w:hAnsi="Arial" w:cs="Arial"/>
          <w:b/>
          <w:bCs/>
          <w:sz w:val="24"/>
          <w:szCs w:val="24"/>
        </w:rPr>
        <w:t>25</w:t>
      </w:r>
      <w:r w:rsidRPr="00060CD3">
        <w:rPr>
          <w:rFonts w:ascii="Arial" w:hAnsi="Arial" w:cs="Arial"/>
          <w:b/>
          <w:bCs/>
          <w:sz w:val="24"/>
          <w:szCs w:val="24"/>
        </w:rPr>
        <w:t>/</w:t>
      </w:r>
      <w:r w:rsidR="00B76666" w:rsidRPr="00060CD3">
        <w:rPr>
          <w:rFonts w:ascii="Arial" w:hAnsi="Arial" w:cs="Arial"/>
          <w:b/>
          <w:bCs/>
          <w:sz w:val="24"/>
          <w:szCs w:val="24"/>
        </w:rPr>
        <w:t>I</w:t>
      </w:r>
      <w:r w:rsidRPr="00060CD3">
        <w:rPr>
          <w:rFonts w:ascii="Arial" w:hAnsi="Arial" w:cs="Arial"/>
          <w:b/>
          <w:bCs/>
          <w:sz w:val="24"/>
          <w:szCs w:val="24"/>
        </w:rPr>
        <w:t>II/2023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0579C455" w:rsidR="00CF3CAD" w:rsidRPr="00BD5B59" w:rsidRDefault="00402C6D" w:rsidP="00BD5B5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2022 r., poz. 1710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BD5B59" w:rsidRPr="00BD5B59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BD5B59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>Budowa i przebudowa oświetlenia na terenie Dzielnicy VIII, przy ul. Spacerowej w Krakowie</w:t>
      </w:r>
      <w:r w:rsidR="00B76666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F7B6E" w:rsidRPr="00117071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78CC1121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77E91240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5608E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Zamawiający posiada następujące aktualne oświadczenia lub dokumenty lub może je uzyskać za pomocą bezpłatnych </w:t>
      </w:r>
      <w:r w:rsidR="00060C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35B25D0E" w:rsidR="00AA6095" w:rsidRPr="00E82E9A" w:rsidRDefault="00094700" w:rsidP="00E94E98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</w:t>
      </w:r>
      <w:r w:rsidRPr="00765A7A">
        <w:rPr>
          <w:rFonts w:ascii="Arial" w:hAnsi="Arial" w:cs="Arial"/>
          <w:b/>
          <w:bCs/>
          <w:sz w:val="24"/>
          <w:szCs w:val="24"/>
        </w:rPr>
        <w:t>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058B4422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5A7A">
        <w:rPr>
          <w:rFonts w:ascii="Arial" w:hAnsi="Arial" w:cs="Arial"/>
          <w:b/>
          <w:bCs/>
          <w:sz w:val="24"/>
          <w:szCs w:val="24"/>
        </w:rPr>
        <w:t>podać warunek</w:t>
      </w:r>
      <w:r>
        <w:rPr>
          <w:rFonts w:ascii="Arial" w:hAnsi="Arial" w:cs="Arial"/>
          <w:sz w:val="24"/>
          <w:szCs w:val="24"/>
        </w:rPr>
        <w:t xml:space="preserve"> zamówienia określony w S</w:t>
      </w:r>
      <w:r w:rsidR="00AC38DE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16A8A9B8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0CD3"/>
    <w:rsid w:val="00094700"/>
    <w:rsid w:val="00117071"/>
    <w:rsid w:val="001806EB"/>
    <w:rsid w:val="00181990"/>
    <w:rsid w:val="001C104F"/>
    <w:rsid w:val="002C5C41"/>
    <w:rsid w:val="00391305"/>
    <w:rsid w:val="003C6DCB"/>
    <w:rsid w:val="00402900"/>
    <w:rsid w:val="00402C6D"/>
    <w:rsid w:val="004B534E"/>
    <w:rsid w:val="00517411"/>
    <w:rsid w:val="0054556E"/>
    <w:rsid w:val="005608E8"/>
    <w:rsid w:val="005D03AC"/>
    <w:rsid w:val="005F5767"/>
    <w:rsid w:val="006C113B"/>
    <w:rsid w:val="006F7B6E"/>
    <w:rsid w:val="00704292"/>
    <w:rsid w:val="00765A7A"/>
    <w:rsid w:val="008249FF"/>
    <w:rsid w:val="00890859"/>
    <w:rsid w:val="008D3111"/>
    <w:rsid w:val="00963964"/>
    <w:rsid w:val="0097387E"/>
    <w:rsid w:val="009874E1"/>
    <w:rsid w:val="00AA6095"/>
    <w:rsid w:val="00AC38DE"/>
    <w:rsid w:val="00AD5239"/>
    <w:rsid w:val="00B76666"/>
    <w:rsid w:val="00B905D2"/>
    <w:rsid w:val="00BD5B59"/>
    <w:rsid w:val="00C72E06"/>
    <w:rsid w:val="00CF3CAD"/>
    <w:rsid w:val="00D3764F"/>
    <w:rsid w:val="00E71FDC"/>
    <w:rsid w:val="00E82E9A"/>
    <w:rsid w:val="00E84879"/>
    <w:rsid w:val="00E94E98"/>
    <w:rsid w:val="00F24726"/>
    <w:rsid w:val="00F36D69"/>
    <w:rsid w:val="00F57ACB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paragraph" w:styleId="Bezodstpw">
    <w:name w:val="No Spacing"/>
    <w:uiPriority w:val="1"/>
    <w:qFormat/>
    <w:rsid w:val="00B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27</cp:revision>
  <cp:lastPrinted>2023-02-28T05:58:00Z</cp:lastPrinted>
  <dcterms:created xsi:type="dcterms:W3CDTF">2023-02-13T06:53:00Z</dcterms:created>
  <dcterms:modified xsi:type="dcterms:W3CDTF">2023-04-07T07:20:00Z</dcterms:modified>
</cp:coreProperties>
</file>