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F" w:rsidRPr="003E2216" w:rsidRDefault="00C01EFA" w:rsidP="003E2216">
      <w:pPr>
        <w:pStyle w:val="tytu"/>
      </w:pPr>
      <w:r w:rsidRPr="003E2216">
        <w:t>Załącznik nr 6</w:t>
      </w:r>
      <w:r w:rsidR="004D2C0F" w:rsidRPr="003E2216">
        <w:t xml:space="preserve"> 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127"/>
      </w:tblGrid>
      <w:tr w:rsidR="004D2C0F" w:rsidRPr="004D2C0F" w:rsidTr="00A453A8">
        <w:trPr>
          <w:trHeight w:val="1298"/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A453A8">
      <w:pPr>
        <w:spacing w:line="360" w:lineRule="auto"/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5C096B" w:rsidRDefault="005C096B" w:rsidP="005C096B">
      <w:pPr>
        <w:pStyle w:val="Normalny1"/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Opracowanie dokumentacji budowlanej, wykonawczej i prz</w:t>
      </w:r>
      <w:r w:rsidR="003E5A1C">
        <w:rPr>
          <w:b/>
          <w:sz w:val="20"/>
          <w:szCs w:val="20"/>
        </w:rPr>
        <w:t>etargowej dla zadania pn. „B</w:t>
      </w:r>
      <w:r>
        <w:rPr>
          <w:b/>
          <w:sz w:val="20"/>
          <w:szCs w:val="20"/>
        </w:rPr>
        <w:t>udowa drogi powiatowej nr 4920P odc. Kobylin – Łagiewniki – granica powiatu” wraz z uzyskaniem decyzji o zezwoleniu na realizację inwestycji drogowej i nadzorem autorskim</w:t>
      </w:r>
      <w:r w:rsidR="00CC50DD">
        <w:rPr>
          <w:b/>
          <w:sz w:val="20"/>
          <w:szCs w:val="20"/>
        </w:rPr>
        <w:t xml:space="preserve">. 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1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08"/>
        <w:gridCol w:w="2909"/>
        <w:gridCol w:w="2908"/>
        <w:gridCol w:w="2909"/>
        <w:gridCol w:w="2909"/>
      </w:tblGrid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2908" w:type="dxa"/>
            <w:vAlign w:val="center"/>
          </w:tcPr>
          <w:p w:rsidR="003675B7" w:rsidRDefault="006430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</w:t>
            </w:r>
            <w:r w:rsidR="003675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301C" w:rsidRPr="003675B7" w:rsidRDefault="003675B7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 pkt. VIII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 SWZ) </w:t>
            </w: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Kwalifikacje zawodowe, uprawnienia, </w:t>
            </w:r>
          </w:p>
        </w:tc>
        <w:tc>
          <w:tcPr>
            <w:tcW w:w="2909" w:type="dxa"/>
          </w:tcPr>
          <w:p w:rsid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64301C" w:rsidRP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 xml:space="preserve">(np. </w:t>
            </w:r>
            <w:r w:rsidR="00FB4D66">
              <w:rPr>
                <w:rFonts w:ascii="Arial" w:hAnsi="Arial" w:cs="Arial"/>
                <w:sz w:val="18"/>
                <w:szCs w:val="18"/>
              </w:rPr>
              <w:t xml:space="preserve">działalność gospodarcza; </w:t>
            </w:r>
            <w:r w:rsidRPr="0064301C">
              <w:rPr>
                <w:rFonts w:ascii="Arial" w:hAnsi="Arial" w:cs="Arial"/>
                <w:sz w:val="18"/>
                <w:szCs w:val="18"/>
              </w:rPr>
              <w:t>umowa o pracę; umowa zlecenie; inne)</w:t>
            </w: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A453A8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Projekta</w:t>
            </w:r>
            <w:r w:rsidR="00D22568">
              <w:rPr>
                <w:rFonts w:ascii="Arial" w:hAnsi="Arial" w:cs="Arial"/>
                <w:sz w:val="20"/>
                <w:szCs w:val="20"/>
              </w:rPr>
              <w:t xml:space="preserve">nt drogowy (Główny projektant)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A453A8" w:rsidRDefault="00A453A8"/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83595E" w:rsidRDefault="0083595E" w:rsidP="0083595E"/>
    <w:p w:rsidR="0083595E" w:rsidRPr="00D22568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D22568" w:rsidSect="00A453A8">
      <w:pgSz w:w="16838" w:h="11906" w:orient="landscape"/>
      <w:pgMar w:top="567" w:right="993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2C0F"/>
    <w:rsid w:val="000016E9"/>
    <w:rsid w:val="00013885"/>
    <w:rsid w:val="0009774C"/>
    <w:rsid w:val="001562F3"/>
    <w:rsid w:val="003675B7"/>
    <w:rsid w:val="003E2216"/>
    <w:rsid w:val="003E5A1C"/>
    <w:rsid w:val="004118A6"/>
    <w:rsid w:val="004B27C4"/>
    <w:rsid w:val="004D2C0F"/>
    <w:rsid w:val="0052423E"/>
    <w:rsid w:val="005548C4"/>
    <w:rsid w:val="005C096B"/>
    <w:rsid w:val="006263C2"/>
    <w:rsid w:val="0064301C"/>
    <w:rsid w:val="006C25DC"/>
    <w:rsid w:val="007639D6"/>
    <w:rsid w:val="007C180E"/>
    <w:rsid w:val="0083595E"/>
    <w:rsid w:val="00A453A8"/>
    <w:rsid w:val="00A8139E"/>
    <w:rsid w:val="00B36206"/>
    <w:rsid w:val="00C01EFA"/>
    <w:rsid w:val="00CC50DD"/>
    <w:rsid w:val="00D22568"/>
    <w:rsid w:val="00D5106C"/>
    <w:rsid w:val="00DE5596"/>
    <w:rsid w:val="00FB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3E2216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5548C4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3E221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2022-09-28T11:10:00Z</dcterms:created>
  <dcterms:modified xsi:type="dcterms:W3CDTF">2024-09-06T10:49:00Z</dcterms:modified>
</cp:coreProperties>
</file>