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B377A7" w14:textId="05236737" w:rsidR="00050E2E" w:rsidRDefault="00986245" w:rsidP="00986245">
      <w:pPr>
        <w:tabs>
          <w:tab w:val="left" w:pos="180"/>
          <w:tab w:val="right" w:pos="8843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 w:rsidRPr="00A50223">
        <w:rPr>
          <w:rFonts w:ascii="Cambria" w:hAnsi="Cambria" w:cs="Arial"/>
          <w:b/>
          <w:bCs/>
          <w:sz w:val="22"/>
          <w:szCs w:val="22"/>
        </w:rPr>
        <w:t xml:space="preserve">Nr postępowania: </w:t>
      </w:r>
      <w:r>
        <w:rPr>
          <w:rFonts w:ascii="Cambria" w:hAnsi="Cambria" w:cs="Arial"/>
          <w:b/>
          <w:bCs/>
          <w:sz w:val="22"/>
          <w:szCs w:val="22"/>
        </w:rPr>
        <w:t>SA.270.</w:t>
      </w:r>
      <w:r w:rsidR="00D80691">
        <w:rPr>
          <w:rFonts w:ascii="Cambria" w:hAnsi="Cambria" w:cs="Arial"/>
          <w:b/>
          <w:bCs/>
          <w:sz w:val="22"/>
          <w:szCs w:val="22"/>
        </w:rPr>
        <w:t>1</w:t>
      </w:r>
      <w:r w:rsidRPr="0094107B">
        <w:rPr>
          <w:rFonts w:ascii="Cambria" w:hAnsi="Cambria" w:cs="Arial"/>
          <w:b/>
          <w:bCs/>
          <w:sz w:val="22"/>
          <w:szCs w:val="22"/>
        </w:rPr>
        <w:t>.</w:t>
      </w:r>
      <w:r w:rsidR="00023B8A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.</w:t>
      </w:r>
      <w:r w:rsidR="00D80691">
        <w:rPr>
          <w:rFonts w:ascii="Cambria" w:hAnsi="Cambria" w:cs="Arial"/>
          <w:b/>
          <w:bCs/>
          <w:sz w:val="22"/>
          <w:szCs w:val="22"/>
        </w:rPr>
        <w:t>2023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91355">
        <w:rPr>
          <w:rFonts w:ascii="Cambria" w:hAnsi="Cambria" w:cs="Arial"/>
          <w:b/>
          <w:bCs/>
          <w:sz w:val="22"/>
          <w:szCs w:val="22"/>
        </w:rPr>
        <w:t>2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020ACD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6518BD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72E25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6177E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42768B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7CA9C39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2D7F57F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F1EB37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D99458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1CB501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E58DAAD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CA0DAB" w14:textId="3ED466A0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91355">
        <w:rPr>
          <w:rFonts w:ascii="Cambria" w:hAnsi="Cambria" w:cs="Arial"/>
          <w:bCs/>
          <w:sz w:val="22"/>
          <w:szCs w:val="22"/>
        </w:rPr>
        <w:t>podstawowym</w:t>
      </w:r>
      <w:r w:rsidR="00AC4CE2">
        <w:rPr>
          <w:rFonts w:ascii="Cambria" w:hAnsi="Cambria" w:cs="Arial"/>
          <w:bCs/>
          <w:sz w:val="22"/>
          <w:szCs w:val="22"/>
        </w:rPr>
        <w:t xml:space="preserve">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862D1D">
        <w:rPr>
          <w:rFonts w:ascii="Cambria" w:hAnsi="Cambria" w:cs="Arial"/>
          <w:b/>
          <w:bCs/>
          <w:sz w:val="22"/>
          <w:szCs w:val="22"/>
        </w:rPr>
        <w:t xml:space="preserve">„Wymianę źródeł ciepła w </w:t>
      </w:r>
      <w:r w:rsidR="007E4395">
        <w:rPr>
          <w:rFonts w:ascii="Cambria" w:hAnsi="Cambria" w:cs="Arial"/>
          <w:b/>
          <w:bCs/>
          <w:sz w:val="22"/>
          <w:szCs w:val="22"/>
        </w:rPr>
        <w:t>siedmiu</w:t>
      </w:r>
      <w:r w:rsidR="00D8069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62D1D">
        <w:rPr>
          <w:rFonts w:ascii="Cambria" w:hAnsi="Cambria" w:cs="Arial"/>
          <w:b/>
          <w:bCs/>
          <w:sz w:val="22"/>
          <w:szCs w:val="22"/>
        </w:rPr>
        <w:t xml:space="preserve">budynkach administrowanych przez Nadleśnictwo </w:t>
      </w:r>
      <w:r w:rsidR="00D80691">
        <w:rPr>
          <w:rFonts w:ascii="Cambria" w:hAnsi="Cambria" w:cs="Arial"/>
          <w:b/>
          <w:bCs/>
          <w:sz w:val="22"/>
          <w:szCs w:val="22"/>
        </w:rPr>
        <w:t>Dobrzejewice</w:t>
      </w:r>
      <w:r w:rsidR="00862D1D">
        <w:rPr>
          <w:rFonts w:ascii="Cambria" w:hAnsi="Cambria"/>
          <w:b/>
          <w:sz w:val="22"/>
          <w:szCs w:val="22"/>
        </w:rPr>
        <w:t>”</w:t>
      </w:r>
      <w:r w:rsidR="001778FB">
        <w:rPr>
          <w:rFonts w:ascii="Cambria" w:hAnsi="Cambria"/>
          <w:b/>
          <w:sz w:val="22"/>
          <w:szCs w:val="22"/>
        </w:rPr>
        <w:t xml:space="preserve"> </w:t>
      </w:r>
    </w:p>
    <w:p w14:paraId="0F7B2567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569073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DF04FD0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732B5B6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71B4C0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2FF4FB" w14:textId="77777777"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>ust. 1 pkt 1-6</w:t>
      </w:r>
      <w:r w:rsidR="009B424B">
        <w:rPr>
          <w:rFonts w:ascii="Cambria" w:hAnsi="Cambria" w:cs="Arial"/>
          <w:bCs/>
          <w:sz w:val="22"/>
          <w:szCs w:val="22"/>
        </w:rPr>
        <w:t>,</w:t>
      </w:r>
      <w:r w:rsidR="00285E99">
        <w:rPr>
          <w:rFonts w:ascii="Cambria" w:hAnsi="Cambria" w:cs="Arial"/>
          <w:bCs/>
          <w:sz w:val="22"/>
          <w:szCs w:val="22"/>
        </w:rPr>
        <w:t xml:space="preserve"> art. 109 ust. 1</w:t>
      </w:r>
      <w:r w:rsidR="00A14ABE">
        <w:rPr>
          <w:rFonts w:ascii="Cambria" w:hAnsi="Cambria" w:cs="Arial"/>
          <w:bCs/>
          <w:sz w:val="22"/>
          <w:szCs w:val="22"/>
        </w:rPr>
        <w:t xml:space="preserve"> pkt 1, 4, 8 i 10 ustawy z dnia 11 września 2019</w:t>
      </w:r>
      <w:r w:rsidR="004A4892">
        <w:rPr>
          <w:rFonts w:ascii="Cambria" w:hAnsi="Cambria" w:cs="Arial"/>
          <w:bCs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>r. Prawo zamówień publicznych (</w:t>
      </w:r>
      <w:r w:rsidR="00C9149A">
        <w:rPr>
          <w:rFonts w:ascii="Cambria" w:hAnsi="Cambria" w:cs="Arial"/>
          <w:bCs/>
          <w:sz w:val="22"/>
          <w:szCs w:val="22"/>
        </w:rPr>
        <w:t xml:space="preserve">tj. </w:t>
      </w:r>
      <w:r w:rsidR="00A14ABE">
        <w:rPr>
          <w:rFonts w:ascii="Cambria" w:hAnsi="Cambria" w:cs="Arial"/>
          <w:bCs/>
          <w:sz w:val="22"/>
          <w:szCs w:val="22"/>
        </w:rPr>
        <w:t>Dz. U. z 20</w:t>
      </w:r>
      <w:r w:rsidR="00C9149A">
        <w:rPr>
          <w:rFonts w:ascii="Cambria" w:hAnsi="Cambria" w:cs="Arial"/>
          <w:bCs/>
          <w:sz w:val="22"/>
          <w:szCs w:val="22"/>
        </w:rPr>
        <w:t>21</w:t>
      </w:r>
      <w:r w:rsidR="008C2A17">
        <w:rPr>
          <w:rFonts w:ascii="Cambria" w:hAnsi="Cambria" w:cs="Arial"/>
          <w:bCs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 xml:space="preserve">r. poz. </w:t>
      </w:r>
      <w:r w:rsidR="00C9149A">
        <w:rPr>
          <w:rFonts w:ascii="Cambria" w:hAnsi="Cambria" w:cs="Arial"/>
          <w:bCs/>
          <w:sz w:val="22"/>
          <w:szCs w:val="22"/>
        </w:rPr>
        <w:t>1129</w:t>
      </w:r>
      <w:r w:rsidR="00A14ABE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A14ABE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14ABE">
        <w:rPr>
          <w:rFonts w:ascii="Cambria" w:hAnsi="Cambria" w:cs="Arial"/>
          <w:bCs/>
          <w:sz w:val="22"/>
          <w:szCs w:val="22"/>
        </w:rPr>
        <w:t>. zm.</w:t>
      </w:r>
      <w:r w:rsidR="009136C0">
        <w:rPr>
          <w:rFonts w:ascii="Cambria" w:hAnsi="Cambria" w:cs="Arial"/>
          <w:bCs/>
          <w:sz w:val="22"/>
          <w:szCs w:val="22"/>
        </w:rPr>
        <w:t xml:space="preserve"> – dalej jako „PZP”</w:t>
      </w:r>
      <w:r w:rsidR="00A14ABE">
        <w:rPr>
          <w:rFonts w:ascii="Cambria" w:hAnsi="Cambria" w:cs="Arial"/>
          <w:bCs/>
          <w:sz w:val="22"/>
          <w:szCs w:val="22"/>
        </w:rPr>
        <w:t>)</w:t>
      </w:r>
      <w:r w:rsidR="009B424B">
        <w:rPr>
          <w:rFonts w:ascii="Cambria" w:hAnsi="Cambria" w:cs="Arial"/>
          <w:bCs/>
          <w:sz w:val="22"/>
          <w:szCs w:val="22"/>
        </w:rPr>
        <w:t xml:space="preserve"> </w:t>
      </w:r>
      <w:r w:rsidR="009B424B" w:rsidRPr="00CA59D9">
        <w:rPr>
          <w:rFonts w:ascii="Cambria" w:hAnsi="Cambria" w:cs="Arial"/>
          <w:bCs/>
          <w:sz w:val="22"/>
          <w:szCs w:val="22"/>
        </w:rPr>
        <w:t xml:space="preserve">oraz </w:t>
      </w:r>
      <w:r w:rsidR="00D8308F" w:rsidRPr="00CA59D9">
        <w:rPr>
          <w:rFonts w:ascii="Cambria" w:hAnsi="Cambria" w:cs="Arial"/>
          <w:bCs/>
          <w:sz w:val="22"/>
          <w:szCs w:val="22"/>
        </w:rPr>
        <w:t xml:space="preserve">na podstawie </w:t>
      </w:r>
      <w:r w:rsidR="009B424B" w:rsidRPr="00CA59D9">
        <w:rPr>
          <w:rFonts w:ascii="Cambria" w:hAnsi="Cambria" w:cs="Arial"/>
          <w:bCs/>
          <w:sz w:val="22"/>
          <w:szCs w:val="22"/>
        </w:rPr>
        <w:t>art. 7 ust. 1</w:t>
      </w:r>
      <w:r w:rsidR="00CA59D9" w:rsidRPr="00CA59D9">
        <w:rPr>
          <w:rFonts w:ascii="Cambria" w:hAnsi="Cambria" w:cs="Arial"/>
          <w:bCs/>
          <w:sz w:val="22"/>
          <w:szCs w:val="22"/>
        </w:rPr>
        <w:t xml:space="preserve"> pkt. 1-3</w:t>
      </w:r>
      <w:r w:rsidR="009B424B" w:rsidRPr="00CA59D9">
        <w:rPr>
          <w:rFonts w:ascii="Cambria" w:hAnsi="Cambria" w:cs="Arial"/>
          <w:bCs/>
          <w:sz w:val="22"/>
          <w:szCs w:val="22"/>
        </w:rPr>
        <w:t xml:space="preserve"> </w:t>
      </w:r>
      <w:r w:rsidR="00CA59D9" w:rsidRPr="00CA59D9">
        <w:rPr>
          <w:rFonts w:ascii="Cambria" w:eastAsia="SimSun" w:hAnsi="Cambria" w:cs="Arial"/>
          <w:color w:val="000000"/>
          <w:sz w:val="22"/>
          <w:szCs w:val="22"/>
          <w:lang w:eastAsia="pl-PL"/>
        </w:rPr>
        <w:t>ustawy z dnia 13 kwietnia 2022 r. o szczególnych rozwiązaniach w zakresie przeciwdziałania wspieraniu agresji na Ukrainę oraz służących ochronie bezpieczeństwa narodowego (</w:t>
      </w:r>
      <w:r w:rsidR="009B424B" w:rsidRPr="00CA59D9">
        <w:rPr>
          <w:rFonts w:ascii="Cambria" w:hAnsi="Cambria" w:cs="Arial"/>
          <w:bCs/>
          <w:sz w:val="22"/>
          <w:szCs w:val="22"/>
        </w:rPr>
        <w:t>Dz. U z 2022 r</w:t>
      </w:r>
      <w:r w:rsidR="001778FB">
        <w:rPr>
          <w:rFonts w:ascii="Cambria" w:hAnsi="Cambria" w:cs="Arial"/>
          <w:bCs/>
          <w:sz w:val="22"/>
          <w:szCs w:val="22"/>
        </w:rPr>
        <w:t>.</w:t>
      </w:r>
      <w:r w:rsidR="009B424B" w:rsidRPr="00CA59D9">
        <w:rPr>
          <w:rFonts w:ascii="Cambria" w:hAnsi="Cambria" w:cs="Arial"/>
          <w:bCs/>
          <w:sz w:val="22"/>
          <w:szCs w:val="22"/>
        </w:rPr>
        <w:t>, poz.</w:t>
      </w:r>
      <w:r w:rsidR="001778FB">
        <w:rPr>
          <w:rFonts w:ascii="Cambria" w:hAnsi="Cambria" w:cs="Arial"/>
          <w:bCs/>
          <w:sz w:val="22"/>
          <w:szCs w:val="22"/>
        </w:rPr>
        <w:t xml:space="preserve"> </w:t>
      </w:r>
      <w:r w:rsidR="009B424B" w:rsidRPr="00CA59D9">
        <w:rPr>
          <w:rFonts w:ascii="Cambria" w:hAnsi="Cambria" w:cs="Arial"/>
          <w:bCs/>
          <w:sz w:val="22"/>
          <w:szCs w:val="22"/>
        </w:rPr>
        <w:t>835)</w:t>
      </w:r>
      <w:r w:rsidR="001778FB">
        <w:rPr>
          <w:rFonts w:ascii="Cambria" w:hAnsi="Cambria" w:cs="Arial"/>
          <w:bCs/>
          <w:sz w:val="22"/>
          <w:szCs w:val="22"/>
        </w:rPr>
        <w:t>.</w:t>
      </w:r>
      <w:r w:rsidR="009B424B">
        <w:rPr>
          <w:rFonts w:ascii="Cambria" w:hAnsi="Cambria" w:cs="Arial"/>
          <w:bCs/>
          <w:sz w:val="22"/>
          <w:szCs w:val="22"/>
        </w:rPr>
        <w:t xml:space="preserve"> </w:t>
      </w:r>
    </w:p>
    <w:p w14:paraId="02D602C0" w14:textId="77777777"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73430C0" w14:textId="77777777" w:rsidR="005F543A" w:rsidRPr="005F543A" w:rsidRDefault="005F543A" w:rsidP="005F543A">
      <w:pPr>
        <w:spacing w:before="120" w:line="240" w:lineRule="exact"/>
        <w:jc w:val="both"/>
        <w:rPr>
          <w:rFonts w:ascii="Cambria" w:hAnsi="Cambria" w:cs="Arial"/>
          <w:bCs/>
          <w:i/>
          <w:iCs/>
          <w:sz w:val="22"/>
          <w:szCs w:val="22"/>
          <w:u w:val="single"/>
        </w:rPr>
      </w:pPr>
      <w:r w:rsidRPr="005F543A">
        <w:rPr>
          <w:rFonts w:ascii="Cambria" w:hAnsi="Cambria" w:cs="Arial"/>
          <w:bCs/>
          <w:i/>
          <w:iCs/>
          <w:sz w:val="22"/>
          <w:szCs w:val="22"/>
          <w:u w:val="single"/>
        </w:rPr>
        <w:t>JEŻELI DOTYCZY:</w:t>
      </w:r>
    </w:p>
    <w:p w14:paraId="583F2E03" w14:textId="77777777" w:rsidR="005F543A" w:rsidRPr="005F543A" w:rsidRDefault="005F543A" w:rsidP="005F543A">
      <w:pPr>
        <w:spacing w:before="120" w:line="240" w:lineRule="exact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AD50807" w14:textId="77777777" w:rsidR="005F543A" w:rsidRPr="005F543A" w:rsidRDefault="005F543A" w:rsidP="000354E3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5F543A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5F543A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</w:t>
      </w:r>
      <w:r w:rsidR="001778FB">
        <w:rPr>
          <w:rFonts w:ascii="Cambria" w:hAnsi="Cambria" w:cs="Arial"/>
          <w:bCs/>
          <w:i/>
          <w:sz w:val="22"/>
          <w:szCs w:val="22"/>
        </w:rPr>
        <w:t>.</w:t>
      </w:r>
      <w:r w:rsidRPr="005F543A">
        <w:rPr>
          <w:rFonts w:ascii="Cambria" w:hAnsi="Cambria" w:cs="Arial"/>
          <w:bCs/>
          <w:i/>
          <w:sz w:val="22"/>
          <w:szCs w:val="22"/>
        </w:rPr>
        <w:t xml:space="preserve"> 1 pkt 1, 2 i 5 lub art. 109 ust</w:t>
      </w:r>
      <w:r w:rsidR="001778FB">
        <w:rPr>
          <w:rFonts w:ascii="Cambria" w:hAnsi="Cambria" w:cs="Arial"/>
          <w:bCs/>
          <w:i/>
          <w:sz w:val="22"/>
          <w:szCs w:val="22"/>
        </w:rPr>
        <w:t>.</w:t>
      </w:r>
      <w:r w:rsidRPr="005F543A">
        <w:rPr>
          <w:rFonts w:ascii="Cambria" w:hAnsi="Cambria" w:cs="Arial"/>
          <w:bCs/>
          <w:i/>
          <w:sz w:val="22"/>
          <w:szCs w:val="22"/>
        </w:rPr>
        <w:t xml:space="preserve"> 1 pkt 4, 8 i 10 PZP).</w:t>
      </w:r>
      <w:r w:rsidRPr="005F543A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29A1AD57" w14:textId="77777777" w:rsidR="005F543A" w:rsidRPr="005F543A" w:rsidRDefault="005F543A" w:rsidP="005F543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5F543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0F8809" w14:textId="77777777"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3E2AA19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A438FA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2ABBFE" w14:textId="77777777" w:rsidR="00D8308F" w:rsidRDefault="00D8308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E7ACBC6" w14:textId="77777777"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7E8563A" w14:textId="77777777" w:rsidR="00080197" w:rsidRDefault="00473924" w:rsidP="00080197">
      <w:pPr>
        <w:tabs>
          <w:tab w:val="left" w:pos="284"/>
        </w:tabs>
        <w:textAlignment w:val="baseline"/>
        <w:rPr>
          <w:rFonts w:ascii="Arial" w:eastAsia="Arial" w:hAnsi="Arial" w:cs="Arial"/>
          <w:bCs/>
          <w:i/>
          <w:color w:val="000000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 w:rsidR="00080197">
        <w:rPr>
          <w:rFonts w:ascii="Arial" w:eastAsia="Arial" w:hAnsi="Arial" w:cs="Arial"/>
          <w:bCs/>
          <w:i/>
          <w:color w:val="000000"/>
        </w:rPr>
        <w:t>Dokument musi być złożony pod rygorem nieważności</w:t>
      </w:r>
      <w:r w:rsidR="00080197">
        <w:rPr>
          <w:rFonts w:ascii="Arial" w:eastAsia="Arial" w:hAnsi="Arial" w:cs="Arial"/>
          <w:bCs/>
          <w:i/>
          <w:color w:val="000000"/>
        </w:rPr>
        <w:tab/>
      </w:r>
      <w:r w:rsidR="00080197">
        <w:rPr>
          <w:rFonts w:ascii="Arial" w:eastAsia="Arial" w:hAnsi="Arial" w:cs="Arial"/>
          <w:bCs/>
          <w:i/>
          <w:color w:val="000000"/>
        </w:rPr>
        <w:br/>
        <w:t>w formie elektronicznej tj. podpisany kwalifikowanym podpisem elektronicznym,</w:t>
      </w:r>
    </w:p>
    <w:p w14:paraId="3740CD1B" w14:textId="77777777" w:rsidR="00080197" w:rsidRDefault="00080197" w:rsidP="00080197">
      <w:pPr>
        <w:tabs>
          <w:tab w:val="left" w:pos="284"/>
        </w:tabs>
        <w:textAlignment w:val="baseline"/>
        <w:rPr>
          <w:rFonts w:ascii="Arial" w:eastAsia="Arial" w:hAnsi="Arial" w:cs="Arial"/>
          <w:bCs/>
          <w:i/>
          <w:color w:val="000000"/>
        </w:rPr>
      </w:pPr>
      <w:r>
        <w:rPr>
          <w:rFonts w:ascii="Arial" w:eastAsia="Arial" w:hAnsi="Arial" w:cs="Arial"/>
          <w:bCs/>
          <w:i/>
          <w:color w:val="000000"/>
        </w:rPr>
        <w:t>lub w postaci elektronicznej opatrzonej podpisem zaufanym</w:t>
      </w:r>
    </w:p>
    <w:p w14:paraId="4C095D13" w14:textId="77777777" w:rsidR="00080197" w:rsidRDefault="00080197" w:rsidP="00080197">
      <w:pPr>
        <w:tabs>
          <w:tab w:val="left" w:pos="284"/>
        </w:tabs>
        <w:textAlignment w:val="baseline"/>
        <w:rPr>
          <w:rFonts w:ascii="Arial" w:eastAsia="Arial" w:hAnsi="Arial" w:cs="Arial"/>
          <w:bCs/>
          <w:i/>
          <w:color w:val="000000"/>
        </w:rPr>
      </w:pPr>
      <w:r>
        <w:rPr>
          <w:rFonts w:ascii="Arial" w:eastAsia="Arial" w:hAnsi="Arial" w:cs="Arial"/>
          <w:bCs/>
          <w:i/>
          <w:color w:val="000000"/>
        </w:rPr>
        <w:t>lub podpisem osobistym.</w:t>
      </w:r>
    </w:p>
    <w:p w14:paraId="1E447AB2" w14:textId="77777777" w:rsidR="00050E2E" w:rsidRPr="005F543A" w:rsidRDefault="00050E2E" w:rsidP="005F543A">
      <w:pPr>
        <w:rPr>
          <w:rFonts w:ascii="Cambria" w:hAnsi="Cambria" w:cs="Arial"/>
          <w:bCs/>
          <w:i/>
          <w:sz w:val="22"/>
          <w:szCs w:val="22"/>
        </w:rPr>
      </w:pPr>
    </w:p>
    <w:sectPr w:rsidR="00050E2E" w:rsidRPr="005F5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B5FC3" w14:textId="77777777" w:rsidR="00DC35BA" w:rsidRDefault="00DC35BA">
      <w:r>
        <w:separator/>
      </w:r>
    </w:p>
  </w:endnote>
  <w:endnote w:type="continuationSeparator" w:id="0">
    <w:p w14:paraId="1991EAFC" w14:textId="77777777" w:rsidR="00DC35BA" w:rsidRDefault="00DC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5BD2E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75B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0DED7B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069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005C40D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C76F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41A4" w14:textId="77777777" w:rsidR="00DC35BA" w:rsidRDefault="00DC35BA">
      <w:r>
        <w:separator/>
      </w:r>
    </w:p>
  </w:footnote>
  <w:footnote w:type="continuationSeparator" w:id="0">
    <w:p w14:paraId="65D36D06" w14:textId="77777777" w:rsidR="00DC35BA" w:rsidRDefault="00DC3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6E8C4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970E" w14:textId="77777777" w:rsidR="00050E2E" w:rsidRDefault="00050E2E">
    <w:pPr>
      <w:pStyle w:val="Nagwek"/>
    </w:pPr>
    <w:r>
      <w:t xml:space="preserve"> </w:t>
    </w:r>
  </w:p>
  <w:p w14:paraId="0AECB67A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85342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FBB2816"/>
    <w:multiLevelType w:val="hybridMultilevel"/>
    <w:tmpl w:val="65FCE612"/>
    <w:lvl w:ilvl="0" w:tplc="839EECC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8A"/>
    <w:rsid w:val="00023BF1"/>
    <w:rsid w:val="00024300"/>
    <w:rsid w:val="00024EED"/>
    <w:rsid w:val="000261AA"/>
    <w:rsid w:val="00026BF5"/>
    <w:rsid w:val="00027803"/>
    <w:rsid w:val="000308F7"/>
    <w:rsid w:val="00031333"/>
    <w:rsid w:val="000322EA"/>
    <w:rsid w:val="00032F05"/>
    <w:rsid w:val="000354E3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113B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19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19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4DFC"/>
    <w:rsid w:val="00135B54"/>
    <w:rsid w:val="00137EE1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8F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355"/>
    <w:rsid w:val="00192902"/>
    <w:rsid w:val="001934C1"/>
    <w:rsid w:val="00193DD8"/>
    <w:rsid w:val="0019446E"/>
    <w:rsid w:val="001951B3"/>
    <w:rsid w:val="001961A4"/>
    <w:rsid w:val="001965FA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7E9"/>
    <w:rsid w:val="00203914"/>
    <w:rsid w:val="00203D74"/>
    <w:rsid w:val="00204987"/>
    <w:rsid w:val="00204F93"/>
    <w:rsid w:val="0020742E"/>
    <w:rsid w:val="00207434"/>
    <w:rsid w:val="00213BD7"/>
    <w:rsid w:val="00213C4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131D"/>
    <w:rsid w:val="00293F25"/>
    <w:rsid w:val="00294A40"/>
    <w:rsid w:val="00295922"/>
    <w:rsid w:val="00295D98"/>
    <w:rsid w:val="00296CF8"/>
    <w:rsid w:val="002978EA"/>
    <w:rsid w:val="002A1E76"/>
    <w:rsid w:val="002A2E2A"/>
    <w:rsid w:val="002A382E"/>
    <w:rsid w:val="002A4539"/>
    <w:rsid w:val="002A5139"/>
    <w:rsid w:val="002A53E0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0F0D"/>
    <w:rsid w:val="003923AA"/>
    <w:rsid w:val="00394846"/>
    <w:rsid w:val="0039598F"/>
    <w:rsid w:val="003A0063"/>
    <w:rsid w:val="003A188D"/>
    <w:rsid w:val="003A2397"/>
    <w:rsid w:val="003A418A"/>
    <w:rsid w:val="003A5F8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62F6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E76"/>
    <w:rsid w:val="0040522B"/>
    <w:rsid w:val="00406EB5"/>
    <w:rsid w:val="00407384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6BF0"/>
    <w:rsid w:val="00486E62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892"/>
    <w:rsid w:val="004A52AD"/>
    <w:rsid w:val="004A6DB8"/>
    <w:rsid w:val="004A7A64"/>
    <w:rsid w:val="004B2FB6"/>
    <w:rsid w:val="004B31A6"/>
    <w:rsid w:val="004C092F"/>
    <w:rsid w:val="004C099B"/>
    <w:rsid w:val="004C1B87"/>
    <w:rsid w:val="004C1E75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3D2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A3A"/>
    <w:rsid w:val="00686DE8"/>
    <w:rsid w:val="00687E33"/>
    <w:rsid w:val="006912DE"/>
    <w:rsid w:val="00691431"/>
    <w:rsid w:val="00691E0F"/>
    <w:rsid w:val="00692B10"/>
    <w:rsid w:val="006930C3"/>
    <w:rsid w:val="006940D9"/>
    <w:rsid w:val="0069476D"/>
    <w:rsid w:val="00695FE4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BEA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5CF"/>
    <w:rsid w:val="007C7122"/>
    <w:rsid w:val="007C7D78"/>
    <w:rsid w:val="007D0940"/>
    <w:rsid w:val="007D1905"/>
    <w:rsid w:val="007D4130"/>
    <w:rsid w:val="007D6D24"/>
    <w:rsid w:val="007E4395"/>
    <w:rsid w:val="007F22A1"/>
    <w:rsid w:val="007F2E0A"/>
    <w:rsid w:val="007F420D"/>
    <w:rsid w:val="007F53B8"/>
    <w:rsid w:val="007F53F1"/>
    <w:rsid w:val="007F577F"/>
    <w:rsid w:val="007F57E1"/>
    <w:rsid w:val="007F5824"/>
    <w:rsid w:val="007F6F1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87C"/>
    <w:rsid w:val="00852D07"/>
    <w:rsid w:val="008556B5"/>
    <w:rsid w:val="00855995"/>
    <w:rsid w:val="00861F6C"/>
    <w:rsid w:val="008629FF"/>
    <w:rsid w:val="00862D1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790"/>
    <w:rsid w:val="008E7B5A"/>
    <w:rsid w:val="008F0B20"/>
    <w:rsid w:val="008F1237"/>
    <w:rsid w:val="008F22B6"/>
    <w:rsid w:val="008F2C3C"/>
    <w:rsid w:val="008F5701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2AA6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6245"/>
    <w:rsid w:val="00991790"/>
    <w:rsid w:val="00993368"/>
    <w:rsid w:val="0099465E"/>
    <w:rsid w:val="00994D74"/>
    <w:rsid w:val="00995259"/>
    <w:rsid w:val="009A217D"/>
    <w:rsid w:val="009A2364"/>
    <w:rsid w:val="009A42CB"/>
    <w:rsid w:val="009B2886"/>
    <w:rsid w:val="009B2F6B"/>
    <w:rsid w:val="009B3A35"/>
    <w:rsid w:val="009B424B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58D1"/>
    <w:rsid w:val="00A023DE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2D51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CE2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7B4"/>
    <w:rsid w:val="00AE6AB5"/>
    <w:rsid w:val="00AF0D13"/>
    <w:rsid w:val="00AF1519"/>
    <w:rsid w:val="00AF23AB"/>
    <w:rsid w:val="00AF272F"/>
    <w:rsid w:val="00AF29F6"/>
    <w:rsid w:val="00AF3DA2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5EC"/>
    <w:rsid w:val="00C26C36"/>
    <w:rsid w:val="00C3149A"/>
    <w:rsid w:val="00C31572"/>
    <w:rsid w:val="00C35E3C"/>
    <w:rsid w:val="00C40BFA"/>
    <w:rsid w:val="00C410A3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900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49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9D9"/>
    <w:rsid w:val="00CA5A67"/>
    <w:rsid w:val="00CB018B"/>
    <w:rsid w:val="00CB066E"/>
    <w:rsid w:val="00CB1ABB"/>
    <w:rsid w:val="00CB48D3"/>
    <w:rsid w:val="00CB4A3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1C2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9C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F2C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0691"/>
    <w:rsid w:val="00D8130E"/>
    <w:rsid w:val="00D8308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35BA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2E08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545"/>
    <w:rsid w:val="00EA5703"/>
    <w:rsid w:val="00EA7261"/>
    <w:rsid w:val="00EB1024"/>
    <w:rsid w:val="00EB1FD5"/>
    <w:rsid w:val="00EB491F"/>
    <w:rsid w:val="00EB5DE3"/>
    <w:rsid w:val="00EB630C"/>
    <w:rsid w:val="00EB7616"/>
    <w:rsid w:val="00EC17D3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60A"/>
    <w:rsid w:val="00F6148F"/>
    <w:rsid w:val="00F61C2D"/>
    <w:rsid w:val="00F61EF8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72A801A"/>
  <w15:chartTrackingRefBased/>
  <w15:docId w15:val="{00E0564B-780F-452F-B9C9-6D1CD043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A4E3F-4BA4-41CC-9CEC-35AD029B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Iwona Szyca (Nadleśnictwo Bytów)</dc:creator>
  <cp:keywords/>
  <cp:lastModifiedBy>1205 N.Dobrzejewice Szymon Kowalski2</cp:lastModifiedBy>
  <cp:revision>8</cp:revision>
  <cp:lastPrinted>2017-05-23T10:32:00Z</cp:lastPrinted>
  <dcterms:created xsi:type="dcterms:W3CDTF">2022-06-24T10:55:00Z</dcterms:created>
  <dcterms:modified xsi:type="dcterms:W3CDTF">2023-07-28T08:39:00Z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